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F3C0" w14:textId="77777777" w:rsidR="00C47850" w:rsidRPr="00C47850" w:rsidRDefault="00C47850" w:rsidP="00C47850">
      <w:pPr>
        <w:jc w:val="both"/>
        <w:rPr>
          <w:b/>
          <w:bCs/>
          <w:lang w:val="de-DE"/>
        </w:rPr>
      </w:pPr>
      <w:r w:rsidRPr="00C47850">
        <w:rPr>
          <w:b/>
          <w:lang w:val="de-DE"/>
        </w:rPr>
        <w:t>16. MÄRZ 2026 - Gesetz zur Abänderung des Gesetzes vom 29. Februar 2024 zur Einführung von Buch 1 des Strafgesetzbuches und des Gesetzes vom 29. Februar 2024 zur Einführung von Buch 2 des Strafgesetzbuches</w:t>
      </w:r>
    </w:p>
    <w:p w14:paraId="41D455E7" w14:textId="77777777" w:rsidR="00233F36" w:rsidRPr="00C80000" w:rsidRDefault="00233F36" w:rsidP="00127CA8">
      <w:pPr>
        <w:jc w:val="both"/>
        <w:rPr>
          <w:lang w:val="de-DE"/>
        </w:rPr>
      </w:pPr>
    </w:p>
    <w:p w14:paraId="09F0663F" w14:textId="77777777" w:rsidR="00233F36" w:rsidRPr="00C80000" w:rsidRDefault="00233F36">
      <w:pPr>
        <w:rPr>
          <w:lang w:val="de-DE"/>
        </w:rPr>
      </w:pPr>
    </w:p>
    <w:p w14:paraId="668F44DE" w14:textId="3E36C75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30BF5">
        <w:rPr>
          <w:bCs/>
          <w:lang w:val="de-DE"/>
        </w:rPr>
        <w:t>14. August 2026</w:t>
      </w:r>
      <w:r w:rsidRPr="00C80000">
        <w:rPr>
          <w:lang w:val="de-DE"/>
        </w:rPr>
        <w:t>)</w:t>
      </w:r>
    </w:p>
    <w:p w14:paraId="2151EB84" w14:textId="77777777" w:rsidR="00233F36" w:rsidRPr="00127CA8" w:rsidRDefault="00233F36" w:rsidP="000F5F44">
      <w:pPr>
        <w:jc w:val="center"/>
        <w:rPr>
          <w:lang w:val="de-DE"/>
        </w:rPr>
      </w:pPr>
    </w:p>
    <w:p w14:paraId="5EC4EBE3" w14:textId="77777777" w:rsidR="00233F36" w:rsidRPr="00C80000" w:rsidRDefault="00233F36" w:rsidP="00CA081B">
      <w:pPr>
        <w:jc w:val="center"/>
        <w:rPr>
          <w:lang w:val="de-DE"/>
        </w:rPr>
      </w:pPr>
    </w:p>
    <w:p w14:paraId="439A418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FCFA3C5" w14:textId="77777777" w:rsidR="00E1687C" w:rsidRDefault="00E1687C" w:rsidP="00CA081B">
      <w:pPr>
        <w:jc w:val="both"/>
        <w:rPr>
          <w:lang w:val="de-DE"/>
        </w:rPr>
      </w:pPr>
    </w:p>
    <w:p w14:paraId="2BCA6EFF" w14:textId="77777777" w:rsidR="00E1687C" w:rsidRPr="00C80000" w:rsidRDefault="00E1687C" w:rsidP="00CA081B">
      <w:pPr>
        <w:jc w:val="both"/>
        <w:rPr>
          <w:lang w:val="de-DE"/>
        </w:rPr>
      </w:pPr>
    </w:p>
    <w:p w14:paraId="1010E97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9B02BE" w14:textId="77777777" w:rsidR="00C47850" w:rsidRPr="00C47850" w:rsidRDefault="00C47850" w:rsidP="00965204">
      <w:pPr>
        <w:jc w:val="center"/>
        <w:rPr>
          <w:b/>
          <w:bCs/>
          <w:lang w:val="de-DE"/>
        </w:rPr>
      </w:pPr>
      <w:r w:rsidRPr="00C47850">
        <w:rPr>
          <w:b/>
          <w:lang w:val="de-DE"/>
        </w:rPr>
        <w:lastRenderedPageBreak/>
        <w:t>FÖDERALER ÖFFENTLICHER DIENST JUSTIZ</w:t>
      </w:r>
    </w:p>
    <w:p w14:paraId="04C52CB6" w14:textId="77777777" w:rsidR="00C47850" w:rsidRPr="00C47850" w:rsidRDefault="00C47850" w:rsidP="00246550">
      <w:pPr>
        <w:jc w:val="both"/>
        <w:rPr>
          <w:lang w:val="de-DE"/>
        </w:rPr>
      </w:pPr>
    </w:p>
    <w:p w14:paraId="1B50F4FF" w14:textId="77777777" w:rsidR="00C47850" w:rsidRPr="00C47850" w:rsidRDefault="00C47850" w:rsidP="00246550">
      <w:pPr>
        <w:jc w:val="both"/>
        <w:rPr>
          <w:lang w:val="de-DE"/>
        </w:rPr>
      </w:pPr>
    </w:p>
    <w:p w14:paraId="0BD39AEE" w14:textId="77777777" w:rsidR="00C47850" w:rsidRPr="00C47850" w:rsidRDefault="00C47850" w:rsidP="00DA2BD7">
      <w:pPr>
        <w:jc w:val="both"/>
        <w:rPr>
          <w:b/>
          <w:bCs/>
          <w:lang w:val="de-DE"/>
        </w:rPr>
      </w:pPr>
      <w:r w:rsidRPr="00C47850">
        <w:rPr>
          <w:b/>
          <w:lang w:val="de-DE"/>
        </w:rPr>
        <w:t>16. MÄRZ 2026 - Gesetz zur Abänderung des Gesetzes vom 29. Februar 2024 zur Einführung von Buch 1 des Strafgesetzbuches und des Gesetzes vom 29. Februar 2024 zur Einführung von Buch 2 des Strafgesetzbuches</w:t>
      </w:r>
    </w:p>
    <w:p w14:paraId="4FEB4A17" w14:textId="77777777" w:rsidR="00C47850" w:rsidRPr="00C47850" w:rsidRDefault="00C47850" w:rsidP="00246550">
      <w:pPr>
        <w:jc w:val="both"/>
        <w:rPr>
          <w:lang w:val="de-DE"/>
        </w:rPr>
      </w:pPr>
    </w:p>
    <w:p w14:paraId="108645F3" w14:textId="77777777" w:rsidR="00C47850" w:rsidRPr="00C47850" w:rsidRDefault="00C47850" w:rsidP="00246550">
      <w:pPr>
        <w:jc w:val="both"/>
        <w:rPr>
          <w:lang w:val="de-DE"/>
        </w:rPr>
      </w:pPr>
    </w:p>
    <w:p w14:paraId="0A363CD8" w14:textId="77777777" w:rsidR="00C47850" w:rsidRPr="00C47850" w:rsidRDefault="00C47850" w:rsidP="00996FC2">
      <w:pPr>
        <w:ind w:left="1416" w:firstLine="708"/>
        <w:jc w:val="both"/>
        <w:rPr>
          <w:lang w:val="de-DE"/>
        </w:rPr>
      </w:pPr>
      <w:r w:rsidRPr="00C47850">
        <w:rPr>
          <w:lang w:val="de-DE"/>
        </w:rPr>
        <w:t>PHILIPPE, König der Belgier,</w:t>
      </w:r>
    </w:p>
    <w:p w14:paraId="5DC8DB78" w14:textId="77777777" w:rsidR="00C47850" w:rsidRPr="00C47850" w:rsidRDefault="00C47850" w:rsidP="00246550">
      <w:pPr>
        <w:jc w:val="both"/>
        <w:rPr>
          <w:lang w:val="de-DE"/>
        </w:rPr>
      </w:pPr>
    </w:p>
    <w:p w14:paraId="7D9882DA" w14:textId="77777777" w:rsidR="00C47850" w:rsidRPr="00C47850" w:rsidRDefault="00C47850" w:rsidP="00996FC2">
      <w:pPr>
        <w:ind w:left="708" w:firstLine="708"/>
        <w:jc w:val="both"/>
        <w:rPr>
          <w:lang w:val="de-DE"/>
        </w:rPr>
      </w:pPr>
      <w:r w:rsidRPr="00C47850">
        <w:rPr>
          <w:lang w:val="de-DE"/>
        </w:rPr>
        <w:t>Allen Gegenwärtigen und Zukünftigen, Unser Gruß!</w:t>
      </w:r>
    </w:p>
    <w:p w14:paraId="5EE0D37D" w14:textId="77777777" w:rsidR="00C47850" w:rsidRPr="00C47850" w:rsidRDefault="00C47850" w:rsidP="00246550">
      <w:pPr>
        <w:jc w:val="both"/>
        <w:rPr>
          <w:lang w:val="de-DE"/>
        </w:rPr>
      </w:pPr>
    </w:p>
    <w:p w14:paraId="721E4AA2" w14:textId="77777777" w:rsidR="00C47850" w:rsidRPr="00C47850" w:rsidRDefault="00C47850" w:rsidP="00246550">
      <w:pPr>
        <w:jc w:val="both"/>
        <w:rPr>
          <w:lang w:val="de-DE"/>
        </w:rPr>
      </w:pPr>
    </w:p>
    <w:p w14:paraId="0F221C18" w14:textId="77777777" w:rsidR="00C47850" w:rsidRPr="00C47850" w:rsidRDefault="00C47850" w:rsidP="00996FC2">
      <w:pPr>
        <w:ind w:firstLine="708"/>
        <w:jc w:val="both"/>
        <w:rPr>
          <w:lang w:val="de-DE"/>
        </w:rPr>
      </w:pPr>
      <w:r w:rsidRPr="00C47850">
        <w:rPr>
          <w:lang w:val="de-DE"/>
        </w:rPr>
        <w:t>Die Abgeordnetenkammer hat das Folgende angenommen und Wir sanktionieren es:</w:t>
      </w:r>
    </w:p>
    <w:p w14:paraId="2A9C8648" w14:textId="77777777" w:rsidR="00C47850" w:rsidRPr="00C47850" w:rsidRDefault="00C47850" w:rsidP="00246550">
      <w:pPr>
        <w:jc w:val="both"/>
        <w:rPr>
          <w:lang w:val="de-DE"/>
        </w:rPr>
      </w:pPr>
    </w:p>
    <w:p w14:paraId="51D84F86" w14:textId="77777777" w:rsidR="00C47850" w:rsidRPr="00C47850" w:rsidRDefault="00C47850" w:rsidP="00246550">
      <w:pPr>
        <w:jc w:val="both"/>
        <w:rPr>
          <w:lang w:val="de-DE"/>
        </w:rPr>
      </w:pPr>
    </w:p>
    <w:p w14:paraId="726F9993" w14:textId="77777777" w:rsidR="00C47850" w:rsidRPr="00C47850" w:rsidRDefault="00C47850" w:rsidP="00996FC2">
      <w:pPr>
        <w:jc w:val="center"/>
        <w:rPr>
          <w:lang w:val="de-DE"/>
        </w:rPr>
      </w:pPr>
      <w:r w:rsidRPr="00C47850">
        <w:rPr>
          <w:lang w:val="de-DE"/>
        </w:rPr>
        <w:t xml:space="preserve">KAPITEL 1 - </w:t>
      </w:r>
      <w:r w:rsidRPr="00C47850">
        <w:rPr>
          <w:i/>
          <w:lang w:val="de-DE"/>
        </w:rPr>
        <w:t>Allgemeine Bestimmungen</w:t>
      </w:r>
    </w:p>
    <w:p w14:paraId="3E638AB2" w14:textId="77777777" w:rsidR="00C47850" w:rsidRPr="00C47850" w:rsidRDefault="00C47850" w:rsidP="00246550">
      <w:pPr>
        <w:jc w:val="both"/>
        <w:rPr>
          <w:lang w:val="de-DE"/>
        </w:rPr>
      </w:pPr>
    </w:p>
    <w:p w14:paraId="0BCCB6E5" w14:textId="77777777" w:rsidR="00C47850" w:rsidRPr="00C47850" w:rsidRDefault="00C47850" w:rsidP="00246550">
      <w:pPr>
        <w:jc w:val="both"/>
        <w:rPr>
          <w:lang w:val="de-DE"/>
        </w:rPr>
      </w:pPr>
    </w:p>
    <w:p w14:paraId="479115B4" w14:textId="77777777" w:rsidR="00C47850" w:rsidRPr="00C47850" w:rsidRDefault="00C47850" w:rsidP="00996FC2">
      <w:pPr>
        <w:ind w:firstLine="708"/>
        <w:jc w:val="both"/>
        <w:rPr>
          <w:lang w:val="de-DE"/>
        </w:rPr>
      </w:pPr>
      <w:r w:rsidRPr="00C47850">
        <w:rPr>
          <w:b/>
          <w:bCs/>
          <w:lang w:val="de-DE"/>
        </w:rPr>
        <w:t>Artikel 1</w:t>
      </w:r>
      <w:r w:rsidRPr="00C47850">
        <w:rPr>
          <w:lang w:val="de-DE"/>
        </w:rPr>
        <w:t> - Vorliegendes Gesetz regelt eine in Artikel 74 der Verfassung erwähnte Angelegenheit.</w:t>
      </w:r>
    </w:p>
    <w:p w14:paraId="23FA822B" w14:textId="77777777" w:rsidR="00C47850" w:rsidRPr="00C47850" w:rsidRDefault="00C47850" w:rsidP="00246550">
      <w:pPr>
        <w:jc w:val="both"/>
        <w:rPr>
          <w:lang w:val="de-DE"/>
        </w:rPr>
      </w:pPr>
    </w:p>
    <w:p w14:paraId="5C60750D" w14:textId="77777777" w:rsidR="00C47850" w:rsidRPr="00C47850" w:rsidRDefault="00C47850" w:rsidP="00246550">
      <w:pPr>
        <w:jc w:val="both"/>
        <w:rPr>
          <w:lang w:val="de-DE"/>
        </w:rPr>
      </w:pPr>
    </w:p>
    <w:p w14:paraId="7B774DDC" w14:textId="77777777" w:rsidR="00C47850" w:rsidRPr="00C47850" w:rsidRDefault="00C47850" w:rsidP="00996FC2">
      <w:pPr>
        <w:ind w:firstLine="708"/>
        <w:jc w:val="both"/>
        <w:rPr>
          <w:lang w:val="de-DE"/>
        </w:rPr>
      </w:pPr>
      <w:r w:rsidRPr="00C47850">
        <w:rPr>
          <w:b/>
          <w:lang w:val="de-DE"/>
        </w:rPr>
        <w:t>Art. 2</w:t>
      </w:r>
      <w:r w:rsidRPr="00C47850">
        <w:rPr>
          <w:lang w:val="de-DE"/>
        </w:rPr>
        <w:t> - Artikel 28 des vorliegenden Gesetzes dient der Teilumsetzung der Richtlinie (EU) 2024/1203 des Europäischen Parlaments und des Rates vom 11. April 2024 über den strafrechtlichen Schutz der Umwelt und zur Ersetzung der Richtlinien 2008/99/EG und 2009/123/EG.</w:t>
      </w:r>
    </w:p>
    <w:p w14:paraId="2AF2DE78" w14:textId="77777777" w:rsidR="00C47850" w:rsidRPr="00C47850" w:rsidRDefault="00C47850" w:rsidP="00246550">
      <w:pPr>
        <w:jc w:val="both"/>
        <w:rPr>
          <w:lang w:val="de-DE"/>
        </w:rPr>
      </w:pPr>
    </w:p>
    <w:p w14:paraId="424D6AA6" w14:textId="77777777" w:rsidR="00C47850" w:rsidRPr="00C47850" w:rsidRDefault="00C47850" w:rsidP="00246550">
      <w:pPr>
        <w:jc w:val="both"/>
        <w:rPr>
          <w:lang w:val="de-DE"/>
        </w:rPr>
      </w:pPr>
    </w:p>
    <w:p w14:paraId="2F013FF7" w14:textId="77777777" w:rsidR="00C47850" w:rsidRPr="00C47850" w:rsidRDefault="00C47850" w:rsidP="00996FC2">
      <w:pPr>
        <w:jc w:val="center"/>
        <w:rPr>
          <w:lang w:val="de-DE"/>
        </w:rPr>
      </w:pPr>
      <w:r w:rsidRPr="00C47850">
        <w:rPr>
          <w:lang w:val="de-DE"/>
        </w:rPr>
        <w:t xml:space="preserve">KAPITEL 2 - </w:t>
      </w:r>
      <w:r w:rsidRPr="00C47850">
        <w:rPr>
          <w:i/>
          <w:lang w:val="de-DE"/>
        </w:rPr>
        <w:t>Abänderungen des Gesetzes vom 29. Februar 2024 zur Einführung von Buch 1 des Strafgesetzbuches</w:t>
      </w:r>
    </w:p>
    <w:p w14:paraId="5DFFC284" w14:textId="77777777" w:rsidR="00C47850" w:rsidRPr="00C47850" w:rsidRDefault="00C47850" w:rsidP="00246550">
      <w:pPr>
        <w:jc w:val="both"/>
        <w:rPr>
          <w:lang w:val="de-DE"/>
        </w:rPr>
      </w:pPr>
    </w:p>
    <w:p w14:paraId="37D62F59" w14:textId="77777777" w:rsidR="00C47850" w:rsidRPr="00C47850" w:rsidRDefault="00C47850" w:rsidP="00246550">
      <w:pPr>
        <w:jc w:val="both"/>
        <w:rPr>
          <w:lang w:val="de-DE"/>
        </w:rPr>
      </w:pPr>
    </w:p>
    <w:p w14:paraId="2EE34AAA" w14:textId="77777777" w:rsidR="00C47850" w:rsidRPr="00C47850" w:rsidRDefault="00C47850" w:rsidP="00996FC2">
      <w:pPr>
        <w:ind w:firstLine="709"/>
        <w:jc w:val="both"/>
        <w:rPr>
          <w:lang w:val="de-DE"/>
        </w:rPr>
      </w:pPr>
      <w:r w:rsidRPr="00C47850">
        <w:rPr>
          <w:b/>
          <w:bCs/>
          <w:lang w:val="de-DE"/>
        </w:rPr>
        <w:t>Art. 3</w:t>
      </w:r>
      <w:r w:rsidRPr="00C47850">
        <w:rPr>
          <w:b/>
          <w:lang w:val="de-DE"/>
        </w:rPr>
        <w:t xml:space="preserve"> </w:t>
      </w:r>
      <w:r w:rsidRPr="00C47850">
        <w:rPr>
          <w:b/>
          <w:bCs/>
          <w:lang w:val="de-DE"/>
        </w:rPr>
        <w:t>-</w:t>
      </w:r>
      <w:r w:rsidRPr="00C47850">
        <w:rPr>
          <w:lang w:val="de-DE"/>
        </w:rPr>
        <w:t xml:space="preserve"> In Artikel 2 des Gesetzes vom 29. Februar 2024 zur Einführung von Buch 1 des Strafgesetzbuches werden in Artikel 21 Absatz 1 des Strafgesetzbuches die Wörter "die Straftat" durch die Wörter "die zur Last gelegte Tat" ersetzt.</w:t>
      </w:r>
    </w:p>
    <w:p w14:paraId="60B433B9" w14:textId="77777777" w:rsidR="00C47850" w:rsidRPr="00C47850" w:rsidRDefault="00C47850" w:rsidP="00996FC2">
      <w:pPr>
        <w:ind w:firstLine="709"/>
        <w:jc w:val="both"/>
        <w:rPr>
          <w:lang w:val="de-DE"/>
        </w:rPr>
      </w:pPr>
    </w:p>
    <w:p w14:paraId="7C31237C" w14:textId="77777777" w:rsidR="00C47850" w:rsidRPr="00C47850" w:rsidRDefault="00C47850" w:rsidP="00996FC2">
      <w:pPr>
        <w:ind w:firstLine="709"/>
        <w:jc w:val="both"/>
        <w:rPr>
          <w:lang w:val="de-DE"/>
        </w:rPr>
      </w:pPr>
    </w:p>
    <w:p w14:paraId="042B3FBD" w14:textId="77777777" w:rsidR="00C47850" w:rsidRPr="00C47850" w:rsidRDefault="00C47850" w:rsidP="00996FC2">
      <w:pPr>
        <w:ind w:firstLine="709"/>
        <w:jc w:val="both"/>
        <w:rPr>
          <w:lang w:val="de-DE"/>
        </w:rPr>
      </w:pPr>
      <w:r w:rsidRPr="00C47850">
        <w:rPr>
          <w:b/>
          <w:bCs/>
          <w:lang w:val="de-DE"/>
        </w:rPr>
        <w:t>Art. 4</w:t>
      </w:r>
      <w:r w:rsidRPr="00C47850">
        <w:rPr>
          <w:b/>
          <w:lang w:val="de-DE"/>
        </w:rPr>
        <w:t xml:space="preserve"> </w:t>
      </w:r>
      <w:r w:rsidRPr="00C47850">
        <w:rPr>
          <w:b/>
          <w:bCs/>
          <w:lang w:val="de-DE"/>
        </w:rPr>
        <w:t>-</w:t>
      </w:r>
      <w:r w:rsidRPr="00C47850">
        <w:rPr>
          <w:lang w:val="de-DE"/>
        </w:rPr>
        <w:t xml:space="preserve"> In Artikel 2 desselben Gesetzes wird Artikel 31 des Strafgesetzbuches wie folgt abgeändert:</w:t>
      </w:r>
    </w:p>
    <w:p w14:paraId="0A38FA86" w14:textId="77777777" w:rsidR="00C47850" w:rsidRPr="00C47850" w:rsidRDefault="00C47850" w:rsidP="00996FC2">
      <w:pPr>
        <w:ind w:firstLine="709"/>
        <w:jc w:val="both"/>
        <w:rPr>
          <w:lang w:val="de-DE"/>
        </w:rPr>
      </w:pPr>
    </w:p>
    <w:p w14:paraId="46EF9762" w14:textId="77777777" w:rsidR="00C47850" w:rsidRPr="00C47850" w:rsidRDefault="00C47850" w:rsidP="00996FC2">
      <w:pPr>
        <w:ind w:firstLine="709"/>
        <w:jc w:val="both"/>
        <w:rPr>
          <w:lang w:val="de-DE"/>
        </w:rPr>
      </w:pPr>
      <w:r w:rsidRPr="00C47850">
        <w:rPr>
          <w:lang w:val="de-DE"/>
        </w:rPr>
        <w:t>1. Zwischen den Wörtern "der angemessensten Strafe" und den Wörtern "kann die Staatsanwaltschaft" werden die Wörter "oder Maßnahme für eine natürliche Person" eingefügt.</w:t>
      </w:r>
    </w:p>
    <w:p w14:paraId="708F66FC" w14:textId="77777777" w:rsidR="00C47850" w:rsidRPr="00C47850" w:rsidRDefault="00C47850" w:rsidP="00996FC2">
      <w:pPr>
        <w:ind w:firstLine="709"/>
        <w:jc w:val="both"/>
        <w:rPr>
          <w:lang w:val="de-DE"/>
        </w:rPr>
      </w:pPr>
    </w:p>
    <w:p w14:paraId="486ED053" w14:textId="77777777" w:rsidR="00C47850" w:rsidRPr="00C47850" w:rsidRDefault="00C47850" w:rsidP="00996FC2">
      <w:pPr>
        <w:ind w:firstLine="709"/>
        <w:jc w:val="both"/>
        <w:rPr>
          <w:lang w:val="de-DE"/>
        </w:rPr>
      </w:pPr>
      <w:r w:rsidRPr="00C47850">
        <w:rPr>
          <w:lang w:val="de-DE"/>
        </w:rPr>
        <w:t>2. Zwischen den Wörtern "zuständigen Dienst" und den Wörtern "des Gerichtsbezirks" werden die Wörter "der Gemeinschaften" eingefügt.</w:t>
      </w:r>
    </w:p>
    <w:p w14:paraId="5E3AE6E1" w14:textId="77777777" w:rsidR="00C47850" w:rsidRPr="00C47850" w:rsidRDefault="00C47850" w:rsidP="00996FC2">
      <w:pPr>
        <w:ind w:firstLine="709"/>
        <w:jc w:val="both"/>
        <w:rPr>
          <w:lang w:val="de-DE"/>
        </w:rPr>
      </w:pPr>
    </w:p>
    <w:p w14:paraId="14B820B4" w14:textId="77777777" w:rsidR="00C47850" w:rsidRPr="00C47850" w:rsidRDefault="00C47850" w:rsidP="00996FC2">
      <w:pPr>
        <w:ind w:firstLine="709"/>
        <w:jc w:val="both"/>
        <w:rPr>
          <w:lang w:val="de-DE"/>
        </w:rPr>
      </w:pPr>
      <w:r w:rsidRPr="00C47850">
        <w:rPr>
          <w:lang w:val="de-DE"/>
        </w:rPr>
        <w:t>3. Die Wörter "ins Auge gefassten" werden durch das Wort "möglichen" ersetzt.</w:t>
      </w:r>
    </w:p>
    <w:p w14:paraId="76CB607F" w14:textId="77777777" w:rsidR="00C47850" w:rsidRPr="00C47850" w:rsidRDefault="00C47850" w:rsidP="00996FC2">
      <w:pPr>
        <w:ind w:firstLine="709"/>
        <w:jc w:val="both"/>
        <w:rPr>
          <w:lang w:val="de-DE"/>
        </w:rPr>
      </w:pPr>
    </w:p>
    <w:p w14:paraId="7341D06F" w14:textId="77777777" w:rsidR="00C47850" w:rsidRPr="00C47850" w:rsidRDefault="00C47850" w:rsidP="00996FC2">
      <w:pPr>
        <w:ind w:firstLine="709"/>
        <w:jc w:val="both"/>
        <w:rPr>
          <w:lang w:val="de-DE"/>
        </w:rPr>
      </w:pPr>
    </w:p>
    <w:p w14:paraId="3EE62C88" w14:textId="77777777" w:rsidR="00C47850" w:rsidRPr="00C47850" w:rsidRDefault="00C47850" w:rsidP="00996FC2">
      <w:pPr>
        <w:ind w:firstLine="709"/>
        <w:jc w:val="both"/>
        <w:rPr>
          <w:lang w:val="de-DE"/>
        </w:rPr>
      </w:pPr>
      <w:r w:rsidRPr="00C47850">
        <w:rPr>
          <w:b/>
          <w:bCs/>
          <w:lang w:val="de-DE"/>
        </w:rPr>
        <w:lastRenderedPageBreak/>
        <w:t>Art. 5</w:t>
      </w:r>
      <w:r w:rsidRPr="00C47850">
        <w:rPr>
          <w:b/>
          <w:lang w:val="de-DE"/>
        </w:rPr>
        <w:t xml:space="preserve"> </w:t>
      </w:r>
      <w:r w:rsidRPr="00C47850">
        <w:rPr>
          <w:b/>
          <w:bCs/>
          <w:lang w:val="de-DE"/>
        </w:rPr>
        <w:t>-</w:t>
      </w:r>
      <w:r w:rsidRPr="00C47850">
        <w:rPr>
          <w:lang w:val="de-DE"/>
        </w:rPr>
        <w:t xml:space="preserve"> In Artikel 2 desselben Gesetzes wird Artikel 32 Absatz 1 des Strafgesetzbuches wie folgt abgeändert:</w:t>
      </w:r>
    </w:p>
    <w:p w14:paraId="1F474123" w14:textId="77777777" w:rsidR="00C47850" w:rsidRPr="00C47850" w:rsidRDefault="00C47850" w:rsidP="00996FC2">
      <w:pPr>
        <w:ind w:firstLine="709"/>
        <w:jc w:val="both"/>
        <w:rPr>
          <w:lang w:val="de-DE"/>
        </w:rPr>
      </w:pPr>
    </w:p>
    <w:p w14:paraId="0B9AAC7E" w14:textId="77777777" w:rsidR="00C47850" w:rsidRPr="00C47850" w:rsidRDefault="00C47850" w:rsidP="00996FC2">
      <w:pPr>
        <w:ind w:firstLine="709"/>
        <w:jc w:val="both"/>
        <w:rPr>
          <w:lang w:val="de-DE"/>
        </w:rPr>
      </w:pPr>
      <w:r w:rsidRPr="00C47850">
        <w:rPr>
          <w:lang w:val="de-DE"/>
        </w:rPr>
        <w:t>1. Zwischen den Wörtern "der angemessensten Strafe" und den Wörtern "das mit Gründen versehene" werden die Wörter "oder Maßnahme" eingefügt.</w:t>
      </w:r>
    </w:p>
    <w:p w14:paraId="47D809E8" w14:textId="77777777" w:rsidR="00C47850" w:rsidRPr="00C47850" w:rsidRDefault="00C47850" w:rsidP="00996FC2">
      <w:pPr>
        <w:ind w:firstLine="709"/>
        <w:jc w:val="both"/>
        <w:rPr>
          <w:lang w:val="de-DE"/>
        </w:rPr>
      </w:pPr>
    </w:p>
    <w:p w14:paraId="4600E299" w14:textId="77777777" w:rsidR="00C47850" w:rsidRPr="00C47850" w:rsidRDefault="00C47850" w:rsidP="00996FC2">
      <w:pPr>
        <w:ind w:firstLine="709"/>
        <w:jc w:val="both"/>
        <w:rPr>
          <w:lang w:val="de-DE"/>
        </w:rPr>
      </w:pPr>
      <w:r w:rsidRPr="00C47850">
        <w:rPr>
          <w:lang w:val="de-DE"/>
        </w:rPr>
        <w:t>2. Die Wörter "einer terroristischen Straftat" werden durch die Wörter "einer in Buch 2 Titel 4 Kapitel 1 erwähnten Straftat" ersetzt.</w:t>
      </w:r>
    </w:p>
    <w:p w14:paraId="2B01CED7" w14:textId="77777777" w:rsidR="00C47850" w:rsidRPr="00C47850" w:rsidRDefault="00C47850" w:rsidP="00996FC2">
      <w:pPr>
        <w:ind w:firstLine="709"/>
        <w:jc w:val="both"/>
        <w:rPr>
          <w:lang w:val="de-DE"/>
        </w:rPr>
      </w:pPr>
    </w:p>
    <w:p w14:paraId="7F68DDFA" w14:textId="77777777" w:rsidR="00C47850" w:rsidRPr="00C47850" w:rsidRDefault="00C47850" w:rsidP="00996FC2">
      <w:pPr>
        <w:ind w:firstLine="709"/>
        <w:jc w:val="both"/>
        <w:rPr>
          <w:lang w:val="de-DE"/>
        </w:rPr>
      </w:pPr>
    </w:p>
    <w:p w14:paraId="7518B1C9" w14:textId="77777777" w:rsidR="00C47850" w:rsidRPr="00C47850" w:rsidRDefault="00C47850" w:rsidP="00996FC2">
      <w:pPr>
        <w:ind w:firstLine="709"/>
        <w:jc w:val="both"/>
        <w:rPr>
          <w:lang w:val="de-DE"/>
        </w:rPr>
      </w:pPr>
      <w:r w:rsidRPr="00C47850">
        <w:rPr>
          <w:b/>
          <w:bCs/>
          <w:lang w:val="de-DE"/>
        </w:rPr>
        <w:t>Art. 6</w:t>
      </w:r>
      <w:r w:rsidRPr="00C47850">
        <w:rPr>
          <w:b/>
          <w:lang w:val="de-DE"/>
        </w:rPr>
        <w:t xml:space="preserve"> </w:t>
      </w:r>
      <w:r w:rsidRPr="00C47850">
        <w:rPr>
          <w:b/>
          <w:bCs/>
          <w:lang w:val="de-DE"/>
        </w:rPr>
        <w:t>-</w:t>
      </w:r>
      <w:r w:rsidRPr="00C47850">
        <w:rPr>
          <w:lang w:val="de-DE"/>
        </w:rPr>
        <w:t xml:space="preserve"> In Artikel 2 desselben Gesetzes wird Artikel 42 des Strafgesetzbuches wie folgt abgeändert:</w:t>
      </w:r>
    </w:p>
    <w:p w14:paraId="4F69507F" w14:textId="77777777" w:rsidR="00C47850" w:rsidRPr="00C47850" w:rsidRDefault="00C47850" w:rsidP="00996FC2">
      <w:pPr>
        <w:ind w:firstLine="709"/>
        <w:jc w:val="both"/>
        <w:rPr>
          <w:lang w:val="de-DE"/>
        </w:rPr>
      </w:pPr>
    </w:p>
    <w:p w14:paraId="1642084F" w14:textId="77777777" w:rsidR="00C47850" w:rsidRPr="00C47850" w:rsidRDefault="00C47850" w:rsidP="00996FC2">
      <w:pPr>
        <w:ind w:firstLine="709"/>
        <w:jc w:val="both"/>
        <w:rPr>
          <w:lang w:val="de-DE"/>
        </w:rPr>
      </w:pPr>
      <w:r w:rsidRPr="00C47850">
        <w:rPr>
          <w:lang w:val="de-DE"/>
        </w:rPr>
        <w:t>1. </w:t>
      </w:r>
      <w:r w:rsidRPr="00C47850">
        <w:rPr>
          <w:i/>
          <w:iCs/>
          <w:lang w:val="de-DE"/>
        </w:rPr>
        <w:t>[Abänderung des niederländischen Textes]</w:t>
      </w:r>
    </w:p>
    <w:p w14:paraId="7E456EF3" w14:textId="77777777" w:rsidR="00C47850" w:rsidRPr="00C47850" w:rsidRDefault="00C47850" w:rsidP="00996FC2">
      <w:pPr>
        <w:ind w:firstLine="709"/>
        <w:jc w:val="both"/>
        <w:rPr>
          <w:lang w:val="de-DE"/>
        </w:rPr>
      </w:pPr>
    </w:p>
    <w:p w14:paraId="48BE5F95" w14:textId="77777777" w:rsidR="00C47850" w:rsidRPr="00C47850" w:rsidRDefault="00C47850" w:rsidP="00996FC2">
      <w:pPr>
        <w:ind w:firstLine="709"/>
        <w:jc w:val="both"/>
        <w:rPr>
          <w:lang w:val="de-DE"/>
        </w:rPr>
      </w:pPr>
      <w:r w:rsidRPr="00C47850">
        <w:rPr>
          <w:lang w:val="de-DE"/>
        </w:rPr>
        <w:t>2. In § 3 Absatz 4 und 5 werden die Wörter "für die Gewährung einer bedingten Freilassung" jeweils durch die Wörter "für die Gewährung einer bedingten Freilassung, einer vorläufigen Freilassung im Hinblick auf das Entfernen aus dem Staatsgebiet oder die Übergabe" ersetzt.</w:t>
      </w:r>
    </w:p>
    <w:p w14:paraId="4A65A1FB" w14:textId="77777777" w:rsidR="00C47850" w:rsidRPr="00C47850" w:rsidRDefault="00C47850" w:rsidP="00996FC2">
      <w:pPr>
        <w:ind w:firstLine="709"/>
        <w:jc w:val="both"/>
        <w:rPr>
          <w:lang w:val="de-DE"/>
        </w:rPr>
      </w:pPr>
    </w:p>
    <w:p w14:paraId="380405A2" w14:textId="77777777" w:rsidR="00C47850" w:rsidRPr="00C47850" w:rsidRDefault="00C47850" w:rsidP="00996FC2">
      <w:pPr>
        <w:ind w:firstLine="709"/>
        <w:jc w:val="both"/>
        <w:rPr>
          <w:lang w:val="de-DE"/>
        </w:rPr>
      </w:pPr>
    </w:p>
    <w:p w14:paraId="0D58DD77" w14:textId="77777777" w:rsidR="00C47850" w:rsidRPr="00C47850" w:rsidRDefault="00C47850" w:rsidP="00996FC2">
      <w:pPr>
        <w:ind w:firstLine="709"/>
        <w:jc w:val="both"/>
        <w:rPr>
          <w:lang w:val="de-DE"/>
        </w:rPr>
      </w:pPr>
      <w:r w:rsidRPr="00C47850">
        <w:rPr>
          <w:b/>
          <w:bCs/>
          <w:lang w:val="de-DE"/>
        </w:rPr>
        <w:t>Art. 7</w:t>
      </w:r>
      <w:r w:rsidRPr="00C47850">
        <w:rPr>
          <w:b/>
          <w:lang w:val="de-DE"/>
        </w:rPr>
        <w:t xml:space="preserve"> </w:t>
      </w:r>
      <w:r w:rsidRPr="00C47850">
        <w:rPr>
          <w:b/>
          <w:bCs/>
          <w:lang w:val="de-DE"/>
        </w:rPr>
        <w:t>-</w:t>
      </w:r>
      <w:r w:rsidRPr="00C47850">
        <w:rPr>
          <w:lang w:val="de-DE"/>
        </w:rPr>
        <w:t xml:space="preserve"> In Artikel 2 desselben Gesetzes wird Artikel 43 des Strafgesetzbuches wie folgt abgeändert:</w:t>
      </w:r>
    </w:p>
    <w:p w14:paraId="2534C7E4" w14:textId="77777777" w:rsidR="00C47850" w:rsidRPr="00C47850" w:rsidRDefault="00C47850" w:rsidP="00996FC2">
      <w:pPr>
        <w:ind w:firstLine="709"/>
        <w:jc w:val="both"/>
        <w:rPr>
          <w:lang w:val="de-DE"/>
        </w:rPr>
      </w:pPr>
    </w:p>
    <w:p w14:paraId="74E54F5D" w14:textId="77777777" w:rsidR="00C47850" w:rsidRPr="00C47850" w:rsidRDefault="00C47850" w:rsidP="00996FC2">
      <w:pPr>
        <w:ind w:firstLine="709"/>
        <w:jc w:val="both"/>
        <w:rPr>
          <w:lang w:val="de-DE"/>
        </w:rPr>
      </w:pPr>
      <w:r w:rsidRPr="00C47850">
        <w:rPr>
          <w:lang w:val="de-DE"/>
        </w:rPr>
        <w:t>1. In § 2 Absatz 3 werden die Wörter "wenn diese absolut erforderlich sind, um das Rückfallrisiko zu begrenzen, oder" aufgehoben.</w:t>
      </w:r>
    </w:p>
    <w:p w14:paraId="1C22A550" w14:textId="77777777" w:rsidR="00C47850" w:rsidRPr="00C47850" w:rsidRDefault="00C47850" w:rsidP="00996FC2">
      <w:pPr>
        <w:ind w:firstLine="709"/>
        <w:jc w:val="both"/>
        <w:rPr>
          <w:lang w:val="de-DE"/>
        </w:rPr>
      </w:pPr>
    </w:p>
    <w:p w14:paraId="782CB1B8" w14:textId="77777777" w:rsidR="00C47850" w:rsidRPr="00C47850" w:rsidRDefault="00C47850" w:rsidP="00996FC2">
      <w:pPr>
        <w:ind w:firstLine="709"/>
        <w:jc w:val="both"/>
        <w:rPr>
          <w:lang w:val="de-DE"/>
        </w:rPr>
      </w:pPr>
      <w:r w:rsidRPr="00C47850">
        <w:rPr>
          <w:lang w:val="de-DE"/>
        </w:rPr>
        <w:t>2. In § 3 werden zwischen den Wörtern "zuständigen Dienst" und den Wörtern "des Gerichtsbezirks" die Wörter "der Gemeinschaften" eingefügt.</w:t>
      </w:r>
    </w:p>
    <w:p w14:paraId="65AAE0DE" w14:textId="77777777" w:rsidR="00C47850" w:rsidRPr="00C47850" w:rsidRDefault="00C47850" w:rsidP="00996FC2">
      <w:pPr>
        <w:ind w:firstLine="709"/>
        <w:jc w:val="both"/>
        <w:rPr>
          <w:lang w:val="de-DE"/>
        </w:rPr>
      </w:pPr>
    </w:p>
    <w:p w14:paraId="67819CC2" w14:textId="77777777" w:rsidR="00C47850" w:rsidRPr="00C47850" w:rsidRDefault="00C47850" w:rsidP="00996FC2">
      <w:pPr>
        <w:ind w:firstLine="709"/>
        <w:jc w:val="both"/>
        <w:rPr>
          <w:lang w:val="de-DE"/>
        </w:rPr>
      </w:pPr>
    </w:p>
    <w:p w14:paraId="72679ED5" w14:textId="77777777" w:rsidR="00C47850" w:rsidRPr="00C47850" w:rsidRDefault="00C47850" w:rsidP="00996FC2">
      <w:pPr>
        <w:ind w:firstLine="709"/>
        <w:jc w:val="both"/>
        <w:rPr>
          <w:lang w:val="de-DE"/>
        </w:rPr>
      </w:pPr>
      <w:r w:rsidRPr="00C47850">
        <w:rPr>
          <w:b/>
          <w:bCs/>
          <w:lang w:val="de-DE"/>
        </w:rPr>
        <w:t>Art. 8</w:t>
      </w:r>
      <w:r w:rsidRPr="00C47850">
        <w:rPr>
          <w:b/>
          <w:lang w:val="de-DE"/>
        </w:rPr>
        <w:t xml:space="preserve"> </w:t>
      </w:r>
      <w:r w:rsidRPr="00C47850">
        <w:rPr>
          <w:b/>
          <w:bCs/>
          <w:lang w:val="de-DE"/>
        </w:rPr>
        <w:t>-</w:t>
      </w:r>
      <w:r w:rsidRPr="00C47850">
        <w:rPr>
          <w:lang w:val="de-DE"/>
        </w:rPr>
        <w:t xml:space="preserve"> In Artikel 2 desselben Gesetzes werden in Artikel 44 § 3 Absatz 3 des Strafgesetzbuches die Wörter "einem Berufspraktikum" durch die Wörter "einer Maßnahme zur Eingliederung in den Arbeitsmarkt" ersetzt.</w:t>
      </w:r>
    </w:p>
    <w:p w14:paraId="0C4541DA" w14:textId="77777777" w:rsidR="00C47850" w:rsidRPr="00C47850" w:rsidRDefault="00C47850" w:rsidP="00996FC2">
      <w:pPr>
        <w:ind w:firstLine="709"/>
        <w:jc w:val="both"/>
        <w:rPr>
          <w:lang w:val="de-DE"/>
        </w:rPr>
      </w:pPr>
    </w:p>
    <w:p w14:paraId="57FBEE08" w14:textId="77777777" w:rsidR="00C47850" w:rsidRPr="00C47850" w:rsidRDefault="00C47850" w:rsidP="00996FC2">
      <w:pPr>
        <w:ind w:firstLine="709"/>
        <w:jc w:val="both"/>
        <w:rPr>
          <w:lang w:val="de-DE"/>
        </w:rPr>
      </w:pPr>
    </w:p>
    <w:p w14:paraId="76E79EB1" w14:textId="77777777" w:rsidR="00C47850" w:rsidRPr="00C47850" w:rsidRDefault="00C47850" w:rsidP="00996FC2">
      <w:pPr>
        <w:ind w:firstLine="709"/>
        <w:jc w:val="both"/>
        <w:rPr>
          <w:lang w:val="de-DE"/>
        </w:rPr>
      </w:pPr>
      <w:r w:rsidRPr="00C47850">
        <w:rPr>
          <w:b/>
          <w:bCs/>
          <w:lang w:val="de-DE"/>
        </w:rPr>
        <w:t>Art. 9</w:t>
      </w:r>
      <w:r w:rsidRPr="00C47850">
        <w:rPr>
          <w:b/>
          <w:lang w:val="de-DE"/>
        </w:rPr>
        <w:t xml:space="preserve"> </w:t>
      </w:r>
      <w:r w:rsidRPr="00C47850">
        <w:rPr>
          <w:b/>
          <w:bCs/>
          <w:lang w:val="de-DE"/>
        </w:rPr>
        <w:t>-</w:t>
      </w:r>
      <w:r w:rsidRPr="00C47850">
        <w:rPr>
          <w:lang w:val="de-DE"/>
        </w:rPr>
        <w:t xml:space="preserve"> In Artikel 2 desselben Gesetzes werden in Artikel 45 § 2 des Strafgesetzbuches die Absätze 2 und 3 wie folgt ersetzt:</w:t>
      </w:r>
    </w:p>
    <w:p w14:paraId="2EBFDAD2" w14:textId="77777777" w:rsidR="00C47850" w:rsidRPr="00C47850" w:rsidRDefault="00C47850" w:rsidP="00996FC2">
      <w:pPr>
        <w:ind w:firstLine="709"/>
        <w:jc w:val="both"/>
        <w:rPr>
          <w:lang w:val="de-DE"/>
        </w:rPr>
      </w:pPr>
    </w:p>
    <w:p w14:paraId="113A8122" w14:textId="77777777" w:rsidR="00C47850" w:rsidRPr="00C47850" w:rsidRDefault="00C47850" w:rsidP="00996FC2">
      <w:pPr>
        <w:ind w:firstLine="709"/>
        <w:jc w:val="both"/>
        <w:rPr>
          <w:lang w:val="de-DE"/>
        </w:rPr>
      </w:pPr>
      <w:r w:rsidRPr="00C47850">
        <w:rPr>
          <w:lang w:val="de-DE"/>
        </w:rPr>
        <w:t>"Der Verurteilte leistet die Arbeitsstrafe kostenlos ab während der freien Zeit, über die er neben seinen eventuellen schulischen oder beruflichen Tätigkeiten verfügt. Die Arbeitsstrafe darf bei Behörden, öffentlichen Einrichtungen und juristischen Personen, die dem Gesetzbuch der Gesellschaften und Vereinigungen unterliegen, abgeleistet werden, sofern der Verurteilte dort keinen regulären Arbeitsplatz hat. Die Arbeitsstrafe muss zum Gemeinwohl beitragen oder eine gesellschaftliche Funktion erfüllen.</w:t>
      </w:r>
    </w:p>
    <w:p w14:paraId="0C78BCD6" w14:textId="77777777" w:rsidR="00C47850" w:rsidRPr="00C47850" w:rsidRDefault="00C47850" w:rsidP="00996FC2">
      <w:pPr>
        <w:ind w:firstLine="709"/>
        <w:jc w:val="both"/>
        <w:rPr>
          <w:lang w:val="de-DE"/>
        </w:rPr>
      </w:pPr>
    </w:p>
    <w:p w14:paraId="0EF11C29" w14:textId="77777777" w:rsidR="00C47850" w:rsidRPr="00C47850" w:rsidRDefault="00C47850" w:rsidP="00996FC2">
      <w:pPr>
        <w:ind w:firstLine="709"/>
        <w:jc w:val="both"/>
        <w:rPr>
          <w:lang w:val="de-DE"/>
        </w:rPr>
      </w:pPr>
      <w:r w:rsidRPr="00C47850">
        <w:rPr>
          <w:lang w:val="de-DE"/>
        </w:rPr>
        <w:t>In Gesellschaften kann sie nur unter den Bedingungen abgeleistet werden, die vom König durch einen im Ministerrat beratenen Erlass bestimmt werden."</w:t>
      </w:r>
    </w:p>
    <w:p w14:paraId="52D21022" w14:textId="77777777" w:rsidR="00C47850" w:rsidRPr="00C47850" w:rsidRDefault="00C47850" w:rsidP="00996FC2">
      <w:pPr>
        <w:ind w:firstLine="709"/>
        <w:jc w:val="both"/>
        <w:rPr>
          <w:lang w:val="de-DE"/>
        </w:rPr>
      </w:pPr>
    </w:p>
    <w:p w14:paraId="5FC1CDE1" w14:textId="77777777" w:rsidR="00C47850" w:rsidRPr="00C47850" w:rsidRDefault="00C47850" w:rsidP="00996FC2">
      <w:pPr>
        <w:ind w:firstLine="709"/>
        <w:jc w:val="both"/>
        <w:rPr>
          <w:lang w:val="de-DE"/>
        </w:rPr>
      </w:pPr>
    </w:p>
    <w:p w14:paraId="29040F4D" w14:textId="77777777" w:rsidR="00C47850" w:rsidRPr="00C47850" w:rsidRDefault="00C47850" w:rsidP="00996FC2">
      <w:pPr>
        <w:ind w:firstLine="709"/>
        <w:jc w:val="both"/>
        <w:rPr>
          <w:lang w:val="de-DE"/>
        </w:rPr>
      </w:pPr>
      <w:r w:rsidRPr="00C47850">
        <w:rPr>
          <w:b/>
          <w:bCs/>
          <w:lang w:val="de-DE"/>
        </w:rPr>
        <w:lastRenderedPageBreak/>
        <w:t>Art. 10</w:t>
      </w:r>
      <w:r w:rsidRPr="00C47850">
        <w:rPr>
          <w:b/>
          <w:lang w:val="de-DE"/>
        </w:rPr>
        <w:t xml:space="preserve"> </w:t>
      </w:r>
      <w:r w:rsidRPr="00C47850">
        <w:rPr>
          <w:b/>
          <w:bCs/>
          <w:lang w:val="de-DE"/>
        </w:rPr>
        <w:t>-</w:t>
      </w:r>
      <w:r w:rsidRPr="00C47850">
        <w:rPr>
          <w:i/>
          <w:iCs/>
          <w:lang w:val="de-DE"/>
        </w:rPr>
        <w:t xml:space="preserve"> [Abänderung des französischen Textes]</w:t>
      </w:r>
    </w:p>
    <w:p w14:paraId="1BCBB94B" w14:textId="77777777" w:rsidR="00C47850" w:rsidRPr="00C47850" w:rsidRDefault="00C47850" w:rsidP="00996FC2">
      <w:pPr>
        <w:ind w:firstLine="709"/>
        <w:jc w:val="both"/>
        <w:rPr>
          <w:lang w:val="de-DE"/>
        </w:rPr>
      </w:pPr>
    </w:p>
    <w:p w14:paraId="71902E30" w14:textId="77777777" w:rsidR="00C47850" w:rsidRPr="00C47850" w:rsidRDefault="00C47850" w:rsidP="00996FC2">
      <w:pPr>
        <w:ind w:firstLine="709"/>
        <w:jc w:val="both"/>
        <w:rPr>
          <w:lang w:val="de-DE"/>
        </w:rPr>
      </w:pPr>
    </w:p>
    <w:p w14:paraId="4348CD44" w14:textId="77777777" w:rsidR="00C47850" w:rsidRPr="00C47850" w:rsidRDefault="00C47850" w:rsidP="00996FC2">
      <w:pPr>
        <w:ind w:firstLine="709"/>
        <w:jc w:val="both"/>
        <w:rPr>
          <w:lang w:val="de-DE"/>
        </w:rPr>
      </w:pPr>
      <w:r w:rsidRPr="00C47850">
        <w:rPr>
          <w:b/>
          <w:bCs/>
          <w:lang w:val="de-DE"/>
        </w:rPr>
        <w:t>Art. 11</w:t>
      </w:r>
      <w:r w:rsidRPr="00C47850">
        <w:rPr>
          <w:b/>
          <w:lang w:val="de-DE"/>
        </w:rPr>
        <w:t xml:space="preserve"> </w:t>
      </w:r>
      <w:r w:rsidRPr="00C47850">
        <w:rPr>
          <w:b/>
          <w:bCs/>
          <w:lang w:val="de-DE"/>
        </w:rPr>
        <w:t>-</w:t>
      </w:r>
      <w:r w:rsidRPr="00C47850">
        <w:rPr>
          <w:lang w:val="de-DE"/>
        </w:rPr>
        <w:t xml:space="preserve"> In Artikel 2 desselben Gesetzes werden in Artikel 47 Absatz 5 des Strafgesetzbuches die Wörter "der bedingten oder vorläufigen Freilassung" durch die Wörter "der bedingten Freilassung, der vorläufigen Freilassung im Hinblick auf das Entfernen aus dem Staatsgebiet oder die Übergabe und der Freilassung unter Bewachung" ersetzt.</w:t>
      </w:r>
    </w:p>
    <w:p w14:paraId="5AF77DD9" w14:textId="77777777" w:rsidR="00C47850" w:rsidRPr="00C47850" w:rsidRDefault="00C47850" w:rsidP="00996FC2">
      <w:pPr>
        <w:ind w:firstLine="709"/>
        <w:jc w:val="both"/>
        <w:rPr>
          <w:lang w:val="de-DE"/>
        </w:rPr>
      </w:pPr>
    </w:p>
    <w:p w14:paraId="63A3C6FF" w14:textId="77777777" w:rsidR="00C47850" w:rsidRPr="00C47850" w:rsidRDefault="00C47850" w:rsidP="00996FC2">
      <w:pPr>
        <w:ind w:firstLine="709"/>
        <w:jc w:val="both"/>
        <w:rPr>
          <w:lang w:val="de-DE"/>
        </w:rPr>
      </w:pPr>
    </w:p>
    <w:p w14:paraId="1D160453" w14:textId="77777777" w:rsidR="00C47850" w:rsidRPr="00C47850" w:rsidRDefault="00C47850" w:rsidP="00996FC2">
      <w:pPr>
        <w:ind w:firstLine="709"/>
        <w:jc w:val="both"/>
        <w:rPr>
          <w:lang w:val="de-DE"/>
        </w:rPr>
      </w:pPr>
      <w:r w:rsidRPr="00C47850">
        <w:rPr>
          <w:b/>
          <w:bCs/>
          <w:lang w:val="de-DE"/>
        </w:rPr>
        <w:t>Art. 12</w:t>
      </w:r>
      <w:r w:rsidRPr="00C47850">
        <w:rPr>
          <w:b/>
          <w:lang w:val="de-DE"/>
        </w:rPr>
        <w:t xml:space="preserve"> </w:t>
      </w:r>
      <w:r w:rsidRPr="00C47850">
        <w:rPr>
          <w:b/>
          <w:bCs/>
          <w:lang w:val="de-DE"/>
        </w:rPr>
        <w:t>-</w:t>
      </w:r>
      <w:r w:rsidRPr="00C47850">
        <w:rPr>
          <w:lang w:val="de-DE"/>
        </w:rPr>
        <w:t xml:space="preserve"> In Artikel 2 desselben Gesetzes werden in Artikel 48 Absatz 3 des Strafgesetzbuches die Wörter "der bedingten oder vorläufigen Freilassung" durch die Wörter "der bedingten Freilassung, der vorläufigen Freilassung im Hinblick auf das Entfernen aus dem Staatsgebiet oder die Übergabe und der Freilassung unter Bewachung" ersetzt.</w:t>
      </w:r>
    </w:p>
    <w:p w14:paraId="70B095E7" w14:textId="77777777" w:rsidR="00C47850" w:rsidRPr="00C47850" w:rsidRDefault="00C47850" w:rsidP="00996FC2">
      <w:pPr>
        <w:ind w:firstLine="709"/>
        <w:jc w:val="both"/>
        <w:rPr>
          <w:lang w:val="de-DE"/>
        </w:rPr>
      </w:pPr>
    </w:p>
    <w:p w14:paraId="4173B023" w14:textId="77777777" w:rsidR="00C47850" w:rsidRPr="00C47850" w:rsidRDefault="00C47850" w:rsidP="00996FC2">
      <w:pPr>
        <w:ind w:firstLine="709"/>
        <w:jc w:val="both"/>
        <w:rPr>
          <w:lang w:val="de-DE"/>
        </w:rPr>
      </w:pPr>
    </w:p>
    <w:p w14:paraId="0E38F3E1" w14:textId="77777777" w:rsidR="00C47850" w:rsidRPr="00C47850" w:rsidRDefault="00C47850" w:rsidP="00996FC2">
      <w:pPr>
        <w:ind w:firstLine="709"/>
        <w:jc w:val="both"/>
        <w:rPr>
          <w:lang w:val="de-DE"/>
        </w:rPr>
      </w:pPr>
      <w:r w:rsidRPr="00C47850">
        <w:rPr>
          <w:b/>
          <w:bCs/>
          <w:lang w:val="de-DE"/>
        </w:rPr>
        <w:t>Art. 13</w:t>
      </w:r>
      <w:r w:rsidRPr="00C47850">
        <w:rPr>
          <w:b/>
          <w:lang w:val="de-DE"/>
        </w:rPr>
        <w:t xml:space="preserve"> </w:t>
      </w:r>
      <w:r w:rsidRPr="00C47850">
        <w:rPr>
          <w:b/>
          <w:bCs/>
          <w:lang w:val="de-DE"/>
        </w:rPr>
        <w:t>-</w:t>
      </w:r>
      <w:r w:rsidRPr="00C47850">
        <w:rPr>
          <w:lang w:val="de-DE"/>
        </w:rPr>
        <w:t xml:space="preserve"> In Artikel 2 desselben Gesetzes werden in Artikel 49 Absatz 4 des Strafgesetzbuches die Wörter "der bedingten oder vorläufigen Freilassung" durch die Wörter "der bedingten Freilassung, der vorläufigen Freilassung im Hinblick auf das Entfernen aus dem Staatsgebiet oder die Übergabe und der Freilassung unter Bewachung" ersetzt.</w:t>
      </w:r>
    </w:p>
    <w:p w14:paraId="39F0A4F4" w14:textId="77777777" w:rsidR="00C47850" w:rsidRPr="00C47850" w:rsidRDefault="00C47850" w:rsidP="00996FC2">
      <w:pPr>
        <w:ind w:firstLine="709"/>
        <w:jc w:val="both"/>
        <w:rPr>
          <w:lang w:val="de-DE"/>
        </w:rPr>
      </w:pPr>
    </w:p>
    <w:p w14:paraId="5FF4F08B" w14:textId="77777777" w:rsidR="00C47850" w:rsidRPr="00C47850" w:rsidRDefault="00C47850" w:rsidP="00996FC2">
      <w:pPr>
        <w:ind w:firstLine="709"/>
        <w:jc w:val="both"/>
        <w:rPr>
          <w:lang w:val="de-DE"/>
        </w:rPr>
      </w:pPr>
    </w:p>
    <w:p w14:paraId="52BCDE69" w14:textId="77777777" w:rsidR="00C47850" w:rsidRPr="00C47850" w:rsidRDefault="00C47850" w:rsidP="00996FC2">
      <w:pPr>
        <w:ind w:firstLine="709"/>
        <w:jc w:val="both"/>
        <w:rPr>
          <w:lang w:val="de-DE"/>
        </w:rPr>
      </w:pPr>
      <w:r w:rsidRPr="00C47850">
        <w:rPr>
          <w:b/>
          <w:bCs/>
          <w:lang w:val="de-DE"/>
        </w:rPr>
        <w:t>Art. 14</w:t>
      </w:r>
      <w:r w:rsidRPr="00C47850">
        <w:rPr>
          <w:b/>
          <w:lang w:val="de-DE"/>
        </w:rPr>
        <w:t xml:space="preserve"> </w:t>
      </w:r>
      <w:r w:rsidRPr="00C47850">
        <w:rPr>
          <w:b/>
          <w:bCs/>
          <w:lang w:val="de-DE"/>
        </w:rPr>
        <w:t>-</w:t>
      </w:r>
      <w:r w:rsidRPr="00C47850">
        <w:rPr>
          <w:lang w:val="de-DE"/>
        </w:rPr>
        <w:t xml:space="preserve"> In Artikel 2 desselben Gesetzes wird Artikel 50 des Strafgesetzbuches wie folgt abgeändert:</w:t>
      </w:r>
    </w:p>
    <w:p w14:paraId="32AD3AC9" w14:textId="77777777" w:rsidR="00C47850" w:rsidRPr="00C47850" w:rsidRDefault="00C47850" w:rsidP="00996FC2">
      <w:pPr>
        <w:ind w:firstLine="709"/>
        <w:jc w:val="both"/>
        <w:rPr>
          <w:lang w:val="de-DE"/>
        </w:rPr>
      </w:pPr>
    </w:p>
    <w:p w14:paraId="3AB5064A" w14:textId="77777777" w:rsidR="00C47850" w:rsidRPr="00C47850" w:rsidRDefault="00C47850" w:rsidP="00996FC2">
      <w:pPr>
        <w:ind w:firstLine="709"/>
        <w:jc w:val="both"/>
        <w:rPr>
          <w:lang w:val="de-DE"/>
        </w:rPr>
      </w:pPr>
      <w:r w:rsidRPr="00C47850">
        <w:rPr>
          <w:lang w:val="de-DE"/>
        </w:rPr>
        <w:t>1. Zwischen Absatz 1 und Absatz 2 wird ein Absatz mit folgendem Wortlaut eingefügt:</w:t>
      </w:r>
    </w:p>
    <w:p w14:paraId="4DBF137B" w14:textId="77777777" w:rsidR="00C47850" w:rsidRPr="00C47850" w:rsidRDefault="00C47850" w:rsidP="00996FC2">
      <w:pPr>
        <w:ind w:firstLine="709"/>
        <w:jc w:val="both"/>
        <w:rPr>
          <w:lang w:val="de-DE"/>
        </w:rPr>
      </w:pPr>
    </w:p>
    <w:p w14:paraId="365B4447" w14:textId="77777777" w:rsidR="00C47850" w:rsidRPr="00C47850" w:rsidRDefault="00C47850" w:rsidP="00996FC2">
      <w:pPr>
        <w:ind w:firstLine="709"/>
        <w:jc w:val="both"/>
        <w:rPr>
          <w:lang w:val="de-DE"/>
        </w:rPr>
      </w:pPr>
      <w:r w:rsidRPr="00C47850">
        <w:rPr>
          <w:lang w:val="de-DE"/>
        </w:rPr>
        <w:t>"Die Auferlegung dieser Strafe muss mit besonderen Gründen versehen werden und der Schwere der Taten, den Wiedereingliederungsmöglichkeiten des Verurteilten oder dem Rückfallrisiko Rechnung tragen."</w:t>
      </w:r>
    </w:p>
    <w:p w14:paraId="66573587" w14:textId="77777777" w:rsidR="00C47850" w:rsidRPr="00C47850" w:rsidRDefault="00C47850" w:rsidP="00996FC2">
      <w:pPr>
        <w:ind w:firstLine="709"/>
        <w:jc w:val="both"/>
        <w:rPr>
          <w:lang w:val="de-DE"/>
        </w:rPr>
      </w:pPr>
    </w:p>
    <w:p w14:paraId="3AAD5ECD" w14:textId="77777777" w:rsidR="00C47850" w:rsidRPr="00C47850" w:rsidRDefault="00C47850" w:rsidP="00996FC2">
      <w:pPr>
        <w:ind w:firstLine="709"/>
        <w:jc w:val="both"/>
        <w:rPr>
          <w:lang w:val="de-DE"/>
        </w:rPr>
      </w:pPr>
      <w:r w:rsidRPr="00C47850">
        <w:rPr>
          <w:lang w:val="de-DE"/>
        </w:rPr>
        <w:t>2. In Absatz 2, der Absatz 3 wird, werden die Wörter "der bedingten oder vorläufigen Freilassung" durch die Wörter "der bedingten Freilassung, der vorläufigen Freilassung im Hinblick auf das Entfernen aus dem Staatsgebiet oder die Übergabe und der Freilassung unter Bewachung" ersetzt.</w:t>
      </w:r>
    </w:p>
    <w:p w14:paraId="281AA163" w14:textId="77777777" w:rsidR="00C47850" w:rsidRPr="00C47850" w:rsidRDefault="00C47850" w:rsidP="00996FC2">
      <w:pPr>
        <w:ind w:firstLine="709"/>
        <w:jc w:val="both"/>
        <w:rPr>
          <w:lang w:val="de-DE"/>
        </w:rPr>
      </w:pPr>
    </w:p>
    <w:p w14:paraId="20AE0E4F" w14:textId="77777777" w:rsidR="00C47850" w:rsidRPr="00C47850" w:rsidRDefault="00C47850" w:rsidP="00996FC2">
      <w:pPr>
        <w:ind w:firstLine="709"/>
        <w:jc w:val="both"/>
        <w:rPr>
          <w:lang w:val="de-DE"/>
        </w:rPr>
      </w:pPr>
    </w:p>
    <w:p w14:paraId="5067C125" w14:textId="77777777" w:rsidR="00C47850" w:rsidRPr="00C47850" w:rsidRDefault="00C47850" w:rsidP="00996FC2">
      <w:pPr>
        <w:ind w:firstLine="709"/>
        <w:jc w:val="both"/>
        <w:rPr>
          <w:lang w:val="de-DE"/>
        </w:rPr>
      </w:pPr>
      <w:r w:rsidRPr="00C47850">
        <w:rPr>
          <w:b/>
          <w:bCs/>
          <w:lang w:val="de-DE"/>
        </w:rPr>
        <w:t>Art. 15</w:t>
      </w:r>
      <w:r w:rsidRPr="00C47850">
        <w:rPr>
          <w:b/>
          <w:lang w:val="de-DE"/>
        </w:rPr>
        <w:t xml:space="preserve"> </w:t>
      </w:r>
      <w:r w:rsidRPr="00C47850">
        <w:rPr>
          <w:b/>
          <w:bCs/>
          <w:lang w:val="de-DE"/>
        </w:rPr>
        <w:t>-</w:t>
      </w:r>
      <w:r w:rsidRPr="00C47850">
        <w:rPr>
          <w:lang w:val="de-DE"/>
        </w:rPr>
        <w:t xml:space="preserve"> In Artikel 2 desselben Gesetzes wird Artikel 53 des Strafgesetzbuches wie folgt abgeändert:</w:t>
      </w:r>
    </w:p>
    <w:p w14:paraId="3769771E" w14:textId="77777777" w:rsidR="00C47850" w:rsidRPr="00C47850" w:rsidRDefault="00C47850" w:rsidP="00996FC2">
      <w:pPr>
        <w:ind w:firstLine="709"/>
        <w:jc w:val="both"/>
        <w:rPr>
          <w:lang w:val="de-DE"/>
        </w:rPr>
      </w:pPr>
    </w:p>
    <w:p w14:paraId="640B8919" w14:textId="77777777" w:rsidR="00C47850" w:rsidRPr="00C47850" w:rsidRDefault="00C47850" w:rsidP="00996FC2">
      <w:pPr>
        <w:ind w:firstLine="709"/>
        <w:jc w:val="both"/>
        <w:rPr>
          <w:lang w:val="de-DE"/>
        </w:rPr>
      </w:pPr>
      <w:r w:rsidRPr="00C47850">
        <w:rPr>
          <w:lang w:val="de-DE"/>
        </w:rPr>
        <w:t>1. Paragraph 4 wird wie folgt ersetzt:</w:t>
      </w:r>
    </w:p>
    <w:p w14:paraId="29975DB3" w14:textId="77777777" w:rsidR="00C47850" w:rsidRPr="00C47850" w:rsidRDefault="00C47850" w:rsidP="00996FC2">
      <w:pPr>
        <w:ind w:firstLine="709"/>
        <w:jc w:val="both"/>
        <w:rPr>
          <w:lang w:val="de-DE"/>
        </w:rPr>
      </w:pPr>
    </w:p>
    <w:p w14:paraId="2EF258CC" w14:textId="77777777" w:rsidR="00C47850" w:rsidRPr="00C47850" w:rsidRDefault="00C47850" w:rsidP="00996FC2">
      <w:pPr>
        <w:ind w:firstLine="709"/>
        <w:jc w:val="both"/>
        <w:rPr>
          <w:lang w:val="de-DE"/>
        </w:rPr>
      </w:pPr>
      <w:r w:rsidRPr="00C47850">
        <w:rPr>
          <w:lang w:val="de-DE"/>
        </w:rPr>
        <w:t>"§ 4 - Die Einziehung unbeweglicher Güter kann nur auf schriftlichen Antrag der Staatsanwaltschaft erfolgen. Geht dieser Einziehung keine strafrechtliche Immobiliarbeschlagnahme des Gutes voraus, wird dieser Antrag unentgeltlich am Rande des zuletzt übertragenen Rechtsgeschäfts beim zuständigen Dienst des Föderalen Öffentlichen Dienstes Finanzen vermerkt. Die Staatsanwaltschaft beantragt gegebenenfalls die kostenlose Streichung des Randvermerks."</w:t>
      </w:r>
    </w:p>
    <w:p w14:paraId="22454980" w14:textId="77777777" w:rsidR="00C47850" w:rsidRPr="00C47850" w:rsidRDefault="00C47850" w:rsidP="00996FC2">
      <w:pPr>
        <w:ind w:firstLine="709"/>
        <w:jc w:val="both"/>
        <w:rPr>
          <w:lang w:val="de-DE"/>
        </w:rPr>
      </w:pPr>
    </w:p>
    <w:p w14:paraId="5721809A" w14:textId="77777777" w:rsidR="00C47850" w:rsidRPr="00C47850" w:rsidRDefault="00C47850" w:rsidP="00996FC2">
      <w:pPr>
        <w:ind w:firstLine="709"/>
        <w:jc w:val="both"/>
        <w:rPr>
          <w:lang w:val="de-DE"/>
        </w:rPr>
      </w:pPr>
      <w:r w:rsidRPr="00C47850">
        <w:rPr>
          <w:lang w:val="de-DE"/>
        </w:rPr>
        <w:t>2. In § 5 wird das Wort "unmittelbar" aufgehoben.</w:t>
      </w:r>
    </w:p>
    <w:p w14:paraId="3B4F6A43" w14:textId="77777777" w:rsidR="00C47850" w:rsidRPr="00C47850" w:rsidRDefault="00C47850" w:rsidP="00996FC2">
      <w:pPr>
        <w:ind w:firstLine="709"/>
        <w:jc w:val="both"/>
        <w:rPr>
          <w:lang w:val="de-DE"/>
        </w:rPr>
      </w:pPr>
    </w:p>
    <w:p w14:paraId="70AC6FC4" w14:textId="77777777" w:rsidR="00C47850" w:rsidRPr="00C47850" w:rsidRDefault="00C47850" w:rsidP="00996FC2">
      <w:pPr>
        <w:ind w:firstLine="709"/>
        <w:jc w:val="both"/>
        <w:rPr>
          <w:lang w:val="de-DE"/>
        </w:rPr>
      </w:pPr>
    </w:p>
    <w:p w14:paraId="2248B3D5" w14:textId="77777777" w:rsidR="00C47850" w:rsidRPr="00C47850" w:rsidRDefault="00C47850" w:rsidP="00996FC2">
      <w:pPr>
        <w:ind w:firstLine="709"/>
        <w:jc w:val="both"/>
        <w:rPr>
          <w:lang w:val="de-DE"/>
        </w:rPr>
      </w:pPr>
      <w:r w:rsidRPr="00C47850">
        <w:rPr>
          <w:b/>
          <w:bCs/>
          <w:lang w:val="de-DE"/>
        </w:rPr>
        <w:t>Art. 16</w:t>
      </w:r>
      <w:r w:rsidRPr="00C47850">
        <w:rPr>
          <w:b/>
          <w:lang w:val="de-DE"/>
        </w:rPr>
        <w:t xml:space="preserve"> </w:t>
      </w:r>
      <w:r w:rsidRPr="00C47850">
        <w:rPr>
          <w:b/>
          <w:bCs/>
          <w:lang w:val="de-DE"/>
        </w:rPr>
        <w:t>-</w:t>
      </w:r>
      <w:r w:rsidRPr="00C47850">
        <w:rPr>
          <w:lang w:val="de-DE"/>
        </w:rPr>
        <w:t xml:space="preserve"> In Artikel 2 desselben Gesetzes werden in Artikel 54 § 1 Nr. 1 Buchstabe </w:t>
      </w:r>
      <w:r w:rsidRPr="00C47850">
        <w:rPr>
          <w:i/>
          <w:iCs/>
          <w:lang w:val="de-DE"/>
        </w:rPr>
        <w:t>i)</w:t>
      </w:r>
      <w:r w:rsidRPr="00C47850">
        <w:rPr>
          <w:lang w:val="de-DE"/>
        </w:rPr>
        <w:t xml:space="preserve"> des Strafgesetzbuches die Wörter "in den Artikeln 488, 524, 525, 527, 528" durch die Wörter "in den Artikeln 488, 524 bis 528" ersetzt.</w:t>
      </w:r>
    </w:p>
    <w:p w14:paraId="5A27AF25" w14:textId="77777777" w:rsidR="00C47850" w:rsidRPr="00C47850" w:rsidRDefault="00C47850" w:rsidP="00996FC2">
      <w:pPr>
        <w:ind w:firstLine="709"/>
        <w:jc w:val="both"/>
        <w:rPr>
          <w:lang w:val="de-DE"/>
        </w:rPr>
      </w:pPr>
    </w:p>
    <w:p w14:paraId="3F770432" w14:textId="77777777" w:rsidR="00C47850" w:rsidRPr="00C47850" w:rsidRDefault="00C47850" w:rsidP="00996FC2">
      <w:pPr>
        <w:ind w:firstLine="709"/>
        <w:jc w:val="both"/>
        <w:rPr>
          <w:lang w:val="de-DE"/>
        </w:rPr>
      </w:pPr>
    </w:p>
    <w:p w14:paraId="53E8BF44" w14:textId="77777777" w:rsidR="00C47850" w:rsidRPr="00C47850" w:rsidRDefault="00C47850" w:rsidP="00996FC2">
      <w:pPr>
        <w:ind w:firstLine="709"/>
        <w:jc w:val="both"/>
        <w:rPr>
          <w:lang w:val="de-DE"/>
        </w:rPr>
      </w:pPr>
      <w:r w:rsidRPr="00C47850">
        <w:rPr>
          <w:b/>
          <w:bCs/>
          <w:lang w:val="de-DE"/>
        </w:rPr>
        <w:t>Art. 17</w:t>
      </w:r>
      <w:r w:rsidRPr="00C47850">
        <w:rPr>
          <w:b/>
          <w:lang w:val="de-DE"/>
        </w:rPr>
        <w:t xml:space="preserve"> </w:t>
      </w:r>
      <w:r w:rsidRPr="00C47850">
        <w:rPr>
          <w:b/>
          <w:bCs/>
          <w:lang w:val="de-DE"/>
        </w:rPr>
        <w:t>-</w:t>
      </w:r>
      <w:r w:rsidRPr="00C47850">
        <w:rPr>
          <w:lang w:val="de-DE"/>
        </w:rPr>
        <w:t xml:space="preserve"> In Artikel 2 desselben Gesetzes werden in Artikel 56 § 2 Absatz 3 des Strafgesetzbuches die Wörter "und kann Hinweise in Bezug auf den konkreten Inhalt und die Vollstreckungsmodalitäten dieser Strafe geben" durch die Wörter ", gibt Hinweise in Bezug auf den konkreten Inhalt dieser Strafe und kann Hinweise in Bezug auf die Vollstreckungsmodalitäten dieser Strafe geben" ersetzt.</w:t>
      </w:r>
    </w:p>
    <w:p w14:paraId="22FE6A06" w14:textId="77777777" w:rsidR="00C47850" w:rsidRPr="00C47850" w:rsidRDefault="00C47850" w:rsidP="00996FC2">
      <w:pPr>
        <w:ind w:firstLine="709"/>
        <w:jc w:val="both"/>
        <w:rPr>
          <w:lang w:val="de-DE"/>
        </w:rPr>
      </w:pPr>
    </w:p>
    <w:p w14:paraId="15362540" w14:textId="77777777" w:rsidR="00C47850" w:rsidRPr="00C47850" w:rsidRDefault="00C47850" w:rsidP="00996FC2">
      <w:pPr>
        <w:ind w:firstLine="709"/>
        <w:jc w:val="both"/>
        <w:rPr>
          <w:lang w:val="de-DE"/>
        </w:rPr>
      </w:pPr>
    </w:p>
    <w:p w14:paraId="593FBD26" w14:textId="77777777" w:rsidR="00C47850" w:rsidRPr="00C47850" w:rsidRDefault="00C47850" w:rsidP="00996FC2">
      <w:pPr>
        <w:ind w:firstLine="709"/>
        <w:jc w:val="both"/>
        <w:rPr>
          <w:lang w:val="de-DE"/>
        </w:rPr>
      </w:pPr>
      <w:r w:rsidRPr="00C47850">
        <w:rPr>
          <w:b/>
          <w:bCs/>
          <w:lang w:val="de-DE"/>
        </w:rPr>
        <w:t>Art. 18</w:t>
      </w:r>
      <w:r w:rsidRPr="00C47850">
        <w:rPr>
          <w:b/>
          <w:lang w:val="de-DE"/>
        </w:rPr>
        <w:t xml:space="preserve"> </w:t>
      </w:r>
      <w:r w:rsidRPr="00C47850">
        <w:rPr>
          <w:b/>
          <w:bCs/>
          <w:lang w:val="de-DE"/>
        </w:rPr>
        <w:t>-</w:t>
      </w:r>
      <w:r w:rsidRPr="00C47850">
        <w:rPr>
          <w:lang w:val="de-DE"/>
        </w:rPr>
        <w:t xml:space="preserve"> In Artikel 2 desselben Gesetzes wird Artikel 59 des Strafgesetzbuches wie folgt abgeändert:</w:t>
      </w:r>
    </w:p>
    <w:p w14:paraId="7D483DC8" w14:textId="77777777" w:rsidR="00C47850" w:rsidRPr="00C47850" w:rsidRDefault="00C47850" w:rsidP="00996FC2">
      <w:pPr>
        <w:ind w:firstLine="709"/>
        <w:jc w:val="both"/>
        <w:rPr>
          <w:lang w:val="de-DE"/>
        </w:rPr>
      </w:pPr>
    </w:p>
    <w:p w14:paraId="57771FD6" w14:textId="77777777" w:rsidR="00C47850" w:rsidRPr="00C47850" w:rsidRDefault="00C47850" w:rsidP="00996FC2">
      <w:pPr>
        <w:ind w:firstLine="709"/>
        <w:jc w:val="both"/>
        <w:rPr>
          <w:lang w:val="de-DE"/>
        </w:rPr>
      </w:pPr>
      <w:r w:rsidRPr="00C47850">
        <w:rPr>
          <w:lang w:val="de-DE"/>
        </w:rPr>
        <w:t>1. Im ersten Satz werden zwischen den Wörtern "kann das Gericht die" und dem Wort "endgültige" die Wörter "vorläufige oder" eingefügt.</w:t>
      </w:r>
    </w:p>
    <w:p w14:paraId="100D2A17" w14:textId="77777777" w:rsidR="00C47850" w:rsidRPr="00C47850" w:rsidRDefault="00C47850" w:rsidP="00996FC2">
      <w:pPr>
        <w:ind w:firstLine="709"/>
        <w:jc w:val="both"/>
        <w:rPr>
          <w:lang w:val="de-DE"/>
        </w:rPr>
      </w:pPr>
    </w:p>
    <w:p w14:paraId="6414638F" w14:textId="77777777" w:rsidR="00C47850" w:rsidRPr="00C47850" w:rsidRDefault="00C47850" w:rsidP="00996FC2">
      <w:pPr>
        <w:ind w:firstLine="709"/>
        <w:jc w:val="both"/>
        <w:rPr>
          <w:lang w:val="de-DE"/>
        </w:rPr>
      </w:pPr>
      <w:r w:rsidRPr="00C47850">
        <w:rPr>
          <w:lang w:val="de-DE"/>
        </w:rPr>
        <w:t>2. Im zweiten Satz werden die Wörter "die derjenigen ähnlich ist" durch die Wörter "die mit derjenigen in Zusammenhang steht" ersetzt.</w:t>
      </w:r>
    </w:p>
    <w:p w14:paraId="7D3C4F6B" w14:textId="77777777" w:rsidR="00C47850" w:rsidRPr="00C47850" w:rsidRDefault="00C47850" w:rsidP="00996FC2">
      <w:pPr>
        <w:ind w:firstLine="709"/>
        <w:jc w:val="both"/>
        <w:rPr>
          <w:lang w:val="de-DE"/>
        </w:rPr>
      </w:pPr>
    </w:p>
    <w:p w14:paraId="0DBFC059" w14:textId="77777777" w:rsidR="00C47850" w:rsidRPr="00C47850" w:rsidRDefault="00C47850" w:rsidP="00996FC2">
      <w:pPr>
        <w:ind w:firstLine="709"/>
        <w:jc w:val="both"/>
        <w:rPr>
          <w:lang w:val="de-DE"/>
        </w:rPr>
      </w:pPr>
    </w:p>
    <w:p w14:paraId="1042CF35" w14:textId="77777777" w:rsidR="00C47850" w:rsidRPr="00C47850" w:rsidRDefault="00C47850" w:rsidP="00996FC2">
      <w:pPr>
        <w:ind w:firstLine="709"/>
        <w:jc w:val="both"/>
        <w:rPr>
          <w:lang w:val="de-DE"/>
        </w:rPr>
      </w:pPr>
      <w:r w:rsidRPr="00C47850">
        <w:rPr>
          <w:b/>
          <w:bCs/>
          <w:lang w:val="de-DE"/>
        </w:rPr>
        <w:t>Art. 19</w:t>
      </w:r>
      <w:r w:rsidRPr="00C47850">
        <w:rPr>
          <w:b/>
          <w:lang w:val="de-DE"/>
        </w:rPr>
        <w:t xml:space="preserve"> </w:t>
      </w:r>
      <w:r w:rsidRPr="00C47850">
        <w:rPr>
          <w:b/>
          <w:bCs/>
          <w:lang w:val="de-DE"/>
        </w:rPr>
        <w:t>-</w:t>
      </w:r>
      <w:r w:rsidRPr="00C47850">
        <w:rPr>
          <w:lang w:val="de-DE"/>
        </w:rPr>
        <w:t xml:space="preserve"> In Artikel 2 desselben Gesetzes wird Artikel 60 des Strafgesetzbuches wie folgt abgeändert:</w:t>
      </w:r>
    </w:p>
    <w:p w14:paraId="6E13D28F" w14:textId="77777777" w:rsidR="00C47850" w:rsidRPr="00C47850" w:rsidRDefault="00C47850" w:rsidP="00996FC2">
      <w:pPr>
        <w:ind w:firstLine="709"/>
        <w:jc w:val="both"/>
        <w:rPr>
          <w:lang w:val="de-DE"/>
        </w:rPr>
      </w:pPr>
    </w:p>
    <w:p w14:paraId="09819B88" w14:textId="77777777" w:rsidR="00C47850" w:rsidRPr="00C47850" w:rsidRDefault="00C47850" w:rsidP="00996FC2">
      <w:pPr>
        <w:ind w:firstLine="709"/>
        <w:jc w:val="both"/>
        <w:rPr>
          <w:lang w:val="de-DE"/>
        </w:rPr>
      </w:pPr>
      <w:r w:rsidRPr="00C47850">
        <w:rPr>
          <w:lang w:val="de-DE"/>
        </w:rPr>
        <w:t>1. In Absatz 1 werden die Wörter "der bedingten oder vorläufigen Freilassung" durch die Wörter "der bedingten Freilassung, der vorläufigen Freilassung im Hinblick auf das Entfernen aus dem Staatsgebiet oder die Übergabe und der Freilassung unter Bewachung" ersetzt.</w:t>
      </w:r>
    </w:p>
    <w:p w14:paraId="4C387351" w14:textId="77777777" w:rsidR="00C47850" w:rsidRPr="00C47850" w:rsidRDefault="00C47850" w:rsidP="00996FC2">
      <w:pPr>
        <w:ind w:firstLine="709"/>
        <w:jc w:val="both"/>
        <w:rPr>
          <w:lang w:val="de-DE"/>
        </w:rPr>
      </w:pPr>
    </w:p>
    <w:p w14:paraId="2CACCC22" w14:textId="77777777" w:rsidR="00C47850" w:rsidRPr="00C47850" w:rsidRDefault="00C47850" w:rsidP="00996FC2">
      <w:pPr>
        <w:ind w:firstLine="709"/>
        <w:jc w:val="both"/>
        <w:rPr>
          <w:lang w:val="de-DE"/>
        </w:rPr>
      </w:pPr>
      <w:r w:rsidRPr="00C47850">
        <w:rPr>
          <w:lang w:val="de-DE"/>
        </w:rPr>
        <w:t>2. Anstelle von Absatz 2, für nichtig erklärt durch Entscheid Nr. 14/2026 des Verfassungsgerichtshofes, wird ein Absatz 2 mit folgendem Wortlaut eingefügt:</w:t>
      </w:r>
    </w:p>
    <w:p w14:paraId="7C2008CB" w14:textId="77777777" w:rsidR="00C47850" w:rsidRPr="00C47850" w:rsidRDefault="00C47850" w:rsidP="00996FC2">
      <w:pPr>
        <w:ind w:firstLine="709"/>
        <w:jc w:val="both"/>
        <w:rPr>
          <w:lang w:val="de-DE"/>
        </w:rPr>
      </w:pPr>
    </w:p>
    <w:p w14:paraId="73FE48C8" w14:textId="77777777" w:rsidR="00C47850" w:rsidRPr="00C47850" w:rsidRDefault="00C47850" w:rsidP="00996FC2">
      <w:pPr>
        <w:ind w:firstLine="709"/>
        <w:jc w:val="both"/>
        <w:rPr>
          <w:lang w:val="de-DE"/>
        </w:rPr>
      </w:pPr>
      <w:r w:rsidRPr="00C47850">
        <w:rPr>
          <w:lang w:val="de-DE"/>
        </w:rPr>
        <w:t>"Wird der Täter wegen einer Straftat verfolgt, für die im Gesetz eine Strafe der Stufe 7 vorgesehen ist, und ist der Täter bereits früher zu einer Strafe der Stufe 7 oder 8 verurteilt worden, wird die Mindeststrafe auf eine Gefängnisstrafe von zweiundzwanzig Jahren oder eine Behandlung unter Freiheitsentziehung von siebzehn Jahren für natürliche Personen und auf eine Geldbuße von 2.080.000 EUR für juristische Personen erhöht."</w:t>
      </w:r>
    </w:p>
    <w:p w14:paraId="7D3B165D" w14:textId="77777777" w:rsidR="00C47850" w:rsidRPr="00C47850" w:rsidRDefault="00C47850" w:rsidP="00996FC2">
      <w:pPr>
        <w:ind w:firstLine="709"/>
        <w:jc w:val="both"/>
        <w:rPr>
          <w:lang w:val="de-DE"/>
        </w:rPr>
      </w:pPr>
    </w:p>
    <w:p w14:paraId="5ED5FBC6" w14:textId="77777777" w:rsidR="00C47850" w:rsidRPr="00C47850" w:rsidRDefault="00C47850" w:rsidP="00996FC2">
      <w:pPr>
        <w:ind w:firstLine="709"/>
        <w:jc w:val="both"/>
        <w:rPr>
          <w:lang w:val="de-DE"/>
        </w:rPr>
      </w:pPr>
    </w:p>
    <w:p w14:paraId="7FE22D44" w14:textId="77777777" w:rsidR="00C47850" w:rsidRPr="00C47850" w:rsidRDefault="00C47850" w:rsidP="00996FC2">
      <w:pPr>
        <w:ind w:firstLine="709"/>
        <w:jc w:val="both"/>
        <w:rPr>
          <w:lang w:val="de-DE"/>
        </w:rPr>
      </w:pPr>
      <w:r w:rsidRPr="00C47850">
        <w:rPr>
          <w:b/>
          <w:bCs/>
          <w:lang w:val="de-DE"/>
        </w:rPr>
        <w:t>Art. 20</w:t>
      </w:r>
      <w:r w:rsidRPr="00C47850">
        <w:rPr>
          <w:b/>
          <w:lang w:val="de-DE"/>
        </w:rPr>
        <w:t xml:space="preserve"> </w:t>
      </w:r>
      <w:r w:rsidRPr="00C47850">
        <w:rPr>
          <w:b/>
          <w:bCs/>
          <w:lang w:val="de-DE"/>
        </w:rPr>
        <w:t>-</w:t>
      </w:r>
      <w:r w:rsidRPr="00C47850">
        <w:rPr>
          <w:lang w:val="de-DE"/>
        </w:rPr>
        <w:t xml:space="preserve"> In Artikel 2 desselben Gesetzes wird Artikel 62 § 3 Absatz 1 des Strafgesetzbuches durch folgenden Satz ergänzt:</w:t>
      </w:r>
    </w:p>
    <w:p w14:paraId="22EF98BE" w14:textId="77777777" w:rsidR="00C47850" w:rsidRPr="00C47850" w:rsidRDefault="00C47850" w:rsidP="00996FC2">
      <w:pPr>
        <w:ind w:firstLine="709"/>
        <w:jc w:val="both"/>
        <w:rPr>
          <w:lang w:val="de-DE"/>
        </w:rPr>
      </w:pPr>
    </w:p>
    <w:p w14:paraId="5CC3816C" w14:textId="77777777" w:rsidR="00C47850" w:rsidRPr="00C47850" w:rsidRDefault="00C47850" w:rsidP="00996FC2">
      <w:pPr>
        <w:ind w:firstLine="709"/>
        <w:jc w:val="both"/>
        <w:rPr>
          <w:lang w:val="de-DE"/>
        </w:rPr>
      </w:pPr>
      <w:r w:rsidRPr="00C47850">
        <w:rPr>
          <w:lang w:val="de-DE"/>
        </w:rPr>
        <w:t>"In keinem Fall darf die ausgesprochene Strafe die Höchstgrenze der zusammentreffenden Strafen übersteigen, die auferlegt werden können, wenn nicht gleichzeitig über die Taten entschieden wird."</w:t>
      </w:r>
    </w:p>
    <w:p w14:paraId="5348E240" w14:textId="77777777" w:rsidR="00C47850" w:rsidRPr="00C47850" w:rsidRDefault="00C47850" w:rsidP="00996FC2">
      <w:pPr>
        <w:ind w:firstLine="709"/>
        <w:jc w:val="both"/>
        <w:rPr>
          <w:lang w:val="de-DE"/>
        </w:rPr>
      </w:pPr>
    </w:p>
    <w:p w14:paraId="2E1C9F2C" w14:textId="77777777" w:rsidR="00C47850" w:rsidRPr="00C47850" w:rsidRDefault="00C47850" w:rsidP="00996FC2">
      <w:pPr>
        <w:ind w:firstLine="709"/>
        <w:jc w:val="both"/>
        <w:rPr>
          <w:lang w:val="de-DE"/>
        </w:rPr>
      </w:pPr>
    </w:p>
    <w:p w14:paraId="1B13205F" w14:textId="77777777" w:rsidR="00C47850" w:rsidRPr="00C47850" w:rsidRDefault="00C47850" w:rsidP="00996FC2">
      <w:pPr>
        <w:ind w:firstLine="709"/>
        <w:jc w:val="both"/>
        <w:rPr>
          <w:lang w:val="de-DE"/>
        </w:rPr>
      </w:pPr>
      <w:r w:rsidRPr="00C47850">
        <w:rPr>
          <w:b/>
          <w:bCs/>
          <w:lang w:val="de-DE"/>
        </w:rPr>
        <w:t>Art. 21</w:t>
      </w:r>
      <w:r w:rsidRPr="00C47850">
        <w:rPr>
          <w:b/>
          <w:lang w:val="de-DE"/>
        </w:rPr>
        <w:t xml:space="preserve"> </w:t>
      </w:r>
      <w:r w:rsidRPr="00C47850">
        <w:rPr>
          <w:b/>
          <w:bCs/>
          <w:lang w:val="de-DE"/>
        </w:rPr>
        <w:t>-</w:t>
      </w:r>
      <w:r w:rsidRPr="00C47850">
        <w:rPr>
          <w:lang w:val="de-DE"/>
        </w:rPr>
        <w:t xml:space="preserve"> In Artikel 2 desselben Gesetzes wird Artikel 64 des Strafgesetzbuches wie folgt abgeändert:</w:t>
      </w:r>
    </w:p>
    <w:p w14:paraId="47CD97A1" w14:textId="77777777" w:rsidR="00C47850" w:rsidRPr="00C47850" w:rsidRDefault="00C47850" w:rsidP="00996FC2">
      <w:pPr>
        <w:ind w:firstLine="709"/>
        <w:jc w:val="both"/>
        <w:rPr>
          <w:lang w:val="de-DE"/>
        </w:rPr>
      </w:pPr>
    </w:p>
    <w:p w14:paraId="353EE164" w14:textId="77777777" w:rsidR="00C47850" w:rsidRPr="00C47850" w:rsidRDefault="00C47850" w:rsidP="00996FC2">
      <w:pPr>
        <w:ind w:firstLine="709"/>
        <w:jc w:val="both"/>
        <w:rPr>
          <w:lang w:val="de-DE"/>
        </w:rPr>
      </w:pPr>
      <w:r w:rsidRPr="00C47850">
        <w:rPr>
          <w:lang w:val="de-DE"/>
        </w:rPr>
        <w:t>1. In § 1 Absatz 1 werden die Wörter "wenn der Angeklagte damit einverstanden ist" durch die Wörter "wenn der Angeklagte persönlich oder durch seinen Rechtsanwalt in Kenntnis der Sachlage sein Einverständnis dazu gegeben hat" eingefügt.</w:t>
      </w:r>
    </w:p>
    <w:p w14:paraId="4859945E" w14:textId="77777777" w:rsidR="00C47850" w:rsidRPr="00C47850" w:rsidRDefault="00C47850" w:rsidP="00996FC2">
      <w:pPr>
        <w:ind w:firstLine="709"/>
        <w:jc w:val="both"/>
        <w:rPr>
          <w:lang w:val="de-DE"/>
        </w:rPr>
      </w:pPr>
    </w:p>
    <w:p w14:paraId="2F9DA83A" w14:textId="77777777" w:rsidR="00C47850" w:rsidRPr="00C47850" w:rsidRDefault="00C47850" w:rsidP="00996FC2">
      <w:pPr>
        <w:ind w:firstLine="709"/>
        <w:jc w:val="both"/>
        <w:rPr>
          <w:lang w:val="de-DE"/>
        </w:rPr>
      </w:pPr>
      <w:r w:rsidRPr="00C47850">
        <w:rPr>
          <w:lang w:val="de-DE"/>
        </w:rPr>
        <w:t>2. In § 4 Absatz 1 wird Nr. 1 wie folgt ersetzt:</w:t>
      </w:r>
    </w:p>
    <w:p w14:paraId="4E4B76E3" w14:textId="77777777" w:rsidR="00C47850" w:rsidRPr="00C47850" w:rsidRDefault="00C47850" w:rsidP="00996FC2">
      <w:pPr>
        <w:ind w:firstLine="709"/>
        <w:jc w:val="both"/>
        <w:rPr>
          <w:lang w:val="de-DE"/>
        </w:rPr>
      </w:pPr>
    </w:p>
    <w:p w14:paraId="401CB6AF" w14:textId="77777777" w:rsidR="00C47850" w:rsidRPr="00C47850" w:rsidRDefault="00C47850" w:rsidP="00996FC2">
      <w:pPr>
        <w:ind w:firstLine="709"/>
        <w:jc w:val="both"/>
        <w:rPr>
          <w:lang w:val="de-DE"/>
        </w:rPr>
      </w:pPr>
      <w:r w:rsidRPr="00C47850">
        <w:rPr>
          <w:lang w:val="de-DE"/>
        </w:rPr>
        <w:t>"1. wenn sich aus einer formell rechtskräftig gewordenen Entscheidung ergibt, dass eine neue Straftat, die während der Probezeit begangen wurde, eine Hauptgefängnisstrafe von mindestens sechs Monaten im Fall einer natürlichen Person oder eine Geldbuße von mehr als 20.000 EUR im Fall einer juristischen Person zur Folge gehabt hat,".</w:t>
      </w:r>
    </w:p>
    <w:p w14:paraId="289937B5" w14:textId="77777777" w:rsidR="00C47850" w:rsidRPr="00C47850" w:rsidRDefault="00C47850" w:rsidP="00996FC2">
      <w:pPr>
        <w:ind w:firstLine="709"/>
        <w:jc w:val="both"/>
        <w:rPr>
          <w:lang w:val="de-DE"/>
        </w:rPr>
      </w:pPr>
    </w:p>
    <w:p w14:paraId="18FAF652" w14:textId="77777777" w:rsidR="00C47850" w:rsidRPr="00C47850" w:rsidRDefault="00C47850" w:rsidP="00996FC2">
      <w:pPr>
        <w:ind w:firstLine="709"/>
        <w:jc w:val="both"/>
        <w:rPr>
          <w:lang w:val="de-DE"/>
        </w:rPr>
      </w:pPr>
      <w:r w:rsidRPr="00C47850">
        <w:rPr>
          <w:lang w:val="de-DE"/>
        </w:rPr>
        <w:t>3. In § 4 Absatz 1 wird Nr. 2 durch folgenden Satz ergänzt:</w:t>
      </w:r>
    </w:p>
    <w:p w14:paraId="6EC859EA" w14:textId="77777777" w:rsidR="00C47850" w:rsidRPr="00C47850" w:rsidRDefault="00C47850" w:rsidP="00996FC2">
      <w:pPr>
        <w:ind w:firstLine="709"/>
        <w:jc w:val="both"/>
        <w:rPr>
          <w:lang w:val="de-DE"/>
        </w:rPr>
      </w:pPr>
    </w:p>
    <w:p w14:paraId="172E53B5" w14:textId="77777777" w:rsidR="00C47850" w:rsidRPr="00C47850" w:rsidRDefault="00C47850" w:rsidP="00996FC2">
      <w:pPr>
        <w:ind w:firstLine="709"/>
        <w:jc w:val="both"/>
        <w:rPr>
          <w:lang w:val="de-DE"/>
        </w:rPr>
      </w:pPr>
      <w:r w:rsidRPr="00C47850">
        <w:rPr>
          <w:lang w:val="de-DE"/>
        </w:rPr>
        <w:t>"Dies gilt ebenfalls, wenn die Maßnahme gleichzeitig für einen Verstoß gegen das Gesetz vom 16. März 1968 über die Straßenverkehrspolizei oder seine Ausführungserlasse und für einen Verstoß gegen die Artikel 107, 107/1 oder 218 getroffen worden ist."</w:t>
      </w:r>
    </w:p>
    <w:p w14:paraId="674DF73B" w14:textId="77777777" w:rsidR="00C47850" w:rsidRPr="00C47850" w:rsidRDefault="00C47850" w:rsidP="00996FC2">
      <w:pPr>
        <w:ind w:firstLine="709"/>
        <w:jc w:val="both"/>
        <w:rPr>
          <w:lang w:val="de-DE"/>
        </w:rPr>
      </w:pPr>
    </w:p>
    <w:p w14:paraId="35128048" w14:textId="77777777" w:rsidR="00C47850" w:rsidRPr="00C47850" w:rsidRDefault="00C47850" w:rsidP="00996FC2">
      <w:pPr>
        <w:ind w:firstLine="709"/>
        <w:jc w:val="both"/>
        <w:rPr>
          <w:lang w:val="de-DE"/>
        </w:rPr>
      </w:pPr>
    </w:p>
    <w:p w14:paraId="21D00893" w14:textId="77777777" w:rsidR="00C47850" w:rsidRPr="00C47850" w:rsidRDefault="00C47850" w:rsidP="00996FC2">
      <w:pPr>
        <w:ind w:firstLine="709"/>
        <w:jc w:val="both"/>
        <w:rPr>
          <w:lang w:val="de-DE"/>
        </w:rPr>
      </w:pPr>
      <w:r w:rsidRPr="00C47850">
        <w:rPr>
          <w:b/>
          <w:bCs/>
          <w:lang w:val="de-DE"/>
        </w:rPr>
        <w:t>Art. 22</w:t>
      </w:r>
      <w:r w:rsidRPr="00C47850">
        <w:rPr>
          <w:b/>
          <w:lang w:val="de-DE"/>
        </w:rPr>
        <w:t xml:space="preserve"> </w:t>
      </w:r>
      <w:r w:rsidRPr="00C47850">
        <w:rPr>
          <w:b/>
          <w:bCs/>
          <w:lang w:val="de-DE"/>
        </w:rPr>
        <w:t>-</w:t>
      </w:r>
      <w:r w:rsidRPr="00C47850">
        <w:rPr>
          <w:lang w:val="de-DE"/>
        </w:rPr>
        <w:t xml:space="preserve"> In Artikel 2 desselben Gesetzes wird Artikel 65 des Strafgesetzbuches wie folgt abgeändert:</w:t>
      </w:r>
    </w:p>
    <w:p w14:paraId="44E5AEA4" w14:textId="77777777" w:rsidR="00C47850" w:rsidRPr="00C47850" w:rsidRDefault="00C47850" w:rsidP="00996FC2">
      <w:pPr>
        <w:ind w:firstLine="709"/>
        <w:jc w:val="both"/>
        <w:rPr>
          <w:lang w:val="de-DE"/>
        </w:rPr>
      </w:pPr>
    </w:p>
    <w:p w14:paraId="3A69AF1B" w14:textId="77777777" w:rsidR="00C47850" w:rsidRPr="00C47850" w:rsidRDefault="00C47850" w:rsidP="00996FC2">
      <w:pPr>
        <w:ind w:firstLine="709"/>
        <w:jc w:val="both"/>
        <w:rPr>
          <w:lang w:val="de-DE"/>
        </w:rPr>
      </w:pPr>
      <w:r w:rsidRPr="00C47850">
        <w:rPr>
          <w:lang w:val="de-DE"/>
        </w:rPr>
        <w:t>1. In § 1 Absatz 2 wird zwischen den Wörtern "der verlängerten Überwachung" und den Wörtern "oder einer Ersatzstrafe" die Wörter ", der gemeinnützigen Dienstleistungsstrafe" eingefügt.</w:t>
      </w:r>
    </w:p>
    <w:p w14:paraId="036F7D5F" w14:textId="77777777" w:rsidR="00C47850" w:rsidRPr="00C47850" w:rsidRDefault="00C47850" w:rsidP="00996FC2">
      <w:pPr>
        <w:ind w:firstLine="709"/>
        <w:jc w:val="both"/>
        <w:rPr>
          <w:lang w:val="de-DE"/>
        </w:rPr>
      </w:pPr>
    </w:p>
    <w:p w14:paraId="672961D4" w14:textId="77777777" w:rsidR="00C47850" w:rsidRPr="00C47850" w:rsidRDefault="00C47850" w:rsidP="00996FC2">
      <w:pPr>
        <w:ind w:firstLine="709"/>
        <w:jc w:val="both"/>
        <w:rPr>
          <w:lang w:val="de-DE"/>
        </w:rPr>
      </w:pPr>
      <w:r w:rsidRPr="00C47850">
        <w:rPr>
          <w:lang w:val="de-DE"/>
        </w:rPr>
        <w:t>2. In § 2 Absatz 3 werden die Wörter "einem Berufspraktikum" durch die Wörter "einer Maßnahme zur Eingliederung in den Arbeitsmarkt" ersetzt.</w:t>
      </w:r>
    </w:p>
    <w:p w14:paraId="399AE452" w14:textId="77777777" w:rsidR="00C47850" w:rsidRPr="00C47850" w:rsidRDefault="00C47850" w:rsidP="00996FC2">
      <w:pPr>
        <w:ind w:firstLine="709"/>
        <w:jc w:val="both"/>
        <w:rPr>
          <w:lang w:val="de-DE"/>
        </w:rPr>
      </w:pPr>
    </w:p>
    <w:p w14:paraId="0636039F" w14:textId="77777777" w:rsidR="00C47850" w:rsidRPr="00C47850" w:rsidRDefault="00C47850" w:rsidP="00996FC2">
      <w:pPr>
        <w:ind w:firstLine="709"/>
        <w:jc w:val="both"/>
        <w:rPr>
          <w:lang w:val="de-DE"/>
        </w:rPr>
      </w:pPr>
      <w:r w:rsidRPr="00C47850">
        <w:rPr>
          <w:lang w:val="de-DE"/>
        </w:rPr>
        <w:t>3. Paragraph 4 Absatz 1 wird wie folgt ersetzt:</w:t>
      </w:r>
    </w:p>
    <w:p w14:paraId="61359877" w14:textId="77777777" w:rsidR="00C47850" w:rsidRPr="00C47850" w:rsidRDefault="00C47850" w:rsidP="00996FC2">
      <w:pPr>
        <w:ind w:firstLine="709"/>
        <w:jc w:val="both"/>
        <w:rPr>
          <w:lang w:val="de-DE"/>
        </w:rPr>
      </w:pPr>
    </w:p>
    <w:p w14:paraId="602705CA" w14:textId="77777777" w:rsidR="00C47850" w:rsidRPr="00C47850" w:rsidRDefault="00C47850" w:rsidP="00996FC2">
      <w:pPr>
        <w:ind w:firstLine="709"/>
        <w:jc w:val="both"/>
        <w:rPr>
          <w:lang w:val="de-DE"/>
        </w:rPr>
      </w:pPr>
      <w:r w:rsidRPr="00C47850">
        <w:rPr>
          <w:lang w:val="de-DE"/>
        </w:rPr>
        <w:t>"Der Aufschub wird widerrufen, wenn sich aus einer formell rechtskräftig gewordenen Entscheidung ergibt, dass eine neue Straftat, die während der Probezeit begangen wurde, eine Gefängnisstrafe von mehr als achtzehn Monaten ohne Aufschub für eine natürliche Person oder eine Geldbuße von mehr als 180.000 EUR ohne Aufschub für eine juristische Person zur Folge gehabt hat."</w:t>
      </w:r>
    </w:p>
    <w:p w14:paraId="5415FA30" w14:textId="77777777" w:rsidR="00C47850" w:rsidRPr="00C47850" w:rsidRDefault="00C47850" w:rsidP="00996FC2">
      <w:pPr>
        <w:ind w:firstLine="709"/>
        <w:jc w:val="both"/>
        <w:rPr>
          <w:lang w:val="de-DE"/>
        </w:rPr>
      </w:pPr>
    </w:p>
    <w:p w14:paraId="2F844216" w14:textId="77777777" w:rsidR="00C47850" w:rsidRPr="00C47850" w:rsidRDefault="00C47850" w:rsidP="00996FC2">
      <w:pPr>
        <w:ind w:firstLine="709"/>
        <w:jc w:val="both"/>
        <w:rPr>
          <w:lang w:val="de-DE"/>
        </w:rPr>
      </w:pPr>
      <w:r w:rsidRPr="00C47850">
        <w:rPr>
          <w:lang w:val="de-DE"/>
        </w:rPr>
        <w:t>4. Paragraph 4 Absatz 2 wird wie folgt ersetzt:</w:t>
      </w:r>
    </w:p>
    <w:p w14:paraId="7FE81FAE" w14:textId="77777777" w:rsidR="00C47850" w:rsidRPr="00C47850" w:rsidRDefault="00C47850" w:rsidP="00996FC2">
      <w:pPr>
        <w:ind w:firstLine="709"/>
        <w:jc w:val="both"/>
        <w:rPr>
          <w:lang w:val="de-DE"/>
        </w:rPr>
      </w:pPr>
    </w:p>
    <w:p w14:paraId="07144050" w14:textId="77777777" w:rsidR="00C47850" w:rsidRPr="00C47850" w:rsidRDefault="00C47850" w:rsidP="00996FC2">
      <w:pPr>
        <w:ind w:firstLine="709"/>
        <w:jc w:val="both"/>
        <w:rPr>
          <w:lang w:val="de-DE"/>
        </w:rPr>
      </w:pPr>
      <w:r w:rsidRPr="00C47850">
        <w:rPr>
          <w:lang w:val="de-DE"/>
        </w:rPr>
        <w:t>"Der Aufschub kann widerrufen werden, wenn sich aus einer formell rechtskräftig gewordenen Entscheidung ergibt, dass eine neue Straftat, die während der Probezeit begangen wurde, eine Gefängnisstrafe von höchstens achtzehn Monaten ohne Aufschub für eine natürliche Person oder eine Geldbuße von mehr als 20.000 und höchstens 180.000 EUR ohne Aufschub für eine juristische Person zur Folge gehabt hat."</w:t>
      </w:r>
    </w:p>
    <w:p w14:paraId="2EF3F855" w14:textId="77777777" w:rsidR="00C47850" w:rsidRPr="00C47850" w:rsidRDefault="00C47850" w:rsidP="00996FC2">
      <w:pPr>
        <w:ind w:firstLine="709"/>
        <w:jc w:val="both"/>
        <w:rPr>
          <w:lang w:val="de-DE"/>
        </w:rPr>
      </w:pPr>
    </w:p>
    <w:p w14:paraId="5AE3152C" w14:textId="77777777" w:rsidR="009F7CD7" w:rsidRDefault="009F7CD7">
      <w:pPr>
        <w:rPr>
          <w:lang w:val="de-DE"/>
        </w:rPr>
      </w:pPr>
      <w:r>
        <w:rPr>
          <w:lang w:val="de-DE"/>
        </w:rPr>
        <w:br w:type="page"/>
      </w:r>
    </w:p>
    <w:p w14:paraId="608AA25A" w14:textId="179F71F2" w:rsidR="00C47850" w:rsidRPr="00C47850" w:rsidRDefault="00C47850" w:rsidP="00996FC2">
      <w:pPr>
        <w:ind w:firstLine="709"/>
        <w:jc w:val="both"/>
        <w:rPr>
          <w:lang w:val="de-DE"/>
        </w:rPr>
      </w:pPr>
      <w:r w:rsidRPr="00C47850">
        <w:rPr>
          <w:lang w:val="de-DE"/>
        </w:rPr>
        <w:t>5. In § 4 wird zwischen Absatz 3 und Absatz 4 ein neuer Absatz mit folgendem Wortlaut eingefügt:</w:t>
      </w:r>
    </w:p>
    <w:p w14:paraId="41834FDB" w14:textId="77777777" w:rsidR="00C47850" w:rsidRPr="00C47850" w:rsidRDefault="00C47850" w:rsidP="00996FC2">
      <w:pPr>
        <w:ind w:firstLine="709"/>
        <w:jc w:val="both"/>
        <w:rPr>
          <w:lang w:val="de-DE"/>
        </w:rPr>
      </w:pPr>
    </w:p>
    <w:p w14:paraId="659B5362" w14:textId="77777777" w:rsidR="00C47850" w:rsidRPr="00C47850" w:rsidRDefault="00C47850" w:rsidP="00996FC2">
      <w:pPr>
        <w:ind w:firstLine="709"/>
        <w:jc w:val="both"/>
        <w:rPr>
          <w:lang w:val="de-DE"/>
        </w:rPr>
      </w:pPr>
      <w:r w:rsidRPr="00C47850">
        <w:rPr>
          <w:lang w:val="de-DE"/>
        </w:rPr>
        <w:t>"Der Aufschub und der Aufschub mit Bewährungsauflagen können ebenfalls widerrufen werden, wenn die Person, die wegen eines Verstoßes gegen das Gesetz vom 16. März 1968 über die Straßenverkehrspolizei oder seine Ausführungserlasse Gegenstand dieser Maßnahme ist, während der Probezeit eine neue Straftat begangen hat, die eine Verurteilung aufgrund des Gesetzes vom 16. März 1968 über die Straßenverkehrspolizei zur Folge gehabt hat. Dies gilt ebenfalls, wenn die Maßnahme gleichzeitig für einen Verstoß gegen das Gesetz vom 16. März 1968 über die Straßenverkehrspolizei oder seine Ausführungserlasse und für einen Verstoß gegen die Artikel 107, 107/1 oder 218 getroffen worden ist."</w:t>
      </w:r>
    </w:p>
    <w:p w14:paraId="12DAB3BE" w14:textId="77777777" w:rsidR="00C47850" w:rsidRPr="00C47850" w:rsidRDefault="00C47850" w:rsidP="00996FC2">
      <w:pPr>
        <w:ind w:firstLine="709"/>
        <w:jc w:val="both"/>
        <w:rPr>
          <w:lang w:val="de-DE"/>
        </w:rPr>
      </w:pPr>
    </w:p>
    <w:p w14:paraId="6B2E2B08" w14:textId="77777777" w:rsidR="00C47850" w:rsidRPr="00C47850" w:rsidRDefault="00C47850" w:rsidP="00996FC2">
      <w:pPr>
        <w:ind w:firstLine="709"/>
        <w:jc w:val="both"/>
        <w:rPr>
          <w:lang w:val="de-DE"/>
        </w:rPr>
      </w:pPr>
      <w:r w:rsidRPr="00C47850">
        <w:rPr>
          <w:lang w:val="de-DE"/>
        </w:rPr>
        <w:t>6. In § 4 Absatz 4, der Absatz 5 wird, werden im dritten Satz die Wörter "ein Jahr" durch die Wörter "drei Jahre" ersetzt.</w:t>
      </w:r>
    </w:p>
    <w:p w14:paraId="6535B5C9" w14:textId="77777777" w:rsidR="00C47850" w:rsidRPr="00C47850" w:rsidRDefault="00C47850" w:rsidP="00996FC2">
      <w:pPr>
        <w:ind w:firstLine="709"/>
        <w:jc w:val="both"/>
        <w:rPr>
          <w:lang w:val="de-DE"/>
        </w:rPr>
      </w:pPr>
    </w:p>
    <w:p w14:paraId="588BBECD" w14:textId="77777777" w:rsidR="00C47850" w:rsidRPr="00C47850" w:rsidRDefault="00C47850" w:rsidP="00996FC2">
      <w:pPr>
        <w:ind w:firstLine="709"/>
        <w:jc w:val="both"/>
        <w:rPr>
          <w:lang w:val="de-DE"/>
        </w:rPr>
      </w:pPr>
    </w:p>
    <w:p w14:paraId="0423B610" w14:textId="77777777" w:rsidR="00C47850" w:rsidRPr="00C47850" w:rsidRDefault="00C47850" w:rsidP="00996FC2">
      <w:pPr>
        <w:ind w:firstLine="709"/>
        <w:jc w:val="both"/>
        <w:rPr>
          <w:lang w:val="de-DE"/>
        </w:rPr>
      </w:pPr>
      <w:r w:rsidRPr="00C47850">
        <w:rPr>
          <w:b/>
          <w:bCs/>
          <w:lang w:val="de-DE"/>
        </w:rPr>
        <w:t>Art. 23</w:t>
      </w:r>
      <w:r w:rsidRPr="00C47850">
        <w:rPr>
          <w:b/>
          <w:lang w:val="de-DE"/>
        </w:rPr>
        <w:t xml:space="preserve"> </w:t>
      </w:r>
      <w:r w:rsidRPr="00C47850">
        <w:rPr>
          <w:b/>
          <w:bCs/>
          <w:lang w:val="de-DE"/>
        </w:rPr>
        <w:t>-</w:t>
      </w:r>
      <w:r w:rsidRPr="00C47850">
        <w:rPr>
          <w:lang w:val="de-DE"/>
        </w:rPr>
        <w:t xml:space="preserve"> In Artikel 2 desselben Gesetzes wird Artikel 74 des Strafgesetzbuches wie folgt abgeändert:</w:t>
      </w:r>
    </w:p>
    <w:p w14:paraId="690C3364" w14:textId="77777777" w:rsidR="00C47850" w:rsidRPr="00C47850" w:rsidRDefault="00C47850" w:rsidP="00996FC2">
      <w:pPr>
        <w:ind w:firstLine="709"/>
        <w:jc w:val="both"/>
        <w:rPr>
          <w:lang w:val="de-DE"/>
        </w:rPr>
      </w:pPr>
    </w:p>
    <w:p w14:paraId="141C6A48" w14:textId="77777777" w:rsidR="00C47850" w:rsidRPr="00C47850" w:rsidRDefault="00C47850" w:rsidP="00996FC2">
      <w:pPr>
        <w:ind w:firstLine="709"/>
        <w:jc w:val="both"/>
        <w:rPr>
          <w:lang w:val="de-DE"/>
        </w:rPr>
      </w:pPr>
      <w:r w:rsidRPr="00C47850">
        <w:rPr>
          <w:lang w:val="de-DE"/>
        </w:rPr>
        <w:t>1. In § 1 Absatz 2 werden die Wörter "Verurteilung formell rechtskräftig geworden ist. Strafen der Stufen 3, 2 und 1 verjähren" durch die Wörter "Verurteilung formell rechtskräftig geworden ist und Strafen der Stufen 3, 2 und 1" ersetzt.</w:t>
      </w:r>
    </w:p>
    <w:p w14:paraId="212615AA" w14:textId="77777777" w:rsidR="00C47850" w:rsidRPr="00C47850" w:rsidRDefault="00C47850" w:rsidP="00996FC2">
      <w:pPr>
        <w:ind w:firstLine="709"/>
        <w:jc w:val="both"/>
        <w:rPr>
          <w:lang w:val="de-DE"/>
        </w:rPr>
      </w:pPr>
    </w:p>
    <w:p w14:paraId="4D19D580" w14:textId="77777777" w:rsidR="00C47850" w:rsidRPr="00C47850" w:rsidRDefault="00C47850" w:rsidP="00996FC2">
      <w:pPr>
        <w:ind w:firstLine="709"/>
        <w:jc w:val="both"/>
        <w:rPr>
          <w:lang w:val="de-DE"/>
        </w:rPr>
      </w:pPr>
      <w:r w:rsidRPr="00C47850">
        <w:rPr>
          <w:lang w:val="de-DE"/>
        </w:rPr>
        <w:t>2. Der Artikel wird durch einen Paragraphen 3 mit folgendem Wortlaut ergänzt:</w:t>
      </w:r>
    </w:p>
    <w:p w14:paraId="732078EC" w14:textId="77777777" w:rsidR="00C47850" w:rsidRPr="00C47850" w:rsidRDefault="00C47850" w:rsidP="00996FC2">
      <w:pPr>
        <w:ind w:firstLine="709"/>
        <w:jc w:val="both"/>
        <w:rPr>
          <w:lang w:val="de-DE"/>
        </w:rPr>
      </w:pPr>
    </w:p>
    <w:p w14:paraId="3FCBE561" w14:textId="77777777" w:rsidR="00C47850" w:rsidRPr="00C47850" w:rsidRDefault="00C47850" w:rsidP="00996FC2">
      <w:pPr>
        <w:ind w:firstLine="709"/>
        <w:jc w:val="both"/>
        <w:rPr>
          <w:lang w:val="de-DE"/>
        </w:rPr>
      </w:pPr>
      <w:r w:rsidRPr="00C47850">
        <w:rPr>
          <w:lang w:val="de-DE"/>
        </w:rPr>
        <w:t>"§ 3 - Die Verjährung der in Anwendung von Artikel 65 mit Aufschub ausgesprochenen Strafen läuft ab den nachfolgenden Daten:</w:t>
      </w:r>
    </w:p>
    <w:p w14:paraId="0C2B8698" w14:textId="77777777" w:rsidR="00C47850" w:rsidRPr="00C47850" w:rsidRDefault="00C47850" w:rsidP="00996FC2">
      <w:pPr>
        <w:ind w:firstLine="709"/>
        <w:jc w:val="both"/>
        <w:rPr>
          <w:lang w:val="de-DE"/>
        </w:rPr>
      </w:pPr>
    </w:p>
    <w:p w14:paraId="7CD72C36" w14:textId="77777777" w:rsidR="00C47850" w:rsidRPr="00C47850" w:rsidRDefault="00C47850" w:rsidP="00996FC2">
      <w:pPr>
        <w:ind w:firstLine="709"/>
        <w:jc w:val="both"/>
        <w:rPr>
          <w:lang w:val="de-DE"/>
        </w:rPr>
      </w:pPr>
      <w:r w:rsidRPr="00C47850">
        <w:rPr>
          <w:lang w:val="de-DE"/>
        </w:rPr>
        <w:t>1. Wenn der Aufschub in Anwendung von Artikel 65 § 4 Absatz 1 von Rechts wegen widerrufen wird, setzt die Verjährung gleichzeitig mit der Verjährung der für die neue Straftat ausgesprochenen Strafen ein.</w:t>
      </w:r>
    </w:p>
    <w:p w14:paraId="65C82041" w14:textId="77777777" w:rsidR="00C47850" w:rsidRPr="00C47850" w:rsidRDefault="00C47850" w:rsidP="00996FC2">
      <w:pPr>
        <w:ind w:firstLine="709"/>
        <w:jc w:val="both"/>
        <w:rPr>
          <w:lang w:val="de-DE"/>
        </w:rPr>
      </w:pPr>
    </w:p>
    <w:p w14:paraId="498A5B91" w14:textId="77777777" w:rsidR="00C47850" w:rsidRPr="00C47850" w:rsidRDefault="00C47850" w:rsidP="00996FC2">
      <w:pPr>
        <w:ind w:firstLine="709"/>
        <w:jc w:val="both"/>
        <w:rPr>
          <w:lang w:val="de-DE"/>
        </w:rPr>
      </w:pPr>
      <w:r w:rsidRPr="00C47850">
        <w:rPr>
          <w:lang w:val="de-DE"/>
        </w:rPr>
        <w:t>2. Wenn der Aufschub in Anwendung von Artikel 65 § 4 Absatz 2, 3 und 4 widerrufen wird, setzt die Verjährung ab dem Datum des Widerrufsurteils ein."</w:t>
      </w:r>
    </w:p>
    <w:p w14:paraId="5BE7B07A" w14:textId="77777777" w:rsidR="00C47850" w:rsidRPr="00C47850" w:rsidRDefault="00C47850" w:rsidP="00996FC2">
      <w:pPr>
        <w:ind w:firstLine="709"/>
        <w:jc w:val="both"/>
        <w:rPr>
          <w:lang w:val="de-DE"/>
        </w:rPr>
      </w:pPr>
    </w:p>
    <w:p w14:paraId="626A1A40" w14:textId="77777777" w:rsidR="00C47850" w:rsidRPr="00C47850" w:rsidRDefault="00C47850" w:rsidP="00996FC2">
      <w:pPr>
        <w:ind w:firstLine="709"/>
        <w:jc w:val="both"/>
        <w:rPr>
          <w:lang w:val="de-DE"/>
        </w:rPr>
      </w:pPr>
    </w:p>
    <w:p w14:paraId="1B7DF29A" w14:textId="77777777" w:rsidR="00C47850" w:rsidRPr="00C47850" w:rsidRDefault="00C47850" w:rsidP="00996FC2">
      <w:pPr>
        <w:ind w:firstLine="709"/>
        <w:jc w:val="both"/>
        <w:rPr>
          <w:lang w:val="de-DE"/>
        </w:rPr>
      </w:pPr>
      <w:r w:rsidRPr="00C47850">
        <w:rPr>
          <w:b/>
          <w:bCs/>
          <w:lang w:val="de-DE"/>
        </w:rPr>
        <w:t>Art. 24</w:t>
      </w:r>
      <w:r w:rsidRPr="00C47850">
        <w:rPr>
          <w:b/>
          <w:lang w:val="de-DE"/>
        </w:rPr>
        <w:t xml:space="preserve"> </w:t>
      </w:r>
      <w:r w:rsidRPr="00C47850">
        <w:rPr>
          <w:b/>
          <w:bCs/>
          <w:lang w:val="de-DE"/>
        </w:rPr>
        <w:t>-</w:t>
      </w:r>
      <w:r w:rsidRPr="00C47850">
        <w:rPr>
          <w:lang w:val="de-DE"/>
        </w:rPr>
        <w:t xml:space="preserve"> In Artikel 2 desselben Gesetzes wird Artikel 78 § 1 Absatz 2 des Strafgesetzbuches wie folgt abgeändert:</w:t>
      </w:r>
    </w:p>
    <w:p w14:paraId="49D0C042" w14:textId="77777777" w:rsidR="00C47850" w:rsidRPr="00C47850" w:rsidRDefault="00C47850" w:rsidP="00996FC2">
      <w:pPr>
        <w:ind w:firstLine="709"/>
        <w:jc w:val="both"/>
        <w:rPr>
          <w:lang w:val="de-DE"/>
        </w:rPr>
      </w:pPr>
    </w:p>
    <w:p w14:paraId="686C744C" w14:textId="77777777" w:rsidR="00C47850" w:rsidRPr="00C47850" w:rsidRDefault="00C47850" w:rsidP="00996FC2">
      <w:pPr>
        <w:ind w:firstLine="709"/>
        <w:jc w:val="both"/>
        <w:rPr>
          <w:lang w:val="de-DE"/>
        </w:rPr>
      </w:pPr>
      <w:r w:rsidRPr="00C47850">
        <w:rPr>
          <w:lang w:val="de-DE"/>
        </w:rPr>
        <w:t>1. Im ersten Satz werden die Wörter "mit 8" durch die Wörter "mit 10" ersetzt.</w:t>
      </w:r>
    </w:p>
    <w:p w14:paraId="23B67D06" w14:textId="77777777" w:rsidR="00C47850" w:rsidRPr="00C47850" w:rsidRDefault="00C47850" w:rsidP="00996FC2">
      <w:pPr>
        <w:ind w:firstLine="709"/>
        <w:jc w:val="both"/>
        <w:rPr>
          <w:lang w:val="de-DE"/>
        </w:rPr>
      </w:pPr>
    </w:p>
    <w:p w14:paraId="2AE71ADC" w14:textId="77777777" w:rsidR="00C47850" w:rsidRPr="00C47850" w:rsidRDefault="00C47850" w:rsidP="00996FC2">
      <w:pPr>
        <w:ind w:firstLine="709"/>
        <w:jc w:val="both"/>
        <w:rPr>
          <w:lang w:val="de-DE"/>
        </w:rPr>
      </w:pPr>
      <w:r w:rsidRPr="00C47850">
        <w:rPr>
          <w:lang w:val="de-DE"/>
        </w:rPr>
        <w:t>2. Im zweiten Satz werden die Wörter "Artikel 1" durch die Wörter "Artikel 1 Absatz 3" ersetzt.</w:t>
      </w:r>
    </w:p>
    <w:p w14:paraId="7EFE2EED" w14:textId="77777777" w:rsidR="00C47850" w:rsidRPr="00C47850" w:rsidRDefault="00C47850" w:rsidP="00996FC2">
      <w:pPr>
        <w:ind w:firstLine="709"/>
        <w:jc w:val="both"/>
        <w:rPr>
          <w:lang w:val="de-DE"/>
        </w:rPr>
      </w:pPr>
    </w:p>
    <w:p w14:paraId="785B4576" w14:textId="77777777" w:rsidR="00C47850" w:rsidRPr="00C47850" w:rsidRDefault="00C47850" w:rsidP="00996FC2">
      <w:pPr>
        <w:ind w:firstLine="709"/>
        <w:jc w:val="both"/>
        <w:rPr>
          <w:lang w:val="de-DE"/>
        </w:rPr>
      </w:pPr>
    </w:p>
    <w:p w14:paraId="6084BA60" w14:textId="77777777" w:rsidR="00C47850" w:rsidRPr="00C47850" w:rsidRDefault="00C47850" w:rsidP="00996FC2">
      <w:pPr>
        <w:ind w:firstLine="709"/>
        <w:jc w:val="both"/>
        <w:rPr>
          <w:lang w:val="de-DE"/>
        </w:rPr>
      </w:pPr>
      <w:r w:rsidRPr="00C47850">
        <w:rPr>
          <w:b/>
          <w:bCs/>
          <w:lang w:val="de-DE"/>
        </w:rPr>
        <w:t>Art. 25</w:t>
      </w:r>
      <w:r w:rsidRPr="00C47850">
        <w:rPr>
          <w:b/>
          <w:lang w:val="de-DE"/>
        </w:rPr>
        <w:t xml:space="preserve"> </w:t>
      </w:r>
      <w:r w:rsidRPr="00C47850">
        <w:rPr>
          <w:b/>
          <w:bCs/>
          <w:lang w:val="de-DE"/>
        </w:rPr>
        <w:t>-</w:t>
      </w:r>
      <w:r w:rsidRPr="00C47850">
        <w:rPr>
          <w:lang w:val="de-DE"/>
        </w:rPr>
        <w:t xml:space="preserve"> In Artikel 38 desselben Gesetzes werden die Wörter "und des Artikels 25 des vorliegenden Gesetzes" jeweils aufgehoben.</w:t>
      </w:r>
    </w:p>
    <w:p w14:paraId="5EEECE1D" w14:textId="77777777" w:rsidR="00C47850" w:rsidRPr="00C47850" w:rsidRDefault="00C47850" w:rsidP="00160D2D">
      <w:pPr>
        <w:jc w:val="both"/>
        <w:rPr>
          <w:lang w:val="de-DE"/>
        </w:rPr>
      </w:pPr>
    </w:p>
    <w:p w14:paraId="0A661531" w14:textId="77777777" w:rsidR="00C47850" w:rsidRPr="00C47850" w:rsidRDefault="00C47850" w:rsidP="00160D2D">
      <w:pPr>
        <w:jc w:val="both"/>
        <w:rPr>
          <w:lang w:val="de-DE"/>
        </w:rPr>
      </w:pPr>
    </w:p>
    <w:p w14:paraId="0947A670" w14:textId="77777777" w:rsidR="00C47850" w:rsidRPr="00C47850" w:rsidRDefault="00C47850" w:rsidP="00160D2D">
      <w:pPr>
        <w:jc w:val="center"/>
        <w:rPr>
          <w:lang w:val="de-DE"/>
        </w:rPr>
      </w:pPr>
      <w:r w:rsidRPr="00C47850">
        <w:rPr>
          <w:lang w:val="de-DE"/>
        </w:rPr>
        <w:t xml:space="preserve">KAPITEL 3 - </w:t>
      </w:r>
      <w:r w:rsidRPr="00C47850">
        <w:rPr>
          <w:i/>
          <w:lang w:val="de-DE"/>
        </w:rPr>
        <w:t xml:space="preserve">Abänderungen des Gesetzes vom 29. Februar 2024 </w:t>
      </w:r>
      <w:r w:rsidRPr="00C47850">
        <w:rPr>
          <w:i/>
          <w:lang w:val="de-DE"/>
        </w:rPr>
        <w:br/>
        <w:t>zur Einführung von Buch 2 des Strafgesetzbuches</w:t>
      </w:r>
    </w:p>
    <w:p w14:paraId="1CC8BB8E" w14:textId="77777777" w:rsidR="00C47850" w:rsidRPr="00C47850" w:rsidRDefault="00C47850" w:rsidP="00996FC2">
      <w:pPr>
        <w:ind w:firstLine="709"/>
        <w:jc w:val="both"/>
        <w:rPr>
          <w:lang w:val="de-DE"/>
        </w:rPr>
      </w:pPr>
    </w:p>
    <w:p w14:paraId="5BCFF826" w14:textId="77777777" w:rsidR="00C47850" w:rsidRPr="00C47850" w:rsidRDefault="00C47850" w:rsidP="00996FC2">
      <w:pPr>
        <w:ind w:firstLine="709"/>
        <w:jc w:val="both"/>
        <w:rPr>
          <w:lang w:val="de-DE"/>
        </w:rPr>
      </w:pPr>
    </w:p>
    <w:p w14:paraId="546FA12C" w14:textId="77777777" w:rsidR="00C47850" w:rsidRPr="00C47850" w:rsidRDefault="00C47850" w:rsidP="00996FC2">
      <w:pPr>
        <w:ind w:firstLine="709"/>
        <w:jc w:val="both"/>
        <w:rPr>
          <w:lang w:val="de-DE"/>
        </w:rPr>
      </w:pPr>
      <w:r w:rsidRPr="00C47850">
        <w:rPr>
          <w:b/>
          <w:bCs/>
          <w:lang w:val="de-DE"/>
        </w:rPr>
        <w:t>Art. 26</w:t>
      </w:r>
      <w:r w:rsidRPr="00C47850">
        <w:rPr>
          <w:b/>
          <w:lang w:val="de-DE"/>
        </w:rPr>
        <w:t xml:space="preserve"> </w:t>
      </w:r>
      <w:r w:rsidRPr="00C47850">
        <w:rPr>
          <w:b/>
          <w:bCs/>
          <w:lang w:val="de-DE"/>
        </w:rPr>
        <w:t>-</w:t>
      </w:r>
      <w:r w:rsidRPr="00C47850">
        <w:rPr>
          <w:lang w:val="de-DE"/>
        </w:rPr>
        <w:t xml:space="preserve"> In Artikel 2 des Gesetzes vom 29. Februar 2024 zur Einführung von Buch 2 des Strafgesetzbuches wird Artikel 79 des Strafgesetzbuches wie folgt abgeändert:</w:t>
      </w:r>
    </w:p>
    <w:p w14:paraId="5986E6E1" w14:textId="77777777" w:rsidR="00C47850" w:rsidRPr="00C47850" w:rsidRDefault="00C47850" w:rsidP="00996FC2">
      <w:pPr>
        <w:ind w:firstLine="709"/>
        <w:jc w:val="both"/>
        <w:rPr>
          <w:lang w:val="de-DE"/>
        </w:rPr>
      </w:pPr>
    </w:p>
    <w:p w14:paraId="27543409" w14:textId="77777777" w:rsidR="00C47850" w:rsidRPr="00C47850" w:rsidRDefault="00C47850" w:rsidP="00996FC2">
      <w:pPr>
        <w:ind w:firstLine="709"/>
        <w:jc w:val="both"/>
        <w:rPr>
          <w:lang w:val="de-DE"/>
        </w:rPr>
      </w:pPr>
      <w:r w:rsidRPr="00C47850">
        <w:rPr>
          <w:lang w:val="de-DE"/>
        </w:rPr>
        <w:t>1. Nummer 5 wird wie folgt ersetzt:</w:t>
      </w:r>
    </w:p>
    <w:p w14:paraId="645CFF21" w14:textId="77777777" w:rsidR="00C47850" w:rsidRPr="00C47850" w:rsidRDefault="00C47850" w:rsidP="00996FC2">
      <w:pPr>
        <w:ind w:firstLine="709"/>
        <w:jc w:val="both"/>
        <w:rPr>
          <w:lang w:val="de-DE"/>
        </w:rPr>
      </w:pPr>
    </w:p>
    <w:p w14:paraId="5EB4883A" w14:textId="77777777" w:rsidR="00C47850" w:rsidRPr="00C47850" w:rsidRDefault="00C47850" w:rsidP="00996FC2">
      <w:pPr>
        <w:ind w:firstLine="709"/>
        <w:jc w:val="both"/>
        <w:rPr>
          <w:lang w:val="de-DE"/>
        </w:rPr>
      </w:pPr>
      <w:r w:rsidRPr="00C47850">
        <w:rPr>
          <w:lang w:val="de-DE"/>
        </w:rPr>
        <w:t>"5. Person, die eine öffentliche Funktion ausübt:</w:t>
      </w:r>
    </w:p>
    <w:p w14:paraId="4EDB00D8" w14:textId="77777777" w:rsidR="00C47850" w:rsidRPr="00C47850" w:rsidRDefault="00C47850" w:rsidP="00996FC2">
      <w:pPr>
        <w:ind w:firstLine="709"/>
        <w:jc w:val="both"/>
        <w:rPr>
          <w:lang w:val="de-DE"/>
        </w:rPr>
      </w:pPr>
    </w:p>
    <w:p w14:paraId="42BC4E43" w14:textId="77777777" w:rsidR="00C47850" w:rsidRPr="00C47850" w:rsidRDefault="00C47850" w:rsidP="00996FC2">
      <w:pPr>
        <w:ind w:firstLine="709"/>
        <w:jc w:val="both"/>
        <w:rPr>
          <w:lang w:val="de-DE"/>
        </w:rPr>
      </w:pPr>
      <w:r w:rsidRPr="00C47850">
        <w:rPr>
          <w:i/>
          <w:iCs/>
          <w:lang w:val="de-DE"/>
        </w:rPr>
        <w:t>a)</w:t>
      </w:r>
      <w:r w:rsidRPr="00C47850">
        <w:rPr>
          <w:lang w:val="de-DE"/>
        </w:rPr>
        <w:t> eine Person, die aufgrund eines Gesetzes, eines Erlasses oder einer gerichtlichen Entscheidung:</w:t>
      </w:r>
    </w:p>
    <w:p w14:paraId="4D133A7A" w14:textId="77777777" w:rsidR="00C47850" w:rsidRPr="00C47850" w:rsidRDefault="00C47850" w:rsidP="00996FC2">
      <w:pPr>
        <w:ind w:firstLine="709"/>
        <w:jc w:val="both"/>
        <w:rPr>
          <w:lang w:val="de-DE"/>
        </w:rPr>
      </w:pPr>
    </w:p>
    <w:p w14:paraId="75B747DD" w14:textId="77777777" w:rsidR="00C47850" w:rsidRPr="00C47850" w:rsidRDefault="00C47850" w:rsidP="00996FC2">
      <w:pPr>
        <w:ind w:firstLine="709"/>
        <w:jc w:val="both"/>
        <w:rPr>
          <w:lang w:val="de-DE"/>
        </w:rPr>
      </w:pPr>
      <w:r w:rsidRPr="00C47850">
        <w:rPr>
          <w:lang w:val="de-DE"/>
        </w:rPr>
        <w:t>- die öffentliche Ordnung aufrechterhalten muss,</w:t>
      </w:r>
    </w:p>
    <w:p w14:paraId="134CD88F" w14:textId="77777777" w:rsidR="00C47850" w:rsidRPr="00C47850" w:rsidRDefault="00C47850" w:rsidP="00996FC2">
      <w:pPr>
        <w:ind w:firstLine="709"/>
        <w:jc w:val="both"/>
        <w:rPr>
          <w:lang w:val="de-DE"/>
        </w:rPr>
      </w:pPr>
    </w:p>
    <w:p w14:paraId="061C8F63" w14:textId="77777777" w:rsidR="00C47850" w:rsidRPr="00C47850" w:rsidRDefault="00C47850" w:rsidP="00996FC2">
      <w:pPr>
        <w:ind w:firstLine="709"/>
        <w:jc w:val="both"/>
        <w:rPr>
          <w:lang w:val="de-DE"/>
        </w:rPr>
      </w:pPr>
      <w:r w:rsidRPr="00C47850">
        <w:rPr>
          <w:lang w:val="de-DE"/>
        </w:rPr>
        <w:t>- die Einhaltung bestimmter Normen oder Entscheidungen einer öffentlichen Einrichtung kontrollieren muss,</w:t>
      </w:r>
    </w:p>
    <w:p w14:paraId="10B58D9A" w14:textId="77777777" w:rsidR="00C47850" w:rsidRPr="00C47850" w:rsidRDefault="00C47850" w:rsidP="00996FC2">
      <w:pPr>
        <w:ind w:firstLine="709"/>
        <w:jc w:val="both"/>
        <w:rPr>
          <w:lang w:val="de-DE"/>
        </w:rPr>
      </w:pPr>
    </w:p>
    <w:p w14:paraId="20060F1C" w14:textId="77777777" w:rsidR="00C47850" w:rsidRPr="00C47850" w:rsidRDefault="00C47850" w:rsidP="00996FC2">
      <w:pPr>
        <w:ind w:firstLine="709"/>
        <w:jc w:val="both"/>
        <w:rPr>
          <w:lang w:val="de-DE"/>
        </w:rPr>
      </w:pPr>
      <w:r w:rsidRPr="00C47850">
        <w:rPr>
          <w:lang w:val="de-DE"/>
        </w:rPr>
        <w:t>- die Einhaltung bestimmter Normen oder Entscheidungen einer öffentlichen Einrichtung durchsetzen muss,</w:t>
      </w:r>
    </w:p>
    <w:p w14:paraId="237E678F" w14:textId="77777777" w:rsidR="00C47850" w:rsidRPr="00C47850" w:rsidRDefault="00C47850" w:rsidP="00996FC2">
      <w:pPr>
        <w:ind w:firstLine="709"/>
        <w:jc w:val="both"/>
        <w:rPr>
          <w:lang w:val="de-DE"/>
        </w:rPr>
      </w:pPr>
    </w:p>
    <w:p w14:paraId="4357B03E" w14:textId="77777777" w:rsidR="00C47850" w:rsidRPr="00C47850" w:rsidRDefault="00C47850" w:rsidP="00996FC2">
      <w:pPr>
        <w:ind w:firstLine="709"/>
        <w:jc w:val="both"/>
        <w:rPr>
          <w:lang w:val="de-DE"/>
        </w:rPr>
      </w:pPr>
      <w:r w:rsidRPr="00C47850">
        <w:rPr>
          <w:i/>
          <w:iCs/>
          <w:lang w:val="de-DE"/>
        </w:rPr>
        <w:t>b)</w:t>
      </w:r>
      <w:r w:rsidRPr="00C47850">
        <w:rPr>
          <w:lang w:val="de-DE"/>
        </w:rPr>
        <w:t> eine Person, die einen öffentlichen Auftrag beziehungsweise Dienst ausübt, in dessen Rahmen ihre Handlungen durch ein Gesetz, einen Erlass oder eine gerichtliche Entscheidung bestimmt und geregelt sind,".</w:t>
      </w:r>
    </w:p>
    <w:p w14:paraId="16110574" w14:textId="77777777" w:rsidR="00C47850" w:rsidRPr="00C47850" w:rsidRDefault="00C47850" w:rsidP="00996FC2">
      <w:pPr>
        <w:ind w:firstLine="709"/>
        <w:jc w:val="both"/>
        <w:rPr>
          <w:lang w:val="de-DE"/>
        </w:rPr>
      </w:pPr>
    </w:p>
    <w:p w14:paraId="260AFF32" w14:textId="77777777" w:rsidR="00C47850" w:rsidRPr="00C47850" w:rsidRDefault="00C47850" w:rsidP="00996FC2">
      <w:pPr>
        <w:ind w:firstLine="709"/>
        <w:jc w:val="both"/>
        <w:rPr>
          <w:lang w:val="de-DE"/>
        </w:rPr>
      </w:pPr>
      <w:r w:rsidRPr="00C47850">
        <w:rPr>
          <w:lang w:val="de-DE"/>
        </w:rPr>
        <w:t>2. In Nr. 30 werden die Wörter "nukleare Vorrichtung" durch die Wörter "radioaktive Vorrichtung" ersetzt.</w:t>
      </w:r>
    </w:p>
    <w:p w14:paraId="0EECE2A8" w14:textId="77777777" w:rsidR="00C47850" w:rsidRPr="00C47850" w:rsidRDefault="00C47850" w:rsidP="00996FC2">
      <w:pPr>
        <w:ind w:firstLine="709"/>
        <w:jc w:val="both"/>
        <w:rPr>
          <w:lang w:val="de-DE"/>
        </w:rPr>
      </w:pPr>
    </w:p>
    <w:p w14:paraId="30BFF111" w14:textId="77777777" w:rsidR="00C47850" w:rsidRPr="00C47850" w:rsidRDefault="00C47850" w:rsidP="00996FC2">
      <w:pPr>
        <w:ind w:firstLine="709"/>
        <w:jc w:val="both"/>
        <w:rPr>
          <w:lang w:val="de-DE"/>
        </w:rPr>
      </w:pPr>
    </w:p>
    <w:p w14:paraId="4E8FEF31" w14:textId="77777777" w:rsidR="00C47850" w:rsidRPr="00C47850" w:rsidRDefault="00C47850" w:rsidP="00996FC2">
      <w:pPr>
        <w:ind w:firstLine="709"/>
        <w:jc w:val="both"/>
        <w:rPr>
          <w:lang w:val="de-DE"/>
        </w:rPr>
      </w:pPr>
      <w:r w:rsidRPr="00C47850">
        <w:rPr>
          <w:b/>
          <w:bCs/>
          <w:lang w:val="de-DE"/>
        </w:rPr>
        <w:t>Art. 27</w:t>
      </w:r>
      <w:r w:rsidRPr="00C47850">
        <w:rPr>
          <w:b/>
          <w:lang w:val="de-DE"/>
        </w:rPr>
        <w:t xml:space="preserve"> </w:t>
      </w:r>
      <w:r w:rsidRPr="00C47850">
        <w:rPr>
          <w:b/>
          <w:bCs/>
          <w:lang w:val="de-DE"/>
        </w:rPr>
        <w:t>-</w:t>
      </w:r>
      <w:r w:rsidRPr="00C47850">
        <w:rPr>
          <w:lang w:val="de-DE"/>
        </w:rPr>
        <w:t xml:space="preserve"> In Artikel 2 desselben Gesetzes wird Artikel 89 des Strafgesetzbuches wie folgt abgeändert:</w:t>
      </w:r>
    </w:p>
    <w:p w14:paraId="02D818BA" w14:textId="77777777" w:rsidR="00C47850" w:rsidRPr="00C47850" w:rsidRDefault="00C47850" w:rsidP="00996FC2">
      <w:pPr>
        <w:ind w:firstLine="709"/>
        <w:jc w:val="both"/>
        <w:rPr>
          <w:lang w:val="de-DE"/>
        </w:rPr>
      </w:pPr>
    </w:p>
    <w:p w14:paraId="37393697" w14:textId="77777777" w:rsidR="00C47850" w:rsidRPr="00C47850" w:rsidRDefault="00C47850" w:rsidP="00996FC2">
      <w:pPr>
        <w:ind w:firstLine="709"/>
        <w:jc w:val="both"/>
        <w:rPr>
          <w:lang w:val="de-DE"/>
        </w:rPr>
      </w:pPr>
      <w:r w:rsidRPr="00C47850">
        <w:rPr>
          <w:lang w:val="de-DE"/>
        </w:rPr>
        <w:t>1. </w:t>
      </w:r>
      <w:r w:rsidRPr="00C47850">
        <w:rPr>
          <w:i/>
          <w:iCs/>
          <w:lang w:val="de-DE"/>
        </w:rPr>
        <w:t>[Abänderung des niederländischen Textes]</w:t>
      </w:r>
    </w:p>
    <w:p w14:paraId="28F02057" w14:textId="77777777" w:rsidR="00C47850" w:rsidRPr="00C47850" w:rsidRDefault="00C47850" w:rsidP="00996FC2">
      <w:pPr>
        <w:ind w:firstLine="709"/>
        <w:jc w:val="both"/>
        <w:rPr>
          <w:lang w:val="de-DE"/>
        </w:rPr>
      </w:pPr>
    </w:p>
    <w:p w14:paraId="1F158026" w14:textId="77777777" w:rsidR="00C47850" w:rsidRPr="00C47850" w:rsidRDefault="00C47850" w:rsidP="00996FC2">
      <w:pPr>
        <w:ind w:firstLine="709"/>
        <w:jc w:val="both"/>
        <w:rPr>
          <w:lang w:val="de-DE"/>
        </w:rPr>
      </w:pPr>
      <w:r w:rsidRPr="00C47850">
        <w:rPr>
          <w:lang w:val="de-DE"/>
        </w:rPr>
        <w:t>2. Paragraph 2 wird aufgehoben.</w:t>
      </w:r>
    </w:p>
    <w:p w14:paraId="16E203C7" w14:textId="77777777" w:rsidR="00C47850" w:rsidRPr="00C47850" w:rsidRDefault="00C47850" w:rsidP="00996FC2">
      <w:pPr>
        <w:ind w:firstLine="709"/>
        <w:jc w:val="both"/>
        <w:rPr>
          <w:lang w:val="de-DE"/>
        </w:rPr>
      </w:pPr>
    </w:p>
    <w:p w14:paraId="77B7B830" w14:textId="77777777" w:rsidR="00C47850" w:rsidRPr="00C47850" w:rsidRDefault="00C47850" w:rsidP="00996FC2">
      <w:pPr>
        <w:ind w:firstLine="709"/>
        <w:jc w:val="both"/>
        <w:rPr>
          <w:lang w:val="de-DE"/>
        </w:rPr>
      </w:pPr>
      <w:r w:rsidRPr="00C47850">
        <w:rPr>
          <w:lang w:val="de-DE"/>
        </w:rPr>
        <w:t>3. Paragraph 3 wird zu § 2 umnummeriert.</w:t>
      </w:r>
    </w:p>
    <w:p w14:paraId="5E2213E7" w14:textId="77777777" w:rsidR="00C47850" w:rsidRPr="00C47850" w:rsidRDefault="00C47850" w:rsidP="00996FC2">
      <w:pPr>
        <w:ind w:firstLine="709"/>
        <w:jc w:val="both"/>
        <w:rPr>
          <w:lang w:val="de-DE"/>
        </w:rPr>
      </w:pPr>
    </w:p>
    <w:p w14:paraId="5C627888" w14:textId="77777777" w:rsidR="00C47850" w:rsidRPr="00C47850" w:rsidRDefault="00C47850" w:rsidP="00996FC2">
      <w:pPr>
        <w:ind w:firstLine="709"/>
        <w:jc w:val="both"/>
        <w:rPr>
          <w:lang w:val="de-DE"/>
        </w:rPr>
      </w:pPr>
    </w:p>
    <w:p w14:paraId="48B6DDA9" w14:textId="77777777" w:rsidR="00C47850" w:rsidRPr="00C47850" w:rsidRDefault="00C47850" w:rsidP="00996FC2">
      <w:pPr>
        <w:ind w:firstLine="709"/>
        <w:jc w:val="both"/>
        <w:rPr>
          <w:lang w:val="de-DE"/>
        </w:rPr>
      </w:pPr>
      <w:r w:rsidRPr="00C47850">
        <w:rPr>
          <w:b/>
          <w:bCs/>
          <w:lang w:val="de-DE"/>
        </w:rPr>
        <w:t>Art. 28</w:t>
      </w:r>
      <w:r w:rsidRPr="00C47850">
        <w:rPr>
          <w:b/>
          <w:lang w:val="de-DE"/>
        </w:rPr>
        <w:t xml:space="preserve"> </w:t>
      </w:r>
      <w:r w:rsidRPr="00C47850">
        <w:rPr>
          <w:b/>
          <w:bCs/>
          <w:lang w:val="de-DE"/>
        </w:rPr>
        <w:t>-</w:t>
      </w:r>
      <w:r w:rsidRPr="00C47850">
        <w:rPr>
          <w:lang w:val="de-DE"/>
        </w:rPr>
        <w:t xml:space="preserve"> In Artikel 2 desselben Gesetzes werden in Artikel 94 § 1 Absatz 3 Buchstabe </w:t>
      </w:r>
      <w:r w:rsidRPr="00C47850">
        <w:rPr>
          <w:i/>
          <w:iCs/>
          <w:lang w:val="de-DE"/>
        </w:rPr>
        <w:t>b)</w:t>
      </w:r>
      <w:r w:rsidRPr="00C47850">
        <w:rPr>
          <w:lang w:val="de-DE"/>
        </w:rPr>
        <w:t xml:space="preserve"> des Strafgesetzbuches zwischen den Wörtern "von dem ein gesamtes Ökosystem" und den Wörtern ", eine gesamte Art" die Wörter "oder ein gesamter Lebensraum innerhalb eines geschützten Gebiets im Sinne von Artikel 2 Buchstabe b) der Richtlinie (EU) 2024/1203 des Europäischen Parlaments und des Rates vom 11. April 2024 über den strafrechtlichen Schutz der Umwelt und zur Ersetzung der Richtlinien 2008/99/EG und 2009/123/EG" eingefügt.</w:t>
      </w:r>
    </w:p>
    <w:p w14:paraId="2A627795" w14:textId="77777777" w:rsidR="00C47850" w:rsidRPr="00C47850" w:rsidRDefault="00C47850" w:rsidP="00996FC2">
      <w:pPr>
        <w:ind w:firstLine="709"/>
        <w:jc w:val="both"/>
        <w:rPr>
          <w:lang w:val="de-DE"/>
        </w:rPr>
      </w:pPr>
    </w:p>
    <w:p w14:paraId="1E926B25" w14:textId="77777777" w:rsidR="00C47850" w:rsidRPr="00C47850" w:rsidRDefault="00C47850" w:rsidP="00996FC2">
      <w:pPr>
        <w:ind w:firstLine="709"/>
        <w:jc w:val="both"/>
        <w:rPr>
          <w:lang w:val="de-DE"/>
        </w:rPr>
      </w:pPr>
    </w:p>
    <w:p w14:paraId="72252003" w14:textId="77777777" w:rsidR="00C47850" w:rsidRPr="00C47850" w:rsidRDefault="00C47850" w:rsidP="00996FC2">
      <w:pPr>
        <w:ind w:firstLine="709"/>
        <w:jc w:val="both"/>
        <w:rPr>
          <w:lang w:val="de-DE"/>
        </w:rPr>
      </w:pPr>
      <w:r w:rsidRPr="00C47850">
        <w:rPr>
          <w:b/>
          <w:lang w:val="de-DE"/>
        </w:rPr>
        <w:t>Art. 29</w:t>
      </w:r>
      <w:r w:rsidRPr="00C47850">
        <w:rPr>
          <w:lang w:val="de-DE"/>
        </w:rPr>
        <w:t xml:space="preserve"> - </w:t>
      </w:r>
      <w:r w:rsidRPr="00C47850">
        <w:rPr>
          <w:i/>
          <w:iCs/>
          <w:lang w:val="de-DE"/>
        </w:rPr>
        <w:t>[Abänderung des französischen Textes]</w:t>
      </w:r>
    </w:p>
    <w:p w14:paraId="154A0E6D" w14:textId="77777777" w:rsidR="00C47850" w:rsidRPr="00C47850" w:rsidRDefault="00C47850" w:rsidP="00996FC2">
      <w:pPr>
        <w:ind w:firstLine="709"/>
        <w:jc w:val="both"/>
        <w:rPr>
          <w:lang w:val="de-DE"/>
        </w:rPr>
      </w:pPr>
    </w:p>
    <w:p w14:paraId="55181E79" w14:textId="77777777" w:rsidR="00C47850" w:rsidRPr="00C47850" w:rsidRDefault="00C47850" w:rsidP="00996FC2">
      <w:pPr>
        <w:ind w:firstLine="709"/>
        <w:jc w:val="both"/>
        <w:rPr>
          <w:lang w:val="de-DE"/>
        </w:rPr>
      </w:pPr>
    </w:p>
    <w:p w14:paraId="1955EE9D" w14:textId="77777777" w:rsidR="00C47850" w:rsidRPr="00C47850" w:rsidRDefault="00C47850" w:rsidP="00996FC2">
      <w:pPr>
        <w:ind w:firstLine="709"/>
        <w:jc w:val="both"/>
        <w:rPr>
          <w:lang w:val="de-DE"/>
        </w:rPr>
      </w:pPr>
      <w:r w:rsidRPr="00C47850">
        <w:rPr>
          <w:b/>
          <w:bCs/>
          <w:lang w:val="de-DE"/>
        </w:rPr>
        <w:t>Art. 30</w:t>
      </w:r>
      <w:r w:rsidRPr="00C47850">
        <w:rPr>
          <w:b/>
          <w:lang w:val="de-DE"/>
        </w:rPr>
        <w:t xml:space="preserve"> </w:t>
      </w:r>
      <w:r w:rsidRPr="00C47850">
        <w:rPr>
          <w:b/>
          <w:bCs/>
          <w:lang w:val="de-DE"/>
        </w:rPr>
        <w:t>-</w:t>
      </w:r>
      <w:r w:rsidRPr="00C47850">
        <w:rPr>
          <w:lang w:val="de-DE"/>
        </w:rPr>
        <w:t xml:space="preserve"> In Artikel 2 desselben Gesetzes werden in Artikel 105 Nr. 5 des Strafgesetzbuches die Wörter "gemeinsam handelnden" aufgehoben.</w:t>
      </w:r>
    </w:p>
    <w:p w14:paraId="10AFAAAB" w14:textId="77777777" w:rsidR="00C47850" w:rsidRPr="00C47850" w:rsidRDefault="00C47850" w:rsidP="00996FC2">
      <w:pPr>
        <w:ind w:firstLine="709"/>
        <w:jc w:val="both"/>
        <w:rPr>
          <w:lang w:val="de-DE"/>
        </w:rPr>
      </w:pPr>
    </w:p>
    <w:p w14:paraId="3E332D59" w14:textId="77777777" w:rsidR="00C47850" w:rsidRPr="00C47850" w:rsidRDefault="00C47850" w:rsidP="00996FC2">
      <w:pPr>
        <w:ind w:firstLine="709"/>
        <w:jc w:val="both"/>
        <w:rPr>
          <w:lang w:val="de-DE"/>
        </w:rPr>
      </w:pPr>
    </w:p>
    <w:p w14:paraId="4C5F9742" w14:textId="77777777" w:rsidR="00C47850" w:rsidRPr="00C47850" w:rsidRDefault="00C47850" w:rsidP="00996FC2">
      <w:pPr>
        <w:ind w:firstLine="709"/>
        <w:jc w:val="both"/>
        <w:rPr>
          <w:lang w:val="de-DE"/>
        </w:rPr>
      </w:pPr>
      <w:r w:rsidRPr="00C47850">
        <w:rPr>
          <w:b/>
          <w:bCs/>
          <w:lang w:val="de-DE"/>
        </w:rPr>
        <w:t>Art. 31</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0A3A9659" w14:textId="77777777" w:rsidR="00C47850" w:rsidRPr="00C47850" w:rsidRDefault="00C47850" w:rsidP="00996FC2">
      <w:pPr>
        <w:ind w:firstLine="709"/>
        <w:jc w:val="both"/>
        <w:rPr>
          <w:lang w:val="de-DE"/>
        </w:rPr>
      </w:pPr>
    </w:p>
    <w:p w14:paraId="04A67FDF" w14:textId="77777777" w:rsidR="00C47850" w:rsidRPr="00C47850" w:rsidRDefault="00C47850" w:rsidP="00996FC2">
      <w:pPr>
        <w:ind w:firstLine="709"/>
        <w:jc w:val="both"/>
        <w:rPr>
          <w:lang w:val="de-DE"/>
        </w:rPr>
      </w:pPr>
    </w:p>
    <w:p w14:paraId="02842F95" w14:textId="77777777" w:rsidR="00C47850" w:rsidRPr="00C47850" w:rsidRDefault="00C47850" w:rsidP="00996FC2">
      <w:pPr>
        <w:ind w:firstLine="709"/>
        <w:jc w:val="both"/>
        <w:rPr>
          <w:lang w:val="de-DE"/>
        </w:rPr>
      </w:pPr>
      <w:r w:rsidRPr="00C47850">
        <w:rPr>
          <w:b/>
          <w:bCs/>
          <w:lang w:val="de-DE"/>
        </w:rPr>
        <w:t>Art. 32</w:t>
      </w:r>
      <w:r w:rsidRPr="00C47850">
        <w:rPr>
          <w:b/>
          <w:lang w:val="de-DE"/>
        </w:rPr>
        <w:t xml:space="preserve"> </w:t>
      </w:r>
      <w:r w:rsidRPr="00C47850">
        <w:rPr>
          <w:b/>
          <w:bCs/>
          <w:lang w:val="de-DE"/>
        </w:rPr>
        <w:t>-</w:t>
      </w:r>
      <w:r w:rsidRPr="00C47850">
        <w:rPr>
          <w:lang w:val="de-DE"/>
        </w:rPr>
        <w:t xml:space="preserve"> In Artikel 2 desselben Gesetzes werden in Artikel 131 Nr. 2 des Strafgesetzbuches die Wörter "gemeinsam handelnden" aufgehoben.</w:t>
      </w:r>
    </w:p>
    <w:p w14:paraId="242228FE" w14:textId="77777777" w:rsidR="00C47850" w:rsidRPr="00C47850" w:rsidRDefault="00C47850" w:rsidP="00996FC2">
      <w:pPr>
        <w:ind w:firstLine="709"/>
        <w:jc w:val="both"/>
        <w:rPr>
          <w:lang w:val="de-DE"/>
        </w:rPr>
      </w:pPr>
    </w:p>
    <w:p w14:paraId="4D8B6527" w14:textId="77777777" w:rsidR="00C47850" w:rsidRPr="00C47850" w:rsidRDefault="00C47850" w:rsidP="00996FC2">
      <w:pPr>
        <w:ind w:firstLine="709"/>
        <w:jc w:val="both"/>
        <w:rPr>
          <w:lang w:val="de-DE"/>
        </w:rPr>
      </w:pPr>
    </w:p>
    <w:p w14:paraId="77B46195" w14:textId="77777777" w:rsidR="00C47850" w:rsidRPr="00C47850" w:rsidRDefault="00C47850" w:rsidP="00996FC2">
      <w:pPr>
        <w:ind w:firstLine="709"/>
        <w:jc w:val="both"/>
        <w:rPr>
          <w:lang w:val="de-DE"/>
        </w:rPr>
      </w:pPr>
      <w:r w:rsidRPr="00C47850">
        <w:rPr>
          <w:b/>
          <w:bCs/>
          <w:lang w:val="de-DE"/>
        </w:rPr>
        <w:t>Art. 33</w:t>
      </w:r>
      <w:r w:rsidRPr="00C47850">
        <w:rPr>
          <w:b/>
          <w:lang w:val="de-DE"/>
        </w:rPr>
        <w:t xml:space="preserve"> </w:t>
      </w:r>
      <w:r w:rsidRPr="00C47850">
        <w:rPr>
          <w:b/>
          <w:bCs/>
          <w:lang w:val="de-DE"/>
        </w:rPr>
        <w:t>-</w:t>
      </w:r>
      <w:r w:rsidRPr="00C47850">
        <w:rPr>
          <w:lang w:val="de-DE"/>
        </w:rPr>
        <w:t xml:space="preserve"> In Artikel 2 desselben Gesetzes werden im einleitenden Satz von Artikel 150 des Strafgesetzbuches die Wörter "Schwere insbesondere, ob" durch die Wörter "Schwere, ob" ersetzt.</w:t>
      </w:r>
    </w:p>
    <w:p w14:paraId="5E1077DB" w14:textId="77777777" w:rsidR="00C47850" w:rsidRPr="00C47850" w:rsidRDefault="00C47850" w:rsidP="00996FC2">
      <w:pPr>
        <w:ind w:firstLine="709"/>
        <w:jc w:val="both"/>
        <w:rPr>
          <w:lang w:val="de-DE"/>
        </w:rPr>
      </w:pPr>
    </w:p>
    <w:p w14:paraId="38D2E799" w14:textId="77777777" w:rsidR="00C47850" w:rsidRPr="00C47850" w:rsidRDefault="00C47850" w:rsidP="00996FC2">
      <w:pPr>
        <w:ind w:firstLine="709"/>
        <w:jc w:val="both"/>
        <w:rPr>
          <w:lang w:val="de-DE"/>
        </w:rPr>
      </w:pPr>
    </w:p>
    <w:p w14:paraId="0E0BA6A9" w14:textId="77777777" w:rsidR="00C47850" w:rsidRPr="00C47850" w:rsidRDefault="00C47850" w:rsidP="00996FC2">
      <w:pPr>
        <w:ind w:firstLine="709"/>
        <w:jc w:val="both"/>
        <w:rPr>
          <w:lang w:val="de-DE"/>
        </w:rPr>
      </w:pPr>
      <w:r w:rsidRPr="00C47850">
        <w:rPr>
          <w:b/>
          <w:bCs/>
          <w:lang w:val="de-DE"/>
        </w:rPr>
        <w:t>Art. 34</w:t>
      </w:r>
      <w:r w:rsidRPr="00C47850">
        <w:rPr>
          <w:b/>
          <w:lang w:val="de-DE"/>
        </w:rPr>
        <w:t xml:space="preserve"> </w:t>
      </w:r>
      <w:r w:rsidRPr="00C47850">
        <w:rPr>
          <w:b/>
          <w:bCs/>
          <w:lang w:val="de-DE"/>
        </w:rPr>
        <w:t>-</w:t>
      </w:r>
      <w:r w:rsidRPr="00C47850">
        <w:rPr>
          <w:lang w:val="de-DE"/>
        </w:rPr>
        <w:t xml:space="preserve"> In Artikel 2 desselben Gesetzes wird in Titel 3 Kapitel 3 Abschnitt 1 Unterabschnitt 4 des Strafgesetzbuches ein Artikel 150/1 mit folgendem Wortlaut eingefügt:</w:t>
      </w:r>
    </w:p>
    <w:p w14:paraId="70055F35" w14:textId="77777777" w:rsidR="00C47850" w:rsidRPr="00C47850" w:rsidRDefault="00C47850" w:rsidP="00996FC2">
      <w:pPr>
        <w:ind w:firstLine="709"/>
        <w:jc w:val="both"/>
        <w:rPr>
          <w:lang w:val="de-DE"/>
        </w:rPr>
      </w:pPr>
    </w:p>
    <w:p w14:paraId="19226ED7" w14:textId="77777777" w:rsidR="00C47850" w:rsidRPr="00C47850" w:rsidRDefault="00C47850" w:rsidP="00996FC2">
      <w:pPr>
        <w:ind w:firstLine="709"/>
        <w:jc w:val="both"/>
        <w:rPr>
          <w:lang w:val="de-DE"/>
        </w:rPr>
      </w:pPr>
      <w:r w:rsidRPr="00C47850">
        <w:rPr>
          <w:lang w:val="de-DE"/>
        </w:rPr>
        <w:t>"Art. 150/1 - Nebenstrafe</w:t>
      </w:r>
    </w:p>
    <w:p w14:paraId="5902E7E0" w14:textId="77777777" w:rsidR="00C47850" w:rsidRPr="00C47850" w:rsidRDefault="00C47850" w:rsidP="00996FC2">
      <w:pPr>
        <w:ind w:firstLine="709"/>
        <w:jc w:val="both"/>
        <w:rPr>
          <w:lang w:val="de-DE"/>
        </w:rPr>
      </w:pPr>
    </w:p>
    <w:p w14:paraId="5F8657F0" w14:textId="77777777" w:rsidR="00C47850" w:rsidRPr="00C47850" w:rsidRDefault="00C47850" w:rsidP="00996FC2">
      <w:pPr>
        <w:ind w:firstLine="709"/>
        <w:jc w:val="both"/>
        <w:rPr>
          <w:lang w:val="de-DE"/>
        </w:rPr>
      </w:pPr>
      <w:r w:rsidRPr="00C47850">
        <w:rPr>
          <w:lang w:val="de-DE"/>
        </w:rPr>
        <w:t>Unbeschadet der Anwendung der Bestimmungen des Zivilgesetzbuches kann das Gericht die Erbunwürdigkeit für die Straftat der Vergewaltigung und für alle besonders schweren Formen dieser in vorliegendem Unterabschnitt 3 erwähnten Straftat aussprechen, außer für nicht einvernehmliche sexuelle Handlungen mit Todesfolge."</w:t>
      </w:r>
    </w:p>
    <w:p w14:paraId="3FE86AAE" w14:textId="77777777" w:rsidR="00C47850" w:rsidRPr="00C47850" w:rsidRDefault="00C47850" w:rsidP="00996FC2">
      <w:pPr>
        <w:ind w:firstLine="709"/>
        <w:jc w:val="both"/>
        <w:rPr>
          <w:lang w:val="de-DE"/>
        </w:rPr>
      </w:pPr>
    </w:p>
    <w:p w14:paraId="52515C8B" w14:textId="77777777" w:rsidR="00C47850" w:rsidRPr="00C47850" w:rsidRDefault="00C47850" w:rsidP="00996FC2">
      <w:pPr>
        <w:ind w:firstLine="709"/>
        <w:jc w:val="both"/>
        <w:rPr>
          <w:lang w:val="de-DE"/>
        </w:rPr>
      </w:pPr>
    </w:p>
    <w:p w14:paraId="16581757" w14:textId="77777777" w:rsidR="00C47850" w:rsidRPr="00C47850" w:rsidRDefault="00C47850" w:rsidP="00996FC2">
      <w:pPr>
        <w:ind w:firstLine="709"/>
        <w:jc w:val="both"/>
        <w:rPr>
          <w:lang w:val="de-DE"/>
        </w:rPr>
      </w:pPr>
      <w:r w:rsidRPr="00C47850">
        <w:rPr>
          <w:b/>
          <w:bCs/>
          <w:lang w:val="de-DE"/>
        </w:rPr>
        <w:t>Art. 35</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4C842C16" w14:textId="77777777" w:rsidR="00C47850" w:rsidRPr="00C47850" w:rsidRDefault="00C47850" w:rsidP="00996FC2">
      <w:pPr>
        <w:ind w:firstLine="709"/>
        <w:jc w:val="both"/>
        <w:rPr>
          <w:lang w:val="de-DE"/>
        </w:rPr>
      </w:pPr>
    </w:p>
    <w:p w14:paraId="059C2CC6" w14:textId="77777777" w:rsidR="00C47850" w:rsidRPr="00C47850" w:rsidRDefault="00C47850" w:rsidP="00996FC2">
      <w:pPr>
        <w:ind w:firstLine="709"/>
        <w:jc w:val="both"/>
        <w:rPr>
          <w:lang w:val="de-DE"/>
        </w:rPr>
      </w:pPr>
    </w:p>
    <w:p w14:paraId="536E672B" w14:textId="77777777" w:rsidR="00C47850" w:rsidRPr="00C47850" w:rsidRDefault="00C47850" w:rsidP="00996FC2">
      <w:pPr>
        <w:ind w:firstLine="709"/>
        <w:jc w:val="both"/>
        <w:rPr>
          <w:lang w:val="de-DE"/>
        </w:rPr>
      </w:pPr>
      <w:r w:rsidRPr="00C47850">
        <w:rPr>
          <w:b/>
          <w:bCs/>
          <w:lang w:val="de-DE"/>
        </w:rPr>
        <w:t>Art. 36</w:t>
      </w:r>
      <w:r w:rsidRPr="00C47850">
        <w:rPr>
          <w:b/>
          <w:lang w:val="de-DE"/>
        </w:rPr>
        <w:t xml:space="preserve"> </w:t>
      </w:r>
      <w:r w:rsidRPr="00C47850">
        <w:rPr>
          <w:b/>
          <w:bCs/>
          <w:lang w:val="de-DE"/>
        </w:rPr>
        <w:t>-</w:t>
      </w:r>
      <w:r w:rsidRPr="00C47850">
        <w:rPr>
          <w:lang w:val="de-DE"/>
        </w:rPr>
        <w:t xml:space="preserve"> In Artikel 2 desselben Gesetzes werden im einleitenden Satz von Artikel 181 des Strafgesetzbuches die Wörter "Schwere insbesondere, ob" durch die Wörter "Schwere, ob" ersetzt.</w:t>
      </w:r>
    </w:p>
    <w:p w14:paraId="4D78C226" w14:textId="77777777" w:rsidR="00C47850" w:rsidRPr="00C47850" w:rsidRDefault="00C47850" w:rsidP="00996FC2">
      <w:pPr>
        <w:ind w:firstLine="709"/>
        <w:jc w:val="both"/>
        <w:rPr>
          <w:lang w:val="de-DE"/>
        </w:rPr>
      </w:pPr>
    </w:p>
    <w:p w14:paraId="2CBD0A5E" w14:textId="77777777" w:rsidR="00C47850" w:rsidRPr="00C47850" w:rsidRDefault="00C47850" w:rsidP="00996FC2">
      <w:pPr>
        <w:ind w:firstLine="709"/>
        <w:jc w:val="both"/>
        <w:rPr>
          <w:lang w:val="de-DE"/>
        </w:rPr>
      </w:pPr>
    </w:p>
    <w:p w14:paraId="6B437477" w14:textId="77777777" w:rsidR="00C47850" w:rsidRPr="00C47850" w:rsidRDefault="00C47850" w:rsidP="00996FC2">
      <w:pPr>
        <w:ind w:firstLine="709"/>
        <w:jc w:val="both"/>
        <w:rPr>
          <w:lang w:val="de-DE"/>
        </w:rPr>
      </w:pPr>
      <w:r w:rsidRPr="00C47850">
        <w:rPr>
          <w:b/>
          <w:bCs/>
          <w:lang w:val="de-DE"/>
        </w:rPr>
        <w:t>Art. 37</w:t>
      </w:r>
      <w:r w:rsidRPr="00C47850">
        <w:rPr>
          <w:b/>
          <w:lang w:val="de-DE"/>
        </w:rPr>
        <w:t xml:space="preserve"> </w:t>
      </w:r>
      <w:r w:rsidRPr="00C47850">
        <w:rPr>
          <w:b/>
          <w:bCs/>
          <w:lang w:val="de-DE"/>
        </w:rPr>
        <w:t>-</w:t>
      </w:r>
      <w:r w:rsidRPr="00C47850">
        <w:rPr>
          <w:lang w:val="de-DE"/>
        </w:rPr>
        <w:t xml:space="preserve"> In Artikel 2 desselben Gesetzes werden im einleitenden Satz von Artikel 186 des Strafgesetzbuches die Wörter "Schwere insbesondere, ob" durch die Wörter "Schwere, ob" ersetzt.</w:t>
      </w:r>
    </w:p>
    <w:p w14:paraId="15D7DB8A" w14:textId="77777777" w:rsidR="00C47850" w:rsidRPr="00C47850" w:rsidRDefault="00C47850" w:rsidP="00996FC2">
      <w:pPr>
        <w:ind w:firstLine="709"/>
        <w:jc w:val="both"/>
        <w:rPr>
          <w:lang w:val="de-DE"/>
        </w:rPr>
      </w:pPr>
    </w:p>
    <w:p w14:paraId="150DFC9A" w14:textId="77777777" w:rsidR="00C47850" w:rsidRPr="00C47850" w:rsidRDefault="00C47850" w:rsidP="00996FC2">
      <w:pPr>
        <w:ind w:firstLine="709"/>
        <w:jc w:val="both"/>
        <w:rPr>
          <w:lang w:val="de-DE"/>
        </w:rPr>
      </w:pPr>
    </w:p>
    <w:p w14:paraId="54A04DA7" w14:textId="77777777" w:rsidR="00C47850" w:rsidRPr="00C47850" w:rsidRDefault="00C47850" w:rsidP="00996FC2">
      <w:pPr>
        <w:ind w:firstLine="709"/>
        <w:jc w:val="both"/>
        <w:rPr>
          <w:lang w:val="de-DE"/>
        </w:rPr>
      </w:pPr>
      <w:r w:rsidRPr="00C47850">
        <w:rPr>
          <w:b/>
          <w:bCs/>
          <w:lang w:val="de-DE"/>
        </w:rPr>
        <w:t>Art. 38</w:t>
      </w:r>
      <w:r w:rsidRPr="00C47850">
        <w:rPr>
          <w:b/>
          <w:lang w:val="de-DE"/>
        </w:rPr>
        <w:t xml:space="preserve"> </w:t>
      </w:r>
      <w:r w:rsidRPr="00C47850">
        <w:rPr>
          <w:b/>
          <w:bCs/>
          <w:lang w:val="de-DE"/>
        </w:rPr>
        <w:t>-</w:t>
      </w:r>
      <w:r w:rsidRPr="00C47850">
        <w:rPr>
          <w:lang w:val="de-DE"/>
        </w:rPr>
        <w:t xml:space="preserve"> In Artikel 2 desselben Gesetzes wird in Artikel 188 des Strafgesetzbuches Absatz 6 aufgehoben.</w:t>
      </w:r>
    </w:p>
    <w:p w14:paraId="24CFD1DE" w14:textId="77777777" w:rsidR="00C47850" w:rsidRPr="00C47850" w:rsidRDefault="00C47850" w:rsidP="00996FC2">
      <w:pPr>
        <w:ind w:firstLine="709"/>
        <w:jc w:val="both"/>
        <w:rPr>
          <w:lang w:val="de-DE"/>
        </w:rPr>
      </w:pPr>
    </w:p>
    <w:p w14:paraId="53B2EF17" w14:textId="77777777" w:rsidR="00C47850" w:rsidRPr="00C47850" w:rsidRDefault="00C47850" w:rsidP="00996FC2">
      <w:pPr>
        <w:ind w:firstLine="709"/>
        <w:jc w:val="both"/>
        <w:rPr>
          <w:lang w:val="de-DE"/>
        </w:rPr>
      </w:pPr>
    </w:p>
    <w:p w14:paraId="128B1D19" w14:textId="77777777" w:rsidR="00C47850" w:rsidRPr="00C47850" w:rsidRDefault="00C47850" w:rsidP="00996FC2">
      <w:pPr>
        <w:ind w:firstLine="709"/>
        <w:jc w:val="both"/>
        <w:rPr>
          <w:lang w:val="de-DE"/>
        </w:rPr>
      </w:pPr>
      <w:r w:rsidRPr="00C47850">
        <w:rPr>
          <w:b/>
          <w:bCs/>
          <w:lang w:val="de-DE"/>
        </w:rPr>
        <w:t>Art. 39</w:t>
      </w:r>
      <w:r w:rsidRPr="00C47850">
        <w:rPr>
          <w:b/>
          <w:lang w:val="de-DE"/>
        </w:rPr>
        <w:t xml:space="preserve"> </w:t>
      </w:r>
      <w:r w:rsidRPr="00C47850">
        <w:rPr>
          <w:b/>
          <w:bCs/>
          <w:lang w:val="de-DE"/>
        </w:rPr>
        <w:t>-</w:t>
      </w:r>
      <w:r w:rsidRPr="00C47850">
        <w:rPr>
          <w:lang w:val="de-DE"/>
        </w:rPr>
        <w:t xml:space="preserve"> In Artikel 2 desselben Gesetzes wird Artikel 189 des Strafgesetzbuches aufgehoben.</w:t>
      </w:r>
    </w:p>
    <w:p w14:paraId="7DE81674" w14:textId="77777777" w:rsidR="00C47850" w:rsidRPr="00C47850" w:rsidRDefault="00C47850" w:rsidP="00996FC2">
      <w:pPr>
        <w:ind w:firstLine="709"/>
        <w:jc w:val="both"/>
        <w:rPr>
          <w:lang w:val="de-DE"/>
        </w:rPr>
      </w:pPr>
    </w:p>
    <w:p w14:paraId="4BB26031" w14:textId="77777777" w:rsidR="00C47850" w:rsidRPr="00C47850" w:rsidRDefault="00C47850" w:rsidP="00996FC2">
      <w:pPr>
        <w:ind w:firstLine="709"/>
        <w:jc w:val="both"/>
        <w:rPr>
          <w:lang w:val="de-DE"/>
        </w:rPr>
      </w:pPr>
    </w:p>
    <w:p w14:paraId="152121FA" w14:textId="77777777" w:rsidR="00C47850" w:rsidRPr="00C47850" w:rsidRDefault="00C47850" w:rsidP="00996FC2">
      <w:pPr>
        <w:ind w:firstLine="709"/>
        <w:jc w:val="both"/>
        <w:rPr>
          <w:lang w:val="de-DE"/>
        </w:rPr>
      </w:pPr>
      <w:r w:rsidRPr="00C47850">
        <w:rPr>
          <w:b/>
          <w:bCs/>
          <w:lang w:val="de-DE"/>
        </w:rPr>
        <w:t>Art. 40</w:t>
      </w:r>
      <w:r w:rsidRPr="00C47850">
        <w:rPr>
          <w:b/>
          <w:lang w:val="de-DE"/>
        </w:rPr>
        <w:t xml:space="preserve"> </w:t>
      </w:r>
      <w:r w:rsidRPr="00C47850">
        <w:rPr>
          <w:b/>
          <w:bCs/>
          <w:lang w:val="de-DE"/>
        </w:rPr>
        <w:t>-</w:t>
      </w:r>
      <w:r w:rsidRPr="00C47850">
        <w:rPr>
          <w:lang w:val="de-DE"/>
        </w:rPr>
        <w:t xml:space="preserve"> In Artikel 2 desselben Gesetzes wird Artikel 190 des Strafgesetzbuches wie folgt abgeändert:</w:t>
      </w:r>
    </w:p>
    <w:p w14:paraId="3321360F" w14:textId="77777777" w:rsidR="00C47850" w:rsidRPr="00C47850" w:rsidRDefault="00C47850" w:rsidP="00996FC2">
      <w:pPr>
        <w:ind w:firstLine="709"/>
        <w:jc w:val="both"/>
        <w:rPr>
          <w:lang w:val="de-DE"/>
        </w:rPr>
      </w:pPr>
    </w:p>
    <w:p w14:paraId="1C23A6CE" w14:textId="77777777" w:rsidR="00C47850" w:rsidRPr="00C47850" w:rsidRDefault="00C47850" w:rsidP="00996FC2">
      <w:pPr>
        <w:ind w:firstLine="709"/>
        <w:jc w:val="both"/>
        <w:rPr>
          <w:lang w:val="de-DE"/>
        </w:rPr>
      </w:pPr>
      <w:r w:rsidRPr="00C47850">
        <w:rPr>
          <w:lang w:val="de-DE"/>
        </w:rPr>
        <w:t>1. In § 2 Absatz 2 werden im einleitenden Satz die Wörter "folgende Rechte aberkennen" durch die Wörter "folgende Verbote aussprechen" ersetzt und werden in den Gedankenstrichen eins bis drei die Wörter "das Recht," jeweils aufgehoben.</w:t>
      </w:r>
    </w:p>
    <w:p w14:paraId="1EC30002" w14:textId="77777777" w:rsidR="00C47850" w:rsidRPr="00C47850" w:rsidRDefault="00C47850" w:rsidP="00996FC2">
      <w:pPr>
        <w:ind w:firstLine="709"/>
        <w:jc w:val="both"/>
        <w:rPr>
          <w:lang w:val="de-DE"/>
        </w:rPr>
      </w:pPr>
    </w:p>
    <w:p w14:paraId="39E41808" w14:textId="77777777" w:rsidR="00C47850" w:rsidRPr="00C47850" w:rsidRDefault="00C47850" w:rsidP="00996FC2">
      <w:pPr>
        <w:ind w:firstLine="709"/>
        <w:jc w:val="both"/>
        <w:rPr>
          <w:lang w:val="de-DE"/>
        </w:rPr>
      </w:pPr>
      <w:r w:rsidRPr="00C47850">
        <w:rPr>
          <w:lang w:val="de-DE"/>
        </w:rPr>
        <w:t>2. Paragraph 3 wird wie folgt ersetzt:</w:t>
      </w:r>
    </w:p>
    <w:p w14:paraId="7E7AB36F" w14:textId="77777777" w:rsidR="00C47850" w:rsidRPr="00C47850" w:rsidRDefault="00C47850" w:rsidP="00996FC2">
      <w:pPr>
        <w:ind w:firstLine="709"/>
        <w:jc w:val="both"/>
        <w:rPr>
          <w:lang w:val="de-DE"/>
        </w:rPr>
      </w:pPr>
    </w:p>
    <w:p w14:paraId="4442A2EF" w14:textId="77777777" w:rsidR="00C47850" w:rsidRPr="00C47850" w:rsidRDefault="00C47850" w:rsidP="00996FC2">
      <w:pPr>
        <w:ind w:firstLine="709"/>
        <w:jc w:val="both"/>
        <w:rPr>
          <w:lang w:val="de-DE"/>
        </w:rPr>
      </w:pPr>
      <w:r w:rsidRPr="00C47850">
        <w:rPr>
          <w:lang w:val="de-DE"/>
        </w:rPr>
        <w:t>"§ 3 - Artikel 48 Absatz 3 und 4 ist anwendbar auf die in § 2 erwähnten Verbote."</w:t>
      </w:r>
    </w:p>
    <w:p w14:paraId="4B717D2C" w14:textId="77777777" w:rsidR="00C47850" w:rsidRPr="00C47850" w:rsidRDefault="00C47850" w:rsidP="00996FC2">
      <w:pPr>
        <w:ind w:firstLine="709"/>
        <w:jc w:val="both"/>
        <w:rPr>
          <w:lang w:val="de-DE"/>
        </w:rPr>
      </w:pPr>
    </w:p>
    <w:p w14:paraId="5BDBCC5C" w14:textId="77777777" w:rsidR="00C47850" w:rsidRPr="00C47850" w:rsidRDefault="00C47850" w:rsidP="00996FC2">
      <w:pPr>
        <w:ind w:firstLine="709"/>
        <w:jc w:val="both"/>
        <w:rPr>
          <w:lang w:val="de-DE"/>
        </w:rPr>
      </w:pPr>
    </w:p>
    <w:p w14:paraId="1A3BDB49" w14:textId="77777777" w:rsidR="00C47850" w:rsidRPr="00C47850" w:rsidRDefault="00C47850" w:rsidP="00996FC2">
      <w:pPr>
        <w:ind w:firstLine="709"/>
        <w:jc w:val="both"/>
        <w:rPr>
          <w:lang w:val="de-DE"/>
        </w:rPr>
      </w:pPr>
      <w:r w:rsidRPr="00C47850">
        <w:rPr>
          <w:b/>
          <w:bCs/>
          <w:lang w:val="de-DE"/>
        </w:rPr>
        <w:t>Art. 41</w:t>
      </w:r>
      <w:r w:rsidRPr="00C47850">
        <w:rPr>
          <w:b/>
          <w:lang w:val="de-DE"/>
        </w:rPr>
        <w:t xml:space="preserve"> </w:t>
      </w:r>
      <w:r w:rsidRPr="00C47850">
        <w:rPr>
          <w:b/>
          <w:bCs/>
          <w:lang w:val="de-DE"/>
        </w:rPr>
        <w:t>-</w:t>
      </w:r>
      <w:r w:rsidRPr="00C47850">
        <w:rPr>
          <w:lang w:val="de-DE"/>
        </w:rPr>
        <w:t xml:space="preserve"> In Artikel 2 desselben Gesetzes wird in Artikel 192 § 2 des Strafgesetzbuches das Wort "Verstöße" durch die Wörter "Vorsätzliche Verstöße" ersetzt.</w:t>
      </w:r>
    </w:p>
    <w:p w14:paraId="05584EA6" w14:textId="77777777" w:rsidR="00C47850" w:rsidRPr="00C47850" w:rsidRDefault="00C47850" w:rsidP="00996FC2">
      <w:pPr>
        <w:ind w:firstLine="709"/>
        <w:jc w:val="both"/>
        <w:rPr>
          <w:lang w:val="de-DE"/>
        </w:rPr>
      </w:pPr>
    </w:p>
    <w:p w14:paraId="27CDE297" w14:textId="77777777" w:rsidR="00C47850" w:rsidRPr="00C47850" w:rsidRDefault="00C47850" w:rsidP="00996FC2">
      <w:pPr>
        <w:ind w:firstLine="709"/>
        <w:jc w:val="both"/>
        <w:rPr>
          <w:lang w:val="de-DE"/>
        </w:rPr>
      </w:pPr>
    </w:p>
    <w:p w14:paraId="207A7BBF" w14:textId="77777777" w:rsidR="00C47850" w:rsidRPr="00C47850" w:rsidRDefault="00C47850" w:rsidP="00996FC2">
      <w:pPr>
        <w:ind w:firstLine="709"/>
        <w:jc w:val="both"/>
        <w:rPr>
          <w:lang w:val="de-DE"/>
        </w:rPr>
      </w:pPr>
      <w:r w:rsidRPr="00C47850">
        <w:rPr>
          <w:b/>
          <w:bCs/>
          <w:lang w:val="de-DE"/>
        </w:rPr>
        <w:t>Art. 42</w:t>
      </w:r>
      <w:r w:rsidRPr="00C47850">
        <w:rPr>
          <w:b/>
          <w:lang w:val="de-DE"/>
        </w:rPr>
        <w:t xml:space="preserve"> </w:t>
      </w:r>
      <w:r w:rsidRPr="00C47850">
        <w:rPr>
          <w:b/>
          <w:bCs/>
          <w:lang w:val="de-DE"/>
        </w:rPr>
        <w:t>-</w:t>
      </w:r>
      <w:r w:rsidRPr="00C47850">
        <w:rPr>
          <w:lang w:val="de-DE"/>
        </w:rPr>
        <w:t xml:space="preserve"> In Artikel 2 desselben Gesetzes werden in Artikel 204 Nr. 4 des Strafgesetzbuches die Wörter "gemeinsam handelnden" aufgehoben.</w:t>
      </w:r>
    </w:p>
    <w:p w14:paraId="15EA0D68" w14:textId="77777777" w:rsidR="00C47850" w:rsidRPr="00C47850" w:rsidRDefault="00C47850" w:rsidP="00996FC2">
      <w:pPr>
        <w:ind w:firstLine="709"/>
        <w:jc w:val="both"/>
        <w:rPr>
          <w:lang w:val="de-DE"/>
        </w:rPr>
      </w:pPr>
    </w:p>
    <w:p w14:paraId="4F10F90A" w14:textId="77777777" w:rsidR="00C47850" w:rsidRPr="00C47850" w:rsidRDefault="00C47850" w:rsidP="00996FC2">
      <w:pPr>
        <w:ind w:firstLine="709"/>
        <w:jc w:val="both"/>
        <w:rPr>
          <w:lang w:val="de-DE"/>
        </w:rPr>
      </w:pPr>
    </w:p>
    <w:p w14:paraId="592EDF8E" w14:textId="77777777" w:rsidR="00C47850" w:rsidRPr="00C47850" w:rsidRDefault="00C47850" w:rsidP="00996FC2">
      <w:pPr>
        <w:ind w:firstLine="709"/>
        <w:jc w:val="both"/>
        <w:rPr>
          <w:lang w:val="de-DE"/>
        </w:rPr>
      </w:pPr>
      <w:r w:rsidRPr="00C47850">
        <w:rPr>
          <w:b/>
          <w:bCs/>
          <w:lang w:val="de-DE"/>
        </w:rPr>
        <w:t>Art. 43</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76432C24" w14:textId="77777777" w:rsidR="00C47850" w:rsidRPr="00C47850" w:rsidRDefault="00C47850" w:rsidP="00996FC2">
      <w:pPr>
        <w:ind w:firstLine="709"/>
        <w:jc w:val="both"/>
        <w:rPr>
          <w:lang w:val="de-DE"/>
        </w:rPr>
      </w:pPr>
    </w:p>
    <w:p w14:paraId="0A014DF4" w14:textId="77777777" w:rsidR="00C47850" w:rsidRPr="00C47850" w:rsidRDefault="00C47850" w:rsidP="00996FC2">
      <w:pPr>
        <w:ind w:firstLine="709"/>
        <w:jc w:val="both"/>
        <w:rPr>
          <w:lang w:val="de-DE"/>
        </w:rPr>
      </w:pPr>
    </w:p>
    <w:p w14:paraId="6F183A44" w14:textId="77777777" w:rsidR="00C47850" w:rsidRPr="00C47850" w:rsidRDefault="00C47850" w:rsidP="00996FC2">
      <w:pPr>
        <w:ind w:firstLine="709"/>
        <w:jc w:val="both"/>
        <w:rPr>
          <w:lang w:val="de-DE"/>
        </w:rPr>
      </w:pPr>
      <w:r w:rsidRPr="00C47850">
        <w:rPr>
          <w:b/>
          <w:bCs/>
          <w:lang w:val="de-DE"/>
        </w:rPr>
        <w:t>Art. 44</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0F803E7D" w14:textId="77777777" w:rsidR="00C47850" w:rsidRPr="00C47850" w:rsidRDefault="00C47850" w:rsidP="00996FC2">
      <w:pPr>
        <w:ind w:firstLine="709"/>
        <w:jc w:val="both"/>
        <w:rPr>
          <w:lang w:val="de-DE"/>
        </w:rPr>
      </w:pPr>
    </w:p>
    <w:p w14:paraId="45E9F795" w14:textId="77777777" w:rsidR="00C47850" w:rsidRPr="00C47850" w:rsidRDefault="00C47850" w:rsidP="00996FC2">
      <w:pPr>
        <w:ind w:firstLine="709"/>
        <w:jc w:val="both"/>
        <w:rPr>
          <w:lang w:val="de-DE"/>
        </w:rPr>
      </w:pPr>
    </w:p>
    <w:p w14:paraId="3BCBF57B" w14:textId="77777777" w:rsidR="00C47850" w:rsidRPr="00C47850" w:rsidRDefault="00C47850" w:rsidP="00996FC2">
      <w:pPr>
        <w:ind w:firstLine="709"/>
        <w:jc w:val="both"/>
        <w:rPr>
          <w:lang w:val="de-DE"/>
        </w:rPr>
      </w:pPr>
      <w:r w:rsidRPr="00C47850">
        <w:rPr>
          <w:b/>
          <w:bCs/>
          <w:lang w:val="de-DE"/>
        </w:rPr>
        <w:t>Art. 45</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1A954E2C" w14:textId="77777777" w:rsidR="00C47850" w:rsidRPr="00C47850" w:rsidRDefault="00C47850" w:rsidP="00996FC2">
      <w:pPr>
        <w:ind w:firstLine="709"/>
        <w:jc w:val="both"/>
        <w:rPr>
          <w:lang w:val="de-DE"/>
        </w:rPr>
      </w:pPr>
    </w:p>
    <w:p w14:paraId="6CE4A355" w14:textId="77777777" w:rsidR="00C47850" w:rsidRPr="00C47850" w:rsidRDefault="00C47850" w:rsidP="00996FC2">
      <w:pPr>
        <w:ind w:firstLine="709"/>
        <w:jc w:val="both"/>
        <w:rPr>
          <w:lang w:val="de-DE"/>
        </w:rPr>
      </w:pPr>
    </w:p>
    <w:p w14:paraId="1A5ADA4F" w14:textId="77777777" w:rsidR="00C47850" w:rsidRPr="00C47850" w:rsidRDefault="00C47850" w:rsidP="00996FC2">
      <w:pPr>
        <w:ind w:firstLine="709"/>
        <w:jc w:val="both"/>
        <w:rPr>
          <w:lang w:val="de-DE"/>
        </w:rPr>
      </w:pPr>
      <w:r w:rsidRPr="00C47850">
        <w:rPr>
          <w:b/>
          <w:bCs/>
          <w:lang w:val="de-DE"/>
        </w:rPr>
        <w:t>Art. 46</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2A75C7DE" w14:textId="77777777" w:rsidR="00C47850" w:rsidRPr="00C47850" w:rsidRDefault="00C47850" w:rsidP="00996FC2">
      <w:pPr>
        <w:ind w:firstLine="709"/>
        <w:jc w:val="both"/>
        <w:rPr>
          <w:lang w:val="de-DE"/>
        </w:rPr>
      </w:pPr>
    </w:p>
    <w:p w14:paraId="038147D9" w14:textId="77777777" w:rsidR="00C47850" w:rsidRPr="00C47850" w:rsidRDefault="00C47850" w:rsidP="00996FC2">
      <w:pPr>
        <w:ind w:firstLine="709"/>
        <w:jc w:val="both"/>
        <w:rPr>
          <w:lang w:val="de-DE"/>
        </w:rPr>
      </w:pPr>
    </w:p>
    <w:p w14:paraId="11AE0C27" w14:textId="77777777" w:rsidR="00C47850" w:rsidRPr="00C47850" w:rsidRDefault="00C47850" w:rsidP="00996FC2">
      <w:pPr>
        <w:ind w:firstLine="709"/>
        <w:jc w:val="both"/>
        <w:rPr>
          <w:lang w:val="de-DE"/>
        </w:rPr>
      </w:pPr>
      <w:r w:rsidRPr="00C47850">
        <w:rPr>
          <w:b/>
          <w:bCs/>
          <w:lang w:val="de-DE"/>
        </w:rPr>
        <w:t>Art. 47</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5D14F01C" w14:textId="77777777" w:rsidR="00C47850" w:rsidRPr="00C47850" w:rsidRDefault="00C47850" w:rsidP="00996FC2">
      <w:pPr>
        <w:ind w:firstLine="709"/>
        <w:jc w:val="both"/>
        <w:rPr>
          <w:lang w:val="de-DE"/>
        </w:rPr>
      </w:pPr>
    </w:p>
    <w:p w14:paraId="074C4801" w14:textId="77777777" w:rsidR="00C47850" w:rsidRPr="00C47850" w:rsidRDefault="00C47850" w:rsidP="00996FC2">
      <w:pPr>
        <w:ind w:firstLine="709"/>
        <w:jc w:val="both"/>
        <w:rPr>
          <w:b/>
          <w:bCs/>
          <w:lang w:val="de-DE"/>
        </w:rPr>
      </w:pPr>
    </w:p>
    <w:p w14:paraId="1A3D10BD" w14:textId="77777777" w:rsidR="00C47850" w:rsidRPr="00C47850" w:rsidRDefault="00C47850" w:rsidP="00996FC2">
      <w:pPr>
        <w:ind w:firstLine="709"/>
        <w:jc w:val="both"/>
        <w:rPr>
          <w:lang w:val="de-DE"/>
        </w:rPr>
      </w:pPr>
      <w:r w:rsidRPr="00C47850">
        <w:rPr>
          <w:b/>
          <w:bCs/>
          <w:lang w:val="de-DE"/>
        </w:rPr>
        <w:t>Art. 48</w:t>
      </w:r>
      <w:r w:rsidRPr="00C47850">
        <w:rPr>
          <w:b/>
          <w:lang w:val="de-DE"/>
        </w:rPr>
        <w:t xml:space="preserve"> </w:t>
      </w:r>
      <w:r w:rsidRPr="00C47850">
        <w:rPr>
          <w:b/>
          <w:bCs/>
          <w:lang w:val="de-DE"/>
        </w:rPr>
        <w:t>-</w:t>
      </w:r>
      <w:r w:rsidRPr="00C47850">
        <w:rPr>
          <w:lang w:val="de-DE"/>
        </w:rPr>
        <w:t xml:space="preserve"> In Artikel 2 desselben Gesetzes wird Artikel 263 des Strafgesetzbuches wie folgt ersetzt:</w:t>
      </w:r>
    </w:p>
    <w:p w14:paraId="33B7E01A" w14:textId="77777777" w:rsidR="00C47850" w:rsidRPr="00C47850" w:rsidRDefault="00C47850" w:rsidP="00996FC2">
      <w:pPr>
        <w:ind w:firstLine="709"/>
        <w:jc w:val="both"/>
        <w:rPr>
          <w:lang w:val="de-DE"/>
        </w:rPr>
      </w:pPr>
    </w:p>
    <w:p w14:paraId="301D1D30" w14:textId="77777777" w:rsidR="00C47850" w:rsidRPr="00C47850" w:rsidRDefault="00C47850" w:rsidP="00996FC2">
      <w:pPr>
        <w:ind w:firstLine="709"/>
        <w:jc w:val="both"/>
        <w:rPr>
          <w:lang w:val="de-DE"/>
        </w:rPr>
      </w:pPr>
      <w:r w:rsidRPr="00C47850">
        <w:rPr>
          <w:lang w:val="de-DE"/>
        </w:rPr>
        <w:t>"Art. 263 - Besondere Verbote und Aberkennungen bei Verurteilung wegen Menschenhandels und Menschenschmuggels</w:t>
      </w:r>
    </w:p>
    <w:p w14:paraId="67F588CF" w14:textId="77777777" w:rsidR="00C47850" w:rsidRPr="00C47850" w:rsidRDefault="00C47850" w:rsidP="00996FC2">
      <w:pPr>
        <w:ind w:firstLine="709"/>
        <w:jc w:val="both"/>
        <w:rPr>
          <w:lang w:val="de-DE"/>
        </w:rPr>
      </w:pPr>
    </w:p>
    <w:p w14:paraId="518E6D40" w14:textId="77777777" w:rsidR="00C47850" w:rsidRPr="00C47850" w:rsidRDefault="00C47850" w:rsidP="00996FC2">
      <w:pPr>
        <w:ind w:firstLine="709"/>
        <w:jc w:val="both"/>
        <w:rPr>
          <w:lang w:val="de-DE"/>
        </w:rPr>
      </w:pPr>
      <w:r w:rsidRPr="00C47850">
        <w:rPr>
          <w:lang w:val="de-DE"/>
        </w:rPr>
        <w:t>§ 1 - Bei Verurteilung wegen Menschenhandels oder Menschenschmuggels werden die Schuldigen zur Aberkennung der in Artikel 47 Absatz 1 erwähnten Rechte verurteilt.</w:t>
      </w:r>
    </w:p>
    <w:p w14:paraId="60021A59" w14:textId="77777777" w:rsidR="00C47850" w:rsidRPr="00C47850" w:rsidRDefault="00C47850" w:rsidP="00996FC2">
      <w:pPr>
        <w:ind w:firstLine="709"/>
        <w:jc w:val="both"/>
        <w:rPr>
          <w:lang w:val="de-DE"/>
        </w:rPr>
      </w:pPr>
    </w:p>
    <w:p w14:paraId="4BB9A9F7" w14:textId="77777777" w:rsidR="00C47850" w:rsidRPr="00C47850" w:rsidRDefault="00C47850" w:rsidP="00996FC2">
      <w:pPr>
        <w:ind w:firstLine="709"/>
        <w:jc w:val="both"/>
        <w:rPr>
          <w:lang w:val="de-DE"/>
        </w:rPr>
      </w:pPr>
      <w:r w:rsidRPr="00C47850">
        <w:rPr>
          <w:lang w:val="de-DE"/>
        </w:rPr>
        <w:t>§ 2 - Unbeschadet anderer Gesetzesbestimmungen kann das Gericht dem Verurteilten bei Verurteilung wegen Menschenhandels für eine Dauer von einem bis zu zwanzig Jahren verbieten, eine Schankstätte, eine Arbeitsvermittlungsstelle, ein Showunternehmen, eine Agentur für den Verleih oder Verkauf von Bildträgern, ein Hotel, eine Agentur für die Vermietung von Zimmern oder Appartements, ein Reisebüro, eine Heiratsvermittlungsstelle, eine Adoptionsvermittlungsstelle, eine mit der Aufsicht Minderjähriger betraute Einrichtung, ein Unternehmen für die Beförderung von Schülern und Jugendvereinigungen, eine Freizeit- oder Ferieneinrichtung oder jede Einrichtung für Körperpflege oder psychologische Betreuung entweder selbst oder durch eine Zwischenperson zu betreiben oder in irgendeiner Eigenschaft dort beschäftigt zu sein oder eine berufliche oder soziale Tätigkeit auszuüben, die mit der Begehung der Straftat in Zusammenhang steht.</w:t>
      </w:r>
    </w:p>
    <w:p w14:paraId="2CBA3635" w14:textId="77777777" w:rsidR="00C47850" w:rsidRPr="00C47850" w:rsidRDefault="00C47850" w:rsidP="00996FC2">
      <w:pPr>
        <w:ind w:firstLine="709"/>
        <w:jc w:val="both"/>
        <w:rPr>
          <w:lang w:val="de-DE"/>
        </w:rPr>
      </w:pPr>
    </w:p>
    <w:p w14:paraId="7EBE620C" w14:textId="77777777" w:rsidR="00C47850" w:rsidRPr="00C47850" w:rsidRDefault="00C47850" w:rsidP="00996FC2">
      <w:pPr>
        <w:ind w:firstLine="709"/>
        <w:jc w:val="both"/>
        <w:rPr>
          <w:lang w:val="de-DE"/>
        </w:rPr>
      </w:pPr>
      <w:r w:rsidRPr="00C47850">
        <w:rPr>
          <w:lang w:val="de-DE"/>
        </w:rPr>
        <w:t>§ 3 - Das Gericht kann unbeschadet anderer Gesetzesbestimmungen bei Verurteilung wegen Menschenhandels für eine Dauer von einem bis zu zwanzig Jahren ebenfalls das Verbot anordnen:</w:t>
      </w:r>
    </w:p>
    <w:p w14:paraId="68C45B8C" w14:textId="77777777" w:rsidR="00C47850" w:rsidRPr="00C47850" w:rsidRDefault="00C47850" w:rsidP="00996FC2">
      <w:pPr>
        <w:ind w:firstLine="709"/>
        <w:jc w:val="both"/>
        <w:rPr>
          <w:lang w:val="de-DE"/>
        </w:rPr>
      </w:pPr>
    </w:p>
    <w:p w14:paraId="4FF8E6FF" w14:textId="77777777" w:rsidR="00C47850" w:rsidRPr="00C47850" w:rsidRDefault="00C47850" w:rsidP="00996FC2">
      <w:pPr>
        <w:ind w:firstLine="709"/>
        <w:jc w:val="both"/>
        <w:rPr>
          <w:lang w:val="de-DE"/>
        </w:rPr>
      </w:pPr>
      <w:r w:rsidRPr="00C47850">
        <w:rPr>
          <w:lang w:val="de-DE"/>
        </w:rPr>
        <w:t>1. in irgendeiner Eigenschaft einen Unterricht in einer öffentlichen oder privaten Einrichtung, die Minderjährige aufnimmt, zu besuchen,</w:t>
      </w:r>
    </w:p>
    <w:p w14:paraId="1AC29603" w14:textId="77777777" w:rsidR="00C47850" w:rsidRPr="00C47850" w:rsidRDefault="00C47850" w:rsidP="00996FC2">
      <w:pPr>
        <w:ind w:firstLine="709"/>
        <w:jc w:val="both"/>
        <w:rPr>
          <w:lang w:val="de-DE"/>
        </w:rPr>
      </w:pPr>
    </w:p>
    <w:p w14:paraId="3601AE9B" w14:textId="77777777" w:rsidR="00C47850" w:rsidRPr="00C47850" w:rsidRDefault="00C47850" w:rsidP="00996FC2">
      <w:pPr>
        <w:ind w:firstLine="709"/>
        <w:jc w:val="both"/>
        <w:rPr>
          <w:lang w:val="de-DE"/>
        </w:rPr>
      </w:pPr>
      <w:r w:rsidRPr="00C47850">
        <w:rPr>
          <w:lang w:val="de-DE"/>
        </w:rPr>
        <w:t>2. sich als Freiwilliger, als Mitglied des statutarischen oder Vertragspersonals oder als Mitglied von Verwaltungs- und Geschäftsführungsorganen an juristischen Personen oder nichtrechtsfähigen Vereinigungen, deren Tätigkeit hauptsächlich Minderjährige betrifft, zu beteiligen,</w:t>
      </w:r>
    </w:p>
    <w:p w14:paraId="79944F04" w14:textId="77777777" w:rsidR="00C47850" w:rsidRPr="00C47850" w:rsidRDefault="00C47850" w:rsidP="00996FC2">
      <w:pPr>
        <w:ind w:firstLine="709"/>
        <w:jc w:val="both"/>
        <w:rPr>
          <w:lang w:val="de-DE"/>
        </w:rPr>
      </w:pPr>
    </w:p>
    <w:p w14:paraId="49A83D12" w14:textId="77777777" w:rsidR="00C47850" w:rsidRPr="00C47850" w:rsidRDefault="00C47850" w:rsidP="00996FC2">
      <w:pPr>
        <w:ind w:firstLine="709"/>
        <w:jc w:val="both"/>
        <w:rPr>
          <w:lang w:val="de-DE"/>
        </w:rPr>
      </w:pPr>
      <w:r w:rsidRPr="00C47850">
        <w:rPr>
          <w:lang w:val="de-DE"/>
        </w:rPr>
        <w:t>3. eine Tätigkeit zugewiesen zu bekommen, durch die dem Verurteilten als Freiwilligem, als Mitglied des statutarischen oder Vertragspersonals oder als Mitglied von Verwaltungs- und Geschäftsführungsorganen, von juristischen Personen oder nichtrechtsfähigen Vereinigungen eine Vertrauens- oder Autoritätsbeziehung in Bezug auf Minderjährige zugewiesen wird.</w:t>
      </w:r>
    </w:p>
    <w:p w14:paraId="563BB5AD" w14:textId="77777777" w:rsidR="00C47850" w:rsidRPr="00C47850" w:rsidRDefault="00C47850" w:rsidP="00996FC2">
      <w:pPr>
        <w:ind w:firstLine="709"/>
        <w:jc w:val="both"/>
        <w:rPr>
          <w:lang w:val="de-DE"/>
        </w:rPr>
      </w:pPr>
    </w:p>
    <w:p w14:paraId="4BB59B64" w14:textId="77777777" w:rsidR="00C47850" w:rsidRPr="00C47850" w:rsidRDefault="00C47850" w:rsidP="00996FC2">
      <w:pPr>
        <w:ind w:firstLine="709"/>
        <w:jc w:val="both"/>
        <w:rPr>
          <w:lang w:val="de-DE"/>
        </w:rPr>
      </w:pPr>
      <w:r w:rsidRPr="00C47850">
        <w:rPr>
          <w:lang w:val="de-DE"/>
        </w:rPr>
        <w:t>§ 4 - Artikel 48 Absatz 3 und 4 ist anwendbar auf die in § 2 und § 3 erwähnten Verbote."</w:t>
      </w:r>
    </w:p>
    <w:p w14:paraId="11173A9A" w14:textId="77777777" w:rsidR="00C47850" w:rsidRPr="00C47850" w:rsidRDefault="00C47850" w:rsidP="00996FC2">
      <w:pPr>
        <w:ind w:firstLine="709"/>
        <w:jc w:val="both"/>
        <w:rPr>
          <w:lang w:val="de-DE"/>
        </w:rPr>
      </w:pPr>
    </w:p>
    <w:p w14:paraId="432FCF4E" w14:textId="77777777" w:rsidR="00C47850" w:rsidRPr="00C47850" w:rsidRDefault="00C47850" w:rsidP="00996FC2">
      <w:pPr>
        <w:ind w:firstLine="709"/>
        <w:jc w:val="both"/>
        <w:rPr>
          <w:lang w:val="de-DE"/>
        </w:rPr>
      </w:pPr>
    </w:p>
    <w:p w14:paraId="1C30C75E" w14:textId="77777777" w:rsidR="00C47850" w:rsidRPr="00C47850" w:rsidRDefault="00C47850" w:rsidP="00996FC2">
      <w:pPr>
        <w:ind w:firstLine="709"/>
        <w:jc w:val="both"/>
        <w:rPr>
          <w:lang w:val="de-DE"/>
        </w:rPr>
      </w:pPr>
      <w:r w:rsidRPr="00C47850">
        <w:rPr>
          <w:b/>
          <w:bCs/>
          <w:lang w:val="de-DE"/>
        </w:rPr>
        <w:t>Art. 49</w:t>
      </w:r>
      <w:r w:rsidRPr="00C47850">
        <w:rPr>
          <w:b/>
          <w:lang w:val="de-DE"/>
        </w:rPr>
        <w:t xml:space="preserve"> </w:t>
      </w:r>
      <w:r w:rsidRPr="00C47850">
        <w:rPr>
          <w:b/>
          <w:bCs/>
          <w:lang w:val="de-DE"/>
        </w:rPr>
        <w:t>-</w:t>
      </w:r>
      <w:r w:rsidRPr="00C47850">
        <w:rPr>
          <w:lang w:val="de-DE"/>
        </w:rPr>
        <w:t xml:space="preserve"> In Artikel 2 desselben Gesetzes wird ein Artikel 263/1 mit folgendem Wortlaut in das Strafgesetzbuch eingefügt:</w:t>
      </w:r>
    </w:p>
    <w:p w14:paraId="165D276F" w14:textId="77777777" w:rsidR="00C47850" w:rsidRPr="00C47850" w:rsidRDefault="00C47850" w:rsidP="00996FC2">
      <w:pPr>
        <w:ind w:firstLine="709"/>
        <w:jc w:val="both"/>
        <w:rPr>
          <w:lang w:val="de-DE"/>
        </w:rPr>
      </w:pPr>
    </w:p>
    <w:p w14:paraId="0EBE8F57" w14:textId="77777777" w:rsidR="00C47850" w:rsidRPr="00C47850" w:rsidRDefault="00C47850" w:rsidP="00996FC2">
      <w:pPr>
        <w:ind w:firstLine="709"/>
        <w:jc w:val="both"/>
        <w:rPr>
          <w:lang w:val="de-DE"/>
        </w:rPr>
      </w:pPr>
      <w:r w:rsidRPr="00C47850">
        <w:rPr>
          <w:lang w:val="de-DE"/>
        </w:rPr>
        <w:t>"Art. 263/1 - Übermittlung einer gerichtlichen Entscheidung bei Verurteilung wegen Menschenhandels</w:t>
      </w:r>
    </w:p>
    <w:p w14:paraId="3F8DB10E" w14:textId="77777777" w:rsidR="00C47850" w:rsidRPr="00C47850" w:rsidRDefault="00C47850" w:rsidP="00996FC2">
      <w:pPr>
        <w:ind w:firstLine="709"/>
        <w:jc w:val="both"/>
        <w:rPr>
          <w:lang w:val="de-DE"/>
        </w:rPr>
      </w:pPr>
    </w:p>
    <w:p w14:paraId="39CE459F" w14:textId="77777777" w:rsidR="00C47850" w:rsidRPr="00C47850" w:rsidRDefault="00C47850" w:rsidP="00996FC2">
      <w:pPr>
        <w:ind w:firstLine="709"/>
        <w:jc w:val="both"/>
        <w:rPr>
          <w:lang w:val="de-DE"/>
        </w:rPr>
      </w:pPr>
      <w:r w:rsidRPr="00C47850">
        <w:rPr>
          <w:lang w:val="de-DE"/>
        </w:rPr>
        <w:t>Wenn der Täter aufgrund seiner Eigenschaft oder seines Berufes mit Minderjährigen in Kontakt ist und ein Arbeitgeber, eine juristische Person oder seine Disziplinarbehörde bekannt ist, kann das Gericht bei Verurteilung wegen Menschenhandels die Übermittlung des strafrechtlichen Teils des Tenors der gerichtlichen Entscheidung an diesen Arbeitgeber, diese juristische Person oder diese Disziplinarbehörde anordnen.</w:t>
      </w:r>
    </w:p>
    <w:p w14:paraId="3951AEF1" w14:textId="77777777" w:rsidR="00C47850" w:rsidRPr="00C47850" w:rsidRDefault="00C47850" w:rsidP="00996FC2">
      <w:pPr>
        <w:ind w:firstLine="709"/>
        <w:jc w:val="both"/>
        <w:rPr>
          <w:lang w:val="de-DE"/>
        </w:rPr>
      </w:pPr>
    </w:p>
    <w:p w14:paraId="0DB126A6" w14:textId="77777777" w:rsidR="00C47850" w:rsidRPr="00C47850" w:rsidRDefault="00C47850" w:rsidP="00996FC2">
      <w:pPr>
        <w:ind w:firstLine="709"/>
        <w:jc w:val="both"/>
        <w:rPr>
          <w:lang w:val="de-DE"/>
        </w:rPr>
      </w:pPr>
      <w:r w:rsidRPr="00C47850">
        <w:rPr>
          <w:lang w:val="de-DE"/>
        </w:rPr>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p>
    <w:p w14:paraId="602472A3" w14:textId="77777777" w:rsidR="00C47850" w:rsidRPr="00C47850" w:rsidRDefault="00C47850" w:rsidP="00996FC2">
      <w:pPr>
        <w:ind w:firstLine="709"/>
        <w:jc w:val="both"/>
        <w:rPr>
          <w:lang w:val="de-DE"/>
        </w:rPr>
      </w:pPr>
    </w:p>
    <w:p w14:paraId="714ECA3A" w14:textId="77777777" w:rsidR="00C47850" w:rsidRPr="00C47850" w:rsidRDefault="00C47850" w:rsidP="00996FC2">
      <w:pPr>
        <w:ind w:firstLine="709"/>
        <w:jc w:val="both"/>
        <w:rPr>
          <w:lang w:val="de-DE"/>
        </w:rPr>
      </w:pPr>
    </w:p>
    <w:p w14:paraId="04897AE7" w14:textId="77777777" w:rsidR="009F7CD7" w:rsidRDefault="009F7CD7">
      <w:pPr>
        <w:rPr>
          <w:b/>
          <w:bCs/>
          <w:lang w:val="de-DE"/>
        </w:rPr>
      </w:pPr>
      <w:r>
        <w:rPr>
          <w:b/>
          <w:bCs/>
          <w:lang w:val="de-DE"/>
        </w:rPr>
        <w:br w:type="page"/>
      </w:r>
    </w:p>
    <w:p w14:paraId="76B10C4D" w14:textId="54B02508" w:rsidR="00C47850" w:rsidRPr="00C47850" w:rsidRDefault="00C47850" w:rsidP="00996FC2">
      <w:pPr>
        <w:ind w:firstLine="709"/>
        <w:jc w:val="both"/>
        <w:rPr>
          <w:lang w:val="de-DE"/>
        </w:rPr>
      </w:pPr>
      <w:r w:rsidRPr="00C47850">
        <w:rPr>
          <w:b/>
          <w:bCs/>
          <w:lang w:val="de-DE"/>
        </w:rPr>
        <w:t>Art. 50</w:t>
      </w:r>
      <w:r w:rsidRPr="00C47850">
        <w:rPr>
          <w:b/>
          <w:lang w:val="de-DE"/>
        </w:rPr>
        <w:t xml:space="preserve"> </w:t>
      </w:r>
      <w:r w:rsidRPr="00C47850">
        <w:rPr>
          <w:b/>
          <w:bCs/>
          <w:lang w:val="de-DE"/>
        </w:rPr>
        <w:t>-</w:t>
      </w:r>
      <w:r w:rsidRPr="00C47850">
        <w:rPr>
          <w:lang w:val="de-DE"/>
        </w:rPr>
        <w:t xml:space="preserve"> In Artikel 2 desselben Gesetzes wird ein Artikel 263/2 mit folgendem Wortlaut in das Strafgesetzbuch eingefügt:</w:t>
      </w:r>
    </w:p>
    <w:p w14:paraId="0131E248" w14:textId="77777777" w:rsidR="00C47850" w:rsidRPr="00C47850" w:rsidRDefault="00C47850" w:rsidP="00996FC2">
      <w:pPr>
        <w:ind w:firstLine="709"/>
        <w:jc w:val="both"/>
        <w:rPr>
          <w:lang w:val="de-DE"/>
        </w:rPr>
      </w:pPr>
    </w:p>
    <w:p w14:paraId="71C2A4D1" w14:textId="77777777" w:rsidR="00C47850" w:rsidRPr="00C47850" w:rsidRDefault="00C47850" w:rsidP="00996FC2">
      <w:pPr>
        <w:ind w:firstLine="709"/>
        <w:jc w:val="both"/>
        <w:rPr>
          <w:lang w:val="de-DE"/>
        </w:rPr>
      </w:pPr>
      <w:r w:rsidRPr="00C47850">
        <w:rPr>
          <w:lang w:val="de-DE"/>
        </w:rPr>
        <w:t>"Art. 263/2 - Schutz der Identität des Opfers bei Verurteilung wegen Menschenhandels</w:t>
      </w:r>
    </w:p>
    <w:p w14:paraId="5339DCC3" w14:textId="77777777" w:rsidR="00C47850" w:rsidRPr="00C47850" w:rsidRDefault="00C47850" w:rsidP="00996FC2">
      <w:pPr>
        <w:ind w:firstLine="709"/>
        <w:jc w:val="both"/>
        <w:rPr>
          <w:lang w:val="de-DE"/>
        </w:rPr>
      </w:pPr>
    </w:p>
    <w:p w14:paraId="6DD70D5D" w14:textId="77777777" w:rsidR="00C47850" w:rsidRPr="00C47850" w:rsidRDefault="00C47850" w:rsidP="00996FC2">
      <w:pPr>
        <w:ind w:firstLine="709"/>
        <w:jc w:val="both"/>
        <w:rPr>
          <w:lang w:val="de-DE"/>
        </w:rPr>
      </w:pPr>
      <w:r w:rsidRPr="00C47850">
        <w:rPr>
          <w:lang w:val="de-DE"/>
        </w:rPr>
        <w:t>§ 1 - Die Veröffentlichung und Verbreitung durch Bücher, Presse, Film, Radio, Fernsehen oder auf irgendeine andere Weise von Texten, Zeichnungen, Fotos, irgendwelchen Bildern oder Tonmitteilungen, anhand deren die Identität des Opfers einer in vorliegendem Abschnitt erwähnten Straftat im Bereich Menschenhandel preisgegeben werden kann, sind verboten, es sei denn, das Opfer hat seine schriftliche Einwilligung dazu gegeben oder der Prokurator des Königs oder der mit der Untersuchung beauftragte Magistrat hat für die Zwecke der Ermittlung oder der gerichtlichen Untersuchung seine Einwilligung dazu gegeben.</w:t>
      </w:r>
    </w:p>
    <w:p w14:paraId="6E289188" w14:textId="77777777" w:rsidR="00C47850" w:rsidRPr="00C47850" w:rsidRDefault="00C47850" w:rsidP="00996FC2">
      <w:pPr>
        <w:ind w:firstLine="709"/>
        <w:jc w:val="both"/>
        <w:rPr>
          <w:lang w:val="de-DE"/>
        </w:rPr>
      </w:pPr>
    </w:p>
    <w:p w14:paraId="25640C36" w14:textId="77777777" w:rsidR="00C47850" w:rsidRPr="00C47850" w:rsidRDefault="00C47850" w:rsidP="00996FC2">
      <w:pPr>
        <w:ind w:firstLine="709"/>
        <w:jc w:val="both"/>
        <w:rPr>
          <w:lang w:val="de-DE"/>
        </w:rPr>
      </w:pPr>
      <w:r w:rsidRPr="00C47850">
        <w:rPr>
          <w:lang w:val="de-DE"/>
        </w:rPr>
        <w:t>Ist das Opfer minderjährig, können weder das Opfer noch die Personen, denen die elterliche Autorität über den Betreffenden anvertraut wurde, ihre Einwilligung geben.</w:t>
      </w:r>
    </w:p>
    <w:p w14:paraId="0A354C90" w14:textId="77777777" w:rsidR="00C47850" w:rsidRPr="00C47850" w:rsidRDefault="00C47850" w:rsidP="00996FC2">
      <w:pPr>
        <w:ind w:firstLine="709"/>
        <w:jc w:val="both"/>
        <w:rPr>
          <w:lang w:val="de-DE"/>
        </w:rPr>
      </w:pPr>
    </w:p>
    <w:p w14:paraId="39C6D4BA" w14:textId="77777777" w:rsidR="00C47850" w:rsidRPr="00C47850" w:rsidRDefault="00C47850" w:rsidP="00996FC2">
      <w:pPr>
        <w:ind w:firstLine="709"/>
        <w:jc w:val="both"/>
        <w:rPr>
          <w:lang w:val="de-DE"/>
        </w:rPr>
      </w:pPr>
      <w:r w:rsidRPr="00C47850">
        <w:rPr>
          <w:lang w:val="de-DE"/>
        </w:rPr>
        <w:t>§ 2 - Vorsätzliche Verstöße gegen vorliegenden Artikel werden mit einer Strafe der Stufe 2 bestraft."</w:t>
      </w:r>
    </w:p>
    <w:p w14:paraId="1BDBC80D" w14:textId="77777777" w:rsidR="00C47850" w:rsidRPr="00C47850" w:rsidRDefault="00C47850" w:rsidP="00996FC2">
      <w:pPr>
        <w:ind w:firstLine="709"/>
        <w:jc w:val="both"/>
        <w:rPr>
          <w:lang w:val="de-DE"/>
        </w:rPr>
      </w:pPr>
    </w:p>
    <w:p w14:paraId="59966473" w14:textId="77777777" w:rsidR="00C47850" w:rsidRPr="00C47850" w:rsidRDefault="00C47850" w:rsidP="00996FC2">
      <w:pPr>
        <w:ind w:firstLine="709"/>
        <w:jc w:val="both"/>
        <w:rPr>
          <w:lang w:val="de-DE"/>
        </w:rPr>
      </w:pPr>
    </w:p>
    <w:p w14:paraId="799885C9" w14:textId="77777777" w:rsidR="00C47850" w:rsidRPr="00C47850" w:rsidRDefault="00C47850" w:rsidP="00996FC2">
      <w:pPr>
        <w:ind w:firstLine="709"/>
        <w:jc w:val="both"/>
        <w:rPr>
          <w:lang w:val="de-DE"/>
        </w:rPr>
      </w:pPr>
      <w:r w:rsidRPr="00C47850">
        <w:rPr>
          <w:b/>
          <w:bCs/>
          <w:lang w:val="de-DE"/>
        </w:rPr>
        <w:t>Art. 51</w:t>
      </w:r>
      <w:r w:rsidRPr="00C47850">
        <w:rPr>
          <w:b/>
          <w:lang w:val="de-DE"/>
        </w:rPr>
        <w:t xml:space="preserve"> </w:t>
      </w:r>
      <w:r w:rsidRPr="00C47850">
        <w:rPr>
          <w:b/>
          <w:bCs/>
          <w:lang w:val="de-DE"/>
        </w:rPr>
        <w:t>-</w:t>
      </w:r>
      <w:r w:rsidRPr="00C47850">
        <w:rPr>
          <w:lang w:val="de-DE"/>
        </w:rPr>
        <w:t xml:space="preserve"> In Artikel 2 desselben Gesetzes wird Artikel 269 des Strafgesetzbuches aufgehoben.</w:t>
      </w:r>
    </w:p>
    <w:p w14:paraId="6B517371" w14:textId="77777777" w:rsidR="00C47850" w:rsidRPr="00C47850" w:rsidRDefault="00C47850" w:rsidP="00996FC2">
      <w:pPr>
        <w:ind w:firstLine="709"/>
        <w:jc w:val="both"/>
        <w:rPr>
          <w:lang w:val="de-DE"/>
        </w:rPr>
      </w:pPr>
    </w:p>
    <w:p w14:paraId="2EC6A6F8" w14:textId="77777777" w:rsidR="00C47850" w:rsidRPr="00C47850" w:rsidRDefault="00C47850" w:rsidP="00996FC2">
      <w:pPr>
        <w:ind w:firstLine="709"/>
        <w:jc w:val="both"/>
        <w:rPr>
          <w:lang w:val="de-DE"/>
        </w:rPr>
      </w:pPr>
    </w:p>
    <w:p w14:paraId="160047BF" w14:textId="77777777" w:rsidR="00C47850" w:rsidRPr="00C47850" w:rsidRDefault="00C47850" w:rsidP="00996FC2">
      <w:pPr>
        <w:ind w:firstLine="709"/>
        <w:jc w:val="both"/>
        <w:rPr>
          <w:lang w:val="de-DE"/>
        </w:rPr>
      </w:pPr>
      <w:r w:rsidRPr="00C47850">
        <w:rPr>
          <w:b/>
          <w:bCs/>
          <w:lang w:val="de-DE"/>
        </w:rPr>
        <w:t>Art. 52</w:t>
      </w:r>
      <w:r w:rsidRPr="00C47850">
        <w:rPr>
          <w:b/>
          <w:lang w:val="de-DE"/>
        </w:rPr>
        <w:t xml:space="preserve"> </w:t>
      </w:r>
      <w:r w:rsidRPr="00C47850">
        <w:rPr>
          <w:b/>
          <w:bCs/>
          <w:lang w:val="de-DE"/>
        </w:rPr>
        <w:t>-</w:t>
      </w:r>
      <w:r w:rsidRPr="00C47850">
        <w:rPr>
          <w:lang w:val="de-DE"/>
        </w:rPr>
        <w:t xml:space="preserve"> In Artikel 2 desselben Gesetzes wird in Artikel 270 des Strafgesetzbuches die Überschrift durch die Wörter "und Aberkennungen" ergänzt.</w:t>
      </w:r>
    </w:p>
    <w:p w14:paraId="23CD2116" w14:textId="77777777" w:rsidR="00C47850" w:rsidRPr="00C47850" w:rsidRDefault="00C47850" w:rsidP="00996FC2">
      <w:pPr>
        <w:ind w:firstLine="709"/>
        <w:jc w:val="both"/>
        <w:rPr>
          <w:lang w:val="de-DE"/>
        </w:rPr>
      </w:pPr>
    </w:p>
    <w:p w14:paraId="0F7B1366" w14:textId="77777777" w:rsidR="00C47850" w:rsidRPr="00C47850" w:rsidRDefault="00C47850" w:rsidP="00996FC2">
      <w:pPr>
        <w:ind w:firstLine="709"/>
        <w:jc w:val="both"/>
        <w:rPr>
          <w:lang w:val="de-DE"/>
        </w:rPr>
      </w:pPr>
    </w:p>
    <w:p w14:paraId="7FA3F1B0" w14:textId="77777777" w:rsidR="00C47850" w:rsidRPr="00C47850" w:rsidRDefault="00C47850" w:rsidP="00996FC2">
      <w:pPr>
        <w:ind w:firstLine="709"/>
        <w:jc w:val="both"/>
        <w:rPr>
          <w:lang w:val="de-DE"/>
        </w:rPr>
      </w:pPr>
      <w:r w:rsidRPr="00C47850">
        <w:rPr>
          <w:b/>
          <w:bCs/>
          <w:lang w:val="de-DE"/>
        </w:rPr>
        <w:t>Art. 53</w:t>
      </w:r>
      <w:r w:rsidRPr="00C47850">
        <w:rPr>
          <w:b/>
          <w:lang w:val="de-DE"/>
        </w:rPr>
        <w:t xml:space="preserve"> </w:t>
      </w:r>
      <w:r w:rsidRPr="00C47850">
        <w:rPr>
          <w:b/>
          <w:bCs/>
          <w:lang w:val="de-DE"/>
        </w:rPr>
        <w:t>-</w:t>
      </w:r>
      <w:r w:rsidRPr="00C47850">
        <w:rPr>
          <w:lang w:val="de-DE"/>
        </w:rPr>
        <w:t xml:space="preserve"> In Artikel 2 desselben Gesetzes wird ein Artikel 271/1 mit folgendem Wortlaut in das Strafgesetzbuch eingefügt:</w:t>
      </w:r>
    </w:p>
    <w:p w14:paraId="4F7BF1A3" w14:textId="77777777" w:rsidR="00C47850" w:rsidRPr="00C47850" w:rsidRDefault="00C47850" w:rsidP="00996FC2">
      <w:pPr>
        <w:ind w:firstLine="709"/>
        <w:jc w:val="both"/>
        <w:rPr>
          <w:lang w:val="de-DE"/>
        </w:rPr>
      </w:pPr>
    </w:p>
    <w:p w14:paraId="60F1C810" w14:textId="77777777" w:rsidR="00C47850" w:rsidRPr="00C47850" w:rsidRDefault="00C47850" w:rsidP="00996FC2">
      <w:pPr>
        <w:ind w:firstLine="709"/>
        <w:jc w:val="both"/>
        <w:rPr>
          <w:lang w:val="de-DE"/>
        </w:rPr>
      </w:pPr>
      <w:r w:rsidRPr="00C47850">
        <w:rPr>
          <w:lang w:val="de-DE"/>
        </w:rPr>
        <w:t>"Art. 271/1 - Übermittlung einer gerichtlichen Entscheidung</w:t>
      </w:r>
    </w:p>
    <w:p w14:paraId="36950373" w14:textId="77777777" w:rsidR="00C47850" w:rsidRPr="00C47850" w:rsidRDefault="00C47850" w:rsidP="00996FC2">
      <w:pPr>
        <w:ind w:firstLine="709"/>
        <w:jc w:val="both"/>
        <w:rPr>
          <w:lang w:val="de-DE"/>
        </w:rPr>
      </w:pPr>
    </w:p>
    <w:p w14:paraId="0DB2335D" w14:textId="77777777" w:rsidR="00C47850" w:rsidRPr="00C47850" w:rsidRDefault="00C47850" w:rsidP="00996FC2">
      <w:pPr>
        <w:ind w:firstLine="709"/>
        <w:jc w:val="both"/>
        <w:rPr>
          <w:lang w:val="de-DE"/>
        </w:rPr>
      </w:pPr>
      <w:r w:rsidRPr="00C47850">
        <w:rPr>
          <w:lang w:val="de-DE"/>
        </w:rPr>
        <w:t>Wenn der Täter aufgrund seiner Eigenschaft oder seines Berufes mit Minderjährigen in Kontakt ist und ein Arbeitgeber, eine juristische Person oder seine Disziplinarbehörde bekannt ist, kann das Gericht in den in vorliegendem Abschnitt erwähnten Fällen die Übermittlung des strafrechtlichen Teils des Tenors der gerichtlichen Entscheidung an diesen Arbeitgeber, diese juristische Person oder diese Disziplinarbehörde anordnen.</w:t>
      </w:r>
    </w:p>
    <w:p w14:paraId="08692F6F" w14:textId="77777777" w:rsidR="00C47850" w:rsidRPr="00C47850" w:rsidRDefault="00C47850" w:rsidP="00996FC2">
      <w:pPr>
        <w:ind w:firstLine="709"/>
        <w:jc w:val="both"/>
        <w:rPr>
          <w:lang w:val="de-DE"/>
        </w:rPr>
      </w:pPr>
    </w:p>
    <w:p w14:paraId="464D7517" w14:textId="77777777" w:rsidR="00C47850" w:rsidRPr="00C47850" w:rsidRDefault="00C47850" w:rsidP="00996FC2">
      <w:pPr>
        <w:ind w:firstLine="709"/>
        <w:jc w:val="both"/>
        <w:rPr>
          <w:lang w:val="de-DE"/>
        </w:rPr>
      </w:pPr>
      <w:r w:rsidRPr="00C47850">
        <w:rPr>
          <w:lang w:val="de-DE"/>
        </w:rPr>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p>
    <w:p w14:paraId="2491BCF0" w14:textId="77777777" w:rsidR="00C47850" w:rsidRPr="00C47850" w:rsidRDefault="00C47850" w:rsidP="00996FC2">
      <w:pPr>
        <w:ind w:firstLine="709"/>
        <w:jc w:val="both"/>
        <w:rPr>
          <w:lang w:val="de-DE"/>
        </w:rPr>
      </w:pPr>
    </w:p>
    <w:p w14:paraId="060A04E7" w14:textId="77777777" w:rsidR="00C47850" w:rsidRPr="00C47850" w:rsidRDefault="00C47850" w:rsidP="00996FC2">
      <w:pPr>
        <w:ind w:firstLine="709"/>
        <w:jc w:val="both"/>
        <w:rPr>
          <w:lang w:val="de-DE"/>
        </w:rPr>
      </w:pPr>
    </w:p>
    <w:p w14:paraId="496AD0DC" w14:textId="77777777" w:rsidR="00C47850" w:rsidRPr="00C47850" w:rsidRDefault="00C47850" w:rsidP="00996FC2">
      <w:pPr>
        <w:ind w:firstLine="709"/>
        <w:jc w:val="both"/>
        <w:rPr>
          <w:lang w:val="de-DE"/>
        </w:rPr>
      </w:pPr>
      <w:r w:rsidRPr="00C47850">
        <w:rPr>
          <w:b/>
          <w:bCs/>
          <w:lang w:val="de-DE"/>
        </w:rPr>
        <w:t>Art. 54</w:t>
      </w:r>
      <w:r w:rsidRPr="00C47850">
        <w:rPr>
          <w:b/>
          <w:lang w:val="de-DE"/>
        </w:rPr>
        <w:t xml:space="preserve"> </w:t>
      </w:r>
      <w:r w:rsidRPr="00C47850">
        <w:rPr>
          <w:b/>
          <w:bCs/>
          <w:lang w:val="de-DE"/>
        </w:rPr>
        <w:t>-</w:t>
      </w:r>
      <w:r w:rsidRPr="00C47850">
        <w:rPr>
          <w:lang w:val="de-DE"/>
        </w:rPr>
        <w:t xml:space="preserve"> In Artikel 2 desselben Gesetzes wird Artikel 280 § 1 des Strafgesetzbuches durch einen Absatz mit folgendem Wortlaut ergänzt:</w:t>
      </w:r>
    </w:p>
    <w:p w14:paraId="21DB5194" w14:textId="77777777" w:rsidR="00C47850" w:rsidRPr="00C47850" w:rsidRDefault="00C47850" w:rsidP="00996FC2">
      <w:pPr>
        <w:ind w:firstLine="709"/>
        <w:jc w:val="both"/>
        <w:rPr>
          <w:lang w:val="de-DE"/>
        </w:rPr>
      </w:pPr>
    </w:p>
    <w:p w14:paraId="75D56371" w14:textId="77777777" w:rsidR="00C47850" w:rsidRPr="00C47850" w:rsidRDefault="00C47850" w:rsidP="00996FC2">
      <w:pPr>
        <w:ind w:firstLine="709"/>
        <w:jc w:val="both"/>
        <w:rPr>
          <w:lang w:val="de-DE"/>
        </w:rPr>
      </w:pPr>
      <w:r w:rsidRPr="00C47850">
        <w:rPr>
          <w:lang w:val="de-DE"/>
        </w:rPr>
        <w:t>"Für die Anwendung von Absatz 1 Nr. 7 kann die Verurteilung durch ein Strafgericht eines anderen Vertragsstaates des Übereinkommens des Europarats gegen den Handel mit menschlichen Organen wegen einer gemäß diesem Übereinkommen festgestellten Straftat berücksichtigt werden, sofern der Täter nicht schlechter behandelt wird, als wenn die frühere Verurteilung durch ein belgisches Gericht ausgesprochen worden wäre."</w:t>
      </w:r>
    </w:p>
    <w:p w14:paraId="1654ED99" w14:textId="77777777" w:rsidR="00C47850" w:rsidRPr="00C47850" w:rsidRDefault="00C47850" w:rsidP="00996FC2">
      <w:pPr>
        <w:ind w:firstLine="709"/>
        <w:jc w:val="both"/>
        <w:rPr>
          <w:lang w:val="de-DE"/>
        </w:rPr>
      </w:pPr>
    </w:p>
    <w:p w14:paraId="532BD0AF" w14:textId="77777777" w:rsidR="00C47850" w:rsidRPr="00C47850" w:rsidRDefault="00C47850" w:rsidP="00996FC2">
      <w:pPr>
        <w:ind w:firstLine="709"/>
        <w:jc w:val="both"/>
        <w:rPr>
          <w:lang w:val="de-DE"/>
        </w:rPr>
      </w:pPr>
    </w:p>
    <w:p w14:paraId="52F1BC10" w14:textId="77777777" w:rsidR="00C47850" w:rsidRPr="00C47850" w:rsidRDefault="00C47850" w:rsidP="00996FC2">
      <w:pPr>
        <w:ind w:firstLine="709"/>
        <w:jc w:val="both"/>
        <w:rPr>
          <w:lang w:val="de-DE"/>
        </w:rPr>
      </w:pPr>
      <w:r w:rsidRPr="00C47850">
        <w:rPr>
          <w:b/>
          <w:bCs/>
          <w:lang w:val="de-DE"/>
        </w:rPr>
        <w:t>Art. 55</w:t>
      </w:r>
      <w:r w:rsidRPr="00C47850">
        <w:rPr>
          <w:b/>
          <w:lang w:val="de-DE"/>
        </w:rPr>
        <w:t xml:space="preserve"> </w:t>
      </w:r>
      <w:r w:rsidRPr="00C47850">
        <w:rPr>
          <w:b/>
          <w:bCs/>
          <w:lang w:val="de-DE"/>
        </w:rPr>
        <w:t>-</w:t>
      </w:r>
      <w:r w:rsidRPr="00C47850">
        <w:rPr>
          <w:lang w:val="de-DE"/>
        </w:rPr>
        <w:t xml:space="preserve"> In Artikel 2 desselben Gesetzes wird in Artikel 283 des Strafgesetzbuches Absatz 3 aufgehoben.</w:t>
      </w:r>
    </w:p>
    <w:p w14:paraId="1EC8A0A2" w14:textId="77777777" w:rsidR="00C47850" w:rsidRPr="00C47850" w:rsidRDefault="00C47850" w:rsidP="00996FC2">
      <w:pPr>
        <w:ind w:firstLine="709"/>
        <w:jc w:val="both"/>
        <w:rPr>
          <w:lang w:val="de-DE"/>
        </w:rPr>
      </w:pPr>
    </w:p>
    <w:p w14:paraId="11C73322" w14:textId="77777777" w:rsidR="00C47850" w:rsidRPr="00C47850" w:rsidRDefault="00C47850" w:rsidP="00996FC2">
      <w:pPr>
        <w:ind w:firstLine="709"/>
        <w:jc w:val="both"/>
        <w:rPr>
          <w:lang w:val="de-DE"/>
        </w:rPr>
      </w:pPr>
    </w:p>
    <w:p w14:paraId="22014F62" w14:textId="77777777" w:rsidR="00C47850" w:rsidRPr="00C47850" w:rsidRDefault="00C47850" w:rsidP="00996FC2">
      <w:pPr>
        <w:ind w:firstLine="709"/>
        <w:jc w:val="both"/>
        <w:rPr>
          <w:lang w:val="de-DE"/>
        </w:rPr>
      </w:pPr>
      <w:r w:rsidRPr="00C47850">
        <w:rPr>
          <w:b/>
          <w:bCs/>
          <w:lang w:val="de-DE"/>
        </w:rPr>
        <w:t>Art. 56</w:t>
      </w:r>
      <w:r w:rsidRPr="00C47850">
        <w:rPr>
          <w:b/>
          <w:lang w:val="de-DE"/>
        </w:rPr>
        <w:t xml:space="preserve"> </w:t>
      </w:r>
      <w:r w:rsidRPr="00C47850">
        <w:rPr>
          <w:b/>
          <w:bCs/>
          <w:lang w:val="de-DE"/>
        </w:rPr>
        <w:t>-</w:t>
      </w:r>
      <w:r w:rsidRPr="00C47850">
        <w:rPr>
          <w:lang w:val="de-DE"/>
        </w:rPr>
        <w:t xml:space="preserve"> In Artikel 2 desselben Gesetzes wird Artikel 284 § 1 des Strafgesetzbuches durch einen Absatz mit folgendem Wortlaut ergänzt:</w:t>
      </w:r>
    </w:p>
    <w:p w14:paraId="274F26A3" w14:textId="77777777" w:rsidR="00C47850" w:rsidRPr="00C47850" w:rsidRDefault="00C47850" w:rsidP="00996FC2">
      <w:pPr>
        <w:ind w:firstLine="709"/>
        <w:jc w:val="both"/>
        <w:rPr>
          <w:lang w:val="de-DE"/>
        </w:rPr>
      </w:pPr>
    </w:p>
    <w:p w14:paraId="228A125C" w14:textId="77777777" w:rsidR="00C47850" w:rsidRPr="00C47850" w:rsidRDefault="00C47850" w:rsidP="00996FC2">
      <w:pPr>
        <w:ind w:firstLine="709"/>
        <w:jc w:val="both"/>
        <w:rPr>
          <w:lang w:val="de-DE"/>
        </w:rPr>
      </w:pPr>
      <w:r w:rsidRPr="00C47850">
        <w:rPr>
          <w:lang w:val="de-DE"/>
        </w:rPr>
        <w:t>"Für die Anwendung von Absatz 1 Nr. 7 kann die Verurteilung durch ein Strafgericht eines anderen Vertragsstaates des Übereinkommens des Europarats gegen den Handel mit menschlichen Organen wegen einer gemäß diesem Übereinkommen festgestellten Straftat berücksichtigt werden, sofern der Täter nicht schlechter behandelt wird, als wenn die frühere Verurteilung durch ein belgisches Gericht ausgesprochen worden wäre."</w:t>
      </w:r>
    </w:p>
    <w:p w14:paraId="25EF106A" w14:textId="77777777" w:rsidR="00C47850" w:rsidRPr="00C47850" w:rsidRDefault="00C47850" w:rsidP="00996FC2">
      <w:pPr>
        <w:ind w:firstLine="709"/>
        <w:jc w:val="both"/>
        <w:rPr>
          <w:lang w:val="de-DE"/>
        </w:rPr>
      </w:pPr>
    </w:p>
    <w:p w14:paraId="5F5586CD" w14:textId="77777777" w:rsidR="00C47850" w:rsidRPr="00C47850" w:rsidRDefault="00C47850" w:rsidP="00996FC2">
      <w:pPr>
        <w:ind w:firstLine="709"/>
        <w:jc w:val="both"/>
        <w:rPr>
          <w:lang w:val="de-DE"/>
        </w:rPr>
      </w:pPr>
    </w:p>
    <w:p w14:paraId="6F214D92" w14:textId="77777777" w:rsidR="00C47850" w:rsidRPr="00C47850" w:rsidRDefault="00C47850" w:rsidP="00996FC2">
      <w:pPr>
        <w:ind w:firstLine="709"/>
        <w:jc w:val="both"/>
        <w:rPr>
          <w:lang w:val="de-DE"/>
        </w:rPr>
      </w:pPr>
      <w:r w:rsidRPr="00C47850">
        <w:rPr>
          <w:b/>
          <w:bCs/>
          <w:lang w:val="de-DE"/>
        </w:rPr>
        <w:t>Art. 57</w:t>
      </w:r>
      <w:r w:rsidRPr="00C47850">
        <w:rPr>
          <w:b/>
          <w:lang w:val="de-DE"/>
        </w:rPr>
        <w:t xml:space="preserve"> </w:t>
      </w:r>
      <w:r w:rsidRPr="00C47850">
        <w:rPr>
          <w:b/>
          <w:bCs/>
          <w:lang w:val="de-DE"/>
        </w:rPr>
        <w:t>-</w:t>
      </w:r>
      <w:r w:rsidRPr="00C47850">
        <w:rPr>
          <w:b/>
          <w:lang w:val="de-DE"/>
        </w:rPr>
        <w:t xml:space="preserve"> </w:t>
      </w:r>
      <w:r w:rsidRPr="00C47850">
        <w:rPr>
          <w:lang w:val="de-DE"/>
        </w:rPr>
        <w:t>In Artikel 2 desselben Gesetzes wird Artikel 287 des Strafgesetzbuches wie folgt abgeändert:</w:t>
      </w:r>
    </w:p>
    <w:p w14:paraId="6BA9D7D7" w14:textId="77777777" w:rsidR="00C47850" w:rsidRPr="00C47850" w:rsidRDefault="00C47850" w:rsidP="00996FC2">
      <w:pPr>
        <w:ind w:firstLine="709"/>
        <w:jc w:val="both"/>
        <w:rPr>
          <w:lang w:val="de-DE"/>
        </w:rPr>
      </w:pPr>
    </w:p>
    <w:p w14:paraId="6DCA5268" w14:textId="77777777" w:rsidR="00C47850" w:rsidRPr="00C47850" w:rsidRDefault="00C47850" w:rsidP="00996FC2">
      <w:pPr>
        <w:ind w:firstLine="709"/>
        <w:jc w:val="both"/>
        <w:rPr>
          <w:lang w:val="de-DE"/>
        </w:rPr>
      </w:pPr>
      <w:r w:rsidRPr="00C47850">
        <w:rPr>
          <w:lang w:val="de-DE"/>
        </w:rPr>
        <w:t>1. In der Überschrift des Artikels werden zwischen den Wörtern "Besondere Verbote" und den Wörtern "bei Verurteilung" die Wörter "und Aberkennungen" eingefügt.</w:t>
      </w:r>
    </w:p>
    <w:p w14:paraId="05C85100" w14:textId="77777777" w:rsidR="00C47850" w:rsidRPr="00C47850" w:rsidRDefault="00C47850" w:rsidP="00996FC2">
      <w:pPr>
        <w:ind w:firstLine="709"/>
        <w:jc w:val="both"/>
        <w:rPr>
          <w:lang w:val="de-DE"/>
        </w:rPr>
      </w:pPr>
    </w:p>
    <w:p w14:paraId="70D83228" w14:textId="77777777" w:rsidR="00C47850" w:rsidRPr="00C47850" w:rsidRDefault="00C47850" w:rsidP="00996FC2">
      <w:pPr>
        <w:ind w:firstLine="709"/>
        <w:jc w:val="both"/>
        <w:rPr>
          <w:lang w:val="de-DE"/>
        </w:rPr>
      </w:pPr>
      <w:r w:rsidRPr="00C47850">
        <w:rPr>
          <w:lang w:val="de-DE"/>
        </w:rPr>
        <w:t>2. In Absatz 1 werden die Wörter "Das Gericht kann" durch die Wörter "Unbeschadet anderer Gesetzesbestimmungen kann das Gericht" ersetzt.</w:t>
      </w:r>
    </w:p>
    <w:p w14:paraId="31091B79" w14:textId="77777777" w:rsidR="00C47850" w:rsidRPr="00C47850" w:rsidRDefault="00C47850" w:rsidP="00996FC2">
      <w:pPr>
        <w:ind w:firstLine="709"/>
        <w:jc w:val="both"/>
        <w:rPr>
          <w:lang w:val="de-DE"/>
        </w:rPr>
      </w:pPr>
    </w:p>
    <w:p w14:paraId="456FBD02" w14:textId="77777777" w:rsidR="00C47850" w:rsidRPr="00C47850" w:rsidRDefault="00C47850" w:rsidP="00996FC2">
      <w:pPr>
        <w:ind w:firstLine="709"/>
        <w:jc w:val="both"/>
        <w:rPr>
          <w:lang w:val="de-DE"/>
        </w:rPr>
      </w:pPr>
      <w:r w:rsidRPr="00C47850">
        <w:rPr>
          <w:lang w:val="de-DE"/>
        </w:rPr>
        <w:t>3. Der Artikel wird durch einen Absatz mit folgendem Wortlaut ergänzt:</w:t>
      </w:r>
    </w:p>
    <w:p w14:paraId="6AB2DD93" w14:textId="77777777" w:rsidR="00C47850" w:rsidRPr="00C47850" w:rsidRDefault="00C47850" w:rsidP="00996FC2">
      <w:pPr>
        <w:ind w:firstLine="709"/>
        <w:jc w:val="both"/>
        <w:rPr>
          <w:lang w:val="de-DE"/>
        </w:rPr>
      </w:pPr>
    </w:p>
    <w:p w14:paraId="6AEB4729" w14:textId="77777777" w:rsidR="00C47850" w:rsidRPr="00C47850" w:rsidRDefault="00C47850" w:rsidP="00996FC2">
      <w:pPr>
        <w:ind w:firstLine="709"/>
        <w:jc w:val="both"/>
        <w:rPr>
          <w:lang w:val="de-DE"/>
        </w:rPr>
      </w:pPr>
      <w:r w:rsidRPr="00C47850">
        <w:rPr>
          <w:lang w:val="de-DE"/>
        </w:rPr>
        <w:t>"Bei Verurteilung wegen Handels mit menschlichen Organen werden die Schuldigen zur Aberkennung der in Artikel 47 Absatz 1 erwähnten Rechte verurteilt."</w:t>
      </w:r>
    </w:p>
    <w:p w14:paraId="5F15EC46" w14:textId="77777777" w:rsidR="00C47850" w:rsidRPr="00C47850" w:rsidRDefault="00C47850" w:rsidP="00996FC2">
      <w:pPr>
        <w:ind w:firstLine="709"/>
        <w:jc w:val="both"/>
        <w:rPr>
          <w:lang w:val="de-DE"/>
        </w:rPr>
      </w:pPr>
    </w:p>
    <w:p w14:paraId="67162759" w14:textId="77777777" w:rsidR="00C47850" w:rsidRPr="00C47850" w:rsidRDefault="00C47850" w:rsidP="00996FC2">
      <w:pPr>
        <w:ind w:firstLine="709"/>
        <w:jc w:val="both"/>
        <w:rPr>
          <w:lang w:val="de-DE"/>
        </w:rPr>
      </w:pPr>
    </w:p>
    <w:p w14:paraId="3D9579BF" w14:textId="77777777" w:rsidR="00C47850" w:rsidRPr="00C47850" w:rsidRDefault="00C47850" w:rsidP="00996FC2">
      <w:pPr>
        <w:ind w:firstLine="709"/>
        <w:jc w:val="both"/>
        <w:rPr>
          <w:lang w:val="de-DE"/>
        </w:rPr>
      </w:pPr>
      <w:r w:rsidRPr="00C47850">
        <w:rPr>
          <w:b/>
          <w:bCs/>
          <w:lang w:val="de-DE"/>
        </w:rPr>
        <w:t>Art. 58</w:t>
      </w:r>
      <w:r w:rsidRPr="00C47850">
        <w:rPr>
          <w:b/>
          <w:lang w:val="de-DE"/>
        </w:rPr>
        <w:t xml:space="preserve"> </w:t>
      </w:r>
      <w:r w:rsidRPr="00C47850">
        <w:rPr>
          <w:b/>
          <w:bCs/>
          <w:lang w:val="de-DE"/>
        </w:rPr>
        <w:t>-</w:t>
      </w:r>
      <w:r w:rsidRPr="00C47850">
        <w:rPr>
          <w:lang w:val="de-DE"/>
        </w:rPr>
        <w:t xml:space="preserve"> In Artikel 2 desselben Gesetzes wird Artikel 297 des Strafgesetzbuches wie folgt abgeändert:</w:t>
      </w:r>
    </w:p>
    <w:p w14:paraId="2A6C7A4A" w14:textId="77777777" w:rsidR="00C47850" w:rsidRPr="00C47850" w:rsidRDefault="00C47850" w:rsidP="00996FC2">
      <w:pPr>
        <w:ind w:firstLine="709"/>
        <w:jc w:val="both"/>
        <w:rPr>
          <w:lang w:val="de-DE"/>
        </w:rPr>
      </w:pPr>
    </w:p>
    <w:p w14:paraId="1E9C43EC" w14:textId="77777777" w:rsidR="00C47850" w:rsidRPr="00C47850" w:rsidRDefault="00C47850" w:rsidP="00996FC2">
      <w:pPr>
        <w:ind w:firstLine="709"/>
        <w:jc w:val="both"/>
        <w:rPr>
          <w:lang w:val="de-DE"/>
        </w:rPr>
      </w:pPr>
      <w:r w:rsidRPr="00C47850">
        <w:rPr>
          <w:lang w:val="de-DE"/>
        </w:rPr>
        <w:t>1. Absatz 1 wird wie folgt ersetzt:</w:t>
      </w:r>
    </w:p>
    <w:p w14:paraId="6BE682CF" w14:textId="77777777" w:rsidR="00C47850" w:rsidRPr="00C47850" w:rsidRDefault="00C47850" w:rsidP="00996FC2">
      <w:pPr>
        <w:ind w:firstLine="709"/>
        <w:jc w:val="both"/>
        <w:rPr>
          <w:lang w:val="de-DE"/>
        </w:rPr>
      </w:pPr>
    </w:p>
    <w:p w14:paraId="05352362" w14:textId="77777777" w:rsidR="00C47850" w:rsidRPr="00C47850" w:rsidRDefault="00C47850" w:rsidP="00996FC2">
      <w:pPr>
        <w:ind w:firstLine="709"/>
        <w:jc w:val="both"/>
        <w:rPr>
          <w:lang w:val="de-DE"/>
        </w:rPr>
      </w:pPr>
      <w:r w:rsidRPr="00C47850">
        <w:rPr>
          <w:lang w:val="de-DE"/>
        </w:rPr>
        <w:t>"Bei Verurteilung wegen einer in vorliegendem Kapitel erwähnten Straftat kann das Gericht die endgültige vollständige oder teilweise Schließung der Einrichtung, in der die Straftat begangen wurde, oder eine Schließung dieser Einrichtung für eine Dauer von einem Monat bis zu drei Jahren anordnen."</w:t>
      </w:r>
    </w:p>
    <w:p w14:paraId="629B1488" w14:textId="77777777" w:rsidR="00C47850" w:rsidRPr="00C47850" w:rsidRDefault="00C47850" w:rsidP="00996FC2">
      <w:pPr>
        <w:ind w:firstLine="709"/>
        <w:jc w:val="both"/>
        <w:rPr>
          <w:lang w:val="de-DE"/>
        </w:rPr>
      </w:pPr>
    </w:p>
    <w:p w14:paraId="726F8C81" w14:textId="77777777" w:rsidR="00C47850" w:rsidRPr="00C47850" w:rsidRDefault="00C47850" w:rsidP="00996FC2">
      <w:pPr>
        <w:ind w:firstLine="709"/>
        <w:jc w:val="both"/>
        <w:rPr>
          <w:lang w:val="de-DE"/>
        </w:rPr>
      </w:pPr>
      <w:r w:rsidRPr="00C47850">
        <w:rPr>
          <w:lang w:val="de-DE"/>
        </w:rPr>
        <w:t>2. In Absatz 3 werden zwischen den Wörtern "wenn die Schwere der konkreten Umstände es erforderlich macht" und den Wörtern "und nach Anhörung des Betreibers" die Wörter ", und zwar endgültig oder für eine Dauer von höchstens zwei Jahren," eingefügt.</w:t>
      </w:r>
    </w:p>
    <w:p w14:paraId="3C6E2EAB" w14:textId="77777777" w:rsidR="00C47850" w:rsidRPr="00C47850" w:rsidRDefault="00C47850" w:rsidP="00996FC2">
      <w:pPr>
        <w:ind w:firstLine="709"/>
        <w:jc w:val="both"/>
        <w:rPr>
          <w:lang w:val="de-DE"/>
        </w:rPr>
      </w:pPr>
    </w:p>
    <w:p w14:paraId="7233009F" w14:textId="77777777" w:rsidR="009F7CD7" w:rsidRDefault="009F7CD7">
      <w:pPr>
        <w:rPr>
          <w:lang w:val="de-DE"/>
        </w:rPr>
      </w:pPr>
      <w:r>
        <w:rPr>
          <w:lang w:val="de-DE"/>
        </w:rPr>
        <w:br w:type="page"/>
      </w:r>
    </w:p>
    <w:p w14:paraId="6A012F0F" w14:textId="15AB92FF" w:rsidR="00C47850" w:rsidRPr="00C47850" w:rsidRDefault="00C47850" w:rsidP="00996FC2">
      <w:pPr>
        <w:ind w:firstLine="709"/>
        <w:jc w:val="both"/>
        <w:rPr>
          <w:lang w:val="de-DE"/>
        </w:rPr>
      </w:pPr>
      <w:r w:rsidRPr="00C47850">
        <w:rPr>
          <w:lang w:val="de-DE"/>
        </w:rPr>
        <w:t>3. Der Artikel wird durch drei Absätze mit folgendem Wortlaut ergänzt:</w:t>
      </w:r>
    </w:p>
    <w:p w14:paraId="4A774397" w14:textId="77777777" w:rsidR="00C47850" w:rsidRPr="00C47850" w:rsidRDefault="00C47850" w:rsidP="00996FC2">
      <w:pPr>
        <w:ind w:firstLine="709"/>
        <w:jc w:val="both"/>
        <w:rPr>
          <w:lang w:val="de-DE"/>
        </w:rPr>
      </w:pPr>
    </w:p>
    <w:p w14:paraId="5C68DC55" w14:textId="77777777" w:rsidR="00C47850" w:rsidRPr="00C47850" w:rsidRDefault="00C47850" w:rsidP="00996FC2">
      <w:pPr>
        <w:ind w:firstLine="709"/>
        <w:jc w:val="both"/>
        <w:rPr>
          <w:lang w:val="de-DE"/>
        </w:rPr>
      </w:pPr>
      <w:r w:rsidRPr="00C47850">
        <w:rPr>
          <w:lang w:val="de-DE"/>
        </w:rPr>
        <w:t>"Die Ladung vor Gericht wird auf Veranlassung des Gerichtsvollziehers, der die Gerichtsvollzieherurkunde erstellt hat, beim zuständigen Amt der Generalverwaltung Vermögensdokumentation des Gebiets eingetragen, in dem das Gut liegt.</w:t>
      </w:r>
    </w:p>
    <w:p w14:paraId="3DD998F9" w14:textId="77777777" w:rsidR="00C47850" w:rsidRPr="00C47850" w:rsidRDefault="00C47850" w:rsidP="00996FC2">
      <w:pPr>
        <w:ind w:firstLine="709"/>
        <w:jc w:val="both"/>
        <w:rPr>
          <w:lang w:val="de-DE"/>
        </w:rPr>
      </w:pPr>
    </w:p>
    <w:p w14:paraId="5FCE581B" w14:textId="77777777" w:rsidR="00C47850" w:rsidRPr="00C47850" w:rsidRDefault="00C47850" w:rsidP="00996FC2">
      <w:pPr>
        <w:ind w:firstLine="709"/>
        <w:jc w:val="both"/>
        <w:rPr>
          <w:lang w:val="de-DE"/>
        </w:rPr>
      </w:pPr>
      <w:r w:rsidRPr="00C47850">
        <w:rPr>
          <w:lang w:val="de-DE"/>
        </w:rPr>
        <w:t>Die Ladung enthält die in Artikel 141 des Hypothekengesetzes vom 16. Dezember 1851 erwähnten Angaben des betreffenden unbeweglichen Gutes und die in den Artikeln 139 und 140 des Hypothekengesetzes erwähnten Identifizierungsdaten seines Eigentümers.</w:t>
      </w:r>
    </w:p>
    <w:p w14:paraId="0A16E0E0" w14:textId="77777777" w:rsidR="00C47850" w:rsidRPr="00C47850" w:rsidRDefault="00C47850" w:rsidP="00996FC2">
      <w:pPr>
        <w:ind w:firstLine="709"/>
        <w:jc w:val="both"/>
        <w:rPr>
          <w:lang w:val="de-DE"/>
        </w:rPr>
      </w:pPr>
    </w:p>
    <w:p w14:paraId="2ABD956B" w14:textId="77777777" w:rsidR="00C47850" w:rsidRPr="00C47850" w:rsidRDefault="00C47850" w:rsidP="00996FC2">
      <w:pPr>
        <w:ind w:firstLine="709"/>
        <w:jc w:val="both"/>
        <w:rPr>
          <w:lang w:val="de-DE"/>
        </w:rPr>
      </w:pPr>
      <w:r w:rsidRPr="00C47850">
        <w:rPr>
          <w:lang w:val="de-DE"/>
        </w:rPr>
        <w:t>Jede in der Sache getroffene Entscheidung wird gemäß dem in Artikel 84 des Hypothekengesetzes vorgesehenen Verfahren am Rande der Übertragung des Protokolls der Ladung vermerkt. Der Greffier des Gerichts lässt dem zuständigen Amt der Generalverwaltung Vermögensdokumentation die Auszüge und die Erklärung, dass keine Rechtsmittel eingelegt worden sind, zukommen."</w:t>
      </w:r>
    </w:p>
    <w:p w14:paraId="4619EB82" w14:textId="77777777" w:rsidR="00C47850" w:rsidRPr="00C47850" w:rsidRDefault="00C47850" w:rsidP="00996FC2">
      <w:pPr>
        <w:ind w:firstLine="709"/>
        <w:jc w:val="both"/>
        <w:rPr>
          <w:lang w:val="de-DE"/>
        </w:rPr>
      </w:pPr>
    </w:p>
    <w:p w14:paraId="6B6CB88F" w14:textId="77777777" w:rsidR="00C47850" w:rsidRPr="00C47850" w:rsidRDefault="00C47850" w:rsidP="00996FC2">
      <w:pPr>
        <w:ind w:firstLine="709"/>
        <w:jc w:val="both"/>
        <w:rPr>
          <w:lang w:val="de-DE"/>
        </w:rPr>
      </w:pPr>
    </w:p>
    <w:p w14:paraId="44F13A17" w14:textId="77777777" w:rsidR="00C47850" w:rsidRPr="00C47850" w:rsidRDefault="00C47850" w:rsidP="00996FC2">
      <w:pPr>
        <w:ind w:firstLine="709"/>
        <w:jc w:val="both"/>
        <w:rPr>
          <w:lang w:val="de-DE"/>
        </w:rPr>
      </w:pPr>
      <w:r w:rsidRPr="00C47850">
        <w:rPr>
          <w:b/>
          <w:bCs/>
          <w:lang w:val="de-DE"/>
        </w:rPr>
        <w:t>Art. 59</w:t>
      </w:r>
      <w:r w:rsidRPr="00C47850">
        <w:rPr>
          <w:b/>
          <w:lang w:val="de-DE"/>
        </w:rPr>
        <w:t xml:space="preserve"> </w:t>
      </w:r>
      <w:r w:rsidRPr="00C47850">
        <w:rPr>
          <w:b/>
          <w:bCs/>
          <w:lang w:val="de-DE"/>
        </w:rPr>
        <w:t>-</w:t>
      </w:r>
      <w:r w:rsidRPr="00C47850">
        <w:rPr>
          <w:lang w:val="de-DE"/>
        </w:rPr>
        <w:t xml:space="preserve"> In Artikel 2 desselben Gesetzes wird Artikel 298 des Strafgesetzbuches wie folgt abgeändert:</w:t>
      </w:r>
    </w:p>
    <w:p w14:paraId="754E4CCF" w14:textId="77777777" w:rsidR="00C47850" w:rsidRPr="00C47850" w:rsidRDefault="00C47850" w:rsidP="00996FC2">
      <w:pPr>
        <w:ind w:firstLine="709"/>
        <w:jc w:val="both"/>
        <w:rPr>
          <w:lang w:val="de-DE"/>
        </w:rPr>
      </w:pPr>
    </w:p>
    <w:p w14:paraId="57E593D7" w14:textId="77777777" w:rsidR="00C47850" w:rsidRPr="00C47850" w:rsidRDefault="00C47850" w:rsidP="00996FC2">
      <w:pPr>
        <w:ind w:firstLine="709"/>
        <w:jc w:val="both"/>
        <w:rPr>
          <w:lang w:val="de-DE"/>
        </w:rPr>
      </w:pPr>
      <w:r w:rsidRPr="00C47850">
        <w:rPr>
          <w:lang w:val="de-DE"/>
        </w:rPr>
        <w:t>1. In der Überschrift des Artikels werden die Wörter "und Aberkennungen" aufgehoben.</w:t>
      </w:r>
    </w:p>
    <w:p w14:paraId="1D6575A6" w14:textId="77777777" w:rsidR="00C47850" w:rsidRPr="00C47850" w:rsidRDefault="00C47850" w:rsidP="00996FC2">
      <w:pPr>
        <w:ind w:firstLine="709"/>
        <w:jc w:val="both"/>
        <w:rPr>
          <w:lang w:val="de-DE"/>
        </w:rPr>
      </w:pPr>
    </w:p>
    <w:p w14:paraId="585F3346" w14:textId="77777777" w:rsidR="00C47850" w:rsidRPr="00C47850" w:rsidRDefault="00C47850" w:rsidP="00996FC2">
      <w:pPr>
        <w:ind w:firstLine="709"/>
        <w:jc w:val="both"/>
        <w:rPr>
          <w:lang w:val="de-DE"/>
        </w:rPr>
      </w:pPr>
      <w:r w:rsidRPr="00C47850">
        <w:rPr>
          <w:lang w:val="de-DE"/>
        </w:rPr>
        <w:t>2. In § 1 Absatz 2 werden im einleitenden Satz die Wörter "folgende Rechte aberkennen" durch die Wörter "folgende Verbote aussprechen" ersetzt.</w:t>
      </w:r>
    </w:p>
    <w:p w14:paraId="573EF9B1" w14:textId="77777777" w:rsidR="00C47850" w:rsidRPr="00C47850" w:rsidRDefault="00C47850" w:rsidP="00996FC2">
      <w:pPr>
        <w:ind w:firstLine="709"/>
        <w:jc w:val="both"/>
        <w:rPr>
          <w:lang w:val="de-DE"/>
        </w:rPr>
      </w:pPr>
    </w:p>
    <w:p w14:paraId="25FDDF68" w14:textId="77777777" w:rsidR="00C47850" w:rsidRPr="00C47850" w:rsidRDefault="00C47850" w:rsidP="00996FC2">
      <w:pPr>
        <w:ind w:firstLine="709"/>
        <w:jc w:val="both"/>
        <w:rPr>
          <w:lang w:val="de-DE"/>
        </w:rPr>
      </w:pPr>
      <w:r w:rsidRPr="00C47850">
        <w:rPr>
          <w:lang w:val="de-DE"/>
        </w:rPr>
        <w:t>3. Paragraph 2 wird wie folgt ersetzt:</w:t>
      </w:r>
    </w:p>
    <w:p w14:paraId="17706609" w14:textId="77777777" w:rsidR="00C47850" w:rsidRPr="00C47850" w:rsidRDefault="00C47850" w:rsidP="00996FC2">
      <w:pPr>
        <w:ind w:firstLine="709"/>
        <w:jc w:val="both"/>
        <w:rPr>
          <w:lang w:val="de-DE"/>
        </w:rPr>
      </w:pPr>
    </w:p>
    <w:p w14:paraId="4E072529" w14:textId="77777777" w:rsidR="00C47850" w:rsidRPr="00C47850" w:rsidRDefault="00C47850" w:rsidP="00996FC2">
      <w:pPr>
        <w:ind w:firstLine="709"/>
        <w:jc w:val="both"/>
        <w:rPr>
          <w:lang w:val="de-DE"/>
        </w:rPr>
      </w:pPr>
      <w:r w:rsidRPr="00C47850">
        <w:rPr>
          <w:lang w:val="de-DE"/>
        </w:rPr>
        <w:t>"§ 2 ­ Artikel 48 Absatz 3 und 4 ist anwendbar auf die in § 1 erwähnten Verbote."</w:t>
      </w:r>
    </w:p>
    <w:p w14:paraId="03297116" w14:textId="77777777" w:rsidR="00C47850" w:rsidRPr="00C47850" w:rsidRDefault="00C47850" w:rsidP="00996FC2">
      <w:pPr>
        <w:ind w:firstLine="709"/>
        <w:jc w:val="both"/>
        <w:rPr>
          <w:lang w:val="de-DE"/>
        </w:rPr>
      </w:pPr>
    </w:p>
    <w:p w14:paraId="67E40EA4" w14:textId="77777777" w:rsidR="00C47850" w:rsidRPr="00C47850" w:rsidRDefault="00C47850" w:rsidP="00996FC2">
      <w:pPr>
        <w:ind w:firstLine="709"/>
        <w:jc w:val="both"/>
        <w:rPr>
          <w:lang w:val="de-DE"/>
        </w:rPr>
      </w:pPr>
    </w:p>
    <w:p w14:paraId="33128585" w14:textId="77777777" w:rsidR="00C47850" w:rsidRPr="00C47850" w:rsidRDefault="00C47850" w:rsidP="00996FC2">
      <w:pPr>
        <w:ind w:firstLine="709"/>
        <w:jc w:val="both"/>
        <w:rPr>
          <w:lang w:val="de-DE"/>
        </w:rPr>
      </w:pPr>
      <w:r w:rsidRPr="00C47850">
        <w:rPr>
          <w:b/>
          <w:lang w:val="de-DE"/>
        </w:rPr>
        <w:t>Art. 60</w:t>
      </w:r>
      <w:r w:rsidRPr="00C47850">
        <w:rPr>
          <w:lang w:val="de-DE"/>
        </w:rPr>
        <w:t xml:space="preserve"> - In Artikel 2 desselben Gesetzes werden in Artikel 300 Absatz 1 Nr. 2 des Strafgesetzbuches die Wörter "Entdeckung auf frischer Tat" durch die Wörter "Ertappung auf frischer Tat" ersetzt.</w:t>
      </w:r>
    </w:p>
    <w:p w14:paraId="689904EC" w14:textId="77777777" w:rsidR="00C47850" w:rsidRPr="00C47850" w:rsidRDefault="00C47850" w:rsidP="00996FC2">
      <w:pPr>
        <w:ind w:firstLine="709"/>
        <w:jc w:val="both"/>
        <w:rPr>
          <w:lang w:val="de-DE"/>
        </w:rPr>
      </w:pPr>
    </w:p>
    <w:p w14:paraId="515EC81F" w14:textId="77777777" w:rsidR="00C47850" w:rsidRPr="00C47850" w:rsidRDefault="00C47850" w:rsidP="00996FC2">
      <w:pPr>
        <w:ind w:firstLine="709"/>
        <w:jc w:val="both"/>
        <w:rPr>
          <w:lang w:val="de-DE"/>
        </w:rPr>
      </w:pPr>
    </w:p>
    <w:p w14:paraId="3C3026CD" w14:textId="77777777" w:rsidR="00C47850" w:rsidRPr="00C47850" w:rsidRDefault="00C47850" w:rsidP="00996FC2">
      <w:pPr>
        <w:ind w:firstLine="709"/>
        <w:jc w:val="both"/>
        <w:rPr>
          <w:lang w:val="de-DE"/>
        </w:rPr>
      </w:pPr>
      <w:r w:rsidRPr="00C47850">
        <w:rPr>
          <w:b/>
          <w:bCs/>
          <w:lang w:val="de-DE"/>
        </w:rPr>
        <w:t>Art. 61</w:t>
      </w:r>
      <w:r w:rsidRPr="00C47850">
        <w:rPr>
          <w:b/>
          <w:lang w:val="de-DE"/>
        </w:rPr>
        <w:t xml:space="preserve"> </w:t>
      </w:r>
      <w:r w:rsidRPr="00C47850">
        <w:rPr>
          <w:b/>
          <w:bCs/>
          <w:lang w:val="de-DE"/>
        </w:rPr>
        <w:t>-</w:t>
      </w:r>
      <w:r w:rsidRPr="00C47850">
        <w:rPr>
          <w:lang w:val="de-DE"/>
        </w:rPr>
        <w:t xml:space="preserve"> In Artikel 2 desselben Gesetzes wird Artikel 316 des Strafgesetzbuches durch einen Absatz mit folgendem Wortlaut ergänzt:</w:t>
      </w:r>
    </w:p>
    <w:p w14:paraId="1E4D62A3" w14:textId="77777777" w:rsidR="00C47850" w:rsidRPr="00C47850" w:rsidRDefault="00C47850" w:rsidP="00996FC2">
      <w:pPr>
        <w:ind w:firstLine="709"/>
        <w:jc w:val="both"/>
        <w:rPr>
          <w:lang w:val="de-DE"/>
        </w:rPr>
      </w:pPr>
    </w:p>
    <w:p w14:paraId="19CDCABA" w14:textId="77777777" w:rsidR="00C47850" w:rsidRPr="00C47850" w:rsidRDefault="00C47850" w:rsidP="00996FC2">
      <w:pPr>
        <w:ind w:firstLine="709"/>
        <w:jc w:val="both"/>
        <w:rPr>
          <w:lang w:val="de-DE"/>
        </w:rPr>
      </w:pPr>
      <w:r w:rsidRPr="00C47850">
        <w:rPr>
          <w:lang w:val="de-DE"/>
        </w:rPr>
        <w:t>"Artikel 48 Absatz 3 und 4 ist anwendbar auf dieses Verbot."</w:t>
      </w:r>
    </w:p>
    <w:p w14:paraId="06E70E4D" w14:textId="77777777" w:rsidR="00C47850" w:rsidRPr="00C47850" w:rsidRDefault="00C47850" w:rsidP="00996FC2">
      <w:pPr>
        <w:ind w:firstLine="709"/>
        <w:jc w:val="both"/>
        <w:rPr>
          <w:lang w:val="de-DE"/>
        </w:rPr>
      </w:pPr>
    </w:p>
    <w:p w14:paraId="691C5372" w14:textId="77777777" w:rsidR="00C47850" w:rsidRPr="00C47850" w:rsidRDefault="00C47850" w:rsidP="00996FC2">
      <w:pPr>
        <w:ind w:firstLine="709"/>
        <w:jc w:val="both"/>
        <w:rPr>
          <w:lang w:val="de-DE"/>
        </w:rPr>
      </w:pPr>
    </w:p>
    <w:p w14:paraId="7EBA3472" w14:textId="77777777" w:rsidR="00C47850" w:rsidRPr="00C47850" w:rsidRDefault="00C47850" w:rsidP="00996FC2">
      <w:pPr>
        <w:ind w:firstLine="709"/>
        <w:jc w:val="both"/>
        <w:rPr>
          <w:lang w:val="de-DE"/>
        </w:rPr>
      </w:pPr>
      <w:r w:rsidRPr="00C47850">
        <w:rPr>
          <w:b/>
          <w:bCs/>
          <w:lang w:val="de-DE"/>
        </w:rPr>
        <w:t>Art. 62</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487AF92B" w14:textId="77777777" w:rsidR="00C47850" w:rsidRPr="00C47850" w:rsidRDefault="00C47850" w:rsidP="00996FC2">
      <w:pPr>
        <w:ind w:firstLine="709"/>
        <w:jc w:val="both"/>
        <w:rPr>
          <w:lang w:val="de-DE"/>
        </w:rPr>
      </w:pPr>
    </w:p>
    <w:p w14:paraId="30B5B4EC" w14:textId="77777777" w:rsidR="00C47850" w:rsidRPr="00C47850" w:rsidRDefault="00C47850" w:rsidP="00996FC2">
      <w:pPr>
        <w:ind w:firstLine="709"/>
        <w:jc w:val="both"/>
        <w:rPr>
          <w:lang w:val="de-DE"/>
        </w:rPr>
      </w:pPr>
    </w:p>
    <w:p w14:paraId="45EA9475" w14:textId="77777777" w:rsidR="00C47850" w:rsidRPr="00C47850" w:rsidRDefault="00C47850" w:rsidP="00996FC2">
      <w:pPr>
        <w:ind w:firstLine="709"/>
        <w:jc w:val="both"/>
        <w:rPr>
          <w:lang w:val="de-DE"/>
        </w:rPr>
      </w:pPr>
      <w:r w:rsidRPr="00C47850">
        <w:rPr>
          <w:b/>
          <w:bCs/>
          <w:lang w:val="de-DE"/>
        </w:rPr>
        <w:t>Art. 63</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534E145C" w14:textId="77777777" w:rsidR="00C47850" w:rsidRPr="00C47850" w:rsidRDefault="00C47850" w:rsidP="00996FC2">
      <w:pPr>
        <w:ind w:firstLine="709"/>
        <w:jc w:val="both"/>
        <w:rPr>
          <w:lang w:val="de-DE"/>
        </w:rPr>
      </w:pPr>
    </w:p>
    <w:p w14:paraId="756FEEAD" w14:textId="77777777" w:rsidR="00C47850" w:rsidRPr="00C47850" w:rsidRDefault="00C47850" w:rsidP="00996FC2">
      <w:pPr>
        <w:ind w:firstLine="709"/>
        <w:jc w:val="both"/>
        <w:rPr>
          <w:lang w:val="de-DE"/>
        </w:rPr>
      </w:pPr>
    </w:p>
    <w:p w14:paraId="62245A35" w14:textId="77777777" w:rsidR="00C47850" w:rsidRPr="00C47850" w:rsidRDefault="00C47850" w:rsidP="00996FC2">
      <w:pPr>
        <w:ind w:firstLine="709"/>
        <w:jc w:val="both"/>
        <w:rPr>
          <w:lang w:val="de-DE"/>
        </w:rPr>
      </w:pPr>
      <w:r w:rsidRPr="00C47850">
        <w:rPr>
          <w:b/>
          <w:bCs/>
          <w:lang w:val="de-DE"/>
        </w:rPr>
        <w:t>Art. 64</w:t>
      </w:r>
      <w:r w:rsidRPr="00C47850">
        <w:rPr>
          <w:b/>
          <w:lang w:val="de-DE"/>
        </w:rPr>
        <w:t xml:space="preserve"> </w:t>
      </w:r>
      <w:r w:rsidRPr="00C47850">
        <w:rPr>
          <w:b/>
          <w:bCs/>
          <w:lang w:val="de-DE"/>
        </w:rPr>
        <w:t>-</w:t>
      </w:r>
      <w:r w:rsidRPr="00C47850">
        <w:rPr>
          <w:lang w:val="de-DE"/>
        </w:rPr>
        <w:t xml:space="preserve"> In Artikel 2 desselben Gesetzes wird in Artikel 351 Absatz 1 des Strafgesetzbuches das Wort "Räumung" durch das Wort "Räumungsentscheidung" ersetzt.</w:t>
      </w:r>
    </w:p>
    <w:p w14:paraId="27A58ABB" w14:textId="77777777" w:rsidR="00C47850" w:rsidRPr="00C47850" w:rsidRDefault="00C47850" w:rsidP="00996FC2">
      <w:pPr>
        <w:ind w:firstLine="709"/>
        <w:jc w:val="both"/>
        <w:rPr>
          <w:lang w:val="de-DE"/>
        </w:rPr>
      </w:pPr>
    </w:p>
    <w:p w14:paraId="14C7FBDB" w14:textId="77777777" w:rsidR="00C47850" w:rsidRPr="00C47850" w:rsidRDefault="00C47850" w:rsidP="00996FC2">
      <w:pPr>
        <w:ind w:firstLine="709"/>
        <w:jc w:val="both"/>
        <w:rPr>
          <w:lang w:val="de-DE"/>
        </w:rPr>
      </w:pPr>
    </w:p>
    <w:p w14:paraId="5715C4D1" w14:textId="77777777" w:rsidR="00C47850" w:rsidRPr="00C47850" w:rsidRDefault="00C47850" w:rsidP="00996FC2">
      <w:pPr>
        <w:ind w:firstLine="709"/>
        <w:jc w:val="both"/>
        <w:rPr>
          <w:lang w:val="de-DE"/>
        </w:rPr>
      </w:pPr>
      <w:r w:rsidRPr="00C47850">
        <w:rPr>
          <w:b/>
          <w:lang w:val="de-DE"/>
        </w:rPr>
        <w:t>Art. 65</w:t>
      </w:r>
      <w:r w:rsidRPr="00C47850">
        <w:rPr>
          <w:lang w:val="de-DE"/>
        </w:rPr>
        <w:t xml:space="preserve"> - In Artikel 2 desselben Gesetzes wird Artikel 353 § 2 Absatz 2 des Strafgesetzbuches wie folgt abgeändert:</w:t>
      </w:r>
    </w:p>
    <w:p w14:paraId="792C71F8" w14:textId="77777777" w:rsidR="00C47850" w:rsidRPr="00C47850" w:rsidRDefault="00C47850" w:rsidP="00996FC2">
      <w:pPr>
        <w:ind w:firstLine="709"/>
        <w:jc w:val="both"/>
        <w:rPr>
          <w:lang w:val="de-DE"/>
        </w:rPr>
      </w:pPr>
    </w:p>
    <w:p w14:paraId="391D3473" w14:textId="77777777" w:rsidR="00C47850" w:rsidRPr="00C47850" w:rsidRDefault="00C47850" w:rsidP="00996FC2">
      <w:pPr>
        <w:ind w:firstLine="709"/>
        <w:jc w:val="both"/>
        <w:rPr>
          <w:lang w:val="de-DE"/>
        </w:rPr>
      </w:pPr>
      <w:r w:rsidRPr="00C47850">
        <w:rPr>
          <w:lang w:val="de-DE"/>
        </w:rPr>
        <w:t>1. Das Wort "terroristischen" wird aufgehoben.</w:t>
      </w:r>
    </w:p>
    <w:p w14:paraId="3071F546" w14:textId="77777777" w:rsidR="00C47850" w:rsidRPr="00C47850" w:rsidRDefault="00C47850" w:rsidP="00996FC2">
      <w:pPr>
        <w:ind w:firstLine="709"/>
        <w:jc w:val="both"/>
        <w:rPr>
          <w:lang w:val="de-DE"/>
        </w:rPr>
      </w:pPr>
    </w:p>
    <w:p w14:paraId="1EDB3B93" w14:textId="77777777" w:rsidR="00C47850" w:rsidRPr="00C47850" w:rsidRDefault="00C47850" w:rsidP="00996FC2">
      <w:pPr>
        <w:ind w:firstLine="709"/>
        <w:jc w:val="both"/>
        <w:rPr>
          <w:lang w:val="de-DE"/>
        </w:rPr>
      </w:pPr>
      <w:r w:rsidRPr="00C47850">
        <w:rPr>
          <w:lang w:val="de-DE"/>
        </w:rPr>
        <w:t>2. </w:t>
      </w:r>
      <w:r w:rsidRPr="00C47850">
        <w:rPr>
          <w:i/>
          <w:iCs/>
          <w:lang w:val="de-DE"/>
        </w:rPr>
        <w:t>[Abänderung des französischen Textes]</w:t>
      </w:r>
    </w:p>
    <w:p w14:paraId="5B893245" w14:textId="77777777" w:rsidR="00C47850" w:rsidRPr="00C47850" w:rsidRDefault="00C47850" w:rsidP="00996FC2">
      <w:pPr>
        <w:ind w:firstLine="709"/>
        <w:jc w:val="both"/>
        <w:rPr>
          <w:lang w:val="de-DE"/>
        </w:rPr>
      </w:pPr>
    </w:p>
    <w:p w14:paraId="395A5FED" w14:textId="77777777" w:rsidR="00C47850" w:rsidRPr="00C47850" w:rsidRDefault="00C47850" w:rsidP="00996FC2">
      <w:pPr>
        <w:ind w:firstLine="709"/>
        <w:jc w:val="both"/>
        <w:rPr>
          <w:lang w:val="de-DE"/>
        </w:rPr>
      </w:pPr>
    </w:p>
    <w:p w14:paraId="5B1EDF49" w14:textId="77777777" w:rsidR="00C47850" w:rsidRPr="00C47850" w:rsidRDefault="00C47850" w:rsidP="00996FC2">
      <w:pPr>
        <w:ind w:firstLine="709"/>
        <w:jc w:val="both"/>
        <w:rPr>
          <w:lang w:val="de-DE"/>
        </w:rPr>
      </w:pPr>
      <w:r w:rsidRPr="00C47850">
        <w:rPr>
          <w:b/>
          <w:bCs/>
          <w:lang w:val="de-DE"/>
        </w:rPr>
        <w:t>Art. 66</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4A68EBB4" w14:textId="77777777" w:rsidR="00C47850" w:rsidRPr="00C47850" w:rsidRDefault="00C47850" w:rsidP="00996FC2">
      <w:pPr>
        <w:ind w:firstLine="709"/>
        <w:jc w:val="both"/>
        <w:rPr>
          <w:lang w:val="de-DE"/>
        </w:rPr>
      </w:pPr>
    </w:p>
    <w:p w14:paraId="36273FB8" w14:textId="77777777" w:rsidR="00C47850" w:rsidRPr="00C47850" w:rsidRDefault="00C47850" w:rsidP="00996FC2">
      <w:pPr>
        <w:ind w:firstLine="709"/>
        <w:jc w:val="both"/>
        <w:rPr>
          <w:lang w:val="de-DE"/>
        </w:rPr>
      </w:pPr>
    </w:p>
    <w:p w14:paraId="1AC43BD4" w14:textId="77777777" w:rsidR="00C47850" w:rsidRPr="00C47850" w:rsidRDefault="00C47850" w:rsidP="00996FC2">
      <w:pPr>
        <w:ind w:firstLine="709"/>
        <w:jc w:val="both"/>
        <w:rPr>
          <w:lang w:val="de-DE"/>
        </w:rPr>
      </w:pPr>
      <w:r w:rsidRPr="00C47850">
        <w:rPr>
          <w:b/>
          <w:bCs/>
          <w:lang w:val="de-DE"/>
        </w:rPr>
        <w:t>Art. 67</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75380084" w14:textId="77777777" w:rsidR="00C47850" w:rsidRPr="00C47850" w:rsidRDefault="00C47850" w:rsidP="00996FC2">
      <w:pPr>
        <w:ind w:firstLine="709"/>
        <w:jc w:val="both"/>
        <w:rPr>
          <w:lang w:val="de-DE"/>
        </w:rPr>
      </w:pPr>
    </w:p>
    <w:p w14:paraId="0078B341" w14:textId="77777777" w:rsidR="00C47850" w:rsidRPr="00C47850" w:rsidRDefault="00C47850" w:rsidP="00996FC2">
      <w:pPr>
        <w:ind w:firstLine="709"/>
        <w:jc w:val="both"/>
        <w:rPr>
          <w:lang w:val="de-DE"/>
        </w:rPr>
      </w:pPr>
    </w:p>
    <w:p w14:paraId="31817C49" w14:textId="77777777" w:rsidR="00C47850" w:rsidRPr="00C47850" w:rsidRDefault="00C47850" w:rsidP="00996FC2">
      <w:pPr>
        <w:ind w:firstLine="709"/>
        <w:jc w:val="both"/>
        <w:rPr>
          <w:lang w:val="de-DE"/>
        </w:rPr>
      </w:pPr>
      <w:r w:rsidRPr="00C47850">
        <w:rPr>
          <w:b/>
          <w:bCs/>
          <w:lang w:val="de-DE"/>
        </w:rPr>
        <w:t>Art. 68</w:t>
      </w:r>
      <w:r w:rsidRPr="00C47850">
        <w:rPr>
          <w:b/>
          <w:lang w:val="de-DE"/>
        </w:rPr>
        <w:t xml:space="preserve"> </w:t>
      </w:r>
      <w:r w:rsidRPr="00C47850">
        <w:rPr>
          <w:b/>
          <w:bCs/>
          <w:lang w:val="de-DE"/>
        </w:rPr>
        <w:t>-</w:t>
      </w:r>
      <w:r w:rsidRPr="00C47850">
        <w:rPr>
          <w:lang w:val="de-DE"/>
        </w:rPr>
        <w:t xml:space="preserve"> In Artikel 2 desselben Gesetzes wird Artikel 376 des Strafgesetzbuches wie folgt abgeändert:</w:t>
      </w:r>
    </w:p>
    <w:p w14:paraId="4F89D4C9" w14:textId="77777777" w:rsidR="00C47850" w:rsidRPr="00C47850" w:rsidRDefault="00C47850" w:rsidP="00996FC2">
      <w:pPr>
        <w:ind w:firstLine="709"/>
        <w:jc w:val="both"/>
        <w:rPr>
          <w:lang w:val="de-DE"/>
        </w:rPr>
      </w:pPr>
    </w:p>
    <w:p w14:paraId="75B5074F" w14:textId="77777777" w:rsidR="00C47850" w:rsidRPr="00C47850" w:rsidRDefault="00C47850" w:rsidP="00996FC2">
      <w:pPr>
        <w:ind w:firstLine="709"/>
        <w:jc w:val="both"/>
        <w:rPr>
          <w:lang w:val="de-DE"/>
        </w:rPr>
      </w:pPr>
      <w:r w:rsidRPr="00C47850">
        <w:rPr>
          <w:lang w:val="de-DE"/>
        </w:rPr>
        <w:t>1. In der Überschrift werden die Wörter "zur Begehung terroristischer Straftaten" durch die Wörter "zu Terrorismus" ersetzt.</w:t>
      </w:r>
    </w:p>
    <w:p w14:paraId="3CE65397" w14:textId="77777777" w:rsidR="00C47850" w:rsidRPr="00C47850" w:rsidRDefault="00C47850" w:rsidP="00996FC2">
      <w:pPr>
        <w:ind w:firstLine="709"/>
        <w:jc w:val="both"/>
        <w:rPr>
          <w:lang w:val="de-DE"/>
        </w:rPr>
      </w:pPr>
    </w:p>
    <w:p w14:paraId="6B21A54A" w14:textId="77777777" w:rsidR="00C47850" w:rsidRPr="00C47850" w:rsidRDefault="00C47850" w:rsidP="00996FC2">
      <w:pPr>
        <w:ind w:firstLine="709"/>
        <w:jc w:val="both"/>
        <w:rPr>
          <w:lang w:val="de-DE"/>
        </w:rPr>
      </w:pPr>
      <w:r w:rsidRPr="00C47850">
        <w:rPr>
          <w:lang w:val="de-DE"/>
        </w:rPr>
        <w:t>2. In Absatz 1 werden die Wörter "zur Begehung terroristischer Straftaten" durch die Wörter "zu Terrorismus" und die Wörter "terroristischer Straftaten" durch die Wörter "dieser Straftaten" ersetzt.</w:t>
      </w:r>
    </w:p>
    <w:p w14:paraId="04CEF522" w14:textId="77777777" w:rsidR="00C47850" w:rsidRPr="00C47850" w:rsidRDefault="00C47850" w:rsidP="00996FC2">
      <w:pPr>
        <w:ind w:firstLine="709"/>
        <w:jc w:val="both"/>
        <w:rPr>
          <w:lang w:val="de-DE"/>
        </w:rPr>
      </w:pPr>
    </w:p>
    <w:p w14:paraId="129EC689" w14:textId="77777777" w:rsidR="00C47850" w:rsidRPr="00C47850" w:rsidRDefault="00C47850" w:rsidP="00996FC2">
      <w:pPr>
        <w:ind w:firstLine="709"/>
        <w:jc w:val="both"/>
        <w:rPr>
          <w:lang w:val="de-DE"/>
        </w:rPr>
      </w:pPr>
      <w:r w:rsidRPr="00C47850">
        <w:rPr>
          <w:lang w:val="de-DE"/>
        </w:rPr>
        <w:t>3. In Absatz 3 wird das Wort "terroristische" jeweils aufgehoben und werden die Wörter "der Stufe 2 oder einer höheren Stufe" durch die Wörter "der Stufe 2, 3 oder 4" ersetzt.</w:t>
      </w:r>
    </w:p>
    <w:p w14:paraId="70333D8C" w14:textId="77777777" w:rsidR="00C47850" w:rsidRPr="00C47850" w:rsidRDefault="00C47850" w:rsidP="00996FC2">
      <w:pPr>
        <w:ind w:firstLine="709"/>
        <w:jc w:val="both"/>
        <w:rPr>
          <w:lang w:val="de-DE"/>
        </w:rPr>
      </w:pPr>
    </w:p>
    <w:p w14:paraId="78CD2482" w14:textId="77777777" w:rsidR="00C47850" w:rsidRPr="00C47850" w:rsidRDefault="00C47850" w:rsidP="00996FC2">
      <w:pPr>
        <w:ind w:firstLine="709"/>
        <w:jc w:val="both"/>
        <w:rPr>
          <w:lang w:val="de-DE"/>
        </w:rPr>
      </w:pPr>
    </w:p>
    <w:p w14:paraId="70FE8AC8" w14:textId="77777777" w:rsidR="00C47850" w:rsidRPr="00C47850" w:rsidRDefault="00C47850" w:rsidP="00996FC2">
      <w:pPr>
        <w:ind w:firstLine="709"/>
        <w:jc w:val="both"/>
        <w:rPr>
          <w:lang w:val="de-DE"/>
        </w:rPr>
      </w:pPr>
      <w:r w:rsidRPr="00C47850">
        <w:rPr>
          <w:b/>
          <w:bCs/>
          <w:lang w:val="de-DE"/>
        </w:rPr>
        <w:t>Art. 69</w:t>
      </w:r>
      <w:r w:rsidRPr="00C47850">
        <w:rPr>
          <w:b/>
          <w:lang w:val="de-DE"/>
        </w:rPr>
        <w:t xml:space="preserve"> </w:t>
      </w:r>
      <w:r w:rsidRPr="00C47850">
        <w:rPr>
          <w:b/>
          <w:bCs/>
          <w:lang w:val="de-DE"/>
        </w:rPr>
        <w:t>-</w:t>
      </w:r>
      <w:r w:rsidRPr="00C47850">
        <w:rPr>
          <w:lang w:val="de-DE"/>
        </w:rPr>
        <w:t xml:space="preserve"> In Artikel 2 desselben Gesetzes werden in Artikel 377 des Strafgesetzbuches in der Überschrift und im Artikel die Wörter "zur Begehung terroristischer Straftaten" jeweils durch die Wörter "zu Terrorismus" ersetzt.</w:t>
      </w:r>
    </w:p>
    <w:p w14:paraId="701F08B9" w14:textId="77777777" w:rsidR="00C47850" w:rsidRPr="00C47850" w:rsidRDefault="00C47850" w:rsidP="00996FC2">
      <w:pPr>
        <w:ind w:firstLine="709"/>
        <w:jc w:val="both"/>
        <w:rPr>
          <w:lang w:val="de-DE"/>
        </w:rPr>
      </w:pPr>
    </w:p>
    <w:p w14:paraId="719E9AF6" w14:textId="77777777" w:rsidR="00C47850" w:rsidRPr="00C47850" w:rsidRDefault="00C47850" w:rsidP="00996FC2">
      <w:pPr>
        <w:ind w:firstLine="709"/>
        <w:jc w:val="both"/>
        <w:rPr>
          <w:lang w:val="de-DE"/>
        </w:rPr>
      </w:pPr>
    </w:p>
    <w:p w14:paraId="6CABD603" w14:textId="77777777" w:rsidR="00C47850" w:rsidRPr="00C47850" w:rsidRDefault="00C47850" w:rsidP="00996FC2">
      <w:pPr>
        <w:ind w:firstLine="709"/>
        <w:jc w:val="both"/>
        <w:rPr>
          <w:lang w:val="de-DE"/>
        </w:rPr>
      </w:pPr>
      <w:r w:rsidRPr="00C47850">
        <w:rPr>
          <w:b/>
          <w:bCs/>
          <w:lang w:val="de-DE"/>
        </w:rPr>
        <w:t>Art. 70</w:t>
      </w:r>
      <w:r w:rsidRPr="00C47850">
        <w:rPr>
          <w:b/>
          <w:lang w:val="de-DE"/>
        </w:rPr>
        <w:t xml:space="preserve"> </w:t>
      </w:r>
      <w:r w:rsidRPr="00C47850">
        <w:rPr>
          <w:b/>
          <w:bCs/>
          <w:lang w:val="de-DE"/>
        </w:rPr>
        <w:t>-</w:t>
      </w:r>
      <w:r w:rsidRPr="00C47850">
        <w:rPr>
          <w:lang w:val="de-DE"/>
        </w:rPr>
        <w:t xml:space="preserve"> In Artikel 2 desselben Gesetzes werden in Artikel 378 des Strafgesetzbuches in der Überschrift und in Absatz 1 die Wörter "zwecks Begehung terroristischer Straftaten" jeweils durch die Wörter "zu terroristischen Zwecken" ersetzt.</w:t>
      </w:r>
    </w:p>
    <w:p w14:paraId="173E1AAB" w14:textId="77777777" w:rsidR="00C47850" w:rsidRPr="00C47850" w:rsidRDefault="00C47850" w:rsidP="00996FC2">
      <w:pPr>
        <w:ind w:firstLine="709"/>
        <w:jc w:val="both"/>
        <w:rPr>
          <w:lang w:val="de-DE"/>
        </w:rPr>
      </w:pPr>
    </w:p>
    <w:p w14:paraId="4491C30D" w14:textId="77777777" w:rsidR="00C47850" w:rsidRPr="00C47850" w:rsidRDefault="00C47850" w:rsidP="00996FC2">
      <w:pPr>
        <w:ind w:firstLine="709"/>
        <w:jc w:val="both"/>
        <w:rPr>
          <w:lang w:val="de-DE"/>
        </w:rPr>
      </w:pPr>
    </w:p>
    <w:p w14:paraId="26F494A7" w14:textId="77777777" w:rsidR="00C47850" w:rsidRPr="00C47850" w:rsidRDefault="00C47850" w:rsidP="00996FC2">
      <w:pPr>
        <w:ind w:firstLine="709"/>
        <w:jc w:val="both"/>
        <w:rPr>
          <w:lang w:val="de-DE"/>
        </w:rPr>
      </w:pPr>
      <w:r w:rsidRPr="00C47850">
        <w:rPr>
          <w:b/>
          <w:bCs/>
          <w:lang w:val="de-DE"/>
        </w:rPr>
        <w:t>Art. 71</w:t>
      </w:r>
      <w:r w:rsidRPr="00C47850">
        <w:rPr>
          <w:b/>
          <w:lang w:val="de-DE"/>
        </w:rPr>
        <w:t xml:space="preserve"> </w:t>
      </w:r>
      <w:r w:rsidRPr="00C47850">
        <w:rPr>
          <w:b/>
          <w:bCs/>
          <w:lang w:val="de-DE"/>
        </w:rPr>
        <w:t>-</w:t>
      </w:r>
      <w:r w:rsidRPr="00C47850">
        <w:rPr>
          <w:lang w:val="de-DE"/>
        </w:rPr>
        <w:t xml:space="preserve"> In Artikel 2 desselben Gesetzes werden in Artikel 379 des Strafgesetzbuches in der Überschrift und im Artikel die Wörter "zwecks Begehung einer terroristischen Straftat" jeweils durch die Wörter "zu terroristischen Zwecken" ersetzt.</w:t>
      </w:r>
    </w:p>
    <w:p w14:paraId="0FF796B9" w14:textId="77777777" w:rsidR="00C47850" w:rsidRPr="00C47850" w:rsidRDefault="00C47850" w:rsidP="00996FC2">
      <w:pPr>
        <w:ind w:firstLine="709"/>
        <w:jc w:val="both"/>
        <w:rPr>
          <w:lang w:val="de-DE"/>
        </w:rPr>
      </w:pPr>
    </w:p>
    <w:p w14:paraId="285DF8B2" w14:textId="77777777" w:rsidR="00C47850" w:rsidRPr="00C47850" w:rsidRDefault="00C47850" w:rsidP="00996FC2">
      <w:pPr>
        <w:ind w:firstLine="709"/>
        <w:jc w:val="both"/>
        <w:rPr>
          <w:lang w:val="de-DE"/>
        </w:rPr>
      </w:pPr>
    </w:p>
    <w:p w14:paraId="381A9510" w14:textId="77777777" w:rsidR="00C47850" w:rsidRPr="00C47850" w:rsidRDefault="00C47850" w:rsidP="00996FC2">
      <w:pPr>
        <w:ind w:firstLine="709"/>
        <w:jc w:val="both"/>
        <w:rPr>
          <w:lang w:val="de-DE"/>
        </w:rPr>
      </w:pPr>
      <w:r w:rsidRPr="00C47850">
        <w:rPr>
          <w:b/>
          <w:bCs/>
          <w:lang w:val="de-DE"/>
        </w:rPr>
        <w:t>Art. 72</w:t>
      </w:r>
      <w:r w:rsidRPr="00C47850">
        <w:rPr>
          <w:b/>
          <w:lang w:val="de-DE"/>
        </w:rPr>
        <w:t xml:space="preserve"> </w:t>
      </w:r>
      <w:r w:rsidRPr="00C47850">
        <w:rPr>
          <w:b/>
          <w:bCs/>
          <w:lang w:val="de-DE"/>
        </w:rPr>
        <w:t>-</w:t>
      </w:r>
      <w:r w:rsidRPr="00C47850">
        <w:rPr>
          <w:lang w:val="de-DE"/>
        </w:rPr>
        <w:t xml:space="preserve"> In Artikel 2 desselben Gesetzes wird Artikel 382 des Strafgesetzbuches wie folgt abgeändert:</w:t>
      </w:r>
    </w:p>
    <w:p w14:paraId="6ED55CD4" w14:textId="77777777" w:rsidR="00C47850" w:rsidRPr="00C47850" w:rsidRDefault="00C47850" w:rsidP="00996FC2">
      <w:pPr>
        <w:ind w:firstLine="709"/>
        <w:jc w:val="both"/>
        <w:rPr>
          <w:lang w:val="de-DE"/>
        </w:rPr>
      </w:pPr>
    </w:p>
    <w:p w14:paraId="0A571EF0" w14:textId="77777777" w:rsidR="00C47850" w:rsidRPr="00C47850" w:rsidRDefault="00C47850" w:rsidP="00996FC2">
      <w:pPr>
        <w:ind w:firstLine="709"/>
        <w:jc w:val="both"/>
        <w:rPr>
          <w:lang w:val="de-DE"/>
        </w:rPr>
      </w:pPr>
      <w:r w:rsidRPr="00C47850">
        <w:rPr>
          <w:lang w:val="de-DE"/>
        </w:rPr>
        <w:t>1. In der Überschrift und im einleitenden Satz von Absatz 1 werden die Wörter "zwecks Begehung einer terroristischen Straftat" durch die Wörter "zu terroristischen Zwecken" ersetzt.</w:t>
      </w:r>
    </w:p>
    <w:p w14:paraId="4B4AA2A5" w14:textId="77777777" w:rsidR="00C47850" w:rsidRPr="00C47850" w:rsidRDefault="00C47850" w:rsidP="00996FC2">
      <w:pPr>
        <w:ind w:firstLine="709"/>
        <w:jc w:val="both"/>
        <w:rPr>
          <w:lang w:val="de-DE"/>
        </w:rPr>
      </w:pPr>
    </w:p>
    <w:p w14:paraId="094E7C65" w14:textId="77777777" w:rsidR="00C47850" w:rsidRPr="00C47850" w:rsidRDefault="00C47850" w:rsidP="00996FC2">
      <w:pPr>
        <w:ind w:firstLine="709"/>
        <w:jc w:val="both"/>
        <w:rPr>
          <w:lang w:val="de-DE"/>
        </w:rPr>
      </w:pPr>
      <w:r w:rsidRPr="00C47850">
        <w:rPr>
          <w:lang w:val="de-DE"/>
        </w:rPr>
        <w:t>2. In der Überschrift werden die Wörter "Einreise ins Staatsgebiet oder Ausreise aus dem Staatsgebiet zwecks Begehung einer terroristischen Straftat" durch die Wörter "Einreise ins nationale Staatsgebiet oder Ausreise aus dem nationalen Staatsgebiet zu terroristischen Zwecken" ersetzt.</w:t>
      </w:r>
    </w:p>
    <w:p w14:paraId="2306EA1D" w14:textId="77777777" w:rsidR="00C47850" w:rsidRPr="00C47850" w:rsidRDefault="00C47850" w:rsidP="00996FC2">
      <w:pPr>
        <w:ind w:firstLine="709"/>
        <w:jc w:val="both"/>
        <w:rPr>
          <w:lang w:val="de-DE"/>
        </w:rPr>
      </w:pPr>
    </w:p>
    <w:p w14:paraId="5B500F95" w14:textId="77777777" w:rsidR="00C47850" w:rsidRPr="00C47850" w:rsidRDefault="00C47850" w:rsidP="00996FC2">
      <w:pPr>
        <w:ind w:firstLine="709"/>
        <w:jc w:val="both"/>
        <w:rPr>
          <w:lang w:val="de-DE"/>
        </w:rPr>
      </w:pPr>
      <w:r w:rsidRPr="00C47850">
        <w:rPr>
          <w:lang w:val="de-DE"/>
        </w:rPr>
        <w:t>3. In Absatz 1 werden die Wörter "Einreise ins Staatsgebiet oder Ausreise aus dem Staatsgebiet zwecks Begehung einer terroristischen Straftat" durch die Wörter "Einreise ins nationale Staatsgebiet oder Ausreise aus dem nationalen Staatsgebiet zu terroristischen Zwecken" ersetzt.</w:t>
      </w:r>
    </w:p>
    <w:p w14:paraId="2972B80C" w14:textId="77777777" w:rsidR="00C47850" w:rsidRPr="00C47850" w:rsidRDefault="00C47850" w:rsidP="00996FC2">
      <w:pPr>
        <w:ind w:firstLine="709"/>
        <w:jc w:val="both"/>
        <w:rPr>
          <w:lang w:val="de-DE"/>
        </w:rPr>
      </w:pPr>
    </w:p>
    <w:p w14:paraId="310B73EF" w14:textId="77777777" w:rsidR="00C47850" w:rsidRPr="00C47850" w:rsidRDefault="00C47850" w:rsidP="00996FC2">
      <w:pPr>
        <w:ind w:firstLine="709"/>
        <w:jc w:val="both"/>
        <w:rPr>
          <w:lang w:val="de-DE"/>
        </w:rPr>
      </w:pPr>
    </w:p>
    <w:p w14:paraId="1F6B6DEB" w14:textId="77777777" w:rsidR="00C47850" w:rsidRPr="00C47850" w:rsidRDefault="00C47850" w:rsidP="00996FC2">
      <w:pPr>
        <w:ind w:firstLine="709"/>
        <w:jc w:val="both"/>
        <w:rPr>
          <w:lang w:val="de-DE"/>
        </w:rPr>
      </w:pPr>
      <w:r w:rsidRPr="00C47850">
        <w:rPr>
          <w:b/>
          <w:bCs/>
          <w:lang w:val="de-DE"/>
        </w:rPr>
        <w:t>Art. 73</w:t>
      </w:r>
      <w:r w:rsidRPr="00C47850">
        <w:rPr>
          <w:b/>
          <w:lang w:val="de-DE"/>
        </w:rPr>
        <w:t xml:space="preserve"> </w:t>
      </w:r>
      <w:r w:rsidRPr="00C47850">
        <w:rPr>
          <w:b/>
          <w:bCs/>
          <w:lang w:val="de-DE"/>
        </w:rPr>
        <w:t>-</w:t>
      </w:r>
      <w:r w:rsidRPr="00C47850">
        <w:rPr>
          <w:lang w:val="de-DE"/>
        </w:rPr>
        <w:t xml:space="preserve"> In Artikel 2 desselben Gesetzes wird Artikel 384 des Strafgesetzbuches wie folgt abgeändert:</w:t>
      </w:r>
    </w:p>
    <w:p w14:paraId="77649EE5" w14:textId="77777777" w:rsidR="00C47850" w:rsidRPr="00C47850" w:rsidRDefault="00C47850" w:rsidP="00996FC2">
      <w:pPr>
        <w:ind w:firstLine="709"/>
        <w:jc w:val="both"/>
        <w:rPr>
          <w:lang w:val="de-DE"/>
        </w:rPr>
      </w:pPr>
    </w:p>
    <w:p w14:paraId="6A309ED1" w14:textId="77777777" w:rsidR="00C47850" w:rsidRPr="00C47850" w:rsidRDefault="00C47850" w:rsidP="00996FC2">
      <w:pPr>
        <w:ind w:firstLine="709"/>
        <w:jc w:val="both"/>
        <w:rPr>
          <w:lang w:val="de-DE"/>
        </w:rPr>
      </w:pPr>
      <w:r w:rsidRPr="00C47850">
        <w:rPr>
          <w:lang w:val="de-DE"/>
        </w:rPr>
        <w:t>1. In der Überschrift werden die Wörter "zwecks Begehung einer terroristischen Straftat" durch die Wörter "zu terroristischen Zwecken" ersetzt.</w:t>
      </w:r>
    </w:p>
    <w:p w14:paraId="664999DB" w14:textId="77777777" w:rsidR="00C47850" w:rsidRPr="00C47850" w:rsidRDefault="00C47850" w:rsidP="00996FC2">
      <w:pPr>
        <w:ind w:firstLine="709"/>
        <w:jc w:val="both"/>
        <w:rPr>
          <w:lang w:val="de-DE"/>
        </w:rPr>
      </w:pPr>
    </w:p>
    <w:p w14:paraId="30A04FE9" w14:textId="77777777" w:rsidR="00C47850" w:rsidRPr="00C47850" w:rsidRDefault="00C47850" w:rsidP="00996FC2">
      <w:pPr>
        <w:ind w:firstLine="709"/>
        <w:jc w:val="both"/>
        <w:rPr>
          <w:lang w:val="de-DE"/>
        </w:rPr>
      </w:pPr>
      <w:r w:rsidRPr="00C47850">
        <w:rPr>
          <w:lang w:val="de-DE"/>
        </w:rPr>
        <w:t>2. Absatz 1 wird wie folgt abgeändert:</w:t>
      </w:r>
    </w:p>
    <w:p w14:paraId="11265FF6" w14:textId="77777777" w:rsidR="00C47850" w:rsidRPr="00C47850" w:rsidRDefault="00C47850" w:rsidP="00996FC2">
      <w:pPr>
        <w:ind w:firstLine="709"/>
        <w:jc w:val="both"/>
        <w:rPr>
          <w:lang w:val="de-DE"/>
        </w:rPr>
      </w:pPr>
    </w:p>
    <w:p w14:paraId="083C0A55" w14:textId="77777777" w:rsidR="00C47850" w:rsidRPr="00C47850" w:rsidRDefault="00C47850" w:rsidP="00996FC2">
      <w:pPr>
        <w:ind w:firstLine="709"/>
        <w:jc w:val="both"/>
        <w:rPr>
          <w:lang w:val="de-DE"/>
        </w:rPr>
      </w:pPr>
      <w:r w:rsidRPr="00C47850">
        <w:rPr>
          <w:i/>
          <w:iCs/>
          <w:lang w:val="de-DE"/>
        </w:rPr>
        <w:t>a)</w:t>
      </w:r>
      <w:r w:rsidRPr="00C47850">
        <w:rPr>
          <w:lang w:val="de-DE"/>
        </w:rPr>
        <w:t> Die Wörter "zwecks Begehung einer terroristischen Straftat" werden durch die Wörter "zu terroristischen Zwecken" ersetzt.</w:t>
      </w:r>
    </w:p>
    <w:p w14:paraId="02650792" w14:textId="77777777" w:rsidR="00C47850" w:rsidRPr="00C47850" w:rsidRDefault="00C47850" w:rsidP="00996FC2">
      <w:pPr>
        <w:ind w:firstLine="709"/>
        <w:jc w:val="both"/>
        <w:rPr>
          <w:lang w:val="de-DE"/>
        </w:rPr>
      </w:pPr>
    </w:p>
    <w:p w14:paraId="78E0115A" w14:textId="77777777" w:rsidR="00C47850" w:rsidRPr="00C47850" w:rsidRDefault="00C47850" w:rsidP="00996FC2">
      <w:pPr>
        <w:ind w:firstLine="709"/>
        <w:jc w:val="both"/>
        <w:rPr>
          <w:lang w:val="de-DE"/>
        </w:rPr>
      </w:pPr>
      <w:r w:rsidRPr="00C47850">
        <w:rPr>
          <w:i/>
          <w:lang w:val="de-DE"/>
        </w:rPr>
        <w:t>b)</w:t>
      </w:r>
      <w:r w:rsidRPr="00C47850">
        <w:rPr>
          <w:lang w:val="de-DE"/>
        </w:rPr>
        <w:t> Zwischen den Wörtern "direkt oder indirekt," und den Wörtern "Informationen oder materielle Mittel" wird das Wort "vorsätzlich" eingefügt.</w:t>
      </w:r>
    </w:p>
    <w:p w14:paraId="47069512" w14:textId="77777777" w:rsidR="00C47850" w:rsidRPr="00C47850" w:rsidRDefault="00C47850" w:rsidP="00996FC2">
      <w:pPr>
        <w:ind w:firstLine="709"/>
        <w:jc w:val="both"/>
        <w:rPr>
          <w:lang w:val="de-DE"/>
        </w:rPr>
      </w:pPr>
    </w:p>
    <w:p w14:paraId="6291A92E" w14:textId="77777777" w:rsidR="00C47850" w:rsidRPr="00C47850" w:rsidRDefault="00C47850" w:rsidP="00996FC2">
      <w:pPr>
        <w:ind w:firstLine="709"/>
        <w:jc w:val="both"/>
        <w:rPr>
          <w:lang w:val="de-DE"/>
        </w:rPr>
      </w:pPr>
      <w:r w:rsidRPr="00C47850">
        <w:rPr>
          <w:i/>
          <w:iCs/>
          <w:lang w:val="de-DE"/>
        </w:rPr>
        <w:t>c)</w:t>
      </w:r>
      <w:r w:rsidRPr="00C47850">
        <w:rPr>
          <w:lang w:val="de-DE"/>
        </w:rPr>
        <w:t> </w:t>
      </w:r>
      <w:r w:rsidRPr="00C47850">
        <w:rPr>
          <w:i/>
          <w:iCs/>
          <w:lang w:val="de-DE"/>
        </w:rPr>
        <w:t>[Abänderung des niederländischen Textes]</w:t>
      </w:r>
    </w:p>
    <w:p w14:paraId="09143B28" w14:textId="77777777" w:rsidR="00C47850" w:rsidRPr="00C47850" w:rsidRDefault="00C47850" w:rsidP="00996FC2">
      <w:pPr>
        <w:ind w:firstLine="709"/>
        <w:jc w:val="both"/>
        <w:rPr>
          <w:lang w:val="de-DE"/>
        </w:rPr>
      </w:pPr>
    </w:p>
    <w:p w14:paraId="682E2128" w14:textId="77777777" w:rsidR="00C47850" w:rsidRPr="00C47850" w:rsidRDefault="00C47850" w:rsidP="00996FC2">
      <w:pPr>
        <w:ind w:firstLine="709"/>
        <w:jc w:val="both"/>
        <w:rPr>
          <w:lang w:val="de-DE"/>
        </w:rPr>
      </w:pPr>
    </w:p>
    <w:p w14:paraId="4CBADB24" w14:textId="77777777" w:rsidR="00C47850" w:rsidRPr="00C47850" w:rsidRDefault="00C47850" w:rsidP="00996FC2">
      <w:pPr>
        <w:ind w:firstLine="709"/>
        <w:jc w:val="both"/>
        <w:rPr>
          <w:lang w:val="de-DE"/>
        </w:rPr>
      </w:pPr>
      <w:r w:rsidRPr="00C47850">
        <w:rPr>
          <w:b/>
          <w:bCs/>
          <w:lang w:val="de-DE"/>
        </w:rPr>
        <w:t>Art. 74</w:t>
      </w:r>
      <w:r w:rsidRPr="00C47850">
        <w:rPr>
          <w:b/>
          <w:lang w:val="de-DE"/>
        </w:rPr>
        <w:t xml:space="preserve"> </w:t>
      </w:r>
      <w:r w:rsidRPr="00C47850">
        <w:rPr>
          <w:b/>
          <w:bCs/>
          <w:lang w:val="de-DE"/>
        </w:rPr>
        <w:t>-</w:t>
      </w:r>
      <w:r w:rsidRPr="00C47850">
        <w:rPr>
          <w:lang w:val="de-DE"/>
        </w:rPr>
        <w:t xml:space="preserve"> In Artikel 2 desselben Gesetzes werden in Artikel 386 des Strafgesetzbuches in der Überschrift und im Artikel die Wörter "zwecks Begehung einer terroristischen Straftat" jeweils durch die Wörter "zu terroristischen Zwecken" ersetzt.</w:t>
      </w:r>
    </w:p>
    <w:p w14:paraId="3775C53A" w14:textId="77777777" w:rsidR="00C47850" w:rsidRPr="00C47850" w:rsidRDefault="00C47850" w:rsidP="00996FC2">
      <w:pPr>
        <w:ind w:firstLine="709"/>
        <w:jc w:val="both"/>
        <w:rPr>
          <w:lang w:val="de-DE"/>
        </w:rPr>
      </w:pPr>
    </w:p>
    <w:p w14:paraId="3C1C110C" w14:textId="77777777" w:rsidR="00C47850" w:rsidRPr="00C47850" w:rsidRDefault="00C47850" w:rsidP="00996FC2">
      <w:pPr>
        <w:ind w:firstLine="709"/>
        <w:jc w:val="both"/>
        <w:rPr>
          <w:lang w:val="de-DE"/>
        </w:rPr>
      </w:pPr>
    </w:p>
    <w:p w14:paraId="1BC6BE12" w14:textId="77777777" w:rsidR="00C47850" w:rsidRPr="00C47850" w:rsidRDefault="00C47850" w:rsidP="00996FC2">
      <w:pPr>
        <w:ind w:firstLine="709"/>
        <w:jc w:val="both"/>
        <w:rPr>
          <w:lang w:val="de-DE"/>
        </w:rPr>
      </w:pPr>
      <w:r w:rsidRPr="00C47850">
        <w:rPr>
          <w:b/>
          <w:bCs/>
          <w:lang w:val="de-DE"/>
        </w:rPr>
        <w:t>Art. 75</w:t>
      </w:r>
      <w:r w:rsidRPr="00C47850">
        <w:rPr>
          <w:b/>
          <w:lang w:val="de-DE"/>
        </w:rPr>
        <w:t xml:space="preserve"> </w:t>
      </w:r>
      <w:r w:rsidRPr="00C47850">
        <w:rPr>
          <w:b/>
          <w:bCs/>
          <w:lang w:val="de-DE"/>
        </w:rPr>
        <w:t>-</w:t>
      </w:r>
      <w:r w:rsidRPr="00C47850">
        <w:rPr>
          <w:lang w:val="de-DE"/>
        </w:rPr>
        <w:t xml:space="preserve"> In Artikel 2 desselben Gesetzes wird ein Artikel 386/1 mit folgendem Wortlaut in das Strafgesetzbuch eingefügt:</w:t>
      </w:r>
    </w:p>
    <w:p w14:paraId="327681AC" w14:textId="77777777" w:rsidR="00C47850" w:rsidRPr="00C47850" w:rsidRDefault="00C47850" w:rsidP="00996FC2">
      <w:pPr>
        <w:ind w:firstLine="709"/>
        <w:jc w:val="both"/>
        <w:rPr>
          <w:lang w:val="de-DE"/>
        </w:rPr>
      </w:pPr>
    </w:p>
    <w:p w14:paraId="075961C1" w14:textId="77777777" w:rsidR="00C47850" w:rsidRPr="00C47850" w:rsidRDefault="00C47850" w:rsidP="00996FC2">
      <w:pPr>
        <w:ind w:firstLine="709"/>
        <w:jc w:val="both"/>
        <w:rPr>
          <w:lang w:val="de-DE"/>
        </w:rPr>
      </w:pPr>
      <w:r w:rsidRPr="00C47850">
        <w:rPr>
          <w:lang w:val="de-DE"/>
        </w:rPr>
        <w:t>"Art. 386/1 - Aberkennung der belgischen Staatsangehörigkeit</w:t>
      </w:r>
    </w:p>
    <w:p w14:paraId="0B07DA6B" w14:textId="77777777" w:rsidR="00C47850" w:rsidRPr="00C47850" w:rsidRDefault="00C47850" w:rsidP="00996FC2">
      <w:pPr>
        <w:ind w:firstLine="709"/>
        <w:jc w:val="both"/>
        <w:rPr>
          <w:lang w:val="de-DE"/>
        </w:rPr>
      </w:pPr>
    </w:p>
    <w:p w14:paraId="47530247" w14:textId="77777777" w:rsidR="00C47850" w:rsidRPr="00C47850" w:rsidRDefault="00C47850" w:rsidP="00996FC2">
      <w:pPr>
        <w:ind w:firstLine="709"/>
        <w:jc w:val="both"/>
        <w:rPr>
          <w:lang w:val="de-DE"/>
        </w:rPr>
      </w:pPr>
      <w:r w:rsidRPr="00C47850">
        <w:rPr>
          <w:lang w:val="de-DE"/>
        </w:rPr>
        <w:t>Bei Verurteilung - als Täter oder Teilnehmer - zu einer Gefängnisstrafe von mindestens fünf Jahren ohne Aufschub für eine der in vorliegendem Kapitel erwähnten Straftaten kann das Gericht von Amts wegen die Aberkennung der belgischen Staatsangehörigkeit des Betreffenden unter Einhaltung der in Artikel 23/2 des Gesetzbuches über die belgische Staatsangehörigkeit erwähnten Bedingungen aussprechen.</w:t>
      </w:r>
    </w:p>
    <w:p w14:paraId="568B3B9A" w14:textId="77777777" w:rsidR="00C47850" w:rsidRPr="00C47850" w:rsidRDefault="00C47850" w:rsidP="00996FC2">
      <w:pPr>
        <w:ind w:firstLine="709"/>
        <w:jc w:val="both"/>
        <w:rPr>
          <w:lang w:val="de-DE"/>
        </w:rPr>
      </w:pPr>
    </w:p>
    <w:p w14:paraId="367A6CAC" w14:textId="77777777" w:rsidR="00C47850" w:rsidRPr="00C47850" w:rsidRDefault="00C47850" w:rsidP="00996FC2">
      <w:pPr>
        <w:ind w:firstLine="709"/>
        <w:jc w:val="both"/>
        <w:rPr>
          <w:lang w:val="de-DE"/>
        </w:rPr>
      </w:pPr>
      <w:r w:rsidRPr="00C47850">
        <w:rPr>
          <w:lang w:val="de-DE"/>
        </w:rPr>
        <w:t>Das Gericht kann durch ein mit besonderen Gründen versehenes Urteil entscheiden, die Aberkennung der belgischen Staatsangehörigkeit nicht auszusprechen, wenn die Folgen dieser Aberkennung offensichtlich unangemessen und unverhältnismäßig wären."</w:t>
      </w:r>
    </w:p>
    <w:p w14:paraId="11A7C147" w14:textId="77777777" w:rsidR="00C47850" w:rsidRPr="00C47850" w:rsidRDefault="00C47850" w:rsidP="00996FC2">
      <w:pPr>
        <w:ind w:firstLine="709"/>
        <w:jc w:val="both"/>
        <w:rPr>
          <w:lang w:val="de-DE"/>
        </w:rPr>
      </w:pPr>
    </w:p>
    <w:p w14:paraId="6BAE7C82" w14:textId="77777777" w:rsidR="00C47850" w:rsidRPr="00C47850" w:rsidRDefault="00C47850" w:rsidP="00996FC2">
      <w:pPr>
        <w:ind w:firstLine="709"/>
        <w:jc w:val="both"/>
        <w:rPr>
          <w:lang w:val="de-DE"/>
        </w:rPr>
      </w:pPr>
    </w:p>
    <w:p w14:paraId="1FEB7E84" w14:textId="77777777" w:rsidR="00C47850" w:rsidRPr="00C47850" w:rsidRDefault="00C47850" w:rsidP="00996FC2">
      <w:pPr>
        <w:ind w:firstLine="709"/>
        <w:jc w:val="both"/>
        <w:rPr>
          <w:lang w:val="de-DE"/>
        </w:rPr>
      </w:pPr>
      <w:r w:rsidRPr="00C47850">
        <w:rPr>
          <w:b/>
          <w:bCs/>
          <w:lang w:val="de-DE"/>
        </w:rPr>
        <w:t>Art. 76</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und niederländischen Textes]</w:t>
      </w:r>
    </w:p>
    <w:p w14:paraId="28614806" w14:textId="77777777" w:rsidR="00C47850" w:rsidRPr="00C47850" w:rsidRDefault="00C47850" w:rsidP="00996FC2">
      <w:pPr>
        <w:ind w:firstLine="709"/>
        <w:jc w:val="both"/>
        <w:rPr>
          <w:lang w:val="de-DE"/>
        </w:rPr>
      </w:pPr>
    </w:p>
    <w:p w14:paraId="3714DF41" w14:textId="77777777" w:rsidR="00C47850" w:rsidRPr="00C47850" w:rsidRDefault="00C47850" w:rsidP="00996FC2">
      <w:pPr>
        <w:ind w:firstLine="709"/>
        <w:jc w:val="both"/>
        <w:rPr>
          <w:lang w:val="de-DE"/>
        </w:rPr>
      </w:pPr>
    </w:p>
    <w:p w14:paraId="36C5889F" w14:textId="77777777" w:rsidR="00C47850" w:rsidRPr="00C47850" w:rsidRDefault="00C47850" w:rsidP="00996FC2">
      <w:pPr>
        <w:ind w:firstLine="709"/>
        <w:jc w:val="both"/>
        <w:rPr>
          <w:lang w:val="de-DE"/>
        </w:rPr>
      </w:pPr>
      <w:r w:rsidRPr="00C47850">
        <w:rPr>
          <w:b/>
          <w:bCs/>
          <w:lang w:val="de-DE"/>
        </w:rPr>
        <w:t>Art. 77</w:t>
      </w:r>
      <w:r w:rsidRPr="00C47850">
        <w:rPr>
          <w:b/>
          <w:lang w:val="de-DE"/>
        </w:rPr>
        <w:t xml:space="preserve"> </w:t>
      </w:r>
      <w:r w:rsidRPr="00C47850">
        <w:rPr>
          <w:b/>
          <w:bCs/>
          <w:lang w:val="de-DE"/>
        </w:rPr>
        <w:t>-</w:t>
      </w:r>
      <w:r w:rsidRPr="00C47850">
        <w:rPr>
          <w:lang w:val="de-DE"/>
        </w:rPr>
        <w:t xml:space="preserve"> In Artikel 2 desselben Gesetzes wird in Artikel 414 Absatz 1 des Strafgesetzbuches im einleitenden Satz das Wort "vorsätzliche" aufgehoben.</w:t>
      </w:r>
    </w:p>
    <w:p w14:paraId="53170497" w14:textId="77777777" w:rsidR="00C47850" w:rsidRPr="00C47850" w:rsidRDefault="00C47850" w:rsidP="00996FC2">
      <w:pPr>
        <w:ind w:firstLine="709"/>
        <w:jc w:val="both"/>
        <w:rPr>
          <w:lang w:val="de-DE"/>
        </w:rPr>
      </w:pPr>
    </w:p>
    <w:p w14:paraId="351803FA" w14:textId="77777777" w:rsidR="00C47850" w:rsidRPr="00C47850" w:rsidRDefault="00C47850" w:rsidP="00996FC2">
      <w:pPr>
        <w:ind w:firstLine="709"/>
        <w:jc w:val="both"/>
        <w:rPr>
          <w:lang w:val="de-DE"/>
        </w:rPr>
      </w:pPr>
    </w:p>
    <w:p w14:paraId="755D4F9B" w14:textId="77777777" w:rsidR="00C47850" w:rsidRPr="00C47850" w:rsidRDefault="00C47850" w:rsidP="00996FC2">
      <w:pPr>
        <w:ind w:firstLine="709"/>
        <w:jc w:val="both"/>
        <w:rPr>
          <w:lang w:val="de-DE"/>
        </w:rPr>
      </w:pPr>
      <w:r w:rsidRPr="00C47850">
        <w:rPr>
          <w:b/>
          <w:bCs/>
          <w:lang w:val="de-DE"/>
        </w:rPr>
        <w:t>Art. 78</w:t>
      </w:r>
      <w:r w:rsidRPr="00C47850">
        <w:rPr>
          <w:b/>
          <w:lang w:val="de-DE"/>
        </w:rPr>
        <w:t xml:space="preserve"> </w:t>
      </w:r>
      <w:r w:rsidRPr="00C47850">
        <w:rPr>
          <w:b/>
          <w:bCs/>
          <w:lang w:val="de-DE"/>
        </w:rPr>
        <w:t>-</w:t>
      </w:r>
      <w:r w:rsidRPr="00C47850">
        <w:rPr>
          <w:lang w:val="de-DE"/>
        </w:rPr>
        <w:t xml:space="preserve"> In Artikel 2 desselben Gesetzes wird in Artikel 415 Absatz 1 des Strafgesetzbuches im einleitenden Satz das Wort "vorsätzlich" aufgehoben.</w:t>
      </w:r>
    </w:p>
    <w:p w14:paraId="17C3D995" w14:textId="77777777" w:rsidR="00C47850" w:rsidRPr="00C47850" w:rsidRDefault="00C47850" w:rsidP="00996FC2">
      <w:pPr>
        <w:ind w:firstLine="709"/>
        <w:jc w:val="both"/>
        <w:rPr>
          <w:lang w:val="de-DE"/>
        </w:rPr>
      </w:pPr>
    </w:p>
    <w:p w14:paraId="4F7EEEBD" w14:textId="77777777" w:rsidR="00C47850" w:rsidRPr="00C47850" w:rsidRDefault="00C47850" w:rsidP="00996FC2">
      <w:pPr>
        <w:ind w:firstLine="709"/>
        <w:jc w:val="both"/>
        <w:rPr>
          <w:lang w:val="de-DE"/>
        </w:rPr>
      </w:pPr>
    </w:p>
    <w:p w14:paraId="539998AF" w14:textId="77777777" w:rsidR="00C47850" w:rsidRPr="00C47850" w:rsidRDefault="00C47850" w:rsidP="00996FC2">
      <w:pPr>
        <w:ind w:firstLine="709"/>
        <w:jc w:val="both"/>
        <w:rPr>
          <w:lang w:val="de-DE"/>
        </w:rPr>
      </w:pPr>
      <w:r w:rsidRPr="00C47850">
        <w:rPr>
          <w:b/>
          <w:bCs/>
          <w:lang w:val="de-DE"/>
        </w:rPr>
        <w:t>Art. 79</w:t>
      </w:r>
      <w:r w:rsidRPr="00C47850">
        <w:rPr>
          <w:b/>
          <w:lang w:val="de-DE"/>
        </w:rPr>
        <w:t xml:space="preserve"> </w:t>
      </w:r>
      <w:r w:rsidRPr="00C47850">
        <w:rPr>
          <w:b/>
          <w:bCs/>
          <w:lang w:val="de-DE"/>
        </w:rPr>
        <w:t>-</w:t>
      </w:r>
      <w:r w:rsidRPr="00C47850">
        <w:rPr>
          <w:lang w:val="de-DE"/>
        </w:rPr>
        <w:t xml:space="preserve"> In Artikel 2 desselben Gesetzes wird in Artikel 416 Absatz 1 des Strafgesetzbuches im einleitenden Satz das Wort "vorsätzliche" aufgehoben.</w:t>
      </w:r>
    </w:p>
    <w:p w14:paraId="46834B1D" w14:textId="77777777" w:rsidR="00C47850" w:rsidRPr="00C47850" w:rsidRDefault="00C47850" w:rsidP="00996FC2">
      <w:pPr>
        <w:ind w:firstLine="709"/>
        <w:jc w:val="both"/>
        <w:rPr>
          <w:lang w:val="de-DE"/>
        </w:rPr>
      </w:pPr>
    </w:p>
    <w:p w14:paraId="35E573B3" w14:textId="77777777" w:rsidR="00C47850" w:rsidRPr="00C47850" w:rsidRDefault="00C47850" w:rsidP="00996FC2">
      <w:pPr>
        <w:ind w:firstLine="709"/>
        <w:jc w:val="both"/>
        <w:rPr>
          <w:lang w:val="de-DE"/>
        </w:rPr>
      </w:pPr>
    </w:p>
    <w:p w14:paraId="3E945D8A" w14:textId="77777777" w:rsidR="00C47850" w:rsidRPr="00C47850" w:rsidRDefault="00C47850" w:rsidP="00996FC2">
      <w:pPr>
        <w:ind w:firstLine="709"/>
        <w:jc w:val="both"/>
        <w:rPr>
          <w:lang w:val="de-DE"/>
        </w:rPr>
      </w:pPr>
      <w:r w:rsidRPr="00C47850">
        <w:rPr>
          <w:b/>
          <w:bCs/>
          <w:lang w:val="de-DE"/>
        </w:rPr>
        <w:t>Art. 80</w:t>
      </w:r>
      <w:r w:rsidRPr="00C47850">
        <w:rPr>
          <w:b/>
          <w:lang w:val="de-DE"/>
        </w:rPr>
        <w:t xml:space="preserve"> </w:t>
      </w:r>
      <w:r w:rsidRPr="00C47850">
        <w:rPr>
          <w:b/>
          <w:bCs/>
          <w:lang w:val="de-DE"/>
        </w:rPr>
        <w:t>-</w:t>
      </w:r>
      <w:r w:rsidRPr="00C47850">
        <w:rPr>
          <w:lang w:val="de-DE"/>
        </w:rPr>
        <w:t xml:space="preserve"> In Artikel 2 desselben Gesetzes wird Artikel 427 des Strafgesetzbuches wie folgt abgeändert:</w:t>
      </w:r>
    </w:p>
    <w:p w14:paraId="5CD543DC" w14:textId="77777777" w:rsidR="00C47850" w:rsidRPr="00C47850" w:rsidRDefault="00C47850" w:rsidP="00996FC2">
      <w:pPr>
        <w:ind w:firstLine="709"/>
        <w:jc w:val="both"/>
        <w:rPr>
          <w:lang w:val="de-DE"/>
        </w:rPr>
      </w:pPr>
    </w:p>
    <w:p w14:paraId="7C9928C2" w14:textId="77777777" w:rsidR="00C47850" w:rsidRPr="00C47850" w:rsidRDefault="00C47850" w:rsidP="00996FC2">
      <w:pPr>
        <w:ind w:firstLine="709"/>
        <w:jc w:val="both"/>
        <w:rPr>
          <w:lang w:val="de-DE"/>
        </w:rPr>
      </w:pPr>
      <w:r w:rsidRPr="00C47850">
        <w:rPr>
          <w:lang w:val="de-DE"/>
        </w:rPr>
        <w:t>1. Paragraph 1 Absatz 1 wird wie folgt ersetzt:</w:t>
      </w:r>
    </w:p>
    <w:p w14:paraId="1ABD9284" w14:textId="77777777" w:rsidR="00C47850" w:rsidRPr="00C47850" w:rsidRDefault="00C47850" w:rsidP="00996FC2">
      <w:pPr>
        <w:ind w:firstLine="709"/>
        <w:jc w:val="both"/>
        <w:rPr>
          <w:lang w:val="de-DE"/>
        </w:rPr>
      </w:pPr>
    </w:p>
    <w:p w14:paraId="75AA8520" w14:textId="77777777" w:rsidR="00C47850" w:rsidRPr="00C47850" w:rsidRDefault="00C47850" w:rsidP="00996FC2">
      <w:pPr>
        <w:ind w:firstLine="709"/>
        <w:jc w:val="both"/>
        <w:rPr>
          <w:lang w:val="de-DE"/>
        </w:rPr>
      </w:pPr>
      <w:r w:rsidRPr="00C47850">
        <w:rPr>
          <w:lang w:val="de-DE"/>
        </w:rPr>
        <w:t>"Nachahmen von Währungen, Wertpapieren und des zur Herstellung von Währungen oder Wertpapieren bestimmten Materials besteht darin, in betrügerischer Absicht echte Währungen, echte Wertpapiere oder echtes zur Herstellung von Währungen oder Wertpapieren bestimmtes Material durch die Herstellung nicht authentischer Währungen, nicht authentischer Wertpapiere oder nicht authentischen, zur Herstellung von Währungen oder Wertpapieren bestimmten Materials nachzuahmen."</w:t>
      </w:r>
    </w:p>
    <w:p w14:paraId="29C21F27" w14:textId="77777777" w:rsidR="00C47850" w:rsidRPr="00C47850" w:rsidRDefault="00C47850" w:rsidP="00996FC2">
      <w:pPr>
        <w:ind w:firstLine="709"/>
        <w:jc w:val="both"/>
        <w:rPr>
          <w:lang w:val="de-DE"/>
        </w:rPr>
      </w:pPr>
    </w:p>
    <w:p w14:paraId="1731DED5" w14:textId="77777777" w:rsidR="00C47850" w:rsidRPr="00C47850" w:rsidRDefault="00C47850" w:rsidP="00996FC2">
      <w:pPr>
        <w:ind w:firstLine="709"/>
        <w:jc w:val="both"/>
        <w:rPr>
          <w:lang w:val="de-DE"/>
        </w:rPr>
      </w:pPr>
      <w:r w:rsidRPr="00C47850">
        <w:rPr>
          <w:lang w:val="de-DE"/>
        </w:rPr>
        <w:t>2. In § 1 Absatz 2 werden die Wörter "in betrügerischer Absicht" aufgehoben.</w:t>
      </w:r>
    </w:p>
    <w:p w14:paraId="6F3E45AD" w14:textId="77777777" w:rsidR="00C47850" w:rsidRPr="00C47850" w:rsidRDefault="00C47850" w:rsidP="00996FC2">
      <w:pPr>
        <w:ind w:firstLine="709"/>
        <w:jc w:val="both"/>
        <w:rPr>
          <w:lang w:val="de-DE"/>
        </w:rPr>
      </w:pPr>
    </w:p>
    <w:p w14:paraId="4303F5CF" w14:textId="77777777" w:rsidR="00C47850" w:rsidRPr="00C47850" w:rsidRDefault="00C47850" w:rsidP="00996FC2">
      <w:pPr>
        <w:ind w:firstLine="709"/>
        <w:jc w:val="both"/>
        <w:rPr>
          <w:lang w:val="de-DE"/>
        </w:rPr>
      </w:pPr>
    </w:p>
    <w:p w14:paraId="09F9D8B3" w14:textId="77777777" w:rsidR="00C47850" w:rsidRPr="00C47850" w:rsidRDefault="00C47850" w:rsidP="00996FC2">
      <w:pPr>
        <w:ind w:firstLine="709"/>
        <w:jc w:val="both"/>
        <w:rPr>
          <w:lang w:val="de-DE"/>
        </w:rPr>
      </w:pPr>
      <w:r w:rsidRPr="00C47850">
        <w:rPr>
          <w:b/>
          <w:bCs/>
          <w:lang w:val="de-DE"/>
        </w:rPr>
        <w:t>Art. 81</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50FAFDFA" w14:textId="77777777" w:rsidR="00C47850" w:rsidRPr="00C47850" w:rsidRDefault="00C47850" w:rsidP="00996FC2">
      <w:pPr>
        <w:ind w:firstLine="709"/>
        <w:jc w:val="both"/>
        <w:rPr>
          <w:lang w:val="de-DE"/>
        </w:rPr>
      </w:pPr>
    </w:p>
    <w:p w14:paraId="47EE4D71" w14:textId="77777777" w:rsidR="00C47850" w:rsidRPr="00C47850" w:rsidRDefault="00C47850" w:rsidP="00996FC2">
      <w:pPr>
        <w:ind w:firstLine="709"/>
        <w:jc w:val="both"/>
        <w:rPr>
          <w:lang w:val="de-DE"/>
        </w:rPr>
      </w:pPr>
    </w:p>
    <w:p w14:paraId="1C1DB7ED" w14:textId="77777777" w:rsidR="00C47850" w:rsidRPr="00C47850" w:rsidRDefault="00C47850" w:rsidP="00996FC2">
      <w:pPr>
        <w:ind w:firstLine="709"/>
        <w:jc w:val="both"/>
        <w:rPr>
          <w:lang w:val="de-DE"/>
        </w:rPr>
      </w:pPr>
      <w:r w:rsidRPr="00C47850">
        <w:rPr>
          <w:b/>
          <w:bCs/>
          <w:lang w:val="de-DE"/>
        </w:rPr>
        <w:t>Art. 82</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und niederländischen Textes]</w:t>
      </w:r>
    </w:p>
    <w:p w14:paraId="4F232287" w14:textId="77777777" w:rsidR="00C47850" w:rsidRPr="00C47850" w:rsidRDefault="00C47850" w:rsidP="00996FC2">
      <w:pPr>
        <w:ind w:firstLine="709"/>
        <w:jc w:val="both"/>
        <w:rPr>
          <w:lang w:val="de-DE"/>
        </w:rPr>
      </w:pPr>
    </w:p>
    <w:p w14:paraId="11F062F9" w14:textId="77777777" w:rsidR="00C47850" w:rsidRPr="00C47850" w:rsidRDefault="00C47850" w:rsidP="00996FC2">
      <w:pPr>
        <w:ind w:firstLine="709"/>
        <w:jc w:val="both"/>
        <w:rPr>
          <w:lang w:val="de-DE"/>
        </w:rPr>
      </w:pPr>
    </w:p>
    <w:p w14:paraId="4E119A56" w14:textId="77777777" w:rsidR="00C47850" w:rsidRPr="00C47850" w:rsidRDefault="00C47850" w:rsidP="00996FC2">
      <w:pPr>
        <w:ind w:firstLine="709"/>
        <w:jc w:val="both"/>
        <w:rPr>
          <w:lang w:val="de-DE"/>
        </w:rPr>
      </w:pPr>
      <w:r w:rsidRPr="00C47850">
        <w:rPr>
          <w:b/>
          <w:bCs/>
          <w:lang w:val="de-DE"/>
        </w:rPr>
        <w:t>Art. 83</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und niederländischen Textes]</w:t>
      </w:r>
    </w:p>
    <w:p w14:paraId="145AB1B5" w14:textId="77777777" w:rsidR="00C47850" w:rsidRPr="00C47850" w:rsidRDefault="00C47850" w:rsidP="00996FC2">
      <w:pPr>
        <w:ind w:firstLine="709"/>
        <w:jc w:val="both"/>
        <w:rPr>
          <w:lang w:val="de-DE"/>
        </w:rPr>
      </w:pPr>
    </w:p>
    <w:p w14:paraId="766025C5" w14:textId="77777777" w:rsidR="00C47850" w:rsidRPr="00C47850" w:rsidRDefault="00C47850" w:rsidP="00996FC2">
      <w:pPr>
        <w:ind w:firstLine="709"/>
        <w:jc w:val="both"/>
        <w:rPr>
          <w:lang w:val="de-DE"/>
        </w:rPr>
      </w:pPr>
    </w:p>
    <w:p w14:paraId="6195FF89" w14:textId="77777777" w:rsidR="00C47850" w:rsidRPr="00C47850" w:rsidRDefault="00C47850" w:rsidP="00996FC2">
      <w:pPr>
        <w:ind w:firstLine="709"/>
        <w:jc w:val="both"/>
        <w:rPr>
          <w:lang w:val="de-DE"/>
        </w:rPr>
      </w:pPr>
      <w:r w:rsidRPr="00C47850">
        <w:rPr>
          <w:b/>
          <w:bCs/>
          <w:lang w:val="de-DE"/>
        </w:rPr>
        <w:t>Art. 84</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5279061B" w14:textId="77777777" w:rsidR="00C47850" w:rsidRPr="00C47850" w:rsidRDefault="00C47850" w:rsidP="00996FC2">
      <w:pPr>
        <w:ind w:firstLine="709"/>
        <w:jc w:val="both"/>
        <w:rPr>
          <w:lang w:val="de-DE"/>
        </w:rPr>
      </w:pPr>
    </w:p>
    <w:p w14:paraId="07EC23C3" w14:textId="77777777" w:rsidR="00C47850" w:rsidRPr="00C47850" w:rsidRDefault="00C47850" w:rsidP="00996FC2">
      <w:pPr>
        <w:ind w:firstLine="709"/>
        <w:jc w:val="both"/>
        <w:rPr>
          <w:lang w:val="de-DE"/>
        </w:rPr>
      </w:pPr>
    </w:p>
    <w:p w14:paraId="09249D2D" w14:textId="77777777" w:rsidR="00C47850" w:rsidRPr="00C47850" w:rsidRDefault="00C47850" w:rsidP="00996FC2">
      <w:pPr>
        <w:ind w:firstLine="709"/>
        <w:jc w:val="both"/>
        <w:rPr>
          <w:lang w:val="de-DE"/>
        </w:rPr>
      </w:pPr>
      <w:r w:rsidRPr="00C47850">
        <w:rPr>
          <w:b/>
          <w:bCs/>
          <w:lang w:val="de-DE"/>
        </w:rPr>
        <w:t>Art. 85</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5CAE76B3" w14:textId="77777777" w:rsidR="00C47850" w:rsidRPr="00C47850" w:rsidRDefault="00C47850" w:rsidP="00996FC2">
      <w:pPr>
        <w:ind w:firstLine="709"/>
        <w:jc w:val="both"/>
        <w:rPr>
          <w:lang w:val="de-DE"/>
        </w:rPr>
      </w:pPr>
    </w:p>
    <w:p w14:paraId="2C0CA970" w14:textId="77777777" w:rsidR="00C47850" w:rsidRPr="00C47850" w:rsidRDefault="00C47850" w:rsidP="00996FC2">
      <w:pPr>
        <w:ind w:firstLine="709"/>
        <w:jc w:val="both"/>
        <w:rPr>
          <w:lang w:val="de-DE"/>
        </w:rPr>
      </w:pPr>
    </w:p>
    <w:p w14:paraId="40A1B476" w14:textId="77777777" w:rsidR="009F7CD7" w:rsidRDefault="009F7CD7">
      <w:pPr>
        <w:rPr>
          <w:b/>
          <w:bCs/>
          <w:lang w:val="de-DE"/>
        </w:rPr>
      </w:pPr>
      <w:r>
        <w:rPr>
          <w:b/>
          <w:bCs/>
          <w:lang w:val="de-DE"/>
        </w:rPr>
        <w:br w:type="page"/>
      </w:r>
    </w:p>
    <w:p w14:paraId="7CCD038D" w14:textId="29ABD89C" w:rsidR="00C47850" w:rsidRPr="00C47850" w:rsidRDefault="00C47850" w:rsidP="00996FC2">
      <w:pPr>
        <w:ind w:firstLine="709"/>
        <w:jc w:val="both"/>
        <w:rPr>
          <w:lang w:val="de-DE"/>
        </w:rPr>
      </w:pPr>
      <w:r w:rsidRPr="00C47850">
        <w:rPr>
          <w:b/>
          <w:bCs/>
          <w:lang w:val="de-DE"/>
        </w:rPr>
        <w:t>Art. 86</w:t>
      </w:r>
      <w:r w:rsidRPr="00C47850">
        <w:rPr>
          <w:b/>
          <w:lang w:val="de-DE"/>
        </w:rPr>
        <w:t xml:space="preserve"> </w:t>
      </w:r>
      <w:r w:rsidRPr="00C47850">
        <w:rPr>
          <w:b/>
          <w:bCs/>
          <w:lang w:val="de-DE"/>
        </w:rPr>
        <w:t>-</w:t>
      </w:r>
      <w:r w:rsidRPr="00C47850">
        <w:rPr>
          <w:lang w:val="de-DE"/>
        </w:rPr>
        <w:t xml:space="preserve"> In Artikel 2 desselben Gesetzes wird Artikel 439 des Strafgesetzbuches wie folgt abgeändert:</w:t>
      </w:r>
    </w:p>
    <w:p w14:paraId="600E3E91" w14:textId="77777777" w:rsidR="00C47850" w:rsidRPr="00C47850" w:rsidRDefault="00C47850" w:rsidP="00996FC2">
      <w:pPr>
        <w:ind w:firstLine="709"/>
        <w:jc w:val="both"/>
        <w:rPr>
          <w:lang w:val="de-DE"/>
        </w:rPr>
      </w:pPr>
    </w:p>
    <w:p w14:paraId="1D8334BE" w14:textId="77777777" w:rsidR="00C47850" w:rsidRPr="00C47850" w:rsidRDefault="00C47850" w:rsidP="00996FC2">
      <w:pPr>
        <w:ind w:firstLine="709"/>
        <w:jc w:val="both"/>
        <w:rPr>
          <w:lang w:val="de-DE"/>
        </w:rPr>
      </w:pPr>
      <w:r w:rsidRPr="00C47850">
        <w:rPr>
          <w:lang w:val="de-DE"/>
        </w:rPr>
        <w:t>1. Paragraph 1 Absatz 1 wird wie folgt ersetzt:</w:t>
      </w:r>
    </w:p>
    <w:p w14:paraId="4D8B1E5C" w14:textId="77777777" w:rsidR="00C47850" w:rsidRPr="00C47850" w:rsidRDefault="00C47850" w:rsidP="00996FC2">
      <w:pPr>
        <w:ind w:firstLine="709"/>
        <w:jc w:val="both"/>
        <w:rPr>
          <w:lang w:val="de-DE"/>
        </w:rPr>
      </w:pPr>
    </w:p>
    <w:p w14:paraId="6D18983E" w14:textId="77777777" w:rsidR="00C47850" w:rsidRPr="00C47850" w:rsidRDefault="00C47850" w:rsidP="00996FC2">
      <w:pPr>
        <w:ind w:firstLine="709"/>
        <w:jc w:val="both"/>
        <w:rPr>
          <w:lang w:val="de-DE"/>
        </w:rPr>
      </w:pPr>
      <w:r w:rsidRPr="00C47850">
        <w:rPr>
          <w:lang w:val="de-DE"/>
        </w:rPr>
        <w:t>"Nachahmen des Staatssiegels, der Staatsstempel oder der Prägestempel, die zur Kennzeichnung von Gold, Silber und Platin dienen, besteht darin, in betrügerischer Absicht das echte Staatssiegel, die echten Staatsstempel oder die echten Prägestempel, die zur Kennzeichnung von Gold, Silber und Platin dienen, durch die Herstellung eines nicht authentischen Siegels oder von nicht authentischen Stempeln beziehungsweise nicht authentischen Prägestempeln nachzuahmen."</w:t>
      </w:r>
    </w:p>
    <w:p w14:paraId="63958725" w14:textId="77777777" w:rsidR="00C47850" w:rsidRPr="00C47850" w:rsidRDefault="00C47850" w:rsidP="00996FC2">
      <w:pPr>
        <w:ind w:firstLine="709"/>
        <w:jc w:val="both"/>
        <w:rPr>
          <w:lang w:val="de-DE"/>
        </w:rPr>
      </w:pPr>
    </w:p>
    <w:p w14:paraId="7A6E83C2" w14:textId="77777777" w:rsidR="00C47850" w:rsidRPr="00C47850" w:rsidRDefault="00C47850" w:rsidP="00996FC2">
      <w:pPr>
        <w:ind w:firstLine="709"/>
        <w:jc w:val="both"/>
        <w:rPr>
          <w:lang w:val="de-DE"/>
        </w:rPr>
      </w:pPr>
      <w:r w:rsidRPr="00C47850">
        <w:rPr>
          <w:lang w:val="de-DE"/>
        </w:rPr>
        <w:t>2. In § 2 werden die Wörter "oder gefälschte Siegel oder die nachgeahmten oder gefälschten Stempel" durch die Wörter "oder gefälschte Staatssiegel oder die nachgeahmten oder gefälschten Staatsstempel" ersetzt.</w:t>
      </w:r>
    </w:p>
    <w:p w14:paraId="7CC1AA33" w14:textId="77777777" w:rsidR="00C47850" w:rsidRPr="00C47850" w:rsidRDefault="00C47850" w:rsidP="00996FC2">
      <w:pPr>
        <w:ind w:firstLine="709"/>
        <w:jc w:val="both"/>
        <w:rPr>
          <w:lang w:val="de-DE"/>
        </w:rPr>
      </w:pPr>
    </w:p>
    <w:p w14:paraId="2CAB6921" w14:textId="77777777" w:rsidR="00C47850" w:rsidRPr="00C47850" w:rsidRDefault="00C47850" w:rsidP="00996FC2">
      <w:pPr>
        <w:ind w:firstLine="709"/>
        <w:jc w:val="both"/>
        <w:rPr>
          <w:lang w:val="de-DE"/>
        </w:rPr>
      </w:pPr>
    </w:p>
    <w:p w14:paraId="46ECE18B" w14:textId="77777777" w:rsidR="00C47850" w:rsidRPr="00C47850" w:rsidRDefault="00C47850" w:rsidP="00996FC2">
      <w:pPr>
        <w:ind w:firstLine="709"/>
        <w:jc w:val="both"/>
        <w:rPr>
          <w:lang w:val="de-DE"/>
        </w:rPr>
      </w:pPr>
      <w:r w:rsidRPr="00C47850">
        <w:rPr>
          <w:b/>
          <w:bCs/>
          <w:lang w:val="de-DE"/>
        </w:rPr>
        <w:t>Art. 87</w:t>
      </w:r>
      <w:r w:rsidRPr="00C47850">
        <w:rPr>
          <w:b/>
          <w:lang w:val="de-DE"/>
        </w:rPr>
        <w:t xml:space="preserve"> </w:t>
      </w:r>
      <w:r w:rsidRPr="00C47850">
        <w:rPr>
          <w:b/>
          <w:bCs/>
          <w:lang w:val="de-DE"/>
        </w:rPr>
        <w:t>-</w:t>
      </w:r>
      <w:r w:rsidRPr="00C47850">
        <w:rPr>
          <w:lang w:val="de-DE"/>
        </w:rPr>
        <w:t xml:space="preserve"> In Artikel 2 desselben Gesetzes wird Artikel 440 des Strafgesetzbuches wie folgt abgeändert:</w:t>
      </w:r>
    </w:p>
    <w:p w14:paraId="08956113" w14:textId="77777777" w:rsidR="00C47850" w:rsidRPr="00C47850" w:rsidRDefault="00C47850" w:rsidP="00996FC2">
      <w:pPr>
        <w:ind w:firstLine="709"/>
        <w:jc w:val="both"/>
        <w:rPr>
          <w:lang w:val="de-DE"/>
        </w:rPr>
      </w:pPr>
    </w:p>
    <w:p w14:paraId="65B9C5A1" w14:textId="77777777" w:rsidR="00C47850" w:rsidRPr="00C47850" w:rsidRDefault="00C47850" w:rsidP="00996FC2">
      <w:pPr>
        <w:ind w:firstLine="709"/>
        <w:jc w:val="both"/>
        <w:rPr>
          <w:lang w:val="de-DE"/>
        </w:rPr>
      </w:pPr>
      <w:r w:rsidRPr="00C47850">
        <w:rPr>
          <w:lang w:val="de-DE"/>
        </w:rPr>
        <w:t>1. In § 1 Absatz 1 werden die Wörter "echte Siegel, Stempel" durch die Wörter "echte Staatssiegel, Staatsstempel" ersetzt.</w:t>
      </w:r>
    </w:p>
    <w:p w14:paraId="22DFA661" w14:textId="77777777" w:rsidR="00C47850" w:rsidRPr="00C47850" w:rsidRDefault="00C47850" w:rsidP="00996FC2">
      <w:pPr>
        <w:ind w:firstLine="709"/>
        <w:jc w:val="both"/>
        <w:rPr>
          <w:lang w:val="de-DE"/>
        </w:rPr>
      </w:pPr>
    </w:p>
    <w:p w14:paraId="78FE987F" w14:textId="77777777" w:rsidR="00C47850" w:rsidRPr="00C47850" w:rsidRDefault="00C47850" w:rsidP="00996FC2">
      <w:pPr>
        <w:ind w:firstLine="709"/>
        <w:jc w:val="both"/>
        <w:rPr>
          <w:lang w:val="de-DE"/>
        </w:rPr>
      </w:pPr>
      <w:r w:rsidRPr="00C47850">
        <w:rPr>
          <w:lang w:val="de-DE"/>
        </w:rPr>
        <w:t>2. In § 2 werden die Wörter "des Siegels, der Staatsstempel" durch die Wörter "des Staatssiegels, der Stempel" ersetzt.</w:t>
      </w:r>
    </w:p>
    <w:p w14:paraId="5A2D485B" w14:textId="77777777" w:rsidR="00C47850" w:rsidRPr="00C47850" w:rsidRDefault="00C47850" w:rsidP="00996FC2">
      <w:pPr>
        <w:ind w:firstLine="709"/>
        <w:jc w:val="both"/>
        <w:rPr>
          <w:lang w:val="de-DE"/>
        </w:rPr>
      </w:pPr>
    </w:p>
    <w:p w14:paraId="163DAD98" w14:textId="77777777" w:rsidR="00C47850" w:rsidRPr="00C47850" w:rsidRDefault="00C47850" w:rsidP="00996FC2">
      <w:pPr>
        <w:ind w:firstLine="709"/>
        <w:jc w:val="both"/>
        <w:rPr>
          <w:lang w:val="de-DE"/>
        </w:rPr>
      </w:pPr>
    </w:p>
    <w:p w14:paraId="57394E39" w14:textId="77777777" w:rsidR="00C47850" w:rsidRPr="00C47850" w:rsidRDefault="00C47850" w:rsidP="00996FC2">
      <w:pPr>
        <w:ind w:firstLine="709"/>
        <w:jc w:val="both"/>
        <w:rPr>
          <w:lang w:val="de-DE"/>
        </w:rPr>
      </w:pPr>
      <w:r w:rsidRPr="00C47850">
        <w:rPr>
          <w:b/>
          <w:bCs/>
          <w:lang w:val="de-DE"/>
        </w:rPr>
        <w:t>Art. 88</w:t>
      </w:r>
      <w:r w:rsidRPr="00C47850">
        <w:rPr>
          <w:b/>
          <w:lang w:val="de-DE"/>
        </w:rPr>
        <w:t xml:space="preserve"> </w:t>
      </w:r>
      <w:r w:rsidRPr="00C47850">
        <w:rPr>
          <w:b/>
          <w:bCs/>
          <w:lang w:val="de-DE"/>
        </w:rPr>
        <w:t>-</w:t>
      </w:r>
      <w:r w:rsidRPr="00C47850">
        <w:rPr>
          <w:lang w:val="de-DE"/>
        </w:rPr>
        <w:t xml:space="preserve"> In Artikel 2 desselben Gesetzes werden in Artikel 441 des Strafgesetzbuches in der Überschrift und im Artikel die Wörter "nachgeahmten oder gefälschten Stempeln oder Prägestempeln" jeweils durch die Wörter "mit einem nachgeahmten oder gefälschten Stempel oder Prägestempel" ersetzt.</w:t>
      </w:r>
    </w:p>
    <w:p w14:paraId="4C7ACEC7" w14:textId="77777777" w:rsidR="00C47850" w:rsidRPr="00C47850" w:rsidRDefault="00C47850" w:rsidP="00996FC2">
      <w:pPr>
        <w:ind w:firstLine="709"/>
        <w:jc w:val="both"/>
        <w:rPr>
          <w:lang w:val="de-DE"/>
        </w:rPr>
      </w:pPr>
    </w:p>
    <w:p w14:paraId="1E5B7B9E" w14:textId="77777777" w:rsidR="00C47850" w:rsidRPr="00C47850" w:rsidRDefault="00C47850" w:rsidP="00996FC2">
      <w:pPr>
        <w:ind w:firstLine="709"/>
        <w:jc w:val="both"/>
        <w:rPr>
          <w:lang w:val="de-DE"/>
        </w:rPr>
      </w:pPr>
    </w:p>
    <w:p w14:paraId="36A20F47" w14:textId="77777777" w:rsidR="00C47850" w:rsidRPr="00C47850" w:rsidRDefault="00C47850" w:rsidP="00996FC2">
      <w:pPr>
        <w:ind w:firstLine="709"/>
        <w:jc w:val="both"/>
        <w:rPr>
          <w:lang w:val="de-DE"/>
        </w:rPr>
      </w:pPr>
      <w:r w:rsidRPr="00C47850">
        <w:rPr>
          <w:b/>
          <w:bCs/>
          <w:lang w:val="de-DE"/>
        </w:rPr>
        <w:t>Art. 89</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0230D716" w14:textId="77777777" w:rsidR="00C47850" w:rsidRPr="00C47850" w:rsidRDefault="00C47850" w:rsidP="00996FC2">
      <w:pPr>
        <w:ind w:firstLine="709"/>
        <w:jc w:val="both"/>
        <w:rPr>
          <w:lang w:val="de-DE"/>
        </w:rPr>
      </w:pPr>
    </w:p>
    <w:p w14:paraId="26B814A0" w14:textId="77777777" w:rsidR="00C47850" w:rsidRPr="00C47850" w:rsidRDefault="00C47850" w:rsidP="00996FC2">
      <w:pPr>
        <w:ind w:firstLine="709"/>
        <w:jc w:val="both"/>
        <w:rPr>
          <w:lang w:val="de-DE"/>
        </w:rPr>
      </w:pPr>
    </w:p>
    <w:p w14:paraId="7EFC095A" w14:textId="77777777" w:rsidR="00C47850" w:rsidRPr="00C47850" w:rsidRDefault="00C47850" w:rsidP="00996FC2">
      <w:pPr>
        <w:ind w:firstLine="709"/>
        <w:jc w:val="both"/>
        <w:rPr>
          <w:lang w:val="de-DE"/>
        </w:rPr>
      </w:pPr>
      <w:r w:rsidRPr="00C47850">
        <w:rPr>
          <w:b/>
          <w:bCs/>
          <w:lang w:val="de-DE"/>
        </w:rPr>
        <w:t>Art. 90</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25FFC0A0" w14:textId="77777777" w:rsidR="00C47850" w:rsidRPr="00C47850" w:rsidRDefault="00C47850" w:rsidP="00996FC2">
      <w:pPr>
        <w:ind w:firstLine="709"/>
        <w:jc w:val="both"/>
        <w:rPr>
          <w:lang w:val="de-DE"/>
        </w:rPr>
      </w:pPr>
    </w:p>
    <w:p w14:paraId="5F8D8893" w14:textId="77777777" w:rsidR="00C47850" w:rsidRPr="00C47850" w:rsidRDefault="00C47850" w:rsidP="00996FC2">
      <w:pPr>
        <w:ind w:firstLine="709"/>
        <w:jc w:val="both"/>
        <w:rPr>
          <w:lang w:val="de-DE"/>
        </w:rPr>
      </w:pPr>
    </w:p>
    <w:p w14:paraId="53BD500F" w14:textId="77777777" w:rsidR="00C47850" w:rsidRPr="00C47850" w:rsidRDefault="00C47850" w:rsidP="00996FC2">
      <w:pPr>
        <w:ind w:firstLine="709"/>
        <w:jc w:val="both"/>
        <w:rPr>
          <w:lang w:val="de-DE"/>
        </w:rPr>
      </w:pPr>
      <w:r w:rsidRPr="00C47850">
        <w:rPr>
          <w:b/>
          <w:bCs/>
          <w:lang w:val="de-DE"/>
        </w:rPr>
        <w:t>Art. 91</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20B5356E" w14:textId="77777777" w:rsidR="00C47850" w:rsidRPr="00C47850" w:rsidRDefault="00C47850" w:rsidP="00996FC2">
      <w:pPr>
        <w:ind w:firstLine="709"/>
        <w:jc w:val="both"/>
        <w:rPr>
          <w:lang w:val="de-DE"/>
        </w:rPr>
      </w:pPr>
    </w:p>
    <w:p w14:paraId="62CF789A" w14:textId="77777777" w:rsidR="00C47850" w:rsidRPr="00C47850" w:rsidRDefault="00C47850" w:rsidP="00996FC2">
      <w:pPr>
        <w:ind w:firstLine="709"/>
        <w:jc w:val="both"/>
        <w:rPr>
          <w:lang w:val="de-DE"/>
        </w:rPr>
      </w:pPr>
    </w:p>
    <w:p w14:paraId="4C529C43" w14:textId="77777777" w:rsidR="00C47850" w:rsidRPr="00C47850" w:rsidRDefault="00C47850" w:rsidP="00996FC2">
      <w:pPr>
        <w:ind w:firstLine="709"/>
        <w:jc w:val="both"/>
        <w:rPr>
          <w:lang w:val="de-DE"/>
        </w:rPr>
      </w:pPr>
      <w:r w:rsidRPr="00C47850">
        <w:rPr>
          <w:b/>
          <w:bCs/>
          <w:lang w:val="de-DE"/>
        </w:rPr>
        <w:t>Art. 92</w:t>
      </w:r>
      <w:r w:rsidRPr="00C47850">
        <w:rPr>
          <w:b/>
          <w:lang w:val="de-DE"/>
        </w:rPr>
        <w:t xml:space="preserve"> </w:t>
      </w:r>
      <w:r w:rsidRPr="00C47850">
        <w:rPr>
          <w:b/>
          <w:bCs/>
          <w:lang w:val="de-DE"/>
        </w:rPr>
        <w:t>-</w:t>
      </w:r>
      <w:r w:rsidRPr="00C47850">
        <w:rPr>
          <w:lang w:val="de-DE"/>
        </w:rPr>
        <w:t xml:space="preserve"> In Artikel 2 desselben Gesetzes wird in Artikel 474 des Strafgesetzbuches Nr. 4 aufgehoben.</w:t>
      </w:r>
    </w:p>
    <w:p w14:paraId="18419AE5" w14:textId="77777777" w:rsidR="00C47850" w:rsidRPr="00C47850" w:rsidRDefault="00C47850" w:rsidP="00996FC2">
      <w:pPr>
        <w:ind w:firstLine="709"/>
        <w:jc w:val="both"/>
        <w:rPr>
          <w:lang w:val="de-DE"/>
        </w:rPr>
      </w:pPr>
    </w:p>
    <w:p w14:paraId="27E013E4" w14:textId="77777777" w:rsidR="00C47850" w:rsidRPr="00C47850" w:rsidRDefault="00C47850" w:rsidP="00996FC2">
      <w:pPr>
        <w:ind w:firstLine="709"/>
        <w:jc w:val="both"/>
        <w:rPr>
          <w:lang w:val="de-DE"/>
        </w:rPr>
      </w:pPr>
    </w:p>
    <w:p w14:paraId="5A67DD5B" w14:textId="77777777" w:rsidR="00C47850" w:rsidRPr="00C47850" w:rsidRDefault="00C47850" w:rsidP="00996FC2">
      <w:pPr>
        <w:ind w:firstLine="709"/>
        <w:jc w:val="both"/>
        <w:rPr>
          <w:lang w:val="de-DE"/>
        </w:rPr>
      </w:pPr>
      <w:r w:rsidRPr="00C47850">
        <w:rPr>
          <w:b/>
          <w:bCs/>
          <w:lang w:val="de-DE"/>
        </w:rPr>
        <w:t>Art. 93</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5DA3C97E" w14:textId="77777777" w:rsidR="00C47850" w:rsidRPr="00C47850" w:rsidRDefault="00C47850" w:rsidP="00996FC2">
      <w:pPr>
        <w:ind w:firstLine="709"/>
        <w:jc w:val="both"/>
        <w:rPr>
          <w:lang w:val="de-DE"/>
        </w:rPr>
      </w:pPr>
    </w:p>
    <w:p w14:paraId="6F75D404" w14:textId="77777777" w:rsidR="00C47850" w:rsidRPr="00C47850" w:rsidRDefault="00C47850" w:rsidP="00996FC2">
      <w:pPr>
        <w:ind w:firstLine="709"/>
        <w:jc w:val="both"/>
        <w:rPr>
          <w:lang w:val="de-DE"/>
        </w:rPr>
      </w:pPr>
    </w:p>
    <w:p w14:paraId="16539737" w14:textId="77777777" w:rsidR="00C47850" w:rsidRPr="00C47850" w:rsidRDefault="00C47850" w:rsidP="00996FC2">
      <w:pPr>
        <w:ind w:firstLine="709"/>
        <w:jc w:val="both"/>
        <w:rPr>
          <w:lang w:val="de-DE"/>
        </w:rPr>
      </w:pPr>
      <w:r w:rsidRPr="00C47850">
        <w:rPr>
          <w:b/>
          <w:bCs/>
          <w:lang w:val="de-DE"/>
        </w:rPr>
        <w:t>Art. 94</w:t>
      </w:r>
      <w:r w:rsidRPr="00C47850">
        <w:rPr>
          <w:b/>
          <w:lang w:val="de-DE"/>
        </w:rPr>
        <w:t xml:space="preserve"> </w:t>
      </w:r>
      <w:r w:rsidRPr="00C47850">
        <w:rPr>
          <w:b/>
          <w:bCs/>
          <w:lang w:val="de-DE"/>
        </w:rPr>
        <w:t>-</w:t>
      </w:r>
      <w:r w:rsidRPr="00C47850">
        <w:rPr>
          <w:lang w:val="de-DE"/>
        </w:rPr>
        <w:t xml:space="preserve"> In Artikel 2 desselben Gesetzes wird in Artikel 492 Absatz 1 Nr. 2 des Strafgesetzbuches das Wort "angibt" durch das Wort "hinterlegt" ersetzt.</w:t>
      </w:r>
    </w:p>
    <w:p w14:paraId="1FDCD2E7" w14:textId="77777777" w:rsidR="00C47850" w:rsidRPr="00C47850" w:rsidRDefault="00C47850" w:rsidP="00996FC2">
      <w:pPr>
        <w:ind w:firstLine="709"/>
        <w:jc w:val="both"/>
        <w:rPr>
          <w:lang w:val="de-DE"/>
        </w:rPr>
      </w:pPr>
    </w:p>
    <w:p w14:paraId="7593AB0D" w14:textId="77777777" w:rsidR="00C47850" w:rsidRPr="00C47850" w:rsidRDefault="00C47850" w:rsidP="00996FC2">
      <w:pPr>
        <w:ind w:firstLine="709"/>
        <w:jc w:val="both"/>
        <w:rPr>
          <w:lang w:val="de-DE"/>
        </w:rPr>
      </w:pPr>
    </w:p>
    <w:p w14:paraId="3D160856" w14:textId="77777777" w:rsidR="00C47850" w:rsidRPr="00C47850" w:rsidRDefault="00C47850" w:rsidP="00996FC2">
      <w:pPr>
        <w:ind w:firstLine="709"/>
        <w:jc w:val="both"/>
        <w:rPr>
          <w:lang w:val="de-DE"/>
        </w:rPr>
      </w:pPr>
      <w:r w:rsidRPr="00C47850">
        <w:rPr>
          <w:b/>
          <w:bCs/>
          <w:lang w:val="de-DE"/>
        </w:rPr>
        <w:t>Art. 95</w:t>
      </w:r>
      <w:r w:rsidRPr="00C47850">
        <w:rPr>
          <w:b/>
          <w:lang w:val="de-DE"/>
        </w:rPr>
        <w:t xml:space="preserve"> </w:t>
      </w:r>
      <w:r w:rsidRPr="00C47850">
        <w:rPr>
          <w:b/>
          <w:bCs/>
          <w:lang w:val="de-DE"/>
        </w:rPr>
        <w:t>-</w:t>
      </w:r>
      <w:r w:rsidRPr="00C47850">
        <w:rPr>
          <w:lang w:val="de-DE"/>
        </w:rPr>
        <w:t xml:space="preserve"> In Artikel 2 desselben Gesetzes werden in Artikel 495 Absatz 1 Nr. 1 des Strafgesetzbuches die Wörter "in den Artikeln" durch die Wörter "in Artikel" ersetzt.</w:t>
      </w:r>
    </w:p>
    <w:p w14:paraId="114A9367" w14:textId="77777777" w:rsidR="00C47850" w:rsidRPr="00C47850" w:rsidRDefault="00C47850" w:rsidP="00996FC2">
      <w:pPr>
        <w:ind w:firstLine="709"/>
        <w:jc w:val="both"/>
        <w:rPr>
          <w:lang w:val="de-DE"/>
        </w:rPr>
      </w:pPr>
    </w:p>
    <w:p w14:paraId="750586D2" w14:textId="77777777" w:rsidR="00C47850" w:rsidRPr="00C47850" w:rsidRDefault="00C47850" w:rsidP="00996FC2">
      <w:pPr>
        <w:ind w:firstLine="709"/>
        <w:jc w:val="both"/>
        <w:rPr>
          <w:lang w:val="de-DE"/>
        </w:rPr>
      </w:pPr>
    </w:p>
    <w:p w14:paraId="70120D2A" w14:textId="77777777" w:rsidR="00C47850" w:rsidRPr="00C47850" w:rsidRDefault="00C47850" w:rsidP="00996FC2">
      <w:pPr>
        <w:ind w:firstLine="709"/>
        <w:jc w:val="both"/>
        <w:rPr>
          <w:lang w:val="de-DE"/>
        </w:rPr>
      </w:pPr>
      <w:r w:rsidRPr="00C47850">
        <w:rPr>
          <w:b/>
          <w:bCs/>
          <w:lang w:val="de-DE"/>
        </w:rPr>
        <w:t>Art. 96</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7F8FED3B" w14:textId="77777777" w:rsidR="00C47850" w:rsidRPr="00C47850" w:rsidRDefault="00C47850" w:rsidP="00996FC2">
      <w:pPr>
        <w:ind w:firstLine="709"/>
        <w:jc w:val="both"/>
        <w:rPr>
          <w:lang w:val="de-DE"/>
        </w:rPr>
      </w:pPr>
    </w:p>
    <w:p w14:paraId="4F8CDCB4" w14:textId="77777777" w:rsidR="00C47850" w:rsidRPr="00C47850" w:rsidRDefault="00C47850" w:rsidP="00996FC2">
      <w:pPr>
        <w:ind w:firstLine="709"/>
        <w:jc w:val="both"/>
        <w:rPr>
          <w:lang w:val="de-DE"/>
        </w:rPr>
      </w:pPr>
    </w:p>
    <w:p w14:paraId="69FBD15C" w14:textId="77777777" w:rsidR="00C47850" w:rsidRPr="00C47850" w:rsidRDefault="00C47850" w:rsidP="00996FC2">
      <w:pPr>
        <w:ind w:firstLine="709"/>
        <w:jc w:val="both"/>
        <w:rPr>
          <w:lang w:val="de-DE"/>
        </w:rPr>
      </w:pPr>
      <w:r w:rsidRPr="00C47850">
        <w:rPr>
          <w:b/>
          <w:bCs/>
          <w:lang w:val="de-DE"/>
        </w:rPr>
        <w:t>Art. 97</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7C9BACCE" w14:textId="77777777" w:rsidR="00C47850" w:rsidRPr="00C47850" w:rsidRDefault="00C47850" w:rsidP="00996FC2">
      <w:pPr>
        <w:ind w:firstLine="709"/>
        <w:jc w:val="both"/>
        <w:rPr>
          <w:lang w:val="de-DE"/>
        </w:rPr>
      </w:pPr>
    </w:p>
    <w:p w14:paraId="7B415ABC" w14:textId="77777777" w:rsidR="00C47850" w:rsidRPr="00C47850" w:rsidRDefault="00C47850" w:rsidP="00996FC2">
      <w:pPr>
        <w:ind w:firstLine="709"/>
        <w:jc w:val="both"/>
        <w:rPr>
          <w:lang w:val="de-DE"/>
        </w:rPr>
      </w:pPr>
    </w:p>
    <w:p w14:paraId="1542E0E6" w14:textId="77777777" w:rsidR="00C47850" w:rsidRPr="00C47850" w:rsidRDefault="00C47850" w:rsidP="00996FC2">
      <w:pPr>
        <w:ind w:firstLine="709"/>
        <w:jc w:val="both"/>
        <w:rPr>
          <w:lang w:val="de-DE"/>
        </w:rPr>
      </w:pPr>
      <w:r w:rsidRPr="00C47850">
        <w:rPr>
          <w:b/>
          <w:bCs/>
          <w:lang w:val="de-DE"/>
        </w:rPr>
        <w:t>Art. 98</w:t>
      </w:r>
      <w:r w:rsidRPr="00C47850">
        <w:rPr>
          <w:b/>
          <w:lang w:val="de-DE"/>
        </w:rPr>
        <w:t xml:space="preserve"> </w:t>
      </w:r>
      <w:r w:rsidRPr="00C47850">
        <w:rPr>
          <w:b/>
          <w:bCs/>
          <w:lang w:val="de-DE"/>
        </w:rPr>
        <w:t>-</w:t>
      </w:r>
      <w:r w:rsidRPr="00C47850">
        <w:rPr>
          <w:lang w:val="de-DE"/>
        </w:rPr>
        <w:t xml:space="preserve"> In Artikel 2 desselben Gesetzes wird in Artikel 511 des Strafgesetzbuches Nr. 1 aufgehoben.</w:t>
      </w:r>
    </w:p>
    <w:p w14:paraId="41BAA21C" w14:textId="77777777" w:rsidR="00C47850" w:rsidRPr="00C47850" w:rsidRDefault="00C47850" w:rsidP="00996FC2">
      <w:pPr>
        <w:ind w:firstLine="709"/>
        <w:jc w:val="both"/>
        <w:rPr>
          <w:lang w:val="de-DE"/>
        </w:rPr>
      </w:pPr>
    </w:p>
    <w:p w14:paraId="2FE9DBBF" w14:textId="77777777" w:rsidR="00C47850" w:rsidRPr="00C47850" w:rsidRDefault="00C47850" w:rsidP="00996FC2">
      <w:pPr>
        <w:ind w:firstLine="709"/>
        <w:jc w:val="both"/>
        <w:rPr>
          <w:lang w:val="de-DE"/>
        </w:rPr>
      </w:pPr>
    </w:p>
    <w:p w14:paraId="39A0047B" w14:textId="77777777" w:rsidR="00C47850" w:rsidRPr="00C47850" w:rsidRDefault="00C47850" w:rsidP="00996FC2">
      <w:pPr>
        <w:ind w:firstLine="709"/>
        <w:jc w:val="both"/>
        <w:rPr>
          <w:lang w:val="de-DE"/>
        </w:rPr>
      </w:pPr>
      <w:r w:rsidRPr="00C47850">
        <w:rPr>
          <w:b/>
          <w:bCs/>
          <w:lang w:val="de-DE"/>
        </w:rPr>
        <w:t>Art. 99</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4AD8B135" w14:textId="77777777" w:rsidR="00C47850" w:rsidRPr="00C47850" w:rsidRDefault="00C47850" w:rsidP="00996FC2">
      <w:pPr>
        <w:ind w:firstLine="709"/>
        <w:jc w:val="both"/>
        <w:rPr>
          <w:lang w:val="de-DE"/>
        </w:rPr>
      </w:pPr>
    </w:p>
    <w:p w14:paraId="761325E0" w14:textId="77777777" w:rsidR="00C47850" w:rsidRPr="00C47850" w:rsidRDefault="00C47850" w:rsidP="00996FC2">
      <w:pPr>
        <w:ind w:firstLine="709"/>
        <w:jc w:val="both"/>
        <w:rPr>
          <w:lang w:val="de-DE"/>
        </w:rPr>
      </w:pPr>
    </w:p>
    <w:p w14:paraId="57A10A98" w14:textId="77777777" w:rsidR="00C47850" w:rsidRPr="00C47850" w:rsidRDefault="00C47850" w:rsidP="00996FC2">
      <w:pPr>
        <w:ind w:firstLine="709"/>
        <w:jc w:val="both"/>
        <w:rPr>
          <w:lang w:val="de-DE"/>
        </w:rPr>
      </w:pPr>
      <w:r w:rsidRPr="00C47850">
        <w:rPr>
          <w:b/>
          <w:bCs/>
          <w:lang w:val="de-DE"/>
        </w:rPr>
        <w:t>Art. 100</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58204BC0" w14:textId="77777777" w:rsidR="00C47850" w:rsidRPr="00C47850" w:rsidRDefault="00C47850" w:rsidP="00996FC2">
      <w:pPr>
        <w:ind w:firstLine="709"/>
        <w:jc w:val="both"/>
        <w:rPr>
          <w:lang w:val="de-DE"/>
        </w:rPr>
      </w:pPr>
    </w:p>
    <w:p w14:paraId="6A06D91E" w14:textId="77777777" w:rsidR="00C47850" w:rsidRPr="00C47850" w:rsidRDefault="00C47850" w:rsidP="00996FC2">
      <w:pPr>
        <w:ind w:firstLine="709"/>
        <w:jc w:val="both"/>
        <w:rPr>
          <w:lang w:val="de-DE"/>
        </w:rPr>
      </w:pPr>
    </w:p>
    <w:p w14:paraId="23C441F8" w14:textId="77777777" w:rsidR="00C47850" w:rsidRPr="00C47850" w:rsidRDefault="00C47850" w:rsidP="00996FC2">
      <w:pPr>
        <w:ind w:firstLine="709"/>
        <w:jc w:val="both"/>
        <w:rPr>
          <w:lang w:val="de-DE"/>
        </w:rPr>
      </w:pPr>
      <w:r w:rsidRPr="00C47850">
        <w:rPr>
          <w:b/>
          <w:bCs/>
          <w:lang w:val="de-DE"/>
        </w:rPr>
        <w:t>Art. 101</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3B239A6A" w14:textId="77777777" w:rsidR="00C47850" w:rsidRPr="00C47850" w:rsidRDefault="00C47850" w:rsidP="00996FC2">
      <w:pPr>
        <w:ind w:firstLine="709"/>
        <w:jc w:val="both"/>
        <w:rPr>
          <w:lang w:val="de-DE"/>
        </w:rPr>
      </w:pPr>
    </w:p>
    <w:p w14:paraId="5FE7ADBF" w14:textId="77777777" w:rsidR="00C47850" w:rsidRPr="00C47850" w:rsidRDefault="00C47850" w:rsidP="00996FC2">
      <w:pPr>
        <w:ind w:firstLine="709"/>
        <w:jc w:val="both"/>
        <w:rPr>
          <w:lang w:val="de-DE"/>
        </w:rPr>
      </w:pPr>
    </w:p>
    <w:p w14:paraId="56015F0A" w14:textId="77777777" w:rsidR="00C47850" w:rsidRPr="00C47850" w:rsidRDefault="00C47850" w:rsidP="00996FC2">
      <w:pPr>
        <w:ind w:firstLine="709"/>
        <w:jc w:val="both"/>
        <w:rPr>
          <w:lang w:val="de-DE"/>
        </w:rPr>
      </w:pPr>
      <w:r w:rsidRPr="00C47850">
        <w:rPr>
          <w:b/>
          <w:bCs/>
          <w:lang w:val="de-DE"/>
        </w:rPr>
        <w:t>Art. 102</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0DA7D6A1" w14:textId="77777777" w:rsidR="00C47850" w:rsidRPr="00C47850" w:rsidRDefault="00C47850" w:rsidP="00996FC2">
      <w:pPr>
        <w:ind w:firstLine="709"/>
        <w:jc w:val="both"/>
        <w:rPr>
          <w:lang w:val="de-DE"/>
        </w:rPr>
      </w:pPr>
    </w:p>
    <w:p w14:paraId="7AE1A9B7" w14:textId="77777777" w:rsidR="00C47850" w:rsidRPr="00C47850" w:rsidRDefault="00C47850" w:rsidP="00996FC2">
      <w:pPr>
        <w:ind w:firstLine="709"/>
        <w:jc w:val="both"/>
        <w:rPr>
          <w:lang w:val="de-DE"/>
        </w:rPr>
      </w:pPr>
    </w:p>
    <w:p w14:paraId="3E38B968" w14:textId="77777777" w:rsidR="00C47850" w:rsidRPr="00C47850" w:rsidRDefault="00C47850" w:rsidP="00996FC2">
      <w:pPr>
        <w:ind w:firstLine="709"/>
        <w:jc w:val="both"/>
        <w:rPr>
          <w:lang w:val="de-DE"/>
        </w:rPr>
      </w:pPr>
      <w:r w:rsidRPr="00C47850">
        <w:rPr>
          <w:b/>
          <w:bCs/>
          <w:lang w:val="de-DE"/>
        </w:rPr>
        <w:t>Art. 103</w:t>
      </w:r>
      <w:r w:rsidRPr="00C47850">
        <w:rPr>
          <w:b/>
          <w:lang w:val="de-DE"/>
        </w:rPr>
        <w:t xml:space="preserve"> </w:t>
      </w:r>
      <w:r w:rsidRPr="00C47850">
        <w:rPr>
          <w:b/>
          <w:bCs/>
          <w:lang w:val="de-DE"/>
        </w:rPr>
        <w:t>-</w:t>
      </w:r>
      <w:r w:rsidRPr="00C47850">
        <w:rPr>
          <w:lang w:val="de-DE"/>
        </w:rPr>
        <w:t xml:space="preserve"> In Artikel 2 desselben Gesetzes wird in Artikel 523 des Strafgesetzbuches Nr. 1 aufgehoben.</w:t>
      </w:r>
    </w:p>
    <w:p w14:paraId="212DA23A" w14:textId="77777777" w:rsidR="00C47850" w:rsidRPr="00C47850" w:rsidRDefault="00C47850" w:rsidP="00996FC2">
      <w:pPr>
        <w:ind w:firstLine="709"/>
        <w:jc w:val="both"/>
        <w:rPr>
          <w:lang w:val="de-DE"/>
        </w:rPr>
      </w:pPr>
    </w:p>
    <w:p w14:paraId="6EB53D92" w14:textId="77777777" w:rsidR="00C47850" w:rsidRPr="00C47850" w:rsidRDefault="00C47850" w:rsidP="00996FC2">
      <w:pPr>
        <w:ind w:firstLine="709"/>
        <w:jc w:val="both"/>
        <w:rPr>
          <w:lang w:val="de-DE"/>
        </w:rPr>
      </w:pPr>
    </w:p>
    <w:p w14:paraId="3A07F437" w14:textId="77777777" w:rsidR="00C47850" w:rsidRPr="00C47850" w:rsidRDefault="00C47850" w:rsidP="00996FC2">
      <w:pPr>
        <w:ind w:firstLine="709"/>
        <w:jc w:val="both"/>
        <w:rPr>
          <w:lang w:val="de-DE"/>
        </w:rPr>
      </w:pPr>
      <w:r w:rsidRPr="00C47850">
        <w:rPr>
          <w:b/>
          <w:bCs/>
          <w:lang w:val="de-DE"/>
        </w:rPr>
        <w:t>Art. 104</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5E30A44A" w14:textId="77777777" w:rsidR="00C47850" w:rsidRPr="00C47850" w:rsidRDefault="00C47850" w:rsidP="00996FC2">
      <w:pPr>
        <w:ind w:firstLine="709"/>
        <w:jc w:val="both"/>
        <w:rPr>
          <w:lang w:val="de-DE"/>
        </w:rPr>
      </w:pPr>
    </w:p>
    <w:p w14:paraId="0B1BA193" w14:textId="77777777" w:rsidR="00C47850" w:rsidRPr="00C47850" w:rsidRDefault="00C47850" w:rsidP="00996FC2">
      <w:pPr>
        <w:ind w:firstLine="709"/>
        <w:jc w:val="both"/>
        <w:rPr>
          <w:lang w:val="de-DE"/>
        </w:rPr>
      </w:pPr>
    </w:p>
    <w:p w14:paraId="3E122D17" w14:textId="77777777" w:rsidR="00C47850" w:rsidRPr="00C47850" w:rsidRDefault="00C47850" w:rsidP="00996FC2">
      <w:pPr>
        <w:ind w:firstLine="709"/>
        <w:jc w:val="both"/>
        <w:rPr>
          <w:lang w:val="de-DE"/>
        </w:rPr>
      </w:pPr>
      <w:r w:rsidRPr="00C47850">
        <w:rPr>
          <w:b/>
          <w:bCs/>
          <w:lang w:val="de-DE"/>
        </w:rPr>
        <w:t>Art. 105</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5A589708" w14:textId="77777777" w:rsidR="00C47850" w:rsidRPr="00C47850" w:rsidRDefault="00C47850" w:rsidP="00996FC2">
      <w:pPr>
        <w:ind w:firstLine="709"/>
        <w:jc w:val="both"/>
        <w:rPr>
          <w:lang w:val="de-DE"/>
        </w:rPr>
      </w:pPr>
    </w:p>
    <w:p w14:paraId="13A6F948" w14:textId="77777777" w:rsidR="00C47850" w:rsidRPr="00C47850" w:rsidRDefault="00C47850" w:rsidP="00996FC2">
      <w:pPr>
        <w:ind w:firstLine="709"/>
        <w:jc w:val="both"/>
        <w:rPr>
          <w:lang w:val="de-DE"/>
        </w:rPr>
      </w:pPr>
    </w:p>
    <w:p w14:paraId="07B5FDCD" w14:textId="77777777" w:rsidR="00C47850" w:rsidRPr="00C47850" w:rsidRDefault="00C47850" w:rsidP="00996FC2">
      <w:pPr>
        <w:ind w:firstLine="709"/>
        <w:jc w:val="both"/>
        <w:rPr>
          <w:lang w:val="de-DE"/>
        </w:rPr>
      </w:pPr>
      <w:r w:rsidRPr="00C47850">
        <w:rPr>
          <w:b/>
          <w:bCs/>
          <w:lang w:val="de-DE"/>
        </w:rPr>
        <w:t>Art. 106</w:t>
      </w:r>
      <w:r w:rsidRPr="00C47850">
        <w:rPr>
          <w:b/>
          <w:lang w:val="de-DE"/>
        </w:rPr>
        <w:t xml:space="preserve"> </w:t>
      </w:r>
      <w:r w:rsidRPr="00C47850">
        <w:rPr>
          <w:b/>
          <w:bCs/>
          <w:lang w:val="de-DE"/>
        </w:rPr>
        <w:t>-</w:t>
      </w:r>
      <w:r w:rsidRPr="00C47850">
        <w:rPr>
          <w:lang w:val="de-DE"/>
        </w:rPr>
        <w:t xml:space="preserve"> In Artikel 2 desselben Gesetzes wird Artikel 535 des Strafgesetzbuches wie folgt abgeändert:</w:t>
      </w:r>
    </w:p>
    <w:p w14:paraId="6BD64F40" w14:textId="77777777" w:rsidR="00C47850" w:rsidRPr="00C47850" w:rsidRDefault="00C47850" w:rsidP="00996FC2">
      <w:pPr>
        <w:ind w:firstLine="709"/>
        <w:jc w:val="both"/>
        <w:rPr>
          <w:lang w:val="de-DE"/>
        </w:rPr>
      </w:pPr>
    </w:p>
    <w:p w14:paraId="17AB49C8" w14:textId="77777777" w:rsidR="00C47850" w:rsidRPr="00C47850" w:rsidRDefault="00C47850" w:rsidP="00996FC2">
      <w:pPr>
        <w:ind w:firstLine="709"/>
        <w:jc w:val="both"/>
        <w:rPr>
          <w:lang w:val="de-DE"/>
        </w:rPr>
      </w:pPr>
      <w:r w:rsidRPr="00C47850">
        <w:rPr>
          <w:lang w:val="de-DE"/>
        </w:rPr>
        <w:t>1. In der Überschrift werden die Wörter "rechtswidriger Lotterien" durch die Wörter "einer rechtswidrigen Lotterie" ersetzt.</w:t>
      </w:r>
    </w:p>
    <w:p w14:paraId="213A3721" w14:textId="77777777" w:rsidR="00C47850" w:rsidRPr="00C47850" w:rsidRDefault="00C47850" w:rsidP="00996FC2">
      <w:pPr>
        <w:ind w:firstLine="709"/>
        <w:jc w:val="both"/>
        <w:rPr>
          <w:lang w:val="de-DE"/>
        </w:rPr>
      </w:pPr>
    </w:p>
    <w:p w14:paraId="5161ACAD" w14:textId="77777777" w:rsidR="00C47850" w:rsidRPr="00C47850" w:rsidRDefault="00C47850" w:rsidP="00996FC2">
      <w:pPr>
        <w:ind w:firstLine="709"/>
        <w:jc w:val="both"/>
        <w:rPr>
          <w:lang w:val="de-DE"/>
        </w:rPr>
      </w:pPr>
      <w:r w:rsidRPr="00C47850">
        <w:rPr>
          <w:lang w:val="de-DE"/>
        </w:rPr>
        <w:t>2. In Absatz 1 werden die Wörter "rechtswidriger Lotterien" durch die Wörter "einer rechtswidrigen Lotterie" ersetzt.</w:t>
      </w:r>
    </w:p>
    <w:p w14:paraId="2B2A51D3" w14:textId="77777777" w:rsidR="00C47850" w:rsidRPr="00C47850" w:rsidRDefault="00C47850" w:rsidP="00996FC2">
      <w:pPr>
        <w:ind w:firstLine="709"/>
        <w:jc w:val="both"/>
        <w:rPr>
          <w:lang w:val="de-DE"/>
        </w:rPr>
      </w:pPr>
    </w:p>
    <w:p w14:paraId="1191D17D" w14:textId="77777777" w:rsidR="00C47850" w:rsidRPr="00C47850" w:rsidRDefault="00C47850" w:rsidP="00996FC2">
      <w:pPr>
        <w:ind w:firstLine="709"/>
        <w:jc w:val="both"/>
        <w:rPr>
          <w:lang w:val="de-DE"/>
        </w:rPr>
      </w:pPr>
    </w:p>
    <w:p w14:paraId="221E66FA" w14:textId="77777777" w:rsidR="00C47850" w:rsidRPr="00C47850" w:rsidRDefault="00C47850" w:rsidP="00996FC2">
      <w:pPr>
        <w:ind w:firstLine="709"/>
        <w:jc w:val="both"/>
        <w:rPr>
          <w:lang w:val="de-DE"/>
        </w:rPr>
      </w:pPr>
      <w:r w:rsidRPr="00C47850">
        <w:rPr>
          <w:b/>
          <w:bCs/>
          <w:lang w:val="de-DE"/>
        </w:rPr>
        <w:t>Art. 107</w:t>
      </w:r>
      <w:r w:rsidRPr="00C47850">
        <w:rPr>
          <w:b/>
          <w:lang w:val="de-DE"/>
        </w:rPr>
        <w:t xml:space="preserve"> </w:t>
      </w:r>
      <w:r w:rsidRPr="00C47850">
        <w:rPr>
          <w:b/>
          <w:bCs/>
          <w:lang w:val="de-DE"/>
        </w:rPr>
        <w:t>-</w:t>
      </w:r>
      <w:r w:rsidRPr="00C47850">
        <w:rPr>
          <w:lang w:val="de-DE"/>
        </w:rPr>
        <w:t xml:space="preserve"> In Artikel 2 desselben Gesetzes werden in Artikel 536 des Strafgesetzbuches in der Überschrift und in Absatz 1 die Wörter "rechtswidriger Lotterien" jeweils durch die Wörter "einer rechtswidrigen Lotterie" ersetzt.</w:t>
      </w:r>
    </w:p>
    <w:p w14:paraId="03615200" w14:textId="77777777" w:rsidR="00C47850" w:rsidRPr="00C47850" w:rsidRDefault="00C47850" w:rsidP="00996FC2">
      <w:pPr>
        <w:ind w:firstLine="709"/>
        <w:jc w:val="both"/>
        <w:rPr>
          <w:lang w:val="de-DE"/>
        </w:rPr>
      </w:pPr>
    </w:p>
    <w:p w14:paraId="479380EC" w14:textId="77777777" w:rsidR="00C47850" w:rsidRPr="00C47850" w:rsidRDefault="00C47850" w:rsidP="00996FC2">
      <w:pPr>
        <w:ind w:firstLine="709"/>
        <w:jc w:val="both"/>
        <w:rPr>
          <w:lang w:val="de-DE"/>
        </w:rPr>
      </w:pPr>
    </w:p>
    <w:p w14:paraId="00C5BD0C" w14:textId="77777777" w:rsidR="00C47850" w:rsidRPr="00C47850" w:rsidRDefault="00C47850" w:rsidP="00996FC2">
      <w:pPr>
        <w:ind w:firstLine="709"/>
        <w:jc w:val="both"/>
        <w:rPr>
          <w:lang w:val="de-DE"/>
        </w:rPr>
      </w:pPr>
      <w:r w:rsidRPr="00C47850">
        <w:rPr>
          <w:b/>
          <w:bCs/>
          <w:lang w:val="de-DE"/>
        </w:rPr>
        <w:t>Art. 108</w:t>
      </w:r>
      <w:r w:rsidRPr="00C47850">
        <w:rPr>
          <w:b/>
          <w:lang w:val="de-DE"/>
        </w:rPr>
        <w:t xml:space="preserve"> </w:t>
      </w:r>
      <w:r w:rsidRPr="00C47850">
        <w:rPr>
          <w:b/>
          <w:bCs/>
          <w:lang w:val="de-DE"/>
        </w:rPr>
        <w:t>-</w:t>
      </w:r>
      <w:r w:rsidRPr="00C47850">
        <w:rPr>
          <w:lang w:val="de-DE"/>
        </w:rPr>
        <w:t xml:space="preserve"> In Artikel 2 desselben Gesetzes werden in Artikel 541 des Strafgesetzbuches in der Überschrift und im Artikel die Wörter "Versteigerungs- und Submissionsfreiheit" jeweils durch die Wörter "Versteigerungs- oder Submissionsfreiheit" ersetzt.</w:t>
      </w:r>
    </w:p>
    <w:p w14:paraId="3CF22AA2" w14:textId="77777777" w:rsidR="00C47850" w:rsidRPr="00C47850" w:rsidRDefault="00C47850" w:rsidP="00996FC2">
      <w:pPr>
        <w:ind w:firstLine="709"/>
        <w:jc w:val="both"/>
        <w:rPr>
          <w:lang w:val="de-DE"/>
        </w:rPr>
      </w:pPr>
    </w:p>
    <w:p w14:paraId="315A6850" w14:textId="77777777" w:rsidR="00C47850" w:rsidRPr="00C47850" w:rsidRDefault="00C47850" w:rsidP="00996FC2">
      <w:pPr>
        <w:ind w:firstLine="709"/>
        <w:jc w:val="both"/>
        <w:rPr>
          <w:lang w:val="de-DE"/>
        </w:rPr>
      </w:pPr>
    </w:p>
    <w:p w14:paraId="746093BC" w14:textId="77777777" w:rsidR="00C47850" w:rsidRPr="00C47850" w:rsidRDefault="00C47850" w:rsidP="00996FC2">
      <w:pPr>
        <w:ind w:firstLine="709"/>
        <w:jc w:val="both"/>
        <w:rPr>
          <w:lang w:val="de-DE"/>
        </w:rPr>
      </w:pPr>
      <w:r w:rsidRPr="00C47850">
        <w:rPr>
          <w:b/>
          <w:bCs/>
          <w:lang w:val="de-DE"/>
        </w:rPr>
        <w:t>Art. 109</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niederländischen Textes]</w:t>
      </w:r>
    </w:p>
    <w:p w14:paraId="381088DC" w14:textId="77777777" w:rsidR="00C47850" w:rsidRPr="00C47850" w:rsidRDefault="00C47850" w:rsidP="00996FC2">
      <w:pPr>
        <w:ind w:firstLine="709"/>
        <w:jc w:val="both"/>
        <w:rPr>
          <w:lang w:val="de-DE"/>
        </w:rPr>
      </w:pPr>
    </w:p>
    <w:p w14:paraId="6D5F399C" w14:textId="77777777" w:rsidR="00C47850" w:rsidRPr="00C47850" w:rsidRDefault="00C47850" w:rsidP="00996FC2">
      <w:pPr>
        <w:ind w:firstLine="709"/>
        <w:jc w:val="both"/>
        <w:rPr>
          <w:b/>
          <w:bCs/>
          <w:lang w:val="de-DE"/>
        </w:rPr>
      </w:pPr>
    </w:p>
    <w:p w14:paraId="7931FFC4" w14:textId="77777777" w:rsidR="00C47850" w:rsidRPr="00C47850" w:rsidRDefault="00C47850" w:rsidP="00996FC2">
      <w:pPr>
        <w:ind w:firstLine="709"/>
        <w:jc w:val="both"/>
        <w:rPr>
          <w:lang w:val="de-DE"/>
        </w:rPr>
      </w:pPr>
      <w:r w:rsidRPr="00C47850">
        <w:rPr>
          <w:b/>
          <w:bCs/>
          <w:lang w:val="de-DE"/>
        </w:rPr>
        <w:t>Art. 110</w:t>
      </w:r>
      <w:r w:rsidRPr="00C47850">
        <w:rPr>
          <w:b/>
          <w:lang w:val="de-DE"/>
        </w:rPr>
        <w:t xml:space="preserve"> </w:t>
      </w:r>
      <w:r w:rsidRPr="00C47850">
        <w:rPr>
          <w:b/>
          <w:bCs/>
          <w:lang w:val="de-DE"/>
        </w:rPr>
        <w:t>-</w:t>
      </w:r>
      <w:r w:rsidRPr="00C47850">
        <w:rPr>
          <w:lang w:val="de-DE"/>
        </w:rPr>
        <w:t xml:space="preserve"> In Artikel 2 desselben Gesetzes wird anstelle des durch Entscheid Nr. 14/2026 des Verfassungsgerichtshofes für nichtig erklärten Artikels 586 ein Artikel 586 mit folgendem Wortlaut eingefügt:</w:t>
      </w:r>
    </w:p>
    <w:p w14:paraId="0E2E0A34" w14:textId="77777777" w:rsidR="00C47850" w:rsidRPr="00C47850" w:rsidRDefault="00C47850" w:rsidP="00996FC2">
      <w:pPr>
        <w:ind w:firstLine="709"/>
        <w:jc w:val="both"/>
        <w:rPr>
          <w:lang w:val="de-DE"/>
        </w:rPr>
      </w:pPr>
    </w:p>
    <w:p w14:paraId="174A1415" w14:textId="77777777" w:rsidR="00C47850" w:rsidRPr="00C47850" w:rsidRDefault="00C47850" w:rsidP="00996FC2">
      <w:pPr>
        <w:ind w:firstLine="709"/>
        <w:jc w:val="both"/>
        <w:rPr>
          <w:lang w:val="de-DE"/>
        </w:rPr>
      </w:pPr>
      <w:r w:rsidRPr="00C47850">
        <w:rPr>
          <w:lang w:val="de-DE"/>
        </w:rPr>
        <w:t>"Art. 586 - Unbefugte Entgegennahme eines Staatsgeheimnisses</w:t>
      </w:r>
    </w:p>
    <w:p w14:paraId="0FF11D08" w14:textId="77777777" w:rsidR="00C47850" w:rsidRPr="00C47850" w:rsidRDefault="00C47850" w:rsidP="00996FC2">
      <w:pPr>
        <w:ind w:firstLine="709"/>
        <w:jc w:val="both"/>
        <w:rPr>
          <w:lang w:val="de-DE"/>
        </w:rPr>
      </w:pPr>
    </w:p>
    <w:p w14:paraId="2FF3869C" w14:textId="77777777" w:rsidR="00C47850" w:rsidRPr="00C47850" w:rsidRDefault="00C47850" w:rsidP="00996FC2">
      <w:pPr>
        <w:ind w:firstLine="709"/>
        <w:jc w:val="both"/>
        <w:rPr>
          <w:lang w:val="de-DE"/>
        </w:rPr>
      </w:pPr>
      <w:r w:rsidRPr="00C47850">
        <w:rPr>
          <w:lang w:val="de-DE"/>
        </w:rPr>
        <w:t>Unbefugte Entgegennahme eines Staatsgeheimnisses ist das Erwerben oder Entgegennehmen eines Staatsgeheimnisses - ganz oder teilweise, im Original oder als Reproduktion -, ohne befugt zu sein, dieses entgegenzunehmen oder davon Kenntnis zu nehmen, beziehungsweise der Versuch, dies zu tun, und zwar zwecks Schädigung der wesentlichen Interessen Belgiens oder eines Staates, mit dem Belgien im Hinblick auf eine gemeinsame Verteidigung durch ein internationales Abkommen verbunden ist.</w:t>
      </w:r>
    </w:p>
    <w:p w14:paraId="2C7FEC2F" w14:textId="77777777" w:rsidR="00C47850" w:rsidRPr="00C47850" w:rsidRDefault="00C47850" w:rsidP="00996FC2">
      <w:pPr>
        <w:ind w:firstLine="709"/>
        <w:jc w:val="both"/>
        <w:rPr>
          <w:lang w:val="de-DE"/>
        </w:rPr>
      </w:pPr>
    </w:p>
    <w:p w14:paraId="429494ED" w14:textId="77777777" w:rsidR="00C47850" w:rsidRPr="00C47850" w:rsidRDefault="00C47850" w:rsidP="00996FC2">
      <w:pPr>
        <w:ind w:firstLine="709"/>
        <w:jc w:val="both"/>
        <w:rPr>
          <w:lang w:val="de-DE"/>
        </w:rPr>
      </w:pPr>
      <w:r w:rsidRPr="00C47850">
        <w:rPr>
          <w:lang w:val="de-DE"/>
        </w:rPr>
        <w:t>Diese Straftat wird mit einer Strafe der Stufe 3 bestraft."</w:t>
      </w:r>
    </w:p>
    <w:p w14:paraId="5922175F" w14:textId="77777777" w:rsidR="00C47850" w:rsidRPr="00C47850" w:rsidRDefault="00C47850" w:rsidP="00996FC2">
      <w:pPr>
        <w:ind w:firstLine="709"/>
        <w:jc w:val="both"/>
        <w:rPr>
          <w:lang w:val="de-DE"/>
        </w:rPr>
      </w:pPr>
    </w:p>
    <w:p w14:paraId="0BE77819" w14:textId="77777777" w:rsidR="00C47850" w:rsidRPr="00C47850" w:rsidRDefault="00C47850" w:rsidP="00996FC2">
      <w:pPr>
        <w:ind w:firstLine="709"/>
        <w:jc w:val="both"/>
        <w:rPr>
          <w:lang w:val="de-DE"/>
        </w:rPr>
      </w:pPr>
    </w:p>
    <w:p w14:paraId="49F70FBA" w14:textId="77777777" w:rsidR="00C47850" w:rsidRPr="00C47850" w:rsidRDefault="00C47850" w:rsidP="00996FC2">
      <w:pPr>
        <w:ind w:firstLine="709"/>
        <w:jc w:val="both"/>
        <w:rPr>
          <w:lang w:val="de-DE"/>
        </w:rPr>
      </w:pPr>
      <w:r w:rsidRPr="00C47850">
        <w:rPr>
          <w:b/>
          <w:bCs/>
          <w:lang w:val="de-DE"/>
        </w:rPr>
        <w:t>Art. 111</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262338B3" w14:textId="77777777" w:rsidR="00C47850" w:rsidRPr="00C47850" w:rsidRDefault="00C47850" w:rsidP="00996FC2">
      <w:pPr>
        <w:ind w:firstLine="709"/>
        <w:jc w:val="both"/>
        <w:rPr>
          <w:lang w:val="de-DE"/>
        </w:rPr>
      </w:pPr>
    </w:p>
    <w:p w14:paraId="3042F49C" w14:textId="77777777" w:rsidR="00C47850" w:rsidRPr="00C47850" w:rsidRDefault="00C47850" w:rsidP="00996FC2">
      <w:pPr>
        <w:ind w:firstLine="709"/>
        <w:jc w:val="both"/>
        <w:rPr>
          <w:lang w:val="de-DE"/>
        </w:rPr>
      </w:pPr>
    </w:p>
    <w:p w14:paraId="13AEC663" w14:textId="77777777" w:rsidR="00C47850" w:rsidRPr="00C47850" w:rsidRDefault="00C47850" w:rsidP="00996FC2">
      <w:pPr>
        <w:ind w:firstLine="709"/>
        <w:jc w:val="both"/>
        <w:rPr>
          <w:lang w:val="de-DE"/>
        </w:rPr>
      </w:pPr>
      <w:r w:rsidRPr="00C47850">
        <w:rPr>
          <w:b/>
          <w:bCs/>
          <w:lang w:val="de-DE"/>
        </w:rPr>
        <w:t>Art. 112</w:t>
      </w:r>
      <w:r w:rsidRPr="00C47850">
        <w:rPr>
          <w:b/>
          <w:lang w:val="de-DE"/>
        </w:rPr>
        <w:t xml:space="preserve"> </w:t>
      </w:r>
      <w:r w:rsidRPr="00C47850">
        <w:rPr>
          <w:b/>
          <w:bCs/>
          <w:lang w:val="de-DE"/>
        </w:rPr>
        <w:t>-</w:t>
      </w:r>
      <w:r w:rsidRPr="00C47850">
        <w:rPr>
          <w:lang w:val="de-DE"/>
        </w:rPr>
        <w:t xml:space="preserve"> In Artikel 2 desselben Gesetzes werden in Artikel 644 Absatz 3 des Strafgesetzbuches die Wörter "Krankheit oder eine Unfähigkeit zur Verrichtung persönlicher Arbeit" durch die Wörter "Beeinträchtigung der Unversehrtheit zweiten oder dritten Grades" ersetzt.</w:t>
      </w:r>
    </w:p>
    <w:p w14:paraId="32FD82E8" w14:textId="77777777" w:rsidR="00C47850" w:rsidRPr="00C47850" w:rsidRDefault="00C47850" w:rsidP="00996FC2">
      <w:pPr>
        <w:ind w:firstLine="709"/>
        <w:jc w:val="both"/>
        <w:rPr>
          <w:lang w:val="de-DE"/>
        </w:rPr>
      </w:pPr>
    </w:p>
    <w:p w14:paraId="4293C7F0" w14:textId="77777777" w:rsidR="00C47850" w:rsidRPr="00C47850" w:rsidRDefault="00C47850" w:rsidP="00996FC2">
      <w:pPr>
        <w:ind w:firstLine="709"/>
        <w:jc w:val="both"/>
        <w:rPr>
          <w:lang w:val="de-DE"/>
        </w:rPr>
      </w:pPr>
    </w:p>
    <w:p w14:paraId="3A6A0ADE" w14:textId="77777777" w:rsidR="00C47850" w:rsidRPr="00C47850" w:rsidRDefault="00C47850" w:rsidP="00996FC2">
      <w:pPr>
        <w:ind w:firstLine="709"/>
        <w:jc w:val="both"/>
        <w:rPr>
          <w:lang w:val="de-DE"/>
        </w:rPr>
      </w:pPr>
      <w:r w:rsidRPr="00C47850">
        <w:rPr>
          <w:b/>
          <w:bCs/>
          <w:lang w:val="de-DE"/>
        </w:rPr>
        <w:t>Art. 113</w:t>
      </w:r>
      <w:r w:rsidRPr="00C47850">
        <w:rPr>
          <w:b/>
          <w:lang w:val="de-DE"/>
        </w:rPr>
        <w:t xml:space="preserve"> </w:t>
      </w:r>
      <w:r w:rsidRPr="00C47850">
        <w:rPr>
          <w:b/>
          <w:bCs/>
          <w:lang w:val="de-DE"/>
        </w:rPr>
        <w:t>-</w:t>
      </w:r>
      <w:r w:rsidRPr="00C47850">
        <w:rPr>
          <w:lang w:val="de-DE"/>
        </w:rPr>
        <w:t xml:space="preserve"> In Artikel 2 desselben Gesetzes werden in Artikel 645 Absatz 2 des Strafgesetzbuches die Wörter "Krankheit oder eine Unfähigkeit zur Verrichtung persönlicher Arbeit" durch die Wörter "Beeinträchtigung der Unversehrtheit zweiten oder dritten Grades" ersetzt.</w:t>
      </w:r>
    </w:p>
    <w:p w14:paraId="112FC7D5" w14:textId="77777777" w:rsidR="00C47850" w:rsidRPr="00C47850" w:rsidRDefault="00C47850" w:rsidP="00996FC2">
      <w:pPr>
        <w:ind w:firstLine="709"/>
        <w:jc w:val="both"/>
        <w:rPr>
          <w:lang w:val="de-DE"/>
        </w:rPr>
      </w:pPr>
    </w:p>
    <w:p w14:paraId="71120068" w14:textId="77777777" w:rsidR="00C47850" w:rsidRPr="00C47850" w:rsidRDefault="00C47850" w:rsidP="00631FAC">
      <w:pPr>
        <w:ind w:firstLine="709"/>
        <w:jc w:val="both"/>
        <w:rPr>
          <w:lang w:val="de-DE"/>
        </w:rPr>
      </w:pPr>
    </w:p>
    <w:p w14:paraId="5AA6814D" w14:textId="77777777" w:rsidR="00C47850" w:rsidRPr="00C47850" w:rsidRDefault="00C47850" w:rsidP="00631FAC">
      <w:pPr>
        <w:ind w:firstLine="709"/>
        <w:jc w:val="both"/>
        <w:rPr>
          <w:lang w:val="de-DE"/>
        </w:rPr>
      </w:pPr>
      <w:r w:rsidRPr="00C47850">
        <w:rPr>
          <w:b/>
          <w:bCs/>
          <w:lang w:val="de-DE"/>
        </w:rPr>
        <w:t>Art. 114</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40BB59FD" w14:textId="77777777" w:rsidR="00C47850" w:rsidRPr="00C47850" w:rsidRDefault="00C47850" w:rsidP="00996FC2">
      <w:pPr>
        <w:ind w:firstLine="709"/>
        <w:jc w:val="both"/>
        <w:rPr>
          <w:lang w:val="de-DE"/>
        </w:rPr>
      </w:pPr>
    </w:p>
    <w:p w14:paraId="6E7811C7" w14:textId="77777777" w:rsidR="00C47850" w:rsidRPr="00C47850" w:rsidRDefault="00C47850" w:rsidP="00996FC2">
      <w:pPr>
        <w:ind w:firstLine="709"/>
        <w:jc w:val="both"/>
        <w:rPr>
          <w:lang w:val="de-DE"/>
        </w:rPr>
      </w:pPr>
    </w:p>
    <w:p w14:paraId="0F4EFB74" w14:textId="77777777" w:rsidR="00C47850" w:rsidRPr="00C47850" w:rsidRDefault="00C47850" w:rsidP="00996FC2">
      <w:pPr>
        <w:ind w:firstLine="709"/>
        <w:jc w:val="both"/>
        <w:rPr>
          <w:lang w:val="de-DE"/>
        </w:rPr>
      </w:pPr>
      <w:r w:rsidRPr="00C47850">
        <w:rPr>
          <w:b/>
          <w:bCs/>
          <w:lang w:val="de-DE"/>
        </w:rPr>
        <w:t>Art. 115</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641143DD" w14:textId="77777777" w:rsidR="00C47850" w:rsidRPr="00C47850" w:rsidRDefault="00C47850" w:rsidP="00996FC2">
      <w:pPr>
        <w:ind w:firstLine="709"/>
        <w:jc w:val="both"/>
        <w:rPr>
          <w:lang w:val="de-DE"/>
        </w:rPr>
      </w:pPr>
    </w:p>
    <w:p w14:paraId="0565745E" w14:textId="77777777" w:rsidR="00C47850" w:rsidRPr="00C47850" w:rsidRDefault="00C47850" w:rsidP="00996FC2">
      <w:pPr>
        <w:ind w:firstLine="709"/>
        <w:jc w:val="both"/>
        <w:rPr>
          <w:lang w:val="de-DE"/>
        </w:rPr>
      </w:pPr>
    </w:p>
    <w:p w14:paraId="202DF006" w14:textId="77777777" w:rsidR="00C47850" w:rsidRPr="00C47850" w:rsidRDefault="00C47850" w:rsidP="00996FC2">
      <w:pPr>
        <w:ind w:firstLine="709"/>
        <w:jc w:val="both"/>
        <w:rPr>
          <w:lang w:val="de-DE"/>
        </w:rPr>
      </w:pPr>
      <w:r w:rsidRPr="00C47850">
        <w:rPr>
          <w:b/>
          <w:bCs/>
          <w:lang w:val="de-DE"/>
        </w:rPr>
        <w:t>Art. 116</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1D5DE0A9" w14:textId="77777777" w:rsidR="00C47850" w:rsidRPr="00C47850" w:rsidRDefault="00C47850" w:rsidP="00996FC2">
      <w:pPr>
        <w:ind w:firstLine="709"/>
        <w:jc w:val="both"/>
        <w:rPr>
          <w:lang w:val="de-DE"/>
        </w:rPr>
      </w:pPr>
    </w:p>
    <w:p w14:paraId="35807C00" w14:textId="77777777" w:rsidR="00C47850" w:rsidRPr="00C47850" w:rsidRDefault="00C47850" w:rsidP="00996FC2">
      <w:pPr>
        <w:ind w:firstLine="709"/>
        <w:jc w:val="both"/>
        <w:rPr>
          <w:lang w:val="de-DE"/>
        </w:rPr>
      </w:pPr>
    </w:p>
    <w:p w14:paraId="1D21E637" w14:textId="77777777" w:rsidR="00C47850" w:rsidRPr="00C47850" w:rsidRDefault="00C47850" w:rsidP="00996FC2">
      <w:pPr>
        <w:ind w:firstLine="709"/>
        <w:jc w:val="both"/>
        <w:rPr>
          <w:lang w:val="de-DE"/>
        </w:rPr>
      </w:pPr>
      <w:r w:rsidRPr="00C47850">
        <w:rPr>
          <w:b/>
          <w:bCs/>
          <w:lang w:val="de-DE"/>
        </w:rPr>
        <w:t>Art. 117</w:t>
      </w:r>
      <w:r w:rsidRPr="00C47850">
        <w:rPr>
          <w:b/>
          <w:lang w:val="de-DE"/>
        </w:rPr>
        <w:t xml:space="preserve"> </w:t>
      </w:r>
      <w:r w:rsidRPr="00C47850">
        <w:rPr>
          <w:b/>
          <w:bCs/>
          <w:lang w:val="de-DE"/>
        </w:rPr>
        <w:t>-</w:t>
      </w:r>
      <w:r w:rsidRPr="00C47850">
        <w:rPr>
          <w:lang w:val="de-DE"/>
        </w:rPr>
        <w:t xml:space="preserve"> In Artikel 2 desselben Gesetzes werden in Artikel 661 Absatz 1 des Strafgesetzbuches die Wörter "verbotenen und" durch die Wörter "verbotenen oder" ersetzt.</w:t>
      </w:r>
    </w:p>
    <w:p w14:paraId="38899A22" w14:textId="77777777" w:rsidR="00C47850" w:rsidRPr="00C47850" w:rsidRDefault="00C47850" w:rsidP="00996FC2">
      <w:pPr>
        <w:ind w:firstLine="709"/>
        <w:jc w:val="both"/>
        <w:rPr>
          <w:lang w:val="de-DE"/>
        </w:rPr>
      </w:pPr>
    </w:p>
    <w:p w14:paraId="11EACF24" w14:textId="77777777" w:rsidR="00C47850" w:rsidRPr="00C47850" w:rsidRDefault="00C47850" w:rsidP="00996FC2">
      <w:pPr>
        <w:ind w:firstLine="709"/>
        <w:jc w:val="both"/>
        <w:rPr>
          <w:lang w:val="de-DE"/>
        </w:rPr>
      </w:pPr>
    </w:p>
    <w:p w14:paraId="781941CF" w14:textId="77777777" w:rsidR="00C47850" w:rsidRPr="00C47850" w:rsidRDefault="00C47850" w:rsidP="00996FC2">
      <w:pPr>
        <w:ind w:firstLine="709"/>
        <w:jc w:val="both"/>
        <w:rPr>
          <w:lang w:val="de-DE"/>
        </w:rPr>
      </w:pPr>
      <w:r w:rsidRPr="00C47850">
        <w:rPr>
          <w:b/>
          <w:bCs/>
          <w:lang w:val="de-DE"/>
        </w:rPr>
        <w:t>Art. 118</w:t>
      </w:r>
      <w:r w:rsidRPr="00C47850">
        <w:rPr>
          <w:b/>
          <w:lang w:val="de-DE"/>
        </w:rPr>
        <w:t xml:space="preserve"> </w:t>
      </w:r>
      <w:r w:rsidRPr="00C47850">
        <w:rPr>
          <w:b/>
          <w:bCs/>
          <w:lang w:val="de-DE"/>
        </w:rPr>
        <w:t>-</w:t>
      </w:r>
      <w:r w:rsidRPr="00C47850">
        <w:rPr>
          <w:lang w:val="de-DE"/>
        </w:rPr>
        <w:t xml:space="preserve"> In Artikel 2 desselben Gesetzes werden in Artikel 662 Absatz 1 des Strafgesetzbuches die Wörter "verbotenen und" durch die Wörter "verbotenen oder" ersetzt.</w:t>
      </w:r>
    </w:p>
    <w:p w14:paraId="7BFEA911" w14:textId="77777777" w:rsidR="00C47850" w:rsidRPr="00C47850" w:rsidRDefault="00C47850" w:rsidP="00996FC2">
      <w:pPr>
        <w:ind w:firstLine="709"/>
        <w:jc w:val="both"/>
        <w:rPr>
          <w:lang w:val="de-DE"/>
        </w:rPr>
      </w:pPr>
    </w:p>
    <w:p w14:paraId="73A8EF94" w14:textId="77777777" w:rsidR="00C47850" w:rsidRPr="00C47850" w:rsidRDefault="00C47850" w:rsidP="00996FC2">
      <w:pPr>
        <w:ind w:firstLine="709"/>
        <w:jc w:val="both"/>
        <w:rPr>
          <w:lang w:val="de-DE"/>
        </w:rPr>
      </w:pPr>
    </w:p>
    <w:p w14:paraId="32FBEB17" w14:textId="77777777" w:rsidR="00C47850" w:rsidRPr="00C47850" w:rsidRDefault="00C47850" w:rsidP="00996FC2">
      <w:pPr>
        <w:ind w:firstLine="709"/>
        <w:jc w:val="both"/>
        <w:rPr>
          <w:lang w:val="de-DE"/>
        </w:rPr>
      </w:pPr>
      <w:r w:rsidRPr="00C47850">
        <w:rPr>
          <w:b/>
          <w:bCs/>
          <w:lang w:val="de-DE"/>
        </w:rPr>
        <w:t>Art. 119</w:t>
      </w:r>
      <w:r w:rsidRPr="00C47850">
        <w:rPr>
          <w:b/>
          <w:lang w:val="de-DE"/>
        </w:rPr>
        <w:t xml:space="preserve"> </w:t>
      </w:r>
      <w:r w:rsidRPr="00C47850">
        <w:rPr>
          <w:b/>
          <w:bCs/>
          <w:lang w:val="de-DE"/>
        </w:rPr>
        <w:t>-</w:t>
      </w:r>
      <w:r w:rsidRPr="00C47850">
        <w:rPr>
          <w:lang w:val="de-DE"/>
        </w:rPr>
        <w:t xml:space="preserve"> In Artikel 2 desselben Gesetzes werden in Artikel 663 Absatz 1 des Strafgesetzbuches die Wörter "verbotenen und" durch die Wörter "verbotenen oder" ersetzt.</w:t>
      </w:r>
    </w:p>
    <w:p w14:paraId="0576A19C" w14:textId="77777777" w:rsidR="00C47850" w:rsidRPr="00C47850" w:rsidRDefault="00C47850" w:rsidP="00996FC2">
      <w:pPr>
        <w:ind w:firstLine="709"/>
        <w:jc w:val="both"/>
        <w:rPr>
          <w:lang w:val="de-DE"/>
        </w:rPr>
      </w:pPr>
    </w:p>
    <w:p w14:paraId="33227F64" w14:textId="77777777" w:rsidR="00C47850" w:rsidRPr="00C47850" w:rsidRDefault="00C47850" w:rsidP="00996FC2">
      <w:pPr>
        <w:ind w:firstLine="709"/>
        <w:jc w:val="both"/>
        <w:rPr>
          <w:lang w:val="de-DE"/>
        </w:rPr>
      </w:pPr>
    </w:p>
    <w:p w14:paraId="4D7DEF20" w14:textId="77777777" w:rsidR="00C47850" w:rsidRPr="00C47850" w:rsidRDefault="00C47850" w:rsidP="00996FC2">
      <w:pPr>
        <w:ind w:firstLine="709"/>
        <w:jc w:val="both"/>
        <w:rPr>
          <w:lang w:val="de-DE"/>
        </w:rPr>
      </w:pPr>
      <w:r w:rsidRPr="00C47850">
        <w:rPr>
          <w:b/>
          <w:bCs/>
          <w:lang w:val="de-DE"/>
        </w:rPr>
        <w:t>Art. 120</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734B899F" w14:textId="77777777" w:rsidR="00C47850" w:rsidRPr="00C47850" w:rsidRDefault="00C47850" w:rsidP="00996FC2">
      <w:pPr>
        <w:ind w:firstLine="709"/>
        <w:jc w:val="both"/>
        <w:rPr>
          <w:lang w:val="de-DE"/>
        </w:rPr>
      </w:pPr>
    </w:p>
    <w:p w14:paraId="33EB814A" w14:textId="77777777" w:rsidR="00C47850" w:rsidRPr="00C47850" w:rsidRDefault="00C47850" w:rsidP="00996FC2">
      <w:pPr>
        <w:ind w:firstLine="709"/>
        <w:jc w:val="both"/>
        <w:rPr>
          <w:lang w:val="de-DE"/>
        </w:rPr>
      </w:pPr>
    </w:p>
    <w:p w14:paraId="6CCBB658" w14:textId="77777777" w:rsidR="00C47850" w:rsidRPr="00C47850" w:rsidRDefault="00C47850" w:rsidP="00996FC2">
      <w:pPr>
        <w:ind w:firstLine="709"/>
        <w:jc w:val="both"/>
        <w:rPr>
          <w:lang w:val="de-DE"/>
        </w:rPr>
      </w:pPr>
      <w:r w:rsidRPr="00C47850">
        <w:rPr>
          <w:b/>
          <w:bCs/>
          <w:lang w:val="de-DE"/>
        </w:rPr>
        <w:t>Art. 121</w:t>
      </w:r>
      <w:r w:rsidRPr="00C47850">
        <w:rPr>
          <w:b/>
          <w:lang w:val="de-DE"/>
        </w:rPr>
        <w:t xml:space="preserve"> </w:t>
      </w:r>
      <w:r w:rsidRPr="00C47850">
        <w:rPr>
          <w:b/>
          <w:bCs/>
          <w:lang w:val="de-DE"/>
        </w:rPr>
        <w:t>-</w:t>
      </w:r>
      <w:r w:rsidRPr="00C47850">
        <w:rPr>
          <w:lang w:val="de-DE"/>
        </w:rPr>
        <w:t xml:space="preserve"> In Artikel 2 desselben Gesetzes werden in Artikel 670 Absatz 1 des Strafgesetzbuches die Wörter "und sich vorsätzlich" durch die Wörter "oder sich vorsätzlich" ersetzt.</w:t>
      </w:r>
    </w:p>
    <w:p w14:paraId="5E1F2C3A" w14:textId="77777777" w:rsidR="00C47850" w:rsidRPr="00C47850" w:rsidRDefault="00C47850" w:rsidP="00996FC2">
      <w:pPr>
        <w:ind w:firstLine="709"/>
        <w:jc w:val="both"/>
        <w:rPr>
          <w:lang w:val="de-DE"/>
        </w:rPr>
      </w:pPr>
    </w:p>
    <w:p w14:paraId="6CF09A63" w14:textId="77777777" w:rsidR="00C47850" w:rsidRPr="00C47850" w:rsidRDefault="00C47850" w:rsidP="00996FC2">
      <w:pPr>
        <w:ind w:firstLine="709"/>
        <w:jc w:val="both"/>
        <w:rPr>
          <w:lang w:val="de-DE"/>
        </w:rPr>
      </w:pPr>
    </w:p>
    <w:p w14:paraId="655FC8B1" w14:textId="77777777" w:rsidR="00C47850" w:rsidRPr="00C47850" w:rsidRDefault="00C47850" w:rsidP="00996FC2">
      <w:pPr>
        <w:ind w:firstLine="709"/>
        <w:jc w:val="both"/>
        <w:rPr>
          <w:lang w:val="de-DE"/>
        </w:rPr>
      </w:pPr>
      <w:r w:rsidRPr="00C47850">
        <w:rPr>
          <w:b/>
          <w:bCs/>
          <w:lang w:val="de-DE"/>
        </w:rPr>
        <w:t>Art. 122</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26A30A8A" w14:textId="77777777" w:rsidR="00C47850" w:rsidRPr="00C47850" w:rsidRDefault="00C47850" w:rsidP="00996FC2">
      <w:pPr>
        <w:ind w:firstLine="709"/>
        <w:jc w:val="both"/>
        <w:rPr>
          <w:lang w:val="de-DE"/>
        </w:rPr>
      </w:pPr>
    </w:p>
    <w:p w14:paraId="57D81A9C" w14:textId="77777777" w:rsidR="00C47850" w:rsidRPr="00C47850" w:rsidRDefault="00C47850" w:rsidP="00996FC2">
      <w:pPr>
        <w:ind w:firstLine="709"/>
        <w:jc w:val="both"/>
        <w:rPr>
          <w:lang w:val="de-DE"/>
        </w:rPr>
      </w:pPr>
    </w:p>
    <w:p w14:paraId="1881C1A5" w14:textId="77777777" w:rsidR="00C47850" w:rsidRPr="00C47850" w:rsidRDefault="00C47850" w:rsidP="00996FC2">
      <w:pPr>
        <w:ind w:firstLine="709"/>
        <w:jc w:val="both"/>
        <w:rPr>
          <w:lang w:val="de-DE"/>
        </w:rPr>
      </w:pPr>
      <w:r w:rsidRPr="00C47850">
        <w:rPr>
          <w:b/>
          <w:bCs/>
          <w:lang w:val="de-DE"/>
        </w:rPr>
        <w:t>Art. 123</w:t>
      </w:r>
      <w:r w:rsidRPr="00C47850">
        <w:rPr>
          <w:b/>
          <w:lang w:val="de-DE"/>
        </w:rPr>
        <w:t xml:space="preserve"> </w:t>
      </w:r>
      <w:r w:rsidRPr="00C47850">
        <w:rPr>
          <w:b/>
          <w:bCs/>
          <w:lang w:val="de-DE"/>
        </w:rPr>
        <w:t>-</w:t>
      </w:r>
      <w:r w:rsidRPr="00C47850">
        <w:rPr>
          <w:lang w:val="de-DE"/>
        </w:rPr>
        <w:t xml:space="preserve"> </w:t>
      </w:r>
      <w:r w:rsidRPr="00C47850">
        <w:rPr>
          <w:i/>
          <w:iCs/>
          <w:lang w:val="de-DE"/>
        </w:rPr>
        <w:t>[Abänderung des französischen Textes]</w:t>
      </w:r>
    </w:p>
    <w:p w14:paraId="44EE8ACB" w14:textId="77777777" w:rsidR="00C47850" w:rsidRPr="00C47850" w:rsidRDefault="00C47850" w:rsidP="00996FC2">
      <w:pPr>
        <w:ind w:firstLine="709"/>
        <w:jc w:val="both"/>
        <w:rPr>
          <w:lang w:val="de-DE"/>
        </w:rPr>
      </w:pPr>
    </w:p>
    <w:p w14:paraId="0E4F5BE6" w14:textId="77777777" w:rsidR="00C47850" w:rsidRPr="00C47850" w:rsidRDefault="00C47850" w:rsidP="00996FC2">
      <w:pPr>
        <w:ind w:firstLine="709"/>
        <w:jc w:val="both"/>
        <w:rPr>
          <w:lang w:val="de-DE"/>
        </w:rPr>
      </w:pPr>
    </w:p>
    <w:p w14:paraId="15854B57" w14:textId="77777777" w:rsidR="00C47850" w:rsidRPr="00C47850" w:rsidRDefault="00C47850" w:rsidP="00996FC2">
      <w:pPr>
        <w:ind w:firstLine="709"/>
        <w:jc w:val="both"/>
        <w:rPr>
          <w:lang w:val="de-DE"/>
        </w:rPr>
      </w:pPr>
      <w:r w:rsidRPr="00C47850">
        <w:rPr>
          <w:b/>
          <w:bCs/>
          <w:lang w:val="de-DE"/>
        </w:rPr>
        <w:t>Art. 124</w:t>
      </w:r>
      <w:r w:rsidRPr="00C47850">
        <w:rPr>
          <w:b/>
          <w:lang w:val="de-DE"/>
        </w:rPr>
        <w:t xml:space="preserve"> </w:t>
      </w:r>
      <w:r w:rsidRPr="00C47850">
        <w:rPr>
          <w:b/>
          <w:bCs/>
          <w:lang w:val="de-DE"/>
        </w:rPr>
        <w:t>-</w:t>
      </w:r>
      <w:r w:rsidRPr="00C47850">
        <w:rPr>
          <w:lang w:val="de-DE"/>
        </w:rPr>
        <w:t xml:space="preserve"> In Artikel 2 desselben Gesetzes werden in Artikel 686 Absatz 1 Nr. 5 des Strafgesetzbuches die Wörter "in den Artikeln 188, 269 und 297" durch die Wörter "in Artikel 59" ersetzt.</w:t>
      </w:r>
    </w:p>
    <w:p w14:paraId="35A818B4" w14:textId="77777777" w:rsidR="00C47850" w:rsidRPr="00C47850" w:rsidRDefault="00C47850" w:rsidP="00631FAC">
      <w:pPr>
        <w:jc w:val="both"/>
        <w:rPr>
          <w:lang w:val="de-DE"/>
        </w:rPr>
      </w:pPr>
    </w:p>
    <w:p w14:paraId="0CC891E7" w14:textId="77777777" w:rsidR="00C47850" w:rsidRPr="00C47850" w:rsidRDefault="00C47850" w:rsidP="00631FAC">
      <w:pPr>
        <w:jc w:val="both"/>
        <w:rPr>
          <w:lang w:val="de-DE"/>
        </w:rPr>
      </w:pPr>
    </w:p>
    <w:p w14:paraId="4C943D77" w14:textId="77777777" w:rsidR="00C47850" w:rsidRPr="00C47850" w:rsidRDefault="00C47850" w:rsidP="00631FAC">
      <w:pPr>
        <w:jc w:val="center"/>
        <w:rPr>
          <w:i/>
          <w:iCs/>
          <w:lang w:val="de-DE"/>
        </w:rPr>
      </w:pPr>
      <w:r w:rsidRPr="00C47850">
        <w:rPr>
          <w:lang w:val="de-DE"/>
        </w:rPr>
        <w:t xml:space="preserve">KAPITEL 4 - </w:t>
      </w:r>
      <w:r w:rsidRPr="00C47850">
        <w:rPr>
          <w:i/>
          <w:lang w:val="de-DE"/>
        </w:rPr>
        <w:t>Aufhebungsbestimmungen</w:t>
      </w:r>
    </w:p>
    <w:p w14:paraId="6E06EDCC" w14:textId="77777777" w:rsidR="00C47850" w:rsidRPr="00C47850" w:rsidRDefault="00C47850" w:rsidP="00996FC2">
      <w:pPr>
        <w:ind w:firstLine="709"/>
        <w:jc w:val="both"/>
        <w:rPr>
          <w:lang w:val="de-DE"/>
        </w:rPr>
      </w:pPr>
    </w:p>
    <w:p w14:paraId="1ADD96B6" w14:textId="77777777" w:rsidR="00C47850" w:rsidRPr="00C47850" w:rsidRDefault="00C47850" w:rsidP="00996FC2">
      <w:pPr>
        <w:ind w:firstLine="709"/>
        <w:jc w:val="both"/>
        <w:rPr>
          <w:lang w:val="de-DE"/>
        </w:rPr>
      </w:pPr>
    </w:p>
    <w:p w14:paraId="41EB714D" w14:textId="77777777" w:rsidR="00C47850" w:rsidRPr="00C47850" w:rsidRDefault="00C47850" w:rsidP="00996FC2">
      <w:pPr>
        <w:ind w:firstLine="709"/>
        <w:jc w:val="both"/>
        <w:rPr>
          <w:lang w:val="de-DE"/>
        </w:rPr>
      </w:pPr>
      <w:r w:rsidRPr="00C47850">
        <w:rPr>
          <w:b/>
          <w:bCs/>
          <w:lang w:val="de-DE"/>
        </w:rPr>
        <w:t>Art. 125</w:t>
      </w:r>
      <w:r w:rsidRPr="00C47850">
        <w:rPr>
          <w:b/>
          <w:lang w:val="de-DE"/>
        </w:rPr>
        <w:t xml:space="preserve"> </w:t>
      </w:r>
      <w:r w:rsidRPr="00C47850">
        <w:rPr>
          <w:b/>
          <w:bCs/>
          <w:lang w:val="de-DE"/>
        </w:rPr>
        <w:t>-</w:t>
      </w:r>
      <w:r w:rsidRPr="00C47850">
        <w:rPr>
          <w:lang w:val="de-DE"/>
        </w:rPr>
        <w:t xml:space="preserve"> Die Artikel 3 bis 35 des Gesetzes vom 29. Februar 2024 zur Einführung von Buch 1 des Strafgesetzbuches werden aufgehoben.</w:t>
      </w:r>
    </w:p>
    <w:p w14:paraId="00665EC2" w14:textId="77777777" w:rsidR="00C47850" w:rsidRPr="00C47850" w:rsidRDefault="00C47850" w:rsidP="00996FC2">
      <w:pPr>
        <w:ind w:firstLine="709"/>
        <w:jc w:val="both"/>
        <w:rPr>
          <w:lang w:val="de-DE"/>
        </w:rPr>
      </w:pPr>
    </w:p>
    <w:p w14:paraId="724DEC66" w14:textId="77777777" w:rsidR="00C47850" w:rsidRPr="00C47850" w:rsidRDefault="00C47850" w:rsidP="00996FC2">
      <w:pPr>
        <w:ind w:firstLine="709"/>
        <w:jc w:val="both"/>
        <w:rPr>
          <w:lang w:val="de-DE"/>
        </w:rPr>
      </w:pPr>
    </w:p>
    <w:p w14:paraId="3273008A" w14:textId="77777777" w:rsidR="00C47850" w:rsidRPr="00C47850" w:rsidRDefault="00C47850" w:rsidP="00996FC2">
      <w:pPr>
        <w:ind w:firstLine="709"/>
        <w:jc w:val="both"/>
        <w:rPr>
          <w:lang w:val="de-DE"/>
        </w:rPr>
      </w:pPr>
      <w:r w:rsidRPr="00C47850">
        <w:rPr>
          <w:b/>
          <w:bCs/>
          <w:lang w:val="de-DE"/>
        </w:rPr>
        <w:t>Art. 126</w:t>
      </w:r>
      <w:r w:rsidRPr="00C47850">
        <w:rPr>
          <w:b/>
          <w:lang w:val="de-DE"/>
        </w:rPr>
        <w:t xml:space="preserve"> </w:t>
      </w:r>
      <w:r w:rsidRPr="00C47850">
        <w:rPr>
          <w:b/>
          <w:bCs/>
          <w:lang w:val="de-DE"/>
        </w:rPr>
        <w:t>-</w:t>
      </w:r>
      <w:r w:rsidRPr="00C47850">
        <w:rPr>
          <w:lang w:val="de-DE"/>
        </w:rPr>
        <w:t xml:space="preserve"> Die Artikel 3 bis 118 des Gesetzes vom 29. Februar 2024 zur Einführung von Buch 2 des Strafgesetzbuches werden aufgehoben.</w:t>
      </w:r>
    </w:p>
    <w:p w14:paraId="00E87D30" w14:textId="77777777" w:rsidR="00C47850" w:rsidRPr="00C47850" w:rsidRDefault="00C47850" w:rsidP="00DC6315">
      <w:pPr>
        <w:jc w:val="both"/>
        <w:rPr>
          <w:lang w:val="de-DE"/>
        </w:rPr>
      </w:pPr>
    </w:p>
    <w:p w14:paraId="72173FC0" w14:textId="77777777" w:rsidR="00C47850" w:rsidRPr="00C47850" w:rsidRDefault="00C47850" w:rsidP="00DC6315">
      <w:pPr>
        <w:jc w:val="both"/>
        <w:rPr>
          <w:lang w:val="de-DE"/>
        </w:rPr>
      </w:pPr>
    </w:p>
    <w:p w14:paraId="00F59421" w14:textId="77777777" w:rsidR="00C47850" w:rsidRPr="00C47850" w:rsidRDefault="00C47850" w:rsidP="00DC6315">
      <w:pPr>
        <w:jc w:val="center"/>
        <w:rPr>
          <w:lang w:val="de-DE"/>
        </w:rPr>
      </w:pPr>
      <w:r w:rsidRPr="00C47850">
        <w:rPr>
          <w:lang w:val="de-DE"/>
        </w:rPr>
        <w:t>KAPITEL 5 -</w:t>
      </w:r>
      <w:r w:rsidRPr="00C47850">
        <w:rPr>
          <w:i/>
          <w:iCs/>
          <w:lang w:val="de-DE"/>
        </w:rPr>
        <w:t xml:space="preserve"> Inkrafttreten</w:t>
      </w:r>
    </w:p>
    <w:p w14:paraId="684059E0" w14:textId="77777777" w:rsidR="00C47850" w:rsidRPr="00C47850" w:rsidRDefault="00C47850" w:rsidP="00996FC2">
      <w:pPr>
        <w:ind w:firstLine="709"/>
        <w:jc w:val="both"/>
        <w:rPr>
          <w:lang w:val="de-DE"/>
        </w:rPr>
      </w:pPr>
    </w:p>
    <w:p w14:paraId="07C4E6CF" w14:textId="77777777" w:rsidR="00C47850" w:rsidRPr="00C47850" w:rsidRDefault="00C47850" w:rsidP="00996FC2">
      <w:pPr>
        <w:ind w:firstLine="709"/>
        <w:jc w:val="both"/>
        <w:rPr>
          <w:lang w:val="de-DE"/>
        </w:rPr>
      </w:pPr>
    </w:p>
    <w:p w14:paraId="27D73884" w14:textId="77777777" w:rsidR="00C47850" w:rsidRPr="00C47850" w:rsidRDefault="00C47850" w:rsidP="00996FC2">
      <w:pPr>
        <w:ind w:firstLine="709"/>
        <w:jc w:val="both"/>
        <w:rPr>
          <w:lang w:val="de-DE"/>
        </w:rPr>
      </w:pPr>
      <w:r w:rsidRPr="00C47850">
        <w:rPr>
          <w:b/>
          <w:bCs/>
          <w:lang w:val="de-DE"/>
        </w:rPr>
        <w:t>Art. 127</w:t>
      </w:r>
      <w:r w:rsidRPr="00C47850">
        <w:rPr>
          <w:b/>
          <w:lang w:val="de-DE"/>
        </w:rPr>
        <w:t xml:space="preserve"> </w:t>
      </w:r>
      <w:r w:rsidRPr="00C47850">
        <w:rPr>
          <w:b/>
          <w:bCs/>
          <w:lang w:val="de-DE"/>
        </w:rPr>
        <w:t>-</w:t>
      </w:r>
      <w:r w:rsidRPr="00C47850">
        <w:rPr>
          <w:lang w:val="de-DE"/>
        </w:rPr>
        <w:t xml:space="preserve"> Die Artikel 1 bis 124 treten am 8. April 2026 in Kraft.</w:t>
      </w:r>
    </w:p>
    <w:p w14:paraId="069FE4F7" w14:textId="77777777" w:rsidR="00C47850" w:rsidRPr="00C47850" w:rsidRDefault="00C47850" w:rsidP="00996FC2">
      <w:pPr>
        <w:ind w:firstLine="709"/>
        <w:jc w:val="both"/>
        <w:rPr>
          <w:lang w:val="de-DE"/>
        </w:rPr>
      </w:pPr>
    </w:p>
    <w:p w14:paraId="3F1F965F" w14:textId="77777777" w:rsidR="00C47850" w:rsidRPr="00C47850" w:rsidRDefault="00C47850" w:rsidP="00996FC2">
      <w:pPr>
        <w:ind w:firstLine="709"/>
        <w:jc w:val="both"/>
        <w:rPr>
          <w:lang w:val="de-DE"/>
        </w:rPr>
      </w:pPr>
    </w:p>
    <w:p w14:paraId="39D88EA8" w14:textId="77777777" w:rsidR="00C47850" w:rsidRPr="00C47850" w:rsidRDefault="00C47850" w:rsidP="00996FC2">
      <w:pPr>
        <w:ind w:firstLine="709"/>
        <w:jc w:val="both"/>
        <w:rPr>
          <w:lang w:val="de-DE"/>
        </w:rPr>
      </w:pPr>
      <w:r w:rsidRPr="00C47850">
        <w:rPr>
          <w:b/>
          <w:bCs/>
          <w:lang w:val="de-DE"/>
        </w:rPr>
        <w:t>Art. 128</w:t>
      </w:r>
      <w:r w:rsidRPr="00C47850">
        <w:rPr>
          <w:b/>
          <w:lang w:val="de-DE"/>
        </w:rPr>
        <w:t xml:space="preserve"> </w:t>
      </w:r>
      <w:r w:rsidRPr="00C47850">
        <w:rPr>
          <w:b/>
          <w:bCs/>
          <w:lang w:val="de-DE"/>
        </w:rPr>
        <w:t>-</w:t>
      </w:r>
      <w:r w:rsidRPr="00C47850">
        <w:rPr>
          <w:lang w:val="de-DE"/>
        </w:rPr>
        <w:t xml:space="preserve"> Die Artikel 125 und 126 treten am 7. April 2026 in Kraft.</w:t>
      </w:r>
    </w:p>
    <w:p w14:paraId="43E59C32" w14:textId="77777777" w:rsidR="00C47850" w:rsidRPr="00C47850" w:rsidRDefault="00C47850" w:rsidP="00996FC2">
      <w:pPr>
        <w:ind w:firstLine="709"/>
        <w:jc w:val="both"/>
        <w:rPr>
          <w:lang w:val="de-DE"/>
        </w:rPr>
      </w:pPr>
    </w:p>
    <w:p w14:paraId="5AA609D9" w14:textId="77777777" w:rsidR="00C47850" w:rsidRPr="00C47850" w:rsidRDefault="00C47850" w:rsidP="00996FC2">
      <w:pPr>
        <w:ind w:firstLine="709"/>
        <w:jc w:val="both"/>
        <w:rPr>
          <w:lang w:val="de-DE"/>
        </w:rPr>
      </w:pPr>
    </w:p>
    <w:p w14:paraId="2ED4A1F3" w14:textId="77777777" w:rsidR="00C47850" w:rsidRPr="00C47850" w:rsidRDefault="00C47850" w:rsidP="00996FC2">
      <w:pPr>
        <w:ind w:firstLine="709"/>
        <w:jc w:val="both"/>
        <w:rPr>
          <w:lang w:val="de-DE"/>
        </w:rPr>
      </w:pPr>
      <w:r w:rsidRPr="00C47850">
        <w:rPr>
          <w:lang w:val="de-DE"/>
        </w:rPr>
        <w:t xml:space="preserve">Wir fertigen das vorliegende Gesetz aus und ordnen an, dass es mit dem Staatssiegel versehen und durch das </w:t>
      </w:r>
      <w:r w:rsidRPr="00C47850">
        <w:rPr>
          <w:i/>
          <w:iCs/>
          <w:lang w:val="de-DE"/>
        </w:rPr>
        <w:t>Belgische Staatsblatt</w:t>
      </w:r>
      <w:r w:rsidRPr="00C47850">
        <w:rPr>
          <w:lang w:val="de-DE"/>
        </w:rPr>
        <w:t xml:space="preserve"> veröffentlicht wird.</w:t>
      </w:r>
    </w:p>
    <w:p w14:paraId="2E55B222" w14:textId="77777777" w:rsidR="00C47850" w:rsidRPr="00C47850" w:rsidRDefault="00C47850" w:rsidP="00996FC2">
      <w:pPr>
        <w:ind w:firstLine="709"/>
        <w:jc w:val="both"/>
        <w:rPr>
          <w:lang w:val="de-DE"/>
        </w:rPr>
      </w:pPr>
    </w:p>
    <w:p w14:paraId="289F8770" w14:textId="77777777" w:rsidR="00C47850" w:rsidRPr="00C47850" w:rsidRDefault="00C47850" w:rsidP="00996FC2">
      <w:pPr>
        <w:ind w:firstLine="709"/>
        <w:jc w:val="both"/>
        <w:rPr>
          <w:lang w:val="de-DE"/>
        </w:rPr>
      </w:pPr>
    </w:p>
    <w:p w14:paraId="0B1B994D" w14:textId="77777777" w:rsidR="00C47850" w:rsidRPr="00C47850" w:rsidRDefault="00C47850" w:rsidP="00996FC2">
      <w:pPr>
        <w:ind w:firstLine="709"/>
        <w:jc w:val="both"/>
        <w:rPr>
          <w:lang w:val="de-DE"/>
        </w:rPr>
      </w:pPr>
      <w:r w:rsidRPr="00C47850">
        <w:rPr>
          <w:lang w:val="de-DE"/>
        </w:rPr>
        <w:t>Gegeben zu Brüssel, den 16. März 2026</w:t>
      </w:r>
    </w:p>
    <w:p w14:paraId="3CD4C8A2" w14:textId="77777777" w:rsidR="00C47850" w:rsidRPr="00C47850" w:rsidRDefault="00C47850" w:rsidP="00246550">
      <w:pPr>
        <w:jc w:val="both"/>
        <w:rPr>
          <w:lang w:val="de-DE"/>
        </w:rPr>
      </w:pPr>
    </w:p>
    <w:p w14:paraId="4A21C864" w14:textId="77777777" w:rsidR="00C47850" w:rsidRPr="00C47850" w:rsidRDefault="00C47850" w:rsidP="00246550">
      <w:pPr>
        <w:jc w:val="both"/>
        <w:rPr>
          <w:lang w:val="de-DE"/>
        </w:rPr>
      </w:pPr>
    </w:p>
    <w:p w14:paraId="0D11807E" w14:textId="77777777" w:rsidR="00C47850" w:rsidRPr="00C47850" w:rsidRDefault="00C47850" w:rsidP="00497DDB">
      <w:pPr>
        <w:jc w:val="center"/>
        <w:rPr>
          <w:lang w:val="de-DE"/>
        </w:rPr>
      </w:pPr>
      <w:r w:rsidRPr="00C47850">
        <w:rPr>
          <w:lang w:val="de-DE"/>
        </w:rPr>
        <w:t>PHILIPPE</w:t>
      </w:r>
    </w:p>
    <w:p w14:paraId="737B2548" w14:textId="77777777" w:rsidR="00C47850" w:rsidRPr="00C47850" w:rsidRDefault="00C47850" w:rsidP="00497DDB">
      <w:pPr>
        <w:jc w:val="center"/>
        <w:rPr>
          <w:lang w:val="de-DE"/>
        </w:rPr>
      </w:pPr>
    </w:p>
    <w:p w14:paraId="56522E3F" w14:textId="77777777" w:rsidR="00C47850" w:rsidRPr="00C47850" w:rsidRDefault="00C47850" w:rsidP="00497DDB">
      <w:pPr>
        <w:jc w:val="center"/>
        <w:rPr>
          <w:lang w:val="de-DE"/>
        </w:rPr>
      </w:pPr>
      <w:r w:rsidRPr="00C47850">
        <w:rPr>
          <w:lang w:val="de-DE"/>
        </w:rPr>
        <w:t>Von Königs wegen:</w:t>
      </w:r>
    </w:p>
    <w:p w14:paraId="29C500BA" w14:textId="77777777" w:rsidR="00C47850" w:rsidRPr="00C47850" w:rsidRDefault="00C47850" w:rsidP="00497DDB">
      <w:pPr>
        <w:jc w:val="center"/>
        <w:rPr>
          <w:lang w:val="de-DE"/>
        </w:rPr>
      </w:pPr>
    </w:p>
    <w:p w14:paraId="05B9B13F" w14:textId="77777777" w:rsidR="00C47850" w:rsidRPr="00C47850" w:rsidRDefault="00C47850" w:rsidP="00497DDB">
      <w:pPr>
        <w:jc w:val="center"/>
        <w:rPr>
          <w:lang w:val="de-DE"/>
        </w:rPr>
      </w:pPr>
      <w:r w:rsidRPr="00C47850">
        <w:rPr>
          <w:lang w:val="de-DE"/>
        </w:rPr>
        <w:t>Die Ministerin der Justiz</w:t>
      </w:r>
    </w:p>
    <w:p w14:paraId="3FD170EA" w14:textId="77777777" w:rsidR="00C47850" w:rsidRPr="00C47850" w:rsidRDefault="00C47850" w:rsidP="00497DDB">
      <w:pPr>
        <w:jc w:val="center"/>
        <w:rPr>
          <w:lang w:val="de-DE"/>
        </w:rPr>
      </w:pPr>
      <w:r w:rsidRPr="00C47850">
        <w:rPr>
          <w:lang w:val="de-DE"/>
        </w:rPr>
        <w:t>A. VERLINDEN</w:t>
      </w:r>
    </w:p>
    <w:p w14:paraId="60E58F3B" w14:textId="77777777" w:rsidR="00C47850" w:rsidRPr="00C47850" w:rsidRDefault="00C47850" w:rsidP="00497DDB">
      <w:pPr>
        <w:jc w:val="center"/>
        <w:rPr>
          <w:lang w:val="de-DE"/>
        </w:rPr>
      </w:pPr>
    </w:p>
    <w:p w14:paraId="61B4BC8C" w14:textId="77777777" w:rsidR="00C47850" w:rsidRPr="00C47850" w:rsidRDefault="00C47850" w:rsidP="00497DDB">
      <w:pPr>
        <w:jc w:val="center"/>
        <w:rPr>
          <w:lang w:val="de-DE"/>
        </w:rPr>
      </w:pPr>
      <w:r w:rsidRPr="00C47850">
        <w:rPr>
          <w:lang w:val="de-DE"/>
        </w:rPr>
        <w:t>Mit dem Staatssiegel versehen:</w:t>
      </w:r>
    </w:p>
    <w:p w14:paraId="6DB23933" w14:textId="77777777" w:rsidR="00C47850" w:rsidRPr="00C47850" w:rsidRDefault="00C47850" w:rsidP="00497DDB">
      <w:pPr>
        <w:jc w:val="center"/>
        <w:rPr>
          <w:lang w:val="de-DE"/>
        </w:rPr>
      </w:pPr>
    </w:p>
    <w:p w14:paraId="69493A68" w14:textId="77777777" w:rsidR="00C47850" w:rsidRPr="00C47850" w:rsidRDefault="00C47850" w:rsidP="00497DDB">
      <w:pPr>
        <w:jc w:val="center"/>
        <w:rPr>
          <w:lang w:val="de-DE"/>
        </w:rPr>
      </w:pPr>
      <w:r w:rsidRPr="00C47850">
        <w:rPr>
          <w:lang w:val="de-DE"/>
        </w:rPr>
        <w:t>Die Ministerin der Justiz</w:t>
      </w:r>
    </w:p>
    <w:p w14:paraId="3952A2BD" w14:textId="77777777" w:rsidR="00C47850" w:rsidRPr="00C47850" w:rsidRDefault="00C47850" w:rsidP="00497DDB">
      <w:pPr>
        <w:jc w:val="center"/>
        <w:rPr>
          <w:lang w:val="de-DE"/>
        </w:rPr>
      </w:pPr>
      <w:r w:rsidRPr="00C47850">
        <w:rPr>
          <w:lang w:val="de-DE"/>
        </w:rPr>
        <w:t>A. VERLINDEN</w:t>
      </w:r>
    </w:p>
    <w:p w14:paraId="323A0946" w14:textId="77777777" w:rsidR="00C47850" w:rsidRPr="00246550" w:rsidRDefault="00C47850" w:rsidP="00497DDB">
      <w:pPr>
        <w:jc w:val="center"/>
      </w:pPr>
      <w:r>
        <w:t>_______</w:t>
      </w:r>
    </w:p>
    <w:p w14:paraId="73D9DA0A" w14:textId="77777777" w:rsidR="00233F36" w:rsidRPr="00C80000" w:rsidRDefault="00233F36" w:rsidP="00E1687C">
      <w:pPr>
        <w:jc w:val="both"/>
        <w:rPr>
          <w:lang w:val="de-DE"/>
        </w:rPr>
      </w:pPr>
    </w:p>
    <w:sectPr w:rsidR="00233F36" w:rsidRPr="00C80000" w:rsidSect="00C478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181641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0BF5"/>
    <w:rsid w:val="001D5744"/>
    <w:rsid w:val="00217221"/>
    <w:rsid w:val="00233F36"/>
    <w:rsid w:val="00266D2A"/>
    <w:rsid w:val="002A1F4E"/>
    <w:rsid w:val="003024C1"/>
    <w:rsid w:val="00330774"/>
    <w:rsid w:val="003725C6"/>
    <w:rsid w:val="00385261"/>
    <w:rsid w:val="004E5A89"/>
    <w:rsid w:val="004F0197"/>
    <w:rsid w:val="0051470C"/>
    <w:rsid w:val="005D55BA"/>
    <w:rsid w:val="0067719E"/>
    <w:rsid w:val="006F4381"/>
    <w:rsid w:val="00786C4F"/>
    <w:rsid w:val="007A515C"/>
    <w:rsid w:val="007D5F55"/>
    <w:rsid w:val="007E5D55"/>
    <w:rsid w:val="00800E1A"/>
    <w:rsid w:val="008C2124"/>
    <w:rsid w:val="009112D3"/>
    <w:rsid w:val="009F7CD7"/>
    <w:rsid w:val="00AA413E"/>
    <w:rsid w:val="00AB18C3"/>
    <w:rsid w:val="00AD3B81"/>
    <w:rsid w:val="00AF7240"/>
    <w:rsid w:val="00B27BE9"/>
    <w:rsid w:val="00B56114"/>
    <w:rsid w:val="00C43D43"/>
    <w:rsid w:val="00C47850"/>
    <w:rsid w:val="00C50E40"/>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23AF1"/>
  <w15:docId w15:val="{C2663AF8-34DE-4ABB-BF21-ED842C3E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6279</Words>
  <Characters>34539</Characters>
  <Application>Microsoft Office Word</Application>
  <DocSecurity>0</DocSecurity>
  <Lines>287</Lines>
  <Paragraphs>81</Paragraphs>
  <ScaleCrop>false</ScaleCrop>
  <Company/>
  <LinksUpToDate>false</LinksUpToDate>
  <CharactersWithSpaces>40737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SCTA</cp:lastModifiedBy>
  <cp:revision>8</cp:revision>
  <dcterms:created xsi:type="dcterms:W3CDTF">2026-08-10T13:50:00Z</dcterms:created>
  <dcterms:modified xsi:type="dcterms:W3CDTF">2026-08-14T07:28:00Z</dcterms:modified>
</cp:coreProperties>
</file>