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7B395" w14:textId="39D23302" w:rsidR="00AA0401" w:rsidRPr="0036174B" w:rsidRDefault="0036174B" w:rsidP="0036174B">
      <w:pPr>
        <w:jc w:val="center"/>
        <w:rPr>
          <w:lang w:val="de-DE"/>
        </w:rPr>
      </w:pPr>
      <w:r w:rsidRPr="000F48CE">
        <w:rPr>
          <w:b/>
          <w:lang w:val="de-DE"/>
        </w:rPr>
        <w:t>19. DEZEMBER 2025 - Gesetz über die Kostensenkung</w:t>
      </w:r>
      <w:r w:rsidR="00AA0401" w:rsidRPr="0036174B">
        <w:rPr>
          <w:lang w:val="de-DE"/>
        </w:rPr>
        <w:t xml:space="preserve"> </w:t>
      </w:r>
      <w:r w:rsidR="00AA0401" w:rsidRPr="0036174B">
        <w:rPr>
          <w:b/>
          <w:lang w:val="de-DE"/>
        </w:rPr>
        <w:t xml:space="preserve">(Artikel </w:t>
      </w:r>
      <w:r>
        <w:rPr>
          <w:b/>
          <w:lang w:val="de-DE"/>
        </w:rPr>
        <w:t>23 bis 25</w:t>
      </w:r>
      <w:r w:rsidR="001001F1">
        <w:rPr>
          <w:b/>
          <w:lang w:val="de-DE"/>
        </w:rPr>
        <w:t>)</w:t>
      </w:r>
    </w:p>
    <w:p w14:paraId="23112755" w14:textId="77777777" w:rsidR="00AA0401" w:rsidRPr="0036174B" w:rsidRDefault="00AA0401">
      <w:pPr>
        <w:rPr>
          <w:lang w:val="de-DE"/>
        </w:rPr>
      </w:pPr>
    </w:p>
    <w:p w14:paraId="641EB74D" w14:textId="77777777" w:rsidR="00AA0401" w:rsidRPr="0036174B" w:rsidRDefault="00AA0401" w:rsidP="00A94F33">
      <w:pPr>
        <w:jc w:val="both"/>
        <w:rPr>
          <w:lang w:val="de-DE"/>
        </w:rPr>
      </w:pPr>
    </w:p>
    <w:p w14:paraId="096AF37F" w14:textId="12E50B79" w:rsidR="00AA0401" w:rsidRPr="007C7CFE" w:rsidRDefault="00AA0401" w:rsidP="00682997">
      <w:pPr>
        <w:jc w:val="center"/>
        <w:rPr>
          <w:i/>
          <w:lang w:val="de-DE"/>
        </w:rPr>
      </w:pPr>
      <w:r w:rsidRPr="007C7CFE">
        <w:rPr>
          <w:lang w:val="de-DE"/>
        </w:rPr>
        <w:t>(</w:t>
      </w:r>
      <w:r w:rsidRPr="007C7CFE">
        <w:rPr>
          <w:i/>
          <w:lang w:val="de-DE"/>
        </w:rPr>
        <w:t xml:space="preserve">Belgisches Staatsblatt </w:t>
      </w:r>
      <w:r w:rsidRPr="007C7CFE">
        <w:rPr>
          <w:lang w:val="de-DE"/>
        </w:rPr>
        <w:t xml:space="preserve">vom </w:t>
      </w:r>
      <w:r w:rsidR="0036174B">
        <w:rPr>
          <w:lang w:val="de-DE"/>
        </w:rPr>
        <w:t>27. Februar 2026</w:t>
      </w:r>
      <w:r w:rsidRPr="007C7CFE">
        <w:rPr>
          <w:lang w:val="de-DE"/>
        </w:rPr>
        <w:t>)</w:t>
      </w:r>
    </w:p>
    <w:p w14:paraId="37A2185B" w14:textId="77777777" w:rsidR="00AA0401" w:rsidRPr="007C7CFE" w:rsidRDefault="00AA0401" w:rsidP="00A94F33">
      <w:pPr>
        <w:jc w:val="both"/>
        <w:rPr>
          <w:lang w:val="de-DE"/>
        </w:rPr>
      </w:pPr>
    </w:p>
    <w:p w14:paraId="608D1DD1" w14:textId="77777777" w:rsidR="00AA0401" w:rsidRPr="007C7CFE" w:rsidRDefault="00AA0401" w:rsidP="00A94F33">
      <w:pPr>
        <w:jc w:val="both"/>
        <w:rPr>
          <w:lang w:val="de-DE"/>
        </w:rPr>
      </w:pPr>
    </w:p>
    <w:p w14:paraId="20BDD510" w14:textId="77777777" w:rsidR="00B2139D" w:rsidRDefault="00B2139D" w:rsidP="00B2139D">
      <w:pPr>
        <w:jc w:val="both"/>
        <w:rPr>
          <w:lang w:val="de-DE"/>
        </w:rPr>
      </w:pPr>
      <w:r w:rsidRPr="00C80000">
        <w:rPr>
          <w:lang w:val="de-DE"/>
        </w:rPr>
        <w:t>Diese deutsche Übersetzung ist von der Zentralen Dienststelle für Deutsche Übersetzungen in Malmedy erstellt worden.</w:t>
      </w:r>
    </w:p>
    <w:p w14:paraId="2DA37D23" w14:textId="77777777" w:rsidR="00AA0401" w:rsidRPr="007C7CFE" w:rsidRDefault="00AA0401" w:rsidP="00A94F33">
      <w:pPr>
        <w:jc w:val="both"/>
        <w:rPr>
          <w:lang w:val="de-DE"/>
        </w:rPr>
      </w:pPr>
    </w:p>
    <w:p w14:paraId="740475A3" w14:textId="77777777" w:rsidR="00AA0401" w:rsidRPr="007C7CFE" w:rsidRDefault="00AA0401" w:rsidP="00A94F33">
      <w:pPr>
        <w:jc w:val="both"/>
        <w:rPr>
          <w:lang w:val="de-DE"/>
        </w:rPr>
        <w:sectPr w:rsidR="00AA0401" w:rsidRPr="007C7CFE" w:rsidSect="002855B4">
          <w:pgSz w:w="11906" w:h="16838" w:code="9"/>
          <w:pgMar w:top="1418" w:right="1418" w:bottom="1418" w:left="1418" w:header="709" w:footer="709" w:gutter="0"/>
          <w:cols w:space="708"/>
          <w:vAlign w:val="center"/>
          <w:docGrid w:linePitch="360"/>
        </w:sectPr>
      </w:pPr>
    </w:p>
    <w:p w14:paraId="7D0AA658" w14:textId="77777777" w:rsidR="000F48CE" w:rsidRPr="000F48CE" w:rsidRDefault="000F48CE" w:rsidP="001957BA">
      <w:pPr>
        <w:jc w:val="center"/>
        <w:rPr>
          <w:b/>
          <w:bCs/>
          <w:caps/>
          <w:lang w:val="de-DE"/>
        </w:rPr>
      </w:pPr>
      <w:r w:rsidRPr="000F48CE">
        <w:rPr>
          <w:b/>
          <w:caps/>
          <w:lang w:val="de-DE"/>
        </w:rPr>
        <w:lastRenderedPageBreak/>
        <w:t>FÖDERALER ÖFFENTLICHER DIENST FINANZEN</w:t>
      </w:r>
    </w:p>
    <w:p w14:paraId="1C9C6DFD" w14:textId="77777777" w:rsidR="000F48CE" w:rsidRPr="000F48CE" w:rsidRDefault="000F48CE" w:rsidP="001957BA">
      <w:pPr>
        <w:jc w:val="center"/>
        <w:rPr>
          <w:b/>
          <w:bCs/>
          <w:lang w:val="de-DE"/>
        </w:rPr>
      </w:pPr>
    </w:p>
    <w:p w14:paraId="38344BAB" w14:textId="77777777" w:rsidR="000F48CE" w:rsidRPr="000F48CE" w:rsidRDefault="000F48CE" w:rsidP="001957BA">
      <w:pPr>
        <w:jc w:val="center"/>
        <w:rPr>
          <w:b/>
          <w:bCs/>
          <w:lang w:val="de-DE"/>
        </w:rPr>
      </w:pPr>
    </w:p>
    <w:p w14:paraId="4947A0E8" w14:textId="77777777" w:rsidR="000F48CE" w:rsidRPr="000F48CE" w:rsidRDefault="000F48CE" w:rsidP="001957BA">
      <w:pPr>
        <w:jc w:val="center"/>
        <w:rPr>
          <w:b/>
          <w:bCs/>
          <w:lang w:val="de-DE"/>
        </w:rPr>
      </w:pPr>
      <w:r w:rsidRPr="000F48CE">
        <w:rPr>
          <w:b/>
          <w:lang w:val="de-DE"/>
        </w:rPr>
        <w:t>19. DEZEMBER 2025 - Gesetz über die Kostensenkung</w:t>
      </w:r>
    </w:p>
    <w:p w14:paraId="5BF4D08D" w14:textId="77777777" w:rsidR="000F48CE" w:rsidRPr="000F48CE" w:rsidRDefault="000F48CE" w:rsidP="001957BA">
      <w:pPr>
        <w:jc w:val="both"/>
        <w:rPr>
          <w:lang w:val="de-DE"/>
        </w:rPr>
      </w:pPr>
    </w:p>
    <w:p w14:paraId="59F19D1E" w14:textId="77777777" w:rsidR="000F48CE" w:rsidRPr="000F48CE" w:rsidRDefault="000F48CE" w:rsidP="001957BA">
      <w:pPr>
        <w:jc w:val="both"/>
        <w:rPr>
          <w:lang w:val="de-DE"/>
        </w:rPr>
      </w:pPr>
    </w:p>
    <w:p w14:paraId="25257752" w14:textId="77777777" w:rsidR="000F48CE" w:rsidRPr="000F48CE" w:rsidRDefault="000F48CE" w:rsidP="001957BA">
      <w:pPr>
        <w:ind w:left="1416" w:firstLine="708"/>
        <w:jc w:val="both"/>
        <w:rPr>
          <w:lang w:val="de-DE"/>
        </w:rPr>
      </w:pPr>
      <w:r w:rsidRPr="000F48CE">
        <w:rPr>
          <w:lang w:val="de-DE"/>
        </w:rPr>
        <w:t>PHILIPPE, König der Belgier,</w:t>
      </w:r>
    </w:p>
    <w:p w14:paraId="295F3C16" w14:textId="77777777" w:rsidR="000F48CE" w:rsidRPr="000F48CE" w:rsidRDefault="000F48CE" w:rsidP="001957BA">
      <w:pPr>
        <w:jc w:val="both"/>
        <w:rPr>
          <w:lang w:val="de-DE"/>
        </w:rPr>
      </w:pPr>
    </w:p>
    <w:p w14:paraId="4590F3C8" w14:textId="77777777" w:rsidR="000F48CE" w:rsidRPr="000F48CE" w:rsidRDefault="000F48CE" w:rsidP="001957BA">
      <w:pPr>
        <w:ind w:left="708" w:firstLine="708"/>
        <w:jc w:val="both"/>
        <w:rPr>
          <w:lang w:val="de-DE"/>
        </w:rPr>
      </w:pPr>
      <w:r w:rsidRPr="000F48CE">
        <w:rPr>
          <w:lang w:val="de-DE"/>
        </w:rPr>
        <w:t>Allen Gegenwärtigen und Zukünftigen, Unser Gruß!</w:t>
      </w:r>
    </w:p>
    <w:p w14:paraId="64E506B0" w14:textId="77777777" w:rsidR="000F48CE" w:rsidRPr="000F48CE" w:rsidRDefault="000F48CE" w:rsidP="001957BA">
      <w:pPr>
        <w:jc w:val="both"/>
        <w:rPr>
          <w:lang w:val="de-DE"/>
        </w:rPr>
      </w:pPr>
    </w:p>
    <w:p w14:paraId="413E6F45" w14:textId="77777777" w:rsidR="000F48CE" w:rsidRPr="000F48CE" w:rsidRDefault="000F48CE" w:rsidP="001957BA">
      <w:pPr>
        <w:jc w:val="both"/>
        <w:rPr>
          <w:lang w:val="de-DE"/>
        </w:rPr>
      </w:pPr>
    </w:p>
    <w:p w14:paraId="133F8209" w14:textId="77777777" w:rsidR="000F48CE" w:rsidRPr="000F48CE" w:rsidRDefault="000F48CE" w:rsidP="001957BA">
      <w:pPr>
        <w:ind w:firstLine="708"/>
        <w:jc w:val="both"/>
        <w:rPr>
          <w:lang w:val="de-DE"/>
        </w:rPr>
      </w:pPr>
      <w:r w:rsidRPr="000F48CE">
        <w:rPr>
          <w:lang w:val="de-DE"/>
        </w:rPr>
        <w:t>Die Abgeordnetenkammer hat das Folgende angenommen und Wir sanktionieren es:</w:t>
      </w:r>
    </w:p>
    <w:p w14:paraId="066C5031" w14:textId="77777777" w:rsidR="000F48CE" w:rsidRPr="000F48CE" w:rsidRDefault="000F48CE" w:rsidP="001957BA">
      <w:pPr>
        <w:jc w:val="both"/>
        <w:rPr>
          <w:lang w:val="de-DE"/>
        </w:rPr>
      </w:pPr>
    </w:p>
    <w:p w14:paraId="044D0EC4" w14:textId="77777777" w:rsidR="000F48CE" w:rsidRPr="000F48CE" w:rsidRDefault="000F48CE" w:rsidP="001957BA">
      <w:pPr>
        <w:jc w:val="both"/>
        <w:rPr>
          <w:lang w:val="de-DE"/>
        </w:rPr>
      </w:pPr>
    </w:p>
    <w:p w14:paraId="1B3C3A11" w14:textId="77777777" w:rsidR="000F48CE" w:rsidRPr="000F48CE" w:rsidRDefault="000F48CE" w:rsidP="001957BA">
      <w:pPr>
        <w:jc w:val="center"/>
        <w:rPr>
          <w:lang w:val="de-DE"/>
        </w:rPr>
      </w:pPr>
      <w:r w:rsidRPr="000F48CE">
        <w:rPr>
          <w:lang w:val="de-DE"/>
        </w:rPr>
        <w:t>(...)</w:t>
      </w:r>
    </w:p>
    <w:p w14:paraId="708C4EE0" w14:textId="77777777" w:rsidR="000F48CE" w:rsidRPr="000F48CE" w:rsidRDefault="000F48CE" w:rsidP="001957BA">
      <w:pPr>
        <w:jc w:val="center"/>
        <w:rPr>
          <w:lang w:val="de-DE"/>
        </w:rPr>
      </w:pPr>
    </w:p>
    <w:p w14:paraId="51BAEA20" w14:textId="77777777" w:rsidR="000F48CE" w:rsidRPr="000F48CE" w:rsidRDefault="000F48CE" w:rsidP="001957BA">
      <w:pPr>
        <w:jc w:val="center"/>
        <w:rPr>
          <w:lang w:val="de-DE"/>
        </w:rPr>
      </w:pPr>
    </w:p>
    <w:p w14:paraId="0AB4A61E" w14:textId="77777777" w:rsidR="000F48CE" w:rsidRPr="000F48CE" w:rsidRDefault="000F48CE" w:rsidP="001957BA">
      <w:pPr>
        <w:jc w:val="center"/>
        <w:rPr>
          <w:b/>
          <w:bCs/>
          <w:lang w:val="de-DE"/>
        </w:rPr>
      </w:pPr>
      <w:r w:rsidRPr="000F48CE">
        <w:rPr>
          <w:b/>
          <w:lang w:val="de-DE"/>
        </w:rPr>
        <w:t xml:space="preserve">TITEL 5 - </w:t>
      </w:r>
      <w:r w:rsidRPr="000F48CE">
        <w:rPr>
          <w:b/>
          <w:i/>
          <w:lang w:val="de-DE"/>
        </w:rPr>
        <w:t>Pflanzliche Getränke ohne Zusatz von Zucker</w:t>
      </w:r>
    </w:p>
    <w:p w14:paraId="4F55943B" w14:textId="77777777" w:rsidR="000F48CE" w:rsidRPr="000F48CE" w:rsidRDefault="000F48CE" w:rsidP="001957BA">
      <w:pPr>
        <w:jc w:val="center"/>
        <w:rPr>
          <w:lang w:val="de-DE"/>
        </w:rPr>
      </w:pPr>
    </w:p>
    <w:p w14:paraId="21247247" w14:textId="77777777" w:rsidR="000F48CE" w:rsidRPr="000F48CE" w:rsidRDefault="000F48CE" w:rsidP="001957BA">
      <w:pPr>
        <w:jc w:val="center"/>
        <w:rPr>
          <w:lang w:val="de-DE"/>
        </w:rPr>
      </w:pPr>
    </w:p>
    <w:p w14:paraId="0E40D547" w14:textId="77777777" w:rsidR="000F48CE" w:rsidRPr="000F48CE" w:rsidRDefault="000F48CE" w:rsidP="001957BA">
      <w:pPr>
        <w:jc w:val="center"/>
        <w:rPr>
          <w:lang w:val="de-DE"/>
        </w:rPr>
      </w:pPr>
      <w:r w:rsidRPr="000F48CE">
        <w:rPr>
          <w:lang w:val="de-DE"/>
        </w:rPr>
        <w:t xml:space="preserve">KAPITEL 1 - </w:t>
      </w:r>
      <w:r w:rsidRPr="000F48CE">
        <w:rPr>
          <w:i/>
          <w:lang w:val="de-DE"/>
        </w:rPr>
        <w:t>Abänderung des Gesetzes vom 21. Dezember 2009 über die Akzisenregelung für alkoholfreie Getränke und Kaffee</w:t>
      </w:r>
    </w:p>
    <w:p w14:paraId="6842C335" w14:textId="77777777" w:rsidR="000F48CE" w:rsidRPr="000F48CE" w:rsidRDefault="000F48CE" w:rsidP="001957BA">
      <w:pPr>
        <w:jc w:val="both"/>
        <w:rPr>
          <w:lang w:val="de-DE"/>
        </w:rPr>
      </w:pPr>
    </w:p>
    <w:p w14:paraId="6447ADDB" w14:textId="77777777" w:rsidR="000F48CE" w:rsidRPr="000F48CE" w:rsidRDefault="000F48CE" w:rsidP="001957BA">
      <w:pPr>
        <w:jc w:val="both"/>
        <w:rPr>
          <w:lang w:val="de-DE"/>
        </w:rPr>
      </w:pPr>
    </w:p>
    <w:p w14:paraId="2CE59017" w14:textId="77777777" w:rsidR="000F48CE" w:rsidRPr="000F48CE" w:rsidRDefault="000F48CE" w:rsidP="001957BA">
      <w:pPr>
        <w:ind w:firstLine="708"/>
        <w:jc w:val="both"/>
        <w:rPr>
          <w:lang w:val="de-DE"/>
        </w:rPr>
      </w:pPr>
      <w:r w:rsidRPr="000F48CE">
        <w:rPr>
          <w:b/>
          <w:lang w:val="de-DE"/>
        </w:rPr>
        <w:t>Art. 23 -</w:t>
      </w:r>
      <w:r w:rsidRPr="000F48CE">
        <w:rPr>
          <w:lang w:val="de-DE"/>
        </w:rPr>
        <w:t xml:space="preserve"> Artikel 7 des Gesetzes vom 21. Dezember 2009 über die Akzisenregelung für alkoholfreie Getränke und Kaffee, ersetzt durch das Programmgesetz vom 25. Dezember 2017 und abgeändert durch das Gesetz vom 30. November 2020, wird durch einen Buchstaben </w:t>
      </w:r>
      <w:r w:rsidRPr="000F48CE">
        <w:rPr>
          <w:i/>
          <w:lang w:val="de-DE"/>
        </w:rPr>
        <w:t>k)</w:t>
      </w:r>
      <w:r w:rsidRPr="000F48CE">
        <w:rPr>
          <w:lang w:val="de-DE"/>
        </w:rPr>
        <w:t xml:space="preserve"> mit folgendem Wortlaut ergänzt:</w:t>
      </w:r>
    </w:p>
    <w:p w14:paraId="7DD57A8C" w14:textId="77777777" w:rsidR="000F48CE" w:rsidRPr="000F48CE" w:rsidRDefault="000F48CE" w:rsidP="001957BA">
      <w:pPr>
        <w:ind w:firstLine="708"/>
        <w:jc w:val="both"/>
        <w:rPr>
          <w:lang w:val="de-DE"/>
        </w:rPr>
      </w:pPr>
    </w:p>
    <w:p w14:paraId="01CB55E8" w14:textId="77777777" w:rsidR="000F48CE" w:rsidRPr="000F48CE" w:rsidRDefault="000F48CE" w:rsidP="001957BA">
      <w:pPr>
        <w:ind w:firstLine="708"/>
        <w:jc w:val="both"/>
        <w:rPr>
          <w:lang w:val="de-DE"/>
        </w:rPr>
      </w:pPr>
      <w:r w:rsidRPr="000F48CE">
        <w:rPr>
          <w:lang w:val="de-DE"/>
        </w:rPr>
        <w:t>"</w:t>
      </w:r>
      <w:r w:rsidRPr="000F48CE">
        <w:rPr>
          <w:i/>
          <w:lang w:val="de-DE"/>
        </w:rPr>
        <w:t>k)</w:t>
      </w:r>
      <w:r w:rsidRPr="000F48CE">
        <w:rPr>
          <w:lang w:val="de-DE"/>
        </w:rPr>
        <w:t xml:space="preserve"> andere pflanzliche Getränke als Soja- oder Reisgetränke, ohne Zusatz von Zucker.</w:t>
      </w:r>
    </w:p>
    <w:p w14:paraId="70AB614C" w14:textId="77777777" w:rsidR="000F48CE" w:rsidRPr="000F48CE" w:rsidRDefault="000F48CE" w:rsidP="001957BA">
      <w:pPr>
        <w:ind w:firstLine="708"/>
        <w:jc w:val="both"/>
        <w:rPr>
          <w:lang w:val="de-DE"/>
        </w:rPr>
      </w:pPr>
    </w:p>
    <w:p w14:paraId="79C08D68" w14:textId="77777777" w:rsidR="000F48CE" w:rsidRPr="000F48CE" w:rsidRDefault="000F48CE" w:rsidP="001957BA">
      <w:pPr>
        <w:ind w:firstLine="708"/>
        <w:jc w:val="both"/>
        <w:rPr>
          <w:lang w:val="de-DE"/>
        </w:rPr>
      </w:pPr>
      <w:r w:rsidRPr="000F48CE">
        <w:rPr>
          <w:lang w:val="de-DE"/>
        </w:rPr>
        <w:t>Als pflanzliche Getränke gelten Getränke der KN-Codes 2202 99 11 bis einschließlich 2202 99 19 auf der Grundlage von Schalenfrüchten, Getreide, Samen, Hülsenfrüchten der Position 0708 sowie Wurzeln und Knollen der Position 0714."</w:t>
      </w:r>
    </w:p>
    <w:p w14:paraId="6AFDB5CE" w14:textId="77777777" w:rsidR="000F48CE" w:rsidRPr="000F48CE" w:rsidRDefault="000F48CE" w:rsidP="001957BA">
      <w:pPr>
        <w:jc w:val="both"/>
        <w:rPr>
          <w:lang w:val="de-DE"/>
        </w:rPr>
      </w:pPr>
    </w:p>
    <w:p w14:paraId="223496C0" w14:textId="77777777" w:rsidR="000F48CE" w:rsidRPr="000F48CE" w:rsidRDefault="000F48CE" w:rsidP="001957BA">
      <w:pPr>
        <w:jc w:val="both"/>
        <w:rPr>
          <w:lang w:val="de-DE"/>
        </w:rPr>
      </w:pPr>
    </w:p>
    <w:p w14:paraId="5688016A" w14:textId="77777777" w:rsidR="000F48CE" w:rsidRPr="000F48CE" w:rsidRDefault="000F48CE" w:rsidP="001957BA">
      <w:pPr>
        <w:ind w:firstLine="708"/>
        <w:jc w:val="both"/>
        <w:rPr>
          <w:lang w:val="de-DE"/>
        </w:rPr>
      </w:pPr>
      <w:r w:rsidRPr="000F48CE">
        <w:rPr>
          <w:b/>
          <w:lang w:val="de-DE"/>
        </w:rPr>
        <w:t>Art. 24 -</w:t>
      </w:r>
      <w:r w:rsidRPr="000F48CE">
        <w:rPr>
          <w:lang w:val="de-DE"/>
        </w:rPr>
        <w:t xml:space="preserve"> Artikel 13 desselben Gesetzes, ersetzt durch das Programmgesetz vom 25. Dezember 2017, wird wie folgt abgeändert:</w:t>
      </w:r>
    </w:p>
    <w:p w14:paraId="3AAB2C28" w14:textId="77777777" w:rsidR="000F48CE" w:rsidRPr="000F48CE" w:rsidRDefault="000F48CE" w:rsidP="001957BA">
      <w:pPr>
        <w:jc w:val="both"/>
        <w:rPr>
          <w:lang w:val="de-DE"/>
        </w:rPr>
      </w:pPr>
    </w:p>
    <w:p w14:paraId="53C9BC8B" w14:textId="77777777" w:rsidR="000F48CE" w:rsidRPr="000F48CE" w:rsidRDefault="000F48CE" w:rsidP="001957BA">
      <w:pPr>
        <w:ind w:firstLine="708"/>
        <w:jc w:val="both"/>
        <w:rPr>
          <w:lang w:val="de-DE"/>
        </w:rPr>
      </w:pPr>
      <w:r w:rsidRPr="000F48CE">
        <w:rPr>
          <w:lang w:val="de-DE"/>
        </w:rPr>
        <w:t>1. Paragraph 1 wird durch einen Buchstaben </w:t>
      </w:r>
      <w:r w:rsidRPr="000F48CE">
        <w:rPr>
          <w:i/>
          <w:lang w:val="de-DE"/>
        </w:rPr>
        <w:t>k)</w:t>
      </w:r>
      <w:r w:rsidRPr="000F48CE">
        <w:rPr>
          <w:lang w:val="de-DE"/>
        </w:rPr>
        <w:t xml:space="preserve"> mit folgendem Wortlaut ergänzt:</w:t>
      </w:r>
    </w:p>
    <w:p w14:paraId="7D52FB4E" w14:textId="77777777" w:rsidR="000F48CE" w:rsidRPr="000F48CE" w:rsidRDefault="000F48CE" w:rsidP="001957BA">
      <w:pPr>
        <w:jc w:val="both"/>
        <w:rPr>
          <w:lang w:val="de-DE"/>
        </w:rPr>
      </w:pPr>
    </w:p>
    <w:p w14:paraId="737FE53B" w14:textId="77777777" w:rsidR="000F48CE" w:rsidRPr="000F48CE" w:rsidRDefault="000F48CE" w:rsidP="001957BA">
      <w:pPr>
        <w:ind w:firstLine="708"/>
        <w:jc w:val="both"/>
        <w:rPr>
          <w:lang w:val="de-DE"/>
        </w:rPr>
      </w:pPr>
      <w:r w:rsidRPr="000F48CE">
        <w:rPr>
          <w:lang w:val="de-DE"/>
        </w:rPr>
        <w:t>"</w:t>
      </w:r>
      <w:r w:rsidRPr="000F48CE">
        <w:rPr>
          <w:i/>
          <w:iCs/>
          <w:lang w:val="de-DE"/>
        </w:rPr>
        <w:t>k)</w:t>
      </w:r>
      <w:r w:rsidRPr="000F48CE">
        <w:rPr>
          <w:lang w:val="de-DE"/>
        </w:rPr>
        <w:t xml:space="preserve"> in Artikel 7 Buchstabe </w:t>
      </w:r>
      <w:r w:rsidRPr="000F48CE">
        <w:rPr>
          <w:i/>
          <w:iCs/>
          <w:lang w:val="de-DE"/>
        </w:rPr>
        <w:t>k)</w:t>
      </w:r>
      <w:r w:rsidRPr="000F48CE">
        <w:rPr>
          <w:lang w:val="de-DE"/>
        </w:rPr>
        <w:t xml:space="preserve"> erwähnte Produkte: 0 EUR pro Hektoliter."</w:t>
      </w:r>
    </w:p>
    <w:p w14:paraId="0C89F90E" w14:textId="77777777" w:rsidR="000F48CE" w:rsidRPr="000F48CE" w:rsidRDefault="000F48CE" w:rsidP="001957BA">
      <w:pPr>
        <w:jc w:val="both"/>
        <w:rPr>
          <w:lang w:val="de-DE"/>
        </w:rPr>
      </w:pPr>
    </w:p>
    <w:p w14:paraId="242441DD" w14:textId="77777777" w:rsidR="000F48CE" w:rsidRPr="000F48CE" w:rsidRDefault="000F48CE" w:rsidP="001957BA">
      <w:pPr>
        <w:ind w:firstLine="708"/>
        <w:jc w:val="both"/>
        <w:rPr>
          <w:lang w:val="de-DE"/>
        </w:rPr>
      </w:pPr>
      <w:r w:rsidRPr="000F48CE">
        <w:rPr>
          <w:lang w:val="de-DE"/>
        </w:rPr>
        <w:t>2. In § 2 werden die Wörter "und Buchstabe</w:t>
      </w:r>
      <w:r w:rsidRPr="000F48CE">
        <w:rPr>
          <w:i/>
          <w:lang w:val="de-DE"/>
        </w:rPr>
        <w:t> j)</w:t>
      </w:r>
      <w:r w:rsidRPr="000F48CE">
        <w:rPr>
          <w:lang w:val="de-DE"/>
        </w:rPr>
        <w:t xml:space="preserve"> erster Gedankenstrich" durch die Wörter ",  Buchstabe </w:t>
      </w:r>
      <w:r w:rsidRPr="000F48CE">
        <w:rPr>
          <w:i/>
          <w:lang w:val="de-DE"/>
        </w:rPr>
        <w:t>j)</w:t>
      </w:r>
      <w:r w:rsidRPr="000F48CE">
        <w:rPr>
          <w:lang w:val="de-DE"/>
        </w:rPr>
        <w:t xml:space="preserve"> erster Gedankenstrich und Buchstabe </w:t>
      </w:r>
      <w:r w:rsidRPr="000F48CE">
        <w:rPr>
          <w:i/>
          <w:lang w:val="de-DE"/>
        </w:rPr>
        <w:t>k)</w:t>
      </w:r>
      <w:r w:rsidRPr="000F48CE">
        <w:rPr>
          <w:lang w:val="de-DE"/>
        </w:rPr>
        <w:t>" ersetzt.</w:t>
      </w:r>
    </w:p>
    <w:p w14:paraId="1DFF8278" w14:textId="77777777" w:rsidR="000F48CE" w:rsidRPr="000F48CE" w:rsidRDefault="000F48CE" w:rsidP="001957BA">
      <w:pPr>
        <w:jc w:val="both"/>
        <w:rPr>
          <w:lang w:val="de-DE"/>
        </w:rPr>
      </w:pPr>
    </w:p>
    <w:p w14:paraId="6E3CFE7F" w14:textId="77777777" w:rsidR="000F48CE" w:rsidRPr="000F48CE" w:rsidRDefault="000F48CE" w:rsidP="001957BA">
      <w:pPr>
        <w:jc w:val="both"/>
        <w:rPr>
          <w:lang w:val="de-DE"/>
        </w:rPr>
      </w:pPr>
    </w:p>
    <w:p w14:paraId="2FD775FC" w14:textId="77777777" w:rsidR="0036174B" w:rsidRDefault="0036174B">
      <w:pPr>
        <w:rPr>
          <w:lang w:val="de-DE"/>
        </w:rPr>
      </w:pPr>
      <w:r>
        <w:rPr>
          <w:lang w:val="de-DE"/>
        </w:rPr>
        <w:br w:type="page"/>
      </w:r>
    </w:p>
    <w:p w14:paraId="34FC443A" w14:textId="77F5E823" w:rsidR="000F48CE" w:rsidRPr="000F48CE" w:rsidRDefault="000F48CE" w:rsidP="001957BA">
      <w:pPr>
        <w:jc w:val="center"/>
        <w:rPr>
          <w:lang w:val="de-DE"/>
        </w:rPr>
      </w:pPr>
      <w:r w:rsidRPr="000F48CE">
        <w:rPr>
          <w:lang w:val="de-DE"/>
        </w:rPr>
        <w:lastRenderedPageBreak/>
        <w:t xml:space="preserve">KAPITEL 2 - </w:t>
      </w:r>
      <w:r w:rsidRPr="000F48CE">
        <w:rPr>
          <w:i/>
          <w:iCs/>
          <w:lang w:val="de-DE"/>
        </w:rPr>
        <w:t>Abänderung des ordentlichen Gesetzes vom 16. Juli 1993 zur Vollendung der föderalen Staatsstruktur</w:t>
      </w:r>
    </w:p>
    <w:p w14:paraId="4CD222BC" w14:textId="77777777" w:rsidR="000F48CE" w:rsidRPr="000F48CE" w:rsidRDefault="000F48CE" w:rsidP="001957BA">
      <w:pPr>
        <w:jc w:val="both"/>
        <w:rPr>
          <w:lang w:val="de-DE"/>
        </w:rPr>
      </w:pPr>
    </w:p>
    <w:p w14:paraId="348B72F2" w14:textId="77777777" w:rsidR="000F48CE" w:rsidRPr="000F48CE" w:rsidRDefault="000F48CE" w:rsidP="001957BA">
      <w:pPr>
        <w:jc w:val="both"/>
        <w:rPr>
          <w:lang w:val="de-DE"/>
        </w:rPr>
      </w:pPr>
    </w:p>
    <w:p w14:paraId="64C56FED" w14:textId="77777777" w:rsidR="000F48CE" w:rsidRPr="000F48CE" w:rsidRDefault="000F48CE" w:rsidP="001957BA">
      <w:pPr>
        <w:ind w:firstLine="708"/>
        <w:jc w:val="both"/>
        <w:rPr>
          <w:lang w:val="de-DE"/>
        </w:rPr>
      </w:pPr>
      <w:r w:rsidRPr="000F48CE">
        <w:rPr>
          <w:b/>
          <w:lang w:val="de-DE"/>
        </w:rPr>
        <w:t>Art. 25 -</w:t>
      </w:r>
      <w:r w:rsidRPr="000F48CE">
        <w:rPr>
          <w:lang w:val="de-DE"/>
        </w:rPr>
        <w:t xml:space="preserve"> Artikel 370 des ordentlichen Gesetzes vom 16. Juli 1993 zur Vollendung der föderalen Staatsstruktur, ersetzt durch das Gesetz vom 7. März 1996 und zuletzt abgeändert durch das Gesetz vom 30. November 2020, wird wie folgt abgeändert:</w:t>
      </w:r>
    </w:p>
    <w:p w14:paraId="0563B1EA" w14:textId="77777777" w:rsidR="000F48CE" w:rsidRPr="000F48CE" w:rsidRDefault="000F48CE" w:rsidP="001957BA">
      <w:pPr>
        <w:ind w:firstLine="708"/>
        <w:jc w:val="both"/>
        <w:rPr>
          <w:lang w:val="de-DE"/>
        </w:rPr>
      </w:pPr>
    </w:p>
    <w:p w14:paraId="5CAD172D" w14:textId="77777777" w:rsidR="000F48CE" w:rsidRPr="000F48CE" w:rsidRDefault="000F48CE" w:rsidP="001957BA">
      <w:pPr>
        <w:ind w:firstLine="708"/>
        <w:jc w:val="both"/>
        <w:rPr>
          <w:lang w:val="de-DE"/>
        </w:rPr>
      </w:pPr>
      <w:r w:rsidRPr="000F48CE">
        <w:rPr>
          <w:i/>
          <w:lang w:val="de-DE"/>
        </w:rPr>
        <w:t>a)</w:t>
      </w:r>
      <w:r w:rsidRPr="000F48CE">
        <w:rPr>
          <w:lang w:val="de-DE"/>
        </w:rPr>
        <w:t xml:space="preserve"> Im ersten Satz werden die Wörter "die Getränke der Kategorien der folgenden Codes der kombinierten Zollnomenklatur" aufgehoben.</w:t>
      </w:r>
    </w:p>
    <w:p w14:paraId="775F09E3" w14:textId="77777777" w:rsidR="000F48CE" w:rsidRPr="000F48CE" w:rsidRDefault="000F48CE" w:rsidP="001957BA">
      <w:pPr>
        <w:jc w:val="both"/>
        <w:rPr>
          <w:lang w:val="de-DE"/>
        </w:rPr>
      </w:pPr>
    </w:p>
    <w:p w14:paraId="140B42ED" w14:textId="77777777" w:rsidR="000F48CE" w:rsidRPr="000F48CE" w:rsidRDefault="000F48CE" w:rsidP="001957BA">
      <w:pPr>
        <w:ind w:firstLine="708"/>
        <w:jc w:val="both"/>
        <w:rPr>
          <w:lang w:val="de-DE"/>
        </w:rPr>
      </w:pPr>
      <w:r w:rsidRPr="000F48CE">
        <w:rPr>
          <w:i/>
          <w:lang w:val="de-DE"/>
        </w:rPr>
        <w:t xml:space="preserve">b) </w:t>
      </w:r>
      <w:r w:rsidRPr="000F48CE">
        <w:rPr>
          <w:lang w:val="de-DE"/>
        </w:rPr>
        <w:t>Nummer 1 wird aufgehoben.</w:t>
      </w:r>
    </w:p>
    <w:p w14:paraId="0F134283" w14:textId="77777777" w:rsidR="000F48CE" w:rsidRPr="000F48CE" w:rsidRDefault="000F48CE" w:rsidP="001957BA">
      <w:pPr>
        <w:jc w:val="both"/>
        <w:rPr>
          <w:lang w:val="de-DE"/>
        </w:rPr>
      </w:pPr>
    </w:p>
    <w:p w14:paraId="70EB48D8" w14:textId="77777777" w:rsidR="000F48CE" w:rsidRPr="000F48CE" w:rsidRDefault="000F48CE" w:rsidP="001957BA">
      <w:pPr>
        <w:ind w:firstLine="708"/>
        <w:jc w:val="both"/>
        <w:rPr>
          <w:lang w:val="de-DE"/>
        </w:rPr>
      </w:pPr>
      <w:r w:rsidRPr="000F48CE">
        <w:rPr>
          <w:i/>
          <w:iCs/>
          <w:lang w:val="de-DE"/>
        </w:rPr>
        <w:t>c)</w:t>
      </w:r>
      <w:r w:rsidRPr="000F48CE">
        <w:rPr>
          <w:lang w:val="de-DE"/>
        </w:rPr>
        <w:t xml:space="preserve"> Nummer 2 wird wie folgt ersetzt:</w:t>
      </w:r>
    </w:p>
    <w:p w14:paraId="0D567B96" w14:textId="77777777" w:rsidR="000F48CE" w:rsidRPr="000F48CE" w:rsidRDefault="000F48CE" w:rsidP="001957BA">
      <w:pPr>
        <w:jc w:val="both"/>
        <w:rPr>
          <w:lang w:val="de-DE"/>
        </w:rPr>
      </w:pPr>
    </w:p>
    <w:p w14:paraId="49CFD95F" w14:textId="77777777" w:rsidR="000F48CE" w:rsidRPr="000F48CE" w:rsidRDefault="000F48CE" w:rsidP="001957BA">
      <w:pPr>
        <w:ind w:firstLine="708"/>
        <w:jc w:val="both"/>
        <w:rPr>
          <w:lang w:val="de-DE"/>
        </w:rPr>
      </w:pPr>
      <w:r w:rsidRPr="000F48CE">
        <w:rPr>
          <w:lang w:val="de-DE"/>
        </w:rPr>
        <w:t>"2. in Artikel 7 Buchstabe </w:t>
      </w:r>
      <w:r w:rsidRPr="000F48CE">
        <w:rPr>
          <w:i/>
          <w:lang w:val="de-DE"/>
        </w:rPr>
        <w:t>a)</w:t>
      </w:r>
      <w:r w:rsidRPr="000F48CE">
        <w:rPr>
          <w:lang w:val="de-DE"/>
        </w:rPr>
        <w:t xml:space="preserve"> bis </w:t>
      </w:r>
      <w:r w:rsidRPr="000F48CE">
        <w:rPr>
          <w:i/>
          <w:lang w:val="de-DE"/>
        </w:rPr>
        <w:t>h)</w:t>
      </w:r>
      <w:r w:rsidRPr="000F48CE">
        <w:rPr>
          <w:lang w:val="de-DE"/>
        </w:rPr>
        <w:t xml:space="preserve"> und </w:t>
      </w:r>
      <w:r w:rsidRPr="000F48CE">
        <w:rPr>
          <w:i/>
          <w:lang w:val="de-DE"/>
        </w:rPr>
        <w:t>k)</w:t>
      </w:r>
      <w:r w:rsidRPr="000F48CE">
        <w:rPr>
          <w:lang w:val="de-DE"/>
        </w:rPr>
        <w:t xml:space="preserve"> des Gesetzes vom 21. Dezember 2009 über die Akzisenregelung für alkoholfreie Getränke und Kaffee erwähnte alkoholfreie Getränke, mit Ausnahme von Kunsteis,".</w:t>
      </w:r>
    </w:p>
    <w:p w14:paraId="45D2EDF9" w14:textId="77777777" w:rsidR="000F48CE" w:rsidRPr="000F48CE" w:rsidRDefault="000F48CE" w:rsidP="001957BA">
      <w:pPr>
        <w:jc w:val="both"/>
        <w:rPr>
          <w:lang w:val="de-DE"/>
        </w:rPr>
      </w:pPr>
    </w:p>
    <w:p w14:paraId="480048D7" w14:textId="77777777" w:rsidR="000F48CE" w:rsidRPr="000F48CE" w:rsidRDefault="000F48CE" w:rsidP="001957BA">
      <w:pPr>
        <w:ind w:firstLine="708"/>
        <w:jc w:val="both"/>
        <w:rPr>
          <w:lang w:val="de-DE"/>
        </w:rPr>
      </w:pPr>
      <w:r w:rsidRPr="000F48CE">
        <w:rPr>
          <w:i/>
          <w:lang w:val="de-DE"/>
        </w:rPr>
        <w:t>d) </w:t>
      </w:r>
      <w:r w:rsidRPr="000F48CE">
        <w:rPr>
          <w:lang w:val="de-DE"/>
        </w:rPr>
        <w:t>Nummer 8 wird aufgehoben.</w:t>
      </w:r>
    </w:p>
    <w:p w14:paraId="4DF742B6" w14:textId="77777777" w:rsidR="000F48CE" w:rsidRPr="000F48CE" w:rsidRDefault="000F48CE" w:rsidP="001957BA">
      <w:pPr>
        <w:jc w:val="both"/>
        <w:rPr>
          <w:lang w:val="de-DE"/>
        </w:rPr>
      </w:pPr>
    </w:p>
    <w:p w14:paraId="21C71B75" w14:textId="77777777" w:rsidR="000F48CE" w:rsidRPr="000F48CE" w:rsidRDefault="000F48CE" w:rsidP="001957BA">
      <w:pPr>
        <w:jc w:val="both"/>
        <w:rPr>
          <w:lang w:val="de-DE"/>
        </w:rPr>
      </w:pPr>
    </w:p>
    <w:p w14:paraId="6E751B16" w14:textId="77777777" w:rsidR="000F48CE" w:rsidRPr="000F48CE" w:rsidRDefault="000F48CE" w:rsidP="001957BA">
      <w:pPr>
        <w:ind w:firstLine="708"/>
        <w:jc w:val="both"/>
        <w:rPr>
          <w:lang w:val="de-DE"/>
        </w:rPr>
      </w:pPr>
      <w:r w:rsidRPr="000F48CE">
        <w:rPr>
          <w:lang w:val="de-DE"/>
        </w:rPr>
        <w:t xml:space="preserve">Wir fertigen das vorliegende Gesetz aus und ordnen an, dass es mit dem Staatssiegel versehen und durch das </w:t>
      </w:r>
      <w:r w:rsidRPr="000F48CE">
        <w:rPr>
          <w:i/>
          <w:lang w:val="de-DE"/>
        </w:rPr>
        <w:t>Belgische Staatsblatt</w:t>
      </w:r>
      <w:r w:rsidRPr="000F48CE">
        <w:rPr>
          <w:lang w:val="de-DE"/>
        </w:rPr>
        <w:t xml:space="preserve"> veröffentlicht wird.</w:t>
      </w:r>
    </w:p>
    <w:p w14:paraId="1D9D150E" w14:textId="77777777" w:rsidR="000F48CE" w:rsidRPr="000F48CE" w:rsidRDefault="000F48CE" w:rsidP="001957BA">
      <w:pPr>
        <w:jc w:val="both"/>
        <w:rPr>
          <w:lang w:val="de-DE"/>
        </w:rPr>
      </w:pPr>
    </w:p>
    <w:p w14:paraId="2E3D6984" w14:textId="77777777" w:rsidR="000F48CE" w:rsidRPr="000F48CE" w:rsidRDefault="000F48CE" w:rsidP="001957BA">
      <w:pPr>
        <w:jc w:val="both"/>
        <w:rPr>
          <w:lang w:val="de-DE"/>
        </w:rPr>
      </w:pPr>
    </w:p>
    <w:p w14:paraId="0505C5F9" w14:textId="77777777" w:rsidR="000F48CE" w:rsidRPr="000F48CE" w:rsidRDefault="000F48CE" w:rsidP="001957BA">
      <w:pPr>
        <w:ind w:firstLine="708"/>
        <w:jc w:val="both"/>
        <w:rPr>
          <w:lang w:val="de-DE"/>
        </w:rPr>
      </w:pPr>
      <w:r w:rsidRPr="000F48CE">
        <w:rPr>
          <w:lang w:val="de-DE"/>
        </w:rPr>
        <w:t>Gegeben zu Brüssel, den 19. Dezember 2025</w:t>
      </w:r>
    </w:p>
    <w:p w14:paraId="49888CD7" w14:textId="77777777" w:rsidR="000F48CE" w:rsidRPr="000F48CE" w:rsidRDefault="000F48CE" w:rsidP="001957BA">
      <w:pPr>
        <w:jc w:val="both"/>
        <w:rPr>
          <w:lang w:val="de-DE"/>
        </w:rPr>
      </w:pPr>
    </w:p>
    <w:p w14:paraId="168FF477" w14:textId="77777777" w:rsidR="000F48CE" w:rsidRPr="000F48CE" w:rsidRDefault="000F48CE" w:rsidP="001957BA">
      <w:pPr>
        <w:jc w:val="both"/>
        <w:rPr>
          <w:lang w:val="de-DE"/>
        </w:rPr>
      </w:pPr>
    </w:p>
    <w:p w14:paraId="2BA24356" w14:textId="77777777" w:rsidR="000F48CE" w:rsidRPr="000F48CE" w:rsidRDefault="000F48CE" w:rsidP="001957BA">
      <w:pPr>
        <w:jc w:val="center"/>
        <w:rPr>
          <w:lang w:val="de-DE"/>
        </w:rPr>
      </w:pPr>
      <w:r w:rsidRPr="000F48CE">
        <w:rPr>
          <w:lang w:val="de-DE"/>
        </w:rPr>
        <w:t>PHILIPPE</w:t>
      </w:r>
    </w:p>
    <w:p w14:paraId="0AFE065F" w14:textId="77777777" w:rsidR="000F48CE" w:rsidRPr="000F48CE" w:rsidRDefault="000F48CE" w:rsidP="001957BA">
      <w:pPr>
        <w:jc w:val="center"/>
        <w:rPr>
          <w:lang w:val="de-DE"/>
        </w:rPr>
      </w:pPr>
    </w:p>
    <w:p w14:paraId="4E4732F8" w14:textId="77777777" w:rsidR="000F48CE" w:rsidRPr="000F48CE" w:rsidRDefault="000F48CE" w:rsidP="001957BA">
      <w:pPr>
        <w:jc w:val="center"/>
        <w:rPr>
          <w:lang w:val="de-DE"/>
        </w:rPr>
      </w:pPr>
      <w:r w:rsidRPr="000F48CE">
        <w:rPr>
          <w:lang w:val="de-DE"/>
        </w:rPr>
        <w:t>Von Königs wegen:</w:t>
      </w:r>
    </w:p>
    <w:p w14:paraId="1C7B2060" w14:textId="77777777" w:rsidR="000F48CE" w:rsidRPr="000F48CE" w:rsidRDefault="000F48CE" w:rsidP="001957BA">
      <w:pPr>
        <w:jc w:val="center"/>
        <w:rPr>
          <w:lang w:val="de-DE"/>
        </w:rPr>
      </w:pPr>
    </w:p>
    <w:p w14:paraId="3A95B2E8" w14:textId="77777777" w:rsidR="000F48CE" w:rsidRPr="000F48CE" w:rsidRDefault="000F48CE" w:rsidP="001957BA">
      <w:pPr>
        <w:jc w:val="center"/>
        <w:rPr>
          <w:lang w:val="de-DE"/>
        </w:rPr>
      </w:pPr>
      <w:r w:rsidRPr="000F48CE">
        <w:rPr>
          <w:lang w:val="de-DE"/>
        </w:rPr>
        <w:t>Der Minister der Finanzen</w:t>
      </w:r>
    </w:p>
    <w:p w14:paraId="1BFD3252" w14:textId="77777777" w:rsidR="000F48CE" w:rsidRPr="000F48CE" w:rsidRDefault="000F48CE" w:rsidP="001957BA">
      <w:pPr>
        <w:jc w:val="center"/>
        <w:rPr>
          <w:lang w:val="de-DE"/>
        </w:rPr>
      </w:pPr>
      <w:r w:rsidRPr="000F48CE">
        <w:rPr>
          <w:lang w:val="de-DE"/>
        </w:rPr>
        <w:t>J. JAMBON</w:t>
      </w:r>
    </w:p>
    <w:p w14:paraId="5B802491" w14:textId="77777777" w:rsidR="000F48CE" w:rsidRPr="000F48CE" w:rsidRDefault="000F48CE" w:rsidP="001957BA">
      <w:pPr>
        <w:jc w:val="center"/>
        <w:rPr>
          <w:lang w:val="de-DE"/>
        </w:rPr>
      </w:pPr>
    </w:p>
    <w:p w14:paraId="5E07B207" w14:textId="77777777" w:rsidR="000F48CE" w:rsidRPr="000F48CE" w:rsidRDefault="000F48CE" w:rsidP="001957BA">
      <w:pPr>
        <w:jc w:val="center"/>
        <w:rPr>
          <w:lang w:val="de-DE"/>
        </w:rPr>
      </w:pPr>
      <w:r w:rsidRPr="000F48CE">
        <w:rPr>
          <w:lang w:val="de-DE"/>
        </w:rPr>
        <w:t>Mit dem Staatssiegel versehen:</w:t>
      </w:r>
    </w:p>
    <w:p w14:paraId="6845B133" w14:textId="77777777" w:rsidR="000F48CE" w:rsidRPr="000F48CE" w:rsidRDefault="000F48CE" w:rsidP="001957BA">
      <w:pPr>
        <w:jc w:val="center"/>
        <w:rPr>
          <w:lang w:val="de-DE"/>
        </w:rPr>
      </w:pPr>
    </w:p>
    <w:p w14:paraId="54ABD8A1" w14:textId="77777777" w:rsidR="000F48CE" w:rsidRPr="000F48CE" w:rsidRDefault="000F48CE" w:rsidP="001957BA">
      <w:pPr>
        <w:jc w:val="center"/>
        <w:rPr>
          <w:lang w:val="de-DE"/>
        </w:rPr>
      </w:pPr>
      <w:r w:rsidRPr="000F48CE">
        <w:rPr>
          <w:lang w:val="de-DE"/>
        </w:rPr>
        <w:t>Die Ministerin der Justiz</w:t>
      </w:r>
    </w:p>
    <w:p w14:paraId="5FA26FEE" w14:textId="77777777" w:rsidR="000F48CE" w:rsidRPr="000F48CE" w:rsidRDefault="000F48CE" w:rsidP="001957BA">
      <w:pPr>
        <w:jc w:val="center"/>
        <w:rPr>
          <w:lang w:val="de-DE"/>
        </w:rPr>
      </w:pPr>
      <w:r w:rsidRPr="000F48CE">
        <w:rPr>
          <w:lang w:val="de-DE"/>
        </w:rPr>
        <w:t>A. VERLINDEN</w:t>
      </w:r>
    </w:p>
    <w:p w14:paraId="6A21EAD1" w14:textId="77777777" w:rsidR="00AA0401" w:rsidRPr="007C7CFE" w:rsidRDefault="00AA0401" w:rsidP="00A94F33">
      <w:pPr>
        <w:jc w:val="both"/>
        <w:rPr>
          <w:lang w:val="de-DE"/>
        </w:rPr>
      </w:pPr>
    </w:p>
    <w:sectPr w:rsidR="00AA0401" w:rsidRPr="007C7CFE" w:rsidSect="000F48C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48CE"/>
    <w:rsid w:val="000F5F44"/>
    <w:rsid w:val="001001F1"/>
    <w:rsid w:val="001B1CDF"/>
    <w:rsid w:val="0022531C"/>
    <w:rsid w:val="00266D2A"/>
    <w:rsid w:val="002855B4"/>
    <w:rsid w:val="003333CD"/>
    <w:rsid w:val="0036174B"/>
    <w:rsid w:val="0051470C"/>
    <w:rsid w:val="00542750"/>
    <w:rsid w:val="00682997"/>
    <w:rsid w:val="006F4381"/>
    <w:rsid w:val="007C7CFE"/>
    <w:rsid w:val="007D5F55"/>
    <w:rsid w:val="007E5F80"/>
    <w:rsid w:val="008327E5"/>
    <w:rsid w:val="00A879AE"/>
    <w:rsid w:val="00A94F33"/>
    <w:rsid w:val="00AA0401"/>
    <w:rsid w:val="00B2139D"/>
    <w:rsid w:val="00C14CB7"/>
    <w:rsid w:val="00C41227"/>
    <w:rsid w:val="00C849A9"/>
    <w:rsid w:val="00C91F73"/>
    <w:rsid w:val="00D16752"/>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F8EF8C"/>
  <w15:docId w15:val="{D3365FD5-31BF-4685-B44A-9D65B6EE7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437</Words>
  <Characters>2408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5</cp:revision>
  <dcterms:created xsi:type="dcterms:W3CDTF">2026-04-02T12:23:00Z</dcterms:created>
  <dcterms:modified xsi:type="dcterms:W3CDTF">2026-04-20T08:46:00Z</dcterms:modified>
</cp:coreProperties>
</file>