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6C5AF" w14:textId="77777777" w:rsidR="00DD6945" w:rsidRPr="00DD6945" w:rsidRDefault="00DD6945" w:rsidP="00DD6945">
      <w:pPr>
        <w:jc w:val="center"/>
        <w:rPr>
          <w:b/>
          <w:bCs/>
          <w:lang w:val="de-DE"/>
        </w:rPr>
      </w:pPr>
      <w:r w:rsidRPr="00DD6945">
        <w:rPr>
          <w:b/>
          <w:lang w:val="de-DE"/>
        </w:rPr>
        <w:t>3. JUNI 2024 - Königlicher Erlass über das Gesetzbuch über den öffentlichen Straßenverkehr</w:t>
      </w:r>
    </w:p>
    <w:p w14:paraId="6C7F1C98" w14:textId="77777777" w:rsidR="00233F36" w:rsidRPr="00DD6945" w:rsidRDefault="00233F36" w:rsidP="00127CA8">
      <w:pPr>
        <w:jc w:val="both"/>
        <w:rPr>
          <w:lang w:val="de-DE"/>
        </w:rPr>
      </w:pPr>
    </w:p>
    <w:p w14:paraId="6378F405" w14:textId="77777777" w:rsidR="00233F36" w:rsidRPr="00DD6945" w:rsidRDefault="00233F36">
      <w:pPr>
        <w:rPr>
          <w:lang w:val="de-DE"/>
        </w:rPr>
      </w:pPr>
    </w:p>
    <w:p w14:paraId="323646F3" w14:textId="5D982F3C" w:rsidR="00233F36" w:rsidRPr="00DD6945" w:rsidRDefault="00233F36" w:rsidP="000F5F44">
      <w:pPr>
        <w:jc w:val="center"/>
        <w:rPr>
          <w:i/>
          <w:lang w:val="de-DE"/>
        </w:rPr>
      </w:pPr>
      <w:r w:rsidRPr="00DD6945">
        <w:rPr>
          <w:lang w:val="de-DE"/>
        </w:rPr>
        <w:t>(</w:t>
      </w:r>
      <w:r w:rsidRPr="00DD6945">
        <w:rPr>
          <w:i/>
          <w:lang w:val="de-DE"/>
        </w:rPr>
        <w:t xml:space="preserve">Belgisches Staatsblatt </w:t>
      </w:r>
      <w:r w:rsidRPr="00DD6945">
        <w:rPr>
          <w:lang w:val="de-DE"/>
        </w:rPr>
        <w:t xml:space="preserve">vom </w:t>
      </w:r>
      <w:r w:rsidR="00DD6945" w:rsidRPr="00DD6945">
        <w:rPr>
          <w:lang w:val="de-DE"/>
        </w:rPr>
        <w:t>10. Dezember 2024</w:t>
      </w:r>
      <w:r w:rsidRPr="00DD6945">
        <w:rPr>
          <w:lang w:val="de-DE"/>
        </w:rPr>
        <w:t>)</w:t>
      </w:r>
    </w:p>
    <w:p w14:paraId="674C97AA" w14:textId="77777777" w:rsidR="00233F36" w:rsidRPr="00DD6945" w:rsidRDefault="00233F36" w:rsidP="000F5F44">
      <w:pPr>
        <w:jc w:val="center"/>
        <w:rPr>
          <w:lang w:val="de-DE"/>
        </w:rPr>
      </w:pPr>
    </w:p>
    <w:p w14:paraId="0063483A" w14:textId="77777777" w:rsidR="00233F36" w:rsidRPr="00DD6945" w:rsidRDefault="00233F36" w:rsidP="00CA081B">
      <w:pPr>
        <w:jc w:val="center"/>
        <w:rPr>
          <w:lang w:val="de-DE"/>
        </w:rPr>
      </w:pPr>
    </w:p>
    <w:p w14:paraId="7BD68905" w14:textId="77777777" w:rsidR="00233F36" w:rsidRPr="00DD6945" w:rsidRDefault="00233F36" w:rsidP="00CA081B">
      <w:pPr>
        <w:jc w:val="both"/>
        <w:rPr>
          <w:lang w:val="de-DE"/>
        </w:rPr>
      </w:pPr>
      <w:r w:rsidRPr="00DD6945">
        <w:rPr>
          <w:lang w:val="de-DE"/>
        </w:rPr>
        <w:t>Diese deutsche Übersetzung ist von der Zentralen Dienststelle für Deutsche Übersetzungen in Malmedy erstellt worden.</w:t>
      </w:r>
    </w:p>
    <w:p w14:paraId="70538E9C" w14:textId="77777777" w:rsidR="00E1687C" w:rsidRPr="00DD6945" w:rsidRDefault="00E1687C" w:rsidP="00CA081B">
      <w:pPr>
        <w:jc w:val="both"/>
        <w:rPr>
          <w:lang w:val="de-DE"/>
        </w:rPr>
      </w:pPr>
    </w:p>
    <w:p w14:paraId="5092E065" w14:textId="77777777" w:rsidR="00E1687C" w:rsidRPr="00DD6945" w:rsidRDefault="00E1687C" w:rsidP="00CA081B">
      <w:pPr>
        <w:jc w:val="both"/>
        <w:rPr>
          <w:lang w:val="de-DE"/>
        </w:rPr>
      </w:pPr>
    </w:p>
    <w:p w14:paraId="2DB767EC" w14:textId="77777777" w:rsidR="00233F36" w:rsidRPr="00DD6945" w:rsidRDefault="00233F36" w:rsidP="006F4381">
      <w:pPr>
        <w:jc w:val="both"/>
        <w:rPr>
          <w:lang w:val="de-DE"/>
        </w:rPr>
        <w:sectPr w:rsidR="00233F36" w:rsidRPr="00DD6945" w:rsidSect="00DD6945">
          <w:pgSz w:w="11906" w:h="16838" w:code="9"/>
          <w:pgMar w:top="1417" w:right="1417" w:bottom="1417" w:left="1417" w:header="709" w:footer="709" w:gutter="0"/>
          <w:cols w:space="708"/>
          <w:vAlign w:val="center"/>
          <w:docGrid w:linePitch="360"/>
        </w:sectPr>
      </w:pPr>
    </w:p>
    <w:p w14:paraId="24B9B663" w14:textId="77777777" w:rsidR="00DD6945" w:rsidRPr="00DD6945" w:rsidRDefault="00DD6945" w:rsidP="00A31882">
      <w:pPr>
        <w:jc w:val="center"/>
        <w:rPr>
          <w:b/>
          <w:bCs/>
          <w:lang w:val="de-DE"/>
        </w:rPr>
      </w:pPr>
      <w:r w:rsidRPr="00DD6945">
        <w:rPr>
          <w:b/>
          <w:lang w:val="de-DE"/>
        </w:rPr>
        <w:lastRenderedPageBreak/>
        <w:t>FÖDERALER ÖFFENTLICHER DIENST MOBILITÄT UND TRANSPORTWESEN</w:t>
      </w:r>
    </w:p>
    <w:p w14:paraId="0396B754" w14:textId="77777777" w:rsidR="00DD6945" w:rsidRPr="00DD6945" w:rsidRDefault="00DD6945" w:rsidP="00A31882">
      <w:pPr>
        <w:jc w:val="both"/>
        <w:rPr>
          <w:sz w:val="23"/>
          <w:szCs w:val="23"/>
          <w:lang w:val="de-DE"/>
        </w:rPr>
      </w:pPr>
    </w:p>
    <w:p w14:paraId="4803D04E" w14:textId="77777777" w:rsidR="00DD6945" w:rsidRPr="00DD6945" w:rsidRDefault="00DD6945" w:rsidP="00A31882">
      <w:pPr>
        <w:jc w:val="both"/>
        <w:rPr>
          <w:lang w:val="de-DE"/>
        </w:rPr>
      </w:pPr>
    </w:p>
    <w:p w14:paraId="555B226B" w14:textId="77777777" w:rsidR="00DD6945" w:rsidRPr="00DD6945" w:rsidRDefault="00DD6945" w:rsidP="00A31882">
      <w:pPr>
        <w:jc w:val="center"/>
        <w:rPr>
          <w:b/>
          <w:bCs/>
          <w:lang w:val="de-DE"/>
        </w:rPr>
      </w:pPr>
      <w:r w:rsidRPr="00DD6945">
        <w:rPr>
          <w:b/>
          <w:lang w:val="de-DE"/>
        </w:rPr>
        <w:t>3. JUNI 2024 - Königlicher Erlass über das Gesetzbuch über den öffentlichen Straßenverkehr</w:t>
      </w:r>
    </w:p>
    <w:p w14:paraId="244433CC" w14:textId="77777777" w:rsidR="00DD6945" w:rsidRPr="00DD6945" w:rsidRDefault="00DD6945" w:rsidP="00A31882">
      <w:pPr>
        <w:jc w:val="both"/>
        <w:rPr>
          <w:sz w:val="23"/>
          <w:szCs w:val="23"/>
          <w:lang w:val="de-DE"/>
        </w:rPr>
      </w:pPr>
    </w:p>
    <w:p w14:paraId="6783D32D" w14:textId="77777777" w:rsidR="00DD6945" w:rsidRPr="00DD6945" w:rsidRDefault="00DD6945" w:rsidP="00A31882">
      <w:pPr>
        <w:jc w:val="both"/>
        <w:rPr>
          <w:lang w:val="de-DE"/>
        </w:rPr>
      </w:pPr>
    </w:p>
    <w:p w14:paraId="47495CC9" w14:textId="77777777" w:rsidR="00DD6945" w:rsidRPr="00DD6945" w:rsidRDefault="00DD6945" w:rsidP="00A31882">
      <w:pPr>
        <w:jc w:val="both"/>
        <w:rPr>
          <w:lang w:val="de-DE"/>
        </w:rPr>
      </w:pPr>
      <w:r w:rsidRPr="00DD6945">
        <w:rPr>
          <w:lang w:val="de-DE"/>
        </w:rPr>
        <w:tab/>
      </w:r>
      <w:r w:rsidRPr="00DD6945">
        <w:rPr>
          <w:lang w:val="de-DE"/>
        </w:rPr>
        <w:tab/>
      </w:r>
      <w:r w:rsidRPr="00DD6945">
        <w:rPr>
          <w:lang w:val="de-DE"/>
        </w:rPr>
        <w:tab/>
        <w:t>PHILIPPE, König der Belgier,</w:t>
      </w:r>
    </w:p>
    <w:p w14:paraId="64795306" w14:textId="77777777" w:rsidR="00DD6945" w:rsidRPr="00DD6945" w:rsidRDefault="00DD6945" w:rsidP="00A31882">
      <w:pPr>
        <w:jc w:val="both"/>
        <w:rPr>
          <w:lang w:val="de-DE"/>
        </w:rPr>
      </w:pPr>
    </w:p>
    <w:p w14:paraId="1D72FC60" w14:textId="77777777" w:rsidR="00DD6945" w:rsidRPr="00DD6945" w:rsidRDefault="00DD6945" w:rsidP="00A31882">
      <w:pPr>
        <w:jc w:val="both"/>
        <w:rPr>
          <w:lang w:val="de-DE"/>
        </w:rPr>
      </w:pPr>
      <w:r w:rsidRPr="00DD6945">
        <w:rPr>
          <w:lang w:val="de-DE"/>
        </w:rPr>
        <w:tab/>
      </w:r>
      <w:r w:rsidRPr="00DD6945">
        <w:rPr>
          <w:lang w:val="de-DE"/>
        </w:rPr>
        <w:tab/>
        <w:t>Allen Gegenwärtigen und Zukünftigen, Unser Gruß!</w:t>
      </w:r>
    </w:p>
    <w:p w14:paraId="5F48B7A1" w14:textId="77777777" w:rsidR="00DD6945" w:rsidRPr="00DD6945" w:rsidRDefault="00DD6945" w:rsidP="00A31882">
      <w:pPr>
        <w:jc w:val="both"/>
        <w:rPr>
          <w:lang w:val="de-DE"/>
        </w:rPr>
      </w:pPr>
    </w:p>
    <w:p w14:paraId="03B983A5" w14:textId="77777777" w:rsidR="00DD6945" w:rsidRPr="00DD6945" w:rsidRDefault="00DD6945" w:rsidP="00A31882">
      <w:pPr>
        <w:jc w:val="both"/>
        <w:rPr>
          <w:lang w:val="de-DE"/>
        </w:rPr>
      </w:pPr>
    </w:p>
    <w:p w14:paraId="7EFBF07C" w14:textId="77777777" w:rsidR="00DD6945" w:rsidRPr="00DD6945" w:rsidRDefault="00DD6945" w:rsidP="00A31882">
      <w:pPr>
        <w:jc w:val="both"/>
        <w:rPr>
          <w:lang w:val="de-DE"/>
        </w:rPr>
      </w:pPr>
      <w:r w:rsidRPr="00DD6945">
        <w:rPr>
          <w:lang w:val="de-DE"/>
        </w:rPr>
        <w:tab/>
        <w:t>Aufgrund des am 16. März 1968 koordinierten Gesetzes über die Straßenverkehrspoli</w:t>
      </w:r>
      <w:r w:rsidRPr="00DD6945">
        <w:rPr>
          <w:lang w:val="de-DE"/>
        </w:rPr>
        <w:softHyphen/>
        <w:t>zei, des Artikels 1, abgeändert durch die Gesetze vom 21. Juni 1985 und 28. April 2010, und des Artikels 62;</w:t>
      </w:r>
    </w:p>
    <w:p w14:paraId="2245B0F2" w14:textId="77777777" w:rsidR="00DD6945" w:rsidRPr="00DD6945" w:rsidRDefault="00DD6945" w:rsidP="00A31882">
      <w:pPr>
        <w:jc w:val="both"/>
        <w:rPr>
          <w:lang w:val="de-DE"/>
        </w:rPr>
      </w:pPr>
    </w:p>
    <w:p w14:paraId="66A1FCF8" w14:textId="77777777" w:rsidR="00DD6945" w:rsidRPr="00DD6945" w:rsidRDefault="00DD6945" w:rsidP="00A31882">
      <w:pPr>
        <w:jc w:val="both"/>
        <w:rPr>
          <w:lang w:val="de-DE"/>
        </w:rPr>
      </w:pPr>
      <w:r w:rsidRPr="00DD6945">
        <w:rPr>
          <w:lang w:val="de-DE"/>
        </w:rPr>
        <w:tab/>
        <w:t>Aufgrund des Königlichen Erlasses vom 1. Dezember 1975 zur Festlegung der allge</w:t>
      </w:r>
      <w:r w:rsidRPr="00DD6945">
        <w:rPr>
          <w:lang w:val="de-DE"/>
        </w:rPr>
        <w:softHyphen/>
        <w:t>meinen Ordnung über den Straßenverkehr und die Benutzung der öffentlichen Straße;</w:t>
      </w:r>
    </w:p>
    <w:p w14:paraId="6F7293C0" w14:textId="77777777" w:rsidR="00DD6945" w:rsidRPr="00DD6945" w:rsidRDefault="00DD6945" w:rsidP="00A31882">
      <w:pPr>
        <w:jc w:val="both"/>
        <w:rPr>
          <w:lang w:val="de-DE"/>
        </w:rPr>
      </w:pPr>
    </w:p>
    <w:p w14:paraId="199B2EE7" w14:textId="77777777" w:rsidR="00DD6945" w:rsidRPr="00DD6945" w:rsidRDefault="00DD6945" w:rsidP="00A31882">
      <w:pPr>
        <w:jc w:val="both"/>
        <w:rPr>
          <w:lang w:val="de-DE"/>
        </w:rPr>
      </w:pPr>
      <w:r w:rsidRPr="00DD6945">
        <w:rPr>
          <w:lang w:val="de-DE"/>
        </w:rPr>
        <w:tab/>
        <w:t>Aufgrund der Beteiligung der Regionalregierungen;</w:t>
      </w:r>
    </w:p>
    <w:p w14:paraId="71631B06" w14:textId="77777777" w:rsidR="00DD6945" w:rsidRPr="00DD6945" w:rsidRDefault="00DD6945" w:rsidP="00A31882">
      <w:pPr>
        <w:jc w:val="both"/>
        <w:rPr>
          <w:lang w:val="de-DE"/>
        </w:rPr>
      </w:pPr>
    </w:p>
    <w:p w14:paraId="02109D7C" w14:textId="77777777" w:rsidR="00DD6945" w:rsidRPr="00DD6945" w:rsidRDefault="00DD6945" w:rsidP="00A31882">
      <w:pPr>
        <w:jc w:val="both"/>
        <w:rPr>
          <w:lang w:val="de-DE"/>
        </w:rPr>
      </w:pPr>
      <w:r w:rsidRPr="00DD6945">
        <w:rPr>
          <w:lang w:val="de-DE"/>
        </w:rPr>
        <w:tab/>
        <w:t>Aufgrund der Stellungnahmen der Finanzinspektoren vom 22. Dezember 2023 und vom 22. Februar 2024;</w:t>
      </w:r>
    </w:p>
    <w:p w14:paraId="52764B87" w14:textId="77777777" w:rsidR="00DD6945" w:rsidRPr="00DD6945" w:rsidRDefault="00DD6945" w:rsidP="00A31882">
      <w:pPr>
        <w:jc w:val="both"/>
        <w:rPr>
          <w:lang w:val="de-DE"/>
        </w:rPr>
      </w:pPr>
    </w:p>
    <w:p w14:paraId="1F3C5DB4" w14:textId="77777777" w:rsidR="00DD6945" w:rsidRPr="00DD6945" w:rsidRDefault="00DD6945" w:rsidP="00A31882">
      <w:pPr>
        <w:jc w:val="both"/>
        <w:rPr>
          <w:lang w:val="de-DE"/>
        </w:rPr>
      </w:pPr>
      <w:r w:rsidRPr="00DD6945">
        <w:rPr>
          <w:lang w:val="de-DE"/>
        </w:rPr>
        <w:tab/>
        <w:t>Aufgrund der Beratungen in der Interministeriellen Konferenz "Mobilität" vom 15. No</w:t>
      </w:r>
      <w:r w:rsidRPr="00DD6945">
        <w:rPr>
          <w:lang w:val="de-DE"/>
        </w:rPr>
        <w:softHyphen/>
        <w:t xml:space="preserve">vember 2023; </w:t>
      </w:r>
    </w:p>
    <w:p w14:paraId="69E37CD5" w14:textId="77777777" w:rsidR="00DD6945" w:rsidRPr="00DD6945" w:rsidRDefault="00DD6945" w:rsidP="00A31882">
      <w:pPr>
        <w:jc w:val="both"/>
        <w:rPr>
          <w:lang w:val="de-DE"/>
        </w:rPr>
      </w:pPr>
    </w:p>
    <w:p w14:paraId="5738EB4B" w14:textId="77777777" w:rsidR="00DD6945" w:rsidRPr="00DD6945" w:rsidRDefault="00DD6945" w:rsidP="00A31882">
      <w:pPr>
        <w:jc w:val="both"/>
        <w:rPr>
          <w:lang w:val="de-DE"/>
        </w:rPr>
      </w:pPr>
      <w:r w:rsidRPr="00DD6945">
        <w:rPr>
          <w:lang w:val="de-DE"/>
        </w:rPr>
        <w:tab/>
        <w:t>Aufgrund des Gutachtens Nr. 75.256/AG/4 des Staatsrates vom 6. März 2024, abgege</w:t>
      </w:r>
      <w:r w:rsidRPr="00DD6945">
        <w:rPr>
          <w:lang w:val="de-DE"/>
        </w:rPr>
        <w:softHyphen/>
        <w:t>ben in Anwendung von Artikel 84 § 1 Absatz 1 Nr. 1 der am 12. Januar 1973 koordinierten Ge</w:t>
      </w:r>
      <w:r w:rsidRPr="00DD6945">
        <w:rPr>
          <w:lang w:val="de-DE"/>
        </w:rPr>
        <w:softHyphen/>
        <w:t>setze über den Staatsrat;</w:t>
      </w:r>
    </w:p>
    <w:p w14:paraId="3DA77603" w14:textId="77777777" w:rsidR="00DD6945" w:rsidRPr="00DD6945" w:rsidRDefault="00DD6945" w:rsidP="00A31882">
      <w:pPr>
        <w:jc w:val="both"/>
        <w:rPr>
          <w:lang w:val="de-DE"/>
        </w:rPr>
      </w:pPr>
    </w:p>
    <w:p w14:paraId="5C671BCB" w14:textId="77777777" w:rsidR="00DD6945" w:rsidRPr="00DD6945" w:rsidRDefault="00DD6945" w:rsidP="00A31882">
      <w:pPr>
        <w:jc w:val="both"/>
        <w:rPr>
          <w:lang w:val="de-DE"/>
        </w:rPr>
      </w:pPr>
      <w:r w:rsidRPr="00DD6945">
        <w:rPr>
          <w:lang w:val="de-DE"/>
        </w:rPr>
        <w:tab/>
        <w:t>Aufgrund der Mitteilung an die Europäische Kommission vom 24. November 2023 in Anwendung von Artikel 5 Absatz 1 der Richtlinie (EU) 2015/1535 des Europäischen Parla</w:t>
      </w:r>
      <w:r w:rsidRPr="00DD6945">
        <w:rPr>
          <w:lang w:val="de-DE"/>
        </w:rPr>
        <w:softHyphen/>
        <w:t>ments und des Rates vom 9. September 2015 über ein Informationsverfahren auf dem Gebiet der technischen Vorschriften und der Vorschriften für die Dienste der Informationsgesellschaft;</w:t>
      </w:r>
    </w:p>
    <w:p w14:paraId="7AA21841" w14:textId="77777777" w:rsidR="00DD6945" w:rsidRPr="00DD6945" w:rsidRDefault="00DD6945" w:rsidP="00A31882">
      <w:pPr>
        <w:jc w:val="both"/>
        <w:rPr>
          <w:lang w:val="de-DE"/>
        </w:rPr>
      </w:pPr>
    </w:p>
    <w:p w14:paraId="378969D4" w14:textId="77777777" w:rsidR="00DD6945" w:rsidRPr="00DD6945" w:rsidRDefault="00DD6945" w:rsidP="00A31882">
      <w:pPr>
        <w:jc w:val="both"/>
        <w:rPr>
          <w:lang w:val="de-DE"/>
        </w:rPr>
      </w:pPr>
      <w:r w:rsidRPr="00DD6945">
        <w:rPr>
          <w:lang w:val="de-DE"/>
        </w:rPr>
        <w:tab/>
        <w:t>In Anbetracht der planetaren Grenzen und der Entwicklungen, mit denen unsere Gesell</w:t>
      </w:r>
      <w:r w:rsidRPr="00DD6945">
        <w:rPr>
          <w:lang w:val="de-DE"/>
        </w:rPr>
        <w:softHyphen/>
        <w:t>schaft konfrontiert ist, und insbesondere der nationalen, europäischen und internationalen Ver</w:t>
      </w:r>
      <w:r w:rsidRPr="00DD6945">
        <w:rPr>
          <w:lang w:val="de-DE"/>
        </w:rPr>
        <w:softHyphen/>
        <w:t>pflichtungen zur Minderung der Treibhausgasemissionen;</w:t>
      </w:r>
    </w:p>
    <w:p w14:paraId="2DADB95E" w14:textId="77777777" w:rsidR="00DD6945" w:rsidRPr="00DD6945" w:rsidRDefault="00DD6945" w:rsidP="00A31882">
      <w:pPr>
        <w:jc w:val="both"/>
        <w:rPr>
          <w:lang w:val="de-DE"/>
        </w:rPr>
      </w:pPr>
    </w:p>
    <w:p w14:paraId="7CAD0C55" w14:textId="77777777" w:rsidR="00DD6945" w:rsidRPr="00DD6945" w:rsidRDefault="00DD6945" w:rsidP="00A31882">
      <w:pPr>
        <w:jc w:val="both"/>
        <w:rPr>
          <w:lang w:val="de-DE"/>
        </w:rPr>
      </w:pPr>
      <w:r w:rsidRPr="00DD6945">
        <w:rPr>
          <w:lang w:val="de-DE"/>
        </w:rPr>
        <w:tab/>
        <w:t>In der Erwägung, dass diese Verpflichtungen eine Umstellung auf eine nachhaltigere Mobilität mit mehr aktiven, kollektiven und geteilten Verkehrsträgern erfordern;</w:t>
      </w:r>
    </w:p>
    <w:p w14:paraId="15BF1A22" w14:textId="77777777" w:rsidR="00DD6945" w:rsidRPr="00DD6945" w:rsidRDefault="00DD6945" w:rsidP="00A31882">
      <w:pPr>
        <w:jc w:val="both"/>
        <w:rPr>
          <w:lang w:val="de-DE"/>
        </w:rPr>
      </w:pPr>
    </w:p>
    <w:p w14:paraId="5F5A4A90" w14:textId="77777777" w:rsidR="00DD6945" w:rsidRPr="00DD6945" w:rsidRDefault="00DD6945" w:rsidP="00A31882">
      <w:pPr>
        <w:jc w:val="both"/>
        <w:rPr>
          <w:lang w:val="de-DE"/>
        </w:rPr>
      </w:pPr>
      <w:r w:rsidRPr="00DD6945">
        <w:rPr>
          <w:lang w:val="de-DE"/>
        </w:rPr>
        <w:tab/>
        <w:t>In der Erwägung, dass jeder Verkehrsteilnehmer Zugang zum Grundrecht auf Mobilität haben muss;</w:t>
      </w:r>
    </w:p>
    <w:p w14:paraId="25EB69B4" w14:textId="77777777" w:rsidR="00DD6945" w:rsidRPr="00DD6945" w:rsidRDefault="00DD6945" w:rsidP="00A31882">
      <w:pPr>
        <w:jc w:val="both"/>
        <w:rPr>
          <w:lang w:val="de-DE"/>
        </w:rPr>
      </w:pPr>
    </w:p>
    <w:p w14:paraId="5342EDBD" w14:textId="77777777" w:rsidR="00DD6945" w:rsidRPr="00DD6945" w:rsidRDefault="00DD6945" w:rsidP="00A31882">
      <w:pPr>
        <w:jc w:val="both"/>
        <w:rPr>
          <w:lang w:val="de-DE"/>
        </w:rPr>
      </w:pPr>
      <w:r w:rsidRPr="00DD6945">
        <w:rPr>
          <w:lang w:val="de-DE"/>
        </w:rPr>
        <w:tab/>
        <w:t>In der Erwägung, dass dies eine friedliche Koexistenz der Verkehrsträger im öffentli</w:t>
      </w:r>
      <w:r w:rsidRPr="00DD6945">
        <w:rPr>
          <w:lang w:val="de-DE"/>
        </w:rPr>
        <w:softHyphen/>
        <w:t>chen Raum voraussetzt, die sich insbesondere in Bestimmungen über Geschwindigkeit, Vor</w:t>
      </w:r>
      <w:r w:rsidRPr="00DD6945">
        <w:rPr>
          <w:lang w:val="de-DE"/>
        </w:rPr>
        <w:softHyphen/>
        <w:t>fahrt, Fahrmanöver, vorbehaltene Fahrstreifen und Verkehrszeichen niederschlägt;</w:t>
      </w:r>
    </w:p>
    <w:p w14:paraId="49A75336" w14:textId="77777777" w:rsidR="00DD6945" w:rsidRPr="00DD6945" w:rsidRDefault="00DD6945" w:rsidP="00A31882">
      <w:pPr>
        <w:jc w:val="both"/>
        <w:rPr>
          <w:lang w:val="de-DE"/>
        </w:rPr>
      </w:pPr>
    </w:p>
    <w:p w14:paraId="33301982" w14:textId="77777777" w:rsidR="00DD6945" w:rsidRPr="00DD6945" w:rsidRDefault="00DD6945" w:rsidP="00A31882">
      <w:pPr>
        <w:jc w:val="both"/>
        <w:rPr>
          <w:lang w:val="de-DE"/>
        </w:rPr>
      </w:pPr>
      <w:r w:rsidRPr="00DD6945">
        <w:rPr>
          <w:lang w:val="de-DE"/>
        </w:rPr>
        <w:lastRenderedPageBreak/>
        <w:tab/>
        <w:t>In der Erwägung, dass die aktiven Verkehrsträger nur in geringem Maße eine Gefahren</w:t>
      </w:r>
      <w:r w:rsidRPr="00DD6945">
        <w:rPr>
          <w:lang w:val="de-DE"/>
        </w:rPr>
        <w:softHyphen/>
        <w:t>quelle für andere darstellen; dass bis auf wenige Ausnahmen die Anwesenheit aktiver Verkehrs</w:t>
      </w:r>
      <w:r w:rsidRPr="00DD6945">
        <w:rPr>
          <w:lang w:val="de-DE"/>
        </w:rPr>
        <w:softHyphen/>
        <w:t>teilnehmer auf den meisten öffentlichen Straßen vorhersehbar und zu erwarten ist;</w:t>
      </w:r>
    </w:p>
    <w:p w14:paraId="574F505D" w14:textId="77777777" w:rsidR="00DD6945" w:rsidRPr="00DD6945" w:rsidRDefault="00DD6945" w:rsidP="00A31882">
      <w:pPr>
        <w:jc w:val="both"/>
        <w:rPr>
          <w:lang w:val="de-DE"/>
        </w:rPr>
      </w:pPr>
    </w:p>
    <w:p w14:paraId="18CAEC36" w14:textId="77777777" w:rsidR="00DD6945" w:rsidRPr="00DD6945" w:rsidRDefault="00DD6945" w:rsidP="00A31882">
      <w:pPr>
        <w:jc w:val="both"/>
        <w:rPr>
          <w:lang w:val="de-DE"/>
        </w:rPr>
      </w:pPr>
      <w:r w:rsidRPr="00DD6945">
        <w:rPr>
          <w:lang w:val="de-DE"/>
        </w:rPr>
        <w:tab/>
        <w:t>In der Erwägung, dass das Gesetzbuch über den öffentlichen Straßenverkehr eine nach</w:t>
      </w:r>
      <w:r w:rsidRPr="00DD6945">
        <w:rPr>
          <w:lang w:val="de-DE"/>
        </w:rPr>
        <w:softHyphen/>
        <w:t>haltige und gerechte Nutzung der öffentlichen Straße fördern kann, insbesondere indem es den Verwaltern des Straßennetzes ein flexibles und effizientes Spektrum an Verkehrsschildern, Mar</w:t>
      </w:r>
      <w:r w:rsidRPr="00DD6945">
        <w:rPr>
          <w:lang w:val="de-DE"/>
        </w:rPr>
        <w:softHyphen/>
        <w:t>kierungen und Verkehrslichtzeichen bietet;</w:t>
      </w:r>
    </w:p>
    <w:p w14:paraId="3BD480B9" w14:textId="77777777" w:rsidR="00DD6945" w:rsidRPr="00DD6945" w:rsidRDefault="00DD6945" w:rsidP="00A31882">
      <w:pPr>
        <w:jc w:val="both"/>
        <w:rPr>
          <w:lang w:val="de-DE"/>
        </w:rPr>
      </w:pPr>
    </w:p>
    <w:p w14:paraId="625B2062" w14:textId="77777777" w:rsidR="00DD6945" w:rsidRPr="00DD6945" w:rsidRDefault="00DD6945" w:rsidP="00A31882">
      <w:pPr>
        <w:jc w:val="both"/>
        <w:rPr>
          <w:lang w:val="de-DE"/>
        </w:rPr>
      </w:pPr>
      <w:r w:rsidRPr="00DD6945">
        <w:rPr>
          <w:lang w:val="de-DE"/>
        </w:rPr>
        <w:tab/>
        <w:t>In der Erwägung, dass die Verkehrssicherheit ferner ein entscheidendes Gesellschafts- und Gesundheitsziel ist und dass die in Artikel 7 vorgesehene Pflicht zur besonderen Rücksicht auf aktive Verkehrsteilnehmer eine grundlegende Bestimmung für einen ruhigen und sicheren Straßenverkehr ist;</w:t>
      </w:r>
    </w:p>
    <w:p w14:paraId="5CF62E03" w14:textId="77777777" w:rsidR="00DD6945" w:rsidRPr="00DD6945" w:rsidRDefault="00DD6945" w:rsidP="00A31882">
      <w:pPr>
        <w:jc w:val="both"/>
        <w:rPr>
          <w:lang w:val="de-DE"/>
        </w:rPr>
      </w:pPr>
    </w:p>
    <w:p w14:paraId="6B4FFDD5" w14:textId="77777777" w:rsidR="00DD6945" w:rsidRPr="00DD6945" w:rsidRDefault="00DD6945" w:rsidP="00A31882">
      <w:pPr>
        <w:jc w:val="both"/>
        <w:rPr>
          <w:lang w:val="de-DE"/>
        </w:rPr>
      </w:pPr>
      <w:r w:rsidRPr="00DD6945">
        <w:rPr>
          <w:lang w:val="de-DE"/>
        </w:rPr>
        <w:tab/>
        <w:t>In der Erwägung schließlich, dass die Kohärenz und Klarheit eines Gesetzbuches über den öffentlichen Straßenverkehr für eine reibungslose Akzeptanz durch die Verkehrsteilnehmer und für eine gerechte und wirksame Anwendung durch die Behörden unerlässlich ist;</w:t>
      </w:r>
    </w:p>
    <w:p w14:paraId="76C9BEED" w14:textId="77777777" w:rsidR="00DD6945" w:rsidRPr="00DD6945" w:rsidRDefault="00DD6945" w:rsidP="00A31882">
      <w:pPr>
        <w:jc w:val="both"/>
        <w:rPr>
          <w:lang w:val="de-DE"/>
        </w:rPr>
      </w:pPr>
    </w:p>
    <w:p w14:paraId="34AE6F54" w14:textId="77777777" w:rsidR="00DD6945" w:rsidRPr="00DD6945" w:rsidRDefault="00DD6945" w:rsidP="00A31882">
      <w:pPr>
        <w:jc w:val="both"/>
        <w:rPr>
          <w:lang w:val="de-DE"/>
        </w:rPr>
      </w:pPr>
      <w:r w:rsidRPr="00DD6945">
        <w:rPr>
          <w:lang w:val="de-DE"/>
        </w:rPr>
        <w:tab/>
        <w:t>Auf Vorschlag des Ministers der Mobilität</w:t>
      </w:r>
    </w:p>
    <w:p w14:paraId="22F1AC47" w14:textId="77777777" w:rsidR="00DD6945" w:rsidRPr="00DD6945" w:rsidRDefault="00DD6945" w:rsidP="00A31882">
      <w:pPr>
        <w:jc w:val="both"/>
        <w:rPr>
          <w:lang w:val="de-DE"/>
        </w:rPr>
      </w:pPr>
    </w:p>
    <w:p w14:paraId="2C6AF390" w14:textId="77777777" w:rsidR="00DD6945" w:rsidRPr="00DD6945" w:rsidRDefault="00DD6945" w:rsidP="00A31882">
      <w:pPr>
        <w:jc w:val="both"/>
        <w:rPr>
          <w:lang w:val="de-DE"/>
        </w:rPr>
      </w:pPr>
    </w:p>
    <w:p w14:paraId="1E0EB800" w14:textId="77777777" w:rsidR="00DD6945" w:rsidRPr="00DD6945" w:rsidRDefault="00DD6945" w:rsidP="00A31882">
      <w:pPr>
        <w:jc w:val="both"/>
        <w:rPr>
          <w:lang w:val="de-DE"/>
        </w:rPr>
      </w:pPr>
      <w:r w:rsidRPr="00DD6945">
        <w:rPr>
          <w:b/>
          <w:lang w:val="de-DE"/>
        </w:rPr>
        <w:tab/>
      </w:r>
      <w:r w:rsidRPr="00DD6945">
        <w:rPr>
          <w:b/>
          <w:lang w:val="de-DE"/>
        </w:rPr>
        <w:tab/>
      </w:r>
      <w:r w:rsidRPr="00DD6945">
        <w:rPr>
          <w:lang w:val="de-DE"/>
        </w:rPr>
        <w:t>Haben Wir beschlossen und erlassen Wir:</w:t>
      </w:r>
    </w:p>
    <w:p w14:paraId="35B5A5ED" w14:textId="77777777" w:rsidR="00DD6945" w:rsidRPr="00DD6945" w:rsidRDefault="00DD6945" w:rsidP="00A31882">
      <w:pPr>
        <w:jc w:val="both"/>
        <w:rPr>
          <w:lang w:val="de-DE"/>
        </w:rPr>
      </w:pPr>
    </w:p>
    <w:p w14:paraId="14AB4B58" w14:textId="77777777" w:rsidR="00DD6945" w:rsidRPr="00DD6945" w:rsidRDefault="00DD6945" w:rsidP="00A31882">
      <w:pPr>
        <w:jc w:val="both"/>
        <w:rPr>
          <w:lang w:val="de-DE"/>
        </w:rPr>
      </w:pPr>
    </w:p>
    <w:p w14:paraId="0A762512" w14:textId="77777777" w:rsidR="00DD6945" w:rsidRPr="00DD6945" w:rsidRDefault="00DD6945" w:rsidP="00A31882">
      <w:pPr>
        <w:jc w:val="center"/>
        <w:rPr>
          <w:i/>
          <w:iCs/>
          <w:lang w:val="de-DE"/>
        </w:rPr>
      </w:pPr>
      <w:r w:rsidRPr="00DD6945">
        <w:rPr>
          <w:caps/>
          <w:lang w:val="de-DE"/>
        </w:rPr>
        <w:t>Kapitel 1</w:t>
      </w:r>
      <w:r w:rsidRPr="00DD6945">
        <w:rPr>
          <w:lang w:val="de-DE"/>
        </w:rPr>
        <w:t xml:space="preserve"> - </w:t>
      </w:r>
      <w:r w:rsidRPr="00DD6945">
        <w:rPr>
          <w:i/>
          <w:lang w:val="de-DE"/>
        </w:rPr>
        <w:t>Einleitende Bestimmungen</w:t>
      </w:r>
    </w:p>
    <w:p w14:paraId="7178DC8F" w14:textId="77777777" w:rsidR="00DD6945" w:rsidRPr="00DD6945" w:rsidRDefault="00DD6945" w:rsidP="00A31882">
      <w:pPr>
        <w:jc w:val="both"/>
        <w:rPr>
          <w:lang w:val="de-DE"/>
        </w:rPr>
      </w:pPr>
    </w:p>
    <w:p w14:paraId="44B23C8E" w14:textId="77777777" w:rsidR="00DD6945" w:rsidRPr="00DD6945" w:rsidRDefault="00DD6945" w:rsidP="00A31882">
      <w:pPr>
        <w:jc w:val="both"/>
        <w:rPr>
          <w:lang w:val="de-DE"/>
        </w:rPr>
      </w:pPr>
    </w:p>
    <w:p w14:paraId="04C9EEED" w14:textId="77777777" w:rsidR="00DD6945" w:rsidRPr="00DD6945" w:rsidRDefault="00DD6945" w:rsidP="00A31882">
      <w:pPr>
        <w:jc w:val="center"/>
        <w:rPr>
          <w:lang w:val="de-DE"/>
        </w:rPr>
      </w:pPr>
      <w:r w:rsidRPr="00DD6945">
        <w:rPr>
          <w:i/>
          <w:lang w:val="de-DE"/>
        </w:rPr>
        <w:t>Abschnitt 1</w:t>
      </w:r>
      <w:r w:rsidRPr="00DD6945">
        <w:rPr>
          <w:lang w:val="de-DE"/>
        </w:rPr>
        <w:t xml:space="preserve"> - Anwendungsbereich</w:t>
      </w:r>
    </w:p>
    <w:p w14:paraId="51DFBDAF" w14:textId="77777777" w:rsidR="00DD6945" w:rsidRPr="00DD6945" w:rsidRDefault="00DD6945" w:rsidP="00A31882">
      <w:pPr>
        <w:jc w:val="both"/>
        <w:rPr>
          <w:lang w:val="de-DE"/>
        </w:rPr>
      </w:pPr>
    </w:p>
    <w:p w14:paraId="0F7CB646" w14:textId="77777777" w:rsidR="00DD6945" w:rsidRPr="00DD6945" w:rsidRDefault="00DD6945" w:rsidP="00A31882">
      <w:pPr>
        <w:jc w:val="both"/>
        <w:rPr>
          <w:lang w:val="de-DE"/>
        </w:rPr>
      </w:pPr>
    </w:p>
    <w:p w14:paraId="3E694AC9" w14:textId="77777777" w:rsidR="00DD6945" w:rsidRPr="00DD6945" w:rsidRDefault="00DD6945" w:rsidP="00A31882">
      <w:pPr>
        <w:rPr>
          <w:lang w:val="de-DE"/>
        </w:rPr>
      </w:pPr>
      <w:r w:rsidRPr="00DD6945">
        <w:rPr>
          <w:b/>
          <w:lang w:val="de-DE"/>
        </w:rPr>
        <w:tab/>
        <w:t>Artikel 1 -</w:t>
      </w:r>
      <w:r w:rsidRPr="00DD6945">
        <w:rPr>
          <w:lang w:val="de-DE"/>
        </w:rPr>
        <w:t xml:space="preserve"> Anwendungsbereich</w:t>
      </w:r>
    </w:p>
    <w:p w14:paraId="6866D310" w14:textId="77777777" w:rsidR="00DD6945" w:rsidRPr="00DD6945" w:rsidRDefault="00DD6945" w:rsidP="00A31882">
      <w:pPr>
        <w:jc w:val="both"/>
        <w:rPr>
          <w:lang w:val="de-DE"/>
        </w:rPr>
      </w:pPr>
    </w:p>
    <w:p w14:paraId="4BBC090B" w14:textId="77777777" w:rsidR="00DD6945" w:rsidRPr="00DD6945" w:rsidRDefault="00DD6945" w:rsidP="00A31882">
      <w:pPr>
        <w:jc w:val="both"/>
        <w:rPr>
          <w:lang w:val="de-DE"/>
        </w:rPr>
      </w:pPr>
      <w:r w:rsidRPr="00DD6945">
        <w:rPr>
          <w:lang w:val="de-DE"/>
        </w:rPr>
        <w:tab/>
        <w:t>Das vorliegende Gesetzbuch gilt für den Verkehr auf der öffentlichen Straße und deren Benutzung.</w:t>
      </w:r>
    </w:p>
    <w:p w14:paraId="07B3CAFC" w14:textId="77777777" w:rsidR="00DD6945" w:rsidRPr="00DD6945" w:rsidRDefault="00DD6945" w:rsidP="00A31882">
      <w:pPr>
        <w:jc w:val="both"/>
        <w:rPr>
          <w:lang w:val="de-DE"/>
        </w:rPr>
      </w:pPr>
    </w:p>
    <w:p w14:paraId="177ECCD0" w14:textId="77777777" w:rsidR="00DD6945" w:rsidRPr="00DD6945" w:rsidRDefault="00DD6945" w:rsidP="00A31882">
      <w:pPr>
        <w:jc w:val="both"/>
        <w:rPr>
          <w:lang w:val="de-DE"/>
        </w:rPr>
      </w:pPr>
      <w:r w:rsidRPr="00DD6945">
        <w:rPr>
          <w:lang w:val="de-DE"/>
        </w:rPr>
        <w:tab/>
        <w:t>Schienenfahrzeuge, die die öffentliche Straße benutzen, fallen nicht unter die Anwen</w:t>
      </w:r>
      <w:r w:rsidRPr="00DD6945">
        <w:rPr>
          <w:lang w:val="de-DE"/>
        </w:rPr>
        <w:softHyphen/>
        <w:t>dung des vorliegenden Gesetzbuches.</w:t>
      </w:r>
    </w:p>
    <w:p w14:paraId="768401EE" w14:textId="77777777" w:rsidR="00DD6945" w:rsidRPr="00DD6945" w:rsidRDefault="00DD6945" w:rsidP="00A31882">
      <w:pPr>
        <w:jc w:val="both"/>
        <w:rPr>
          <w:lang w:val="de-DE"/>
        </w:rPr>
      </w:pPr>
    </w:p>
    <w:p w14:paraId="414AF468" w14:textId="77777777" w:rsidR="00DD6945" w:rsidRPr="00DD6945" w:rsidRDefault="00DD6945" w:rsidP="00A31882">
      <w:pPr>
        <w:jc w:val="both"/>
        <w:rPr>
          <w:lang w:val="de-DE"/>
        </w:rPr>
      </w:pPr>
    </w:p>
    <w:p w14:paraId="1BC61781" w14:textId="77777777" w:rsidR="00DD6945" w:rsidRDefault="00DD6945">
      <w:pPr>
        <w:rPr>
          <w:i/>
          <w:lang w:val="de-DE"/>
        </w:rPr>
      </w:pPr>
      <w:r>
        <w:rPr>
          <w:i/>
          <w:lang w:val="de-DE"/>
        </w:rPr>
        <w:br w:type="page"/>
      </w:r>
    </w:p>
    <w:p w14:paraId="738F17D0" w14:textId="3259029D" w:rsidR="00DD6945" w:rsidRPr="00DD6945" w:rsidRDefault="00DD6945" w:rsidP="00A31882">
      <w:pPr>
        <w:jc w:val="center"/>
        <w:rPr>
          <w:lang w:val="de-DE"/>
        </w:rPr>
      </w:pPr>
      <w:r w:rsidRPr="00DD6945">
        <w:rPr>
          <w:i/>
          <w:lang w:val="de-DE"/>
        </w:rPr>
        <w:lastRenderedPageBreak/>
        <w:t>Abschnitt 2</w:t>
      </w:r>
      <w:r w:rsidRPr="00DD6945">
        <w:rPr>
          <w:lang w:val="de-DE"/>
        </w:rPr>
        <w:t xml:space="preserve"> - Begriffsbestimmungen</w:t>
      </w:r>
    </w:p>
    <w:p w14:paraId="53918531" w14:textId="77777777" w:rsidR="00DD6945" w:rsidRPr="00DD6945" w:rsidRDefault="00DD6945" w:rsidP="00A31882">
      <w:pPr>
        <w:jc w:val="both"/>
        <w:rPr>
          <w:lang w:val="de-DE"/>
        </w:rPr>
      </w:pPr>
    </w:p>
    <w:p w14:paraId="10AF81BE" w14:textId="77777777" w:rsidR="00DD6945" w:rsidRPr="00DD6945" w:rsidRDefault="00DD6945" w:rsidP="00A31882">
      <w:pPr>
        <w:jc w:val="both"/>
        <w:rPr>
          <w:lang w:val="de-DE"/>
        </w:rPr>
      </w:pPr>
    </w:p>
    <w:p w14:paraId="381120CD" w14:textId="77777777" w:rsidR="00DD6945" w:rsidRPr="00DD6945" w:rsidRDefault="00DD6945" w:rsidP="00A31882">
      <w:pPr>
        <w:jc w:val="both"/>
        <w:rPr>
          <w:lang w:val="de-DE"/>
        </w:rPr>
      </w:pPr>
      <w:r w:rsidRPr="00DD6945">
        <w:rPr>
          <w:b/>
          <w:lang w:val="de-DE"/>
        </w:rPr>
        <w:tab/>
        <w:t>Art. 2 -</w:t>
      </w:r>
      <w:r w:rsidRPr="00DD6945">
        <w:rPr>
          <w:lang w:val="de-DE"/>
        </w:rPr>
        <w:t xml:space="preserve"> Begriffsbestimmungen</w:t>
      </w:r>
    </w:p>
    <w:p w14:paraId="04243CF5" w14:textId="77777777" w:rsidR="00DD6945" w:rsidRPr="00DD6945" w:rsidRDefault="00DD6945" w:rsidP="00A31882">
      <w:pPr>
        <w:jc w:val="both"/>
        <w:rPr>
          <w:lang w:val="de-DE"/>
        </w:rPr>
      </w:pPr>
    </w:p>
    <w:p w14:paraId="7D43265E" w14:textId="77777777" w:rsidR="00DD6945" w:rsidRPr="00DD6945" w:rsidRDefault="00DD6945" w:rsidP="00A31882">
      <w:pPr>
        <w:jc w:val="both"/>
        <w:rPr>
          <w:lang w:val="de-DE"/>
        </w:rPr>
      </w:pPr>
      <w:r w:rsidRPr="00DD6945">
        <w:rPr>
          <w:lang w:val="de-DE"/>
        </w:rPr>
        <w:tab/>
        <w:t>Für die Anwendung des vorliegenden Gesetzbuches gelten folgende Begriffsbestim</w:t>
      </w:r>
      <w:r w:rsidRPr="00DD6945">
        <w:rPr>
          <w:lang w:val="de-DE"/>
        </w:rPr>
        <w:softHyphen/>
        <w:t>mungen:</w:t>
      </w:r>
    </w:p>
    <w:p w14:paraId="1423DA2A" w14:textId="77777777" w:rsidR="00DD6945" w:rsidRPr="00DD6945" w:rsidRDefault="00DD6945" w:rsidP="00A31882">
      <w:pPr>
        <w:jc w:val="both"/>
        <w:rPr>
          <w:lang w:val="de-DE"/>
        </w:rPr>
      </w:pPr>
    </w:p>
    <w:p w14:paraId="3E753408" w14:textId="77777777" w:rsidR="00DD6945" w:rsidRPr="00DD6945" w:rsidRDefault="00DD6945" w:rsidP="00A31882">
      <w:pPr>
        <w:jc w:val="both"/>
        <w:rPr>
          <w:lang w:val="de-DE"/>
        </w:rPr>
      </w:pPr>
      <w:r w:rsidRPr="00DD6945">
        <w:rPr>
          <w:lang w:val="de-DE"/>
        </w:rPr>
        <w:tab/>
        <w:t>I. Öffentliche Straße:</w:t>
      </w:r>
    </w:p>
    <w:p w14:paraId="3159E848" w14:textId="77777777" w:rsidR="00DD6945" w:rsidRPr="00DD6945" w:rsidRDefault="00DD6945" w:rsidP="00A31882">
      <w:pPr>
        <w:jc w:val="both"/>
        <w:rPr>
          <w:lang w:val="de-DE"/>
        </w:rPr>
      </w:pPr>
    </w:p>
    <w:p w14:paraId="6130CFAC" w14:textId="77777777" w:rsidR="00DD6945" w:rsidRPr="00DD6945" w:rsidRDefault="00DD6945" w:rsidP="00A31882">
      <w:pPr>
        <w:jc w:val="both"/>
        <w:rPr>
          <w:lang w:val="de-DE"/>
        </w:rPr>
      </w:pPr>
      <w:r w:rsidRPr="00DD6945">
        <w:rPr>
          <w:lang w:val="de-DE"/>
        </w:rPr>
        <w:tab/>
        <w:t>1. Fahrbahn: Teil der öffentlichen Straße, der für den Fahrzeugverkehr im Allgemeinen angelegt ist,</w:t>
      </w:r>
    </w:p>
    <w:p w14:paraId="289BD832" w14:textId="77777777" w:rsidR="00DD6945" w:rsidRPr="00DD6945" w:rsidRDefault="00DD6945" w:rsidP="00A31882">
      <w:pPr>
        <w:jc w:val="both"/>
        <w:rPr>
          <w:lang w:val="de-DE"/>
        </w:rPr>
      </w:pPr>
    </w:p>
    <w:p w14:paraId="7DC1C06A" w14:textId="77777777" w:rsidR="00DD6945" w:rsidRPr="00DD6945" w:rsidRDefault="00DD6945" w:rsidP="00A31882">
      <w:pPr>
        <w:jc w:val="both"/>
        <w:rPr>
          <w:lang w:val="de-DE"/>
        </w:rPr>
      </w:pPr>
      <w:r w:rsidRPr="00DD6945">
        <w:rPr>
          <w:lang w:val="de-DE"/>
        </w:rPr>
        <w:tab/>
        <w:t>2. Fahrstreifen: Teil einer Fahrbahn, der in Längsrichtung durch eine oder mehrere durchgezogene oder unterbrochene weiße Linien abgeteilt ist,</w:t>
      </w:r>
    </w:p>
    <w:p w14:paraId="0CFFA2F0" w14:textId="77777777" w:rsidR="00DD6945" w:rsidRPr="00DD6945" w:rsidRDefault="00DD6945" w:rsidP="00A31882">
      <w:pPr>
        <w:jc w:val="both"/>
        <w:rPr>
          <w:lang w:val="de-DE"/>
        </w:rPr>
      </w:pPr>
    </w:p>
    <w:p w14:paraId="461A918D" w14:textId="77777777" w:rsidR="00DD6945" w:rsidRPr="00DD6945" w:rsidRDefault="00DD6945" w:rsidP="00A31882">
      <w:pPr>
        <w:jc w:val="both"/>
        <w:rPr>
          <w:lang w:val="de-DE"/>
        </w:rPr>
      </w:pPr>
      <w:r w:rsidRPr="00DD6945">
        <w:rPr>
          <w:lang w:val="de-DE"/>
        </w:rPr>
        <w:tab/>
        <w:t>3. Kernfahrbahn: Teil der öffentlichen Straße, der begrenzt wird durch die in Artikel 73 § 2 erwähnten Straßenmarkierungen, die an beiden Seiten den fiktiven Rand der Fahrbahn an</w:t>
      </w:r>
      <w:r w:rsidRPr="00DD6945">
        <w:rPr>
          <w:lang w:val="de-DE"/>
        </w:rPr>
        <w:softHyphen/>
        <w:t>zeigen,</w:t>
      </w:r>
    </w:p>
    <w:p w14:paraId="044EA931" w14:textId="77777777" w:rsidR="00DD6945" w:rsidRPr="00DD6945" w:rsidRDefault="00DD6945" w:rsidP="00A31882">
      <w:pPr>
        <w:jc w:val="both"/>
        <w:rPr>
          <w:lang w:val="de-DE"/>
        </w:rPr>
      </w:pPr>
    </w:p>
    <w:p w14:paraId="58BD5D8B" w14:textId="77777777" w:rsidR="00DD6945" w:rsidRPr="00DD6945" w:rsidRDefault="00DD6945" w:rsidP="00A31882">
      <w:pPr>
        <w:jc w:val="both"/>
        <w:rPr>
          <w:lang w:val="de-DE"/>
        </w:rPr>
      </w:pPr>
      <w:r w:rsidRPr="00DD6945">
        <w:rPr>
          <w:lang w:val="de-DE"/>
        </w:rPr>
        <w:tab/>
        <w:t>4. Pannenstreifen: auf einer Autobahn oder Kraftfahrstraße, Streifen rechts neben der Fahrbahn, dem Busstreifen oder dem Stoßzeitstreifen,</w:t>
      </w:r>
    </w:p>
    <w:p w14:paraId="73BA85CB" w14:textId="77777777" w:rsidR="00DD6945" w:rsidRPr="00DD6945" w:rsidRDefault="00DD6945" w:rsidP="00A31882">
      <w:pPr>
        <w:jc w:val="both"/>
        <w:rPr>
          <w:lang w:val="de-DE"/>
        </w:rPr>
      </w:pPr>
    </w:p>
    <w:p w14:paraId="55ABB6F4" w14:textId="77777777" w:rsidR="00DD6945" w:rsidRPr="00DD6945" w:rsidRDefault="00DD6945" w:rsidP="00A31882">
      <w:pPr>
        <w:jc w:val="both"/>
        <w:rPr>
          <w:lang w:val="de-DE"/>
        </w:rPr>
      </w:pPr>
      <w:r w:rsidRPr="00DD6945">
        <w:rPr>
          <w:lang w:val="de-DE"/>
        </w:rPr>
        <w:tab/>
        <w:t>5. Parkstreifen: auf öffentlichen Straßen, die keine Autobahn oder Kraftfahrstraße sind, Streifen entlang der Fahrbahn, der begrenzt wird durch die in Artikel 73 § 2 erwähnte durchge</w:t>
      </w:r>
      <w:r w:rsidRPr="00DD6945">
        <w:rPr>
          <w:lang w:val="de-DE"/>
        </w:rPr>
        <w:softHyphen/>
        <w:t>zogene weiße Linie, die den fiktiven Rand der Fahrbahn anzeigt,</w:t>
      </w:r>
    </w:p>
    <w:p w14:paraId="3796925F" w14:textId="77777777" w:rsidR="00DD6945" w:rsidRPr="00DD6945" w:rsidRDefault="00DD6945" w:rsidP="00A31882">
      <w:pPr>
        <w:jc w:val="both"/>
        <w:rPr>
          <w:lang w:val="de-DE"/>
        </w:rPr>
      </w:pPr>
    </w:p>
    <w:p w14:paraId="267A1749" w14:textId="77777777" w:rsidR="00DD6945" w:rsidRPr="00DD6945" w:rsidRDefault="00DD6945" w:rsidP="00A31882">
      <w:pPr>
        <w:jc w:val="both"/>
        <w:rPr>
          <w:lang w:val="de-DE"/>
        </w:rPr>
      </w:pPr>
      <w:r w:rsidRPr="00DD6945">
        <w:rPr>
          <w:lang w:val="de-DE"/>
        </w:rPr>
        <w:tab/>
        <w:t>6. Seitenstreifen: Streifen entlang der Kernfahrbahn. Der Seitenstreifen ist kein Teil der Fahrbahn,</w:t>
      </w:r>
    </w:p>
    <w:p w14:paraId="34DC1E04" w14:textId="77777777" w:rsidR="00DD6945" w:rsidRPr="00DD6945" w:rsidRDefault="00DD6945" w:rsidP="00A31882">
      <w:pPr>
        <w:jc w:val="both"/>
        <w:rPr>
          <w:lang w:val="de-DE"/>
        </w:rPr>
      </w:pPr>
    </w:p>
    <w:p w14:paraId="7B7858C4" w14:textId="77777777" w:rsidR="00DD6945" w:rsidRPr="00DD6945" w:rsidRDefault="00DD6945" w:rsidP="00A31882">
      <w:pPr>
        <w:jc w:val="both"/>
        <w:rPr>
          <w:lang w:val="de-DE"/>
        </w:rPr>
      </w:pPr>
      <w:r w:rsidRPr="00DD6945">
        <w:rPr>
          <w:lang w:val="de-DE"/>
        </w:rPr>
        <w:tab/>
        <w:t>7. Radweg: Teil der öffentlichen Straße, der durch das Verkehrsschild D7 angezeigt wird oder durch die in Artikel 75 erwähnten Straßenmarkierungen gekennzeichnet ist.</w:t>
      </w:r>
    </w:p>
    <w:p w14:paraId="52F244D3" w14:textId="77777777" w:rsidR="00DD6945" w:rsidRPr="00DD6945" w:rsidRDefault="00DD6945" w:rsidP="00A31882">
      <w:pPr>
        <w:jc w:val="both"/>
        <w:rPr>
          <w:lang w:val="de-DE"/>
        </w:rPr>
      </w:pPr>
    </w:p>
    <w:p w14:paraId="3347229A" w14:textId="77777777" w:rsidR="00DD6945" w:rsidRPr="00DD6945" w:rsidRDefault="00DD6945" w:rsidP="00A31882">
      <w:pPr>
        <w:jc w:val="both"/>
        <w:rPr>
          <w:lang w:val="de-DE"/>
        </w:rPr>
      </w:pPr>
      <w:r w:rsidRPr="00DD6945">
        <w:rPr>
          <w:lang w:val="de-DE"/>
        </w:rPr>
        <w:tab/>
        <w:t>Der Radweg ist kein Teil der Fahrbahn,</w:t>
      </w:r>
    </w:p>
    <w:p w14:paraId="4B074084" w14:textId="77777777" w:rsidR="00DD6945" w:rsidRPr="00DD6945" w:rsidRDefault="00DD6945" w:rsidP="00A31882">
      <w:pPr>
        <w:jc w:val="both"/>
        <w:rPr>
          <w:lang w:val="de-DE"/>
        </w:rPr>
      </w:pPr>
    </w:p>
    <w:p w14:paraId="7042E83C" w14:textId="77777777" w:rsidR="00DD6945" w:rsidRPr="00DD6945" w:rsidRDefault="00DD6945" w:rsidP="00A31882">
      <w:pPr>
        <w:jc w:val="both"/>
        <w:rPr>
          <w:lang w:val="de-DE"/>
        </w:rPr>
      </w:pPr>
      <w:r w:rsidRPr="00DD6945">
        <w:rPr>
          <w:lang w:val="de-DE"/>
        </w:rPr>
        <w:tab/>
        <w:t>8. Gehweg: Teil der öffentlichen Straße, ob im Vergleich zur Fahrbahn erhöht oder nicht, der dem Fußgängerverkehr vorbehalten ist; der Gehweg ist befestigt und unterscheidet sich von den anderen Teilen der öffentlichen Straße,</w:t>
      </w:r>
    </w:p>
    <w:p w14:paraId="51D42F4C" w14:textId="77777777" w:rsidR="00DD6945" w:rsidRPr="00DD6945" w:rsidRDefault="00DD6945" w:rsidP="00A31882">
      <w:pPr>
        <w:jc w:val="both"/>
        <w:rPr>
          <w:lang w:val="de-DE"/>
        </w:rPr>
      </w:pPr>
    </w:p>
    <w:p w14:paraId="542746DB" w14:textId="77777777" w:rsidR="00DD6945" w:rsidRPr="00DD6945" w:rsidRDefault="00DD6945" w:rsidP="00A31882">
      <w:pPr>
        <w:jc w:val="both"/>
        <w:rPr>
          <w:lang w:val="de-DE"/>
        </w:rPr>
      </w:pPr>
      <w:r w:rsidRPr="00DD6945">
        <w:rPr>
          <w:lang w:val="de-DE"/>
        </w:rPr>
        <w:tab/>
        <w:t>9. Fahrbahnschwelle: quer zur öffentlichen Straße angebrachter Aufbau, der dazu dient, die Geschwindigkeit zu verringern,</w:t>
      </w:r>
    </w:p>
    <w:p w14:paraId="01D62E02" w14:textId="77777777" w:rsidR="00DD6945" w:rsidRPr="00DD6945" w:rsidRDefault="00DD6945" w:rsidP="00A31882">
      <w:pPr>
        <w:jc w:val="both"/>
        <w:rPr>
          <w:lang w:val="de-DE"/>
        </w:rPr>
      </w:pPr>
    </w:p>
    <w:p w14:paraId="10AFAC2A" w14:textId="77777777" w:rsidR="00DD6945" w:rsidRPr="00DD6945" w:rsidRDefault="00DD6945" w:rsidP="00A31882">
      <w:pPr>
        <w:jc w:val="both"/>
        <w:rPr>
          <w:lang w:val="de-DE"/>
        </w:rPr>
      </w:pPr>
      <w:r w:rsidRPr="00DD6945">
        <w:rPr>
          <w:lang w:val="de-DE"/>
        </w:rPr>
        <w:tab/>
        <w:t>10. Kreuzung: Stelle, an der zwei oder mehr öffentliche Straßen aufeinandertreffen. Die Stelle, an der eine Auffahrt an die Hauptfahrbahn einer Autobahn anschließt, gilt als Kreuzung,</w:t>
      </w:r>
    </w:p>
    <w:p w14:paraId="3E6C8BE5" w14:textId="77777777" w:rsidR="00DD6945" w:rsidRPr="00DD6945" w:rsidRDefault="00DD6945" w:rsidP="00A31882">
      <w:pPr>
        <w:jc w:val="both"/>
        <w:rPr>
          <w:lang w:val="de-DE"/>
        </w:rPr>
      </w:pPr>
    </w:p>
    <w:p w14:paraId="653FA95B" w14:textId="77777777" w:rsidR="00DD6945" w:rsidRPr="00DD6945" w:rsidRDefault="00DD6945" w:rsidP="00A31882">
      <w:pPr>
        <w:jc w:val="both"/>
        <w:rPr>
          <w:lang w:val="de-DE"/>
        </w:rPr>
      </w:pPr>
      <w:r w:rsidRPr="00DD6945">
        <w:rPr>
          <w:lang w:val="de-DE"/>
        </w:rPr>
        <w:tab/>
        <w:t>11. ebenerdiger Randstreifen: Teil der öffentlichen Straße, der sich von Gehwegen, Sei</w:t>
      </w:r>
      <w:r w:rsidRPr="00DD6945">
        <w:rPr>
          <w:lang w:val="de-DE"/>
        </w:rPr>
        <w:softHyphen/>
        <w:t>tenstreifen, vorbehaltenen oder vorgeschriebenen Teilen der öffentlichen Straße, vorgeschrie</w:t>
      </w:r>
      <w:r w:rsidRPr="00DD6945">
        <w:rPr>
          <w:lang w:val="de-DE"/>
        </w:rPr>
        <w:softHyphen/>
        <w:t>benen oder nicht vorgeschriebenen Radwegen, Parkstreifen, Busstreifen, Fahrbahnen, Nothal</w:t>
      </w:r>
      <w:r w:rsidRPr="00DD6945">
        <w:rPr>
          <w:lang w:val="de-DE"/>
        </w:rPr>
        <w:softHyphen/>
        <w:t>tebuchten und Pannenstreifen unterscheidet. Dieser Randstreifen befindet sich auf gleicher Höhe wie die Fahrbahn,</w:t>
      </w:r>
    </w:p>
    <w:p w14:paraId="5650E7BE" w14:textId="77777777" w:rsidR="00DD6945" w:rsidRPr="00DD6945" w:rsidRDefault="00DD6945" w:rsidP="00A31882">
      <w:pPr>
        <w:jc w:val="both"/>
        <w:rPr>
          <w:lang w:val="de-DE"/>
        </w:rPr>
      </w:pPr>
    </w:p>
    <w:p w14:paraId="78D73C23" w14:textId="77777777" w:rsidR="00DD6945" w:rsidRPr="00DD6945" w:rsidRDefault="00DD6945" w:rsidP="00A31882">
      <w:pPr>
        <w:jc w:val="both"/>
        <w:rPr>
          <w:lang w:val="de-DE"/>
        </w:rPr>
      </w:pPr>
      <w:r w:rsidRPr="00DD6945">
        <w:rPr>
          <w:lang w:val="de-DE"/>
        </w:rPr>
        <w:tab/>
        <w:t>12. erhöhter Randstreifen: Teil der öffentlichen Straße, der sich von Gehwegen, Seiten</w:t>
      </w:r>
      <w:r w:rsidRPr="00DD6945">
        <w:rPr>
          <w:lang w:val="de-DE"/>
        </w:rPr>
        <w:softHyphen/>
        <w:t>streifen, vorbehaltenen oder vorgeschriebenen Teilen der öffentlichen Straße, vorgeschriebenen oder nicht vorgeschriebenen Radwegen, Parkstreifen, Busstreifen, Fahrbahnen, Nothaltebuch</w:t>
      </w:r>
      <w:r w:rsidRPr="00DD6945">
        <w:rPr>
          <w:lang w:val="de-DE"/>
        </w:rPr>
        <w:softHyphen/>
        <w:t>ten und Pannenstreifen unterscheidet. Dieser Randstreifen ist im Vergleich zur Fahrbahn erhöht,</w:t>
      </w:r>
    </w:p>
    <w:p w14:paraId="742AFBEE" w14:textId="77777777" w:rsidR="00DD6945" w:rsidRPr="00DD6945" w:rsidRDefault="00DD6945" w:rsidP="00A31882">
      <w:pPr>
        <w:jc w:val="both"/>
        <w:rPr>
          <w:lang w:val="de-DE"/>
        </w:rPr>
      </w:pPr>
    </w:p>
    <w:p w14:paraId="300FC4FC" w14:textId="77777777" w:rsidR="00DD6945" w:rsidRPr="00DD6945" w:rsidRDefault="00DD6945" w:rsidP="00A31882">
      <w:pPr>
        <w:jc w:val="both"/>
        <w:rPr>
          <w:lang w:val="de-DE"/>
        </w:rPr>
      </w:pPr>
      <w:r w:rsidRPr="00DD6945">
        <w:rPr>
          <w:lang w:val="de-DE"/>
        </w:rPr>
        <w:tab/>
        <w:t>13. Mittelstreifen: Teil der öffentlichen Straße, der sich von Gehwegen, ebenerdigen oder erhöhten Randstreifen, Seitenstreifen, vorbehaltenen oder vorgeschriebenen Teilen der öf</w:t>
      </w:r>
      <w:r w:rsidRPr="00DD6945">
        <w:rPr>
          <w:lang w:val="de-DE"/>
        </w:rPr>
        <w:softHyphen/>
        <w:t>fentlichen Straße, vorgeschriebenen oder nicht vorgeschriebenen Radwegen, Parkstreifen, Bus</w:t>
      </w:r>
      <w:r w:rsidRPr="00DD6945">
        <w:rPr>
          <w:lang w:val="de-DE"/>
        </w:rPr>
        <w:softHyphen/>
        <w:t>streifen, Fahrbahnen, Nothaltebuchten und Pannenstreifen unterscheidet. Dieser Streifen in Längsrichtung ist eine materielle Abtrennung der Fahrbahn,</w:t>
      </w:r>
    </w:p>
    <w:p w14:paraId="6804C432" w14:textId="77777777" w:rsidR="00DD6945" w:rsidRPr="00DD6945" w:rsidRDefault="00DD6945" w:rsidP="00A31882">
      <w:pPr>
        <w:jc w:val="both"/>
        <w:rPr>
          <w:lang w:val="de-DE"/>
        </w:rPr>
      </w:pPr>
    </w:p>
    <w:p w14:paraId="19E7AB67" w14:textId="77777777" w:rsidR="00DD6945" w:rsidRPr="00DD6945" w:rsidRDefault="00DD6945" w:rsidP="00976ABA">
      <w:pPr>
        <w:jc w:val="both"/>
        <w:rPr>
          <w:lang w:val="de-DE"/>
        </w:rPr>
      </w:pPr>
      <w:r w:rsidRPr="00DD6945">
        <w:rPr>
          <w:lang w:val="de-DE"/>
        </w:rPr>
        <w:tab/>
        <w:t>14. Pfad: schmale öffentliche Straße, die nur den Verkehr von Fußgängern und von Fahr</w:t>
      </w:r>
      <w:r w:rsidRPr="00DD6945">
        <w:rPr>
          <w:lang w:val="de-DE"/>
        </w:rPr>
        <w:softHyphen/>
        <w:t>zeugen, die nicht mehr Breite benötigen als Fußgänger, ermöglicht,</w:t>
      </w:r>
    </w:p>
    <w:p w14:paraId="67A73DD8" w14:textId="77777777" w:rsidR="00DD6945" w:rsidRPr="00DD6945" w:rsidRDefault="00DD6945" w:rsidP="00976ABA">
      <w:pPr>
        <w:jc w:val="both"/>
        <w:rPr>
          <w:lang w:val="de-DE"/>
        </w:rPr>
      </w:pPr>
    </w:p>
    <w:p w14:paraId="13CE0495" w14:textId="77777777" w:rsidR="00DD6945" w:rsidRPr="00DD6945" w:rsidRDefault="00DD6945" w:rsidP="00A31882">
      <w:pPr>
        <w:jc w:val="both"/>
        <w:rPr>
          <w:lang w:val="de-DE"/>
        </w:rPr>
      </w:pPr>
      <w:r w:rsidRPr="00DD6945">
        <w:rPr>
          <w:lang w:val="de-DE"/>
        </w:rPr>
        <w:tab/>
        <w:t>15. unbefestigter Weg: öffentliche Straße, die breiter als ein Pfad und nicht für den Fahr</w:t>
      </w:r>
      <w:r w:rsidRPr="00DD6945">
        <w:rPr>
          <w:lang w:val="de-DE"/>
        </w:rPr>
        <w:softHyphen/>
        <w:t>zeugverkehr im Allgemeinen angelegt ist. Der unbefestigte Weg behält diese Eigenschaft, wenn er nur an der Einmündung in eine andere öffentliche Straße das Aussehen einer Fahrbahn hat,</w:t>
      </w:r>
    </w:p>
    <w:p w14:paraId="6192821F" w14:textId="77777777" w:rsidR="00DD6945" w:rsidRPr="00DD6945" w:rsidRDefault="00DD6945" w:rsidP="00A31882">
      <w:pPr>
        <w:jc w:val="both"/>
        <w:rPr>
          <w:lang w:val="de-DE"/>
        </w:rPr>
      </w:pPr>
    </w:p>
    <w:p w14:paraId="4C96CFBB" w14:textId="77777777" w:rsidR="00DD6945" w:rsidRPr="00DD6945" w:rsidRDefault="00DD6945" w:rsidP="00A31882">
      <w:pPr>
        <w:jc w:val="both"/>
        <w:rPr>
          <w:lang w:val="de-DE"/>
        </w:rPr>
      </w:pPr>
      <w:r w:rsidRPr="00DD6945">
        <w:rPr>
          <w:lang w:val="de-DE"/>
        </w:rPr>
        <w:tab/>
        <w:t>16. Platz: Freifläche, in die eine oder mehrere öffentliche Straßen einmünden.</w:t>
      </w:r>
    </w:p>
    <w:p w14:paraId="50AC050F" w14:textId="77777777" w:rsidR="00DD6945" w:rsidRPr="00DD6945" w:rsidRDefault="00DD6945" w:rsidP="00A31882">
      <w:pPr>
        <w:jc w:val="both"/>
        <w:rPr>
          <w:lang w:val="de-DE"/>
        </w:rPr>
      </w:pPr>
    </w:p>
    <w:p w14:paraId="724AFF44" w14:textId="77777777" w:rsidR="00DD6945" w:rsidRPr="00DD6945" w:rsidRDefault="00DD6945" w:rsidP="00A31882">
      <w:pPr>
        <w:jc w:val="both"/>
        <w:rPr>
          <w:lang w:val="de-DE"/>
        </w:rPr>
      </w:pPr>
      <w:r w:rsidRPr="00DD6945">
        <w:rPr>
          <w:lang w:val="de-DE"/>
        </w:rPr>
        <w:tab/>
        <w:t>Der Platz ist eine öffentliche Straße, die sich von den dort einmündenden öffentlichen Straßen unterscheidet,</w:t>
      </w:r>
    </w:p>
    <w:p w14:paraId="422FC658" w14:textId="77777777" w:rsidR="00DD6945" w:rsidRPr="00DD6945" w:rsidRDefault="00DD6945" w:rsidP="00A31882">
      <w:pPr>
        <w:jc w:val="both"/>
        <w:rPr>
          <w:lang w:val="de-DE"/>
        </w:rPr>
      </w:pPr>
    </w:p>
    <w:p w14:paraId="3DD8F483" w14:textId="77777777" w:rsidR="00DD6945" w:rsidRPr="00DD6945" w:rsidRDefault="00DD6945" w:rsidP="00A31882">
      <w:pPr>
        <w:jc w:val="both"/>
        <w:rPr>
          <w:lang w:val="de-DE"/>
        </w:rPr>
      </w:pPr>
      <w:r w:rsidRPr="00DD6945">
        <w:rPr>
          <w:lang w:val="de-DE"/>
        </w:rPr>
        <w:tab/>
        <w:t>17. Bahnübergang: vollständige oder teilweise Querung der öffentlichen Straße durch einen oder mehrere außerhalb der öffentlichen Straße angelegte Schienenwege,</w:t>
      </w:r>
    </w:p>
    <w:p w14:paraId="47291790" w14:textId="77777777" w:rsidR="00DD6945" w:rsidRPr="00DD6945" w:rsidRDefault="00DD6945" w:rsidP="00A31882">
      <w:pPr>
        <w:jc w:val="both"/>
        <w:rPr>
          <w:lang w:val="de-DE"/>
        </w:rPr>
      </w:pPr>
    </w:p>
    <w:p w14:paraId="0E79BE37" w14:textId="77777777" w:rsidR="00DD6945" w:rsidRPr="00DD6945" w:rsidRDefault="00DD6945" w:rsidP="00A31882">
      <w:pPr>
        <w:jc w:val="both"/>
        <w:rPr>
          <w:lang w:val="de-DE"/>
        </w:rPr>
      </w:pPr>
      <w:r w:rsidRPr="00DD6945">
        <w:rPr>
          <w:lang w:val="de-DE"/>
        </w:rPr>
        <w:tab/>
        <w:t>18. Leitinsel: auf der Fahrbahn angebrachte Einrichtung, die dazu bestimmt ist, den Fahrzeugverkehr zu kanalisieren, und die aus einer in Artikel 77 § 4 erwähnten Markierung, aus einer Erhöhung auf der Fahrbahn oder aus einer Kombination von beidem besteht,</w:t>
      </w:r>
    </w:p>
    <w:p w14:paraId="6F8301B8" w14:textId="77777777" w:rsidR="00DD6945" w:rsidRPr="00DD6945" w:rsidRDefault="00DD6945" w:rsidP="00A31882">
      <w:pPr>
        <w:jc w:val="both"/>
        <w:rPr>
          <w:lang w:val="de-DE"/>
        </w:rPr>
      </w:pPr>
    </w:p>
    <w:p w14:paraId="0FE5E376" w14:textId="77777777" w:rsidR="00DD6945" w:rsidRPr="00DD6945" w:rsidRDefault="00DD6945" w:rsidP="00A31882">
      <w:pPr>
        <w:jc w:val="both"/>
        <w:rPr>
          <w:lang w:val="de-DE"/>
        </w:rPr>
      </w:pPr>
      <w:r w:rsidRPr="00DD6945">
        <w:rPr>
          <w:lang w:val="de-DE"/>
        </w:rPr>
        <w:tab/>
        <w:t>II. Verkehrsteilnehmer und Fahrzeuge:</w:t>
      </w:r>
    </w:p>
    <w:p w14:paraId="0153E3D6" w14:textId="77777777" w:rsidR="00DD6945" w:rsidRPr="00DD6945" w:rsidRDefault="00DD6945" w:rsidP="00A31882">
      <w:pPr>
        <w:jc w:val="both"/>
        <w:rPr>
          <w:lang w:val="de-DE"/>
        </w:rPr>
      </w:pPr>
    </w:p>
    <w:p w14:paraId="0A58448A" w14:textId="77777777" w:rsidR="00DD6945" w:rsidRPr="00DD6945" w:rsidRDefault="00DD6945" w:rsidP="00A31882">
      <w:pPr>
        <w:jc w:val="both"/>
        <w:rPr>
          <w:lang w:val="de-DE"/>
        </w:rPr>
      </w:pPr>
      <w:r w:rsidRPr="00DD6945">
        <w:rPr>
          <w:lang w:val="de-DE"/>
        </w:rPr>
        <w:tab/>
        <w:t>19. Fußgänger: Person, die sich zu Fuß fortbewegt oder die ein Fahrzeug mit einer ma</w:t>
      </w:r>
      <w:r w:rsidRPr="00DD6945">
        <w:rPr>
          <w:lang w:val="de-DE"/>
        </w:rPr>
        <w:softHyphen/>
        <w:t>ximalen Breite von 1 m mit der Hand führt,</w:t>
      </w:r>
    </w:p>
    <w:p w14:paraId="774A13A9" w14:textId="77777777" w:rsidR="00DD6945" w:rsidRPr="00DD6945" w:rsidRDefault="00DD6945" w:rsidP="00A31882">
      <w:pPr>
        <w:jc w:val="both"/>
        <w:rPr>
          <w:lang w:val="de-DE"/>
        </w:rPr>
      </w:pPr>
    </w:p>
    <w:p w14:paraId="6FE12235" w14:textId="77777777" w:rsidR="00DD6945" w:rsidRPr="00DD6945" w:rsidRDefault="00DD6945" w:rsidP="00A31882">
      <w:pPr>
        <w:jc w:val="both"/>
        <w:rPr>
          <w:lang w:val="de-DE"/>
        </w:rPr>
      </w:pPr>
      <w:r w:rsidRPr="00DD6945">
        <w:rPr>
          <w:lang w:val="de-DE"/>
        </w:rPr>
        <w:tab/>
        <w:t>20. Führer: Person, die:</w:t>
      </w:r>
    </w:p>
    <w:p w14:paraId="2AEA2B63" w14:textId="77777777" w:rsidR="00DD6945" w:rsidRPr="00DD6945" w:rsidRDefault="00DD6945" w:rsidP="00A31882">
      <w:pPr>
        <w:jc w:val="both"/>
        <w:rPr>
          <w:lang w:val="de-DE"/>
        </w:rPr>
      </w:pPr>
    </w:p>
    <w:p w14:paraId="748F5099" w14:textId="77777777" w:rsidR="00DD6945" w:rsidRPr="00DD6945" w:rsidRDefault="00DD6945" w:rsidP="00A31882">
      <w:pPr>
        <w:jc w:val="both"/>
        <w:rPr>
          <w:lang w:val="de-DE"/>
        </w:rPr>
      </w:pPr>
      <w:r w:rsidRPr="00DD6945">
        <w:rPr>
          <w:lang w:val="de-DE"/>
        </w:rPr>
        <w:tab/>
        <w:t>1. ein Fahrzeug lenkt oder ein Fahrzeug mit einer Breite von über 1 m mit der Hand führt,</w:t>
      </w:r>
    </w:p>
    <w:p w14:paraId="39140368" w14:textId="77777777" w:rsidR="00DD6945" w:rsidRPr="00DD6945" w:rsidRDefault="00DD6945" w:rsidP="00A31882">
      <w:pPr>
        <w:jc w:val="both"/>
        <w:rPr>
          <w:lang w:val="de-DE"/>
        </w:rPr>
      </w:pPr>
    </w:p>
    <w:p w14:paraId="4FD37024" w14:textId="77777777" w:rsidR="00DD6945" w:rsidRPr="00DD6945" w:rsidRDefault="00DD6945" w:rsidP="00A31882">
      <w:pPr>
        <w:jc w:val="both"/>
        <w:rPr>
          <w:lang w:val="de-DE"/>
        </w:rPr>
      </w:pPr>
      <w:r w:rsidRPr="00DD6945">
        <w:rPr>
          <w:lang w:val="de-DE"/>
        </w:rPr>
        <w:tab/>
        <w:t>2. Zug-, Last- oder Reittiere oder Vieh, ob einzeln oder in einer Herde, führt oder hütet,</w:t>
      </w:r>
    </w:p>
    <w:p w14:paraId="7D81FA3A" w14:textId="77777777" w:rsidR="00DD6945" w:rsidRPr="00DD6945" w:rsidRDefault="00DD6945" w:rsidP="00A31882">
      <w:pPr>
        <w:jc w:val="both"/>
        <w:rPr>
          <w:lang w:val="de-DE"/>
        </w:rPr>
      </w:pPr>
    </w:p>
    <w:p w14:paraId="7E698B83" w14:textId="77777777" w:rsidR="00DD6945" w:rsidRPr="00DD6945" w:rsidRDefault="00DD6945" w:rsidP="00A31882">
      <w:pPr>
        <w:jc w:val="both"/>
        <w:rPr>
          <w:lang w:val="de-DE"/>
        </w:rPr>
      </w:pPr>
      <w:r w:rsidRPr="00DD6945">
        <w:rPr>
          <w:lang w:val="de-DE"/>
        </w:rPr>
        <w:tab/>
        <w:t>21. Fahrzeug: jedes Verkehrsmittel zu Land und jede fahrbare Land- oder Arbeits</w:t>
      </w:r>
      <w:r w:rsidRPr="00DD6945">
        <w:rPr>
          <w:lang w:val="de-DE"/>
        </w:rPr>
        <w:softHyphen/>
        <w:t>maschine,</w:t>
      </w:r>
    </w:p>
    <w:p w14:paraId="321A17F4" w14:textId="77777777" w:rsidR="00DD6945" w:rsidRPr="00DD6945" w:rsidRDefault="00DD6945" w:rsidP="00A31882">
      <w:pPr>
        <w:jc w:val="both"/>
        <w:rPr>
          <w:lang w:val="de-DE"/>
        </w:rPr>
      </w:pPr>
    </w:p>
    <w:p w14:paraId="70F669AB" w14:textId="77777777" w:rsidR="00DD6945" w:rsidRDefault="00DD6945">
      <w:pPr>
        <w:rPr>
          <w:lang w:val="de-DE"/>
        </w:rPr>
      </w:pPr>
      <w:r>
        <w:rPr>
          <w:lang w:val="de-DE"/>
        </w:rPr>
        <w:br w:type="page"/>
      </w:r>
    </w:p>
    <w:p w14:paraId="2E15ACC1" w14:textId="19807ADF" w:rsidR="00DD6945" w:rsidRPr="00DD6945" w:rsidRDefault="00DD6945" w:rsidP="00A31882">
      <w:pPr>
        <w:jc w:val="both"/>
        <w:rPr>
          <w:lang w:val="de-DE"/>
        </w:rPr>
      </w:pPr>
      <w:r w:rsidRPr="00DD6945">
        <w:rPr>
          <w:lang w:val="de-DE"/>
        </w:rPr>
        <w:lastRenderedPageBreak/>
        <w:tab/>
        <w:t>22. Fortbewegungsgerät:</w:t>
      </w:r>
    </w:p>
    <w:p w14:paraId="10913C09" w14:textId="77777777" w:rsidR="00DD6945" w:rsidRPr="00DD6945" w:rsidRDefault="00DD6945" w:rsidP="00A31882">
      <w:pPr>
        <w:jc w:val="both"/>
        <w:rPr>
          <w:lang w:val="de-DE"/>
        </w:rPr>
      </w:pPr>
    </w:p>
    <w:p w14:paraId="2EB8E988" w14:textId="77777777" w:rsidR="00DD6945" w:rsidRPr="00DD6945" w:rsidRDefault="00DD6945" w:rsidP="00A31882">
      <w:pPr>
        <w:jc w:val="both"/>
        <w:rPr>
          <w:lang w:val="de-DE"/>
        </w:rPr>
      </w:pPr>
      <w:r w:rsidRPr="00DD6945">
        <w:rPr>
          <w:lang w:val="de-DE"/>
        </w:rPr>
        <w:tab/>
        <w:t>1. entweder ein nicht motorisiertes Fortbewegungsgerät, das heißt ein Fahrzeug, das nicht der Begriffsbestimmung für Räder entspricht, von dem oder den Benutzern durch Mus</w:t>
      </w:r>
      <w:r w:rsidRPr="00DD6945">
        <w:rPr>
          <w:lang w:val="de-DE"/>
        </w:rPr>
        <w:softHyphen/>
        <w:t>kelkraft angetrieben wird und nicht mit einem Motor ausgestattet ist, insbesondere:</w:t>
      </w:r>
    </w:p>
    <w:p w14:paraId="06E3CC18" w14:textId="77777777" w:rsidR="00DD6945" w:rsidRPr="00DD6945" w:rsidRDefault="00DD6945" w:rsidP="00A31882">
      <w:pPr>
        <w:jc w:val="both"/>
        <w:rPr>
          <w:lang w:val="de-DE"/>
        </w:rPr>
      </w:pPr>
    </w:p>
    <w:p w14:paraId="6C196558" w14:textId="77777777" w:rsidR="00DD6945" w:rsidRPr="00DD6945" w:rsidRDefault="00DD6945" w:rsidP="00A31882">
      <w:pPr>
        <w:jc w:val="both"/>
        <w:rPr>
          <w:lang w:val="de-DE"/>
        </w:rPr>
      </w:pPr>
      <w:r w:rsidRPr="00DD6945">
        <w:rPr>
          <w:lang w:val="de-DE"/>
        </w:rPr>
        <w:tab/>
      </w:r>
      <w:r w:rsidRPr="00DD6945">
        <w:rPr>
          <w:i/>
          <w:iCs/>
          <w:lang w:val="de-DE"/>
        </w:rPr>
        <w:t>a)</w:t>
      </w:r>
      <w:r w:rsidRPr="00DD6945">
        <w:rPr>
          <w:lang w:val="de-DE"/>
        </w:rPr>
        <w:t xml:space="preserve"> manuelle Rollstühle,</w:t>
      </w:r>
    </w:p>
    <w:p w14:paraId="2551DCC1" w14:textId="77777777" w:rsidR="00DD6945" w:rsidRPr="00DD6945" w:rsidRDefault="00DD6945" w:rsidP="00A31882">
      <w:pPr>
        <w:jc w:val="both"/>
        <w:rPr>
          <w:lang w:val="de-DE"/>
        </w:rPr>
      </w:pPr>
    </w:p>
    <w:p w14:paraId="508E8E49"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Rollschuhe,</w:t>
      </w:r>
    </w:p>
    <w:p w14:paraId="07F56CE0" w14:textId="77777777" w:rsidR="00DD6945" w:rsidRPr="00DD6945" w:rsidRDefault="00DD6945" w:rsidP="00A31882">
      <w:pPr>
        <w:jc w:val="both"/>
        <w:rPr>
          <w:lang w:val="de-DE"/>
        </w:rPr>
      </w:pPr>
    </w:p>
    <w:p w14:paraId="6D5E857E"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Inlineskates,</w:t>
      </w:r>
    </w:p>
    <w:p w14:paraId="5E3434D9" w14:textId="77777777" w:rsidR="00DD6945" w:rsidRPr="00DD6945" w:rsidRDefault="00DD6945" w:rsidP="00A31882">
      <w:pPr>
        <w:jc w:val="both"/>
        <w:rPr>
          <w:lang w:val="de-DE"/>
        </w:rPr>
      </w:pPr>
    </w:p>
    <w:p w14:paraId="13DC4F43"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Tretroller,</w:t>
      </w:r>
    </w:p>
    <w:p w14:paraId="05D97C6F" w14:textId="77777777" w:rsidR="00DD6945" w:rsidRPr="00DD6945" w:rsidRDefault="00DD6945" w:rsidP="00A31882">
      <w:pPr>
        <w:jc w:val="both"/>
        <w:rPr>
          <w:lang w:val="de-DE"/>
        </w:rPr>
      </w:pPr>
    </w:p>
    <w:p w14:paraId="03875F8E"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Skateboards,</w:t>
      </w:r>
    </w:p>
    <w:p w14:paraId="7B698B05" w14:textId="77777777" w:rsidR="00DD6945" w:rsidRPr="00DD6945" w:rsidRDefault="00DD6945" w:rsidP="00A31882">
      <w:pPr>
        <w:jc w:val="both"/>
        <w:rPr>
          <w:lang w:val="de-DE"/>
        </w:rPr>
      </w:pPr>
    </w:p>
    <w:p w14:paraId="1B07471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Einräder,</w:t>
      </w:r>
    </w:p>
    <w:p w14:paraId="013FE69A" w14:textId="77777777" w:rsidR="00DD6945" w:rsidRPr="00DD6945" w:rsidRDefault="00DD6945" w:rsidP="00A31882">
      <w:pPr>
        <w:jc w:val="both"/>
        <w:rPr>
          <w:lang w:val="de-DE"/>
        </w:rPr>
      </w:pPr>
    </w:p>
    <w:p w14:paraId="0B7E44DE" w14:textId="77777777" w:rsidR="00DD6945" w:rsidRPr="00DD6945" w:rsidRDefault="00DD6945" w:rsidP="00A31882">
      <w:pPr>
        <w:jc w:val="both"/>
        <w:rPr>
          <w:lang w:val="de-DE"/>
        </w:rPr>
      </w:pPr>
      <w:r w:rsidRPr="00DD6945">
        <w:rPr>
          <w:lang w:val="de-DE"/>
        </w:rPr>
        <w:tab/>
        <w:t>2. oder ein motorisiertes Fortbewegungsgerät, das heißt ein Fahrzeug mit einer bauart</w:t>
      </w:r>
      <w:r w:rsidRPr="00DD6945">
        <w:rPr>
          <w:lang w:val="de-DE"/>
        </w:rPr>
        <w:softHyphen/>
        <w:t>bedingten Höchstgeschwindigkeit von 25 km/h, insbesondere:</w:t>
      </w:r>
    </w:p>
    <w:p w14:paraId="06249E7E" w14:textId="77777777" w:rsidR="00DD6945" w:rsidRPr="00DD6945" w:rsidRDefault="00DD6945" w:rsidP="00A31882">
      <w:pPr>
        <w:jc w:val="both"/>
        <w:rPr>
          <w:lang w:val="de-DE"/>
        </w:rPr>
      </w:pPr>
    </w:p>
    <w:p w14:paraId="45E0FC56"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motorisierte Tretroller,</w:t>
      </w:r>
    </w:p>
    <w:p w14:paraId="633D460B" w14:textId="77777777" w:rsidR="00DD6945" w:rsidRPr="00DD6945" w:rsidRDefault="00DD6945" w:rsidP="00A31882">
      <w:pPr>
        <w:jc w:val="both"/>
        <w:rPr>
          <w:lang w:val="de-DE"/>
        </w:rPr>
      </w:pPr>
    </w:p>
    <w:p w14:paraId="7D701EB9"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Elektrorollstühle,</w:t>
      </w:r>
    </w:p>
    <w:p w14:paraId="515795BE" w14:textId="77777777" w:rsidR="00DD6945" w:rsidRPr="00DD6945" w:rsidRDefault="00DD6945" w:rsidP="00A31882">
      <w:pPr>
        <w:jc w:val="both"/>
        <w:rPr>
          <w:lang w:val="de-DE"/>
        </w:rPr>
      </w:pPr>
    </w:p>
    <w:p w14:paraId="281881A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Elektromobile für Personen mit eingeschränkter Mobilität,</w:t>
      </w:r>
    </w:p>
    <w:p w14:paraId="4F329F29" w14:textId="77777777" w:rsidR="00DD6945" w:rsidRPr="00DD6945" w:rsidRDefault="00DD6945" w:rsidP="00A31882">
      <w:pPr>
        <w:jc w:val="both"/>
        <w:rPr>
          <w:lang w:val="de-DE"/>
        </w:rPr>
      </w:pPr>
    </w:p>
    <w:p w14:paraId="6410CA4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selbstbalancierende elektrische Geräte.</w:t>
      </w:r>
    </w:p>
    <w:p w14:paraId="732CCC39" w14:textId="77777777" w:rsidR="00DD6945" w:rsidRPr="00DD6945" w:rsidRDefault="00DD6945" w:rsidP="00A31882">
      <w:pPr>
        <w:jc w:val="both"/>
        <w:rPr>
          <w:lang w:val="de-DE"/>
        </w:rPr>
      </w:pPr>
    </w:p>
    <w:p w14:paraId="18A39D06" w14:textId="77777777" w:rsidR="00DD6945" w:rsidRPr="00DD6945" w:rsidRDefault="00DD6945" w:rsidP="00A31882">
      <w:pPr>
        <w:jc w:val="both"/>
        <w:rPr>
          <w:lang w:val="de-DE"/>
        </w:rPr>
      </w:pPr>
      <w:r w:rsidRPr="00DD6945">
        <w:rPr>
          <w:lang w:val="de-DE"/>
        </w:rPr>
        <w:tab/>
        <w:t>3. Benutzer von nicht motorisierten Fortbewegungsgeräten, die nicht schneller als Schrittgeschwindigkeit gefahren werden, werden Fußgängern gleichgestellt.</w:t>
      </w:r>
    </w:p>
    <w:p w14:paraId="57CB9B76" w14:textId="77777777" w:rsidR="00DD6945" w:rsidRPr="00DD6945" w:rsidRDefault="00DD6945" w:rsidP="00A31882">
      <w:pPr>
        <w:jc w:val="both"/>
        <w:rPr>
          <w:lang w:val="de-DE"/>
        </w:rPr>
      </w:pPr>
    </w:p>
    <w:p w14:paraId="3917E51E" w14:textId="77777777" w:rsidR="00DD6945" w:rsidRPr="00DD6945" w:rsidRDefault="00DD6945" w:rsidP="00A31882">
      <w:pPr>
        <w:jc w:val="both"/>
        <w:rPr>
          <w:lang w:val="de-DE"/>
        </w:rPr>
      </w:pPr>
      <w:r w:rsidRPr="00DD6945">
        <w:rPr>
          <w:lang w:val="de-DE"/>
        </w:rPr>
        <w:tab/>
        <w:t>Benutzer von nicht motorisierten Fortbewegungsgeräten, die schneller als Schritt</w:t>
      </w:r>
      <w:r w:rsidRPr="00DD6945">
        <w:rPr>
          <w:lang w:val="de-DE"/>
        </w:rPr>
        <w:softHyphen/>
        <w:t>geschwindigkeit gefahren werden, werden Fahrradfahrern gleichgestellt.</w:t>
      </w:r>
    </w:p>
    <w:p w14:paraId="64BD9546" w14:textId="77777777" w:rsidR="00DD6945" w:rsidRPr="00DD6945" w:rsidRDefault="00DD6945" w:rsidP="00A31882">
      <w:pPr>
        <w:jc w:val="both"/>
        <w:rPr>
          <w:lang w:val="de-DE"/>
        </w:rPr>
      </w:pPr>
    </w:p>
    <w:p w14:paraId="5814956A" w14:textId="77777777" w:rsidR="00DD6945" w:rsidRPr="00DD6945" w:rsidRDefault="00DD6945" w:rsidP="00A31882">
      <w:pPr>
        <w:jc w:val="both"/>
        <w:rPr>
          <w:lang w:val="de-DE"/>
        </w:rPr>
      </w:pPr>
      <w:r w:rsidRPr="00DD6945">
        <w:rPr>
          <w:lang w:val="de-DE"/>
        </w:rPr>
        <w:tab/>
        <w:t>4. Benutzer von motorisierten Fortbewegungsgeräten werden Fahrradfahrern gleichge</w:t>
      </w:r>
      <w:r w:rsidRPr="00DD6945">
        <w:rPr>
          <w:lang w:val="de-DE"/>
        </w:rPr>
        <w:softHyphen/>
        <w:t>stellt.</w:t>
      </w:r>
    </w:p>
    <w:p w14:paraId="28B4EE6F" w14:textId="77777777" w:rsidR="00DD6945" w:rsidRPr="00DD6945" w:rsidRDefault="00DD6945" w:rsidP="00A31882">
      <w:pPr>
        <w:jc w:val="both"/>
        <w:rPr>
          <w:lang w:val="de-DE"/>
        </w:rPr>
      </w:pPr>
    </w:p>
    <w:p w14:paraId="402BD385" w14:textId="77777777" w:rsidR="00DD6945" w:rsidRPr="00DD6945" w:rsidRDefault="00DD6945" w:rsidP="00A31882">
      <w:pPr>
        <w:jc w:val="both"/>
        <w:rPr>
          <w:lang w:val="de-DE"/>
        </w:rPr>
      </w:pPr>
      <w:r w:rsidRPr="00DD6945">
        <w:rPr>
          <w:lang w:val="de-DE"/>
        </w:rPr>
        <w:tab/>
        <w:t>Personen mit eingeschränkter Mobilität, die motorisierte Fortbewegungsgeräte benut</w:t>
      </w:r>
      <w:r w:rsidRPr="00DD6945">
        <w:rPr>
          <w:lang w:val="de-DE"/>
        </w:rPr>
        <w:softHyphen/>
        <w:t>zen, die nicht schneller als Schrittgeschwindigkeit gefahren werden, werden jedoch Fußgängern gleichgestellt.</w:t>
      </w:r>
    </w:p>
    <w:p w14:paraId="6C5E5BD2" w14:textId="77777777" w:rsidR="00DD6945" w:rsidRPr="00DD6945" w:rsidRDefault="00DD6945" w:rsidP="00A31882">
      <w:pPr>
        <w:jc w:val="both"/>
        <w:rPr>
          <w:lang w:val="de-DE"/>
        </w:rPr>
      </w:pPr>
    </w:p>
    <w:p w14:paraId="7AF58491" w14:textId="77777777" w:rsidR="00DD6945" w:rsidRPr="00DD6945" w:rsidRDefault="00DD6945" w:rsidP="00A31882">
      <w:pPr>
        <w:jc w:val="both"/>
        <w:rPr>
          <w:lang w:val="de-DE"/>
        </w:rPr>
      </w:pPr>
      <w:r w:rsidRPr="00DD6945">
        <w:rPr>
          <w:lang w:val="de-DE"/>
        </w:rPr>
        <w:tab/>
        <w:t>5. Motorisierte Fortbewegungsgeräte werden nicht mit Motorfahrzeugen gleichgesetzt,</w:t>
      </w:r>
    </w:p>
    <w:p w14:paraId="37EBA37D" w14:textId="77777777" w:rsidR="00DD6945" w:rsidRPr="00DD6945" w:rsidRDefault="00DD6945" w:rsidP="00A31882">
      <w:pPr>
        <w:jc w:val="both"/>
        <w:rPr>
          <w:lang w:val="de-DE"/>
        </w:rPr>
      </w:pPr>
    </w:p>
    <w:p w14:paraId="65EBD324" w14:textId="77777777" w:rsidR="00DD6945" w:rsidRPr="00DD6945" w:rsidRDefault="00DD6945" w:rsidP="00A31882">
      <w:pPr>
        <w:jc w:val="both"/>
        <w:rPr>
          <w:lang w:val="de-DE"/>
        </w:rPr>
      </w:pPr>
      <w:r w:rsidRPr="00DD6945">
        <w:rPr>
          <w:lang w:val="de-DE"/>
        </w:rPr>
        <w:tab/>
        <w:t>23. Rad:</w:t>
      </w:r>
    </w:p>
    <w:p w14:paraId="230FF907" w14:textId="77777777" w:rsidR="00DD6945" w:rsidRPr="00DD6945" w:rsidRDefault="00DD6945" w:rsidP="00A31882">
      <w:pPr>
        <w:jc w:val="both"/>
        <w:rPr>
          <w:lang w:val="de-DE"/>
        </w:rPr>
      </w:pPr>
    </w:p>
    <w:p w14:paraId="36D13911" w14:textId="77777777" w:rsidR="00DD6945" w:rsidRPr="00DD6945" w:rsidRDefault="00DD6945" w:rsidP="00A31882">
      <w:pPr>
        <w:jc w:val="both"/>
        <w:rPr>
          <w:lang w:val="de-DE"/>
        </w:rPr>
      </w:pPr>
      <w:r w:rsidRPr="00DD6945">
        <w:rPr>
          <w:lang w:val="de-DE"/>
        </w:rPr>
        <w:tab/>
        <w:t xml:space="preserve">1. Fahrzeug mit zwei oder mehr Rädern, das von einem oder mehreren Benutzern mit Hilfe von Pedalen oder Handkurbeln angetrieben wird und nicht mit einem Motor ausgestattet ist, wie ein Fahrrad, Liegerad, Velomobil, dreirädriges Fahrzeug oder vierrädriges Fahrzeug. </w:t>
      </w:r>
      <w:r w:rsidRPr="00DD6945">
        <w:rPr>
          <w:lang w:val="de-DE"/>
        </w:rPr>
        <w:lastRenderedPageBreak/>
        <w:t>Ein Liegerad ist ein Rad, dessen Führer sich in einer fast liegenden Position befindet, und ein Velomobil ist ein Liegerad mit einem Aufbau.</w:t>
      </w:r>
    </w:p>
    <w:p w14:paraId="13870B82" w14:textId="77777777" w:rsidR="00DD6945" w:rsidRPr="00DD6945" w:rsidRDefault="00DD6945" w:rsidP="00A31882">
      <w:pPr>
        <w:jc w:val="both"/>
        <w:rPr>
          <w:lang w:val="de-DE"/>
        </w:rPr>
      </w:pPr>
    </w:p>
    <w:p w14:paraId="3ED134E5" w14:textId="77777777" w:rsidR="00DD6945" w:rsidRPr="00DD6945" w:rsidRDefault="00DD6945" w:rsidP="00A31882">
      <w:pPr>
        <w:jc w:val="both"/>
        <w:rPr>
          <w:lang w:val="de-DE"/>
        </w:rPr>
      </w:pPr>
      <w:r w:rsidRPr="00DD6945">
        <w:rPr>
          <w:lang w:val="de-DE"/>
        </w:rPr>
        <w:tab/>
        <w:t>Das Anbringen eines elektrischen Hilfsmotors mit einer maximalen Nenndauerleistung von 0,25 kW, dessen Unterstützung progressiv verringert und schließlich unterbrochen wird, wenn das Fahrzeug eine Geschwindigkeit von 25 km/h erreicht, oder früher, wenn der Fahrer im Treten einhält, ändert nichts an der Einstufung des Geräts als Rad,</w:t>
      </w:r>
    </w:p>
    <w:p w14:paraId="7AE717A5" w14:textId="77777777" w:rsidR="00DD6945" w:rsidRPr="00DD6945" w:rsidRDefault="00DD6945" w:rsidP="00A31882">
      <w:pPr>
        <w:jc w:val="both"/>
        <w:rPr>
          <w:lang w:val="de-DE"/>
        </w:rPr>
      </w:pPr>
    </w:p>
    <w:p w14:paraId="0E8308B5" w14:textId="77777777" w:rsidR="00DD6945" w:rsidRPr="00DD6945" w:rsidRDefault="00DD6945" w:rsidP="00A31882">
      <w:pPr>
        <w:jc w:val="both"/>
        <w:rPr>
          <w:lang w:val="de-DE"/>
        </w:rPr>
      </w:pPr>
      <w:r w:rsidRPr="00DD6945">
        <w:rPr>
          <w:lang w:val="de-DE"/>
        </w:rPr>
        <w:tab/>
        <w:t>2. zweirädriges, dreirädriges oder vierrädriges Fahrzeug mit Pedalen, ausgestattet mit einem Hilfsantrieb, dessen Hauptzweck die Tretunterstützung ist und dessen Unterstützung unterbrochen wird, wenn das Fahrzeug eine Höchstgeschwindigkeit von 25 km/h erreicht.</w:t>
      </w:r>
    </w:p>
    <w:p w14:paraId="53F1D3A8" w14:textId="77777777" w:rsidR="00DD6945" w:rsidRPr="00DD6945" w:rsidRDefault="00DD6945" w:rsidP="00A31882">
      <w:pPr>
        <w:jc w:val="both"/>
        <w:rPr>
          <w:lang w:val="de-DE"/>
        </w:rPr>
      </w:pPr>
    </w:p>
    <w:p w14:paraId="7F51ADF1" w14:textId="77777777" w:rsidR="00DD6945" w:rsidRPr="00DD6945" w:rsidRDefault="00DD6945" w:rsidP="00A31882">
      <w:pPr>
        <w:jc w:val="both"/>
        <w:rPr>
          <w:lang w:val="de-DE"/>
        </w:rPr>
      </w:pPr>
      <w:r w:rsidRPr="00DD6945">
        <w:rPr>
          <w:lang w:val="de-DE"/>
        </w:rPr>
        <w:tab/>
        <w:t>Der Hubraum eines Verbrennungsmotors beträgt bis zu 50 cm³ und die maximale Nutz</w:t>
      </w:r>
      <w:r w:rsidRPr="00DD6945">
        <w:rPr>
          <w:lang w:val="de-DE"/>
        </w:rPr>
        <w:softHyphen/>
        <w:t>leistung 1 kW. Für einen Elektromotor beträgt die maximale Nenndauerleistung bis zu 1 kW.</w:t>
      </w:r>
    </w:p>
    <w:p w14:paraId="7B8AF58D" w14:textId="77777777" w:rsidR="00DD6945" w:rsidRPr="00DD6945" w:rsidRDefault="00DD6945" w:rsidP="00A31882">
      <w:pPr>
        <w:jc w:val="both"/>
        <w:rPr>
          <w:lang w:val="de-DE"/>
        </w:rPr>
      </w:pPr>
    </w:p>
    <w:p w14:paraId="1CFB1DEF" w14:textId="77777777" w:rsidR="00DD6945" w:rsidRPr="00DD6945" w:rsidRDefault="00DD6945" w:rsidP="00A31882">
      <w:pPr>
        <w:jc w:val="both"/>
        <w:rPr>
          <w:lang w:val="de-DE"/>
        </w:rPr>
      </w:pPr>
      <w:r w:rsidRPr="00DD6945">
        <w:rPr>
          <w:lang w:val="de-DE"/>
        </w:rPr>
        <w:tab/>
        <w:t>3. Dreirädrige und vierrädrige Fahrzeuge mit einer maximalen Breite von 1 m werden Fahrrädern gleichgestellt.</w:t>
      </w:r>
    </w:p>
    <w:p w14:paraId="68B8091A" w14:textId="77777777" w:rsidR="00DD6945" w:rsidRPr="00DD6945" w:rsidRDefault="00DD6945" w:rsidP="00A31882">
      <w:pPr>
        <w:jc w:val="both"/>
        <w:rPr>
          <w:lang w:val="de-DE"/>
        </w:rPr>
      </w:pPr>
    </w:p>
    <w:p w14:paraId="77421BE2" w14:textId="77777777" w:rsidR="00DD6945" w:rsidRPr="00DD6945" w:rsidRDefault="00DD6945" w:rsidP="00A31882">
      <w:pPr>
        <w:jc w:val="both"/>
        <w:rPr>
          <w:lang w:val="de-DE"/>
        </w:rPr>
      </w:pPr>
      <w:r w:rsidRPr="00DD6945">
        <w:rPr>
          <w:lang w:val="de-DE"/>
        </w:rPr>
        <w:tab/>
        <w:t>4. Das Ankuppeln eines Anhängers an ein Rad ändert nichts an der Einstufung dieses Fahrzeugs,</w:t>
      </w:r>
    </w:p>
    <w:p w14:paraId="3E34AD74" w14:textId="77777777" w:rsidR="00DD6945" w:rsidRPr="00DD6945" w:rsidRDefault="00DD6945" w:rsidP="00A31882">
      <w:pPr>
        <w:jc w:val="both"/>
        <w:rPr>
          <w:lang w:val="de-DE"/>
        </w:rPr>
      </w:pPr>
    </w:p>
    <w:p w14:paraId="05EF1AD4" w14:textId="77777777" w:rsidR="00DD6945" w:rsidRPr="00DD6945" w:rsidRDefault="00DD6945" w:rsidP="00A31882">
      <w:pPr>
        <w:jc w:val="both"/>
        <w:rPr>
          <w:lang w:val="de-DE"/>
        </w:rPr>
      </w:pPr>
      <w:r w:rsidRPr="00DD6945">
        <w:rPr>
          <w:lang w:val="de-DE"/>
        </w:rPr>
        <w:tab/>
        <w:t>24. Motorfahrzeug: mit einem Motor ausgestattetes Fahrzeug, das dazu bestimmt ist, mit eigener Kraft zu fahren,</w:t>
      </w:r>
    </w:p>
    <w:p w14:paraId="40E4E8C5" w14:textId="77777777" w:rsidR="00DD6945" w:rsidRPr="00DD6945" w:rsidRDefault="00DD6945" w:rsidP="00A31882">
      <w:pPr>
        <w:jc w:val="both"/>
        <w:rPr>
          <w:lang w:val="de-DE"/>
        </w:rPr>
      </w:pPr>
    </w:p>
    <w:p w14:paraId="4C5E2C51" w14:textId="77777777" w:rsidR="00DD6945" w:rsidRPr="00DD6945" w:rsidRDefault="00DD6945" w:rsidP="00A31882">
      <w:pPr>
        <w:jc w:val="both"/>
        <w:rPr>
          <w:lang w:val="de-DE"/>
        </w:rPr>
      </w:pPr>
      <w:r w:rsidRPr="00DD6945">
        <w:rPr>
          <w:lang w:val="de-DE"/>
        </w:rPr>
        <w:tab/>
        <w:t>25. Kleinkraftrad:</w:t>
      </w:r>
    </w:p>
    <w:p w14:paraId="53D70B66" w14:textId="77777777" w:rsidR="00DD6945" w:rsidRPr="00DD6945" w:rsidRDefault="00DD6945" w:rsidP="00A31882">
      <w:pPr>
        <w:jc w:val="both"/>
        <w:rPr>
          <w:lang w:val="de-DE"/>
        </w:rPr>
      </w:pPr>
    </w:p>
    <w:p w14:paraId="7BDD1813" w14:textId="77777777" w:rsidR="00DD6945" w:rsidRPr="00DD6945" w:rsidRDefault="00DD6945" w:rsidP="00A31882">
      <w:pPr>
        <w:jc w:val="both"/>
        <w:rPr>
          <w:lang w:val="de-DE"/>
        </w:rPr>
      </w:pPr>
      <w:r w:rsidRPr="00DD6945">
        <w:rPr>
          <w:lang w:val="de-DE"/>
        </w:rPr>
        <w:tab/>
        <w:t>1. entweder ein Kleinkraftrad der Klasse A, das heißt ein zweirädriges oder dreirädriges Fahrzeug, das ausgestattet ist mit einem Verbrennungsmotor von bis zu 50 cm³ Hubraum mit einer maximalen Nutzleistung von bis zu 4 kW oder mit einem Elektromotor mit einer maxi</w:t>
      </w:r>
      <w:r w:rsidRPr="00DD6945">
        <w:rPr>
          <w:lang w:val="de-DE"/>
        </w:rPr>
        <w:softHyphen/>
        <w:t>malen Nenndauerleistung von bis zu 4 kW und mit einer bauartbedingten Höchstgeschwindig</w:t>
      </w:r>
      <w:r w:rsidRPr="00DD6945">
        <w:rPr>
          <w:lang w:val="de-DE"/>
        </w:rPr>
        <w:softHyphen/>
        <w:t>keit von 25 km/h, mit Ausnahme der motorisierten Fortbewegungsgeräte,</w:t>
      </w:r>
    </w:p>
    <w:p w14:paraId="6BF190CD" w14:textId="77777777" w:rsidR="00DD6945" w:rsidRPr="00DD6945" w:rsidRDefault="00DD6945" w:rsidP="00A31882">
      <w:pPr>
        <w:jc w:val="both"/>
        <w:rPr>
          <w:lang w:val="de-DE"/>
        </w:rPr>
      </w:pPr>
    </w:p>
    <w:p w14:paraId="2D4D0B13" w14:textId="77777777" w:rsidR="00DD6945" w:rsidRPr="00DD6945" w:rsidRDefault="00DD6945" w:rsidP="00A31882">
      <w:pPr>
        <w:jc w:val="both"/>
        <w:rPr>
          <w:lang w:val="de-DE"/>
        </w:rPr>
      </w:pPr>
      <w:r w:rsidRPr="00DD6945">
        <w:rPr>
          <w:lang w:val="de-DE"/>
        </w:rPr>
        <w:tab/>
        <w:t>2. oder ein Kleinkraftrad der Klasse B, das heißt:</w:t>
      </w:r>
    </w:p>
    <w:p w14:paraId="7FAEA274" w14:textId="77777777" w:rsidR="00DD6945" w:rsidRPr="00DD6945" w:rsidRDefault="00DD6945" w:rsidP="00A31882">
      <w:pPr>
        <w:jc w:val="both"/>
        <w:rPr>
          <w:lang w:val="de-DE"/>
        </w:rPr>
      </w:pPr>
    </w:p>
    <w:p w14:paraId="699B3213"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ein zweirädriges Fahrzeug, mit Ausnahme der Kleinkrafträder der Klasse A und der motorisierten Fortbewegungsgeräte, mit einer bauartbedingten Höchstgeschwindigkeit von 45 km/h und mit folgenden Eigenschaften:</w:t>
      </w:r>
    </w:p>
    <w:p w14:paraId="01DCFF83" w14:textId="77777777" w:rsidR="00DD6945" w:rsidRPr="00DD6945" w:rsidRDefault="00DD6945" w:rsidP="00A31882">
      <w:pPr>
        <w:jc w:val="both"/>
        <w:rPr>
          <w:lang w:val="de-DE"/>
        </w:rPr>
      </w:pPr>
    </w:p>
    <w:p w14:paraId="1642FAB1" w14:textId="77777777" w:rsidR="00DD6945" w:rsidRPr="00DD6945" w:rsidRDefault="00DD6945" w:rsidP="00A31882">
      <w:pPr>
        <w:jc w:val="both"/>
        <w:rPr>
          <w:lang w:val="de-DE"/>
        </w:rPr>
      </w:pPr>
      <w:r w:rsidRPr="00DD6945">
        <w:rPr>
          <w:lang w:val="de-DE"/>
        </w:rPr>
        <w:tab/>
        <w:t>- einem Hubraum von bis zu 50 cm³ mit einer maximalen Nutzleistung von bis zu 4 kW bei Verbrennungsmotoren oder</w:t>
      </w:r>
    </w:p>
    <w:p w14:paraId="22981153" w14:textId="77777777" w:rsidR="00DD6945" w:rsidRPr="00DD6945" w:rsidRDefault="00DD6945" w:rsidP="00A31882">
      <w:pPr>
        <w:jc w:val="both"/>
        <w:rPr>
          <w:lang w:val="de-DE"/>
        </w:rPr>
      </w:pPr>
    </w:p>
    <w:p w14:paraId="3EDD7066" w14:textId="77777777" w:rsidR="00DD6945" w:rsidRPr="00DD6945" w:rsidRDefault="00DD6945" w:rsidP="00A31882">
      <w:pPr>
        <w:jc w:val="both"/>
        <w:rPr>
          <w:lang w:val="de-DE"/>
        </w:rPr>
      </w:pPr>
      <w:r w:rsidRPr="00DD6945">
        <w:rPr>
          <w:lang w:val="de-DE"/>
        </w:rPr>
        <w:tab/>
        <w:t>- einer maximalen Nenndauerleistung von bis zu 4 kW bei Elektromotoren,</w:t>
      </w:r>
    </w:p>
    <w:p w14:paraId="502DCB53" w14:textId="77777777" w:rsidR="00DD6945" w:rsidRPr="00DD6945" w:rsidRDefault="00DD6945" w:rsidP="00A31882">
      <w:pPr>
        <w:jc w:val="both"/>
        <w:rPr>
          <w:lang w:val="de-DE"/>
        </w:rPr>
      </w:pPr>
    </w:p>
    <w:p w14:paraId="07DE19EE" w14:textId="77777777" w:rsidR="00DD6945" w:rsidRPr="00DD6945" w:rsidRDefault="00DD6945" w:rsidP="00A31882">
      <w:pPr>
        <w:jc w:val="both"/>
        <w:rPr>
          <w:lang w:val="de-DE"/>
        </w:rPr>
      </w:pPr>
      <w:r w:rsidRPr="00DD6945">
        <w:rPr>
          <w:lang w:val="de-DE"/>
        </w:rPr>
        <w:tab/>
      </w:r>
      <w:r w:rsidRPr="00DD6945">
        <w:rPr>
          <w:i/>
          <w:lang w:val="de-DE"/>
        </w:rPr>
        <w:t>b)</w:t>
      </w:r>
      <w:r w:rsidRPr="00DD6945">
        <w:rPr>
          <w:szCs w:val="20"/>
          <w:lang w:val="de-DE"/>
        </w:rPr>
        <w:t xml:space="preserve"> </w:t>
      </w:r>
      <w:r w:rsidRPr="00DD6945">
        <w:rPr>
          <w:lang w:val="de-DE"/>
        </w:rPr>
        <w:t>ein</w:t>
      </w:r>
      <w:r w:rsidRPr="00DD6945">
        <w:rPr>
          <w:sz w:val="21"/>
          <w:szCs w:val="21"/>
          <w:lang w:val="de-DE"/>
        </w:rPr>
        <w:t xml:space="preserve"> </w:t>
      </w:r>
      <w:r w:rsidRPr="00DD6945">
        <w:rPr>
          <w:lang w:val="de-DE"/>
        </w:rPr>
        <w:t>dreirädriges</w:t>
      </w:r>
      <w:r w:rsidRPr="00DD6945">
        <w:rPr>
          <w:sz w:val="21"/>
          <w:szCs w:val="21"/>
          <w:lang w:val="de-DE"/>
        </w:rPr>
        <w:t xml:space="preserve"> </w:t>
      </w:r>
      <w:r w:rsidRPr="00DD6945">
        <w:rPr>
          <w:lang w:val="de-DE"/>
        </w:rPr>
        <w:t>oder</w:t>
      </w:r>
      <w:r w:rsidRPr="00DD6945">
        <w:rPr>
          <w:sz w:val="21"/>
          <w:szCs w:val="21"/>
          <w:lang w:val="de-DE"/>
        </w:rPr>
        <w:t xml:space="preserve"> </w:t>
      </w:r>
      <w:r w:rsidRPr="00DD6945">
        <w:rPr>
          <w:lang w:val="de-DE"/>
        </w:rPr>
        <w:t>vierrädriges</w:t>
      </w:r>
      <w:r w:rsidRPr="00DD6945">
        <w:rPr>
          <w:sz w:val="20"/>
          <w:szCs w:val="20"/>
          <w:lang w:val="de-DE"/>
        </w:rPr>
        <w:t xml:space="preserve"> </w:t>
      </w:r>
      <w:r w:rsidRPr="00DD6945">
        <w:rPr>
          <w:lang w:val="de-DE"/>
        </w:rPr>
        <w:t>Fahrzeug,</w:t>
      </w:r>
      <w:r w:rsidRPr="00DD6945">
        <w:rPr>
          <w:sz w:val="20"/>
          <w:szCs w:val="20"/>
          <w:lang w:val="de-DE"/>
        </w:rPr>
        <w:t xml:space="preserve"> </w:t>
      </w:r>
      <w:r w:rsidRPr="00DD6945">
        <w:rPr>
          <w:lang w:val="de-DE"/>
        </w:rPr>
        <w:t>mit</w:t>
      </w:r>
      <w:r w:rsidRPr="00DD6945">
        <w:rPr>
          <w:sz w:val="20"/>
          <w:szCs w:val="20"/>
          <w:lang w:val="de-DE"/>
        </w:rPr>
        <w:t xml:space="preserve"> </w:t>
      </w:r>
      <w:r w:rsidRPr="00DD6945">
        <w:rPr>
          <w:lang w:val="de-DE"/>
        </w:rPr>
        <w:t>Ausnahme</w:t>
      </w:r>
      <w:r w:rsidRPr="00DD6945">
        <w:rPr>
          <w:sz w:val="20"/>
          <w:szCs w:val="20"/>
          <w:lang w:val="de-DE"/>
        </w:rPr>
        <w:t xml:space="preserve"> </w:t>
      </w:r>
      <w:r w:rsidRPr="00DD6945">
        <w:rPr>
          <w:lang w:val="de-DE"/>
        </w:rPr>
        <w:t>der</w:t>
      </w:r>
      <w:r w:rsidRPr="00DD6945">
        <w:rPr>
          <w:sz w:val="20"/>
          <w:szCs w:val="20"/>
          <w:lang w:val="de-DE"/>
        </w:rPr>
        <w:t xml:space="preserve"> </w:t>
      </w:r>
      <w:r w:rsidRPr="00DD6945">
        <w:rPr>
          <w:lang w:val="de-DE"/>
        </w:rPr>
        <w:t>Kleinkrafträder</w:t>
      </w:r>
      <w:r w:rsidRPr="00DD6945">
        <w:rPr>
          <w:sz w:val="20"/>
          <w:szCs w:val="20"/>
          <w:lang w:val="de-DE"/>
        </w:rPr>
        <w:t xml:space="preserve"> </w:t>
      </w:r>
      <w:r w:rsidRPr="00DD6945">
        <w:rPr>
          <w:lang w:val="de-DE"/>
        </w:rPr>
        <w:t>der</w:t>
      </w:r>
      <w:r w:rsidRPr="00DD6945">
        <w:rPr>
          <w:sz w:val="20"/>
          <w:szCs w:val="20"/>
          <w:lang w:val="de-DE"/>
        </w:rPr>
        <w:t xml:space="preserve"> </w:t>
      </w:r>
      <w:r w:rsidRPr="00DD6945">
        <w:rPr>
          <w:lang w:val="de-DE"/>
        </w:rPr>
        <w:t>Klasse</w:t>
      </w:r>
      <w:r w:rsidRPr="00DD6945">
        <w:rPr>
          <w:sz w:val="20"/>
          <w:szCs w:val="20"/>
          <w:lang w:val="de-DE"/>
        </w:rPr>
        <w:t> </w:t>
      </w:r>
      <w:r w:rsidRPr="00DD6945">
        <w:rPr>
          <w:lang w:val="de-DE"/>
        </w:rPr>
        <w:t>A, mit einer bauartbedingten Höchstgeschwindigkeit von 45 km/h und mit folgenden Eigenschaften:</w:t>
      </w:r>
    </w:p>
    <w:p w14:paraId="6E956CB7" w14:textId="77777777" w:rsidR="00DD6945" w:rsidRPr="00DD6945" w:rsidRDefault="00DD6945" w:rsidP="00A31882">
      <w:pPr>
        <w:jc w:val="both"/>
        <w:rPr>
          <w:lang w:val="de-DE"/>
        </w:rPr>
      </w:pPr>
    </w:p>
    <w:p w14:paraId="75789D97" w14:textId="77777777" w:rsidR="00DD6945" w:rsidRPr="00DD6945" w:rsidRDefault="00DD6945" w:rsidP="00A31882">
      <w:pPr>
        <w:jc w:val="both"/>
        <w:rPr>
          <w:lang w:val="de-DE"/>
        </w:rPr>
      </w:pPr>
      <w:r w:rsidRPr="00DD6945">
        <w:rPr>
          <w:lang w:val="de-DE"/>
        </w:rPr>
        <w:tab/>
        <w:t>- einem Hubraum von bis zu 50 cm³ mit einer maximalen Nutzleistung von bis zu 4 kW bei Fremdzündungsmotoren oder</w:t>
      </w:r>
    </w:p>
    <w:p w14:paraId="2F42A676" w14:textId="77777777" w:rsidR="00DD6945" w:rsidRPr="00DD6945" w:rsidRDefault="00DD6945" w:rsidP="00A31882">
      <w:pPr>
        <w:jc w:val="both"/>
        <w:rPr>
          <w:lang w:val="de-DE"/>
        </w:rPr>
      </w:pPr>
    </w:p>
    <w:p w14:paraId="2AF8D968" w14:textId="77777777" w:rsidR="00DD6945" w:rsidRPr="00DD6945" w:rsidRDefault="00DD6945" w:rsidP="00A31882">
      <w:pPr>
        <w:jc w:val="both"/>
        <w:rPr>
          <w:lang w:val="de-DE"/>
        </w:rPr>
      </w:pPr>
      <w:r w:rsidRPr="00DD6945">
        <w:rPr>
          <w:lang w:val="de-DE"/>
        </w:rPr>
        <w:lastRenderedPageBreak/>
        <w:tab/>
        <w:t>- einer maximalen Nutzleistung von bis zu 4 kW bei Selbstzündungsmotoren oder</w:t>
      </w:r>
    </w:p>
    <w:p w14:paraId="27B92AC6" w14:textId="77777777" w:rsidR="00DD6945" w:rsidRPr="00DD6945" w:rsidRDefault="00DD6945" w:rsidP="00A31882">
      <w:pPr>
        <w:jc w:val="both"/>
        <w:rPr>
          <w:lang w:val="de-DE"/>
        </w:rPr>
      </w:pPr>
    </w:p>
    <w:p w14:paraId="05AAA60E" w14:textId="77777777" w:rsidR="00DD6945" w:rsidRPr="00DD6945" w:rsidRDefault="00DD6945" w:rsidP="00A31882">
      <w:pPr>
        <w:jc w:val="both"/>
        <w:rPr>
          <w:lang w:val="de-DE"/>
        </w:rPr>
      </w:pPr>
      <w:r w:rsidRPr="00DD6945">
        <w:rPr>
          <w:lang w:val="de-DE"/>
        </w:rPr>
        <w:tab/>
        <w:t>- einer maximalen Nenndauerleistung von bis zu 4 kW bei Elektromotoren.</w:t>
      </w:r>
    </w:p>
    <w:p w14:paraId="7EB11C6E" w14:textId="77777777" w:rsidR="00DD6945" w:rsidRPr="00DD6945" w:rsidRDefault="00DD6945" w:rsidP="00A31882">
      <w:pPr>
        <w:jc w:val="both"/>
        <w:rPr>
          <w:lang w:val="de-DE"/>
        </w:rPr>
      </w:pPr>
    </w:p>
    <w:p w14:paraId="6B9CB4C0" w14:textId="77777777" w:rsidR="00DD6945" w:rsidRPr="00DD6945" w:rsidRDefault="00DD6945" w:rsidP="00A31882">
      <w:pPr>
        <w:jc w:val="both"/>
        <w:rPr>
          <w:lang w:val="de-DE"/>
        </w:rPr>
      </w:pPr>
      <w:r w:rsidRPr="00DD6945">
        <w:rPr>
          <w:lang w:val="de-DE"/>
        </w:rPr>
        <w:tab/>
        <w:t>Für vierrädrige Kleinkrafträder mit einem geschlossenen Fahrer- und Fahrgastraum, der von höchstens drei Seiten zugänglich ist, beträgt die maximale Nutzleistung oder die maximale Nenndauerleistung bis zu 6 kW,</w:t>
      </w:r>
    </w:p>
    <w:p w14:paraId="75CF0F46" w14:textId="77777777" w:rsidR="00DD6945" w:rsidRPr="00DD6945" w:rsidRDefault="00DD6945" w:rsidP="00A31882">
      <w:pPr>
        <w:jc w:val="both"/>
        <w:rPr>
          <w:lang w:val="de-DE"/>
        </w:rPr>
      </w:pPr>
    </w:p>
    <w:p w14:paraId="2389F56E" w14:textId="77777777" w:rsidR="00DD6945" w:rsidRPr="00DD6945" w:rsidRDefault="00DD6945" w:rsidP="00A31882">
      <w:pPr>
        <w:jc w:val="both"/>
        <w:rPr>
          <w:lang w:val="de-DE"/>
        </w:rPr>
      </w:pPr>
      <w:r w:rsidRPr="00DD6945">
        <w:rPr>
          <w:lang w:val="de-DE"/>
        </w:rPr>
        <w:tab/>
        <w:t>3. oder ein Speed-Pedelec oder Kleinkraftrad der Klasse P, das heißt ein zweirädriges Fahrzeug mit Pedalen, mit Ausnahme von motorisierten Rädern, ausgestattet mit einem Hilfs</w:t>
      </w:r>
      <w:r w:rsidRPr="00DD6945">
        <w:rPr>
          <w:lang w:val="de-DE"/>
        </w:rPr>
        <w:softHyphen/>
        <w:t>antrieb, dessen Hauptzweck die Tretunterstützung ist und dessen Unterstützung unterbrochen wird, wenn das Fahrzeug eine Höchstgeschwindigkeit von 45 km/h erreicht, und mit folgenden Eigenschaften:</w:t>
      </w:r>
    </w:p>
    <w:p w14:paraId="7E994051" w14:textId="77777777" w:rsidR="00DD6945" w:rsidRPr="00DD6945" w:rsidRDefault="00DD6945" w:rsidP="00A31882">
      <w:pPr>
        <w:jc w:val="both"/>
        <w:rPr>
          <w:lang w:val="de-DE"/>
        </w:rPr>
      </w:pPr>
    </w:p>
    <w:p w14:paraId="58456EF1" w14:textId="77777777" w:rsidR="00DD6945" w:rsidRPr="00DD6945" w:rsidRDefault="00DD6945" w:rsidP="00A31882">
      <w:pPr>
        <w:jc w:val="both"/>
        <w:rPr>
          <w:lang w:val="de-DE"/>
        </w:rPr>
      </w:pPr>
      <w:r w:rsidRPr="00DD6945">
        <w:rPr>
          <w:lang w:val="de-DE"/>
        </w:rPr>
        <w:tab/>
        <w:t>- einem Hubraum von bis zu 50 cm³ mit einer maximalen Nutzleistung von bis zu 4 kW bei Verbrennungsmotoren,</w:t>
      </w:r>
    </w:p>
    <w:p w14:paraId="7ABDF5C7" w14:textId="77777777" w:rsidR="00DD6945" w:rsidRPr="00DD6945" w:rsidRDefault="00DD6945" w:rsidP="00A31882">
      <w:pPr>
        <w:jc w:val="both"/>
        <w:rPr>
          <w:lang w:val="de-DE"/>
        </w:rPr>
      </w:pPr>
    </w:p>
    <w:p w14:paraId="648AD883" w14:textId="77777777" w:rsidR="00DD6945" w:rsidRPr="00DD6945" w:rsidRDefault="00DD6945" w:rsidP="00A31882">
      <w:pPr>
        <w:jc w:val="both"/>
        <w:rPr>
          <w:lang w:val="de-DE"/>
        </w:rPr>
      </w:pPr>
      <w:r w:rsidRPr="00DD6945">
        <w:rPr>
          <w:lang w:val="de-DE"/>
        </w:rPr>
        <w:tab/>
        <w:t>- einer maximalen Nenndauerleistung von bis zu 4 kW bei Elektromotoren.</w:t>
      </w:r>
    </w:p>
    <w:p w14:paraId="3DA1184B" w14:textId="77777777" w:rsidR="00DD6945" w:rsidRPr="00DD6945" w:rsidRDefault="00DD6945" w:rsidP="00A31882">
      <w:pPr>
        <w:jc w:val="both"/>
        <w:rPr>
          <w:lang w:val="de-DE"/>
        </w:rPr>
      </w:pPr>
    </w:p>
    <w:p w14:paraId="682DD501" w14:textId="77777777" w:rsidR="00DD6945" w:rsidRPr="00DD6945" w:rsidRDefault="00DD6945" w:rsidP="00A31882">
      <w:pPr>
        <w:jc w:val="both"/>
        <w:rPr>
          <w:lang w:val="de-DE"/>
        </w:rPr>
      </w:pPr>
      <w:r w:rsidRPr="00DD6945">
        <w:rPr>
          <w:lang w:val="de-DE"/>
        </w:rPr>
        <w:tab/>
        <w:t>Die Höchstmasse in fahrbereitem Zustand ist bei dreirädrigen Kleinkrafträdern auf 270 kg und bei vierrädrigen Kleinkrafträdern auf 425 kg begrenzt; bei Elektrofahrzeugen gilt diese Masse jedoch ohne Akkus.</w:t>
      </w:r>
    </w:p>
    <w:p w14:paraId="41516673" w14:textId="77777777" w:rsidR="00DD6945" w:rsidRPr="00DD6945" w:rsidRDefault="00DD6945" w:rsidP="00A31882">
      <w:pPr>
        <w:jc w:val="both"/>
        <w:rPr>
          <w:lang w:val="de-DE"/>
        </w:rPr>
      </w:pPr>
    </w:p>
    <w:p w14:paraId="6AD41082" w14:textId="77777777" w:rsidR="00DD6945" w:rsidRPr="00DD6945" w:rsidRDefault="00DD6945" w:rsidP="00A31882">
      <w:pPr>
        <w:jc w:val="both"/>
        <w:rPr>
          <w:lang w:val="de-DE"/>
        </w:rPr>
      </w:pPr>
      <w:r w:rsidRPr="00DD6945">
        <w:rPr>
          <w:lang w:val="de-DE"/>
        </w:rPr>
        <w:tab/>
        <w:t>Dreirädrige und vierrädrige Kleinkrafträder sind mit höchstens zwei Sitzplätzen, ein</w:t>
      </w:r>
      <w:r w:rsidRPr="00DD6945">
        <w:rPr>
          <w:lang w:val="de-DE"/>
        </w:rPr>
        <w:softHyphen/>
        <w:t>schließlich des Fahrersitzes, ausgestattet.</w:t>
      </w:r>
    </w:p>
    <w:p w14:paraId="648A370C" w14:textId="77777777" w:rsidR="00DD6945" w:rsidRPr="00DD6945" w:rsidRDefault="00DD6945" w:rsidP="00A31882">
      <w:pPr>
        <w:jc w:val="both"/>
        <w:rPr>
          <w:lang w:val="de-DE"/>
        </w:rPr>
      </w:pPr>
    </w:p>
    <w:p w14:paraId="256EAFE3" w14:textId="77777777" w:rsidR="00DD6945" w:rsidRPr="00DD6945" w:rsidRDefault="00DD6945" w:rsidP="00A31882">
      <w:pPr>
        <w:jc w:val="both"/>
        <w:rPr>
          <w:lang w:val="de-DE"/>
        </w:rPr>
      </w:pPr>
      <w:r w:rsidRPr="00DD6945">
        <w:rPr>
          <w:lang w:val="de-DE"/>
        </w:rPr>
        <w:tab/>
        <w:t>Ein dreirädriges Kleinkraftrad mit zwei auf derselben Achse montierten Rädern, bei de</w:t>
      </w:r>
      <w:r w:rsidRPr="00DD6945">
        <w:rPr>
          <w:lang w:val="de-DE"/>
        </w:rPr>
        <w:softHyphen/>
        <w:t>nen der Abstand zwischen den Mittelpunkten der Reifenaufstandsflächen kleiner als 0,46 m ist, gilt als zweirädriges Kleinkraftrad.</w:t>
      </w:r>
    </w:p>
    <w:p w14:paraId="225E59DA" w14:textId="77777777" w:rsidR="00DD6945" w:rsidRPr="00DD6945" w:rsidRDefault="00DD6945" w:rsidP="00A31882">
      <w:pPr>
        <w:jc w:val="both"/>
        <w:rPr>
          <w:lang w:val="de-DE"/>
        </w:rPr>
      </w:pPr>
    </w:p>
    <w:p w14:paraId="18A9D77D" w14:textId="77777777" w:rsidR="00DD6945" w:rsidRPr="00DD6945" w:rsidRDefault="00DD6945" w:rsidP="00A31882">
      <w:pPr>
        <w:jc w:val="both"/>
        <w:rPr>
          <w:lang w:val="de-DE"/>
        </w:rPr>
      </w:pPr>
      <w:r w:rsidRPr="00DD6945">
        <w:rPr>
          <w:lang w:val="de-DE"/>
        </w:rPr>
        <w:tab/>
        <w:t>Das Ankuppeln eines Anhängers an ein Kleinkraftrad ändert nichts an der Einstufung dieses Fahrzeugs,</w:t>
      </w:r>
    </w:p>
    <w:p w14:paraId="46BCA157" w14:textId="77777777" w:rsidR="00DD6945" w:rsidRPr="00DD6945" w:rsidRDefault="00DD6945" w:rsidP="00A31882">
      <w:pPr>
        <w:jc w:val="both"/>
        <w:rPr>
          <w:lang w:val="de-DE"/>
        </w:rPr>
      </w:pPr>
    </w:p>
    <w:p w14:paraId="4D8652A8" w14:textId="77777777" w:rsidR="00DD6945" w:rsidRPr="00DD6945" w:rsidRDefault="00DD6945" w:rsidP="00A31882">
      <w:pPr>
        <w:jc w:val="both"/>
        <w:rPr>
          <w:lang w:val="de-DE"/>
        </w:rPr>
      </w:pPr>
      <w:r w:rsidRPr="00DD6945">
        <w:rPr>
          <w:lang w:val="de-DE"/>
        </w:rPr>
        <w:tab/>
        <w:t>26. Motorrad: zweirädriges Motorfahrzeug mit oder ohne Beiwagen, das nicht der Begriffsbestimmung für motorisierte Fortbewegungsgeräte oder Kleinkrafträder entspricht.</w:t>
      </w:r>
    </w:p>
    <w:p w14:paraId="351DDEE2" w14:textId="77777777" w:rsidR="00DD6945" w:rsidRPr="00DD6945" w:rsidRDefault="00DD6945" w:rsidP="00A31882">
      <w:pPr>
        <w:jc w:val="both"/>
        <w:rPr>
          <w:lang w:val="de-DE"/>
        </w:rPr>
      </w:pPr>
    </w:p>
    <w:p w14:paraId="55FC5480" w14:textId="77777777" w:rsidR="00DD6945" w:rsidRPr="00DD6945" w:rsidRDefault="00DD6945" w:rsidP="00A31882">
      <w:pPr>
        <w:jc w:val="both"/>
        <w:rPr>
          <w:lang w:val="de-DE"/>
        </w:rPr>
      </w:pPr>
      <w:r w:rsidRPr="00DD6945">
        <w:rPr>
          <w:lang w:val="de-DE"/>
        </w:rPr>
        <w:tab/>
        <w:t>Das Ankuppeln eines Anhängers an ein Motorrad ändert nichts an der Einstufung dieses Fahrzeugs,</w:t>
      </w:r>
    </w:p>
    <w:p w14:paraId="4C428884" w14:textId="77777777" w:rsidR="00DD6945" w:rsidRPr="00DD6945" w:rsidRDefault="00DD6945" w:rsidP="00A31882">
      <w:pPr>
        <w:jc w:val="both"/>
        <w:rPr>
          <w:lang w:val="de-DE"/>
        </w:rPr>
      </w:pPr>
    </w:p>
    <w:p w14:paraId="2F7C1DE0" w14:textId="77777777" w:rsidR="00DD6945" w:rsidRPr="00DD6945" w:rsidRDefault="00DD6945" w:rsidP="00A31882">
      <w:pPr>
        <w:jc w:val="both"/>
        <w:rPr>
          <w:lang w:val="de-DE"/>
        </w:rPr>
      </w:pPr>
      <w:r w:rsidRPr="00DD6945">
        <w:rPr>
          <w:lang w:val="de-DE"/>
        </w:rPr>
        <w:tab/>
        <w:t>27. dreirädriges Motorfahrzeug: Motorfahrzeug mit drei Rädern, das nicht der Be</w:t>
      </w:r>
      <w:r w:rsidRPr="00DD6945">
        <w:rPr>
          <w:lang w:val="de-DE"/>
        </w:rPr>
        <w:softHyphen/>
        <w:t>griffsbestimmung für motorisierte Fortbewegungsgeräte oder Kleinkrafträder entspricht und dessen Höchstmasse in fahrbereitem Zustand 1 000 kg nicht übersteigt.</w:t>
      </w:r>
    </w:p>
    <w:p w14:paraId="4792DFC2" w14:textId="77777777" w:rsidR="00DD6945" w:rsidRPr="00DD6945" w:rsidRDefault="00DD6945" w:rsidP="00A31882">
      <w:pPr>
        <w:jc w:val="both"/>
        <w:rPr>
          <w:lang w:val="de-DE"/>
        </w:rPr>
      </w:pPr>
    </w:p>
    <w:p w14:paraId="689EF6F5" w14:textId="77777777" w:rsidR="00DD6945" w:rsidRPr="00DD6945" w:rsidRDefault="00DD6945" w:rsidP="00A31882">
      <w:pPr>
        <w:jc w:val="both"/>
        <w:rPr>
          <w:lang w:val="de-DE"/>
        </w:rPr>
      </w:pPr>
      <w:r w:rsidRPr="00DD6945">
        <w:rPr>
          <w:lang w:val="de-DE"/>
        </w:rPr>
        <w:tab/>
        <w:t>Dreirädrige Motorfahrzeuge mit zwei auf derselben Achse montierten Rädern, bei denen der Abstand zwischen den Mittelpunkten der Reifenaufstandsflächen kleiner als 0,46 m ist, gel</w:t>
      </w:r>
      <w:r w:rsidRPr="00DD6945">
        <w:rPr>
          <w:lang w:val="de-DE"/>
        </w:rPr>
        <w:softHyphen/>
        <w:t>ten als Motorräder.</w:t>
      </w:r>
    </w:p>
    <w:p w14:paraId="3574FAE8" w14:textId="77777777" w:rsidR="00DD6945" w:rsidRPr="00DD6945" w:rsidRDefault="00DD6945" w:rsidP="00A31882">
      <w:pPr>
        <w:jc w:val="both"/>
        <w:rPr>
          <w:lang w:val="de-DE"/>
        </w:rPr>
      </w:pPr>
    </w:p>
    <w:p w14:paraId="63CA7151" w14:textId="77777777" w:rsidR="00DD6945" w:rsidRPr="00DD6945" w:rsidRDefault="00DD6945" w:rsidP="00A31882">
      <w:pPr>
        <w:jc w:val="both"/>
        <w:rPr>
          <w:lang w:val="de-DE"/>
        </w:rPr>
      </w:pPr>
      <w:r w:rsidRPr="00DD6945">
        <w:rPr>
          <w:lang w:val="de-DE"/>
        </w:rPr>
        <w:tab/>
        <w:t>Das Ankuppeln eines Anhängers an ein dreirädriges Motorfahrzeug ändert nichts an des</w:t>
      </w:r>
      <w:r w:rsidRPr="00DD6945">
        <w:rPr>
          <w:lang w:val="de-DE"/>
        </w:rPr>
        <w:softHyphen/>
        <w:t>sen Einstufung.</w:t>
      </w:r>
    </w:p>
    <w:p w14:paraId="686A24DD" w14:textId="77777777" w:rsidR="00DD6945" w:rsidRPr="00DD6945" w:rsidRDefault="00DD6945" w:rsidP="00A31882">
      <w:pPr>
        <w:jc w:val="both"/>
        <w:rPr>
          <w:lang w:val="de-DE"/>
        </w:rPr>
      </w:pPr>
    </w:p>
    <w:p w14:paraId="4B151677" w14:textId="77777777" w:rsidR="00DD6945" w:rsidRPr="00DD6945" w:rsidRDefault="00DD6945" w:rsidP="00A31882">
      <w:pPr>
        <w:jc w:val="both"/>
        <w:rPr>
          <w:lang w:val="de-DE"/>
        </w:rPr>
      </w:pPr>
      <w:r w:rsidRPr="00DD6945">
        <w:rPr>
          <w:lang w:val="de-DE"/>
        </w:rPr>
        <w:lastRenderedPageBreak/>
        <w:tab/>
        <w:t>Führer von dreirädrigen Motorfahrzeugen, mit Ausnahme derjenigen, die in Absatz 2 erwähnt sind, werden Führern von Kraftfahrzeugen gleichgestellt,</w:t>
      </w:r>
    </w:p>
    <w:p w14:paraId="030BA774" w14:textId="77777777" w:rsidR="00DD6945" w:rsidRPr="00DD6945" w:rsidRDefault="00DD6945" w:rsidP="00A31882">
      <w:pPr>
        <w:jc w:val="both"/>
        <w:rPr>
          <w:lang w:val="de-DE"/>
        </w:rPr>
      </w:pPr>
    </w:p>
    <w:p w14:paraId="7123C6E8" w14:textId="77777777" w:rsidR="00DD6945" w:rsidRPr="00DD6945" w:rsidRDefault="00DD6945" w:rsidP="00A31882">
      <w:pPr>
        <w:jc w:val="both"/>
        <w:rPr>
          <w:lang w:val="de-DE"/>
        </w:rPr>
      </w:pPr>
      <w:r w:rsidRPr="00DD6945">
        <w:rPr>
          <w:lang w:val="de-DE"/>
        </w:rPr>
        <w:tab/>
        <w:t>28. vierrädriges Motorfahrzeug: Motorfahrzeug mit vier Rädern, das nicht der Begriffs</w:t>
      </w:r>
      <w:r w:rsidRPr="00DD6945">
        <w:rPr>
          <w:lang w:val="de-DE"/>
        </w:rPr>
        <w:softHyphen/>
        <w:t>bestimmung für motorisierte Fortbewegungsgeräte oder Kleinkrafträder entspricht und dessen Masse in fahrbereitem Zustand 450 kg beziehungsweise 600 kg bei Fahrzeugen für den Güter</w:t>
      </w:r>
      <w:r w:rsidRPr="00DD6945">
        <w:rPr>
          <w:lang w:val="de-DE"/>
        </w:rPr>
        <w:softHyphen/>
        <w:t>verkehr nicht übersteigt. Bei Elektrofahrzeugen gilt diese Masse ohne Akkus.</w:t>
      </w:r>
    </w:p>
    <w:p w14:paraId="0492B437" w14:textId="77777777" w:rsidR="00DD6945" w:rsidRPr="00DD6945" w:rsidRDefault="00DD6945" w:rsidP="00A31882">
      <w:pPr>
        <w:jc w:val="both"/>
        <w:rPr>
          <w:lang w:val="de-DE"/>
        </w:rPr>
      </w:pPr>
    </w:p>
    <w:p w14:paraId="0B1844D3" w14:textId="77777777" w:rsidR="00DD6945" w:rsidRPr="00DD6945" w:rsidRDefault="00DD6945" w:rsidP="00A31882">
      <w:pPr>
        <w:jc w:val="both"/>
        <w:rPr>
          <w:lang w:val="de-DE"/>
        </w:rPr>
      </w:pPr>
      <w:r w:rsidRPr="00DD6945">
        <w:rPr>
          <w:lang w:val="de-DE"/>
        </w:rPr>
        <w:tab/>
        <w:t>Das Ankuppeln eines Anhängers an ein vierrädriges Motorfahrzeug ändert nichts an dessen Einstufung.</w:t>
      </w:r>
    </w:p>
    <w:p w14:paraId="3D1517E3" w14:textId="77777777" w:rsidR="00DD6945" w:rsidRPr="00DD6945" w:rsidRDefault="00DD6945" w:rsidP="00A31882">
      <w:pPr>
        <w:jc w:val="both"/>
        <w:rPr>
          <w:lang w:val="de-DE"/>
        </w:rPr>
      </w:pPr>
    </w:p>
    <w:p w14:paraId="6D423302" w14:textId="77777777" w:rsidR="00DD6945" w:rsidRPr="00DD6945" w:rsidRDefault="00DD6945" w:rsidP="00A31882">
      <w:pPr>
        <w:jc w:val="both"/>
        <w:rPr>
          <w:lang w:val="de-DE"/>
        </w:rPr>
      </w:pPr>
      <w:r w:rsidRPr="00DD6945">
        <w:rPr>
          <w:lang w:val="de-DE"/>
        </w:rPr>
        <w:tab/>
        <w:t>Führer von vierrädrigen Motorfahrzeugen sind Fahrern von Kraftfahrzeugen gleichge</w:t>
      </w:r>
      <w:r w:rsidRPr="00DD6945">
        <w:rPr>
          <w:lang w:val="de-DE"/>
        </w:rPr>
        <w:softHyphen/>
        <w:t>stellt,</w:t>
      </w:r>
    </w:p>
    <w:p w14:paraId="1FABC1E0" w14:textId="77777777" w:rsidR="00DD6945" w:rsidRPr="00DD6945" w:rsidRDefault="00DD6945" w:rsidP="00A31882">
      <w:pPr>
        <w:jc w:val="both"/>
        <w:rPr>
          <w:lang w:val="de-DE"/>
        </w:rPr>
      </w:pPr>
    </w:p>
    <w:p w14:paraId="1B396274" w14:textId="77777777" w:rsidR="00DD6945" w:rsidRPr="00DD6945" w:rsidRDefault="00DD6945" w:rsidP="00A31882">
      <w:pPr>
        <w:jc w:val="both"/>
        <w:rPr>
          <w:lang w:val="de-DE"/>
        </w:rPr>
      </w:pPr>
      <w:r w:rsidRPr="00DD6945">
        <w:rPr>
          <w:lang w:val="de-DE"/>
        </w:rPr>
        <w:tab/>
        <w:t>29. Kraftfahrzeug: Motorfahrzeug, das nicht der Begriffsbestimmung für motorisierte Fortbewegungsgeräte, Kleinkrafträder, Motorräder und dreirädrige oder vierrädrige Motor</w:t>
      </w:r>
      <w:r w:rsidRPr="00DD6945">
        <w:rPr>
          <w:lang w:val="de-DE"/>
        </w:rPr>
        <w:softHyphen/>
        <w:t>fahrzeuge entspricht,</w:t>
      </w:r>
    </w:p>
    <w:p w14:paraId="0382B8D6" w14:textId="77777777" w:rsidR="00DD6945" w:rsidRPr="00DD6945" w:rsidRDefault="00DD6945" w:rsidP="00A31882">
      <w:pPr>
        <w:jc w:val="both"/>
        <w:rPr>
          <w:lang w:val="de-DE"/>
        </w:rPr>
      </w:pPr>
    </w:p>
    <w:p w14:paraId="48F9A22A" w14:textId="77777777" w:rsidR="00DD6945" w:rsidRPr="00DD6945" w:rsidRDefault="00DD6945" w:rsidP="00A31882">
      <w:pPr>
        <w:jc w:val="both"/>
        <w:rPr>
          <w:lang w:val="de-DE"/>
        </w:rPr>
      </w:pPr>
      <w:r w:rsidRPr="00DD6945">
        <w:rPr>
          <w:lang w:val="de-DE"/>
        </w:rPr>
        <w:tab/>
        <w:t>30. Personenkraftwagen: für die Beförderung von Personen ausgelegtes und gebautes Kraftfahrzeug mit höchstens acht Sitzplätzen außer dem Fahrersitz,</w:t>
      </w:r>
    </w:p>
    <w:p w14:paraId="2BCEF67B" w14:textId="77777777" w:rsidR="00DD6945" w:rsidRPr="00DD6945" w:rsidRDefault="00DD6945" w:rsidP="00A31882">
      <w:pPr>
        <w:jc w:val="both"/>
        <w:rPr>
          <w:lang w:val="de-DE"/>
        </w:rPr>
      </w:pPr>
    </w:p>
    <w:p w14:paraId="3DD2A2A0" w14:textId="77777777" w:rsidR="00DD6945" w:rsidRPr="00DD6945" w:rsidRDefault="00DD6945" w:rsidP="00A31882">
      <w:pPr>
        <w:jc w:val="both"/>
        <w:rPr>
          <w:lang w:val="de-DE"/>
        </w:rPr>
      </w:pPr>
      <w:r w:rsidRPr="00DD6945">
        <w:rPr>
          <w:lang w:val="de-DE"/>
        </w:rPr>
        <w:tab/>
        <w:t>31. Kombiwagen: für die Beförderung von Personen und Gütern ausgelegtes und gebautes Kraftfahrzeug mit höchstens acht Sitzplätzen außer dem Fahrersitz,</w:t>
      </w:r>
    </w:p>
    <w:p w14:paraId="54B5BB13" w14:textId="77777777" w:rsidR="00DD6945" w:rsidRPr="00DD6945" w:rsidRDefault="00DD6945" w:rsidP="00A31882">
      <w:pPr>
        <w:jc w:val="both"/>
        <w:rPr>
          <w:lang w:val="de-DE"/>
        </w:rPr>
      </w:pPr>
    </w:p>
    <w:p w14:paraId="5AD6B7C5" w14:textId="77777777" w:rsidR="00DD6945" w:rsidRPr="00DD6945" w:rsidRDefault="00DD6945" w:rsidP="001C484B">
      <w:pPr>
        <w:jc w:val="both"/>
        <w:rPr>
          <w:lang w:val="de-DE"/>
        </w:rPr>
      </w:pPr>
      <w:r w:rsidRPr="00DD6945">
        <w:rPr>
          <w:lang w:val="de-DE"/>
        </w:rPr>
        <w:tab/>
        <w:t>32. Kleinbus: für die Beförderung von Personen ausgelegtes und gebautes Kraftfahrzeug mit höchstens acht Sitzplätzen außer dem Fahrersitz, das mit einem ähnlichen Karosserietyp wie Kleintransporter oder Linienbusse ausgestattet ist,</w:t>
      </w:r>
    </w:p>
    <w:p w14:paraId="7A54E1AC" w14:textId="77777777" w:rsidR="00DD6945" w:rsidRPr="00DD6945" w:rsidRDefault="00DD6945" w:rsidP="001C484B">
      <w:pPr>
        <w:jc w:val="both"/>
        <w:rPr>
          <w:lang w:val="de-DE"/>
        </w:rPr>
      </w:pPr>
    </w:p>
    <w:p w14:paraId="25626CE9" w14:textId="77777777" w:rsidR="00DD6945" w:rsidRPr="00DD6945" w:rsidRDefault="00DD6945" w:rsidP="00A31882">
      <w:pPr>
        <w:jc w:val="both"/>
        <w:rPr>
          <w:lang w:val="de-DE"/>
        </w:rPr>
      </w:pPr>
      <w:r w:rsidRPr="00DD6945">
        <w:rPr>
          <w:lang w:val="de-DE"/>
        </w:rPr>
        <w:tab/>
        <w:t>33. Wohnmobil: Kraftfahrzeug auf mindestens vier Rädern, das für die Beförderung von Personen ausgelegt und gebaut ist und dessen Konstruktion die Unterbringung von Personen erlaubt und mindestens folgende Ausstattung umfasst:</w:t>
      </w:r>
    </w:p>
    <w:p w14:paraId="4BF8F000" w14:textId="77777777" w:rsidR="00DD6945" w:rsidRPr="00DD6945" w:rsidRDefault="00DD6945" w:rsidP="00A31882">
      <w:pPr>
        <w:jc w:val="both"/>
        <w:rPr>
          <w:lang w:val="de-DE"/>
        </w:rPr>
      </w:pPr>
    </w:p>
    <w:p w14:paraId="281C032C" w14:textId="77777777" w:rsidR="00DD6945" w:rsidRPr="00DD6945" w:rsidRDefault="00DD6945" w:rsidP="00A31882">
      <w:pPr>
        <w:jc w:val="both"/>
        <w:rPr>
          <w:lang w:val="de-DE"/>
        </w:rPr>
      </w:pPr>
      <w:r w:rsidRPr="00DD6945">
        <w:rPr>
          <w:lang w:val="de-DE"/>
        </w:rPr>
        <w:tab/>
        <w:t>1. Tisch und Sitzgelegenheiten,</w:t>
      </w:r>
    </w:p>
    <w:p w14:paraId="55B27A49" w14:textId="77777777" w:rsidR="00DD6945" w:rsidRPr="00DD6945" w:rsidRDefault="00DD6945" w:rsidP="00A31882">
      <w:pPr>
        <w:jc w:val="both"/>
        <w:rPr>
          <w:lang w:val="de-DE"/>
        </w:rPr>
      </w:pPr>
    </w:p>
    <w:p w14:paraId="3B0A316A" w14:textId="77777777" w:rsidR="00DD6945" w:rsidRPr="00DD6945" w:rsidRDefault="00DD6945" w:rsidP="00A31882">
      <w:pPr>
        <w:jc w:val="both"/>
        <w:rPr>
          <w:lang w:val="de-DE"/>
        </w:rPr>
      </w:pPr>
      <w:r w:rsidRPr="00DD6945">
        <w:rPr>
          <w:lang w:val="de-DE"/>
        </w:rPr>
        <w:tab/>
        <w:t>2. Schlafgelegenheiten, die gegebenenfalls durch Umbau der Sitze eingerichtet werden können,</w:t>
      </w:r>
    </w:p>
    <w:p w14:paraId="111682C2" w14:textId="77777777" w:rsidR="00DD6945" w:rsidRPr="00DD6945" w:rsidRDefault="00DD6945" w:rsidP="00A31882">
      <w:pPr>
        <w:jc w:val="both"/>
        <w:rPr>
          <w:lang w:val="de-DE"/>
        </w:rPr>
      </w:pPr>
    </w:p>
    <w:p w14:paraId="27A2F863" w14:textId="77777777" w:rsidR="00DD6945" w:rsidRPr="00DD6945" w:rsidRDefault="00DD6945" w:rsidP="00A31882">
      <w:pPr>
        <w:jc w:val="both"/>
        <w:rPr>
          <w:lang w:val="de-DE"/>
        </w:rPr>
      </w:pPr>
      <w:r w:rsidRPr="00DD6945">
        <w:rPr>
          <w:lang w:val="de-DE"/>
        </w:rPr>
        <w:tab/>
        <w:t>3. Kochgelegenheit,</w:t>
      </w:r>
    </w:p>
    <w:p w14:paraId="321FB260" w14:textId="77777777" w:rsidR="00DD6945" w:rsidRPr="00DD6945" w:rsidRDefault="00DD6945" w:rsidP="00A31882">
      <w:pPr>
        <w:jc w:val="both"/>
        <w:rPr>
          <w:lang w:val="de-DE"/>
        </w:rPr>
      </w:pPr>
    </w:p>
    <w:p w14:paraId="050AE080" w14:textId="77777777" w:rsidR="00DD6945" w:rsidRPr="00DD6945" w:rsidRDefault="00DD6945" w:rsidP="00A31882">
      <w:pPr>
        <w:jc w:val="both"/>
        <w:rPr>
          <w:lang w:val="de-DE"/>
        </w:rPr>
      </w:pPr>
      <w:r w:rsidRPr="00DD6945">
        <w:rPr>
          <w:lang w:val="de-DE"/>
        </w:rPr>
        <w:tab/>
        <w:t>4. Stauraum.</w:t>
      </w:r>
    </w:p>
    <w:p w14:paraId="0D5336E4" w14:textId="77777777" w:rsidR="00DD6945" w:rsidRPr="00DD6945" w:rsidRDefault="00DD6945" w:rsidP="00A31882">
      <w:pPr>
        <w:jc w:val="both"/>
        <w:rPr>
          <w:lang w:val="de-DE"/>
        </w:rPr>
      </w:pPr>
    </w:p>
    <w:p w14:paraId="4C6D78A2" w14:textId="77777777" w:rsidR="00DD6945" w:rsidRPr="00DD6945" w:rsidRDefault="00DD6945" w:rsidP="00A31882">
      <w:pPr>
        <w:jc w:val="both"/>
        <w:rPr>
          <w:lang w:val="de-DE"/>
        </w:rPr>
      </w:pPr>
      <w:r w:rsidRPr="00DD6945">
        <w:rPr>
          <w:lang w:val="de-DE"/>
        </w:rPr>
        <w:tab/>
        <w:t>Diese Ausstattung ist fest anzubringen, mit Ausnahme des Tischs, der leicht entfernbar sein kann,</w:t>
      </w:r>
    </w:p>
    <w:p w14:paraId="1EB9B459" w14:textId="77777777" w:rsidR="00DD6945" w:rsidRPr="00DD6945" w:rsidRDefault="00DD6945" w:rsidP="00A31882">
      <w:pPr>
        <w:jc w:val="both"/>
        <w:rPr>
          <w:lang w:val="de-DE"/>
        </w:rPr>
      </w:pPr>
    </w:p>
    <w:p w14:paraId="55487779" w14:textId="77777777" w:rsidR="00DD6945" w:rsidRPr="00DD6945" w:rsidRDefault="00DD6945" w:rsidP="00A31882">
      <w:pPr>
        <w:jc w:val="both"/>
        <w:rPr>
          <w:lang w:val="de-DE"/>
        </w:rPr>
      </w:pPr>
      <w:r w:rsidRPr="00DD6945">
        <w:rPr>
          <w:lang w:val="de-DE"/>
        </w:rPr>
        <w:tab/>
        <w:t>34. Kleintransporter: für den Güterverkehr ausgelegtes und gebautes Kraftfahrzeug mit einer zulässigen Gesamtmasse von höchstens 3 500 kg,</w:t>
      </w:r>
    </w:p>
    <w:p w14:paraId="581C3F30" w14:textId="77777777" w:rsidR="00DD6945" w:rsidRPr="00DD6945" w:rsidRDefault="00DD6945" w:rsidP="00A31882">
      <w:pPr>
        <w:jc w:val="both"/>
        <w:rPr>
          <w:lang w:val="de-DE"/>
        </w:rPr>
      </w:pPr>
    </w:p>
    <w:p w14:paraId="4EB0F34C" w14:textId="77777777" w:rsidR="00DD6945" w:rsidRPr="00DD6945" w:rsidRDefault="00DD6945" w:rsidP="00A31882">
      <w:pPr>
        <w:jc w:val="both"/>
        <w:rPr>
          <w:lang w:val="de-DE"/>
        </w:rPr>
      </w:pPr>
      <w:r w:rsidRPr="00DD6945">
        <w:rPr>
          <w:lang w:val="de-DE"/>
        </w:rPr>
        <w:tab/>
        <w:t>35. Linienbus: für die Beförderung von sitzenden und stehenden Fahrgästen ausgelegtes und gebautes Kraftfahrzeug mit mehr als acht Sitzplätzen außer dem Fahrersitz,</w:t>
      </w:r>
    </w:p>
    <w:p w14:paraId="757282CC" w14:textId="77777777" w:rsidR="00DD6945" w:rsidRPr="00DD6945" w:rsidRDefault="00DD6945" w:rsidP="00A31882">
      <w:pPr>
        <w:jc w:val="both"/>
        <w:rPr>
          <w:lang w:val="de-DE"/>
        </w:rPr>
      </w:pPr>
    </w:p>
    <w:p w14:paraId="4510C44B" w14:textId="77777777" w:rsidR="00DD6945" w:rsidRPr="00DD6945" w:rsidRDefault="00DD6945" w:rsidP="00A31882">
      <w:pPr>
        <w:jc w:val="both"/>
        <w:rPr>
          <w:lang w:val="de-DE"/>
        </w:rPr>
      </w:pPr>
      <w:r w:rsidRPr="00DD6945">
        <w:rPr>
          <w:lang w:val="de-DE"/>
        </w:rPr>
        <w:lastRenderedPageBreak/>
        <w:tab/>
        <w:t>36. Reisebus: für die Beförderung von ausschließlich sitzenden Fahrgästen ausgelegtes und gebautes Kraftfahrzeug mit mehr als acht Sitzplätzen außer dem Fahrersitz,</w:t>
      </w:r>
    </w:p>
    <w:p w14:paraId="2F475893" w14:textId="77777777" w:rsidR="00DD6945" w:rsidRPr="00DD6945" w:rsidRDefault="00DD6945" w:rsidP="00A31882">
      <w:pPr>
        <w:jc w:val="both"/>
        <w:rPr>
          <w:lang w:val="de-DE"/>
        </w:rPr>
      </w:pPr>
    </w:p>
    <w:p w14:paraId="5F1DC562" w14:textId="77777777" w:rsidR="00DD6945" w:rsidRPr="00DD6945" w:rsidRDefault="00DD6945" w:rsidP="00A31882">
      <w:pPr>
        <w:jc w:val="both"/>
        <w:rPr>
          <w:lang w:val="de-DE"/>
        </w:rPr>
      </w:pPr>
      <w:r w:rsidRPr="00DD6945">
        <w:rPr>
          <w:lang w:val="de-DE"/>
        </w:rPr>
        <w:tab/>
        <w:t>37. Lastkraftwagen: für den Güterverkehr ausgelegtes und gebautes Kraftfahrzeug mit einer zulässigen Gesamtmasse von mehr als 3 500 kg,</w:t>
      </w:r>
    </w:p>
    <w:p w14:paraId="142A3378" w14:textId="77777777" w:rsidR="00DD6945" w:rsidRPr="00DD6945" w:rsidRDefault="00DD6945" w:rsidP="00A31882">
      <w:pPr>
        <w:jc w:val="both"/>
        <w:rPr>
          <w:lang w:val="de-DE"/>
        </w:rPr>
      </w:pPr>
    </w:p>
    <w:p w14:paraId="32054787" w14:textId="77777777" w:rsidR="00DD6945" w:rsidRPr="00DD6945" w:rsidRDefault="00DD6945" w:rsidP="00A31882">
      <w:pPr>
        <w:jc w:val="both"/>
        <w:rPr>
          <w:lang w:val="de-DE"/>
        </w:rPr>
      </w:pPr>
      <w:r w:rsidRPr="00DD6945">
        <w:rPr>
          <w:lang w:val="de-DE"/>
        </w:rPr>
        <w:tab/>
        <w:t>38. Zugmaschine: Kraftfahrzeug, das dafür ausgelegt und gebaut ist, einen Anhänger zu ziehen,</w:t>
      </w:r>
    </w:p>
    <w:p w14:paraId="0F95E415" w14:textId="77777777" w:rsidR="00DD6945" w:rsidRPr="00DD6945" w:rsidRDefault="00DD6945" w:rsidP="00A31882">
      <w:pPr>
        <w:jc w:val="both"/>
        <w:rPr>
          <w:lang w:val="de-DE"/>
        </w:rPr>
      </w:pPr>
    </w:p>
    <w:p w14:paraId="045BAB89" w14:textId="77777777" w:rsidR="00DD6945" w:rsidRPr="00DD6945" w:rsidRDefault="00DD6945" w:rsidP="00A31882">
      <w:pPr>
        <w:jc w:val="both"/>
        <w:rPr>
          <w:lang w:val="de-DE"/>
        </w:rPr>
      </w:pPr>
      <w:r w:rsidRPr="00DD6945">
        <w:rPr>
          <w:lang w:val="de-DE"/>
        </w:rPr>
        <w:tab/>
        <w:t>39. Anhänger: Fahrzeug, das dazu bestimmt ist, von einem anderen Fahrzeug gezogen zu werden,</w:t>
      </w:r>
    </w:p>
    <w:p w14:paraId="4BD05932" w14:textId="77777777" w:rsidR="00DD6945" w:rsidRPr="00DD6945" w:rsidRDefault="00DD6945" w:rsidP="00A31882">
      <w:pPr>
        <w:jc w:val="both"/>
        <w:rPr>
          <w:lang w:val="de-DE"/>
        </w:rPr>
      </w:pPr>
    </w:p>
    <w:p w14:paraId="12FAB65F" w14:textId="77777777" w:rsidR="00DD6945" w:rsidRPr="00DD6945" w:rsidRDefault="00DD6945" w:rsidP="00A31882">
      <w:pPr>
        <w:jc w:val="both"/>
        <w:rPr>
          <w:lang w:val="de-DE"/>
        </w:rPr>
      </w:pPr>
      <w:r w:rsidRPr="00DD6945">
        <w:rPr>
          <w:lang w:val="de-DE"/>
        </w:rPr>
        <w:tab/>
        <w:t>40. Sattelauflieger: Anhänger ohne Vorderachse, dessen vorderer Teil mittels einer speziellen Trägerkupplung auf der Zugmaschine ruht,</w:t>
      </w:r>
    </w:p>
    <w:p w14:paraId="373320DF" w14:textId="77777777" w:rsidR="00DD6945" w:rsidRPr="00DD6945" w:rsidRDefault="00DD6945" w:rsidP="00A31882">
      <w:pPr>
        <w:jc w:val="both"/>
        <w:rPr>
          <w:lang w:val="de-DE"/>
        </w:rPr>
      </w:pPr>
    </w:p>
    <w:p w14:paraId="3F80D3FE" w14:textId="77777777" w:rsidR="00DD6945" w:rsidRPr="00DD6945" w:rsidRDefault="00DD6945" w:rsidP="00A31882">
      <w:pPr>
        <w:jc w:val="both"/>
        <w:rPr>
          <w:lang w:val="de-DE"/>
        </w:rPr>
      </w:pPr>
      <w:r w:rsidRPr="00DD6945">
        <w:rPr>
          <w:lang w:val="de-DE"/>
        </w:rPr>
        <w:tab/>
        <w:t>41. Wohnanhänger: für den Aufenthalt von Personen gebauter oder umgebauter Anhän</w:t>
      </w:r>
      <w:r w:rsidRPr="00DD6945">
        <w:rPr>
          <w:lang w:val="de-DE"/>
        </w:rPr>
        <w:softHyphen/>
        <w:t>ger, dessen Inneneinrichtung fest mit der Karosserie verbunden ist,</w:t>
      </w:r>
    </w:p>
    <w:p w14:paraId="4C518DF7" w14:textId="77777777" w:rsidR="00DD6945" w:rsidRPr="00DD6945" w:rsidRDefault="00DD6945" w:rsidP="00A31882">
      <w:pPr>
        <w:jc w:val="both"/>
        <w:rPr>
          <w:lang w:val="de-DE"/>
        </w:rPr>
      </w:pPr>
    </w:p>
    <w:p w14:paraId="6FC01CA3" w14:textId="77777777" w:rsidR="00DD6945" w:rsidRPr="00DD6945" w:rsidRDefault="00DD6945" w:rsidP="00A31882">
      <w:pPr>
        <w:jc w:val="both"/>
        <w:rPr>
          <w:lang w:val="de-DE"/>
        </w:rPr>
      </w:pPr>
      <w:r w:rsidRPr="00DD6945">
        <w:rPr>
          <w:lang w:val="de-DE"/>
        </w:rPr>
        <w:tab/>
        <w:t>42. landwirtschaftliches Fahrzeug: land- oder forstwirtschaftliches Motorfahrzeug auf Rädern oder Gleisketten mit mindestens zwei Achsen und einer bauartbedingten Höchstge</w:t>
      </w:r>
      <w:r w:rsidRPr="00DD6945">
        <w:rPr>
          <w:lang w:val="de-DE"/>
        </w:rPr>
        <w:softHyphen/>
        <w:t>schwindigkeit von mindestens 6 km/h, dessen wesentliche Funktion in der Erzeugung von Zug</w:t>
      </w:r>
      <w:r w:rsidRPr="00DD6945">
        <w:rPr>
          <w:lang w:val="de-DE"/>
        </w:rPr>
        <w:softHyphen/>
        <w:t>kraft besteht und das speziell zum Ziehen, Schieben, Tragen oder zum Antrieb von auswechsel</w:t>
      </w:r>
      <w:r w:rsidRPr="00DD6945">
        <w:rPr>
          <w:lang w:val="de-DE"/>
        </w:rPr>
        <w:softHyphen/>
        <w:t>baren Land- oder Forstmaschinen oder zum Ziehen von land- oder forstwirtschaftlichen Anhän</w:t>
      </w:r>
      <w:r w:rsidRPr="00DD6945">
        <w:rPr>
          <w:lang w:val="de-DE"/>
        </w:rPr>
        <w:softHyphen/>
        <w:t>gern oder Geräten bestimmt ist; es kann für den Transport von Lasten im Zusammenhang mit land- oder forstwirtschaftlichen Arbeiten eingerichtet und/oder mit einem oder mehreren Bei</w:t>
      </w:r>
      <w:r w:rsidRPr="00DD6945">
        <w:rPr>
          <w:lang w:val="de-DE"/>
        </w:rPr>
        <w:softHyphen/>
        <w:t>fahrersitzen ausgestattet sein,</w:t>
      </w:r>
    </w:p>
    <w:p w14:paraId="3817863C" w14:textId="77777777" w:rsidR="00DD6945" w:rsidRPr="00DD6945" w:rsidRDefault="00DD6945" w:rsidP="00A31882">
      <w:pPr>
        <w:jc w:val="both"/>
        <w:rPr>
          <w:lang w:val="de-DE"/>
        </w:rPr>
      </w:pPr>
    </w:p>
    <w:p w14:paraId="798590B9" w14:textId="77777777" w:rsidR="00DD6945" w:rsidRPr="00DD6945" w:rsidRDefault="00DD6945" w:rsidP="00A91068">
      <w:pPr>
        <w:jc w:val="both"/>
        <w:rPr>
          <w:lang w:val="de-DE"/>
        </w:rPr>
      </w:pPr>
      <w:r w:rsidRPr="00DD6945">
        <w:rPr>
          <w:lang w:val="de-DE"/>
        </w:rPr>
        <w:tab/>
        <w:t>43. bevorrechtigtes Fahrzeug: Fahrzeug, das mit einem oder mehreren blauen Blinklich</w:t>
      </w:r>
      <w:r w:rsidRPr="00DD6945">
        <w:rPr>
          <w:lang w:val="de-DE"/>
        </w:rPr>
        <w:softHyphen/>
        <w:t>tern und einer speziellen Schallzeichenanlage ausgestattet ist,</w:t>
      </w:r>
    </w:p>
    <w:p w14:paraId="239A840C" w14:textId="77777777" w:rsidR="00DD6945" w:rsidRDefault="00DD6945" w:rsidP="00A31882">
      <w:pPr>
        <w:jc w:val="both"/>
        <w:rPr>
          <w:lang w:val="de-DE"/>
        </w:rPr>
      </w:pPr>
    </w:p>
    <w:p w14:paraId="37AD4D89" w14:textId="3840A8DA" w:rsidR="00DD6945" w:rsidRPr="00DD6945" w:rsidRDefault="00DD6945" w:rsidP="00A31882">
      <w:pPr>
        <w:jc w:val="both"/>
        <w:rPr>
          <w:lang w:val="de-DE"/>
        </w:rPr>
      </w:pPr>
      <w:r w:rsidRPr="00DD6945">
        <w:rPr>
          <w:lang w:val="de-DE"/>
        </w:rPr>
        <w:tab/>
        <w:t>44. Fahrzeuggespann: Gruppe von Fahrzeugen, die aneinandergekoppelt werden, um sie durch ein und dieselbe Kraft fortzubewegen,</w:t>
      </w:r>
    </w:p>
    <w:p w14:paraId="0E845451" w14:textId="77777777" w:rsidR="00DD6945" w:rsidRPr="00DD6945" w:rsidRDefault="00DD6945" w:rsidP="00A31882">
      <w:pPr>
        <w:jc w:val="both"/>
        <w:rPr>
          <w:lang w:val="de-DE"/>
        </w:rPr>
      </w:pPr>
    </w:p>
    <w:p w14:paraId="05A36F36" w14:textId="77777777" w:rsidR="00DD6945" w:rsidRPr="00DD6945" w:rsidRDefault="00DD6945" w:rsidP="00A31882">
      <w:pPr>
        <w:jc w:val="both"/>
        <w:rPr>
          <w:lang w:val="de-DE"/>
        </w:rPr>
      </w:pPr>
      <w:r w:rsidRPr="00DD6945">
        <w:rPr>
          <w:lang w:val="de-DE"/>
        </w:rPr>
        <w:tab/>
        <w:t>45. folkloristisches Fahrzeug: Fahrzeug, das ausschließlich für folkloristische Veranstal</w:t>
      </w:r>
      <w:r w:rsidRPr="00DD6945">
        <w:rPr>
          <w:lang w:val="de-DE"/>
        </w:rPr>
        <w:softHyphen/>
        <w:t>tungen bestimmt ist und nur ausnahmsweise, ob anlässlich einer genehmigten folkloristischen Veranstaltung oder auf dem Weg dorthin oder für Probefahrten im Hinblick auf solche Ver</w:t>
      </w:r>
      <w:r w:rsidRPr="00DD6945">
        <w:rPr>
          <w:lang w:val="de-DE"/>
        </w:rPr>
        <w:softHyphen/>
        <w:t>anstaltungen, die öffentliche Straße benutzt,</w:t>
      </w:r>
    </w:p>
    <w:p w14:paraId="69EE1E8A" w14:textId="77777777" w:rsidR="00DD6945" w:rsidRPr="00DD6945" w:rsidRDefault="00DD6945" w:rsidP="00A31882">
      <w:pPr>
        <w:jc w:val="both"/>
        <w:rPr>
          <w:lang w:val="de-DE"/>
        </w:rPr>
      </w:pPr>
    </w:p>
    <w:p w14:paraId="6F168F9D" w14:textId="77777777" w:rsidR="00DD6945" w:rsidRPr="00DD6945" w:rsidRDefault="00DD6945" w:rsidP="00A31882">
      <w:pPr>
        <w:jc w:val="both"/>
        <w:rPr>
          <w:lang w:val="de-DE"/>
        </w:rPr>
      </w:pPr>
      <w:r w:rsidRPr="00DD6945">
        <w:rPr>
          <w:lang w:val="de-DE"/>
        </w:rPr>
        <w:tab/>
        <w:t>46. Fahrgastraum: Teil des Fahrzeugs, der ursprünglich oder durch Umbau für die Be</w:t>
      </w:r>
      <w:r w:rsidRPr="00DD6945">
        <w:rPr>
          <w:lang w:val="de-DE"/>
        </w:rPr>
        <w:softHyphen/>
        <w:t>förderung des Führers und der Fahrgäste eingerichtet und mit Seitenschutz oder einem Dach versehen ist,</w:t>
      </w:r>
    </w:p>
    <w:p w14:paraId="4F906110" w14:textId="77777777" w:rsidR="00DD6945" w:rsidRPr="00DD6945" w:rsidRDefault="00DD6945" w:rsidP="00A31882">
      <w:pPr>
        <w:jc w:val="both"/>
        <w:rPr>
          <w:lang w:val="de-DE"/>
        </w:rPr>
      </w:pPr>
    </w:p>
    <w:p w14:paraId="70E8735C" w14:textId="77777777" w:rsidR="00DD6945" w:rsidRPr="00DD6945" w:rsidRDefault="00DD6945" w:rsidP="00A31882">
      <w:pPr>
        <w:jc w:val="both"/>
        <w:rPr>
          <w:lang w:val="de-DE"/>
        </w:rPr>
      </w:pPr>
      <w:r w:rsidRPr="00DD6945">
        <w:rPr>
          <w:lang w:val="de-DE"/>
        </w:rPr>
        <w:tab/>
        <w:t>III. Andere Begriffsbestimmungen:</w:t>
      </w:r>
    </w:p>
    <w:p w14:paraId="209E7461" w14:textId="77777777" w:rsidR="00DD6945" w:rsidRPr="00DD6945" w:rsidRDefault="00DD6945" w:rsidP="00A31882">
      <w:pPr>
        <w:jc w:val="both"/>
        <w:rPr>
          <w:lang w:val="de-DE"/>
        </w:rPr>
      </w:pPr>
    </w:p>
    <w:p w14:paraId="79E36CB3" w14:textId="77777777" w:rsidR="00DD6945" w:rsidRPr="00DD6945" w:rsidRDefault="00DD6945" w:rsidP="00A31882">
      <w:pPr>
        <w:jc w:val="both"/>
        <w:rPr>
          <w:lang w:val="de-DE"/>
        </w:rPr>
      </w:pPr>
      <w:r w:rsidRPr="00DD6945">
        <w:rPr>
          <w:lang w:val="de-DE"/>
        </w:rPr>
        <w:tab/>
        <w:t>47. Halten: Abstellen eines Fahrzeugs für einen Zeitraum, der zum Ein- oder Aussteigen von Personen oder zum Be- oder Entladen von Gütern erforderlich ist,</w:t>
      </w:r>
    </w:p>
    <w:p w14:paraId="24CE0976" w14:textId="77777777" w:rsidR="00DD6945" w:rsidRPr="00DD6945" w:rsidRDefault="00DD6945" w:rsidP="00A31882">
      <w:pPr>
        <w:jc w:val="both"/>
        <w:rPr>
          <w:lang w:val="de-DE"/>
        </w:rPr>
      </w:pPr>
    </w:p>
    <w:p w14:paraId="0F4DC637" w14:textId="77777777" w:rsidR="00DD6945" w:rsidRPr="00DD6945" w:rsidRDefault="00DD6945" w:rsidP="00A31882">
      <w:pPr>
        <w:jc w:val="both"/>
        <w:rPr>
          <w:lang w:val="de-DE"/>
        </w:rPr>
      </w:pPr>
      <w:r w:rsidRPr="00DD6945">
        <w:rPr>
          <w:lang w:val="de-DE"/>
        </w:rPr>
        <w:tab/>
        <w:t xml:space="preserve">48. Parken: Abstellen eines Fahrzeugs über den Zeitraum, der zum Ein- oder Aussteigen von Personen oder zum Be- oder Entladen von Gütern erforderlich ist, hinaus. Das Betanken </w:t>
      </w:r>
      <w:r w:rsidRPr="00DD6945">
        <w:rPr>
          <w:lang w:val="de-DE"/>
        </w:rPr>
        <w:lastRenderedPageBreak/>
        <w:t>beziehungsweise das Aufladen des Akkus eines Elektro- oder Hybrid-Elektrofahrzeugs gilt als Parken,</w:t>
      </w:r>
    </w:p>
    <w:p w14:paraId="35B9F75C" w14:textId="77777777" w:rsidR="00DD6945" w:rsidRPr="00DD6945" w:rsidRDefault="00DD6945" w:rsidP="00A31882">
      <w:pPr>
        <w:jc w:val="both"/>
        <w:rPr>
          <w:lang w:val="de-DE"/>
        </w:rPr>
      </w:pPr>
    </w:p>
    <w:p w14:paraId="3A5353EC" w14:textId="77777777" w:rsidR="00DD6945" w:rsidRPr="00DD6945" w:rsidRDefault="00DD6945" w:rsidP="00A31882">
      <w:pPr>
        <w:jc w:val="both"/>
        <w:rPr>
          <w:lang w:val="de-DE"/>
        </w:rPr>
      </w:pPr>
      <w:r w:rsidRPr="00DD6945">
        <w:rPr>
          <w:lang w:val="de-DE"/>
        </w:rPr>
        <w:tab/>
        <w:t>49. gemeinsam genutztes Fahrzeug: Fahrzeug, das über eine Vereinigung oder eine Fahrzeug-Sharing-Gesellschaft genutzt wird, mit Ausnahme der Nutzung von Fahrzeugen, die für eine einfache Vermietung oder einen Mietkauf bestimmt sind,</w:t>
      </w:r>
    </w:p>
    <w:p w14:paraId="29C753DC" w14:textId="77777777" w:rsidR="00DD6945" w:rsidRPr="00DD6945" w:rsidRDefault="00DD6945" w:rsidP="00A31882">
      <w:pPr>
        <w:jc w:val="both"/>
        <w:rPr>
          <w:lang w:val="de-DE"/>
        </w:rPr>
      </w:pPr>
    </w:p>
    <w:p w14:paraId="5EE8F191" w14:textId="77777777" w:rsidR="00DD6945" w:rsidRPr="00DD6945" w:rsidRDefault="00DD6945" w:rsidP="00A31882">
      <w:pPr>
        <w:jc w:val="both"/>
        <w:rPr>
          <w:lang w:val="de-DE"/>
        </w:rPr>
      </w:pPr>
      <w:r w:rsidRPr="00DD6945">
        <w:rPr>
          <w:lang w:val="de-DE"/>
        </w:rPr>
        <w:tab/>
        <w:t>50. Fahrzeuge des öffentlichen Linienverkehrs: Fahrzeuge von Betreibern, die gemäß der Verordnung (EG) Nr. 1370/2007 des Europäischen Parlaments und des Rates vom 23. Okto</w:t>
      </w:r>
      <w:r w:rsidRPr="00DD6945">
        <w:rPr>
          <w:lang w:val="de-DE"/>
        </w:rPr>
        <w:softHyphen/>
        <w:t>ber 2007 über öffentliche Personenverkehrsdienste auf Schiene und Straße und zur Aufhebung der Verordnungen (EWG) Nr. 1191/69 und (EWG) Nr. 1107/70 des Rates mit einer gemein</w:t>
      </w:r>
      <w:r w:rsidRPr="00DD6945">
        <w:rPr>
          <w:lang w:val="de-DE"/>
        </w:rPr>
        <w:softHyphen/>
        <w:t>wirtschaftlichen Verpflichtung betraut sind und die für den öffentlichen Personenverkehr einge</w:t>
      </w:r>
      <w:r w:rsidRPr="00DD6945">
        <w:rPr>
          <w:lang w:val="de-DE"/>
        </w:rPr>
        <w:softHyphen/>
        <w:t>setzt werden, oder Fahrzeuge für die Überwachung, die Kontrolle und den Unterhalt dieser Verkehrsmittel,</w:t>
      </w:r>
    </w:p>
    <w:p w14:paraId="29882EEE" w14:textId="77777777" w:rsidR="00DD6945" w:rsidRPr="00DD6945" w:rsidRDefault="00DD6945" w:rsidP="00A31882">
      <w:pPr>
        <w:jc w:val="both"/>
        <w:rPr>
          <w:lang w:val="de-DE"/>
        </w:rPr>
      </w:pPr>
    </w:p>
    <w:p w14:paraId="687D1F79" w14:textId="77777777" w:rsidR="00DD6945" w:rsidRPr="00DD6945" w:rsidRDefault="00DD6945" w:rsidP="00A31882">
      <w:pPr>
        <w:jc w:val="both"/>
        <w:rPr>
          <w:lang w:val="de-DE"/>
        </w:rPr>
      </w:pPr>
      <w:r w:rsidRPr="00DD6945">
        <w:rPr>
          <w:lang w:val="de-DE"/>
        </w:rPr>
        <w:tab/>
        <w:t>51. Parkausweis: Ausweis, der den Inhaber zu besonderen Parkregelungen berechtigt, unter anderem Anwohner, gemeinsam genutzte Fahrzeuge und Menschen mit einer Behinde</w:t>
      </w:r>
      <w:r w:rsidRPr="00DD6945">
        <w:rPr>
          <w:lang w:val="de-DE"/>
        </w:rPr>
        <w:softHyphen/>
        <w:t>rung. Das Muster des Parkausweises für Menschen mit einer Behinderung wird von dem für soziale Sicherheit zuständigen Minister festgelegt und Dokumente, die Menschen mit einer Be</w:t>
      </w:r>
      <w:r w:rsidRPr="00DD6945">
        <w:rPr>
          <w:lang w:val="de-DE"/>
        </w:rPr>
        <w:softHyphen/>
        <w:t>hinderung in einem anderen Land von der zuständigen Behörde ausgestellt werden, sind diesem gleichgesetzt,</w:t>
      </w:r>
    </w:p>
    <w:p w14:paraId="232D5BF2" w14:textId="77777777" w:rsidR="00DD6945" w:rsidRPr="00DD6945" w:rsidRDefault="00DD6945" w:rsidP="00A31882">
      <w:pPr>
        <w:jc w:val="both"/>
        <w:rPr>
          <w:lang w:val="de-DE"/>
        </w:rPr>
      </w:pPr>
    </w:p>
    <w:p w14:paraId="1E2D177A" w14:textId="77777777" w:rsidR="00DD6945" w:rsidRPr="00DD6945" w:rsidRDefault="00DD6945" w:rsidP="00A31882">
      <w:pPr>
        <w:jc w:val="both"/>
        <w:rPr>
          <w:lang w:val="de-DE"/>
        </w:rPr>
      </w:pPr>
      <w:r w:rsidRPr="00DD6945">
        <w:rPr>
          <w:lang w:val="de-DE"/>
        </w:rPr>
        <w:tab/>
        <w:t>52. örtliche Versorgung oder Ortsverkehr:</w:t>
      </w:r>
    </w:p>
    <w:p w14:paraId="42EA5E84" w14:textId="77777777" w:rsidR="00DD6945" w:rsidRPr="00DD6945" w:rsidRDefault="00DD6945" w:rsidP="00A31882">
      <w:pPr>
        <w:jc w:val="both"/>
        <w:rPr>
          <w:lang w:val="de-DE"/>
        </w:rPr>
      </w:pPr>
    </w:p>
    <w:p w14:paraId="3438B476" w14:textId="77777777" w:rsidR="00DD6945" w:rsidRPr="00DD6945" w:rsidRDefault="00DD6945" w:rsidP="00A31882">
      <w:pPr>
        <w:jc w:val="both"/>
        <w:rPr>
          <w:lang w:val="de-DE"/>
        </w:rPr>
      </w:pPr>
      <w:r w:rsidRPr="00DD6945">
        <w:rPr>
          <w:lang w:val="de-DE"/>
        </w:rPr>
        <w:tab/>
        <w:t>1. Fahrzeuge von Anwohnern und ihren Besuchern, Fahrzeuge, die dorthin liefern, und Fahrzeuge, die zu den anliegenden Grundstücken fahren oder von dort kommen,</w:t>
      </w:r>
    </w:p>
    <w:p w14:paraId="7E6FE9C8" w14:textId="77777777" w:rsidR="00DD6945" w:rsidRPr="00DD6945" w:rsidRDefault="00DD6945" w:rsidP="00A31882">
      <w:pPr>
        <w:jc w:val="both"/>
        <w:rPr>
          <w:lang w:val="de-DE"/>
        </w:rPr>
      </w:pPr>
    </w:p>
    <w:p w14:paraId="26689279" w14:textId="77777777" w:rsidR="00DD6945" w:rsidRPr="00DD6945" w:rsidRDefault="00DD6945" w:rsidP="00A31882">
      <w:pPr>
        <w:jc w:val="both"/>
        <w:rPr>
          <w:lang w:val="de-DE"/>
        </w:rPr>
      </w:pPr>
      <w:r w:rsidRPr="00DD6945">
        <w:rPr>
          <w:lang w:val="de-DE"/>
        </w:rPr>
        <w:tab/>
        <w:t>2. Fahrzeuge</w:t>
      </w:r>
      <w:r w:rsidRPr="00DD6945">
        <w:rPr>
          <w:szCs w:val="20"/>
          <w:lang w:val="de-DE"/>
        </w:rPr>
        <w:t xml:space="preserve"> </w:t>
      </w:r>
      <w:r w:rsidRPr="00DD6945">
        <w:rPr>
          <w:lang w:val="de-DE"/>
        </w:rPr>
        <w:t>des</w:t>
      </w:r>
      <w:r w:rsidRPr="00DD6945">
        <w:rPr>
          <w:sz w:val="20"/>
          <w:szCs w:val="18"/>
          <w:lang w:val="de-DE"/>
        </w:rPr>
        <w:t xml:space="preserve"> </w:t>
      </w:r>
      <w:r w:rsidRPr="00DD6945">
        <w:rPr>
          <w:lang w:val="de-DE"/>
        </w:rPr>
        <w:t>öffentlichen</w:t>
      </w:r>
      <w:r w:rsidRPr="00DD6945">
        <w:rPr>
          <w:sz w:val="20"/>
          <w:szCs w:val="18"/>
          <w:lang w:val="de-DE"/>
        </w:rPr>
        <w:t xml:space="preserve"> </w:t>
      </w:r>
      <w:r w:rsidRPr="00DD6945">
        <w:rPr>
          <w:lang w:val="de-DE"/>
        </w:rPr>
        <w:t>Linienverkehrs</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Fahrzeuge</w:t>
      </w:r>
      <w:r w:rsidRPr="00DD6945">
        <w:rPr>
          <w:sz w:val="20"/>
          <w:szCs w:val="18"/>
          <w:lang w:val="de-DE"/>
        </w:rPr>
        <w:t xml:space="preserve"> </w:t>
      </w:r>
      <w:r w:rsidRPr="00DD6945">
        <w:rPr>
          <w:lang w:val="de-DE"/>
        </w:rPr>
        <w:t>für</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Schülerbeförderung,</w:t>
      </w:r>
    </w:p>
    <w:p w14:paraId="14C7E654" w14:textId="77777777" w:rsidR="00DD6945" w:rsidRPr="00DD6945" w:rsidRDefault="00DD6945" w:rsidP="00A31882">
      <w:pPr>
        <w:jc w:val="both"/>
        <w:rPr>
          <w:lang w:val="de-DE"/>
        </w:rPr>
      </w:pPr>
    </w:p>
    <w:p w14:paraId="53DBEB19" w14:textId="77777777" w:rsidR="00DD6945" w:rsidRPr="00DD6945" w:rsidRDefault="00DD6945" w:rsidP="00A31882">
      <w:pPr>
        <w:jc w:val="both"/>
        <w:rPr>
          <w:lang w:val="de-DE"/>
        </w:rPr>
      </w:pPr>
      <w:r w:rsidRPr="00DD6945">
        <w:rPr>
          <w:lang w:val="de-DE"/>
        </w:rPr>
        <w:tab/>
        <w:t>3. Fahrzeuge für die Müllabfuhr,</w:t>
      </w:r>
    </w:p>
    <w:p w14:paraId="36D6FBF8" w14:textId="77777777" w:rsidR="00DD6945" w:rsidRPr="00DD6945" w:rsidRDefault="00DD6945" w:rsidP="00A31882">
      <w:pPr>
        <w:jc w:val="both"/>
        <w:rPr>
          <w:lang w:val="de-DE"/>
        </w:rPr>
      </w:pPr>
    </w:p>
    <w:p w14:paraId="708D236C" w14:textId="77777777" w:rsidR="00DD6945" w:rsidRPr="00DD6945" w:rsidRDefault="00DD6945" w:rsidP="00A31882">
      <w:pPr>
        <w:jc w:val="both"/>
        <w:rPr>
          <w:lang w:val="de-DE"/>
        </w:rPr>
      </w:pPr>
      <w:r w:rsidRPr="00DD6945">
        <w:rPr>
          <w:lang w:val="de-DE"/>
        </w:rPr>
        <w:tab/>
        <w:t>4. Fahrzeuge, mit denen Arbeiten auf der betreffenden öffentlichen Straße ausgeführt werden,</w:t>
      </w:r>
    </w:p>
    <w:p w14:paraId="1A024B10" w14:textId="77777777" w:rsidR="00DD6945" w:rsidRDefault="00DD6945" w:rsidP="00A31882">
      <w:pPr>
        <w:jc w:val="both"/>
        <w:rPr>
          <w:lang w:val="de-DE"/>
        </w:rPr>
      </w:pPr>
    </w:p>
    <w:p w14:paraId="5D04F83D" w14:textId="79C87375" w:rsidR="00DD6945" w:rsidRPr="00DD6945" w:rsidRDefault="00DD6945" w:rsidP="00A31882">
      <w:pPr>
        <w:jc w:val="both"/>
        <w:rPr>
          <w:lang w:val="de-DE"/>
        </w:rPr>
      </w:pPr>
      <w:r w:rsidRPr="00DD6945">
        <w:rPr>
          <w:lang w:val="de-DE"/>
        </w:rPr>
        <w:tab/>
        <w:t>5. bevorrechtigte Fahrzeuge,</w:t>
      </w:r>
    </w:p>
    <w:p w14:paraId="22B43146" w14:textId="77777777" w:rsidR="00DD6945" w:rsidRPr="00DD6945" w:rsidRDefault="00DD6945" w:rsidP="00A31882">
      <w:pPr>
        <w:jc w:val="both"/>
        <w:rPr>
          <w:lang w:val="de-DE"/>
        </w:rPr>
      </w:pPr>
    </w:p>
    <w:p w14:paraId="75D32098" w14:textId="77777777" w:rsidR="00DD6945" w:rsidRPr="00DD6945" w:rsidRDefault="00DD6945" w:rsidP="00A31882">
      <w:pPr>
        <w:jc w:val="both"/>
        <w:rPr>
          <w:lang w:val="de-DE"/>
        </w:rPr>
      </w:pPr>
      <w:r w:rsidRPr="00DD6945">
        <w:rPr>
          <w:lang w:val="de-DE"/>
        </w:rPr>
        <w:tab/>
        <w:t>6. Räder, Speed-Pedelecs und Reiter,</w:t>
      </w:r>
    </w:p>
    <w:p w14:paraId="3F966313" w14:textId="77777777" w:rsidR="00DD6945" w:rsidRPr="00DD6945" w:rsidRDefault="00DD6945" w:rsidP="00A31882">
      <w:pPr>
        <w:jc w:val="both"/>
        <w:rPr>
          <w:lang w:val="de-DE"/>
        </w:rPr>
      </w:pPr>
    </w:p>
    <w:p w14:paraId="0763B37C" w14:textId="77777777" w:rsidR="00DD6945" w:rsidRPr="00DD6945" w:rsidRDefault="00DD6945" w:rsidP="00A31882">
      <w:pPr>
        <w:jc w:val="both"/>
        <w:rPr>
          <w:lang w:val="de-DE"/>
        </w:rPr>
      </w:pPr>
      <w:r w:rsidRPr="00DD6945">
        <w:rPr>
          <w:lang w:val="de-DE"/>
        </w:rPr>
        <w:tab/>
        <w:t>7. Begleitfahrzeuge einer Gruppe,</w:t>
      </w:r>
    </w:p>
    <w:p w14:paraId="16E95EE3" w14:textId="77777777" w:rsidR="00DD6945" w:rsidRPr="00DD6945" w:rsidRDefault="00DD6945" w:rsidP="00A31882">
      <w:pPr>
        <w:jc w:val="both"/>
        <w:rPr>
          <w:lang w:val="de-DE"/>
        </w:rPr>
      </w:pPr>
    </w:p>
    <w:p w14:paraId="11E9DED8" w14:textId="77777777" w:rsidR="00DD6945" w:rsidRPr="00DD6945" w:rsidRDefault="00DD6945" w:rsidP="00A31882">
      <w:pPr>
        <w:jc w:val="both"/>
        <w:rPr>
          <w:lang w:val="de-DE"/>
        </w:rPr>
      </w:pPr>
      <w:r w:rsidRPr="00DD6945">
        <w:rPr>
          <w:lang w:val="de-DE"/>
        </w:rPr>
        <w:tab/>
        <w:t>8. Fahrzeuge zur Überwachung, Kontrolle und Instandhaltung des Straßennetzes, wenn die Art des Auftrags dies erfordert,</w:t>
      </w:r>
    </w:p>
    <w:p w14:paraId="5416B6AB" w14:textId="77777777" w:rsidR="00DD6945" w:rsidRPr="00DD6945" w:rsidRDefault="00DD6945" w:rsidP="00A31882">
      <w:pPr>
        <w:jc w:val="both"/>
        <w:rPr>
          <w:lang w:val="de-DE"/>
        </w:rPr>
      </w:pPr>
    </w:p>
    <w:p w14:paraId="066AB2CA" w14:textId="77777777" w:rsidR="00DD6945" w:rsidRPr="00DD6945" w:rsidRDefault="00DD6945" w:rsidP="00A31882">
      <w:pPr>
        <w:jc w:val="both"/>
        <w:rPr>
          <w:lang w:val="de-DE"/>
        </w:rPr>
      </w:pPr>
      <w:r w:rsidRPr="00DD6945">
        <w:rPr>
          <w:lang w:val="de-DE"/>
        </w:rPr>
        <w:tab/>
        <w:t>53. technische Verordnung über Kraftfahrzeuge: Königlicher Erlass vom 15. März 1968 zur Festlegung der allgemeinen Regelung über die technischen Anforderungen an Kraftfahr</w:t>
      </w:r>
      <w:r w:rsidRPr="00DD6945">
        <w:rPr>
          <w:lang w:val="de-DE"/>
        </w:rPr>
        <w:softHyphen/>
        <w:t>zeuge, ihre Anhänger, ihre Bestandteile und ihr Sicherheitszubehör,</w:t>
      </w:r>
    </w:p>
    <w:p w14:paraId="46599BBE" w14:textId="77777777" w:rsidR="00DD6945" w:rsidRPr="00DD6945" w:rsidRDefault="00DD6945" w:rsidP="00A31882">
      <w:pPr>
        <w:jc w:val="both"/>
        <w:rPr>
          <w:lang w:val="de-DE"/>
        </w:rPr>
      </w:pPr>
    </w:p>
    <w:p w14:paraId="76B88FE0" w14:textId="77777777" w:rsidR="00DD6945" w:rsidRPr="00DD6945" w:rsidRDefault="00DD6945" w:rsidP="00A31882">
      <w:pPr>
        <w:jc w:val="both"/>
        <w:rPr>
          <w:lang w:val="de-DE"/>
        </w:rPr>
      </w:pPr>
      <w:r w:rsidRPr="00DD6945">
        <w:rPr>
          <w:lang w:val="de-DE"/>
        </w:rPr>
        <w:tab/>
        <w:t>54. technische Verordnung über Kleinkrafträder und Motorräder: Königlicher Erlass vom 10. Oktober 1974 zur Einführung der allgemeinen Regelung über die technischen Anfor</w:t>
      </w:r>
      <w:r w:rsidRPr="00DD6945">
        <w:rPr>
          <w:lang w:val="de-DE"/>
        </w:rPr>
        <w:softHyphen/>
        <w:t>derungen an Kleinkrafträder und Motorräder sowie an ihre Anhänger,</w:t>
      </w:r>
    </w:p>
    <w:p w14:paraId="21748BFF" w14:textId="77777777" w:rsidR="00DD6945" w:rsidRPr="00DD6945" w:rsidRDefault="00DD6945" w:rsidP="00A31882">
      <w:pPr>
        <w:jc w:val="both"/>
        <w:rPr>
          <w:lang w:val="de-DE"/>
        </w:rPr>
      </w:pPr>
    </w:p>
    <w:p w14:paraId="0F2B86CA" w14:textId="77777777" w:rsidR="00DD6945" w:rsidRPr="00DD6945" w:rsidRDefault="00DD6945" w:rsidP="00A31882">
      <w:pPr>
        <w:jc w:val="both"/>
        <w:rPr>
          <w:lang w:val="de-DE"/>
        </w:rPr>
      </w:pPr>
      <w:r w:rsidRPr="00DD6945">
        <w:rPr>
          <w:lang w:val="de-DE"/>
        </w:rPr>
        <w:tab/>
        <w:t>55. Ladung: jegliches Gut oder Material, das mit einem Fahrzeug transportiert wird,</w:t>
      </w:r>
    </w:p>
    <w:p w14:paraId="13DE9BFF" w14:textId="77777777" w:rsidR="00DD6945" w:rsidRPr="00DD6945" w:rsidRDefault="00DD6945" w:rsidP="00A31882">
      <w:pPr>
        <w:jc w:val="both"/>
        <w:rPr>
          <w:lang w:val="de-DE"/>
        </w:rPr>
      </w:pPr>
    </w:p>
    <w:p w14:paraId="5E134A58" w14:textId="77777777" w:rsidR="00DD6945" w:rsidRPr="00DD6945" w:rsidRDefault="00DD6945" w:rsidP="00A31882">
      <w:pPr>
        <w:jc w:val="both"/>
        <w:rPr>
          <w:lang w:val="de-DE"/>
        </w:rPr>
      </w:pPr>
      <w:r w:rsidRPr="00DD6945">
        <w:rPr>
          <w:lang w:val="de-DE"/>
        </w:rPr>
        <w:tab/>
        <w:t>56. zulässige Gesamtmasse (zGM): maximale Gesamtmasse des Fahrzeugs, die entspre</w:t>
      </w:r>
      <w:r w:rsidRPr="00DD6945">
        <w:rPr>
          <w:lang w:val="de-DE"/>
        </w:rPr>
        <w:softHyphen/>
        <w:t>chend der Tragfähigkeit des Fahrgestells gemäß den Bestimmungen der technischen Verord</w:t>
      </w:r>
      <w:r w:rsidRPr="00DD6945">
        <w:rPr>
          <w:lang w:val="de-DE"/>
        </w:rPr>
        <w:softHyphen/>
        <w:t>nung über Kraftfahrzeuge bestimmt wird,</w:t>
      </w:r>
    </w:p>
    <w:p w14:paraId="25180177" w14:textId="77777777" w:rsidR="00DD6945" w:rsidRPr="00DD6945" w:rsidRDefault="00DD6945" w:rsidP="00A31882">
      <w:pPr>
        <w:jc w:val="both"/>
        <w:rPr>
          <w:lang w:val="de-DE"/>
        </w:rPr>
      </w:pPr>
    </w:p>
    <w:p w14:paraId="24FCF07F" w14:textId="77777777" w:rsidR="00DD6945" w:rsidRPr="00DD6945" w:rsidRDefault="00DD6945" w:rsidP="00A31882">
      <w:pPr>
        <w:jc w:val="both"/>
        <w:rPr>
          <w:lang w:val="de-DE"/>
        </w:rPr>
      </w:pPr>
      <w:r w:rsidRPr="00DD6945">
        <w:rPr>
          <w:lang w:val="de-DE"/>
        </w:rPr>
        <w:tab/>
        <w:t>57. Eigenmasse: Masse eines fahrbereiten Fahrzeugs mit Karosserie, Ausstattung, Zube</w:t>
      </w:r>
      <w:r w:rsidRPr="00DD6945">
        <w:rPr>
          <w:lang w:val="de-DE"/>
        </w:rPr>
        <w:softHyphen/>
        <w:t>hör und gefülltem Kraftstofftank, Wasser und Schmieröl, aber ohne beförderte Personen oder Güter,</w:t>
      </w:r>
    </w:p>
    <w:p w14:paraId="16A30FCE" w14:textId="77777777" w:rsidR="00DD6945" w:rsidRPr="00DD6945" w:rsidRDefault="00DD6945" w:rsidP="00A31882">
      <w:pPr>
        <w:jc w:val="both"/>
        <w:rPr>
          <w:lang w:val="de-DE"/>
        </w:rPr>
      </w:pPr>
    </w:p>
    <w:p w14:paraId="08A2193F" w14:textId="77777777" w:rsidR="00DD6945" w:rsidRPr="00DD6945" w:rsidRDefault="00DD6945" w:rsidP="00A31882">
      <w:pPr>
        <w:jc w:val="both"/>
        <w:rPr>
          <w:lang w:val="de-DE"/>
        </w:rPr>
      </w:pPr>
      <w:r w:rsidRPr="00DD6945">
        <w:rPr>
          <w:lang w:val="de-DE"/>
        </w:rPr>
        <w:tab/>
        <w:t>58. Leermasse oder Masse in fahrbereitem Zustand: Eigenmasse eines Fahrzeugs mit der Zusatzausstattung für den normalen Gebrauch und der vorschriftsmäßigen Ausstattung, mit Ausnahme von zusätzlichem Zubehör,</w:t>
      </w:r>
    </w:p>
    <w:p w14:paraId="4DAF3D55" w14:textId="77777777" w:rsidR="00DD6945" w:rsidRPr="00DD6945" w:rsidRDefault="00DD6945" w:rsidP="00A31882">
      <w:pPr>
        <w:jc w:val="both"/>
        <w:rPr>
          <w:lang w:val="de-DE"/>
        </w:rPr>
      </w:pPr>
    </w:p>
    <w:p w14:paraId="56D0CF9A" w14:textId="77777777" w:rsidR="00DD6945" w:rsidRPr="00DD6945" w:rsidRDefault="00DD6945" w:rsidP="00A31882">
      <w:pPr>
        <w:jc w:val="both"/>
        <w:rPr>
          <w:lang w:val="de-DE"/>
        </w:rPr>
      </w:pPr>
      <w:r w:rsidRPr="00DD6945">
        <w:rPr>
          <w:lang w:val="de-DE"/>
        </w:rPr>
        <w:tab/>
        <w:t>59. Masse in beladenem Zustand (MBZ): Summe von Eigenmasse des Fahrzeugs und Masse seiner Ladung, des Führers und jeder anderen beförderten Person,</w:t>
      </w:r>
    </w:p>
    <w:p w14:paraId="23B92C1A" w14:textId="77777777" w:rsidR="00DD6945" w:rsidRPr="00DD6945" w:rsidRDefault="00DD6945" w:rsidP="00A31882">
      <w:pPr>
        <w:jc w:val="both"/>
        <w:rPr>
          <w:lang w:val="de-DE"/>
        </w:rPr>
      </w:pPr>
    </w:p>
    <w:p w14:paraId="11DD9D2B" w14:textId="77777777" w:rsidR="00DD6945" w:rsidRPr="00DD6945" w:rsidRDefault="00DD6945" w:rsidP="00A31882">
      <w:pPr>
        <w:jc w:val="both"/>
        <w:rPr>
          <w:lang w:val="de-DE"/>
        </w:rPr>
      </w:pPr>
      <w:r w:rsidRPr="00DD6945">
        <w:rPr>
          <w:lang w:val="de-DE"/>
        </w:rPr>
        <w:tab/>
        <w:t>60. Rettungsgasse: in einem Stau freier Raum zwischen zwei Fahrstreifen, der von be</w:t>
      </w:r>
      <w:r w:rsidRPr="00DD6945">
        <w:rPr>
          <w:lang w:val="de-DE"/>
        </w:rPr>
        <w:softHyphen/>
        <w:t>vorrechtigten Fahrzeugen benutzt werden darf, wenn die Art ihres Auftrags dies rechtfertigt, und von Fahrzeugen der von der Staatsanwaltschaft oder von der föderalen oder lokalen Polizei angeforderten Personen oder Dienste, um sich an den Ort eines Zwischenfalls zu begeben, und von Abschleppfahrzeugen, die sich an den Ort eines Zwischenfalls begeben.</w:t>
      </w:r>
    </w:p>
    <w:p w14:paraId="7DE3252D" w14:textId="77777777" w:rsidR="00DD6945" w:rsidRPr="00DD6945" w:rsidRDefault="00DD6945" w:rsidP="00A31882">
      <w:pPr>
        <w:jc w:val="both"/>
        <w:rPr>
          <w:lang w:val="de-DE"/>
        </w:rPr>
      </w:pPr>
    </w:p>
    <w:p w14:paraId="0E163626" w14:textId="77777777" w:rsidR="00DD6945" w:rsidRPr="00DD6945" w:rsidRDefault="00DD6945" w:rsidP="00A31882">
      <w:pPr>
        <w:jc w:val="both"/>
        <w:rPr>
          <w:lang w:val="de-DE"/>
        </w:rPr>
      </w:pPr>
    </w:p>
    <w:p w14:paraId="427DFDA3" w14:textId="77777777" w:rsidR="00DD6945" w:rsidRDefault="00DD6945">
      <w:pPr>
        <w:rPr>
          <w:caps/>
          <w:lang w:val="de-DE"/>
        </w:rPr>
      </w:pPr>
      <w:r>
        <w:rPr>
          <w:caps/>
          <w:lang w:val="de-DE"/>
        </w:rPr>
        <w:br w:type="page"/>
      </w:r>
    </w:p>
    <w:p w14:paraId="0527FA98" w14:textId="65066C84" w:rsidR="00DD6945" w:rsidRPr="00DD6945" w:rsidRDefault="00DD6945" w:rsidP="00A31882">
      <w:pPr>
        <w:jc w:val="center"/>
        <w:rPr>
          <w:i/>
          <w:iCs/>
          <w:lang w:val="de-DE"/>
        </w:rPr>
      </w:pPr>
      <w:r w:rsidRPr="00DD6945">
        <w:rPr>
          <w:caps/>
          <w:lang w:val="de-DE"/>
        </w:rPr>
        <w:lastRenderedPageBreak/>
        <w:t>Kapitel 2</w:t>
      </w:r>
      <w:r w:rsidRPr="00DD6945">
        <w:rPr>
          <w:lang w:val="de-DE"/>
        </w:rPr>
        <w:t xml:space="preserve"> - </w:t>
      </w:r>
      <w:r w:rsidRPr="00DD6945">
        <w:rPr>
          <w:i/>
          <w:lang w:val="de-DE"/>
        </w:rPr>
        <w:t>Befugte Bedienstete und Signalgeber</w:t>
      </w:r>
    </w:p>
    <w:p w14:paraId="69C541D4" w14:textId="77777777" w:rsidR="00DD6945" w:rsidRPr="00DD6945" w:rsidRDefault="00DD6945" w:rsidP="00A31882">
      <w:pPr>
        <w:jc w:val="both"/>
        <w:rPr>
          <w:lang w:val="de-DE"/>
        </w:rPr>
      </w:pPr>
    </w:p>
    <w:p w14:paraId="4F7B4D16" w14:textId="77777777" w:rsidR="00DD6945" w:rsidRPr="00DD6945" w:rsidRDefault="00DD6945" w:rsidP="00A31882">
      <w:pPr>
        <w:jc w:val="both"/>
        <w:rPr>
          <w:lang w:val="de-DE"/>
        </w:rPr>
      </w:pPr>
    </w:p>
    <w:p w14:paraId="4849347C" w14:textId="77777777" w:rsidR="00DD6945" w:rsidRPr="00DD6945" w:rsidRDefault="00DD6945" w:rsidP="00A31882">
      <w:pPr>
        <w:jc w:val="both"/>
        <w:rPr>
          <w:lang w:val="de-DE"/>
        </w:rPr>
      </w:pPr>
      <w:r w:rsidRPr="00DD6945">
        <w:rPr>
          <w:b/>
          <w:lang w:val="de-DE"/>
        </w:rPr>
        <w:tab/>
        <w:t>Art. 3 -</w:t>
      </w:r>
      <w:r w:rsidRPr="00DD6945">
        <w:rPr>
          <w:lang w:val="de-DE"/>
        </w:rPr>
        <w:t xml:space="preserve"> Befugte Bedienstete</w:t>
      </w:r>
    </w:p>
    <w:p w14:paraId="3B6F5DAD" w14:textId="77777777" w:rsidR="00DD6945" w:rsidRPr="00DD6945" w:rsidRDefault="00DD6945" w:rsidP="00A31882">
      <w:pPr>
        <w:jc w:val="both"/>
        <w:rPr>
          <w:lang w:val="de-DE"/>
        </w:rPr>
      </w:pPr>
    </w:p>
    <w:p w14:paraId="3A698D84" w14:textId="77777777" w:rsidR="00DD6945" w:rsidRPr="00DD6945" w:rsidRDefault="00DD6945" w:rsidP="00A31882">
      <w:pPr>
        <w:jc w:val="both"/>
        <w:rPr>
          <w:lang w:val="de-DE"/>
        </w:rPr>
      </w:pPr>
      <w:r w:rsidRPr="00DD6945">
        <w:rPr>
          <w:lang w:val="de-DE"/>
        </w:rPr>
        <w:tab/>
        <w:t>§ 1 - Folgende Bedienstete sind zur Überwachung der Einhaltung der Gesetze über den Straßenverkehr und der von der Föderalregierung und den Regionen zur Ausführung dieser Gesetze erlassenen Verordnungen befugt:</w:t>
      </w:r>
    </w:p>
    <w:p w14:paraId="7E66C85B" w14:textId="77777777" w:rsidR="00DD6945" w:rsidRPr="00DD6945" w:rsidRDefault="00DD6945" w:rsidP="00A31882">
      <w:pPr>
        <w:jc w:val="both"/>
        <w:rPr>
          <w:lang w:val="de-DE"/>
        </w:rPr>
      </w:pPr>
    </w:p>
    <w:p w14:paraId="48214F3B" w14:textId="77777777" w:rsidR="00DD6945" w:rsidRPr="00DD6945" w:rsidRDefault="00DD6945" w:rsidP="00A91068">
      <w:pPr>
        <w:jc w:val="both"/>
        <w:rPr>
          <w:lang w:val="de-DE"/>
        </w:rPr>
      </w:pPr>
      <w:r w:rsidRPr="00DD6945">
        <w:rPr>
          <w:lang w:val="de-DE"/>
        </w:rPr>
        <w:tab/>
        <w:t>1. das Personal des Einsatzkaders der föderalen und der lokalen Polizei,</w:t>
      </w:r>
    </w:p>
    <w:p w14:paraId="40E97428" w14:textId="77777777" w:rsidR="00DD6945" w:rsidRPr="00DD6945" w:rsidRDefault="00DD6945" w:rsidP="00A91068">
      <w:pPr>
        <w:jc w:val="both"/>
        <w:rPr>
          <w:lang w:val="de-DE"/>
        </w:rPr>
      </w:pPr>
    </w:p>
    <w:p w14:paraId="571A07AF" w14:textId="77777777" w:rsidR="00DD6945" w:rsidRPr="00DD6945" w:rsidRDefault="00DD6945" w:rsidP="00A31882">
      <w:pPr>
        <w:jc w:val="both"/>
        <w:rPr>
          <w:lang w:val="de-DE"/>
        </w:rPr>
      </w:pPr>
      <w:r w:rsidRPr="00DD6945">
        <w:rPr>
          <w:lang w:val="de-DE"/>
        </w:rPr>
        <w:tab/>
        <w:t>2. das Personal des Verwaltungs- und Logistikkaders der föderalen und der lokalen Polizei hinsichtlich der Feststellungen, die auf materielle Beweise, geliefert durch bemannte oder unbemannte automatisch betriebene Geräte, gestützt sind.</w:t>
      </w:r>
    </w:p>
    <w:p w14:paraId="1CA5A6A8" w14:textId="77777777" w:rsidR="00DD6945" w:rsidRPr="00DD6945" w:rsidRDefault="00DD6945" w:rsidP="00A31882">
      <w:pPr>
        <w:jc w:val="both"/>
        <w:rPr>
          <w:lang w:val="de-DE"/>
        </w:rPr>
      </w:pPr>
    </w:p>
    <w:p w14:paraId="19F74BF5" w14:textId="77777777" w:rsidR="00DD6945" w:rsidRPr="00DD6945" w:rsidRDefault="00DD6945" w:rsidP="00A31882">
      <w:pPr>
        <w:jc w:val="both"/>
        <w:rPr>
          <w:lang w:val="de-DE"/>
        </w:rPr>
      </w:pPr>
      <w:r w:rsidRPr="00DD6945">
        <w:rPr>
          <w:lang w:val="de-DE"/>
        </w:rPr>
        <w:tab/>
        <w:t>§ 2 - Folgende Bedienstete sind zur Überwachung der Einhaltung der Gesetze über den Straßenverkehr und der von der Föderalregierung zur Ausführung dieser Gesetze erlassenen Verordnungen befugt:</w:t>
      </w:r>
    </w:p>
    <w:p w14:paraId="3F29B013" w14:textId="77777777" w:rsidR="00DD6945" w:rsidRPr="00DD6945" w:rsidRDefault="00DD6945" w:rsidP="00A31882">
      <w:pPr>
        <w:jc w:val="both"/>
        <w:rPr>
          <w:lang w:val="de-DE"/>
        </w:rPr>
      </w:pPr>
    </w:p>
    <w:p w14:paraId="3D5499FA" w14:textId="77777777" w:rsidR="00DD6945" w:rsidRPr="00DD6945" w:rsidRDefault="00DD6945" w:rsidP="00A31882">
      <w:pPr>
        <w:jc w:val="both"/>
        <w:rPr>
          <w:lang w:val="de-DE"/>
        </w:rPr>
      </w:pPr>
      <w:r w:rsidRPr="00DD6945">
        <w:rPr>
          <w:lang w:val="de-DE"/>
        </w:rPr>
        <w:tab/>
        <w:t>1. das Personal der zuständigen Generaldirektion für Straßenverkehr und Verkehrs</w:t>
      </w:r>
      <w:r w:rsidRPr="00DD6945">
        <w:rPr>
          <w:lang w:val="de-DE"/>
        </w:rPr>
        <w:softHyphen/>
        <w:t>sicherheit des FÖD Mobilität und Transportwesen, das mit einem gerichtspolizeilichen Auftrag betraut ist,</w:t>
      </w:r>
    </w:p>
    <w:p w14:paraId="71A3D3D3" w14:textId="77777777" w:rsidR="00DD6945" w:rsidRPr="00DD6945" w:rsidRDefault="00DD6945" w:rsidP="00A31882">
      <w:pPr>
        <w:jc w:val="both"/>
        <w:rPr>
          <w:lang w:val="de-DE"/>
        </w:rPr>
      </w:pPr>
    </w:p>
    <w:p w14:paraId="350234D9" w14:textId="77777777" w:rsidR="00DD6945" w:rsidRPr="00DD6945" w:rsidRDefault="00DD6945" w:rsidP="00A31882">
      <w:pPr>
        <w:jc w:val="both"/>
        <w:rPr>
          <w:lang w:val="de-DE"/>
        </w:rPr>
      </w:pPr>
      <w:r w:rsidRPr="00DD6945">
        <w:rPr>
          <w:lang w:val="de-DE"/>
        </w:rPr>
        <w:tab/>
        <w:t>2. die Zollbediensteten in der Ausübung ihres Amtes,</w:t>
      </w:r>
    </w:p>
    <w:p w14:paraId="30B23197" w14:textId="77777777" w:rsidR="00DD6945" w:rsidRPr="00DD6945" w:rsidRDefault="00DD6945" w:rsidP="00A31882">
      <w:pPr>
        <w:jc w:val="both"/>
        <w:rPr>
          <w:lang w:val="de-DE"/>
        </w:rPr>
      </w:pPr>
    </w:p>
    <w:p w14:paraId="3F252FA5" w14:textId="77777777" w:rsidR="00DD6945" w:rsidRPr="00DD6945" w:rsidRDefault="00DD6945" w:rsidP="00A31882">
      <w:pPr>
        <w:jc w:val="both"/>
        <w:rPr>
          <w:lang w:val="de-DE"/>
        </w:rPr>
      </w:pPr>
      <w:r w:rsidRPr="00DD6945">
        <w:rPr>
          <w:lang w:val="de-DE"/>
        </w:rPr>
        <w:tab/>
        <w:t>3. die in Artikel 61 des Feldgesetzbuches erwähnten Feldhüter, die von den Provinz</w:t>
      </w:r>
      <w:r w:rsidRPr="00DD6945">
        <w:rPr>
          <w:lang w:val="de-DE"/>
        </w:rPr>
        <w:softHyphen/>
        <w:t>kollegien bestimmt werden, innerhalb der Grenzen ihrer territorialen Zuständigkeit,</w:t>
      </w:r>
    </w:p>
    <w:p w14:paraId="10A192DA" w14:textId="77777777" w:rsidR="00DD6945" w:rsidRPr="00DD6945" w:rsidRDefault="00DD6945" w:rsidP="00A31882">
      <w:pPr>
        <w:jc w:val="both"/>
        <w:rPr>
          <w:lang w:val="de-DE"/>
        </w:rPr>
      </w:pPr>
    </w:p>
    <w:p w14:paraId="218B7ABB" w14:textId="77777777" w:rsidR="00DD6945" w:rsidRPr="00DD6945" w:rsidRDefault="00DD6945" w:rsidP="00A31882">
      <w:pPr>
        <w:jc w:val="both"/>
        <w:rPr>
          <w:lang w:val="de-DE"/>
        </w:rPr>
      </w:pPr>
      <w:r w:rsidRPr="00DD6945">
        <w:rPr>
          <w:lang w:val="de-DE"/>
        </w:rPr>
        <w:tab/>
        <w:t>4. die Bauleiter, Kontrolleure und Aufseher des Allgemeinen Dienstes für Militärbauten, in Bezug auf die Benutzung der Militärstraßen,</w:t>
      </w:r>
    </w:p>
    <w:p w14:paraId="7EF020FC" w14:textId="77777777" w:rsidR="00DD6945" w:rsidRPr="00DD6945" w:rsidRDefault="00DD6945" w:rsidP="00A31882">
      <w:pPr>
        <w:jc w:val="both"/>
        <w:rPr>
          <w:lang w:val="de-DE"/>
        </w:rPr>
      </w:pPr>
    </w:p>
    <w:p w14:paraId="5D2E6792" w14:textId="77777777" w:rsidR="00DD6945" w:rsidRPr="00DD6945" w:rsidRDefault="00DD6945" w:rsidP="00A31882">
      <w:pPr>
        <w:jc w:val="both"/>
        <w:rPr>
          <w:lang w:val="de-DE"/>
        </w:rPr>
      </w:pPr>
      <w:r w:rsidRPr="00DD6945">
        <w:rPr>
          <w:lang w:val="de-DE"/>
        </w:rPr>
        <w:tab/>
        <w:t>5. das Personal der belgischen Militärpolizei in der Ausübung seines Amtes, ausschließ</w:t>
      </w:r>
      <w:r w:rsidRPr="00DD6945">
        <w:rPr>
          <w:lang w:val="de-DE"/>
        </w:rPr>
        <w:softHyphen/>
        <w:t>lich für die Anwendung von Artikel 4 §§ 1 bis 3,</w:t>
      </w:r>
    </w:p>
    <w:p w14:paraId="584827FA" w14:textId="77777777" w:rsidR="00DD6945" w:rsidRPr="00DD6945" w:rsidRDefault="00DD6945" w:rsidP="00A31882">
      <w:pPr>
        <w:jc w:val="both"/>
        <w:rPr>
          <w:lang w:val="de-DE"/>
        </w:rPr>
      </w:pPr>
    </w:p>
    <w:p w14:paraId="633276CA" w14:textId="77777777" w:rsidR="00DD6945" w:rsidRPr="00DD6945" w:rsidRDefault="00DD6945" w:rsidP="00A31882">
      <w:pPr>
        <w:jc w:val="both"/>
        <w:rPr>
          <w:lang w:val="de-DE"/>
        </w:rPr>
      </w:pPr>
      <w:r w:rsidRPr="00DD6945">
        <w:rPr>
          <w:lang w:val="de-DE"/>
        </w:rPr>
        <w:tab/>
        <w:t>6. die im Einsatz befindlichen Mitglieder der öffentlichen Feuerwehrdienste und der Dienste des Zivilschutzes am Einsatzort, ausschließlich für die Anwendung von Artikel 4 und sofern das in § 1 Nr. 1 erwähnte Personal nicht am Einsatzort anwesend ist,</w:t>
      </w:r>
    </w:p>
    <w:p w14:paraId="2203FC7A" w14:textId="77777777" w:rsidR="00DD6945" w:rsidRPr="00DD6945" w:rsidRDefault="00DD6945" w:rsidP="00A31882">
      <w:pPr>
        <w:jc w:val="both"/>
        <w:rPr>
          <w:lang w:val="de-DE"/>
        </w:rPr>
      </w:pPr>
    </w:p>
    <w:p w14:paraId="0DF986AD" w14:textId="77777777" w:rsidR="00DD6945" w:rsidRPr="00DD6945" w:rsidRDefault="00DD6945" w:rsidP="00A31882">
      <w:pPr>
        <w:jc w:val="both"/>
        <w:rPr>
          <w:lang w:val="de-DE"/>
        </w:rPr>
      </w:pPr>
      <w:r w:rsidRPr="00DD6945">
        <w:rPr>
          <w:lang w:val="de-DE"/>
        </w:rPr>
        <w:tab/>
        <w:t>7. die feststellenden Bediensteten, die zum Personal des Sicherheitsdienstes und des Infrastrukturbetreibers gehören, das im Gesetz zur Festlegung von Ordnungsbestimmungen in Sachen Eisenbahn vorgesehen ist, bei der Ausübung ihrer Funktion und ausschließlich für die Anwendung der Artikel 18 § 1 Nr. 1, 21 Nr. 1 Buchstabe </w:t>
      </w:r>
      <w:r w:rsidRPr="00DD6945">
        <w:rPr>
          <w:i/>
          <w:lang w:val="de-DE"/>
        </w:rPr>
        <w:t>a)</w:t>
      </w:r>
      <w:r w:rsidRPr="00DD6945">
        <w:rPr>
          <w:lang w:val="de-DE"/>
        </w:rPr>
        <w:t>, 23 und 62 § 2 und wenn durch ein Verkehrszeichen verboten wird, sich auf einen Bahnübergang zu begeben.</w:t>
      </w:r>
    </w:p>
    <w:p w14:paraId="38B050B9" w14:textId="77777777" w:rsidR="00DD6945" w:rsidRPr="00DD6945" w:rsidRDefault="00DD6945" w:rsidP="00A31882">
      <w:pPr>
        <w:jc w:val="both"/>
        <w:rPr>
          <w:lang w:val="de-DE"/>
        </w:rPr>
      </w:pPr>
    </w:p>
    <w:p w14:paraId="5F1593AF" w14:textId="77777777" w:rsidR="00DD6945" w:rsidRPr="00DD6945" w:rsidRDefault="00DD6945" w:rsidP="00A31882">
      <w:pPr>
        <w:jc w:val="both"/>
        <w:rPr>
          <w:lang w:val="de-DE"/>
        </w:rPr>
      </w:pPr>
    </w:p>
    <w:p w14:paraId="59CF8F8B" w14:textId="77777777" w:rsidR="00DD6945" w:rsidRPr="00DD6945" w:rsidRDefault="00DD6945" w:rsidP="00A31882">
      <w:pPr>
        <w:jc w:val="both"/>
        <w:rPr>
          <w:lang w:val="de-DE"/>
        </w:rPr>
      </w:pPr>
      <w:r w:rsidRPr="00DD6945">
        <w:rPr>
          <w:b/>
          <w:lang w:val="de-DE"/>
        </w:rPr>
        <w:tab/>
        <w:t>Art. 4 -</w:t>
      </w:r>
      <w:r w:rsidRPr="00DD6945">
        <w:rPr>
          <w:lang w:val="de-DE"/>
        </w:rPr>
        <w:t xml:space="preserve"> Anordnungen der befugten Bediensteten</w:t>
      </w:r>
    </w:p>
    <w:p w14:paraId="0AC2A1B7" w14:textId="77777777" w:rsidR="00DD6945" w:rsidRPr="00DD6945" w:rsidRDefault="00DD6945" w:rsidP="00A31882">
      <w:pPr>
        <w:jc w:val="both"/>
        <w:rPr>
          <w:lang w:val="de-DE"/>
        </w:rPr>
      </w:pPr>
    </w:p>
    <w:p w14:paraId="2E4BC8DA" w14:textId="4C416E12" w:rsidR="00DD6945" w:rsidRDefault="00DD6945" w:rsidP="00A31882">
      <w:pPr>
        <w:jc w:val="both"/>
        <w:rPr>
          <w:lang w:val="de-DE"/>
        </w:rPr>
      </w:pPr>
      <w:r w:rsidRPr="00DD6945">
        <w:rPr>
          <w:lang w:val="de-DE"/>
        </w:rPr>
        <w:tab/>
        <w:t>§ 1 - Verkehrsteilnehmer müssen den Anordnungen der befugten Bediensteten unver</w:t>
      </w:r>
      <w:r w:rsidRPr="00DD6945">
        <w:rPr>
          <w:lang w:val="de-DE"/>
        </w:rPr>
        <w:softHyphen/>
        <w:t>züglich Folge leisten.</w:t>
      </w:r>
    </w:p>
    <w:p w14:paraId="7BC15BCA" w14:textId="77777777" w:rsidR="00DD6945" w:rsidRDefault="00DD6945">
      <w:pPr>
        <w:rPr>
          <w:lang w:val="de-DE"/>
        </w:rPr>
      </w:pPr>
      <w:r>
        <w:rPr>
          <w:lang w:val="de-DE"/>
        </w:rPr>
        <w:br w:type="page"/>
      </w:r>
    </w:p>
    <w:p w14:paraId="2C65234C" w14:textId="76782F74" w:rsidR="00DD6945" w:rsidRPr="00DD6945" w:rsidRDefault="00DD6945" w:rsidP="00A31882">
      <w:pPr>
        <w:jc w:val="both"/>
        <w:rPr>
          <w:lang w:val="de-DE"/>
        </w:rPr>
      </w:pPr>
      <w:r w:rsidRPr="00DD6945">
        <w:rPr>
          <w:lang w:val="de-DE"/>
        </w:rPr>
        <w:lastRenderedPageBreak/>
        <w:tab/>
        <w:t>§ 2 - Als Anordnungen gelten insbesondere:</w:t>
      </w:r>
    </w:p>
    <w:p w14:paraId="3F07D4C1" w14:textId="77777777" w:rsidR="00DD6945" w:rsidRPr="00DD6945" w:rsidRDefault="00DD6945" w:rsidP="00A31882">
      <w:pPr>
        <w:jc w:val="both"/>
        <w:rPr>
          <w:lang w:val="de-DE"/>
        </w:rPr>
      </w:pPr>
    </w:p>
    <w:p w14:paraId="2A79C828" w14:textId="77777777" w:rsidR="00DD6945" w:rsidRPr="00DD6945" w:rsidRDefault="00DD6945" w:rsidP="00A31882">
      <w:pPr>
        <w:jc w:val="both"/>
        <w:rPr>
          <w:lang w:val="de-DE"/>
        </w:rPr>
      </w:pPr>
      <w:r w:rsidRPr="00DD6945">
        <w:rPr>
          <w:lang w:val="de-DE"/>
        </w:rPr>
        <w:tab/>
        <w:t>1. der vertikal erhobene Arm. Dies bedeutet, dass alle Verkehrsteilnehmer anhalten müs</w:t>
      </w:r>
      <w:r w:rsidRPr="00DD6945">
        <w:rPr>
          <w:lang w:val="de-DE"/>
        </w:rPr>
        <w:softHyphen/>
        <w:t>sen. Wer sich bereits auf einer Kreuzung befindet, muss diese so schnell wie möglich räumen,</w:t>
      </w:r>
    </w:p>
    <w:p w14:paraId="1D006A6B" w14:textId="77777777" w:rsidR="00DD6945" w:rsidRPr="00DD6945" w:rsidRDefault="00DD6945" w:rsidP="00A31882">
      <w:pPr>
        <w:jc w:val="both"/>
        <w:rPr>
          <w:lang w:val="de-DE"/>
        </w:rPr>
      </w:pPr>
    </w:p>
    <w:p w14:paraId="33FF5414" w14:textId="77777777" w:rsidR="00DD6945" w:rsidRPr="00DD6945" w:rsidRDefault="00DD6945" w:rsidP="00A31882">
      <w:pPr>
        <w:jc w:val="both"/>
        <w:rPr>
          <w:lang w:val="de-DE"/>
        </w:rPr>
      </w:pPr>
      <w:r w:rsidRPr="00DD6945">
        <w:rPr>
          <w:lang w:val="de-DE"/>
        </w:rPr>
        <w:tab/>
        <w:t>2. der oder die waagerecht ausgestreckten Arme. Dies bedeutet, dass Verkehrsteilneh</w:t>
      </w:r>
      <w:r w:rsidRPr="00DD6945">
        <w:rPr>
          <w:lang w:val="de-DE"/>
        </w:rPr>
        <w:softHyphen/>
        <w:t>mer, die aus einer Richtung kommen, die die mit dem oder den ausgestreckten Armen ange</w:t>
      </w:r>
      <w:r w:rsidRPr="00DD6945">
        <w:rPr>
          <w:lang w:val="de-DE"/>
        </w:rPr>
        <w:softHyphen/>
        <w:t>zeigte Richtung quert, anhalten müssen,</w:t>
      </w:r>
    </w:p>
    <w:p w14:paraId="6549487F" w14:textId="77777777" w:rsidR="00DD6945" w:rsidRPr="00DD6945" w:rsidRDefault="00DD6945" w:rsidP="00A31882">
      <w:pPr>
        <w:jc w:val="both"/>
        <w:rPr>
          <w:lang w:val="de-DE"/>
        </w:rPr>
      </w:pPr>
    </w:p>
    <w:p w14:paraId="476F2A0B" w14:textId="77777777" w:rsidR="00DD6945" w:rsidRPr="00DD6945" w:rsidRDefault="00DD6945" w:rsidP="00A91068">
      <w:pPr>
        <w:jc w:val="both"/>
        <w:rPr>
          <w:lang w:val="de-DE"/>
        </w:rPr>
      </w:pPr>
      <w:r w:rsidRPr="00DD6945">
        <w:rPr>
          <w:lang w:val="de-DE"/>
        </w:rPr>
        <w:tab/>
        <w:t>3. das Schwenken eines roten Lichtzeichens. Dies bedeutet, dass Verkehrsteilnehmer, auf die das Lichtzeichen gerichtet ist, anhalten müssen.</w:t>
      </w:r>
    </w:p>
    <w:p w14:paraId="0EACD625" w14:textId="77777777" w:rsidR="00DD6945" w:rsidRPr="00DD6945" w:rsidRDefault="00DD6945" w:rsidP="00A91068">
      <w:pPr>
        <w:jc w:val="both"/>
        <w:rPr>
          <w:lang w:val="de-DE"/>
        </w:rPr>
      </w:pPr>
    </w:p>
    <w:p w14:paraId="6FC7D444" w14:textId="77777777" w:rsidR="00DD6945" w:rsidRPr="00DD6945" w:rsidRDefault="00DD6945" w:rsidP="00A31882">
      <w:pPr>
        <w:jc w:val="both"/>
        <w:rPr>
          <w:lang w:val="de-DE"/>
        </w:rPr>
      </w:pPr>
      <w:r w:rsidRPr="00DD6945">
        <w:rPr>
          <w:lang w:val="de-DE"/>
        </w:rPr>
        <w:tab/>
        <w:t>§ 3 - Anordnungen an in Bewegung befindliche Verkehrsteilnehmer dürfen nur von Be</w:t>
      </w:r>
      <w:r w:rsidRPr="00DD6945">
        <w:rPr>
          <w:lang w:val="de-DE"/>
        </w:rPr>
        <w:softHyphen/>
        <w:t>diensteten erteilt werden, die die Kennzeichen ihres Amtes tragen.</w:t>
      </w:r>
    </w:p>
    <w:p w14:paraId="60271BBA" w14:textId="77777777" w:rsidR="00DD6945" w:rsidRPr="00DD6945" w:rsidRDefault="00DD6945" w:rsidP="00A31882">
      <w:pPr>
        <w:jc w:val="both"/>
        <w:rPr>
          <w:lang w:val="de-DE"/>
        </w:rPr>
      </w:pPr>
    </w:p>
    <w:p w14:paraId="575FA57B" w14:textId="77777777" w:rsidR="00DD6945" w:rsidRPr="00DD6945" w:rsidRDefault="00DD6945" w:rsidP="00A31882">
      <w:pPr>
        <w:jc w:val="both"/>
        <w:rPr>
          <w:lang w:val="de-DE"/>
        </w:rPr>
      </w:pPr>
      <w:r w:rsidRPr="00DD6945">
        <w:rPr>
          <w:lang w:val="de-DE"/>
        </w:rPr>
        <w:tab/>
        <w:t>Diese Kennzeichen müssen bei Nacht wie bei Tag erkennbar sein.</w:t>
      </w:r>
    </w:p>
    <w:p w14:paraId="0B5C43A4" w14:textId="77777777" w:rsidR="00DD6945" w:rsidRPr="00DD6945" w:rsidRDefault="00DD6945" w:rsidP="00A31882">
      <w:pPr>
        <w:jc w:val="both"/>
        <w:rPr>
          <w:lang w:val="de-DE"/>
        </w:rPr>
      </w:pPr>
    </w:p>
    <w:p w14:paraId="6D9BA9E4" w14:textId="77777777" w:rsidR="00DD6945" w:rsidRPr="00DD6945" w:rsidRDefault="00DD6945" w:rsidP="00A31882">
      <w:pPr>
        <w:jc w:val="both"/>
        <w:rPr>
          <w:lang w:val="de-DE"/>
        </w:rPr>
      </w:pPr>
      <w:r w:rsidRPr="00DD6945">
        <w:rPr>
          <w:lang w:val="de-DE"/>
        </w:rPr>
        <w:tab/>
        <w:t>§ 4 - Führer eines haltenden oder parkenden Fahrzeugs müssen dieses Fahrzeug verset</w:t>
      </w:r>
      <w:r w:rsidRPr="00DD6945">
        <w:rPr>
          <w:lang w:val="de-DE"/>
        </w:rPr>
        <w:softHyphen/>
        <w:t>zen, sobald sie von einem befugten Bediensteten dazu aufgefordert werden.</w:t>
      </w:r>
    </w:p>
    <w:p w14:paraId="07D17C54" w14:textId="77777777" w:rsidR="00DD6945" w:rsidRPr="00DD6945" w:rsidRDefault="00DD6945" w:rsidP="00A31882">
      <w:pPr>
        <w:jc w:val="both"/>
        <w:rPr>
          <w:lang w:val="de-DE"/>
        </w:rPr>
      </w:pPr>
    </w:p>
    <w:p w14:paraId="0A9B5698" w14:textId="77777777" w:rsidR="00DD6945" w:rsidRPr="00DD6945" w:rsidRDefault="00DD6945" w:rsidP="00A31882">
      <w:pPr>
        <w:jc w:val="both"/>
        <w:rPr>
          <w:lang w:val="de-DE"/>
        </w:rPr>
      </w:pPr>
      <w:r w:rsidRPr="00DD6945">
        <w:rPr>
          <w:lang w:val="de-DE"/>
        </w:rPr>
        <w:tab/>
        <w:t>Weigert sich der Führer oder ist er abwesend, kann der befugte Bedienstete das Fahrzeug von Amts wegen versetzen lassen. Das Versetzen erfolgt auf Kosten und Risiko des Führers und der zivilrechtlich haftenden Personen, außer wenn der Führer abwesend und das Fahrzeug ord</w:t>
      </w:r>
      <w:r w:rsidRPr="00DD6945">
        <w:rPr>
          <w:lang w:val="de-DE"/>
        </w:rPr>
        <w:softHyphen/>
        <w:t>nungsgemäß geparkt ist.</w:t>
      </w:r>
    </w:p>
    <w:p w14:paraId="0455C1EA" w14:textId="77777777" w:rsidR="00DD6945" w:rsidRPr="00DD6945" w:rsidRDefault="00DD6945" w:rsidP="00A31882">
      <w:pPr>
        <w:jc w:val="both"/>
        <w:rPr>
          <w:lang w:val="de-DE"/>
        </w:rPr>
      </w:pPr>
    </w:p>
    <w:p w14:paraId="68FCE66D" w14:textId="77777777" w:rsidR="00DD6945" w:rsidRPr="00DD6945" w:rsidRDefault="00DD6945" w:rsidP="00A31882">
      <w:pPr>
        <w:jc w:val="both"/>
        <w:rPr>
          <w:lang w:val="de-DE"/>
        </w:rPr>
      </w:pPr>
      <w:r w:rsidRPr="00DD6945">
        <w:rPr>
          <w:lang w:val="de-DE"/>
        </w:rPr>
        <w:tab/>
        <w:t>Dieses Recht kann unter den gleichen Umständen von einem Verkehrsteilnehmer nicht ohne das Einschreiten eines befugten Bediensteten in Anspruch genommen werden.</w:t>
      </w:r>
    </w:p>
    <w:p w14:paraId="4920DB2F" w14:textId="77777777" w:rsidR="00DD6945" w:rsidRPr="00DD6945" w:rsidRDefault="00DD6945" w:rsidP="00A31882">
      <w:pPr>
        <w:jc w:val="both"/>
        <w:rPr>
          <w:lang w:val="de-DE"/>
        </w:rPr>
      </w:pPr>
    </w:p>
    <w:p w14:paraId="0C857005" w14:textId="77777777" w:rsidR="00DD6945" w:rsidRPr="00DD6945" w:rsidRDefault="00DD6945" w:rsidP="00A31882">
      <w:pPr>
        <w:jc w:val="both"/>
        <w:rPr>
          <w:lang w:val="de-DE"/>
        </w:rPr>
      </w:pPr>
      <w:r w:rsidRPr="00DD6945">
        <w:rPr>
          <w:lang w:val="de-DE"/>
        </w:rPr>
        <w:tab/>
        <w:t>§ 5 - Verkehrsteilnehmer über 15 Jahre müssen auf Verlangen eines befugten Bediens</w:t>
      </w:r>
      <w:r w:rsidRPr="00DD6945">
        <w:rPr>
          <w:lang w:val="de-DE"/>
        </w:rPr>
        <w:softHyphen/>
        <w:t>teten anlässlich eines Verstoßes gegen das Gesetz über die Straßenverkehrspolizei oder dessen Ausführungserlasse oder anlässlich eines Verkehrsunfalls ihren Personalausweis oder die gleichwertige Bescheinigung aushändigen.</w:t>
      </w:r>
    </w:p>
    <w:p w14:paraId="76273067" w14:textId="77777777" w:rsidR="00DD6945" w:rsidRPr="00DD6945" w:rsidRDefault="00DD6945" w:rsidP="00A31882">
      <w:pPr>
        <w:jc w:val="both"/>
        <w:rPr>
          <w:lang w:val="de-DE"/>
        </w:rPr>
      </w:pPr>
    </w:p>
    <w:p w14:paraId="5878CF49" w14:textId="77777777" w:rsidR="00DD6945" w:rsidRPr="00DD6945" w:rsidRDefault="00DD6945" w:rsidP="00A31882">
      <w:pPr>
        <w:jc w:val="both"/>
        <w:rPr>
          <w:lang w:val="de-DE"/>
        </w:rPr>
      </w:pPr>
      <w:r w:rsidRPr="00DD6945">
        <w:rPr>
          <w:lang w:val="de-DE"/>
        </w:rPr>
        <w:tab/>
        <w:t>Die in vorliegendem Gesetzbuch vorgesehenen Abweichungsbescheinigungen, Berech</w:t>
      </w:r>
      <w:r w:rsidRPr="00DD6945">
        <w:rPr>
          <w:lang w:val="de-DE"/>
        </w:rPr>
        <w:softHyphen/>
        <w:t>tigungsscheine und Passierscheine sind auf Verlangen eines befugten Bediensteten auszuhän</w:t>
      </w:r>
      <w:r w:rsidRPr="00DD6945">
        <w:rPr>
          <w:lang w:val="de-DE"/>
        </w:rPr>
        <w:softHyphen/>
        <w:t>digen.</w:t>
      </w:r>
    </w:p>
    <w:p w14:paraId="2DB504B4" w14:textId="77777777" w:rsidR="00DD6945" w:rsidRPr="00DD6945" w:rsidRDefault="00DD6945" w:rsidP="00A31882">
      <w:pPr>
        <w:jc w:val="both"/>
        <w:rPr>
          <w:lang w:val="de-DE"/>
        </w:rPr>
      </w:pPr>
    </w:p>
    <w:p w14:paraId="1482376C" w14:textId="77777777" w:rsidR="00DD6945" w:rsidRPr="00DD6945" w:rsidRDefault="00DD6945" w:rsidP="00A31882">
      <w:pPr>
        <w:jc w:val="both"/>
        <w:rPr>
          <w:lang w:val="de-DE"/>
        </w:rPr>
      </w:pPr>
    </w:p>
    <w:p w14:paraId="6294EF64" w14:textId="77777777" w:rsidR="00DD6945" w:rsidRPr="00DD6945" w:rsidRDefault="00DD6945" w:rsidP="00A31882">
      <w:pPr>
        <w:jc w:val="both"/>
        <w:rPr>
          <w:lang w:val="de-DE"/>
        </w:rPr>
      </w:pPr>
      <w:r w:rsidRPr="00DD6945">
        <w:rPr>
          <w:b/>
          <w:lang w:val="de-DE"/>
        </w:rPr>
        <w:tab/>
        <w:t>Art. 5 -</w:t>
      </w:r>
      <w:r w:rsidRPr="00DD6945">
        <w:rPr>
          <w:lang w:val="de-DE"/>
        </w:rPr>
        <w:t xml:space="preserve"> Anweisungen von Signalgebern</w:t>
      </w:r>
    </w:p>
    <w:p w14:paraId="06B0C246" w14:textId="77777777" w:rsidR="00DD6945" w:rsidRPr="00DD6945" w:rsidRDefault="00DD6945" w:rsidP="00A31882">
      <w:pPr>
        <w:jc w:val="both"/>
        <w:rPr>
          <w:lang w:val="de-DE"/>
        </w:rPr>
      </w:pPr>
    </w:p>
    <w:p w14:paraId="46199CF8" w14:textId="77777777" w:rsidR="00DD6945" w:rsidRPr="00DD6945" w:rsidRDefault="00DD6945" w:rsidP="00A31882">
      <w:pPr>
        <w:jc w:val="both"/>
        <w:rPr>
          <w:lang w:val="de-DE"/>
        </w:rPr>
      </w:pPr>
      <w:r w:rsidRPr="00DD6945">
        <w:rPr>
          <w:lang w:val="de-DE"/>
        </w:rPr>
        <w:tab/>
        <w:t>§ 1 - Verkehrsteilnehmer müssen den Anweisungen von Signalgebern unverzüglich Folge leisten.</w:t>
      </w:r>
    </w:p>
    <w:p w14:paraId="5FA7B002" w14:textId="77777777" w:rsidR="00DD6945" w:rsidRPr="00DD6945" w:rsidRDefault="00DD6945" w:rsidP="00A31882">
      <w:pPr>
        <w:jc w:val="both"/>
        <w:rPr>
          <w:lang w:val="de-DE"/>
        </w:rPr>
      </w:pPr>
    </w:p>
    <w:p w14:paraId="3F18155E" w14:textId="77777777" w:rsidR="00DD6945" w:rsidRPr="00DD6945" w:rsidRDefault="00DD6945" w:rsidP="00A31882">
      <w:pPr>
        <w:jc w:val="both"/>
        <w:rPr>
          <w:lang w:val="de-DE"/>
        </w:rPr>
      </w:pPr>
      <w:r w:rsidRPr="00DD6945">
        <w:rPr>
          <w:lang w:val="de-DE"/>
        </w:rPr>
        <w:tab/>
        <w:t>§ 2 -</w:t>
      </w:r>
      <w:r w:rsidRPr="00DD6945">
        <w:rPr>
          <w:szCs w:val="20"/>
          <w:lang w:val="de-DE"/>
        </w:rPr>
        <w:t xml:space="preserve"> </w:t>
      </w:r>
      <w:r w:rsidRPr="00DD6945">
        <w:rPr>
          <w:lang w:val="de-DE"/>
        </w:rPr>
        <w:t>Signalgeber</w:t>
      </w:r>
      <w:r w:rsidRPr="00DD6945">
        <w:rPr>
          <w:sz w:val="18"/>
          <w:szCs w:val="16"/>
          <w:lang w:val="de-DE"/>
        </w:rPr>
        <w:t xml:space="preserve"> </w:t>
      </w:r>
      <w:r w:rsidRPr="00DD6945">
        <w:rPr>
          <w:lang w:val="de-DE"/>
        </w:rPr>
        <w:t>dürfen</w:t>
      </w:r>
      <w:r w:rsidRPr="00DD6945">
        <w:rPr>
          <w:sz w:val="20"/>
          <w:szCs w:val="18"/>
          <w:lang w:val="de-DE"/>
        </w:rPr>
        <w:t xml:space="preserve"> </w:t>
      </w:r>
      <w:r w:rsidRPr="00DD6945">
        <w:rPr>
          <w:lang w:val="de-DE"/>
        </w:rPr>
        <w:t>Verkehrsteilnehmern</w:t>
      </w:r>
      <w:r w:rsidRPr="00DD6945">
        <w:rPr>
          <w:sz w:val="20"/>
          <w:szCs w:val="18"/>
          <w:lang w:val="de-DE"/>
        </w:rPr>
        <w:t xml:space="preserve"> </w:t>
      </w:r>
      <w:r w:rsidRPr="00DD6945">
        <w:rPr>
          <w:lang w:val="de-DE"/>
        </w:rPr>
        <w:t>in</w:t>
      </w:r>
      <w:r w:rsidRPr="00DD6945">
        <w:rPr>
          <w:sz w:val="20"/>
          <w:szCs w:val="18"/>
          <w:lang w:val="de-DE"/>
        </w:rPr>
        <w:t xml:space="preserve"> </w:t>
      </w:r>
      <w:r w:rsidRPr="00DD6945">
        <w:rPr>
          <w:lang w:val="de-DE"/>
        </w:rPr>
        <w:t>folgenden</w:t>
      </w:r>
      <w:r w:rsidRPr="00DD6945">
        <w:rPr>
          <w:sz w:val="20"/>
          <w:szCs w:val="18"/>
          <w:lang w:val="de-DE"/>
        </w:rPr>
        <w:t xml:space="preserve"> </w:t>
      </w:r>
      <w:r w:rsidRPr="00DD6945">
        <w:rPr>
          <w:lang w:val="de-DE"/>
        </w:rPr>
        <w:t>Fällen</w:t>
      </w:r>
      <w:r w:rsidRPr="00DD6945">
        <w:rPr>
          <w:sz w:val="20"/>
          <w:szCs w:val="18"/>
          <w:lang w:val="de-DE"/>
        </w:rPr>
        <w:t xml:space="preserve"> </w:t>
      </w:r>
      <w:r w:rsidRPr="00DD6945">
        <w:rPr>
          <w:lang w:val="de-DE"/>
        </w:rPr>
        <w:t>Anweisungen</w:t>
      </w:r>
      <w:r w:rsidRPr="00DD6945">
        <w:rPr>
          <w:sz w:val="18"/>
          <w:szCs w:val="16"/>
          <w:lang w:val="de-DE"/>
        </w:rPr>
        <w:t xml:space="preserve"> </w:t>
      </w:r>
      <w:r w:rsidRPr="00DD6945">
        <w:rPr>
          <w:lang w:val="de-DE"/>
        </w:rPr>
        <w:t>erteilen:</w:t>
      </w:r>
    </w:p>
    <w:p w14:paraId="19F88C6B" w14:textId="77777777" w:rsidR="00DD6945" w:rsidRPr="00DD6945" w:rsidRDefault="00DD6945" w:rsidP="00A31882">
      <w:pPr>
        <w:jc w:val="both"/>
        <w:rPr>
          <w:lang w:val="de-DE"/>
        </w:rPr>
      </w:pPr>
    </w:p>
    <w:p w14:paraId="6F2FB378" w14:textId="77777777" w:rsidR="00DD6945" w:rsidRPr="00DD6945" w:rsidRDefault="00DD6945" w:rsidP="00A31882">
      <w:pPr>
        <w:jc w:val="both"/>
        <w:rPr>
          <w:lang w:val="de-DE"/>
        </w:rPr>
      </w:pPr>
      <w:r w:rsidRPr="00DD6945">
        <w:rPr>
          <w:lang w:val="de-DE"/>
        </w:rPr>
        <w:tab/>
        <w:t>1. zur Gewährleistung der Sicherheit bei der Straßenüberquerung oder Begleitung von Kindern zu Fuß oder mit dem Fahrrad, Menschen mit einer Behinderung oder älteren Personen,</w:t>
      </w:r>
    </w:p>
    <w:p w14:paraId="1404F131" w14:textId="77777777" w:rsidR="00DD6945" w:rsidRPr="00DD6945" w:rsidRDefault="00DD6945" w:rsidP="00A31882">
      <w:pPr>
        <w:jc w:val="both"/>
        <w:rPr>
          <w:lang w:val="de-DE"/>
        </w:rPr>
      </w:pPr>
    </w:p>
    <w:p w14:paraId="1CA59C2D" w14:textId="77777777" w:rsidR="00DD6945" w:rsidRPr="00DD6945" w:rsidRDefault="00DD6945" w:rsidP="00A31882">
      <w:pPr>
        <w:jc w:val="both"/>
        <w:rPr>
          <w:lang w:val="de-DE"/>
        </w:rPr>
      </w:pPr>
      <w:r w:rsidRPr="00DD6945">
        <w:rPr>
          <w:lang w:val="de-DE"/>
        </w:rPr>
        <w:lastRenderedPageBreak/>
        <w:tab/>
        <w:t>2. zur Gewährleistung der Sicherheit von Verkehrsteilnehmergruppen auf ihrem Weg,</w:t>
      </w:r>
    </w:p>
    <w:p w14:paraId="186526BE" w14:textId="77777777" w:rsidR="00DD6945" w:rsidRPr="00DD6945" w:rsidRDefault="00DD6945" w:rsidP="00A31882">
      <w:pPr>
        <w:jc w:val="both"/>
        <w:rPr>
          <w:lang w:val="de-DE"/>
        </w:rPr>
      </w:pPr>
    </w:p>
    <w:p w14:paraId="7B8C09EE" w14:textId="77777777" w:rsidR="00DD6945" w:rsidRPr="00DD6945" w:rsidRDefault="00DD6945" w:rsidP="00A31882">
      <w:pPr>
        <w:jc w:val="both"/>
        <w:rPr>
          <w:lang w:val="de-DE"/>
        </w:rPr>
      </w:pPr>
      <w:r w:rsidRPr="00DD6945">
        <w:rPr>
          <w:lang w:val="de-DE"/>
        </w:rPr>
        <w:tab/>
        <w:t>3. zur Gewährleistung der Sicherheit bei kulturellen, sportlichen und touristischen Ver</w:t>
      </w:r>
      <w:r w:rsidRPr="00DD6945">
        <w:rPr>
          <w:lang w:val="de-DE"/>
        </w:rPr>
        <w:softHyphen/>
        <w:t>anstaltungen,</w:t>
      </w:r>
    </w:p>
    <w:p w14:paraId="4665F788" w14:textId="77777777" w:rsidR="00DD6945" w:rsidRPr="00DD6945" w:rsidRDefault="00DD6945" w:rsidP="00A31882">
      <w:pPr>
        <w:jc w:val="both"/>
        <w:rPr>
          <w:lang w:val="de-DE"/>
        </w:rPr>
      </w:pPr>
    </w:p>
    <w:p w14:paraId="50D5F0DA" w14:textId="77777777" w:rsidR="00DD6945" w:rsidRPr="00DD6945" w:rsidRDefault="00DD6945" w:rsidP="00A31882">
      <w:pPr>
        <w:jc w:val="both"/>
        <w:rPr>
          <w:lang w:val="de-DE"/>
        </w:rPr>
      </w:pPr>
      <w:r w:rsidRPr="00DD6945">
        <w:rPr>
          <w:lang w:val="de-DE"/>
        </w:rPr>
        <w:tab/>
        <w:t>4. zur Gewährleistung der Sicherheit bei Radrennen und nichtmotorisierten Sportwett</w:t>
      </w:r>
      <w:r w:rsidRPr="00DD6945">
        <w:rPr>
          <w:lang w:val="de-DE"/>
        </w:rPr>
        <w:softHyphen/>
        <w:t>bewerben oder -wettkämpfen.</w:t>
      </w:r>
    </w:p>
    <w:p w14:paraId="3A85A9DF" w14:textId="77777777" w:rsidR="00DD6945" w:rsidRPr="00DD6945" w:rsidRDefault="00DD6945" w:rsidP="00A31882">
      <w:pPr>
        <w:jc w:val="both"/>
        <w:rPr>
          <w:lang w:val="de-DE"/>
        </w:rPr>
      </w:pPr>
    </w:p>
    <w:p w14:paraId="34D29F36" w14:textId="77777777" w:rsidR="00DD6945" w:rsidRPr="00DD6945" w:rsidRDefault="00DD6945" w:rsidP="00A31882">
      <w:pPr>
        <w:jc w:val="both"/>
        <w:rPr>
          <w:lang w:val="de-DE"/>
        </w:rPr>
      </w:pPr>
      <w:r w:rsidRPr="00DD6945">
        <w:rPr>
          <w:lang w:val="de-DE"/>
        </w:rPr>
        <w:tab/>
        <w:t>§ 3 - Signalgeber müssen:</w:t>
      </w:r>
    </w:p>
    <w:p w14:paraId="0F32B43C" w14:textId="77777777" w:rsidR="00DD6945" w:rsidRPr="00DD6945" w:rsidRDefault="00DD6945" w:rsidP="00A31882">
      <w:pPr>
        <w:jc w:val="both"/>
        <w:rPr>
          <w:lang w:val="de-DE"/>
        </w:rPr>
      </w:pPr>
    </w:p>
    <w:p w14:paraId="27391E91" w14:textId="77777777" w:rsidR="00DD6945" w:rsidRPr="00DD6945" w:rsidRDefault="00DD6945" w:rsidP="00A31882">
      <w:pPr>
        <w:jc w:val="both"/>
        <w:rPr>
          <w:lang w:val="de-DE"/>
        </w:rPr>
      </w:pPr>
      <w:r w:rsidRPr="00DD6945">
        <w:rPr>
          <w:lang w:val="de-DE"/>
        </w:rPr>
        <w:tab/>
        <w:t>1. eine retroreflektierende Warnweste mit der Aufschrift "Signalgeber" auf der Vorder- und Rückseite der Weste tragen und mit einer Kelle, auf der das Verkehrsschild C3 abgebildet ist, oder dem in Artikel 4 § 2 Nr. 3 erwähnten roten Lichtzeichen ausgestattet sein,</w:t>
      </w:r>
    </w:p>
    <w:p w14:paraId="55566010" w14:textId="77777777" w:rsidR="00DD6945" w:rsidRPr="00DD6945" w:rsidRDefault="00DD6945" w:rsidP="00A31882">
      <w:pPr>
        <w:jc w:val="both"/>
        <w:rPr>
          <w:lang w:val="de-DE"/>
        </w:rPr>
      </w:pPr>
    </w:p>
    <w:p w14:paraId="6DB03946" w14:textId="77777777" w:rsidR="00DD6945" w:rsidRPr="00DD6945" w:rsidRDefault="00DD6945" w:rsidP="00A31882">
      <w:pPr>
        <w:jc w:val="both"/>
        <w:rPr>
          <w:lang w:val="de-DE"/>
        </w:rPr>
      </w:pPr>
      <w:r w:rsidRPr="00DD6945">
        <w:rPr>
          <w:lang w:val="de-DE"/>
        </w:rPr>
        <w:tab/>
        <w:t>2. folgendes Mindestalter haben:</w:t>
      </w:r>
    </w:p>
    <w:p w14:paraId="1C922F1D" w14:textId="77777777" w:rsidR="00DD6945" w:rsidRPr="00DD6945" w:rsidRDefault="00DD6945" w:rsidP="00A31882">
      <w:pPr>
        <w:jc w:val="both"/>
        <w:rPr>
          <w:lang w:val="de-DE"/>
        </w:rPr>
      </w:pPr>
    </w:p>
    <w:p w14:paraId="2F26289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25 Jahre für Motorradgruppen,</w:t>
      </w:r>
    </w:p>
    <w:p w14:paraId="65F07735" w14:textId="77777777" w:rsidR="00DD6945" w:rsidRPr="00DD6945" w:rsidRDefault="00DD6945" w:rsidP="00A31882">
      <w:pPr>
        <w:jc w:val="both"/>
        <w:rPr>
          <w:lang w:val="de-DE"/>
        </w:rPr>
      </w:pPr>
    </w:p>
    <w:p w14:paraId="551A0F3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18 Jahre für Radrennen und nicht motorisierte Sportwettbewerbe oder -wettkämpfe, für kulturelle, sportliche und touristische Veranstaltungen und für Reitergruppen,</w:t>
      </w:r>
    </w:p>
    <w:p w14:paraId="63C7489C" w14:textId="77777777" w:rsidR="00DD6945" w:rsidRPr="00DD6945" w:rsidRDefault="00DD6945" w:rsidP="00A31882">
      <w:pPr>
        <w:jc w:val="both"/>
        <w:rPr>
          <w:lang w:val="de-DE"/>
        </w:rPr>
      </w:pPr>
    </w:p>
    <w:p w14:paraId="6F398460"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16 Jahre für die Straßenüberquerung oder Begleitung von Kindern, Menschen mit einer Behinderung, älteren Personen oder Gruppen anderer Verkehrsteilnehmer als Motorrad</w:t>
      </w:r>
      <w:r w:rsidRPr="00DD6945">
        <w:rPr>
          <w:lang w:val="de-DE"/>
        </w:rPr>
        <w:softHyphen/>
        <w:t>fahrern oder Reitern.</w:t>
      </w:r>
    </w:p>
    <w:p w14:paraId="0C9852CF" w14:textId="77777777" w:rsidR="00DD6945" w:rsidRPr="00DD6945" w:rsidRDefault="00DD6945" w:rsidP="00A31882">
      <w:pPr>
        <w:jc w:val="both"/>
        <w:rPr>
          <w:lang w:val="de-DE"/>
        </w:rPr>
      </w:pPr>
    </w:p>
    <w:p w14:paraId="4AAD9375" w14:textId="77777777" w:rsidR="00DD6945" w:rsidRPr="00DD6945" w:rsidRDefault="00DD6945" w:rsidP="00A31882">
      <w:pPr>
        <w:jc w:val="both"/>
        <w:rPr>
          <w:lang w:val="de-DE"/>
        </w:rPr>
      </w:pPr>
      <w:r w:rsidRPr="00DD6945">
        <w:rPr>
          <w:lang w:val="de-DE"/>
        </w:rPr>
        <w:tab/>
        <w:t>§ 4 - Im Hinblick auf die Gewährleistung des Verkehrsflusses und der Verkehrssicher</w:t>
      </w:r>
      <w:r w:rsidRPr="00DD6945">
        <w:rPr>
          <w:lang w:val="de-DE"/>
        </w:rPr>
        <w:softHyphen/>
        <w:t>heit können Signalgeber folgende Anweisungen erteilen:</w:t>
      </w:r>
    </w:p>
    <w:p w14:paraId="7FFEDB8C" w14:textId="77777777" w:rsidR="00DD6945" w:rsidRPr="00DD6945" w:rsidRDefault="00DD6945" w:rsidP="00A31882">
      <w:pPr>
        <w:jc w:val="both"/>
        <w:rPr>
          <w:lang w:val="de-DE"/>
        </w:rPr>
      </w:pPr>
    </w:p>
    <w:p w14:paraId="6F398736" w14:textId="77777777" w:rsidR="00DD6945" w:rsidRPr="00DD6945" w:rsidRDefault="00DD6945" w:rsidP="00A31882">
      <w:pPr>
        <w:jc w:val="both"/>
        <w:rPr>
          <w:lang w:val="de-DE"/>
        </w:rPr>
      </w:pPr>
      <w:r w:rsidRPr="00DD6945">
        <w:rPr>
          <w:lang w:val="de-DE"/>
        </w:rPr>
        <w:tab/>
        <w:t>1. den Verkehr anhalten,</w:t>
      </w:r>
    </w:p>
    <w:p w14:paraId="0D051E7A" w14:textId="77777777" w:rsidR="00DD6945" w:rsidRPr="00DD6945" w:rsidRDefault="00DD6945" w:rsidP="00A31882">
      <w:pPr>
        <w:jc w:val="both"/>
        <w:rPr>
          <w:lang w:val="de-DE"/>
        </w:rPr>
      </w:pPr>
    </w:p>
    <w:p w14:paraId="186EEB8A" w14:textId="77777777" w:rsidR="00DD6945" w:rsidRPr="00DD6945" w:rsidRDefault="00DD6945" w:rsidP="00A31882">
      <w:pPr>
        <w:jc w:val="both"/>
        <w:rPr>
          <w:lang w:val="de-DE"/>
        </w:rPr>
      </w:pPr>
      <w:r w:rsidRPr="00DD6945">
        <w:rPr>
          <w:lang w:val="de-DE"/>
        </w:rPr>
        <w:tab/>
        <w:t>2. den Verkehr über eine andere Strecke umleiten.</w:t>
      </w:r>
    </w:p>
    <w:p w14:paraId="724ECFF7" w14:textId="77777777" w:rsidR="00DD6945" w:rsidRPr="00DD6945" w:rsidRDefault="00DD6945" w:rsidP="00A31882">
      <w:pPr>
        <w:jc w:val="both"/>
        <w:rPr>
          <w:lang w:val="de-DE"/>
        </w:rPr>
      </w:pPr>
    </w:p>
    <w:p w14:paraId="548D37D5" w14:textId="77777777" w:rsidR="00DD6945" w:rsidRPr="00DD6945" w:rsidRDefault="00DD6945" w:rsidP="00A31882">
      <w:pPr>
        <w:jc w:val="both"/>
        <w:rPr>
          <w:lang w:val="de-DE"/>
        </w:rPr>
      </w:pPr>
      <w:r w:rsidRPr="00DD6945">
        <w:rPr>
          <w:lang w:val="de-DE"/>
        </w:rPr>
        <w:tab/>
        <w:t>An Orten,</w:t>
      </w:r>
      <w:r w:rsidRPr="00DD6945">
        <w:rPr>
          <w:szCs w:val="20"/>
          <w:lang w:val="de-DE"/>
        </w:rPr>
        <w:t xml:space="preserve"> </w:t>
      </w:r>
      <w:r w:rsidRPr="00DD6945">
        <w:rPr>
          <w:lang w:val="de-DE"/>
        </w:rPr>
        <w:t>an denen der Verkehr durch Verkehrslichtzeichen geregelt wird, auf Kraftfahr</w:t>
      </w:r>
      <w:r w:rsidRPr="00DD6945">
        <w:rPr>
          <w:lang w:val="de-DE"/>
        </w:rPr>
        <w:softHyphen/>
        <w:t>straßen und Autobahnen und deren Zu- und Abfahrten dürfen sie keine Anweisungen erteilen.</w:t>
      </w:r>
    </w:p>
    <w:p w14:paraId="48A3BF05" w14:textId="77777777" w:rsidR="00DD6945" w:rsidRPr="00DD6945" w:rsidRDefault="00DD6945" w:rsidP="00A31882">
      <w:pPr>
        <w:jc w:val="both"/>
        <w:rPr>
          <w:sz w:val="21"/>
          <w:szCs w:val="21"/>
          <w:lang w:val="de-DE"/>
        </w:rPr>
      </w:pPr>
    </w:p>
    <w:p w14:paraId="4CE3F816" w14:textId="77777777" w:rsidR="00DD6945" w:rsidRPr="00DD6945" w:rsidRDefault="00DD6945" w:rsidP="00A31882">
      <w:pPr>
        <w:jc w:val="both"/>
        <w:rPr>
          <w:sz w:val="21"/>
          <w:szCs w:val="21"/>
          <w:lang w:val="de-DE"/>
        </w:rPr>
      </w:pPr>
    </w:p>
    <w:p w14:paraId="60B13297" w14:textId="77777777" w:rsidR="00DD6945" w:rsidRPr="00DD6945" w:rsidRDefault="00DD6945" w:rsidP="00A31882">
      <w:pPr>
        <w:jc w:val="both"/>
        <w:rPr>
          <w:lang w:val="de-DE"/>
        </w:rPr>
      </w:pPr>
      <w:r w:rsidRPr="00DD6945">
        <w:rPr>
          <w:b/>
          <w:lang w:val="de-DE"/>
        </w:rPr>
        <w:tab/>
        <w:t>Art. 6 -</w:t>
      </w:r>
      <w:r w:rsidRPr="00DD6945">
        <w:rPr>
          <w:lang w:val="de-DE"/>
        </w:rPr>
        <w:t xml:space="preserve"> Rangfolge der Anordnungen und Anweisungen, Verkehrsschilder und Verkehrs</w:t>
      </w:r>
      <w:r w:rsidRPr="00DD6945">
        <w:rPr>
          <w:lang w:val="de-DE"/>
        </w:rPr>
        <w:softHyphen/>
        <w:t>regeln</w:t>
      </w:r>
    </w:p>
    <w:p w14:paraId="08EEB974" w14:textId="77777777" w:rsidR="00DD6945" w:rsidRPr="00DD6945" w:rsidRDefault="00DD6945" w:rsidP="00A31882">
      <w:pPr>
        <w:jc w:val="both"/>
        <w:rPr>
          <w:lang w:val="de-DE"/>
        </w:rPr>
      </w:pPr>
    </w:p>
    <w:p w14:paraId="494D4E83" w14:textId="77777777" w:rsidR="00DD6945" w:rsidRPr="00DD6945" w:rsidRDefault="00DD6945" w:rsidP="00A31882">
      <w:pPr>
        <w:jc w:val="both"/>
        <w:rPr>
          <w:lang w:val="de-DE"/>
        </w:rPr>
      </w:pPr>
      <w:r w:rsidRPr="00DD6945">
        <w:rPr>
          <w:lang w:val="de-DE"/>
        </w:rPr>
        <w:tab/>
        <w:t>Verkehrsteilnehmer müssen sich in folgender Reihenfolge richten nach:</w:t>
      </w:r>
    </w:p>
    <w:p w14:paraId="35C9DA59" w14:textId="77777777" w:rsidR="00DD6945" w:rsidRPr="00DD6945" w:rsidRDefault="00DD6945" w:rsidP="00A31882">
      <w:pPr>
        <w:jc w:val="both"/>
        <w:rPr>
          <w:lang w:val="de-DE"/>
        </w:rPr>
      </w:pPr>
    </w:p>
    <w:p w14:paraId="1BCA4B3F" w14:textId="77777777" w:rsidR="00DD6945" w:rsidRPr="00DD6945" w:rsidRDefault="00DD6945" w:rsidP="00A31882">
      <w:pPr>
        <w:jc w:val="both"/>
        <w:rPr>
          <w:lang w:val="de-DE"/>
        </w:rPr>
      </w:pPr>
      <w:r w:rsidRPr="00DD6945">
        <w:rPr>
          <w:lang w:val="de-DE"/>
        </w:rPr>
        <w:tab/>
        <w:t>1. den gemäß Artikel 4 erteilten Anordnungen der befugten Bediensteten,</w:t>
      </w:r>
    </w:p>
    <w:p w14:paraId="3AB56B3B" w14:textId="77777777" w:rsidR="00DD6945" w:rsidRPr="00DD6945" w:rsidRDefault="00DD6945" w:rsidP="00A31882">
      <w:pPr>
        <w:jc w:val="both"/>
        <w:rPr>
          <w:lang w:val="de-DE"/>
        </w:rPr>
      </w:pPr>
    </w:p>
    <w:p w14:paraId="5CDF8AE0" w14:textId="77777777" w:rsidR="00DD6945" w:rsidRPr="00DD6945" w:rsidRDefault="00DD6945" w:rsidP="00A31882">
      <w:pPr>
        <w:jc w:val="both"/>
        <w:rPr>
          <w:lang w:val="de-DE"/>
        </w:rPr>
      </w:pPr>
      <w:r w:rsidRPr="00DD6945">
        <w:rPr>
          <w:lang w:val="de-DE"/>
        </w:rPr>
        <w:tab/>
        <w:t>2. den Verkehrslichtzeichen, wenn sie formgerecht und ausreichend sichtbar sind.</w:t>
      </w:r>
    </w:p>
    <w:p w14:paraId="06DFA86B" w14:textId="77777777" w:rsidR="00DD6945" w:rsidRPr="00DD6945" w:rsidRDefault="00DD6945" w:rsidP="00A31882">
      <w:pPr>
        <w:jc w:val="both"/>
        <w:rPr>
          <w:lang w:val="de-DE"/>
        </w:rPr>
      </w:pPr>
    </w:p>
    <w:p w14:paraId="797785D5" w14:textId="77777777" w:rsidR="00DD6945" w:rsidRDefault="00DD6945">
      <w:pPr>
        <w:rPr>
          <w:lang w:val="de-DE"/>
        </w:rPr>
      </w:pPr>
      <w:r>
        <w:rPr>
          <w:lang w:val="de-DE"/>
        </w:rPr>
        <w:br w:type="page"/>
      </w:r>
    </w:p>
    <w:p w14:paraId="4D4CB9B5" w14:textId="490FAD48" w:rsidR="00DD6945" w:rsidRPr="00DD6945" w:rsidRDefault="00DD6945" w:rsidP="00A31882">
      <w:pPr>
        <w:jc w:val="both"/>
        <w:rPr>
          <w:lang w:val="de-DE"/>
        </w:rPr>
      </w:pPr>
      <w:r w:rsidRPr="00DD6945">
        <w:rPr>
          <w:lang w:val="de-DE"/>
        </w:rPr>
        <w:lastRenderedPageBreak/>
        <w:tab/>
        <w:t>Jedoch:</w:t>
      </w:r>
    </w:p>
    <w:p w14:paraId="137D2E5F" w14:textId="77777777" w:rsidR="00DD6945" w:rsidRPr="00DD6945" w:rsidRDefault="00DD6945" w:rsidP="00A31882">
      <w:pPr>
        <w:jc w:val="both"/>
        <w:rPr>
          <w:lang w:val="de-DE"/>
        </w:rPr>
      </w:pPr>
    </w:p>
    <w:p w14:paraId="4468AF47"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Vorfahrtsschilder gelten weiterhin bei orange-gelben Blinklichtern und bei in Arti</w:t>
      </w:r>
      <w:r w:rsidRPr="00DD6945">
        <w:rPr>
          <w:lang w:val="de-DE"/>
        </w:rPr>
        <w:softHyphen/>
        <w:t>kel 59 erwähnten Verkehrslichtzeichen über Fahrstreifen oder anderen Teilen der öffentlichen Straße.</w:t>
      </w:r>
    </w:p>
    <w:p w14:paraId="7F191C8B" w14:textId="77777777" w:rsidR="00DD6945" w:rsidRPr="00DD6945" w:rsidRDefault="00DD6945" w:rsidP="00A31882">
      <w:pPr>
        <w:jc w:val="both"/>
        <w:rPr>
          <w:lang w:val="de-DE"/>
        </w:rPr>
      </w:pPr>
    </w:p>
    <w:p w14:paraId="0168F3F7"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Das Vorfahrtsschild B22 gilt weiterhin bei Vorhandensein der in den Artikeln 57 und 60 erwähnten Verkehrslichtzeichen,</w:t>
      </w:r>
    </w:p>
    <w:p w14:paraId="3263FAC3" w14:textId="77777777" w:rsidR="00DD6945" w:rsidRPr="00DD6945" w:rsidRDefault="00DD6945" w:rsidP="00A31882">
      <w:pPr>
        <w:jc w:val="both"/>
        <w:rPr>
          <w:lang w:val="de-DE"/>
        </w:rPr>
      </w:pPr>
    </w:p>
    <w:p w14:paraId="4097CEE0" w14:textId="77777777" w:rsidR="00DD6945" w:rsidRPr="00DD6945" w:rsidRDefault="00DD6945" w:rsidP="00A31882">
      <w:pPr>
        <w:jc w:val="both"/>
        <w:rPr>
          <w:lang w:val="de-DE"/>
        </w:rPr>
      </w:pPr>
      <w:r w:rsidRPr="00DD6945">
        <w:rPr>
          <w:lang w:val="de-DE"/>
        </w:rPr>
        <w:tab/>
        <w:t>3. den gemäß Artikel 5 erteilten Anweisungen der Signalgeber,</w:t>
      </w:r>
    </w:p>
    <w:p w14:paraId="1AE84A05" w14:textId="77777777" w:rsidR="00DD6945" w:rsidRPr="00DD6945" w:rsidRDefault="00DD6945" w:rsidP="00A31882">
      <w:pPr>
        <w:jc w:val="both"/>
        <w:rPr>
          <w:lang w:val="de-DE"/>
        </w:rPr>
      </w:pPr>
    </w:p>
    <w:p w14:paraId="5C6C6D7E" w14:textId="77777777" w:rsidR="00DD6945" w:rsidRPr="00DD6945" w:rsidRDefault="00DD6945" w:rsidP="00A31882">
      <w:pPr>
        <w:jc w:val="both"/>
        <w:rPr>
          <w:lang w:val="de-DE"/>
        </w:rPr>
      </w:pPr>
      <w:r w:rsidRPr="00DD6945">
        <w:rPr>
          <w:lang w:val="de-DE"/>
        </w:rPr>
        <w:tab/>
        <w:t>4. den Verkehrsschildern und Straßenmarkierungen, wenn sie formgerecht und ausrei</w:t>
      </w:r>
      <w:r w:rsidRPr="00DD6945">
        <w:rPr>
          <w:lang w:val="de-DE"/>
        </w:rPr>
        <w:softHyphen/>
        <w:t>chend sichtbar sind,</w:t>
      </w:r>
    </w:p>
    <w:p w14:paraId="46B16625" w14:textId="77777777" w:rsidR="00DD6945" w:rsidRPr="00DD6945" w:rsidRDefault="00DD6945" w:rsidP="00A31882">
      <w:pPr>
        <w:jc w:val="both"/>
        <w:rPr>
          <w:lang w:val="de-DE"/>
        </w:rPr>
      </w:pPr>
    </w:p>
    <w:p w14:paraId="1EA87E72" w14:textId="77777777" w:rsidR="00DD6945" w:rsidRPr="00DD6945" w:rsidRDefault="00DD6945" w:rsidP="00A31882">
      <w:pPr>
        <w:jc w:val="both"/>
        <w:rPr>
          <w:lang w:val="de-DE"/>
        </w:rPr>
      </w:pPr>
      <w:r w:rsidRPr="00DD6945">
        <w:rPr>
          <w:lang w:val="de-DE"/>
        </w:rPr>
        <w:tab/>
        <w:t>5. den Verkehrsregeln, wie im vorliegenden Gesetzbuch festgelegt.</w:t>
      </w:r>
    </w:p>
    <w:p w14:paraId="4107AF8F" w14:textId="77777777" w:rsidR="00DD6945" w:rsidRPr="00DD6945" w:rsidRDefault="00DD6945" w:rsidP="00A31882">
      <w:pPr>
        <w:jc w:val="both"/>
        <w:rPr>
          <w:lang w:val="de-DE"/>
        </w:rPr>
      </w:pPr>
    </w:p>
    <w:p w14:paraId="5EE6DA1D" w14:textId="77777777" w:rsidR="00DD6945" w:rsidRPr="00DD6945" w:rsidRDefault="00DD6945" w:rsidP="00A31882">
      <w:pPr>
        <w:jc w:val="both"/>
        <w:rPr>
          <w:lang w:val="de-DE"/>
        </w:rPr>
      </w:pPr>
    </w:p>
    <w:p w14:paraId="353E5A12" w14:textId="77777777" w:rsidR="00DD6945" w:rsidRDefault="00DD6945">
      <w:pPr>
        <w:rPr>
          <w:caps/>
          <w:lang w:val="de-DE"/>
        </w:rPr>
      </w:pPr>
      <w:r>
        <w:rPr>
          <w:caps/>
          <w:lang w:val="de-DE"/>
        </w:rPr>
        <w:br w:type="page"/>
      </w:r>
    </w:p>
    <w:p w14:paraId="594A6A38" w14:textId="43EB4EE4" w:rsidR="00DD6945" w:rsidRPr="00DD6945" w:rsidRDefault="00DD6945" w:rsidP="00A31882">
      <w:pPr>
        <w:jc w:val="center"/>
        <w:rPr>
          <w:i/>
          <w:iCs/>
          <w:lang w:val="de-DE"/>
        </w:rPr>
      </w:pPr>
      <w:r w:rsidRPr="00DD6945">
        <w:rPr>
          <w:caps/>
          <w:lang w:val="de-DE"/>
        </w:rPr>
        <w:lastRenderedPageBreak/>
        <w:t>Kapitel 3</w:t>
      </w:r>
      <w:r w:rsidRPr="00DD6945">
        <w:rPr>
          <w:lang w:val="de-DE"/>
        </w:rPr>
        <w:t xml:space="preserve"> - </w:t>
      </w:r>
      <w:r w:rsidRPr="00DD6945">
        <w:rPr>
          <w:i/>
          <w:lang w:val="de-DE"/>
        </w:rPr>
        <w:t>Regeln für die Benutzung der öffentlichen Straße</w:t>
      </w:r>
    </w:p>
    <w:p w14:paraId="16D9BE76" w14:textId="77777777" w:rsidR="00DD6945" w:rsidRPr="00DD6945" w:rsidRDefault="00DD6945" w:rsidP="00A31882">
      <w:pPr>
        <w:jc w:val="both"/>
        <w:rPr>
          <w:sz w:val="21"/>
          <w:szCs w:val="21"/>
          <w:lang w:val="de-DE"/>
        </w:rPr>
      </w:pPr>
    </w:p>
    <w:p w14:paraId="3A6C7FB9" w14:textId="77777777" w:rsidR="00DD6945" w:rsidRPr="00DD6945" w:rsidRDefault="00DD6945" w:rsidP="00A31882">
      <w:pPr>
        <w:jc w:val="both"/>
        <w:rPr>
          <w:sz w:val="21"/>
          <w:szCs w:val="21"/>
          <w:lang w:val="de-DE"/>
        </w:rPr>
      </w:pPr>
    </w:p>
    <w:p w14:paraId="6F6CA14A" w14:textId="77777777" w:rsidR="00DD6945" w:rsidRPr="00DD6945" w:rsidRDefault="00DD6945" w:rsidP="00A31882">
      <w:pPr>
        <w:jc w:val="center"/>
        <w:rPr>
          <w:lang w:val="de-DE"/>
        </w:rPr>
      </w:pPr>
      <w:r w:rsidRPr="00DD6945">
        <w:rPr>
          <w:i/>
          <w:lang w:val="de-DE"/>
        </w:rPr>
        <w:t>Abschnitt 1</w:t>
      </w:r>
      <w:r w:rsidRPr="00DD6945">
        <w:rPr>
          <w:lang w:val="de-DE"/>
        </w:rPr>
        <w:t xml:space="preserve"> - Allgemeine Verhaltensregeln für Verkehrsteilnehmer</w:t>
      </w:r>
    </w:p>
    <w:p w14:paraId="35747FDB" w14:textId="77777777" w:rsidR="00DD6945" w:rsidRPr="00DD6945" w:rsidRDefault="00DD6945" w:rsidP="00A31882">
      <w:pPr>
        <w:jc w:val="both"/>
        <w:rPr>
          <w:sz w:val="21"/>
          <w:szCs w:val="21"/>
          <w:lang w:val="de-DE"/>
        </w:rPr>
      </w:pPr>
    </w:p>
    <w:p w14:paraId="5159C4A8" w14:textId="77777777" w:rsidR="00DD6945" w:rsidRPr="00DD6945" w:rsidRDefault="00DD6945" w:rsidP="00A31882">
      <w:pPr>
        <w:jc w:val="both"/>
        <w:rPr>
          <w:sz w:val="21"/>
          <w:szCs w:val="21"/>
          <w:lang w:val="de-DE"/>
        </w:rPr>
      </w:pPr>
    </w:p>
    <w:p w14:paraId="7BDA4189" w14:textId="77777777" w:rsidR="00DD6945" w:rsidRPr="00DD6945" w:rsidRDefault="00DD6945" w:rsidP="00A31882">
      <w:pPr>
        <w:jc w:val="both"/>
        <w:rPr>
          <w:lang w:val="de-DE"/>
        </w:rPr>
      </w:pPr>
      <w:r w:rsidRPr="00DD6945">
        <w:rPr>
          <w:b/>
          <w:lang w:val="de-DE"/>
        </w:rPr>
        <w:tab/>
        <w:t>Art. 7 -</w:t>
      </w:r>
      <w:r w:rsidRPr="00DD6945">
        <w:rPr>
          <w:lang w:val="de-DE"/>
        </w:rPr>
        <w:t xml:space="preserve"> Allgemeine Verhaltensregeln für Verkehrsteilnehmer</w:t>
      </w:r>
    </w:p>
    <w:p w14:paraId="7F11232C" w14:textId="77777777" w:rsidR="00DD6945" w:rsidRPr="00DD6945" w:rsidRDefault="00DD6945" w:rsidP="00A31882">
      <w:pPr>
        <w:jc w:val="both"/>
        <w:rPr>
          <w:lang w:val="de-DE"/>
        </w:rPr>
      </w:pPr>
    </w:p>
    <w:p w14:paraId="4F7F394F" w14:textId="77777777" w:rsidR="00DD6945" w:rsidRPr="00DD6945" w:rsidRDefault="00DD6945" w:rsidP="00A31882">
      <w:pPr>
        <w:jc w:val="both"/>
        <w:rPr>
          <w:lang w:val="de-DE"/>
        </w:rPr>
      </w:pPr>
      <w:r w:rsidRPr="00DD6945">
        <w:rPr>
          <w:lang w:val="de-DE"/>
        </w:rPr>
        <w:tab/>
        <w:t>§ 1 - Verkehrsteilnehmer müssen sich jederzeit so verhalten, dass sie andere Verkehrs</w:t>
      </w:r>
      <w:r w:rsidRPr="00DD6945">
        <w:rPr>
          <w:lang w:val="de-DE"/>
        </w:rPr>
        <w:softHyphen/>
        <w:t>teilnehmer weder gefährden noch behindern.</w:t>
      </w:r>
    </w:p>
    <w:p w14:paraId="5EC65BF2" w14:textId="77777777" w:rsidR="00DD6945" w:rsidRPr="00DD6945" w:rsidRDefault="00DD6945" w:rsidP="00A31882">
      <w:pPr>
        <w:jc w:val="both"/>
        <w:rPr>
          <w:lang w:val="de-DE"/>
        </w:rPr>
      </w:pPr>
    </w:p>
    <w:p w14:paraId="7AC2415B" w14:textId="77777777" w:rsidR="00DD6945" w:rsidRPr="00DD6945" w:rsidRDefault="00DD6945" w:rsidP="00A31882">
      <w:pPr>
        <w:jc w:val="both"/>
        <w:rPr>
          <w:lang w:val="de-DE"/>
        </w:rPr>
      </w:pPr>
      <w:r w:rsidRPr="00DD6945">
        <w:rPr>
          <w:lang w:val="de-DE"/>
        </w:rPr>
        <w:tab/>
        <w:t>Verkehrsteilnehmer müssen ihr Verhalten der Ortsbeschaffenheit, den Hindernissen vor Ort, der Verkehrsdichte, den Sichtverhältnissen, den Straßenverhältnissen, den Witterungsver</w:t>
      </w:r>
      <w:r w:rsidRPr="00DD6945">
        <w:rPr>
          <w:lang w:val="de-DE"/>
        </w:rPr>
        <w:softHyphen/>
        <w:t>hältnissen, der Art, dem Zustand und der Ladung des Fahrzeugs und dem Vorhandensein ande</w:t>
      </w:r>
      <w:r w:rsidRPr="00DD6945">
        <w:rPr>
          <w:lang w:val="de-DE"/>
        </w:rPr>
        <w:softHyphen/>
        <w:t>rer Verkehrsteilnehmer anpassen.</w:t>
      </w:r>
    </w:p>
    <w:p w14:paraId="09523639" w14:textId="77777777" w:rsidR="00DD6945" w:rsidRPr="00DD6945" w:rsidRDefault="00DD6945" w:rsidP="00A31882">
      <w:pPr>
        <w:jc w:val="both"/>
        <w:rPr>
          <w:lang w:val="de-DE"/>
        </w:rPr>
      </w:pPr>
    </w:p>
    <w:p w14:paraId="31F6ED6B" w14:textId="77777777" w:rsidR="00DD6945" w:rsidRPr="00DD6945" w:rsidRDefault="00DD6945" w:rsidP="00A31882">
      <w:pPr>
        <w:jc w:val="both"/>
        <w:rPr>
          <w:lang w:val="de-DE"/>
        </w:rPr>
      </w:pPr>
      <w:r w:rsidRPr="00DD6945">
        <w:rPr>
          <w:lang w:val="de-DE"/>
        </w:rPr>
        <w:tab/>
        <w:t>§ 2 - Führer müssen besondere Rücksicht nehmen auf schwächere Verkehrsteilnehmer wie Fußgänger und Fahrradfahrer, insbesondere Kinder, Personen mit eingeschränkter Mobili</w:t>
      </w:r>
      <w:r w:rsidRPr="00DD6945">
        <w:rPr>
          <w:lang w:val="de-DE"/>
        </w:rPr>
        <w:softHyphen/>
        <w:t>tät und Menschen mit einer Behinderung, und auf das mit dem Unterhalt des Straßennetzes und der Anlagen entlang der Straßen beschäftigte Personal.</w:t>
      </w:r>
    </w:p>
    <w:p w14:paraId="68FEEB00" w14:textId="77777777" w:rsidR="00DD6945" w:rsidRPr="00DD6945" w:rsidRDefault="00DD6945" w:rsidP="00A31882">
      <w:pPr>
        <w:jc w:val="both"/>
        <w:rPr>
          <w:lang w:val="de-DE"/>
        </w:rPr>
      </w:pPr>
    </w:p>
    <w:p w14:paraId="168A43A2" w14:textId="77777777" w:rsidR="00DD6945" w:rsidRPr="00DD6945" w:rsidRDefault="00DD6945" w:rsidP="00A31882">
      <w:pPr>
        <w:jc w:val="both"/>
        <w:rPr>
          <w:lang w:val="de-DE"/>
        </w:rPr>
      </w:pPr>
      <w:r w:rsidRPr="00DD6945">
        <w:rPr>
          <w:lang w:val="de-DE"/>
        </w:rPr>
        <w:tab/>
        <w:t>§ 3 - Es ist verboten, den Verkehr zu behindern oder gefährliche Verkehrssituationen herbeizuführen, indem man Gegenstände, Abfälle oder Stoffe auf die öffentliche Straße wirft oder sie dort ablegt, liegen lässt oder fallen lässt oder indem man dort Rauch oder Dampf ver</w:t>
      </w:r>
      <w:r w:rsidRPr="00DD6945">
        <w:rPr>
          <w:lang w:val="de-DE"/>
        </w:rPr>
        <w:softHyphen/>
        <w:t>breitet oder irgendein Hindernis schafft.</w:t>
      </w:r>
    </w:p>
    <w:p w14:paraId="51514F27" w14:textId="77777777" w:rsidR="00DD6945" w:rsidRPr="00DD6945" w:rsidRDefault="00DD6945" w:rsidP="00A31882">
      <w:pPr>
        <w:jc w:val="both"/>
        <w:rPr>
          <w:lang w:val="de-DE"/>
        </w:rPr>
      </w:pPr>
    </w:p>
    <w:p w14:paraId="375678F0" w14:textId="77777777" w:rsidR="00DD6945" w:rsidRPr="00DD6945" w:rsidRDefault="00DD6945" w:rsidP="00A31882">
      <w:pPr>
        <w:jc w:val="both"/>
        <w:rPr>
          <w:lang w:val="de-DE"/>
        </w:rPr>
      </w:pPr>
      <w:r w:rsidRPr="00DD6945">
        <w:rPr>
          <w:lang w:val="de-DE"/>
        </w:rPr>
        <w:tab/>
        <w:t>§ 4 - Es ist verboten, die Tür eines Fahrzeugs zu öffnen, sie offenstehen zu lassen, aus einem Fahrzeug aus- oder in ein Fahrzeug einzusteigen, ohne sich vergewissert zu haben, dass andere Verkehrsteilnehmer dadurch weder gefährdet noch behindert werden können.</w:t>
      </w:r>
    </w:p>
    <w:p w14:paraId="0B6A6D00" w14:textId="77777777" w:rsidR="00DD6945" w:rsidRPr="00DD6945" w:rsidRDefault="00DD6945" w:rsidP="00A31882">
      <w:pPr>
        <w:jc w:val="both"/>
        <w:rPr>
          <w:lang w:val="de-DE"/>
        </w:rPr>
      </w:pPr>
    </w:p>
    <w:p w14:paraId="0CE45C5D" w14:textId="77777777" w:rsidR="00DD6945" w:rsidRPr="00DD6945" w:rsidRDefault="00DD6945" w:rsidP="00A31882">
      <w:pPr>
        <w:jc w:val="both"/>
        <w:rPr>
          <w:lang w:val="de-DE"/>
        </w:rPr>
      </w:pPr>
    </w:p>
    <w:p w14:paraId="2FB81A94" w14:textId="77777777" w:rsidR="00DD6945" w:rsidRPr="00DD6945" w:rsidRDefault="00DD6945" w:rsidP="00A31882">
      <w:pPr>
        <w:jc w:val="center"/>
        <w:rPr>
          <w:lang w:val="de-DE"/>
        </w:rPr>
      </w:pPr>
      <w:r w:rsidRPr="00DD6945">
        <w:rPr>
          <w:i/>
          <w:lang w:val="de-DE"/>
        </w:rPr>
        <w:t>Abschnitt 2</w:t>
      </w:r>
      <w:r w:rsidRPr="00DD6945">
        <w:rPr>
          <w:lang w:val="de-DE"/>
        </w:rPr>
        <w:t xml:space="preserve"> - Führer</w:t>
      </w:r>
    </w:p>
    <w:p w14:paraId="44E05B7C" w14:textId="77777777" w:rsidR="00DD6945" w:rsidRPr="00DD6945" w:rsidRDefault="00DD6945" w:rsidP="00A31882">
      <w:pPr>
        <w:jc w:val="both"/>
        <w:rPr>
          <w:lang w:val="de-DE"/>
        </w:rPr>
      </w:pPr>
    </w:p>
    <w:p w14:paraId="6E2274F8" w14:textId="77777777" w:rsidR="00DD6945" w:rsidRPr="00DD6945" w:rsidRDefault="00DD6945" w:rsidP="00A31882">
      <w:pPr>
        <w:jc w:val="both"/>
        <w:rPr>
          <w:lang w:val="de-DE"/>
        </w:rPr>
      </w:pPr>
    </w:p>
    <w:p w14:paraId="3AEE2E87" w14:textId="77777777" w:rsidR="00DD6945" w:rsidRPr="00DD6945" w:rsidRDefault="00DD6945" w:rsidP="00A31882">
      <w:pPr>
        <w:jc w:val="both"/>
        <w:rPr>
          <w:lang w:val="de-DE"/>
        </w:rPr>
      </w:pPr>
      <w:r w:rsidRPr="00DD6945">
        <w:rPr>
          <w:lang w:val="de-DE"/>
        </w:rPr>
        <w:tab/>
      </w:r>
      <w:r w:rsidRPr="00DD6945">
        <w:rPr>
          <w:b/>
          <w:lang w:val="de-DE"/>
        </w:rPr>
        <w:t>Art. 8 -</w:t>
      </w:r>
      <w:r w:rsidRPr="00DD6945">
        <w:rPr>
          <w:lang w:val="de-DE"/>
        </w:rPr>
        <w:t xml:space="preserve"> Führer</w:t>
      </w:r>
    </w:p>
    <w:p w14:paraId="5E7BC230" w14:textId="77777777" w:rsidR="00DD6945" w:rsidRPr="00DD6945" w:rsidRDefault="00DD6945" w:rsidP="00A31882">
      <w:pPr>
        <w:jc w:val="both"/>
        <w:rPr>
          <w:lang w:val="de-DE"/>
        </w:rPr>
      </w:pPr>
    </w:p>
    <w:p w14:paraId="4CD5A0C6" w14:textId="77777777" w:rsidR="00DD6945" w:rsidRPr="00DD6945" w:rsidRDefault="00DD6945" w:rsidP="00A31882">
      <w:pPr>
        <w:jc w:val="both"/>
        <w:rPr>
          <w:lang w:val="de-DE"/>
        </w:rPr>
      </w:pPr>
      <w:r w:rsidRPr="00DD6945">
        <w:rPr>
          <w:lang w:val="de-DE"/>
        </w:rPr>
        <w:tab/>
        <w:t>§ 1 - Fahrzeuge oder Fahrzeuggespanne in Bewegung müssen einen Führer haben.</w:t>
      </w:r>
    </w:p>
    <w:p w14:paraId="3A85B701" w14:textId="77777777" w:rsidR="00DD6945" w:rsidRPr="00DD6945" w:rsidRDefault="00DD6945" w:rsidP="00A31882">
      <w:pPr>
        <w:jc w:val="both"/>
        <w:rPr>
          <w:lang w:val="de-DE"/>
        </w:rPr>
      </w:pPr>
    </w:p>
    <w:p w14:paraId="36CA6A7F" w14:textId="77777777" w:rsidR="00DD6945" w:rsidRPr="00DD6945" w:rsidRDefault="00DD6945" w:rsidP="00A31882">
      <w:pPr>
        <w:jc w:val="both"/>
        <w:rPr>
          <w:lang w:val="de-DE"/>
        </w:rPr>
      </w:pPr>
      <w:r w:rsidRPr="00DD6945">
        <w:rPr>
          <w:lang w:val="de-DE"/>
        </w:rPr>
        <w:tab/>
        <w:t>Gleichfalls müssen Zug-, Last- oder Reittiere oder Vieh, ob einzeln oder in einer Herde, geführt werden.</w:t>
      </w:r>
    </w:p>
    <w:p w14:paraId="0E644868" w14:textId="77777777" w:rsidR="00DD6945" w:rsidRPr="00DD6945" w:rsidRDefault="00DD6945" w:rsidP="00A31882">
      <w:pPr>
        <w:jc w:val="both"/>
        <w:rPr>
          <w:lang w:val="de-DE"/>
        </w:rPr>
      </w:pPr>
    </w:p>
    <w:p w14:paraId="383A6F16" w14:textId="77777777" w:rsidR="00DD6945" w:rsidRPr="00DD6945" w:rsidRDefault="00DD6945" w:rsidP="00A31882">
      <w:pPr>
        <w:jc w:val="both"/>
        <w:rPr>
          <w:lang w:val="de-DE"/>
        </w:rPr>
      </w:pPr>
      <w:r w:rsidRPr="00DD6945">
        <w:rPr>
          <w:lang w:val="de-DE"/>
        </w:rPr>
        <w:tab/>
        <w:t>§ 2 - Vorbehaltlich der regionalen Vorschriften über die Fahrausbildung und die Prüfun</w:t>
      </w:r>
      <w:r w:rsidRPr="00DD6945">
        <w:rPr>
          <w:lang w:val="de-DE"/>
        </w:rPr>
        <w:softHyphen/>
        <w:t>gen der für das Führen von Fahrzeugen jeder Kategorie erforderlichen Kenntnisse und Fähig</w:t>
      </w:r>
      <w:r w:rsidRPr="00DD6945">
        <w:rPr>
          <w:lang w:val="de-DE"/>
        </w:rPr>
        <w:softHyphen/>
        <w:t>keiten und über die berufliche Eignung ist folgendes Mindestalter für die Benutzung der öffent</w:t>
      </w:r>
      <w:r w:rsidRPr="00DD6945">
        <w:rPr>
          <w:lang w:val="de-DE"/>
        </w:rPr>
        <w:softHyphen/>
        <w:t>lichen Straße festgelegt:</w:t>
      </w:r>
    </w:p>
    <w:p w14:paraId="34C46666" w14:textId="77777777" w:rsidR="00DD6945" w:rsidRPr="00DD6945" w:rsidRDefault="00DD6945" w:rsidP="00A31882">
      <w:pPr>
        <w:jc w:val="both"/>
        <w:rPr>
          <w:lang w:val="de-DE"/>
        </w:rPr>
      </w:pPr>
    </w:p>
    <w:p w14:paraId="6D9934DD" w14:textId="77777777" w:rsidR="00DD6945" w:rsidRPr="00DD6945" w:rsidRDefault="00DD6945" w:rsidP="00A31882">
      <w:pPr>
        <w:jc w:val="both"/>
        <w:rPr>
          <w:lang w:val="de-DE"/>
        </w:rPr>
      </w:pPr>
      <w:r w:rsidRPr="00DD6945">
        <w:rPr>
          <w:lang w:val="de-DE"/>
        </w:rPr>
        <w:tab/>
        <w:t>1. 14 Jahre für Führer von nicht vorgespannten Zugtieren, von Last- oder Reittieren oder von Vieh. Dieses Alter wird jedoch für Reiter, die von einem mindestens 18 Jahre alten Reiter begleitet werden, auf 12 Jahre herabgesetzt,</w:t>
      </w:r>
    </w:p>
    <w:p w14:paraId="298DEC03" w14:textId="77777777" w:rsidR="00DD6945" w:rsidRPr="00DD6945" w:rsidRDefault="00DD6945" w:rsidP="00A31882">
      <w:pPr>
        <w:jc w:val="both"/>
        <w:rPr>
          <w:lang w:val="de-DE"/>
        </w:rPr>
      </w:pPr>
    </w:p>
    <w:p w14:paraId="44A3EDF4" w14:textId="77777777" w:rsidR="00DD6945" w:rsidRPr="00DD6945" w:rsidRDefault="00DD6945" w:rsidP="00A31882">
      <w:pPr>
        <w:jc w:val="both"/>
        <w:rPr>
          <w:lang w:val="de-DE"/>
        </w:rPr>
      </w:pPr>
      <w:r w:rsidRPr="00DD6945">
        <w:rPr>
          <w:lang w:val="de-DE"/>
        </w:rPr>
        <w:tab/>
        <w:t>2. 16 Jahre für Führer von Fuhrwerken,</w:t>
      </w:r>
    </w:p>
    <w:p w14:paraId="5FEC92B0" w14:textId="77777777" w:rsidR="00DD6945" w:rsidRPr="00DD6945" w:rsidRDefault="00DD6945" w:rsidP="00A31882">
      <w:pPr>
        <w:jc w:val="both"/>
        <w:rPr>
          <w:lang w:val="de-DE"/>
        </w:rPr>
      </w:pPr>
    </w:p>
    <w:p w14:paraId="11C45D1B" w14:textId="77777777" w:rsidR="00DD6945" w:rsidRPr="00DD6945" w:rsidRDefault="00DD6945" w:rsidP="00A31882">
      <w:pPr>
        <w:jc w:val="both"/>
        <w:rPr>
          <w:lang w:val="de-DE"/>
        </w:rPr>
      </w:pPr>
      <w:r w:rsidRPr="00DD6945">
        <w:rPr>
          <w:lang w:val="de-DE"/>
        </w:rPr>
        <w:tab/>
        <w:t>3. 16 Jahre für Führer von motorisierten Fortbewegungsgeräten. In folgenden Fällen gibt es jedoch keine Altersbeschränkung:</w:t>
      </w:r>
    </w:p>
    <w:p w14:paraId="35348F41" w14:textId="77777777" w:rsidR="00DD6945" w:rsidRPr="00DD6945" w:rsidRDefault="00DD6945" w:rsidP="00A31882">
      <w:pPr>
        <w:jc w:val="both"/>
        <w:rPr>
          <w:lang w:val="de-DE"/>
        </w:rPr>
      </w:pPr>
    </w:p>
    <w:p w14:paraId="3C687E2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Begegnungszonen,</w:t>
      </w:r>
    </w:p>
    <w:p w14:paraId="0FBCEB06" w14:textId="77777777" w:rsidR="00DD6945" w:rsidRPr="00DD6945" w:rsidRDefault="00DD6945" w:rsidP="00A31882">
      <w:pPr>
        <w:jc w:val="both"/>
        <w:rPr>
          <w:lang w:val="de-DE"/>
        </w:rPr>
      </w:pPr>
    </w:p>
    <w:p w14:paraId="5D910FE2"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vorbehaltenen Wegen,</w:t>
      </w:r>
    </w:p>
    <w:p w14:paraId="211B2E9D" w14:textId="77777777" w:rsidR="00DD6945" w:rsidRPr="00DD6945" w:rsidRDefault="00DD6945" w:rsidP="00A31882">
      <w:pPr>
        <w:jc w:val="both"/>
        <w:rPr>
          <w:lang w:val="de-DE"/>
        </w:rPr>
      </w:pPr>
    </w:p>
    <w:p w14:paraId="2AD80AE3"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 Fußgängerzonen,</w:t>
      </w:r>
    </w:p>
    <w:p w14:paraId="3D2675BD" w14:textId="77777777" w:rsidR="00DD6945" w:rsidRPr="00DD6945" w:rsidRDefault="00DD6945" w:rsidP="00A31882">
      <w:pPr>
        <w:jc w:val="both"/>
        <w:rPr>
          <w:lang w:val="de-DE"/>
        </w:rPr>
      </w:pPr>
    </w:p>
    <w:p w14:paraId="077FB43F"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Spielstraßen,</w:t>
      </w:r>
    </w:p>
    <w:p w14:paraId="49328D88" w14:textId="77777777" w:rsidR="00DD6945" w:rsidRPr="00DD6945" w:rsidRDefault="00DD6945" w:rsidP="00A31882">
      <w:pPr>
        <w:jc w:val="both"/>
        <w:rPr>
          <w:lang w:val="de-DE"/>
        </w:rPr>
      </w:pPr>
    </w:p>
    <w:p w14:paraId="336C8089"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für Personen mit eingeschränkter Mobilität,</w:t>
      </w:r>
    </w:p>
    <w:p w14:paraId="648BD159" w14:textId="77777777" w:rsidR="00DD6945" w:rsidRPr="00DD6945" w:rsidRDefault="00DD6945" w:rsidP="00A31882">
      <w:pPr>
        <w:jc w:val="both"/>
        <w:rPr>
          <w:lang w:val="de-DE"/>
        </w:rPr>
      </w:pPr>
    </w:p>
    <w:p w14:paraId="72ED1A15" w14:textId="77777777" w:rsidR="00DD6945" w:rsidRPr="00DD6945" w:rsidRDefault="00DD6945" w:rsidP="00A31882">
      <w:pPr>
        <w:jc w:val="both"/>
        <w:rPr>
          <w:lang w:val="de-DE"/>
        </w:rPr>
      </w:pPr>
      <w:r w:rsidRPr="00DD6945">
        <w:rPr>
          <w:lang w:val="de-DE"/>
        </w:rPr>
        <w:tab/>
        <w:t>4. 16 Jahre für Führer von Kleinkrafträdern, sofern das Fahrzeug keinen Beifahrer be</w:t>
      </w:r>
      <w:r w:rsidRPr="00DD6945">
        <w:rPr>
          <w:lang w:val="de-DE"/>
        </w:rPr>
        <w:softHyphen/>
        <w:t>fördert,</w:t>
      </w:r>
    </w:p>
    <w:p w14:paraId="0D0E87A6" w14:textId="77777777" w:rsidR="00DD6945" w:rsidRPr="00DD6945" w:rsidRDefault="00DD6945" w:rsidP="00A31882">
      <w:pPr>
        <w:jc w:val="both"/>
        <w:rPr>
          <w:lang w:val="de-DE"/>
        </w:rPr>
      </w:pPr>
    </w:p>
    <w:p w14:paraId="0176B410" w14:textId="77777777" w:rsidR="00DD6945" w:rsidRPr="00DD6945" w:rsidRDefault="00DD6945" w:rsidP="00A31882">
      <w:pPr>
        <w:jc w:val="both"/>
        <w:rPr>
          <w:lang w:val="de-DE"/>
        </w:rPr>
      </w:pPr>
      <w:r w:rsidRPr="00DD6945">
        <w:rPr>
          <w:lang w:val="de-DE"/>
        </w:rPr>
        <w:tab/>
        <w:t>5. 16 Jahre für Führer von Fahrzeugen der im Königlichen Erlass vom 23. März 1998 über den Führerschein erwähnten Klasse A1,</w:t>
      </w:r>
    </w:p>
    <w:p w14:paraId="41E68B9A" w14:textId="77777777" w:rsidR="00DD6945" w:rsidRPr="00DD6945" w:rsidRDefault="00DD6945" w:rsidP="00A31882">
      <w:pPr>
        <w:jc w:val="both"/>
        <w:rPr>
          <w:lang w:val="de-DE"/>
        </w:rPr>
      </w:pPr>
    </w:p>
    <w:p w14:paraId="448658DB" w14:textId="77777777" w:rsidR="00DD6945" w:rsidRPr="00DD6945" w:rsidRDefault="00DD6945" w:rsidP="00A31882">
      <w:pPr>
        <w:jc w:val="both"/>
        <w:rPr>
          <w:lang w:val="de-DE"/>
        </w:rPr>
      </w:pPr>
      <w:r w:rsidRPr="00DD6945">
        <w:rPr>
          <w:lang w:val="de-DE"/>
        </w:rPr>
        <w:tab/>
        <w:t>6. 16 Jahre für Führer von Fahrzeugen der im Königlichen Erlass vom 23. März 1998 über den Führerschein erwähnten Klasse G, mit einer zulässigen Gesamtmasse von höchstens 20 Tonnen,</w:t>
      </w:r>
    </w:p>
    <w:p w14:paraId="710B9A8E" w14:textId="77777777" w:rsidR="00DD6945" w:rsidRPr="00DD6945" w:rsidRDefault="00DD6945" w:rsidP="00A31882">
      <w:pPr>
        <w:jc w:val="both"/>
        <w:rPr>
          <w:lang w:val="de-DE"/>
        </w:rPr>
      </w:pPr>
    </w:p>
    <w:p w14:paraId="653520FC" w14:textId="77777777" w:rsidR="00DD6945" w:rsidRPr="00DD6945" w:rsidRDefault="00DD6945" w:rsidP="00A31882">
      <w:pPr>
        <w:jc w:val="both"/>
        <w:rPr>
          <w:lang w:val="de-DE"/>
        </w:rPr>
      </w:pPr>
      <w:r w:rsidRPr="00DD6945">
        <w:rPr>
          <w:lang w:val="de-DE"/>
        </w:rPr>
        <w:tab/>
        <w:t>7. 17 Jahre für Führer mit einem in Artikel 3 des Königlichen Erlasses vom 10. Juli 2006 über den Führerschein für Fahrzeuge der Klasse B erwähnten Schulungsführerschein der Klasse B,</w:t>
      </w:r>
    </w:p>
    <w:p w14:paraId="423F56DD" w14:textId="77777777" w:rsidR="00DD6945" w:rsidRPr="00DD6945" w:rsidRDefault="00DD6945" w:rsidP="00A31882">
      <w:pPr>
        <w:jc w:val="both"/>
        <w:rPr>
          <w:lang w:val="de-DE"/>
        </w:rPr>
      </w:pPr>
    </w:p>
    <w:p w14:paraId="12F424AB" w14:textId="77777777" w:rsidR="00DD6945" w:rsidRPr="00DD6945" w:rsidRDefault="00DD6945" w:rsidP="00A31882">
      <w:pPr>
        <w:jc w:val="both"/>
        <w:rPr>
          <w:lang w:val="de-DE"/>
        </w:rPr>
      </w:pPr>
      <w:r w:rsidRPr="00DD6945">
        <w:rPr>
          <w:lang w:val="de-DE"/>
        </w:rPr>
        <w:tab/>
        <w:t>8. 21 Jahre für Führer von dreirädrigen Fahrzeugen der im Königlichen Erlass vom 23. März 1998 über den Führerschein erwähnten Klasse A, außer für Inhaber eines vor dem 1. Mai 2013 ausgestellten Führerscheins der Klasse B,</w:t>
      </w:r>
    </w:p>
    <w:p w14:paraId="3B2F796E" w14:textId="77777777" w:rsidR="00DD6945" w:rsidRPr="00DD6945" w:rsidRDefault="00DD6945" w:rsidP="00A31882">
      <w:pPr>
        <w:jc w:val="both"/>
        <w:rPr>
          <w:lang w:val="de-DE"/>
        </w:rPr>
      </w:pPr>
    </w:p>
    <w:p w14:paraId="27524B7A" w14:textId="77777777" w:rsidR="00DD6945" w:rsidRPr="00DD6945" w:rsidRDefault="00DD6945" w:rsidP="00A31882">
      <w:pPr>
        <w:jc w:val="both"/>
        <w:rPr>
          <w:lang w:val="de-DE"/>
        </w:rPr>
      </w:pPr>
      <w:r w:rsidRPr="00DD6945">
        <w:rPr>
          <w:lang w:val="de-DE"/>
        </w:rPr>
        <w:tab/>
        <w:t>9. 21 Jahre für Führer von Kraftfahrzeugen für den gewerblichen Personenverkehr, mit Ausnahme von Linienbussen und Reisebussen,</w:t>
      </w:r>
    </w:p>
    <w:p w14:paraId="1B264AFC" w14:textId="77777777" w:rsidR="00DD6945" w:rsidRPr="00DD6945" w:rsidRDefault="00DD6945" w:rsidP="00A31882">
      <w:pPr>
        <w:jc w:val="both"/>
        <w:rPr>
          <w:lang w:val="de-DE"/>
        </w:rPr>
      </w:pPr>
    </w:p>
    <w:p w14:paraId="271759D9" w14:textId="77777777" w:rsidR="00DD6945" w:rsidRPr="00DD6945" w:rsidRDefault="00DD6945" w:rsidP="00A31882">
      <w:pPr>
        <w:jc w:val="both"/>
        <w:rPr>
          <w:lang w:val="de-DE"/>
        </w:rPr>
      </w:pPr>
      <w:r w:rsidRPr="00DD6945">
        <w:rPr>
          <w:lang w:val="de-DE"/>
        </w:rPr>
        <w:tab/>
        <w:t>10. 18 Jahre für Führer anderer Motorfahrzeuge.</w:t>
      </w:r>
    </w:p>
    <w:p w14:paraId="45DEAB6E" w14:textId="77777777" w:rsidR="00DD6945" w:rsidRPr="00DD6945" w:rsidRDefault="00DD6945" w:rsidP="00A31882">
      <w:pPr>
        <w:jc w:val="both"/>
        <w:rPr>
          <w:lang w:val="de-DE"/>
        </w:rPr>
      </w:pPr>
    </w:p>
    <w:p w14:paraId="0A636D63" w14:textId="77777777" w:rsidR="00DD6945" w:rsidRPr="00DD6945" w:rsidRDefault="00DD6945" w:rsidP="00A31882">
      <w:pPr>
        <w:jc w:val="both"/>
        <w:rPr>
          <w:lang w:val="de-DE"/>
        </w:rPr>
      </w:pPr>
      <w:r w:rsidRPr="00DD6945">
        <w:rPr>
          <w:lang w:val="de-DE"/>
        </w:rPr>
        <w:tab/>
        <w:t>§ 3 - Führer müssen fahrtüchtig sein, die erforderlichen körperlichen Voraussetzungen aufweisen und über die notwendigen Kenntnisse und Fertigkeiten verfügen.</w:t>
      </w:r>
    </w:p>
    <w:p w14:paraId="23681AF3" w14:textId="77777777" w:rsidR="00DD6945" w:rsidRPr="00DD6945" w:rsidRDefault="00DD6945" w:rsidP="00A31882">
      <w:pPr>
        <w:jc w:val="both"/>
        <w:rPr>
          <w:lang w:val="de-DE"/>
        </w:rPr>
      </w:pPr>
    </w:p>
    <w:p w14:paraId="6BDEA7A7" w14:textId="77777777" w:rsidR="00DD6945" w:rsidRPr="00DD6945" w:rsidRDefault="00DD6945" w:rsidP="00A31882">
      <w:pPr>
        <w:jc w:val="both"/>
        <w:rPr>
          <w:lang w:val="de-DE"/>
        </w:rPr>
      </w:pPr>
      <w:r w:rsidRPr="00DD6945">
        <w:rPr>
          <w:lang w:val="de-DE"/>
        </w:rPr>
        <w:tab/>
        <w:t>Fahrzeugführer müssen stets in der Lage sein, alle erforderlichen Fahrbewegungen aus</w:t>
      </w:r>
      <w:r w:rsidRPr="00DD6945">
        <w:rPr>
          <w:lang w:val="de-DE"/>
        </w:rPr>
        <w:softHyphen/>
        <w:t>zuführen, und das Fahrzeug ständig im Griff haben.</w:t>
      </w:r>
    </w:p>
    <w:p w14:paraId="57D2A787" w14:textId="77777777" w:rsidR="00DD6945" w:rsidRPr="00DD6945" w:rsidRDefault="00DD6945" w:rsidP="00A31882">
      <w:pPr>
        <w:jc w:val="both"/>
        <w:rPr>
          <w:lang w:val="de-DE"/>
        </w:rPr>
      </w:pPr>
    </w:p>
    <w:p w14:paraId="4771DB9B" w14:textId="77777777" w:rsidR="00DD6945" w:rsidRPr="00DD6945" w:rsidRDefault="00DD6945" w:rsidP="00A31882">
      <w:pPr>
        <w:jc w:val="both"/>
        <w:rPr>
          <w:lang w:val="de-DE"/>
        </w:rPr>
      </w:pPr>
      <w:r w:rsidRPr="00DD6945">
        <w:rPr>
          <w:lang w:val="de-DE"/>
        </w:rPr>
        <w:tab/>
        <w:t>§ 4 - Tierführer müssen ihre Tiere ständig unter Kontrolle haben.</w:t>
      </w:r>
    </w:p>
    <w:p w14:paraId="7602A2EB" w14:textId="77777777" w:rsidR="00DD6945" w:rsidRPr="00DD6945" w:rsidRDefault="00DD6945" w:rsidP="00A31882">
      <w:pPr>
        <w:jc w:val="both"/>
        <w:rPr>
          <w:lang w:val="de-DE"/>
        </w:rPr>
      </w:pPr>
    </w:p>
    <w:p w14:paraId="5E311ADD" w14:textId="77777777" w:rsidR="00DD6945" w:rsidRPr="00DD6945" w:rsidRDefault="00DD6945" w:rsidP="00A31882">
      <w:pPr>
        <w:jc w:val="both"/>
        <w:rPr>
          <w:lang w:val="de-DE"/>
        </w:rPr>
      </w:pPr>
      <w:r w:rsidRPr="00DD6945">
        <w:rPr>
          <w:lang w:val="de-DE"/>
        </w:rPr>
        <w:tab/>
        <w:t>§ 5 - Führer dürfen, außer wenn ihr Fahrzeug hält oder geparkt ist, kein mobiles elektro</w:t>
      </w:r>
      <w:r w:rsidRPr="00DD6945">
        <w:rPr>
          <w:lang w:val="de-DE"/>
        </w:rPr>
        <w:softHyphen/>
        <w:t>nisches Gerät mit Bildschirm benutzen, in der Hand halten oder bedienen, es sei denn, es ist in einer dafür vorgesehenen Halterung am Fahrzeug befestigt.</w:t>
      </w:r>
    </w:p>
    <w:p w14:paraId="1CE0761D" w14:textId="77777777" w:rsidR="00DD6945" w:rsidRPr="00DD6945" w:rsidRDefault="00DD6945" w:rsidP="00A31882">
      <w:pPr>
        <w:jc w:val="both"/>
        <w:rPr>
          <w:lang w:val="de-DE"/>
        </w:rPr>
      </w:pPr>
    </w:p>
    <w:p w14:paraId="6A200A9A" w14:textId="77777777" w:rsidR="00DD6945" w:rsidRPr="00DD6945" w:rsidRDefault="00DD6945" w:rsidP="00A31882">
      <w:pPr>
        <w:jc w:val="both"/>
        <w:rPr>
          <w:lang w:val="de-DE"/>
        </w:rPr>
      </w:pPr>
      <w:r w:rsidRPr="00DD6945">
        <w:rPr>
          <w:lang w:val="de-DE"/>
        </w:rPr>
        <w:lastRenderedPageBreak/>
        <w:tab/>
        <w:t>§ 6 - Führer dürfen das von ihnen gelenkte Fahrzeug nicht verlassen, ohne die notwen</w:t>
      </w:r>
      <w:r w:rsidRPr="00DD6945">
        <w:rPr>
          <w:lang w:val="de-DE"/>
        </w:rPr>
        <w:softHyphen/>
        <w:t>digen Vorkehrungen zur Vermeidung jeglichen Unfalls oder Missbrauchs getroffen zu haben.</w:t>
      </w:r>
    </w:p>
    <w:p w14:paraId="6A43AE81" w14:textId="77777777" w:rsidR="00DD6945" w:rsidRPr="00DD6945" w:rsidRDefault="00DD6945" w:rsidP="00A31882">
      <w:pPr>
        <w:jc w:val="both"/>
        <w:rPr>
          <w:lang w:val="de-DE"/>
        </w:rPr>
      </w:pPr>
    </w:p>
    <w:p w14:paraId="418A6EAB" w14:textId="77777777" w:rsidR="00DD6945" w:rsidRPr="00DD6945" w:rsidRDefault="00DD6945" w:rsidP="00A31882">
      <w:pPr>
        <w:jc w:val="both"/>
        <w:rPr>
          <w:lang w:val="de-DE"/>
        </w:rPr>
      </w:pPr>
      <w:r w:rsidRPr="00DD6945">
        <w:rPr>
          <w:lang w:val="de-DE"/>
        </w:rPr>
        <w:tab/>
        <w:t>§ 7 - Es ist Führern untersagt, den Motor im Leerlauf wiederholt zu beschleunigen. Zu</w:t>
      </w:r>
      <w:r w:rsidRPr="00DD6945">
        <w:rPr>
          <w:lang w:val="de-DE"/>
        </w:rPr>
        <w:softHyphen/>
        <w:t>dem dürfen Führer den Motor nicht im Leerlauf laufen lassen, außer bei Notwendigkeit.</w:t>
      </w:r>
    </w:p>
    <w:p w14:paraId="76C46DDC" w14:textId="77777777" w:rsidR="00DD6945" w:rsidRPr="00DD6945" w:rsidRDefault="00DD6945" w:rsidP="00A31882">
      <w:pPr>
        <w:jc w:val="both"/>
        <w:rPr>
          <w:lang w:val="de-DE"/>
        </w:rPr>
      </w:pPr>
    </w:p>
    <w:p w14:paraId="68B785A8" w14:textId="77777777" w:rsidR="00DD6945" w:rsidRPr="00DD6945" w:rsidRDefault="00DD6945" w:rsidP="00A31882">
      <w:pPr>
        <w:jc w:val="both"/>
        <w:rPr>
          <w:lang w:val="de-DE"/>
        </w:rPr>
      </w:pPr>
    </w:p>
    <w:p w14:paraId="638F7E3B" w14:textId="77777777" w:rsidR="00DD6945" w:rsidRPr="00DD6945" w:rsidRDefault="00DD6945" w:rsidP="00A31882">
      <w:pPr>
        <w:jc w:val="center"/>
        <w:rPr>
          <w:lang w:val="de-DE"/>
        </w:rPr>
      </w:pPr>
      <w:r w:rsidRPr="00DD6945">
        <w:rPr>
          <w:i/>
          <w:lang w:val="de-DE"/>
        </w:rPr>
        <w:t>Abschnitt 3</w:t>
      </w:r>
      <w:r w:rsidRPr="00DD6945">
        <w:rPr>
          <w:lang w:val="de-DE"/>
        </w:rPr>
        <w:t xml:space="preserve"> - Allgemeine Regeln in Bezug auf den Platz auf der öffentlichen Straße</w:t>
      </w:r>
    </w:p>
    <w:p w14:paraId="12EA9579" w14:textId="77777777" w:rsidR="00DD6945" w:rsidRPr="00DD6945" w:rsidRDefault="00DD6945" w:rsidP="00A31882">
      <w:pPr>
        <w:jc w:val="both"/>
        <w:rPr>
          <w:lang w:val="de-DE"/>
        </w:rPr>
      </w:pPr>
    </w:p>
    <w:p w14:paraId="4C74F5FC" w14:textId="77777777" w:rsidR="00DD6945" w:rsidRPr="00DD6945" w:rsidRDefault="00DD6945" w:rsidP="00A31882">
      <w:pPr>
        <w:jc w:val="both"/>
        <w:rPr>
          <w:lang w:val="de-DE"/>
        </w:rPr>
      </w:pPr>
    </w:p>
    <w:p w14:paraId="3E0D92C6" w14:textId="77777777" w:rsidR="00DD6945" w:rsidRPr="00DD6945" w:rsidRDefault="00DD6945" w:rsidP="00A31882">
      <w:pPr>
        <w:jc w:val="both"/>
        <w:rPr>
          <w:lang w:val="de-DE"/>
        </w:rPr>
      </w:pPr>
      <w:r w:rsidRPr="00DD6945">
        <w:rPr>
          <w:lang w:val="de-DE"/>
        </w:rPr>
        <w:tab/>
      </w:r>
      <w:r w:rsidRPr="00DD6945">
        <w:rPr>
          <w:b/>
          <w:lang w:val="de-DE"/>
        </w:rPr>
        <w:t>Art. 9 -</w:t>
      </w:r>
      <w:r w:rsidRPr="00DD6945">
        <w:rPr>
          <w:lang w:val="de-DE"/>
        </w:rPr>
        <w:t xml:space="preserve"> Platz auf der öffentlichen Straße</w:t>
      </w:r>
    </w:p>
    <w:p w14:paraId="29C481AF" w14:textId="77777777" w:rsidR="00DD6945" w:rsidRPr="00DD6945" w:rsidRDefault="00DD6945" w:rsidP="00A31882">
      <w:pPr>
        <w:jc w:val="both"/>
        <w:rPr>
          <w:lang w:val="de-DE"/>
        </w:rPr>
      </w:pPr>
    </w:p>
    <w:p w14:paraId="72AFE28C" w14:textId="77777777" w:rsidR="00DD6945" w:rsidRPr="00DD6945" w:rsidRDefault="00DD6945" w:rsidP="00A31882">
      <w:pPr>
        <w:jc w:val="both"/>
        <w:rPr>
          <w:lang w:val="de-DE"/>
        </w:rPr>
      </w:pPr>
      <w:r w:rsidRPr="00DD6945">
        <w:rPr>
          <w:lang w:val="de-DE"/>
        </w:rPr>
        <w:tab/>
        <w:t>§ 1 - Fußgänger benutzen in nachstehender Reihenfolge und soweit vorhanden folgende zugängliche und begehbare Teile der öffentlichen Straße:</w:t>
      </w:r>
    </w:p>
    <w:p w14:paraId="60931C1A" w14:textId="77777777" w:rsidR="00DD6945" w:rsidRPr="00DD6945" w:rsidRDefault="00DD6945" w:rsidP="00A31882">
      <w:pPr>
        <w:jc w:val="both"/>
        <w:rPr>
          <w:lang w:val="de-DE"/>
        </w:rPr>
      </w:pPr>
    </w:p>
    <w:p w14:paraId="06AA0C68" w14:textId="77777777" w:rsidR="00DD6945" w:rsidRPr="00DD6945" w:rsidRDefault="00DD6945" w:rsidP="00A31882">
      <w:pPr>
        <w:jc w:val="both"/>
        <w:rPr>
          <w:lang w:val="de-DE"/>
        </w:rPr>
      </w:pPr>
      <w:r w:rsidRPr="00DD6945">
        <w:rPr>
          <w:lang w:val="de-DE"/>
        </w:rPr>
        <w:tab/>
        <w:t>1. den Gehweg oder den durch das Verkehrsschild D9, D11 oder D13 angezeigten Teil der öffentlichen Straße,</w:t>
      </w:r>
    </w:p>
    <w:p w14:paraId="44AAA808" w14:textId="77777777" w:rsidR="00DD6945" w:rsidRPr="00DD6945" w:rsidRDefault="00DD6945" w:rsidP="00A31882">
      <w:pPr>
        <w:jc w:val="both"/>
        <w:rPr>
          <w:lang w:val="de-DE"/>
        </w:rPr>
      </w:pPr>
    </w:p>
    <w:p w14:paraId="61FD01DD" w14:textId="77777777" w:rsidR="00DD6945" w:rsidRPr="00DD6945" w:rsidRDefault="00DD6945" w:rsidP="00A31882">
      <w:pPr>
        <w:jc w:val="both"/>
        <w:rPr>
          <w:lang w:val="de-DE"/>
        </w:rPr>
      </w:pPr>
      <w:r w:rsidRPr="00DD6945">
        <w:rPr>
          <w:lang w:val="de-DE"/>
        </w:rPr>
        <w:tab/>
        <w:t>2. den durch das Verkehrsschild D15 angezeigten Teil der öffentlichen Straße,</w:t>
      </w:r>
    </w:p>
    <w:p w14:paraId="423D55A6" w14:textId="77777777" w:rsidR="00DD6945" w:rsidRPr="00DD6945" w:rsidRDefault="00DD6945" w:rsidP="00A31882">
      <w:pPr>
        <w:jc w:val="both"/>
        <w:rPr>
          <w:lang w:val="de-DE"/>
        </w:rPr>
      </w:pPr>
    </w:p>
    <w:p w14:paraId="460B9D64" w14:textId="77777777" w:rsidR="00DD6945" w:rsidRPr="00DD6945" w:rsidRDefault="00DD6945" w:rsidP="00A31882">
      <w:pPr>
        <w:jc w:val="both"/>
        <w:rPr>
          <w:lang w:val="de-DE"/>
        </w:rPr>
      </w:pPr>
      <w:r w:rsidRPr="00DD6945">
        <w:rPr>
          <w:lang w:val="de-DE"/>
        </w:rPr>
        <w:tab/>
        <w:t>3. den erhöhten Randstreifen,</w:t>
      </w:r>
    </w:p>
    <w:p w14:paraId="46A1E83C" w14:textId="77777777" w:rsidR="00DD6945" w:rsidRPr="00DD6945" w:rsidRDefault="00DD6945" w:rsidP="00A31882">
      <w:pPr>
        <w:jc w:val="both"/>
        <w:rPr>
          <w:lang w:val="de-DE"/>
        </w:rPr>
      </w:pPr>
    </w:p>
    <w:p w14:paraId="4C5716A5" w14:textId="77777777" w:rsidR="00DD6945" w:rsidRPr="00DD6945" w:rsidRDefault="00DD6945" w:rsidP="00A31882">
      <w:pPr>
        <w:jc w:val="both"/>
        <w:rPr>
          <w:lang w:val="de-DE"/>
        </w:rPr>
      </w:pPr>
      <w:r w:rsidRPr="00DD6945">
        <w:rPr>
          <w:lang w:val="de-DE"/>
        </w:rPr>
        <w:tab/>
        <w:t>4. den ebenerdigen Randstreifen,</w:t>
      </w:r>
    </w:p>
    <w:p w14:paraId="440C9168" w14:textId="77777777" w:rsidR="00DD6945" w:rsidRPr="00DD6945" w:rsidRDefault="00DD6945" w:rsidP="00A31882">
      <w:pPr>
        <w:jc w:val="both"/>
        <w:rPr>
          <w:lang w:val="de-DE"/>
        </w:rPr>
      </w:pPr>
    </w:p>
    <w:p w14:paraId="313317FA" w14:textId="77777777" w:rsidR="00DD6945" w:rsidRPr="00DD6945" w:rsidRDefault="00DD6945" w:rsidP="00A31882">
      <w:pPr>
        <w:jc w:val="both"/>
        <w:rPr>
          <w:lang w:val="de-DE"/>
        </w:rPr>
      </w:pPr>
      <w:r w:rsidRPr="00DD6945">
        <w:rPr>
          <w:lang w:val="de-DE"/>
        </w:rPr>
        <w:tab/>
        <w:t>5. den Seitenstreifen,</w:t>
      </w:r>
    </w:p>
    <w:p w14:paraId="102B9974" w14:textId="77777777" w:rsidR="00DD6945" w:rsidRPr="00DD6945" w:rsidRDefault="00DD6945" w:rsidP="00A31882">
      <w:pPr>
        <w:jc w:val="both"/>
        <w:rPr>
          <w:lang w:val="de-DE"/>
        </w:rPr>
      </w:pPr>
    </w:p>
    <w:p w14:paraId="73AAC37D" w14:textId="77777777" w:rsidR="00DD6945" w:rsidRPr="00DD6945" w:rsidRDefault="00DD6945" w:rsidP="00A31882">
      <w:pPr>
        <w:jc w:val="both"/>
        <w:rPr>
          <w:lang w:val="de-DE"/>
        </w:rPr>
      </w:pPr>
      <w:r w:rsidRPr="00DD6945">
        <w:rPr>
          <w:lang w:val="de-DE"/>
        </w:rPr>
        <w:tab/>
        <w:t>6. den Parkstreifen,</w:t>
      </w:r>
    </w:p>
    <w:p w14:paraId="791A9622" w14:textId="77777777" w:rsidR="00DD6945" w:rsidRPr="00DD6945" w:rsidRDefault="00DD6945" w:rsidP="00A31882">
      <w:pPr>
        <w:jc w:val="both"/>
        <w:rPr>
          <w:lang w:val="de-DE"/>
        </w:rPr>
      </w:pPr>
    </w:p>
    <w:p w14:paraId="0BFE7CC8" w14:textId="77777777" w:rsidR="00DD6945" w:rsidRPr="00DD6945" w:rsidRDefault="00DD6945" w:rsidP="00A31882">
      <w:pPr>
        <w:jc w:val="both"/>
        <w:rPr>
          <w:lang w:val="de-DE"/>
        </w:rPr>
      </w:pPr>
      <w:r w:rsidRPr="00DD6945">
        <w:rPr>
          <w:lang w:val="de-DE"/>
        </w:rPr>
        <w:tab/>
        <w:t>7. den nicht vorgeschriebenen Radweg,</w:t>
      </w:r>
    </w:p>
    <w:p w14:paraId="3D05C3D2" w14:textId="77777777" w:rsidR="00DD6945" w:rsidRPr="00DD6945" w:rsidRDefault="00DD6945" w:rsidP="00A31882">
      <w:pPr>
        <w:jc w:val="both"/>
        <w:rPr>
          <w:lang w:val="de-DE"/>
        </w:rPr>
      </w:pPr>
    </w:p>
    <w:p w14:paraId="21362DDA" w14:textId="77777777" w:rsidR="00DD6945" w:rsidRPr="00DD6945" w:rsidRDefault="00DD6945" w:rsidP="00A31882">
      <w:pPr>
        <w:jc w:val="both"/>
        <w:rPr>
          <w:lang w:val="de-DE"/>
        </w:rPr>
      </w:pPr>
      <w:r w:rsidRPr="00DD6945">
        <w:rPr>
          <w:lang w:val="de-DE"/>
        </w:rPr>
        <w:tab/>
        <w:t>8. den Radweg,</w:t>
      </w:r>
    </w:p>
    <w:p w14:paraId="3689C083" w14:textId="77777777" w:rsidR="00DD6945" w:rsidRPr="00DD6945" w:rsidRDefault="00DD6945" w:rsidP="00A31882">
      <w:pPr>
        <w:jc w:val="both"/>
        <w:rPr>
          <w:lang w:val="de-DE"/>
        </w:rPr>
      </w:pPr>
    </w:p>
    <w:p w14:paraId="5DAB43E5" w14:textId="77777777" w:rsidR="00DD6945" w:rsidRPr="00DD6945" w:rsidRDefault="00DD6945" w:rsidP="00A31882">
      <w:pPr>
        <w:jc w:val="both"/>
        <w:rPr>
          <w:lang w:val="de-DE"/>
        </w:rPr>
      </w:pPr>
      <w:r w:rsidRPr="00DD6945">
        <w:rPr>
          <w:lang w:val="de-DE"/>
        </w:rPr>
        <w:tab/>
        <w:t>9. die Fahrbahn.</w:t>
      </w:r>
    </w:p>
    <w:p w14:paraId="0E588E06" w14:textId="77777777" w:rsidR="00DD6945" w:rsidRPr="00DD6945" w:rsidRDefault="00DD6945" w:rsidP="00A31882">
      <w:pPr>
        <w:jc w:val="both"/>
        <w:rPr>
          <w:lang w:val="de-DE"/>
        </w:rPr>
      </w:pPr>
    </w:p>
    <w:p w14:paraId="764D29E2" w14:textId="77777777" w:rsidR="00DD6945" w:rsidRPr="00DD6945" w:rsidRDefault="00DD6945" w:rsidP="00A31882">
      <w:pPr>
        <w:jc w:val="both"/>
        <w:rPr>
          <w:lang w:val="de-DE"/>
        </w:rPr>
      </w:pPr>
      <w:r w:rsidRPr="00DD6945">
        <w:rPr>
          <w:lang w:val="de-DE"/>
        </w:rPr>
        <w:tab/>
        <w:t>Benutzen Fußgänger die Fahrbahn, müssen sie sich möglichst nah am Fahrbahnrand halten.</w:t>
      </w:r>
    </w:p>
    <w:p w14:paraId="094CBBAA" w14:textId="77777777" w:rsidR="00DD6945" w:rsidRPr="00DD6945" w:rsidRDefault="00DD6945" w:rsidP="00A31882">
      <w:pPr>
        <w:jc w:val="both"/>
        <w:rPr>
          <w:lang w:val="de-DE"/>
        </w:rPr>
      </w:pPr>
    </w:p>
    <w:p w14:paraId="5FC82646" w14:textId="77777777" w:rsidR="00DD6945" w:rsidRPr="00DD6945" w:rsidRDefault="00DD6945" w:rsidP="00A31882">
      <w:pPr>
        <w:jc w:val="both"/>
        <w:rPr>
          <w:lang w:val="de-DE"/>
        </w:rPr>
      </w:pPr>
      <w:r w:rsidRPr="00DD6945">
        <w:rPr>
          <w:lang w:val="de-DE"/>
        </w:rPr>
        <w:tab/>
        <w:t>Sie gehen in Gehrichtung links, wenn sie die Fahrbahn oder den Seitenstreifen benutzen, oder rechts, wenn dies aus Sicherheitsgründen gerechtfertigt ist.</w:t>
      </w:r>
    </w:p>
    <w:p w14:paraId="1C712A24" w14:textId="77777777" w:rsidR="00DD6945" w:rsidRPr="00DD6945" w:rsidRDefault="00DD6945" w:rsidP="00A31882">
      <w:pPr>
        <w:jc w:val="both"/>
        <w:rPr>
          <w:lang w:val="de-DE"/>
        </w:rPr>
      </w:pPr>
    </w:p>
    <w:p w14:paraId="3C6A7155" w14:textId="77777777" w:rsidR="00DD6945" w:rsidRPr="00DD6945" w:rsidRDefault="00DD6945" w:rsidP="00A31882">
      <w:pPr>
        <w:jc w:val="both"/>
        <w:rPr>
          <w:lang w:val="de-DE"/>
        </w:rPr>
      </w:pPr>
      <w:r w:rsidRPr="00DD6945">
        <w:rPr>
          <w:lang w:val="de-DE"/>
        </w:rPr>
        <w:tab/>
        <w:t>In einer Fußgängerzone, einer Begegnungszone, einer Spielstraße, einer Schulstraße und auf einem vorbehaltenen Weg dürfen Fußgänger die gesamte Breite der öffentlichen Straße benutzen.</w:t>
      </w:r>
    </w:p>
    <w:p w14:paraId="5A8AA3F1" w14:textId="77777777" w:rsidR="00DD6945" w:rsidRPr="00DD6945" w:rsidRDefault="00DD6945" w:rsidP="00A31882">
      <w:pPr>
        <w:jc w:val="both"/>
        <w:rPr>
          <w:lang w:val="de-DE"/>
        </w:rPr>
      </w:pPr>
    </w:p>
    <w:p w14:paraId="13C03B21" w14:textId="77777777" w:rsidR="00DD6945" w:rsidRPr="00DD6945" w:rsidRDefault="00DD6945" w:rsidP="00A31882">
      <w:pPr>
        <w:jc w:val="both"/>
        <w:rPr>
          <w:lang w:val="de-DE"/>
        </w:rPr>
      </w:pPr>
      <w:r w:rsidRPr="00DD6945">
        <w:rPr>
          <w:lang w:val="de-DE"/>
        </w:rPr>
        <w:tab/>
        <w:t>§ 2 - Führer benutzen die Fahrbahn.</w:t>
      </w:r>
    </w:p>
    <w:p w14:paraId="50A92E04" w14:textId="77777777" w:rsidR="00DD6945" w:rsidRPr="00DD6945" w:rsidRDefault="00DD6945" w:rsidP="00A31882">
      <w:pPr>
        <w:jc w:val="both"/>
        <w:rPr>
          <w:lang w:val="de-DE"/>
        </w:rPr>
      </w:pPr>
    </w:p>
    <w:p w14:paraId="05571ECE" w14:textId="77777777" w:rsidR="00DD6945" w:rsidRPr="00DD6945" w:rsidRDefault="00DD6945" w:rsidP="00A31882">
      <w:pPr>
        <w:jc w:val="both"/>
        <w:rPr>
          <w:lang w:val="de-DE"/>
        </w:rPr>
      </w:pPr>
      <w:r w:rsidRPr="00DD6945">
        <w:rPr>
          <w:lang w:val="de-DE"/>
        </w:rPr>
        <w:tab/>
        <w:t>Führer, die die Fahrbahn benutzen, müssen sich möglichst weit rechts halten.</w:t>
      </w:r>
    </w:p>
    <w:p w14:paraId="7A458605" w14:textId="77777777" w:rsidR="00DD6945" w:rsidRPr="00DD6945" w:rsidRDefault="00DD6945" w:rsidP="00A31882">
      <w:pPr>
        <w:jc w:val="both"/>
        <w:rPr>
          <w:lang w:val="de-DE"/>
        </w:rPr>
      </w:pPr>
    </w:p>
    <w:p w14:paraId="58336F11" w14:textId="77777777" w:rsidR="00DD6945" w:rsidRPr="00DD6945" w:rsidRDefault="00DD6945" w:rsidP="00A31882">
      <w:pPr>
        <w:jc w:val="both"/>
        <w:rPr>
          <w:lang w:val="de-DE"/>
        </w:rPr>
      </w:pPr>
      <w:r w:rsidRPr="00DD6945">
        <w:rPr>
          <w:lang w:val="de-DE"/>
        </w:rPr>
        <w:tab/>
        <w:t>Auf einem Platz sind Führer nicht verpflichtet, sich möglichst weit rechts zu halten.</w:t>
      </w:r>
    </w:p>
    <w:p w14:paraId="4838C5C1" w14:textId="77777777" w:rsidR="00DD6945" w:rsidRPr="00DD6945" w:rsidRDefault="00DD6945" w:rsidP="00A31882">
      <w:pPr>
        <w:jc w:val="both"/>
        <w:rPr>
          <w:lang w:val="de-DE"/>
        </w:rPr>
      </w:pPr>
    </w:p>
    <w:p w14:paraId="45074A24" w14:textId="77777777" w:rsidR="00DD6945" w:rsidRPr="00DD6945" w:rsidRDefault="00DD6945" w:rsidP="00A31882">
      <w:pPr>
        <w:jc w:val="both"/>
        <w:rPr>
          <w:lang w:val="de-DE"/>
        </w:rPr>
      </w:pPr>
      <w:r w:rsidRPr="00DD6945">
        <w:rPr>
          <w:lang w:val="de-DE"/>
        </w:rPr>
        <w:lastRenderedPageBreak/>
        <w:tab/>
        <w:t>Führer müssen Leitinseln zu ihrer Linken lassen.</w:t>
      </w:r>
    </w:p>
    <w:p w14:paraId="43B4166D" w14:textId="77777777" w:rsidR="00DD6945" w:rsidRPr="00DD6945" w:rsidRDefault="00DD6945" w:rsidP="00A31882">
      <w:pPr>
        <w:jc w:val="both"/>
        <w:rPr>
          <w:lang w:val="de-DE"/>
        </w:rPr>
      </w:pPr>
    </w:p>
    <w:p w14:paraId="6ECD3B25" w14:textId="77777777" w:rsidR="00DD6945" w:rsidRPr="00DD6945" w:rsidRDefault="00DD6945" w:rsidP="00A31882">
      <w:pPr>
        <w:jc w:val="both"/>
        <w:rPr>
          <w:lang w:val="de-DE"/>
        </w:rPr>
      </w:pPr>
      <w:r w:rsidRPr="00DD6945">
        <w:rPr>
          <w:lang w:val="de-DE"/>
        </w:rPr>
        <w:tab/>
        <w:t>Umfasst die öffentliche Straße zwei oder drei Fahrbahnen, die deutlich voneinander ab</w:t>
      </w:r>
      <w:r w:rsidRPr="00DD6945">
        <w:rPr>
          <w:lang w:val="de-DE"/>
        </w:rPr>
        <w:softHyphen/>
        <w:t>gegrenzt sind, insbesondere durch einen Mittelstreifen, einen für Fahrzeuge nicht zugänglichen Bereich oder einen Niveauunterschied, dürfen Führer die Fahrbahn in Fahrtrichtung links nicht benutzen.</w:t>
      </w:r>
    </w:p>
    <w:p w14:paraId="5262FBB1" w14:textId="77777777" w:rsidR="00DD6945" w:rsidRPr="00DD6945" w:rsidRDefault="00DD6945" w:rsidP="00A31882">
      <w:pPr>
        <w:jc w:val="both"/>
        <w:rPr>
          <w:lang w:val="de-DE"/>
        </w:rPr>
      </w:pPr>
    </w:p>
    <w:p w14:paraId="3A5E9BE1" w14:textId="77777777" w:rsidR="00DD6945" w:rsidRPr="00DD6945" w:rsidRDefault="00DD6945" w:rsidP="00A31882">
      <w:pPr>
        <w:jc w:val="both"/>
        <w:rPr>
          <w:lang w:val="de-DE"/>
        </w:rPr>
      </w:pPr>
      <w:r w:rsidRPr="00DD6945">
        <w:rPr>
          <w:lang w:val="de-DE"/>
        </w:rPr>
        <w:tab/>
        <w:t>In geschlossenen Ortschaften dürfen Führer den Fahrstreifen in Fahrtrichtung benutzen, der am besten ihrem Fahrtziel entspricht.</w:t>
      </w:r>
    </w:p>
    <w:p w14:paraId="5A8ED3C3" w14:textId="77777777" w:rsidR="00DD6945" w:rsidRPr="00DD6945" w:rsidRDefault="00DD6945" w:rsidP="00A31882">
      <w:pPr>
        <w:jc w:val="both"/>
        <w:rPr>
          <w:lang w:val="de-DE"/>
        </w:rPr>
      </w:pPr>
    </w:p>
    <w:p w14:paraId="345ED58E" w14:textId="77777777" w:rsidR="00DD6945" w:rsidRPr="00DD6945" w:rsidRDefault="00DD6945" w:rsidP="00A31882">
      <w:pPr>
        <w:jc w:val="both"/>
        <w:rPr>
          <w:lang w:val="de-DE"/>
        </w:rPr>
      </w:pPr>
      <w:r w:rsidRPr="00DD6945">
        <w:rPr>
          <w:lang w:val="de-DE"/>
        </w:rPr>
        <w:tab/>
        <w:t>§ 3 - Rechtfertigt es die Verkehrsdichte, darf der Verkehr in mehreren Fahrzeugschlan</w:t>
      </w:r>
      <w:r w:rsidRPr="00DD6945">
        <w:rPr>
          <w:lang w:val="de-DE"/>
        </w:rPr>
        <w:softHyphen/>
        <w:t>gen verlaufen:</w:t>
      </w:r>
    </w:p>
    <w:p w14:paraId="353369C6" w14:textId="77777777" w:rsidR="00DD6945" w:rsidRPr="00DD6945" w:rsidRDefault="00DD6945" w:rsidP="00A31882">
      <w:pPr>
        <w:jc w:val="both"/>
        <w:rPr>
          <w:lang w:val="de-DE"/>
        </w:rPr>
      </w:pPr>
    </w:p>
    <w:p w14:paraId="106DABD2" w14:textId="77777777" w:rsidR="00DD6945" w:rsidRPr="00DD6945" w:rsidRDefault="00DD6945" w:rsidP="00A31882">
      <w:pPr>
        <w:jc w:val="both"/>
        <w:rPr>
          <w:lang w:val="de-DE"/>
        </w:rPr>
      </w:pPr>
      <w:r w:rsidRPr="00DD6945">
        <w:rPr>
          <w:lang w:val="de-DE"/>
        </w:rPr>
        <w:tab/>
        <w:t>1. auf Fahrbahnen mit zwei oder mehr Fahrstreifen in Fahrtrichtung,</w:t>
      </w:r>
    </w:p>
    <w:p w14:paraId="5A65576D" w14:textId="77777777" w:rsidR="00DD6945" w:rsidRPr="00DD6945" w:rsidRDefault="00DD6945" w:rsidP="00A31882">
      <w:pPr>
        <w:jc w:val="both"/>
        <w:rPr>
          <w:lang w:val="de-DE"/>
        </w:rPr>
      </w:pPr>
    </w:p>
    <w:p w14:paraId="7CD7DD04" w14:textId="77777777" w:rsidR="00DD6945" w:rsidRPr="00DD6945" w:rsidRDefault="00DD6945" w:rsidP="00A31882">
      <w:pPr>
        <w:jc w:val="both"/>
        <w:rPr>
          <w:lang w:val="de-DE"/>
        </w:rPr>
      </w:pPr>
      <w:r w:rsidRPr="00DD6945">
        <w:rPr>
          <w:lang w:val="de-DE"/>
        </w:rPr>
        <w:tab/>
        <w:t>2. auf Fahrbahnen mit Einbahnverkehr.</w:t>
      </w:r>
    </w:p>
    <w:p w14:paraId="0046DC4A" w14:textId="77777777" w:rsidR="00DD6945" w:rsidRPr="00DD6945" w:rsidRDefault="00DD6945" w:rsidP="00A31882">
      <w:pPr>
        <w:jc w:val="both"/>
        <w:rPr>
          <w:lang w:val="de-DE"/>
        </w:rPr>
      </w:pPr>
    </w:p>
    <w:p w14:paraId="397DC3D9" w14:textId="77777777" w:rsidR="00DD6945" w:rsidRPr="00DD6945" w:rsidRDefault="00DD6945" w:rsidP="00A31882">
      <w:pPr>
        <w:jc w:val="both"/>
        <w:rPr>
          <w:lang w:val="de-DE"/>
        </w:rPr>
      </w:pPr>
      <w:r w:rsidRPr="00DD6945">
        <w:rPr>
          <w:lang w:val="de-DE"/>
        </w:rPr>
        <w:tab/>
        <w:t>§ 4 - Es ist verboten, den Pannenstreifen zu benutzen, außer:</w:t>
      </w:r>
    </w:p>
    <w:p w14:paraId="28CF21D1" w14:textId="77777777" w:rsidR="00DD6945" w:rsidRPr="00DD6945" w:rsidRDefault="00DD6945" w:rsidP="00A31882">
      <w:pPr>
        <w:jc w:val="both"/>
        <w:rPr>
          <w:lang w:val="de-DE"/>
        </w:rPr>
      </w:pPr>
    </w:p>
    <w:p w14:paraId="2D5129D1" w14:textId="77777777" w:rsidR="00DD6945" w:rsidRPr="00DD6945" w:rsidRDefault="00DD6945" w:rsidP="00A31882">
      <w:pPr>
        <w:jc w:val="both"/>
        <w:rPr>
          <w:lang w:val="de-DE"/>
        </w:rPr>
      </w:pPr>
      <w:r w:rsidRPr="00DD6945">
        <w:rPr>
          <w:lang w:val="de-DE"/>
        </w:rPr>
        <w:tab/>
        <w:t>1. für bevorrechtigte Fahrzeuge, die einen vorrangigen Auftrag ausführen,</w:t>
      </w:r>
    </w:p>
    <w:p w14:paraId="371BAD03" w14:textId="77777777" w:rsidR="00DD6945" w:rsidRDefault="00DD6945" w:rsidP="00A31882">
      <w:pPr>
        <w:jc w:val="both"/>
        <w:rPr>
          <w:lang w:val="de-DE"/>
        </w:rPr>
      </w:pPr>
    </w:p>
    <w:p w14:paraId="18548A45" w14:textId="341224D4" w:rsidR="00DD6945" w:rsidRPr="00DD6945" w:rsidRDefault="00DD6945" w:rsidP="00A31882">
      <w:pPr>
        <w:jc w:val="both"/>
        <w:rPr>
          <w:lang w:val="de-DE"/>
        </w:rPr>
      </w:pPr>
      <w:r w:rsidRPr="00DD6945">
        <w:rPr>
          <w:lang w:val="de-DE"/>
        </w:rPr>
        <w:tab/>
        <w:t>2. für von der Staatsanwaltschaft oder von der föderalen oder lokalen Polizei angefor</w:t>
      </w:r>
      <w:r w:rsidRPr="00DD6945">
        <w:rPr>
          <w:lang w:val="de-DE"/>
        </w:rPr>
        <w:softHyphen/>
        <w:t>derte Personen oder Dienste, um sich bei stark verlangsamtem oder stillstehendem Verkehr an den Ort eines Zwischenfalls entlang oder auf einer Autobahn oder einer Kraftfahrstraße zu begeben,</w:t>
      </w:r>
    </w:p>
    <w:p w14:paraId="7E4939E0" w14:textId="77777777" w:rsidR="00DD6945" w:rsidRPr="00DD6945" w:rsidRDefault="00DD6945" w:rsidP="00A31882">
      <w:pPr>
        <w:jc w:val="both"/>
        <w:rPr>
          <w:lang w:val="de-DE"/>
        </w:rPr>
      </w:pPr>
    </w:p>
    <w:p w14:paraId="5A3E4B26" w14:textId="77777777" w:rsidR="00DD6945" w:rsidRPr="00DD6945" w:rsidRDefault="00DD6945" w:rsidP="00A31882">
      <w:pPr>
        <w:jc w:val="both"/>
        <w:rPr>
          <w:lang w:val="de-DE"/>
        </w:rPr>
      </w:pPr>
      <w:r w:rsidRPr="00DD6945">
        <w:rPr>
          <w:lang w:val="de-DE"/>
        </w:rPr>
        <w:tab/>
        <w:t>3. für Abschleppwagen, um sich bei stark verlangsamtem oder stillstehendem Verkehr an den Ort eines Zwischenfalls entlang oder auf einer Autobahn oder einer Kraftfahrstraße zu begeben.</w:t>
      </w:r>
    </w:p>
    <w:p w14:paraId="22D5C58D" w14:textId="77777777" w:rsidR="00DD6945" w:rsidRPr="00DD6945" w:rsidRDefault="00DD6945" w:rsidP="00A31882">
      <w:pPr>
        <w:jc w:val="both"/>
        <w:rPr>
          <w:lang w:val="de-DE"/>
        </w:rPr>
      </w:pPr>
    </w:p>
    <w:p w14:paraId="7E087667" w14:textId="77777777" w:rsidR="00DD6945" w:rsidRPr="00DD6945" w:rsidRDefault="00DD6945" w:rsidP="00A31882">
      <w:pPr>
        <w:jc w:val="both"/>
        <w:rPr>
          <w:lang w:val="de-DE"/>
        </w:rPr>
      </w:pPr>
      <w:r w:rsidRPr="00DD6945">
        <w:rPr>
          <w:lang w:val="de-DE"/>
        </w:rPr>
        <w:tab/>
        <w:t>§ 5 - Es ist verboten, den Stoßzeitstreifen zu benutzen, wenn die in Artikel 59 erwähnten Verkehrslichtzeichen oder die in Artikel 63 § 3 erwähnten Verkehrszeichen nicht funktionieren, außer:</w:t>
      </w:r>
    </w:p>
    <w:p w14:paraId="25B358DD" w14:textId="77777777" w:rsidR="00DD6945" w:rsidRPr="00DD6945" w:rsidRDefault="00DD6945" w:rsidP="00A31882">
      <w:pPr>
        <w:jc w:val="both"/>
        <w:rPr>
          <w:lang w:val="de-DE"/>
        </w:rPr>
      </w:pPr>
    </w:p>
    <w:p w14:paraId="6C64CB1B" w14:textId="77777777" w:rsidR="00DD6945" w:rsidRPr="00DD6945" w:rsidRDefault="00DD6945" w:rsidP="00A31882">
      <w:pPr>
        <w:jc w:val="both"/>
        <w:rPr>
          <w:lang w:val="de-DE"/>
        </w:rPr>
      </w:pPr>
      <w:r w:rsidRPr="00DD6945">
        <w:rPr>
          <w:lang w:val="de-DE"/>
        </w:rPr>
        <w:tab/>
        <w:t>1. in den in § 4 erwähnten Fällen,</w:t>
      </w:r>
    </w:p>
    <w:p w14:paraId="71D0CD2E" w14:textId="77777777" w:rsidR="00DD6945" w:rsidRPr="00DD6945" w:rsidRDefault="00DD6945" w:rsidP="00A31882">
      <w:pPr>
        <w:jc w:val="both"/>
        <w:rPr>
          <w:lang w:val="de-DE"/>
        </w:rPr>
      </w:pPr>
    </w:p>
    <w:p w14:paraId="725C6002" w14:textId="77777777" w:rsidR="00DD6945" w:rsidRPr="00DD6945" w:rsidRDefault="00DD6945" w:rsidP="00A31882">
      <w:pPr>
        <w:jc w:val="both"/>
        <w:rPr>
          <w:lang w:val="de-DE"/>
        </w:rPr>
      </w:pPr>
      <w:r w:rsidRPr="00DD6945">
        <w:rPr>
          <w:lang w:val="de-DE"/>
        </w:rPr>
        <w:tab/>
        <w:t>2. um auf die Autobahn aufzufahren oder sie zu verlassen,</w:t>
      </w:r>
    </w:p>
    <w:p w14:paraId="5CDC2822" w14:textId="77777777" w:rsidR="00DD6945" w:rsidRPr="00DD6945" w:rsidRDefault="00DD6945" w:rsidP="00A31882">
      <w:pPr>
        <w:jc w:val="both"/>
        <w:rPr>
          <w:lang w:val="de-DE"/>
        </w:rPr>
      </w:pPr>
    </w:p>
    <w:p w14:paraId="04FC807D" w14:textId="77777777" w:rsidR="00DD6945" w:rsidRPr="00DD6945" w:rsidRDefault="00DD6945" w:rsidP="00A31882">
      <w:pPr>
        <w:jc w:val="both"/>
        <w:rPr>
          <w:lang w:val="de-DE"/>
        </w:rPr>
      </w:pPr>
      <w:r w:rsidRPr="00DD6945">
        <w:rPr>
          <w:lang w:val="de-DE"/>
        </w:rPr>
        <w:tab/>
        <w:t>3. um die Fahrtrichtung zu ändern.</w:t>
      </w:r>
    </w:p>
    <w:p w14:paraId="65D9F09B" w14:textId="77777777" w:rsidR="00DD6945" w:rsidRPr="00DD6945" w:rsidRDefault="00DD6945" w:rsidP="00A31882">
      <w:pPr>
        <w:jc w:val="both"/>
        <w:rPr>
          <w:lang w:val="de-DE"/>
        </w:rPr>
      </w:pPr>
    </w:p>
    <w:p w14:paraId="74F06929" w14:textId="77777777" w:rsidR="00DD6945" w:rsidRPr="00DD6945" w:rsidRDefault="00DD6945" w:rsidP="00A31882">
      <w:pPr>
        <w:jc w:val="both"/>
        <w:rPr>
          <w:lang w:val="de-DE"/>
        </w:rPr>
      </w:pPr>
      <w:r w:rsidRPr="00DD6945">
        <w:rPr>
          <w:lang w:val="de-DE"/>
        </w:rPr>
        <w:tab/>
        <w:t>§ 6 - Fahrradfahrer und Führer von zweirädrigen Kleinkrafträdern der Klasse A müssen nachstehende Teile der öffentlichen Straße benutzen, wenn sie befahrbar sind:</w:t>
      </w:r>
    </w:p>
    <w:p w14:paraId="45FF3797" w14:textId="77777777" w:rsidR="00DD6945" w:rsidRPr="00DD6945" w:rsidRDefault="00DD6945" w:rsidP="00A31882">
      <w:pPr>
        <w:jc w:val="both"/>
        <w:rPr>
          <w:lang w:val="de-DE"/>
        </w:rPr>
      </w:pPr>
    </w:p>
    <w:p w14:paraId="6B0472B2" w14:textId="77777777" w:rsidR="00DD6945" w:rsidRPr="00DD6945" w:rsidRDefault="00DD6945" w:rsidP="00A31882">
      <w:pPr>
        <w:jc w:val="both"/>
        <w:rPr>
          <w:lang w:val="de-DE"/>
        </w:rPr>
      </w:pPr>
      <w:r w:rsidRPr="00DD6945">
        <w:rPr>
          <w:lang w:val="de-DE"/>
        </w:rPr>
        <w:tab/>
        <w:t>1. den markierten Radweg in Fahrtrichtung rechts oder</w:t>
      </w:r>
    </w:p>
    <w:p w14:paraId="24B10483" w14:textId="77777777" w:rsidR="00DD6945" w:rsidRPr="00DD6945" w:rsidRDefault="00DD6945" w:rsidP="00A31882">
      <w:pPr>
        <w:jc w:val="both"/>
        <w:rPr>
          <w:lang w:val="de-DE"/>
        </w:rPr>
      </w:pPr>
    </w:p>
    <w:p w14:paraId="3606D428" w14:textId="77777777" w:rsidR="00DD6945" w:rsidRPr="00DD6945" w:rsidRDefault="00DD6945" w:rsidP="00A31882">
      <w:pPr>
        <w:jc w:val="both"/>
        <w:rPr>
          <w:lang w:val="de-DE"/>
        </w:rPr>
      </w:pPr>
      <w:r w:rsidRPr="00DD6945">
        <w:rPr>
          <w:lang w:val="de-DE"/>
        </w:rPr>
        <w:tab/>
        <w:t xml:space="preserve">2. den durch das Verkehrsschild D7 angezeigten Radweg oder </w:t>
      </w:r>
    </w:p>
    <w:p w14:paraId="3F05CFB5" w14:textId="77777777" w:rsidR="00DD6945" w:rsidRPr="00DD6945" w:rsidRDefault="00DD6945" w:rsidP="00A31882">
      <w:pPr>
        <w:jc w:val="both"/>
        <w:rPr>
          <w:lang w:val="de-DE"/>
        </w:rPr>
      </w:pPr>
    </w:p>
    <w:p w14:paraId="5CFE300A" w14:textId="77777777" w:rsidR="00DD6945" w:rsidRPr="00DD6945" w:rsidRDefault="00DD6945" w:rsidP="00A31882">
      <w:pPr>
        <w:jc w:val="both"/>
        <w:rPr>
          <w:lang w:val="de-DE"/>
        </w:rPr>
      </w:pPr>
      <w:r w:rsidRPr="00DD6945">
        <w:rPr>
          <w:lang w:val="de-DE"/>
        </w:rPr>
        <w:tab/>
        <w:t xml:space="preserve">3. den durch das Verkehrsschild D9 angezeigten Teil der öffentlichen Straße oder </w:t>
      </w:r>
    </w:p>
    <w:p w14:paraId="1E85CEF2" w14:textId="77777777" w:rsidR="00DD6945" w:rsidRPr="00DD6945" w:rsidRDefault="00DD6945" w:rsidP="00A31882">
      <w:pPr>
        <w:jc w:val="both"/>
        <w:rPr>
          <w:lang w:val="de-DE"/>
        </w:rPr>
      </w:pPr>
    </w:p>
    <w:p w14:paraId="0E60CF31" w14:textId="77777777" w:rsidR="00DD6945" w:rsidRPr="00DD6945" w:rsidRDefault="00DD6945" w:rsidP="00A31882">
      <w:pPr>
        <w:jc w:val="both"/>
        <w:rPr>
          <w:lang w:val="de-DE"/>
        </w:rPr>
      </w:pPr>
      <w:r w:rsidRPr="00DD6945">
        <w:rPr>
          <w:lang w:val="de-DE"/>
        </w:rPr>
        <w:tab/>
        <w:t>4. den Seitenstreifen in Fahrtrichtung rechts oder</w:t>
      </w:r>
    </w:p>
    <w:p w14:paraId="32F943E6" w14:textId="77777777" w:rsidR="00DD6945" w:rsidRPr="00DD6945" w:rsidRDefault="00DD6945" w:rsidP="00A31882">
      <w:pPr>
        <w:jc w:val="both"/>
        <w:rPr>
          <w:lang w:val="de-DE"/>
        </w:rPr>
      </w:pPr>
    </w:p>
    <w:p w14:paraId="1FAE91C5" w14:textId="77777777" w:rsidR="00DD6945" w:rsidRPr="00DD6945" w:rsidRDefault="00DD6945" w:rsidP="00A31882">
      <w:pPr>
        <w:jc w:val="both"/>
        <w:rPr>
          <w:lang w:val="de-DE"/>
        </w:rPr>
      </w:pPr>
      <w:r w:rsidRPr="00DD6945">
        <w:rPr>
          <w:lang w:val="de-DE"/>
        </w:rPr>
        <w:tab/>
        <w:t>5. nur für Fahrradfahrer, den durch das Verkehrsschild D11 angezeigten Teil der öffent</w:t>
      </w:r>
      <w:r w:rsidRPr="00DD6945">
        <w:rPr>
          <w:lang w:val="de-DE"/>
        </w:rPr>
        <w:softHyphen/>
        <w:t>lichen Straße.</w:t>
      </w:r>
    </w:p>
    <w:p w14:paraId="071AE36C" w14:textId="77777777" w:rsidR="00DD6945" w:rsidRPr="00DD6945" w:rsidRDefault="00DD6945" w:rsidP="00A31882">
      <w:pPr>
        <w:jc w:val="both"/>
        <w:rPr>
          <w:lang w:val="de-DE"/>
        </w:rPr>
      </w:pPr>
    </w:p>
    <w:p w14:paraId="2D936A32" w14:textId="77777777" w:rsidR="00DD6945" w:rsidRPr="00DD6945" w:rsidRDefault="00DD6945" w:rsidP="00A31882">
      <w:pPr>
        <w:jc w:val="both"/>
        <w:rPr>
          <w:lang w:val="de-DE"/>
        </w:rPr>
      </w:pPr>
      <w:r w:rsidRPr="00DD6945">
        <w:rPr>
          <w:lang w:val="de-DE"/>
        </w:rPr>
        <w:tab/>
        <w:t>Sind</w:t>
      </w:r>
      <w:r w:rsidRPr="00DD6945">
        <w:rPr>
          <w:sz w:val="20"/>
          <w:szCs w:val="20"/>
          <w:lang w:val="de-DE"/>
        </w:rPr>
        <w:t xml:space="preserve"> </w:t>
      </w:r>
      <w:r w:rsidRPr="00DD6945">
        <w:rPr>
          <w:lang w:val="de-DE"/>
        </w:rPr>
        <w:t>diese</w:t>
      </w:r>
      <w:r w:rsidRPr="00DD6945">
        <w:rPr>
          <w:sz w:val="20"/>
          <w:szCs w:val="20"/>
          <w:lang w:val="de-DE"/>
        </w:rPr>
        <w:t xml:space="preserve"> </w:t>
      </w:r>
      <w:r w:rsidRPr="00DD6945">
        <w:rPr>
          <w:lang w:val="de-DE"/>
        </w:rPr>
        <w:t>Teile</w:t>
      </w:r>
      <w:r w:rsidRPr="00DD6945">
        <w:rPr>
          <w:sz w:val="20"/>
          <w:szCs w:val="20"/>
          <w:lang w:val="de-DE"/>
        </w:rPr>
        <w:t xml:space="preserve"> </w:t>
      </w:r>
      <w:r w:rsidRPr="00DD6945">
        <w:rPr>
          <w:lang w:val="de-DE"/>
        </w:rPr>
        <w:t>nicht</w:t>
      </w:r>
      <w:r w:rsidRPr="00DD6945">
        <w:rPr>
          <w:sz w:val="20"/>
          <w:szCs w:val="20"/>
          <w:lang w:val="de-DE"/>
        </w:rPr>
        <w:t xml:space="preserve"> </w:t>
      </w:r>
      <w:r w:rsidRPr="00DD6945">
        <w:rPr>
          <w:lang w:val="de-DE"/>
        </w:rPr>
        <w:t>vorhanden,</w:t>
      </w:r>
      <w:r w:rsidRPr="00DD6945">
        <w:rPr>
          <w:sz w:val="20"/>
          <w:szCs w:val="20"/>
          <w:lang w:val="de-DE"/>
        </w:rPr>
        <w:t xml:space="preserve"> </w:t>
      </w:r>
      <w:r w:rsidRPr="00DD6945">
        <w:rPr>
          <w:lang w:val="de-DE"/>
        </w:rPr>
        <w:t>müssen</w:t>
      </w:r>
      <w:r w:rsidRPr="00DD6945">
        <w:rPr>
          <w:sz w:val="20"/>
          <w:szCs w:val="20"/>
          <w:lang w:val="de-DE"/>
        </w:rPr>
        <w:t xml:space="preserve"> </w:t>
      </w:r>
      <w:r w:rsidRPr="00DD6945">
        <w:rPr>
          <w:lang w:val="de-DE"/>
        </w:rPr>
        <w:t>sie</w:t>
      </w:r>
      <w:r w:rsidRPr="00DD6945">
        <w:rPr>
          <w:sz w:val="20"/>
          <w:szCs w:val="20"/>
          <w:lang w:val="de-DE"/>
        </w:rPr>
        <w:t xml:space="preserve"> </w:t>
      </w:r>
      <w:r w:rsidRPr="00DD6945">
        <w:rPr>
          <w:lang w:val="de-DE"/>
        </w:rPr>
        <w:t>in Fahrtrichtung rechts Folgendes</w:t>
      </w:r>
      <w:r w:rsidRPr="00DD6945">
        <w:rPr>
          <w:sz w:val="20"/>
          <w:szCs w:val="18"/>
          <w:lang w:val="de-DE"/>
        </w:rPr>
        <w:t xml:space="preserve"> </w:t>
      </w:r>
      <w:r w:rsidRPr="00DD6945">
        <w:rPr>
          <w:lang w:val="de-DE"/>
        </w:rPr>
        <w:t>benutzen:</w:t>
      </w:r>
    </w:p>
    <w:p w14:paraId="0B5DD057" w14:textId="77777777" w:rsidR="00DD6945" w:rsidRPr="00DD6945" w:rsidRDefault="00DD6945" w:rsidP="00A31882">
      <w:pPr>
        <w:jc w:val="both"/>
        <w:rPr>
          <w:lang w:val="de-DE"/>
        </w:rPr>
      </w:pPr>
    </w:p>
    <w:p w14:paraId="290E5AB8" w14:textId="77777777" w:rsidR="00DD6945" w:rsidRPr="00DD6945" w:rsidRDefault="00DD6945" w:rsidP="00A31882">
      <w:pPr>
        <w:jc w:val="both"/>
        <w:rPr>
          <w:lang w:val="de-DE"/>
        </w:rPr>
      </w:pPr>
      <w:r w:rsidRPr="00DD6945">
        <w:rPr>
          <w:lang w:val="de-DE"/>
        </w:rPr>
        <w:tab/>
        <w:t>1. die Fahrbahn oder</w:t>
      </w:r>
    </w:p>
    <w:p w14:paraId="26BB18C4" w14:textId="77777777" w:rsidR="00DD6945" w:rsidRPr="00DD6945" w:rsidRDefault="00DD6945" w:rsidP="00A31882">
      <w:pPr>
        <w:jc w:val="both"/>
        <w:rPr>
          <w:lang w:val="de-DE"/>
        </w:rPr>
      </w:pPr>
    </w:p>
    <w:p w14:paraId="72B1DB76" w14:textId="77777777" w:rsidR="00DD6945" w:rsidRPr="00DD6945" w:rsidRDefault="00DD6945" w:rsidP="00A31882">
      <w:pPr>
        <w:jc w:val="both"/>
        <w:rPr>
          <w:lang w:val="de-DE"/>
        </w:rPr>
      </w:pPr>
      <w:r w:rsidRPr="00DD6945">
        <w:rPr>
          <w:lang w:val="de-DE"/>
        </w:rPr>
        <w:tab/>
        <w:t>2. den ebenerdigen Randstreifen oder den Parkstreifen oder</w:t>
      </w:r>
    </w:p>
    <w:p w14:paraId="2C3D29EA" w14:textId="77777777" w:rsidR="00DD6945" w:rsidRPr="00DD6945" w:rsidRDefault="00DD6945" w:rsidP="00A31882">
      <w:pPr>
        <w:jc w:val="both"/>
        <w:rPr>
          <w:lang w:val="de-DE"/>
        </w:rPr>
      </w:pPr>
    </w:p>
    <w:p w14:paraId="417DCD26" w14:textId="77777777" w:rsidR="00DD6945" w:rsidRPr="00DD6945" w:rsidRDefault="00DD6945" w:rsidP="00A31882">
      <w:pPr>
        <w:jc w:val="both"/>
        <w:rPr>
          <w:lang w:val="de-DE"/>
        </w:rPr>
      </w:pPr>
      <w:r w:rsidRPr="00DD6945">
        <w:rPr>
          <w:lang w:val="de-DE"/>
        </w:rPr>
        <w:tab/>
        <w:t>3. nur für Fahrradfahrer, außerhalb geschlossener Ortschaften, den Gehweg oder den durch das Verkehrsschild D13 angezeigten Teil der öffentlichen Straße oder den erhöhten Rand</w:t>
      </w:r>
      <w:r w:rsidRPr="00DD6945">
        <w:rPr>
          <w:lang w:val="de-DE"/>
        </w:rPr>
        <w:softHyphen/>
        <w:t>streifen.</w:t>
      </w:r>
    </w:p>
    <w:p w14:paraId="12340E2A" w14:textId="77777777" w:rsidR="00DD6945" w:rsidRPr="00DD6945" w:rsidRDefault="00DD6945" w:rsidP="00A31882">
      <w:pPr>
        <w:jc w:val="both"/>
        <w:rPr>
          <w:lang w:val="de-DE"/>
        </w:rPr>
      </w:pPr>
    </w:p>
    <w:p w14:paraId="72100F30" w14:textId="77777777" w:rsidR="00DD6945" w:rsidRPr="00DD6945" w:rsidRDefault="00DD6945" w:rsidP="00A31882">
      <w:pPr>
        <w:jc w:val="both"/>
        <w:rPr>
          <w:lang w:val="de-DE"/>
        </w:rPr>
      </w:pPr>
      <w:r w:rsidRPr="00DD6945">
        <w:rPr>
          <w:lang w:val="de-DE"/>
        </w:rPr>
        <w:tab/>
        <w:t>Jedoch:</w:t>
      </w:r>
    </w:p>
    <w:p w14:paraId="6D238B89" w14:textId="77777777" w:rsidR="00DD6945" w:rsidRPr="00DD6945" w:rsidRDefault="00DD6945" w:rsidP="00A31882">
      <w:pPr>
        <w:jc w:val="both"/>
        <w:rPr>
          <w:lang w:val="de-DE"/>
        </w:rPr>
      </w:pPr>
    </w:p>
    <w:p w14:paraId="07AD0494" w14:textId="77777777" w:rsidR="00DD6945" w:rsidRPr="00DD6945" w:rsidRDefault="00DD6945" w:rsidP="00A31882">
      <w:pPr>
        <w:jc w:val="both"/>
        <w:rPr>
          <w:lang w:val="de-DE"/>
        </w:rPr>
      </w:pPr>
      <w:r w:rsidRPr="00DD6945">
        <w:rPr>
          <w:lang w:val="de-DE"/>
        </w:rPr>
        <w:tab/>
        <w:t>1. Sie dürfen den Radweg, den durch die Verkehrsschilder D9 oder D11 angezeigten Teil der öffentlichen Straße oder den Seitenstreifen verlassen, um die Richtung zu ändern oder um zu überholen.</w:t>
      </w:r>
    </w:p>
    <w:p w14:paraId="13955458" w14:textId="77777777" w:rsidR="00DD6945" w:rsidRPr="00DD6945" w:rsidRDefault="00DD6945" w:rsidP="00A31882">
      <w:pPr>
        <w:jc w:val="both"/>
        <w:rPr>
          <w:lang w:val="de-DE"/>
        </w:rPr>
      </w:pPr>
    </w:p>
    <w:p w14:paraId="62D17EBF" w14:textId="77777777" w:rsidR="00DD6945" w:rsidRPr="00DD6945" w:rsidRDefault="00DD6945" w:rsidP="00A31882">
      <w:pPr>
        <w:jc w:val="both"/>
        <w:rPr>
          <w:lang w:val="de-DE"/>
        </w:rPr>
      </w:pPr>
      <w:r w:rsidRPr="00DD6945">
        <w:rPr>
          <w:lang w:val="de-DE"/>
        </w:rPr>
        <w:tab/>
        <w:t>2. Fahrradfahrer unter 12 Jahren dürfen den Gehweg und den erhöhten Randstreifen unter allen Umständen benutzen.</w:t>
      </w:r>
    </w:p>
    <w:p w14:paraId="19F849DE" w14:textId="77777777" w:rsidR="00DD6945" w:rsidRPr="00DD6945" w:rsidRDefault="00DD6945" w:rsidP="00A31882">
      <w:pPr>
        <w:jc w:val="both"/>
        <w:rPr>
          <w:lang w:val="de-DE"/>
        </w:rPr>
      </w:pPr>
    </w:p>
    <w:p w14:paraId="65369360" w14:textId="77777777" w:rsidR="00DD6945" w:rsidRPr="00DD6945" w:rsidRDefault="00DD6945" w:rsidP="00A31882">
      <w:pPr>
        <w:jc w:val="both"/>
        <w:rPr>
          <w:lang w:val="de-DE"/>
        </w:rPr>
      </w:pPr>
      <w:r w:rsidRPr="00DD6945">
        <w:rPr>
          <w:lang w:val="de-DE"/>
        </w:rPr>
        <w:tab/>
        <w:t>3. In</w:t>
      </w:r>
      <w:r w:rsidRPr="00DD6945">
        <w:rPr>
          <w:szCs w:val="20"/>
          <w:lang w:val="de-DE"/>
        </w:rPr>
        <w:t xml:space="preserve"> </w:t>
      </w:r>
      <w:r w:rsidRPr="00DD6945">
        <w:rPr>
          <w:lang w:val="de-DE"/>
        </w:rPr>
        <w:t>Fahrradzonen,</w:t>
      </w:r>
      <w:r w:rsidRPr="00DD6945">
        <w:rPr>
          <w:szCs w:val="20"/>
          <w:lang w:val="de-DE"/>
        </w:rPr>
        <w:t xml:space="preserve"> </w:t>
      </w:r>
      <w:r w:rsidRPr="00DD6945">
        <w:rPr>
          <w:lang w:val="de-DE"/>
        </w:rPr>
        <w:t>auf Spielstraßen und auf Schulstraßen dürfen Führer von Rädern die gesamte Fahrbahnbreite benutzen, wenn die Fahrbahn nur für ihre Fahrtrichtung offensteht, und die rechte Hälfte der Fahrbahnbreite, wenn die Fahrbahn für beide Fahrtrichtungen offensteht.</w:t>
      </w:r>
    </w:p>
    <w:p w14:paraId="79C0BFE2" w14:textId="77777777" w:rsidR="00DD6945" w:rsidRPr="00DD6945" w:rsidRDefault="00DD6945" w:rsidP="00A31882">
      <w:pPr>
        <w:jc w:val="both"/>
        <w:rPr>
          <w:lang w:val="de-DE"/>
        </w:rPr>
      </w:pPr>
    </w:p>
    <w:p w14:paraId="728E4486" w14:textId="77777777" w:rsidR="00DD6945" w:rsidRPr="00DD6945" w:rsidRDefault="00DD6945" w:rsidP="00A31882">
      <w:pPr>
        <w:jc w:val="both"/>
        <w:rPr>
          <w:lang w:val="de-DE"/>
        </w:rPr>
      </w:pPr>
      <w:r w:rsidRPr="00DD6945">
        <w:rPr>
          <w:lang w:val="de-DE"/>
        </w:rPr>
        <w:tab/>
        <w:t>Ist Führern von Rädern erlaubt, eine Fahrbahn mit Einbahnverkehr in Gegenrichtung zu benutzen, müssen sie sich so weit wie möglich rechts halten.</w:t>
      </w:r>
    </w:p>
    <w:p w14:paraId="56E7B998" w14:textId="77777777" w:rsidR="00DD6945" w:rsidRPr="00DD6945" w:rsidRDefault="00DD6945" w:rsidP="00A31882">
      <w:pPr>
        <w:jc w:val="both"/>
        <w:rPr>
          <w:lang w:val="de-DE"/>
        </w:rPr>
      </w:pPr>
    </w:p>
    <w:p w14:paraId="12C7F23C" w14:textId="77777777" w:rsidR="00DD6945" w:rsidRPr="00DD6945" w:rsidRDefault="00DD6945" w:rsidP="00A31882">
      <w:pPr>
        <w:jc w:val="both"/>
        <w:rPr>
          <w:lang w:val="de-DE"/>
        </w:rPr>
      </w:pPr>
      <w:r w:rsidRPr="00DD6945">
        <w:rPr>
          <w:lang w:val="de-DE"/>
        </w:rPr>
        <w:tab/>
        <w:t>4. In Fußgängerzonen, auf vorbehaltenen Wegen und in Begegnungszonen dürfen Füh</w:t>
      </w:r>
      <w:r w:rsidRPr="00DD6945">
        <w:rPr>
          <w:lang w:val="de-DE"/>
        </w:rPr>
        <w:softHyphen/>
        <w:t>rer von Rädern die gesamte Breite der öffentlichen Straße benutzen.</w:t>
      </w:r>
    </w:p>
    <w:p w14:paraId="1BA49E7F" w14:textId="77777777" w:rsidR="00DD6945" w:rsidRPr="00DD6945" w:rsidRDefault="00DD6945" w:rsidP="00A31882">
      <w:pPr>
        <w:jc w:val="both"/>
        <w:rPr>
          <w:lang w:val="de-DE"/>
        </w:rPr>
      </w:pPr>
    </w:p>
    <w:p w14:paraId="1561388B" w14:textId="77777777" w:rsidR="00DD6945" w:rsidRPr="00DD6945" w:rsidRDefault="00DD6945" w:rsidP="00A31882">
      <w:pPr>
        <w:jc w:val="both"/>
        <w:rPr>
          <w:lang w:val="de-DE"/>
        </w:rPr>
      </w:pPr>
      <w:r w:rsidRPr="00DD6945">
        <w:rPr>
          <w:lang w:val="de-DE"/>
        </w:rPr>
        <w:tab/>
        <w:t>Ist Führern von Rädern erlaubt, eine Fahrbahn mit Einbahnverkehr in Gegenrichtung zu benutzen, müssen sie sich so weit wie möglich rechts halten.</w:t>
      </w:r>
    </w:p>
    <w:p w14:paraId="4DC2EE22" w14:textId="77777777" w:rsidR="00DD6945" w:rsidRPr="00DD6945" w:rsidRDefault="00DD6945" w:rsidP="00A31882">
      <w:pPr>
        <w:jc w:val="both"/>
        <w:rPr>
          <w:lang w:val="de-DE"/>
        </w:rPr>
      </w:pPr>
    </w:p>
    <w:p w14:paraId="4A366CB0" w14:textId="77777777" w:rsidR="00DD6945" w:rsidRPr="00DD6945" w:rsidRDefault="00DD6945" w:rsidP="00A31882">
      <w:pPr>
        <w:jc w:val="both"/>
        <w:rPr>
          <w:lang w:val="de-DE"/>
        </w:rPr>
      </w:pPr>
      <w:r w:rsidRPr="00DD6945">
        <w:rPr>
          <w:lang w:val="de-DE"/>
        </w:rPr>
        <w:tab/>
        <w:t>5. Außer bei einer zulässigen Geschwindigkeit von über 50 km/h haben Führer von Lie</w:t>
      </w:r>
      <w:r w:rsidRPr="00DD6945">
        <w:rPr>
          <w:lang w:val="de-DE"/>
        </w:rPr>
        <w:softHyphen/>
        <w:t>gerädern und Velomobilen mit einer maximalen Breite von 1 m die Wahl zwischen dem Rad</w:t>
      </w:r>
      <w:r w:rsidRPr="00DD6945">
        <w:rPr>
          <w:lang w:val="de-DE"/>
        </w:rPr>
        <w:softHyphen/>
        <w:t>weg, dem durch das Verkehrsschild D9 oder D11 angezeigten Teil der öffentlichen Straße und der Fahrbahn.</w:t>
      </w:r>
    </w:p>
    <w:p w14:paraId="24F469B7" w14:textId="77777777" w:rsidR="00DD6945" w:rsidRPr="00DD6945" w:rsidRDefault="00DD6945" w:rsidP="00A31882">
      <w:pPr>
        <w:jc w:val="both"/>
        <w:rPr>
          <w:lang w:val="de-DE"/>
        </w:rPr>
      </w:pPr>
    </w:p>
    <w:p w14:paraId="4F8859C9" w14:textId="77777777" w:rsidR="00DD6945" w:rsidRPr="00DD6945" w:rsidRDefault="00DD6945" w:rsidP="00A31882">
      <w:pPr>
        <w:jc w:val="both"/>
        <w:rPr>
          <w:lang w:val="de-DE"/>
        </w:rPr>
      </w:pPr>
      <w:r w:rsidRPr="00DD6945">
        <w:rPr>
          <w:lang w:val="de-DE"/>
        </w:rPr>
        <w:tab/>
        <w:t>§ 7 - Fahrradfahrer, Führer von Speed-Pedelecs und Führer von zweirädrigen Klein</w:t>
      </w:r>
      <w:r w:rsidRPr="00DD6945">
        <w:rPr>
          <w:lang w:val="de-DE"/>
        </w:rPr>
        <w:softHyphen/>
        <w:t>krafträdern der Klasse A dürfen den nicht vorgeschriebenen Radweg benutzen.</w:t>
      </w:r>
    </w:p>
    <w:p w14:paraId="3CE958B9" w14:textId="77777777" w:rsidR="00DD6945" w:rsidRPr="00DD6945" w:rsidRDefault="00DD6945" w:rsidP="00A31882">
      <w:pPr>
        <w:jc w:val="both"/>
        <w:rPr>
          <w:lang w:val="de-DE"/>
        </w:rPr>
      </w:pPr>
    </w:p>
    <w:p w14:paraId="264C687F" w14:textId="77777777" w:rsidR="00AA29FC" w:rsidRDefault="00AA29FC">
      <w:pPr>
        <w:rPr>
          <w:lang w:val="de-DE"/>
        </w:rPr>
      </w:pPr>
      <w:r>
        <w:rPr>
          <w:lang w:val="de-DE"/>
        </w:rPr>
        <w:br w:type="page"/>
      </w:r>
    </w:p>
    <w:p w14:paraId="5EFD8FD7" w14:textId="5FB46325" w:rsidR="00DD6945" w:rsidRPr="00DD6945" w:rsidRDefault="00DD6945" w:rsidP="00A31882">
      <w:pPr>
        <w:jc w:val="both"/>
        <w:rPr>
          <w:lang w:val="de-DE"/>
        </w:rPr>
      </w:pPr>
      <w:r w:rsidRPr="00DD6945">
        <w:rPr>
          <w:lang w:val="de-DE"/>
        </w:rPr>
        <w:lastRenderedPageBreak/>
        <w:tab/>
        <w:t>§ 8 - Der Platz der Führer von zweirädrigen Kleinkrafträdern der Klasse B und von Speed-Pedelecs hängt von der geltenden Geschwindigkeitsbegrenzung ab:</w:t>
      </w:r>
    </w:p>
    <w:p w14:paraId="408414C1" w14:textId="77777777" w:rsidR="00DD6945" w:rsidRPr="00DD6945" w:rsidRDefault="00DD6945" w:rsidP="00A31882">
      <w:pPr>
        <w:jc w:val="both"/>
        <w:rPr>
          <w:lang w:val="de-DE"/>
        </w:rPr>
      </w:pPr>
    </w:p>
    <w:p w14:paraId="261D0E4D" w14:textId="77777777" w:rsidR="00DD6945" w:rsidRPr="00DD6945" w:rsidRDefault="00DD6945" w:rsidP="00A31882">
      <w:pPr>
        <w:jc w:val="both"/>
        <w:rPr>
          <w:lang w:val="de-DE"/>
        </w:rPr>
      </w:pPr>
      <w:r w:rsidRPr="00DD6945">
        <w:rPr>
          <w:lang w:val="de-DE"/>
        </w:rPr>
        <w:tab/>
        <w:t>1. Die Geschwindigkeit ist auf 50 km/h oder weniger begrenzt:</w:t>
      </w:r>
    </w:p>
    <w:p w14:paraId="43BA5FD0" w14:textId="77777777" w:rsidR="00DD6945" w:rsidRPr="00DD6945" w:rsidRDefault="00DD6945" w:rsidP="00A31882">
      <w:pPr>
        <w:jc w:val="both"/>
        <w:rPr>
          <w:lang w:val="de-DE"/>
        </w:rPr>
      </w:pPr>
    </w:p>
    <w:p w14:paraId="5FFA7F1C"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Führer von Speed-Pedelecs dürfen Folgendes benutzen:</w:t>
      </w:r>
    </w:p>
    <w:p w14:paraId="27EB3921" w14:textId="77777777" w:rsidR="00DD6945" w:rsidRPr="00DD6945" w:rsidRDefault="00DD6945" w:rsidP="00A31882">
      <w:pPr>
        <w:jc w:val="both"/>
        <w:rPr>
          <w:lang w:val="de-DE"/>
        </w:rPr>
      </w:pPr>
    </w:p>
    <w:p w14:paraId="05FB664E"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den markierten Radweg in Fahrtrichtung rechts oder</w:t>
      </w:r>
    </w:p>
    <w:p w14:paraId="18908479" w14:textId="77777777" w:rsidR="00DD6945" w:rsidRPr="00DD6945" w:rsidRDefault="00DD6945" w:rsidP="00A31882">
      <w:pPr>
        <w:jc w:val="both"/>
        <w:rPr>
          <w:lang w:val="de-DE"/>
        </w:rPr>
      </w:pPr>
    </w:p>
    <w:p w14:paraId="7B36CA07" w14:textId="77777777" w:rsidR="00DD6945" w:rsidRPr="00DD6945" w:rsidRDefault="00DD6945" w:rsidP="00A31882">
      <w:pPr>
        <w:jc w:val="both"/>
        <w:rPr>
          <w:lang w:val="de-DE"/>
        </w:rPr>
      </w:pPr>
      <w:r w:rsidRPr="00DD6945">
        <w:rPr>
          <w:lang w:val="de-DE"/>
        </w:rPr>
        <w:tab/>
      </w:r>
      <w:r w:rsidRPr="00DD6945">
        <w:rPr>
          <w:i/>
          <w:lang w:val="de-DE"/>
        </w:rPr>
        <w:t>ii)</w:t>
      </w:r>
      <w:r w:rsidRPr="00DD6945">
        <w:rPr>
          <w:lang w:val="de-DE"/>
        </w:rPr>
        <w:t xml:space="preserve"> den durch das Verkehrsschild D7 angezeigten Radweg oder</w:t>
      </w:r>
    </w:p>
    <w:p w14:paraId="7FF177F5" w14:textId="77777777" w:rsidR="00DD6945" w:rsidRPr="00DD6945" w:rsidRDefault="00DD6945" w:rsidP="00A31882">
      <w:pPr>
        <w:jc w:val="both"/>
        <w:rPr>
          <w:lang w:val="de-DE"/>
        </w:rPr>
      </w:pPr>
    </w:p>
    <w:p w14:paraId="6D93F74D" w14:textId="77777777" w:rsidR="00DD6945" w:rsidRPr="00DD6945" w:rsidRDefault="00DD6945" w:rsidP="00A31882">
      <w:pPr>
        <w:jc w:val="both"/>
        <w:rPr>
          <w:lang w:val="de-DE"/>
        </w:rPr>
      </w:pPr>
      <w:r w:rsidRPr="00DD6945">
        <w:rPr>
          <w:lang w:val="de-DE"/>
        </w:rPr>
        <w:tab/>
      </w:r>
      <w:r w:rsidRPr="00DD6945">
        <w:rPr>
          <w:i/>
          <w:lang w:val="de-DE"/>
        </w:rPr>
        <w:t>iii)</w:t>
      </w:r>
      <w:r w:rsidRPr="00DD6945">
        <w:rPr>
          <w:lang w:val="de-DE"/>
        </w:rPr>
        <w:t xml:space="preserve"> den durch das Verkehrsschild D9 angezeigten Teil der öffentlichen Straße oder</w:t>
      </w:r>
    </w:p>
    <w:p w14:paraId="60832434" w14:textId="77777777" w:rsidR="00DD6945" w:rsidRPr="00DD6945" w:rsidRDefault="00DD6945" w:rsidP="00A31882">
      <w:pPr>
        <w:jc w:val="both"/>
        <w:rPr>
          <w:lang w:val="de-DE"/>
        </w:rPr>
      </w:pPr>
    </w:p>
    <w:p w14:paraId="2210DA00" w14:textId="77777777" w:rsidR="00DD6945" w:rsidRPr="00DD6945" w:rsidRDefault="00DD6945" w:rsidP="00A31882">
      <w:pPr>
        <w:jc w:val="both"/>
        <w:rPr>
          <w:lang w:val="de-DE"/>
        </w:rPr>
      </w:pPr>
      <w:r w:rsidRPr="00DD6945">
        <w:rPr>
          <w:lang w:val="de-DE"/>
        </w:rPr>
        <w:tab/>
      </w:r>
      <w:r w:rsidRPr="00DD6945">
        <w:rPr>
          <w:i/>
          <w:lang w:val="de-DE"/>
        </w:rPr>
        <w:t>iv)</w:t>
      </w:r>
      <w:r w:rsidRPr="00DD6945">
        <w:rPr>
          <w:lang w:val="de-DE"/>
        </w:rPr>
        <w:t xml:space="preserve"> den Seitenstreifen in Fahrtrichtung rechts oder</w:t>
      </w:r>
    </w:p>
    <w:p w14:paraId="7B87F62E" w14:textId="77777777" w:rsidR="00DD6945" w:rsidRPr="00DD6945" w:rsidRDefault="00DD6945" w:rsidP="00A31882">
      <w:pPr>
        <w:jc w:val="both"/>
        <w:rPr>
          <w:lang w:val="de-DE"/>
        </w:rPr>
      </w:pPr>
    </w:p>
    <w:p w14:paraId="29FC4E27" w14:textId="77777777" w:rsidR="00DD6945" w:rsidRPr="00DD6945" w:rsidRDefault="00DD6945" w:rsidP="00A31882">
      <w:pPr>
        <w:jc w:val="both"/>
        <w:rPr>
          <w:lang w:val="de-DE"/>
        </w:rPr>
      </w:pPr>
      <w:r w:rsidRPr="00DD6945">
        <w:rPr>
          <w:lang w:val="de-DE"/>
        </w:rPr>
        <w:tab/>
      </w:r>
      <w:r w:rsidRPr="00DD6945">
        <w:rPr>
          <w:i/>
          <w:lang w:val="de-DE"/>
        </w:rPr>
        <w:t>v)</w:t>
      </w:r>
      <w:r w:rsidRPr="00DD6945">
        <w:rPr>
          <w:lang w:val="de-DE"/>
        </w:rPr>
        <w:t xml:space="preserve"> die Fahrbahn.</w:t>
      </w:r>
    </w:p>
    <w:p w14:paraId="4F4F095B" w14:textId="77777777" w:rsidR="00DD6945" w:rsidRPr="00DD6945" w:rsidRDefault="00DD6945" w:rsidP="00A31882">
      <w:pPr>
        <w:jc w:val="both"/>
        <w:rPr>
          <w:lang w:val="de-DE"/>
        </w:rPr>
      </w:pPr>
    </w:p>
    <w:p w14:paraId="2626C413"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Führer von zweirädrigen Kleinkrafträdern der Klasse B müssen die Fahrbahn benut</w:t>
      </w:r>
      <w:r w:rsidRPr="00DD6945">
        <w:rPr>
          <w:lang w:val="de-DE"/>
        </w:rPr>
        <w:softHyphen/>
        <w:t>zen.</w:t>
      </w:r>
    </w:p>
    <w:p w14:paraId="383CC27A" w14:textId="77777777" w:rsidR="00DD6945" w:rsidRPr="00DD6945" w:rsidRDefault="00DD6945" w:rsidP="00A31882">
      <w:pPr>
        <w:jc w:val="both"/>
        <w:rPr>
          <w:lang w:val="de-DE"/>
        </w:rPr>
      </w:pPr>
    </w:p>
    <w:p w14:paraId="0DFD974B"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 Fahrradzonen, auf Spielstraßen und auf Schulstraßen dürfen Führer von Speed-Pedelecs die gesamte Fahrbahnbreite benutzen, wenn die Fahrbahn nur für ihre Fahrtrichtung offensteht, und die rechte Hälfte der Fahrbahnbreite, wenn die Fahrbahn für beide Fahrtrichtun</w:t>
      </w:r>
      <w:r w:rsidRPr="00DD6945">
        <w:rPr>
          <w:lang w:val="de-DE"/>
        </w:rPr>
        <w:softHyphen/>
        <w:t>gen offensteht.</w:t>
      </w:r>
    </w:p>
    <w:p w14:paraId="54A1CAF9" w14:textId="77777777" w:rsidR="00DD6945" w:rsidRPr="00DD6945" w:rsidRDefault="00DD6945" w:rsidP="00A31882">
      <w:pPr>
        <w:jc w:val="both"/>
        <w:rPr>
          <w:lang w:val="de-DE"/>
        </w:rPr>
      </w:pPr>
    </w:p>
    <w:p w14:paraId="5DF48B2C" w14:textId="77777777" w:rsidR="00DD6945" w:rsidRPr="00DD6945" w:rsidRDefault="00DD6945" w:rsidP="00A31882">
      <w:pPr>
        <w:jc w:val="both"/>
        <w:rPr>
          <w:lang w:val="de-DE"/>
        </w:rPr>
      </w:pPr>
      <w:r w:rsidRPr="00DD6945">
        <w:rPr>
          <w:lang w:val="de-DE"/>
        </w:rPr>
        <w:tab/>
        <w:t>Ist Führern von Speed-Pedelecs erlaubt, eine Fahrbahn mit Einbahnverkehr in Gegen</w:t>
      </w:r>
      <w:r w:rsidRPr="00DD6945">
        <w:rPr>
          <w:lang w:val="de-DE"/>
        </w:rPr>
        <w:softHyphen/>
        <w:t>richtung zu benutzen, müssen sie sich möglichst rechts halten.</w:t>
      </w:r>
    </w:p>
    <w:p w14:paraId="098BF33A" w14:textId="77777777" w:rsidR="00DD6945" w:rsidRPr="00DD6945" w:rsidRDefault="00DD6945" w:rsidP="00A31882">
      <w:pPr>
        <w:jc w:val="both"/>
        <w:rPr>
          <w:lang w:val="de-DE"/>
        </w:rPr>
      </w:pPr>
    </w:p>
    <w:p w14:paraId="58FE9C2F"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In Fußgängerzonen, auf vorbehaltenen Wegen und in Begegnungszonen dürfen Füh</w:t>
      </w:r>
      <w:r w:rsidRPr="00DD6945">
        <w:rPr>
          <w:lang w:val="de-DE"/>
        </w:rPr>
        <w:softHyphen/>
        <w:t>rer von Speed-Pedelecs die gesamte Breite der öffentlichen Straße benutzen.</w:t>
      </w:r>
    </w:p>
    <w:p w14:paraId="3ABAA60B" w14:textId="77777777" w:rsidR="00DD6945" w:rsidRPr="00DD6945" w:rsidRDefault="00DD6945" w:rsidP="00A31882">
      <w:pPr>
        <w:jc w:val="both"/>
        <w:rPr>
          <w:lang w:val="de-DE"/>
        </w:rPr>
      </w:pPr>
    </w:p>
    <w:p w14:paraId="2580CE36" w14:textId="77777777" w:rsidR="00DD6945" w:rsidRPr="00DD6945" w:rsidRDefault="00DD6945" w:rsidP="00A31882">
      <w:pPr>
        <w:jc w:val="both"/>
        <w:rPr>
          <w:lang w:val="de-DE"/>
        </w:rPr>
      </w:pPr>
      <w:r w:rsidRPr="00DD6945">
        <w:rPr>
          <w:lang w:val="de-DE"/>
        </w:rPr>
        <w:tab/>
        <w:t>Ist Führern von Speed-Pedelecs erlaubt, eine Fahrbahn mit Einbahnverkehr in Gegen</w:t>
      </w:r>
      <w:r w:rsidRPr="00DD6945">
        <w:rPr>
          <w:lang w:val="de-DE"/>
        </w:rPr>
        <w:softHyphen/>
        <w:t>richtung zu benutzen, müssen sie sich möglichst rechts halten.</w:t>
      </w:r>
    </w:p>
    <w:p w14:paraId="5973BBC4" w14:textId="77777777" w:rsidR="00DD6945" w:rsidRPr="00DD6945" w:rsidRDefault="00DD6945" w:rsidP="00A31882">
      <w:pPr>
        <w:jc w:val="both"/>
        <w:rPr>
          <w:lang w:val="de-DE"/>
        </w:rPr>
      </w:pPr>
    </w:p>
    <w:p w14:paraId="47F7395A" w14:textId="77777777" w:rsidR="00DD6945" w:rsidRPr="00DD6945" w:rsidRDefault="00DD6945" w:rsidP="00A31882">
      <w:pPr>
        <w:jc w:val="both"/>
        <w:rPr>
          <w:lang w:val="de-DE"/>
        </w:rPr>
      </w:pPr>
      <w:r w:rsidRPr="00DD6945">
        <w:rPr>
          <w:lang w:val="de-DE"/>
        </w:rPr>
        <w:tab/>
        <w:t>2. Die zulässige Geschwindigkeit ist höher als 50 km/h:</w:t>
      </w:r>
    </w:p>
    <w:p w14:paraId="726001CA" w14:textId="77777777" w:rsidR="00DD6945" w:rsidRPr="00DD6945" w:rsidRDefault="00DD6945" w:rsidP="00A31882">
      <w:pPr>
        <w:jc w:val="both"/>
        <w:rPr>
          <w:lang w:val="de-DE"/>
        </w:rPr>
      </w:pPr>
    </w:p>
    <w:p w14:paraId="6831A940" w14:textId="77777777" w:rsidR="00DD6945" w:rsidRPr="00DD6945" w:rsidRDefault="00DD6945" w:rsidP="00A31882">
      <w:pPr>
        <w:jc w:val="both"/>
        <w:rPr>
          <w:lang w:val="de-DE"/>
        </w:rPr>
      </w:pPr>
      <w:r w:rsidRPr="00DD6945">
        <w:rPr>
          <w:lang w:val="de-DE"/>
        </w:rPr>
        <w:tab/>
        <w:t>Führer</w:t>
      </w:r>
      <w:r w:rsidRPr="00DD6945">
        <w:rPr>
          <w:szCs w:val="20"/>
          <w:lang w:val="de-DE"/>
        </w:rPr>
        <w:t xml:space="preserve"> </w:t>
      </w:r>
      <w:r w:rsidRPr="00DD6945">
        <w:rPr>
          <w:lang w:val="de-DE"/>
        </w:rPr>
        <w:t>von zweirädrigen Kleinkrafträdern der Klasse B und von Speed-Pedelecs müssen nachstehende Teile der öffentlichen Straße benutzen, wenn sie befahrbar sind:</w:t>
      </w:r>
    </w:p>
    <w:p w14:paraId="5436FAA7" w14:textId="77777777" w:rsidR="00DD6945" w:rsidRPr="00DD6945" w:rsidRDefault="00DD6945" w:rsidP="00A31882">
      <w:pPr>
        <w:jc w:val="both"/>
        <w:rPr>
          <w:lang w:val="de-DE"/>
        </w:rPr>
      </w:pPr>
    </w:p>
    <w:p w14:paraId="5C3AC2E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den markierten Radweg in Fahrtrichtung rechts oder</w:t>
      </w:r>
    </w:p>
    <w:p w14:paraId="55547A93" w14:textId="77777777" w:rsidR="00DD6945" w:rsidRPr="00DD6945" w:rsidRDefault="00DD6945" w:rsidP="00A31882">
      <w:pPr>
        <w:jc w:val="both"/>
        <w:rPr>
          <w:lang w:val="de-DE"/>
        </w:rPr>
      </w:pPr>
    </w:p>
    <w:p w14:paraId="24EF4500"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den durch das Verkehrsschild D7 angezeigten Radweg oder</w:t>
      </w:r>
    </w:p>
    <w:p w14:paraId="0A36E48C" w14:textId="77777777" w:rsidR="00DD6945" w:rsidRPr="00DD6945" w:rsidRDefault="00DD6945" w:rsidP="00A31882">
      <w:pPr>
        <w:jc w:val="both"/>
        <w:rPr>
          <w:lang w:val="de-DE"/>
        </w:rPr>
      </w:pPr>
    </w:p>
    <w:p w14:paraId="76EA96A3"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den durch das Verkehrsschild D9 angezeigten Teil der öffentlichen Straße oder</w:t>
      </w:r>
    </w:p>
    <w:p w14:paraId="20A1EBDE" w14:textId="77777777" w:rsidR="00DD6945" w:rsidRPr="00DD6945" w:rsidRDefault="00DD6945" w:rsidP="00A31882">
      <w:pPr>
        <w:jc w:val="both"/>
        <w:rPr>
          <w:lang w:val="de-DE"/>
        </w:rPr>
      </w:pPr>
    </w:p>
    <w:p w14:paraId="7EE278D7"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den Seitenstreifen in Fahrtrichtung rechts.</w:t>
      </w:r>
    </w:p>
    <w:p w14:paraId="5142BE19" w14:textId="77777777" w:rsidR="00DD6945" w:rsidRPr="00DD6945" w:rsidRDefault="00DD6945" w:rsidP="00A31882">
      <w:pPr>
        <w:jc w:val="both"/>
        <w:rPr>
          <w:lang w:val="de-DE"/>
        </w:rPr>
      </w:pPr>
    </w:p>
    <w:p w14:paraId="0883B7CD" w14:textId="77777777" w:rsidR="00DD6945" w:rsidRPr="00DD6945" w:rsidRDefault="00DD6945" w:rsidP="00A31882">
      <w:pPr>
        <w:jc w:val="both"/>
        <w:rPr>
          <w:lang w:val="de-DE"/>
        </w:rPr>
      </w:pPr>
      <w:r w:rsidRPr="00DD6945">
        <w:rPr>
          <w:lang w:val="de-DE"/>
        </w:rPr>
        <w:tab/>
        <w:t>Sind diese Teile nicht vorhanden, müssen sie die Fahrbahn in Fahrtrichtung rechts benutzen.</w:t>
      </w:r>
    </w:p>
    <w:p w14:paraId="402EEA78" w14:textId="77777777" w:rsidR="00DD6945" w:rsidRPr="00DD6945" w:rsidRDefault="00DD6945" w:rsidP="00A31882">
      <w:pPr>
        <w:jc w:val="both"/>
        <w:rPr>
          <w:lang w:val="de-DE"/>
        </w:rPr>
      </w:pPr>
    </w:p>
    <w:p w14:paraId="62E5E3DE" w14:textId="77777777" w:rsidR="00DD6945" w:rsidRPr="00DD6945" w:rsidRDefault="00DD6945" w:rsidP="00A31882">
      <w:pPr>
        <w:jc w:val="both"/>
        <w:rPr>
          <w:lang w:val="de-DE"/>
        </w:rPr>
      </w:pPr>
      <w:r w:rsidRPr="00DD6945">
        <w:rPr>
          <w:lang w:val="de-DE"/>
        </w:rPr>
        <w:lastRenderedPageBreak/>
        <w:tab/>
        <w:t>Allerdings dürfen sie den Radweg, den durch das Verkehrsschild D9 angezeigten Teil der öffentlichen Straße oder den Seitenstreifen verlassen, um die Richtung zu ändern oder um zu überholen.</w:t>
      </w:r>
    </w:p>
    <w:p w14:paraId="2863B988" w14:textId="77777777" w:rsidR="00DD6945" w:rsidRPr="00DD6945" w:rsidRDefault="00DD6945" w:rsidP="00A31882">
      <w:pPr>
        <w:jc w:val="both"/>
        <w:rPr>
          <w:lang w:val="de-DE"/>
        </w:rPr>
      </w:pPr>
    </w:p>
    <w:p w14:paraId="14D14FE1" w14:textId="77777777" w:rsidR="00DD6945" w:rsidRPr="00DD6945" w:rsidRDefault="00DD6945" w:rsidP="00A31882">
      <w:pPr>
        <w:jc w:val="both"/>
        <w:rPr>
          <w:lang w:val="de-DE"/>
        </w:rPr>
      </w:pPr>
      <w:r w:rsidRPr="00DD6945">
        <w:rPr>
          <w:lang w:val="de-DE"/>
        </w:rPr>
        <w:tab/>
        <w:t>§ 9 - Motorradfahrer dürfen eine Fahrbahn, die nicht in Fahrstreifen unterteilt ist, auf der gesamten Breite der rechten Hälfte und, wenn es einen Mittelstreifen gibt, auf der gesamten Breite des Fahrbahnteils rechts vom Mittelstreifen benutzen.</w:t>
      </w:r>
    </w:p>
    <w:p w14:paraId="3CF22A6E" w14:textId="77777777" w:rsidR="00DD6945" w:rsidRPr="00DD6945" w:rsidRDefault="00DD6945" w:rsidP="00A31882">
      <w:pPr>
        <w:jc w:val="both"/>
        <w:rPr>
          <w:lang w:val="de-DE"/>
        </w:rPr>
      </w:pPr>
    </w:p>
    <w:p w14:paraId="31528093" w14:textId="77777777" w:rsidR="00DD6945" w:rsidRPr="00DD6945" w:rsidRDefault="00DD6945" w:rsidP="00A31882">
      <w:pPr>
        <w:jc w:val="both"/>
        <w:rPr>
          <w:lang w:val="de-DE"/>
        </w:rPr>
      </w:pPr>
      <w:r w:rsidRPr="00DD6945">
        <w:rPr>
          <w:lang w:val="de-DE"/>
        </w:rPr>
        <w:tab/>
        <w:t>Motorradfahrer dürfen eine Fahrbahn, die in Fahrstreifen unterteilt ist, auf der gesamten Breite des von ihnen benutzten Fahrstreifens benutzen.</w:t>
      </w:r>
    </w:p>
    <w:p w14:paraId="451B4D3C" w14:textId="77777777" w:rsidR="00DD6945" w:rsidRPr="00DD6945" w:rsidRDefault="00DD6945" w:rsidP="00A31882">
      <w:pPr>
        <w:jc w:val="both"/>
        <w:rPr>
          <w:lang w:val="de-DE"/>
        </w:rPr>
      </w:pPr>
    </w:p>
    <w:p w14:paraId="436EDBBA" w14:textId="77777777" w:rsidR="00DD6945" w:rsidRPr="00DD6945" w:rsidRDefault="00DD6945" w:rsidP="00A31882">
      <w:pPr>
        <w:jc w:val="both"/>
        <w:rPr>
          <w:lang w:val="de-DE"/>
        </w:rPr>
      </w:pPr>
      <w:r w:rsidRPr="00DD6945">
        <w:rPr>
          <w:lang w:val="de-DE"/>
        </w:rPr>
        <w:tab/>
        <w:t>§ 10 - Führer von nicht vorgespannten Zugtieren, von Last- oder Reittieren oder von Vieh dürfen außerhalb geschlossener Ortschaften den ebenerdigen Randstreifen in Gehrichtung rechts benutzen.</w:t>
      </w:r>
    </w:p>
    <w:p w14:paraId="0EF03BC0" w14:textId="77777777" w:rsidR="00DD6945" w:rsidRPr="00DD6945" w:rsidRDefault="00DD6945" w:rsidP="00A31882">
      <w:pPr>
        <w:jc w:val="both"/>
        <w:rPr>
          <w:lang w:val="de-DE"/>
        </w:rPr>
      </w:pPr>
    </w:p>
    <w:p w14:paraId="3130EBAC" w14:textId="77777777" w:rsidR="00DD6945" w:rsidRPr="00DD6945" w:rsidRDefault="00DD6945" w:rsidP="00A31882">
      <w:pPr>
        <w:jc w:val="both"/>
        <w:rPr>
          <w:lang w:val="de-DE"/>
        </w:rPr>
      </w:pPr>
      <w:r w:rsidRPr="00DD6945">
        <w:rPr>
          <w:lang w:val="de-DE"/>
        </w:rPr>
        <w:tab/>
        <w:t>Führer von nicht vorgespannten Zugtieren, von Last- oder Reittieren oder von Vieh dür</w:t>
      </w:r>
      <w:r w:rsidRPr="00DD6945">
        <w:rPr>
          <w:lang w:val="de-DE"/>
        </w:rPr>
        <w:softHyphen/>
        <w:t>fen den Seitenstreifen in Gehrichtung rechts benutzen.</w:t>
      </w:r>
    </w:p>
    <w:p w14:paraId="3CCE04CB" w14:textId="77777777" w:rsidR="00DD6945" w:rsidRPr="00DD6945" w:rsidRDefault="00DD6945" w:rsidP="00A31882">
      <w:pPr>
        <w:jc w:val="both"/>
        <w:rPr>
          <w:lang w:val="de-DE"/>
        </w:rPr>
      </w:pPr>
    </w:p>
    <w:p w14:paraId="469ABB62" w14:textId="77777777" w:rsidR="00DD6945" w:rsidRPr="00DD6945" w:rsidRDefault="00DD6945" w:rsidP="00A31882">
      <w:pPr>
        <w:jc w:val="both"/>
        <w:rPr>
          <w:lang w:val="de-DE"/>
        </w:rPr>
      </w:pPr>
      <w:r w:rsidRPr="00DD6945">
        <w:rPr>
          <w:lang w:val="de-DE"/>
        </w:rPr>
        <w:tab/>
        <w:t>§ 11 - Auf vorbehaltenen Wegen dürfen Reiter die gesamte Breite der Fahrbahn benut</w:t>
      </w:r>
      <w:r w:rsidRPr="00DD6945">
        <w:rPr>
          <w:lang w:val="de-DE"/>
        </w:rPr>
        <w:softHyphen/>
        <w:t>zen, wenn diese nur für ihre Fahrtrichtung offensteht, und die Hälfte der Fahrbahnbreite auf der rechten Seite, wenn die Fahrbahn für beide Fahrtrichtungen offensteht.</w:t>
      </w:r>
    </w:p>
    <w:p w14:paraId="39137E10" w14:textId="77777777" w:rsidR="00DD6945" w:rsidRPr="00DD6945" w:rsidRDefault="00DD6945" w:rsidP="00A31882">
      <w:pPr>
        <w:jc w:val="both"/>
        <w:rPr>
          <w:lang w:val="de-DE"/>
        </w:rPr>
      </w:pPr>
    </w:p>
    <w:p w14:paraId="3BD7EF06" w14:textId="77777777" w:rsidR="00DD6945" w:rsidRPr="00DD6945" w:rsidRDefault="00DD6945" w:rsidP="00A31882">
      <w:pPr>
        <w:jc w:val="both"/>
        <w:rPr>
          <w:lang w:val="de-DE"/>
        </w:rPr>
      </w:pPr>
    </w:p>
    <w:p w14:paraId="65F99065" w14:textId="77777777" w:rsidR="00DD6945" w:rsidRPr="00DD6945" w:rsidRDefault="00DD6945" w:rsidP="00A31882">
      <w:pPr>
        <w:jc w:val="both"/>
        <w:rPr>
          <w:lang w:val="de-DE"/>
        </w:rPr>
      </w:pPr>
      <w:r w:rsidRPr="00DD6945">
        <w:rPr>
          <w:lang w:val="de-DE"/>
        </w:rPr>
        <w:tab/>
      </w:r>
      <w:r w:rsidRPr="00DD6945">
        <w:rPr>
          <w:b/>
          <w:lang w:val="de-DE"/>
        </w:rPr>
        <w:t>Art. 10 -</w:t>
      </w:r>
      <w:r w:rsidRPr="00DD6945">
        <w:rPr>
          <w:lang w:val="de-DE"/>
        </w:rPr>
        <w:t xml:space="preserve"> Angepasste Geschwindigkeit</w:t>
      </w:r>
    </w:p>
    <w:p w14:paraId="32255D04" w14:textId="77777777" w:rsidR="00DD6945" w:rsidRPr="00DD6945" w:rsidRDefault="00DD6945" w:rsidP="00A31882">
      <w:pPr>
        <w:jc w:val="both"/>
        <w:rPr>
          <w:lang w:val="de-DE"/>
        </w:rPr>
      </w:pPr>
    </w:p>
    <w:p w14:paraId="5E6E32A0" w14:textId="77777777" w:rsidR="00DD6945" w:rsidRPr="00DD6945" w:rsidRDefault="00DD6945" w:rsidP="00A31882">
      <w:pPr>
        <w:jc w:val="both"/>
        <w:rPr>
          <w:lang w:val="de-DE"/>
        </w:rPr>
      </w:pPr>
      <w:r w:rsidRPr="00DD6945">
        <w:rPr>
          <w:lang w:val="de-DE"/>
        </w:rPr>
        <w:tab/>
        <w:t>§ 1 - Führer</w:t>
      </w:r>
      <w:r w:rsidRPr="00DD6945">
        <w:rPr>
          <w:szCs w:val="20"/>
          <w:lang w:val="de-DE"/>
        </w:rPr>
        <w:t xml:space="preserve"> </w:t>
      </w:r>
      <w:r w:rsidRPr="00DD6945">
        <w:rPr>
          <w:lang w:val="de-DE"/>
        </w:rPr>
        <w:t>müssen unter Berücksichtigung der Bestimmungen von Artikel 7 §§ 1 und 2 ihre Geschwindigkeit so regulieren, dass sie nicht höher als die zulässige Höchstgeschwindig</w:t>
      </w:r>
      <w:r w:rsidRPr="00DD6945">
        <w:rPr>
          <w:lang w:val="de-DE"/>
        </w:rPr>
        <w:softHyphen/>
        <w:t>keit ist.</w:t>
      </w:r>
    </w:p>
    <w:p w14:paraId="44990B9A" w14:textId="77777777" w:rsidR="00DD6945" w:rsidRPr="00DD6945" w:rsidRDefault="00DD6945" w:rsidP="00A31882">
      <w:pPr>
        <w:jc w:val="both"/>
        <w:rPr>
          <w:lang w:val="de-DE"/>
        </w:rPr>
      </w:pPr>
    </w:p>
    <w:p w14:paraId="3E5EE6DE" w14:textId="77777777" w:rsidR="00DD6945" w:rsidRPr="00DD6945" w:rsidRDefault="00DD6945" w:rsidP="00A31882">
      <w:pPr>
        <w:jc w:val="both"/>
        <w:rPr>
          <w:lang w:val="de-DE"/>
        </w:rPr>
      </w:pPr>
      <w:r w:rsidRPr="00DD6945">
        <w:rPr>
          <w:lang w:val="de-DE"/>
        </w:rPr>
        <w:tab/>
        <w:t>§ 2 - Führer</w:t>
      </w:r>
      <w:r w:rsidRPr="00DD6945">
        <w:rPr>
          <w:szCs w:val="20"/>
          <w:lang w:val="de-DE"/>
        </w:rPr>
        <w:t xml:space="preserve"> </w:t>
      </w:r>
      <w:r w:rsidRPr="00DD6945">
        <w:rPr>
          <w:lang w:val="de-DE"/>
        </w:rPr>
        <w:t>müssen unter allen Umständen vor einem voraussehbaren Hindernis anhal</w:t>
      </w:r>
      <w:r w:rsidRPr="00DD6945">
        <w:rPr>
          <w:lang w:val="de-DE"/>
        </w:rPr>
        <w:softHyphen/>
        <w:t>ten können.</w:t>
      </w:r>
    </w:p>
    <w:p w14:paraId="59CB96E8" w14:textId="77777777" w:rsidR="00DD6945" w:rsidRPr="00DD6945" w:rsidRDefault="00DD6945" w:rsidP="00A31882">
      <w:pPr>
        <w:jc w:val="both"/>
        <w:rPr>
          <w:lang w:val="de-DE"/>
        </w:rPr>
      </w:pPr>
    </w:p>
    <w:p w14:paraId="72692E53" w14:textId="77777777" w:rsidR="00DD6945" w:rsidRPr="00DD6945" w:rsidRDefault="00DD6945" w:rsidP="00A31882">
      <w:pPr>
        <w:jc w:val="both"/>
        <w:rPr>
          <w:lang w:val="de-DE"/>
        </w:rPr>
      </w:pPr>
      <w:r w:rsidRPr="00DD6945">
        <w:rPr>
          <w:lang w:val="de-DE"/>
        </w:rPr>
        <w:tab/>
        <w:t>§ 3 - Führer</w:t>
      </w:r>
      <w:r w:rsidRPr="00DD6945">
        <w:rPr>
          <w:szCs w:val="20"/>
          <w:lang w:val="de-DE"/>
        </w:rPr>
        <w:t xml:space="preserve"> </w:t>
      </w:r>
      <w:r w:rsidRPr="00DD6945">
        <w:rPr>
          <w:lang w:val="de-DE"/>
        </w:rPr>
        <w:t>müssen unter allen Umständen und unter Berücksichtigung ihrer Geschwin</w:t>
      </w:r>
      <w:r w:rsidRPr="00DD6945">
        <w:rPr>
          <w:lang w:val="de-DE"/>
        </w:rPr>
        <w:softHyphen/>
        <w:t>digkeit einen ausreichenden Sicherheitsabstand zwischen ihrem Fahrzeug und ihrem Vorder</w:t>
      </w:r>
      <w:r w:rsidRPr="00DD6945">
        <w:rPr>
          <w:lang w:val="de-DE"/>
        </w:rPr>
        <w:softHyphen/>
        <w:t>mann einhalten. Auf öffentlichen Straßen, auf denen die Höchstgeschwindigkeit mehr als 50 km/h beträgt, entspricht dieser Abstand der Strecke, die das Fahrzeug in mindestens zwei Sekunden zurücklegt.</w:t>
      </w:r>
    </w:p>
    <w:p w14:paraId="48232382" w14:textId="77777777" w:rsidR="00DD6945" w:rsidRPr="00DD6945" w:rsidRDefault="00DD6945" w:rsidP="00A31882">
      <w:pPr>
        <w:jc w:val="both"/>
        <w:rPr>
          <w:lang w:val="de-DE"/>
        </w:rPr>
      </w:pPr>
    </w:p>
    <w:p w14:paraId="071607B9" w14:textId="77777777" w:rsidR="00DD6945" w:rsidRPr="00DD6945" w:rsidRDefault="00DD6945" w:rsidP="00A31882">
      <w:pPr>
        <w:jc w:val="both"/>
        <w:rPr>
          <w:lang w:val="de-DE"/>
        </w:rPr>
      </w:pPr>
      <w:r w:rsidRPr="00DD6945">
        <w:rPr>
          <w:lang w:val="de-DE"/>
        </w:rPr>
        <w:tab/>
        <w:t>§ 4 - Führer</w:t>
      </w:r>
      <w:r w:rsidRPr="00DD6945">
        <w:rPr>
          <w:szCs w:val="20"/>
          <w:lang w:val="de-DE"/>
        </w:rPr>
        <w:t xml:space="preserve"> </w:t>
      </w:r>
      <w:r w:rsidRPr="00DD6945">
        <w:rPr>
          <w:lang w:val="de-DE"/>
        </w:rPr>
        <w:t>dürfen das normale Vorankommen der anderen Verkehrsteilnehmer nicht durch anormal langsames Vorankommen behindern, wenn es dafür keinen triftigen Grund gibt.</w:t>
      </w:r>
    </w:p>
    <w:p w14:paraId="73330159" w14:textId="77777777" w:rsidR="00DD6945" w:rsidRPr="00DD6945" w:rsidRDefault="00DD6945" w:rsidP="00A31882">
      <w:pPr>
        <w:jc w:val="both"/>
        <w:rPr>
          <w:lang w:val="de-DE"/>
        </w:rPr>
      </w:pPr>
    </w:p>
    <w:p w14:paraId="06C79591" w14:textId="77777777" w:rsidR="00DD6945" w:rsidRPr="00DD6945" w:rsidRDefault="00DD6945" w:rsidP="00A31882">
      <w:pPr>
        <w:jc w:val="both"/>
        <w:rPr>
          <w:lang w:val="de-DE"/>
        </w:rPr>
      </w:pPr>
      <w:r w:rsidRPr="00DD6945">
        <w:rPr>
          <w:lang w:val="de-DE"/>
        </w:rPr>
        <w:tab/>
        <w:t>§ 5 - Führer</w:t>
      </w:r>
      <w:r w:rsidRPr="00DD6945">
        <w:rPr>
          <w:szCs w:val="20"/>
          <w:lang w:val="de-DE"/>
        </w:rPr>
        <w:t xml:space="preserve"> </w:t>
      </w:r>
      <w:r w:rsidRPr="00DD6945">
        <w:rPr>
          <w:lang w:val="de-DE"/>
        </w:rPr>
        <w:t>dürfen das normale Vorankommen der anderen Verkehrsteilnehmer nicht durch plötzliches Bremsen behindern, wenn dies nicht aus Sicherheitsgründen erforderlich ist.</w:t>
      </w:r>
    </w:p>
    <w:p w14:paraId="31C1943F" w14:textId="77777777" w:rsidR="00DD6945" w:rsidRPr="00DD6945" w:rsidRDefault="00DD6945" w:rsidP="00A31882">
      <w:pPr>
        <w:jc w:val="both"/>
        <w:rPr>
          <w:lang w:val="de-DE"/>
        </w:rPr>
      </w:pPr>
    </w:p>
    <w:p w14:paraId="6A61140B" w14:textId="77777777" w:rsidR="00DD6945" w:rsidRPr="00DD6945" w:rsidRDefault="00DD6945" w:rsidP="00A31882">
      <w:pPr>
        <w:jc w:val="both"/>
        <w:rPr>
          <w:lang w:val="de-DE"/>
        </w:rPr>
      </w:pPr>
      <w:r w:rsidRPr="00DD6945">
        <w:rPr>
          <w:lang w:val="de-DE"/>
        </w:rPr>
        <w:tab/>
        <w:t>§ 6 - Es ist verboten, Führer</w:t>
      </w:r>
      <w:r w:rsidRPr="00DD6945">
        <w:rPr>
          <w:szCs w:val="20"/>
          <w:lang w:val="de-DE"/>
        </w:rPr>
        <w:t xml:space="preserve"> </w:t>
      </w:r>
      <w:r w:rsidRPr="00DD6945">
        <w:rPr>
          <w:lang w:val="de-DE"/>
        </w:rPr>
        <w:t>zu überhöhter Geschwindigkeit anzustiften oder herauszu</w:t>
      </w:r>
      <w:r w:rsidRPr="00DD6945">
        <w:rPr>
          <w:lang w:val="de-DE"/>
        </w:rPr>
        <w:softHyphen/>
        <w:t>fordern.</w:t>
      </w:r>
    </w:p>
    <w:p w14:paraId="294ADE10" w14:textId="77777777" w:rsidR="00DD6945" w:rsidRPr="00DD6945" w:rsidRDefault="00DD6945" w:rsidP="00A31882">
      <w:pPr>
        <w:jc w:val="both"/>
        <w:rPr>
          <w:lang w:val="de-DE"/>
        </w:rPr>
      </w:pPr>
    </w:p>
    <w:p w14:paraId="3835CD27" w14:textId="77777777" w:rsidR="00DD6945" w:rsidRPr="00DD6945" w:rsidRDefault="00DD6945" w:rsidP="00A31882">
      <w:pPr>
        <w:jc w:val="both"/>
        <w:rPr>
          <w:lang w:val="de-DE"/>
        </w:rPr>
      </w:pPr>
      <w:r w:rsidRPr="00DD6945">
        <w:rPr>
          <w:lang w:val="de-DE"/>
        </w:rPr>
        <w:tab/>
        <w:t>§ 7 - Führer, die sich Zug-, Last- oder Reittieren oder Vieh auf der öffentlichen Straße nähern, müssen ihre Geschwindigkeit reduzieren.</w:t>
      </w:r>
    </w:p>
    <w:p w14:paraId="030C13A2" w14:textId="77777777" w:rsidR="00DD6945" w:rsidRPr="00DD6945" w:rsidRDefault="00DD6945" w:rsidP="00A31882">
      <w:pPr>
        <w:jc w:val="both"/>
        <w:rPr>
          <w:lang w:val="de-DE"/>
        </w:rPr>
      </w:pPr>
    </w:p>
    <w:p w14:paraId="0159E5C1" w14:textId="77777777" w:rsidR="00DD6945" w:rsidRPr="00DD6945" w:rsidRDefault="00DD6945" w:rsidP="00A31882">
      <w:pPr>
        <w:jc w:val="both"/>
        <w:rPr>
          <w:lang w:val="de-DE"/>
        </w:rPr>
      </w:pPr>
      <w:r w:rsidRPr="00DD6945">
        <w:rPr>
          <w:lang w:val="de-DE"/>
        </w:rPr>
        <w:lastRenderedPageBreak/>
        <w:tab/>
        <w:t>Sie müssen anhalten, wenn diese Tiere Anzeichen von Angst zeigen.</w:t>
      </w:r>
    </w:p>
    <w:p w14:paraId="70CFBD8F" w14:textId="77777777" w:rsidR="00DD6945" w:rsidRPr="00DD6945" w:rsidRDefault="00DD6945" w:rsidP="00A31882">
      <w:pPr>
        <w:jc w:val="both"/>
        <w:rPr>
          <w:lang w:val="de-DE"/>
        </w:rPr>
      </w:pPr>
    </w:p>
    <w:p w14:paraId="6CA7FA5F" w14:textId="77777777" w:rsidR="00DD6945" w:rsidRPr="00DD6945" w:rsidRDefault="00DD6945" w:rsidP="00A31882">
      <w:pPr>
        <w:jc w:val="both"/>
        <w:rPr>
          <w:lang w:val="de-DE"/>
        </w:rPr>
      </w:pPr>
    </w:p>
    <w:p w14:paraId="033CFD09" w14:textId="77777777" w:rsidR="00DD6945" w:rsidRPr="00DD6945" w:rsidRDefault="00DD6945" w:rsidP="00A31882">
      <w:pPr>
        <w:jc w:val="both"/>
        <w:rPr>
          <w:lang w:val="de-DE"/>
        </w:rPr>
      </w:pPr>
      <w:r w:rsidRPr="00DD6945">
        <w:rPr>
          <w:b/>
          <w:lang w:val="de-DE"/>
        </w:rPr>
        <w:tab/>
        <w:t>Art. 11 -</w:t>
      </w:r>
      <w:r w:rsidRPr="00DD6945">
        <w:rPr>
          <w:lang w:val="de-DE"/>
        </w:rPr>
        <w:t xml:space="preserve"> Vorfahrt</w:t>
      </w:r>
    </w:p>
    <w:p w14:paraId="55C3F2BF" w14:textId="77777777" w:rsidR="00DD6945" w:rsidRPr="00DD6945" w:rsidRDefault="00DD6945" w:rsidP="00A31882">
      <w:pPr>
        <w:jc w:val="both"/>
        <w:rPr>
          <w:lang w:val="de-DE"/>
        </w:rPr>
      </w:pPr>
    </w:p>
    <w:p w14:paraId="5944773C" w14:textId="77777777" w:rsidR="00DD6945" w:rsidRPr="00DD6945" w:rsidRDefault="00DD6945" w:rsidP="00A31882">
      <w:pPr>
        <w:jc w:val="both"/>
        <w:rPr>
          <w:lang w:val="de-DE"/>
        </w:rPr>
      </w:pPr>
      <w:r w:rsidRPr="00DD6945">
        <w:rPr>
          <w:lang w:val="de-DE"/>
        </w:rPr>
        <w:tab/>
        <w:t>§ 1 - Verkehrsteilnehmer, die Vorfahrt gewähren müssen, dürfen erst dann ihren Weg fortsetzen, wenn sie dies unter Berücksichtigung der Position, Geschwindigkeit und Entfernung der anderen Verkehrsteilnehmer ohne Unfallgefahr tun können.</w:t>
      </w:r>
    </w:p>
    <w:p w14:paraId="329F0E37" w14:textId="77777777" w:rsidR="00DD6945" w:rsidRPr="00DD6945" w:rsidRDefault="00DD6945" w:rsidP="00A31882">
      <w:pPr>
        <w:jc w:val="both"/>
        <w:rPr>
          <w:lang w:val="de-DE"/>
        </w:rPr>
      </w:pPr>
    </w:p>
    <w:p w14:paraId="1AF13085" w14:textId="77777777" w:rsidR="00DD6945" w:rsidRPr="00DD6945" w:rsidRDefault="00DD6945" w:rsidP="00A31882">
      <w:pPr>
        <w:jc w:val="both"/>
        <w:rPr>
          <w:lang w:val="de-DE"/>
        </w:rPr>
      </w:pPr>
      <w:r w:rsidRPr="00DD6945">
        <w:rPr>
          <w:lang w:val="de-DE"/>
        </w:rPr>
        <w:tab/>
        <w:t>§ 2 - Führer</w:t>
      </w:r>
      <w:r w:rsidRPr="00DD6945">
        <w:rPr>
          <w:szCs w:val="20"/>
          <w:lang w:val="de-DE"/>
        </w:rPr>
        <w:t xml:space="preserve"> </w:t>
      </w:r>
      <w:r w:rsidRPr="00DD6945">
        <w:rPr>
          <w:lang w:val="de-DE"/>
        </w:rPr>
        <w:t>müssen von rechts kommenden Führern Vorfahrt gewähren.</w:t>
      </w:r>
    </w:p>
    <w:p w14:paraId="31DF1E4E" w14:textId="77777777" w:rsidR="00DD6945" w:rsidRPr="00DD6945" w:rsidRDefault="00DD6945" w:rsidP="00A31882">
      <w:pPr>
        <w:jc w:val="both"/>
        <w:rPr>
          <w:lang w:val="de-DE"/>
        </w:rPr>
      </w:pPr>
    </w:p>
    <w:p w14:paraId="579A74D2" w14:textId="77777777" w:rsidR="00DD6945" w:rsidRPr="00DD6945" w:rsidRDefault="00DD6945" w:rsidP="00A31882">
      <w:pPr>
        <w:jc w:val="both"/>
        <w:rPr>
          <w:lang w:val="de-DE"/>
        </w:rPr>
      </w:pPr>
      <w:r w:rsidRPr="00DD6945">
        <w:rPr>
          <w:lang w:val="de-DE"/>
        </w:rPr>
        <w:tab/>
        <w:t>Jedoch:</w:t>
      </w:r>
    </w:p>
    <w:p w14:paraId="5B807800" w14:textId="77777777" w:rsidR="00DD6945" w:rsidRPr="00DD6945" w:rsidRDefault="00DD6945" w:rsidP="00A31882">
      <w:pPr>
        <w:jc w:val="both"/>
        <w:rPr>
          <w:lang w:val="de-DE"/>
        </w:rPr>
      </w:pPr>
    </w:p>
    <w:p w14:paraId="6A887E6D" w14:textId="77777777" w:rsidR="00DD6945" w:rsidRPr="00DD6945" w:rsidRDefault="00DD6945" w:rsidP="00A31882">
      <w:pPr>
        <w:jc w:val="both"/>
        <w:rPr>
          <w:lang w:val="de-DE"/>
        </w:rPr>
      </w:pPr>
      <w:r w:rsidRPr="00DD6945">
        <w:rPr>
          <w:lang w:val="de-DE"/>
        </w:rPr>
        <w:tab/>
        <w:t>1. Führer, die sich von einem unbefestigten Weg oder einem Pfad auf eine öffentliche Straße begeben, die weder ein unbefestigter Weg noch ein Pfad ist, müssen den Verkehrsteilneh</w:t>
      </w:r>
      <w:r w:rsidRPr="00DD6945">
        <w:rPr>
          <w:lang w:val="de-DE"/>
        </w:rPr>
        <w:softHyphen/>
        <w:t>mern, die dort unterwegs sind, Vorfahrt gewähren.</w:t>
      </w:r>
    </w:p>
    <w:p w14:paraId="1167010E" w14:textId="77777777" w:rsidR="00DD6945" w:rsidRPr="00DD6945" w:rsidRDefault="00DD6945" w:rsidP="00A31882">
      <w:pPr>
        <w:jc w:val="both"/>
        <w:rPr>
          <w:lang w:val="de-DE"/>
        </w:rPr>
      </w:pPr>
    </w:p>
    <w:p w14:paraId="37A02751" w14:textId="77777777" w:rsidR="00DD6945" w:rsidRPr="00DD6945" w:rsidRDefault="00DD6945" w:rsidP="00A31882">
      <w:pPr>
        <w:jc w:val="both"/>
        <w:rPr>
          <w:lang w:val="de-DE"/>
        </w:rPr>
      </w:pPr>
      <w:r w:rsidRPr="00DD6945">
        <w:rPr>
          <w:lang w:val="de-DE"/>
        </w:rPr>
        <w:tab/>
        <w:t>2. Führer, die auf die Hauptfahrbahn einer Autobahn auffahren, müssen den Führern, die dort unterwegs sind, Vorfahrt gewähren.</w:t>
      </w:r>
    </w:p>
    <w:p w14:paraId="16110EDE" w14:textId="77777777" w:rsidR="00DD6945" w:rsidRPr="00DD6945" w:rsidRDefault="00DD6945" w:rsidP="00A31882">
      <w:pPr>
        <w:jc w:val="both"/>
        <w:rPr>
          <w:lang w:val="de-DE"/>
        </w:rPr>
      </w:pPr>
    </w:p>
    <w:p w14:paraId="27741638" w14:textId="77777777" w:rsidR="00DD6945" w:rsidRPr="00DD6945" w:rsidRDefault="00DD6945" w:rsidP="00A31882">
      <w:pPr>
        <w:jc w:val="both"/>
        <w:rPr>
          <w:lang w:val="de-DE"/>
        </w:rPr>
      </w:pPr>
      <w:r w:rsidRPr="00DD6945">
        <w:rPr>
          <w:lang w:val="de-DE"/>
        </w:rPr>
        <w:tab/>
        <w:t>3. Führer, die sich in einen Kreisverkehr begeben, müssen den Führern, die dort unterwegs sind, Vorfahrt gewähren.</w:t>
      </w:r>
    </w:p>
    <w:p w14:paraId="2B852555" w14:textId="77777777" w:rsidR="00DD6945" w:rsidRPr="00DD6945" w:rsidRDefault="00DD6945" w:rsidP="00A31882">
      <w:pPr>
        <w:jc w:val="both"/>
        <w:rPr>
          <w:lang w:val="de-DE"/>
        </w:rPr>
      </w:pPr>
    </w:p>
    <w:p w14:paraId="2DF5F031" w14:textId="77777777" w:rsidR="00DD6945" w:rsidRPr="00DD6945" w:rsidRDefault="00DD6945" w:rsidP="00A31882">
      <w:pPr>
        <w:jc w:val="both"/>
        <w:rPr>
          <w:lang w:val="de-DE"/>
        </w:rPr>
      </w:pPr>
      <w:r w:rsidRPr="00DD6945">
        <w:rPr>
          <w:lang w:val="de-DE"/>
        </w:rPr>
        <w:tab/>
        <w:t>§ 3 - Vorfahrt für bestimmte Kategorien von Verkehrsteilnehmern:</w:t>
      </w:r>
    </w:p>
    <w:p w14:paraId="4F0C5820" w14:textId="77777777" w:rsidR="00DD6945" w:rsidRPr="00DD6945" w:rsidRDefault="00DD6945" w:rsidP="00A31882">
      <w:pPr>
        <w:jc w:val="both"/>
        <w:rPr>
          <w:lang w:val="de-DE"/>
        </w:rPr>
      </w:pPr>
    </w:p>
    <w:p w14:paraId="279D92AD" w14:textId="77777777" w:rsidR="00DD6945" w:rsidRPr="00DD6945" w:rsidRDefault="00DD6945" w:rsidP="00A31882">
      <w:pPr>
        <w:jc w:val="both"/>
        <w:rPr>
          <w:lang w:val="de-DE"/>
        </w:rPr>
      </w:pPr>
      <w:r w:rsidRPr="00DD6945">
        <w:rPr>
          <w:lang w:val="de-DE"/>
        </w:rPr>
        <w:tab/>
        <w:t>1. Verkehrsteilnehmer</w:t>
      </w:r>
      <w:r w:rsidRPr="00DD6945">
        <w:rPr>
          <w:sz w:val="20"/>
          <w:szCs w:val="20"/>
          <w:lang w:val="de-DE"/>
        </w:rPr>
        <w:t xml:space="preserve"> </w:t>
      </w:r>
      <w:r w:rsidRPr="00DD6945">
        <w:rPr>
          <w:lang w:val="de-DE"/>
        </w:rPr>
        <w:t>müssen</w:t>
      </w:r>
      <w:r w:rsidRPr="00DD6945">
        <w:rPr>
          <w:sz w:val="18"/>
          <w:szCs w:val="18"/>
          <w:lang w:val="de-DE"/>
        </w:rPr>
        <w:t xml:space="preserve"> </w:t>
      </w:r>
      <w:r w:rsidRPr="00DD6945">
        <w:rPr>
          <w:lang w:val="de-DE"/>
        </w:rPr>
        <w:t>Schienenfahrzeugen</w:t>
      </w:r>
      <w:r w:rsidRPr="00DD6945">
        <w:rPr>
          <w:sz w:val="18"/>
          <w:szCs w:val="18"/>
          <w:lang w:val="de-DE"/>
        </w:rPr>
        <w:t xml:space="preserve"> </w:t>
      </w:r>
      <w:r w:rsidRPr="00DD6945">
        <w:rPr>
          <w:lang w:val="de-DE"/>
        </w:rPr>
        <w:t>Vorfahrt</w:t>
      </w:r>
      <w:r w:rsidRPr="00DD6945">
        <w:rPr>
          <w:sz w:val="18"/>
          <w:szCs w:val="18"/>
          <w:lang w:val="de-DE"/>
        </w:rPr>
        <w:t xml:space="preserve"> </w:t>
      </w:r>
      <w:r w:rsidRPr="00DD6945">
        <w:rPr>
          <w:lang w:val="de-DE"/>
        </w:rPr>
        <w:t>gewähren;</w:t>
      </w:r>
      <w:r w:rsidRPr="00DD6945">
        <w:rPr>
          <w:sz w:val="18"/>
          <w:szCs w:val="18"/>
          <w:lang w:val="de-DE"/>
        </w:rPr>
        <w:t xml:space="preserve"> </w:t>
      </w:r>
      <w:r w:rsidRPr="00DD6945">
        <w:rPr>
          <w:lang w:val="de-DE"/>
        </w:rPr>
        <w:t>zu</w:t>
      </w:r>
      <w:r w:rsidRPr="00DD6945">
        <w:rPr>
          <w:sz w:val="18"/>
          <w:szCs w:val="18"/>
          <w:lang w:val="de-DE"/>
        </w:rPr>
        <w:t xml:space="preserve"> </w:t>
      </w:r>
      <w:r w:rsidRPr="00DD6945">
        <w:rPr>
          <w:lang w:val="de-DE"/>
        </w:rPr>
        <w:t>diesem</w:t>
      </w:r>
      <w:r w:rsidRPr="00DD6945">
        <w:rPr>
          <w:sz w:val="18"/>
          <w:szCs w:val="18"/>
          <w:lang w:val="de-DE"/>
        </w:rPr>
        <w:t xml:space="preserve"> </w:t>
      </w:r>
      <w:r w:rsidRPr="00DD6945">
        <w:rPr>
          <w:lang w:val="de-DE"/>
        </w:rPr>
        <w:t>Zweck müssen sie den Schienenweg schnellstmöglich verlassen.</w:t>
      </w:r>
    </w:p>
    <w:p w14:paraId="6310C286" w14:textId="77777777" w:rsidR="00DD6945" w:rsidRPr="00DD6945" w:rsidRDefault="00DD6945" w:rsidP="00A31882">
      <w:pPr>
        <w:jc w:val="both"/>
        <w:rPr>
          <w:lang w:val="de-DE"/>
        </w:rPr>
      </w:pPr>
    </w:p>
    <w:p w14:paraId="15037A0E" w14:textId="77777777" w:rsidR="00DD6945" w:rsidRPr="00DD6945" w:rsidRDefault="00DD6945" w:rsidP="00A31882">
      <w:pPr>
        <w:jc w:val="both"/>
        <w:rPr>
          <w:lang w:val="de-DE"/>
        </w:rPr>
      </w:pPr>
      <w:r w:rsidRPr="00DD6945">
        <w:rPr>
          <w:lang w:val="de-DE"/>
        </w:rPr>
        <w:tab/>
        <w:t>2. Bei Herannahen eines bevorrechtigten Fahrzeugs, das blaue Blinklichter und eine spezielle Schallzeichenanlage benutzt, müssen Verkehrsteilnehmer sofort die Durchfahrt frei</w:t>
      </w:r>
      <w:r w:rsidRPr="00DD6945">
        <w:rPr>
          <w:lang w:val="de-DE"/>
        </w:rPr>
        <w:softHyphen/>
        <w:t>geben, Vorfahrt gewähren und gegebenenfalls anhalten.</w:t>
      </w:r>
    </w:p>
    <w:p w14:paraId="416E29BA" w14:textId="77777777" w:rsidR="00DD6945" w:rsidRPr="00DD6945" w:rsidRDefault="00DD6945" w:rsidP="00A31882">
      <w:pPr>
        <w:jc w:val="both"/>
        <w:rPr>
          <w:lang w:val="de-DE"/>
        </w:rPr>
      </w:pPr>
    </w:p>
    <w:p w14:paraId="4E467DA5" w14:textId="77777777" w:rsidR="00DD6945" w:rsidRPr="00DD6945" w:rsidRDefault="00DD6945" w:rsidP="00A31882">
      <w:pPr>
        <w:jc w:val="both"/>
        <w:rPr>
          <w:lang w:val="de-DE"/>
        </w:rPr>
      </w:pPr>
      <w:r w:rsidRPr="00DD6945">
        <w:rPr>
          <w:lang w:val="de-DE"/>
        </w:rPr>
        <w:tab/>
        <w:t>3. Innerhalb geschlossener Ortschaften müssen Führer, die derselben Richtung folgen wie ein Linienbus, dem Linienbusfahrer ermöglichen, seine Haltestelle zu verlassen, wenn die</w:t>
      </w:r>
      <w:r w:rsidRPr="00DD6945">
        <w:rPr>
          <w:lang w:val="de-DE"/>
        </w:rPr>
        <w:softHyphen/>
        <w:t>ser seine Absicht, die Haltestelle zu verlassen, mittels der Fahrtrichtungsanzeiger rechtzeitig angezeigt hat, indem sie ihre Geschwindigkeit reduzieren und gegebenenfalls anhalten.</w:t>
      </w:r>
    </w:p>
    <w:p w14:paraId="014F02A1" w14:textId="77777777" w:rsidR="00DD6945" w:rsidRPr="00DD6945" w:rsidRDefault="00DD6945" w:rsidP="00A31882">
      <w:pPr>
        <w:jc w:val="both"/>
        <w:rPr>
          <w:lang w:val="de-DE"/>
        </w:rPr>
      </w:pPr>
    </w:p>
    <w:p w14:paraId="4F248C3D" w14:textId="77777777" w:rsidR="00DD6945" w:rsidRPr="00DD6945" w:rsidRDefault="00DD6945" w:rsidP="00A31882">
      <w:pPr>
        <w:jc w:val="both"/>
        <w:rPr>
          <w:lang w:val="de-DE"/>
        </w:rPr>
      </w:pPr>
      <w:r w:rsidRPr="00DD6945">
        <w:rPr>
          <w:lang w:val="de-DE"/>
        </w:rPr>
        <w:tab/>
        <w:t>In diesem Fall braucht der Linienbusfahrer anderen Führern, die derselben Richtung folgen, keine Vorfahrt zu gewähren.</w:t>
      </w:r>
    </w:p>
    <w:p w14:paraId="4824F161" w14:textId="77777777" w:rsidR="00DD6945" w:rsidRPr="00DD6945" w:rsidRDefault="00DD6945" w:rsidP="00A31882">
      <w:pPr>
        <w:jc w:val="both"/>
        <w:rPr>
          <w:lang w:val="de-DE"/>
        </w:rPr>
      </w:pPr>
    </w:p>
    <w:p w14:paraId="4C4CE6C9" w14:textId="77777777" w:rsidR="00DD6945" w:rsidRPr="00DD6945" w:rsidRDefault="00DD6945" w:rsidP="00A31882">
      <w:pPr>
        <w:jc w:val="both"/>
        <w:rPr>
          <w:lang w:val="de-DE"/>
        </w:rPr>
      </w:pPr>
      <w:r w:rsidRPr="00DD6945">
        <w:rPr>
          <w:lang w:val="de-DE"/>
        </w:rPr>
        <w:tab/>
        <w:t>4. Führer, die einen Gehweg, einen Radweg oder einen für bestimmte Kategorien von Verkehrsteilnehmern vorgeschriebenen Teil der öffentlichen Straße überqueren, der durch das Verkehrsschild D9, D11, D13 oder R12 angezeigt ist, müssen Verkehrsteilnehmern, die ihn gemäß dem vorliegenden Erlass benutzen, Vorfahrt gewähren.</w:t>
      </w:r>
    </w:p>
    <w:p w14:paraId="3D3E90F9" w14:textId="77777777" w:rsidR="00DD6945" w:rsidRPr="00DD6945" w:rsidRDefault="00DD6945" w:rsidP="00A31882">
      <w:pPr>
        <w:jc w:val="both"/>
        <w:rPr>
          <w:lang w:val="de-DE"/>
        </w:rPr>
      </w:pPr>
    </w:p>
    <w:p w14:paraId="244C8623" w14:textId="77777777" w:rsidR="00DD6945" w:rsidRPr="00DD6945" w:rsidRDefault="00DD6945" w:rsidP="00A31882">
      <w:pPr>
        <w:jc w:val="both"/>
        <w:rPr>
          <w:lang w:val="de-DE"/>
        </w:rPr>
      </w:pPr>
      <w:r w:rsidRPr="00DD6945">
        <w:rPr>
          <w:lang w:val="de-DE"/>
        </w:rPr>
        <w:tab/>
        <w:t>5. Führer müssen Fußgängern, die sich auf einem Fußgängerüberweg befinden oder im Begriff sind, ihn zu betreten, Vorrang einräumen.</w:t>
      </w:r>
    </w:p>
    <w:p w14:paraId="26C2B2D9" w14:textId="77777777" w:rsidR="00DD6945" w:rsidRPr="00DD6945" w:rsidRDefault="00DD6945" w:rsidP="00A31882">
      <w:pPr>
        <w:jc w:val="both"/>
        <w:rPr>
          <w:lang w:val="de-DE"/>
        </w:rPr>
      </w:pPr>
    </w:p>
    <w:p w14:paraId="16540946" w14:textId="77777777" w:rsidR="00DD6945" w:rsidRPr="00DD6945" w:rsidRDefault="00DD6945" w:rsidP="00A31882">
      <w:pPr>
        <w:jc w:val="both"/>
        <w:rPr>
          <w:lang w:val="de-DE"/>
        </w:rPr>
      </w:pPr>
      <w:r w:rsidRPr="00DD6945">
        <w:rPr>
          <w:lang w:val="de-DE"/>
        </w:rPr>
        <w:tab/>
        <w:t>Wo der Verkehr durch einen befugten Bediensteten oder durch Verkehrslichtzeichen ge</w:t>
      </w:r>
      <w:r w:rsidRPr="00DD6945">
        <w:rPr>
          <w:lang w:val="de-DE"/>
        </w:rPr>
        <w:softHyphen/>
        <w:t xml:space="preserve">regelt wird, müssen Führer, auch wenn der Verkehr in ihrer Fahrtrichtung freigegeben ist, </w:t>
      </w:r>
      <w:r w:rsidRPr="00DD6945">
        <w:rPr>
          <w:lang w:val="de-DE"/>
        </w:rPr>
        <w:lastRenderedPageBreak/>
        <w:t>Fuß</w:t>
      </w:r>
      <w:r w:rsidRPr="00DD6945">
        <w:rPr>
          <w:lang w:val="de-DE"/>
        </w:rPr>
        <w:softHyphen/>
        <w:t>gängern, die sich ordnungsgemäß auf die Fahrbahn begeben haben, die Möglichkeit geben, die Überquerung der Straße in normalem Gang zu beenden.</w:t>
      </w:r>
    </w:p>
    <w:p w14:paraId="30F47F1F" w14:textId="77777777" w:rsidR="00DD6945" w:rsidRPr="00DD6945" w:rsidRDefault="00DD6945" w:rsidP="00A31882">
      <w:pPr>
        <w:jc w:val="both"/>
        <w:rPr>
          <w:lang w:val="de-DE"/>
        </w:rPr>
      </w:pPr>
    </w:p>
    <w:p w14:paraId="2EBDA70C" w14:textId="77777777" w:rsidR="00DD6945" w:rsidRPr="00DD6945" w:rsidRDefault="00DD6945" w:rsidP="00A31882">
      <w:pPr>
        <w:jc w:val="both"/>
        <w:rPr>
          <w:lang w:val="de-DE"/>
        </w:rPr>
      </w:pPr>
      <w:r w:rsidRPr="00DD6945">
        <w:rPr>
          <w:lang w:val="de-DE"/>
        </w:rPr>
        <w:tab/>
        <w:t>6. Fahrradfahrer und Führer von zweirädrigen Kleinkrafträdern, die im Begriff sind, sich auf einen Überweg für Fahrradfahrer und Führer von zweirädrigen Kleinkrafträdern zu begeben, müssen herannahenden Fahrzeugen Vorfahrt gewähren.</w:t>
      </w:r>
    </w:p>
    <w:p w14:paraId="3CBE4895" w14:textId="77777777" w:rsidR="00DD6945" w:rsidRPr="00DD6945" w:rsidRDefault="00DD6945" w:rsidP="00A31882">
      <w:pPr>
        <w:jc w:val="both"/>
        <w:rPr>
          <w:lang w:val="de-DE"/>
        </w:rPr>
      </w:pPr>
    </w:p>
    <w:p w14:paraId="6AF35212" w14:textId="77777777" w:rsidR="00DD6945" w:rsidRPr="00DD6945" w:rsidRDefault="00DD6945" w:rsidP="00A31882">
      <w:pPr>
        <w:jc w:val="both"/>
        <w:rPr>
          <w:lang w:val="de-DE"/>
        </w:rPr>
      </w:pPr>
      <w:r w:rsidRPr="00DD6945">
        <w:rPr>
          <w:lang w:val="de-DE"/>
        </w:rPr>
        <w:tab/>
        <w:t>Herannahende Führer müssen Fahrradfahrern und Führern von zweirädrigen Kleinkraft</w:t>
      </w:r>
      <w:r w:rsidRPr="00DD6945">
        <w:rPr>
          <w:lang w:val="de-DE"/>
        </w:rPr>
        <w:softHyphen/>
        <w:t>rädern, die sich auf dem Überweg befinden, ermöglichen, die Überquerung zu beenden.</w:t>
      </w:r>
    </w:p>
    <w:p w14:paraId="13A0637E" w14:textId="77777777" w:rsidR="00DD6945" w:rsidRPr="00DD6945" w:rsidRDefault="00DD6945" w:rsidP="00A31882">
      <w:pPr>
        <w:jc w:val="both"/>
        <w:rPr>
          <w:lang w:val="de-DE"/>
        </w:rPr>
      </w:pPr>
    </w:p>
    <w:p w14:paraId="0B15A26E" w14:textId="77777777" w:rsidR="00DD6945" w:rsidRPr="00DD6945" w:rsidRDefault="00DD6945" w:rsidP="00A31882">
      <w:pPr>
        <w:jc w:val="both"/>
        <w:rPr>
          <w:lang w:val="de-DE"/>
        </w:rPr>
      </w:pPr>
      <w:r w:rsidRPr="00DD6945">
        <w:rPr>
          <w:lang w:val="de-DE"/>
        </w:rPr>
        <w:tab/>
        <w:t>7. Führer von Rädern, von Kleinkrafträdern der Klasse A oder von Speed-Pedelecs be</w:t>
      </w:r>
      <w:r w:rsidRPr="00DD6945">
        <w:rPr>
          <w:lang w:val="de-DE"/>
        </w:rPr>
        <w:softHyphen/>
        <w:t>ziehungsweise Führer von nicht vorgespannten Zugtieren, von Last- oder Reittieren oder von Vieh räumen Fußgängern Vorrang ein:</w:t>
      </w:r>
    </w:p>
    <w:p w14:paraId="58051EA4" w14:textId="77777777" w:rsidR="00DD6945" w:rsidRPr="00DD6945" w:rsidRDefault="00DD6945" w:rsidP="00A31882">
      <w:pPr>
        <w:jc w:val="both"/>
        <w:rPr>
          <w:lang w:val="de-DE"/>
        </w:rPr>
      </w:pPr>
    </w:p>
    <w:p w14:paraId="57755AC2"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durch das Verkehrsschild D11 oder D13 angezeigten Teilen der öffentlichen Straße,</w:t>
      </w:r>
    </w:p>
    <w:p w14:paraId="4C27B4DE" w14:textId="77777777" w:rsidR="00DD6945" w:rsidRPr="00DD6945" w:rsidRDefault="00DD6945" w:rsidP="00A31882">
      <w:pPr>
        <w:jc w:val="both"/>
        <w:rPr>
          <w:lang w:val="de-DE"/>
        </w:rPr>
      </w:pPr>
    </w:p>
    <w:p w14:paraId="2A52942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ebenerdigen Randstreifen,</w:t>
      </w:r>
    </w:p>
    <w:p w14:paraId="3D0B2890" w14:textId="77777777" w:rsidR="00DD6945" w:rsidRPr="00DD6945" w:rsidRDefault="00DD6945" w:rsidP="00A31882">
      <w:pPr>
        <w:jc w:val="both"/>
        <w:rPr>
          <w:lang w:val="de-DE"/>
        </w:rPr>
      </w:pPr>
    </w:p>
    <w:p w14:paraId="701FE836"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Parkstreifen,</w:t>
      </w:r>
    </w:p>
    <w:p w14:paraId="131C5FE6" w14:textId="77777777" w:rsidR="00DD6945" w:rsidRPr="00DD6945" w:rsidRDefault="00DD6945" w:rsidP="00A31882">
      <w:pPr>
        <w:jc w:val="both"/>
        <w:rPr>
          <w:lang w:val="de-DE"/>
        </w:rPr>
      </w:pPr>
    </w:p>
    <w:p w14:paraId="4297ACD5"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Gehwegen,</w:t>
      </w:r>
    </w:p>
    <w:p w14:paraId="4FCE3CA6" w14:textId="77777777" w:rsidR="00DD6945" w:rsidRPr="00DD6945" w:rsidRDefault="00DD6945" w:rsidP="00A31882">
      <w:pPr>
        <w:jc w:val="both"/>
        <w:rPr>
          <w:lang w:val="de-DE"/>
        </w:rPr>
      </w:pPr>
    </w:p>
    <w:p w14:paraId="35F97AE8"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erhöhten Randstreifen,</w:t>
      </w:r>
    </w:p>
    <w:p w14:paraId="3EECDE83" w14:textId="77777777" w:rsidR="00DD6945" w:rsidRPr="00DD6945" w:rsidRDefault="00DD6945" w:rsidP="00A31882">
      <w:pPr>
        <w:jc w:val="both"/>
        <w:rPr>
          <w:lang w:val="de-DE"/>
        </w:rPr>
      </w:pPr>
    </w:p>
    <w:p w14:paraId="20212554"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auf Seitenstreifen,</w:t>
      </w:r>
    </w:p>
    <w:p w14:paraId="32A1C3E9" w14:textId="77777777" w:rsidR="00DD6945" w:rsidRPr="00DD6945" w:rsidRDefault="00DD6945" w:rsidP="00A31882">
      <w:pPr>
        <w:jc w:val="both"/>
        <w:rPr>
          <w:lang w:val="de-DE"/>
        </w:rPr>
      </w:pPr>
    </w:p>
    <w:p w14:paraId="02E5848F"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Fußgängerzonen,</w:t>
      </w:r>
    </w:p>
    <w:p w14:paraId="3A1B1D4B" w14:textId="77777777" w:rsidR="00DD6945" w:rsidRPr="00DD6945" w:rsidRDefault="00DD6945" w:rsidP="00A31882">
      <w:pPr>
        <w:jc w:val="both"/>
        <w:rPr>
          <w:lang w:val="de-DE"/>
        </w:rPr>
      </w:pPr>
    </w:p>
    <w:p w14:paraId="3D3F9AB1" w14:textId="77777777" w:rsidR="00DD6945" w:rsidRPr="00DD6945" w:rsidRDefault="00DD6945" w:rsidP="00A31882">
      <w:pPr>
        <w:jc w:val="both"/>
        <w:rPr>
          <w:lang w:val="de-DE"/>
        </w:rPr>
      </w:pPr>
      <w:r w:rsidRPr="00DD6945">
        <w:rPr>
          <w:lang w:val="de-DE"/>
        </w:rPr>
        <w:tab/>
      </w:r>
      <w:r w:rsidRPr="00DD6945">
        <w:rPr>
          <w:i/>
          <w:lang w:val="de-DE"/>
        </w:rPr>
        <w:t>h)</w:t>
      </w:r>
      <w:r w:rsidRPr="00DD6945">
        <w:rPr>
          <w:lang w:val="de-DE"/>
        </w:rPr>
        <w:t xml:space="preserve"> auf Spielstraßen,</w:t>
      </w:r>
    </w:p>
    <w:p w14:paraId="4C1E5DFA" w14:textId="77777777" w:rsidR="00DD6945" w:rsidRPr="00DD6945" w:rsidRDefault="00DD6945" w:rsidP="00A31882">
      <w:pPr>
        <w:jc w:val="both"/>
        <w:rPr>
          <w:lang w:val="de-DE"/>
        </w:rPr>
      </w:pPr>
    </w:p>
    <w:p w14:paraId="44082C51"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auf Schulstraßen,</w:t>
      </w:r>
    </w:p>
    <w:p w14:paraId="0898F9DE" w14:textId="77777777" w:rsidR="00DD6945" w:rsidRPr="00DD6945" w:rsidRDefault="00DD6945" w:rsidP="00A31882">
      <w:pPr>
        <w:jc w:val="both"/>
        <w:rPr>
          <w:lang w:val="de-DE"/>
        </w:rPr>
      </w:pPr>
    </w:p>
    <w:p w14:paraId="6FB67656" w14:textId="77777777" w:rsidR="00DD6945" w:rsidRPr="00DD6945" w:rsidRDefault="00DD6945" w:rsidP="009B42E1">
      <w:pPr>
        <w:jc w:val="both"/>
        <w:rPr>
          <w:lang w:val="de-DE"/>
        </w:rPr>
      </w:pPr>
      <w:r w:rsidRPr="00DD6945">
        <w:rPr>
          <w:lang w:val="de-DE"/>
        </w:rPr>
        <w:tab/>
      </w:r>
      <w:r w:rsidRPr="00DD6945">
        <w:rPr>
          <w:i/>
          <w:lang w:val="de-DE"/>
        </w:rPr>
        <w:t>j)</w:t>
      </w:r>
      <w:r w:rsidRPr="00DD6945">
        <w:rPr>
          <w:lang w:val="de-DE"/>
        </w:rPr>
        <w:t xml:space="preserve"> in Begegnungszonen,</w:t>
      </w:r>
    </w:p>
    <w:p w14:paraId="2C90665A" w14:textId="77777777" w:rsidR="00DD6945" w:rsidRDefault="00DD6945" w:rsidP="009B42E1">
      <w:pPr>
        <w:jc w:val="both"/>
        <w:rPr>
          <w:lang w:val="de-DE"/>
        </w:rPr>
      </w:pPr>
    </w:p>
    <w:p w14:paraId="110BC60A" w14:textId="3BC91752" w:rsidR="00DD6945" w:rsidRPr="00DD6945" w:rsidRDefault="00DD6945" w:rsidP="009B42E1">
      <w:pPr>
        <w:jc w:val="both"/>
        <w:rPr>
          <w:lang w:val="de-DE"/>
        </w:rPr>
      </w:pPr>
      <w:r w:rsidRPr="00DD6945">
        <w:rPr>
          <w:lang w:val="de-DE"/>
        </w:rPr>
        <w:tab/>
      </w:r>
      <w:r w:rsidRPr="00DD6945">
        <w:rPr>
          <w:i/>
          <w:lang w:val="de-DE"/>
        </w:rPr>
        <w:t>k)</w:t>
      </w:r>
      <w:r w:rsidRPr="00DD6945">
        <w:rPr>
          <w:lang w:val="de-DE"/>
        </w:rPr>
        <w:t xml:space="preserve"> auf vorbehaltenen Wegen.</w:t>
      </w:r>
    </w:p>
    <w:p w14:paraId="0BB92A1A" w14:textId="77777777" w:rsidR="00DD6945" w:rsidRPr="00DD6945" w:rsidRDefault="00DD6945" w:rsidP="009B42E1">
      <w:pPr>
        <w:jc w:val="both"/>
        <w:rPr>
          <w:lang w:val="de-DE"/>
        </w:rPr>
      </w:pPr>
    </w:p>
    <w:p w14:paraId="5990F153" w14:textId="77777777" w:rsidR="00DD6945" w:rsidRPr="00DD6945" w:rsidRDefault="00DD6945" w:rsidP="00A31882">
      <w:pPr>
        <w:jc w:val="both"/>
        <w:rPr>
          <w:lang w:val="de-DE"/>
        </w:rPr>
      </w:pPr>
      <w:r w:rsidRPr="00DD6945">
        <w:rPr>
          <w:lang w:val="de-DE"/>
        </w:rPr>
        <w:tab/>
        <w:t>8. Benutzen Fußgänger einen Radweg oder einen nicht vorgeschriebenen Radweg, gewähren sie anderen Verkehrsteilnehmern, die sich darauf befinden, Vorfahrt.</w:t>
      </w:r>
    </w:p>
    <w:p w14:paraId="2886DABD" w14:textId="77777777" w:rsidR="00DD6945" w:rsidRPr="00DD6945" w:rsidRDefault="00DD6945" w:rsidP="00A31882">
      <w:pPr>
        <w:jc w:val="both"/>
        <w:rPr>
          <w:lang w:val="de-DE"/>
        </w:rPr>
      </w:pPr>
    </w:p>
    <w:p w14:paraId="5882597A" w14:textId="77777777" w:rsidR="00DD6945" w:rsidRPr="00DD6945" w:rsidRDefault="00DD6945" w:rsidP="00A31882">
      <w:pPr>
        <w:jc w:val="both"/>
        <w:rPr>
          <w:lang w:val="de-DE"/>
        </w:rPr>
      </w:pPr>
      <w:r w:rsidRPr="00DD6945">
        <w:rPr>
          <w:lang w:val="de-DE"/>
        </w:rPr>
        <w:tab/>
        <w:t>9. Benutzen Fußgänger einen mit dem Verkehrsschild D11 oder D15 angezeigten Teil der öffentlichen Straße oder den Seitenstreifen, dürfen sie den Verkehr dort nicht unnötig behindern.</w:t>
      </w:r>
    </w:p>
    <w:p w14:paraId="1BAF8ED7" w14:textId="77777777" w:rsidR="00DD6945" w:rsidRPr="00DD6945" w:rsidRDefault="00DD6945" w:rsidP="00A31882">
      <w:pPr>
        <w:jc w:val="both"/>
        <w:rPr>
          <w:lang w:val="de-DE"/>
        </w:rPr>
      </w:pPr>
    </w:p>
    <w:p w14:paraId="390788B3" w14:textId="77777777" w:rsidR="00DD6945" w:rsidRPr="00DD6945" w:rsidRDefault="00DD6945" w:rsidP="00A31882">
      <w:pPr>
        <w:jc w:val="both"/>
        <w:rPr>
          <w:lang w:val="de-DE"/>
        </w:rPr>
      </w:pPr>
    </w:p>
    <w:p w14:paraId="40779595" w14:textId="77777777" w:rsidR="00AA29FC" w:rsidRDefault="00AA29FC">
      <w:pPr>
        <w:rPr>
          <w:b/>
          <w:lang w:val="de-DE"/>
        </w:rPr>
      </w:pPr>
      <w:r>
        <w:rPr>
          <w:b/>
          <w:lang w:val="de-DE"/>
        </w:rPr>
        <w:br w:type="page"/>
      </w:r>
    </w:p>
    <w:p w14:paraId="71141683" w14:textId="5C5192BF" w:rsidR="00DD6945" w:rsidRPr="00DD6945" w:rsidRDefault="00DD6945" w:rsidP="00A31882">
      <w:pPr>
        <w:jc w:val="both"/>
        <w:rPr>
          <w:lang w:val="de-DE"/>
        </w:rPr>
      </w:pPr>
      <w:r w:rsidRPr="00DD6945">
        <w:rPr>
          <w:b/>
          <w:lang w:val="de-DE"/>
        </w:rPr>
        <w:lastRenderedPageBreak/>
        <w:tab/>
        <w:t>Art. 12 -</w:t>
      </w:r>
      <w:r w:rsidRPr="00DD6945">
        <w:rPr>
          <w:lang w:val="de-DE"/>
        </w:rPr>
        <w:t xml:space="preserve"> Reißverschlussverfahren</w:t>
      </w:r>
    </w:p>
    <w:p w14:paraId="2AB0977A" w14:textId="77777777" w:rsidR="00DD6945" w:rsidRPr="00DD6945" w:rsidRDefault="00DD6945" w:rsidP="00A31882">
      <w:pPr>
        <w:jc w:val="both"/>
        <w:rPr>
          <w:lang w:val="de-DE"/>
        </w:rPr>
      </w:pPr>
    </w:p>
    <w:p w14:paraId="53AFEEC6" w14:textId="77777777" w:rsidR="00DD6945" w:rsidRPr="00DD6945" w:rsidRDefault="00DD6945" w:rsidP="00A31882">
      <w:pPr>
        <w:jc w:val="both"/>
        <w:rPr>
          <w:lang w:val="de-DE"/>
        </w:rPr>
      </w:pPr>
      <w:r w:rsidRPr="00DD6945">
        <w:rPr>
          <w:lang w:val="de-DE"/>
        </w:rPr>
        <w:tab/>
        <w:t>Führer, die bei stark verlangsamtem Verkehr einen Fahrstreifen benutzen, der endet oder auf dem der Verkehr unterbrochen ist:</w:t>
      </w:r>
    </w:p>
    <w:p w14:paraId="1F67F866" w14:textId="77777777" w:rsidR="00DD6945" w:rsidRPr="00DD6945" w:rsidRDefault="00DD6945" w:rsidP="00A31882">
      <w:pPr>
        <w:jc w:val="both"/>
        <w:rPr>
          <w:lang w:val="de-DE"/>
        </w:rPr>
      </w:pPr>
    </w:p>
    <w:p w14:paraId="72B12C0E" w14:textId="77777777" w:rsidR="00DD6945" w:rsidRPr="00DD6945" w:rsidRDefault="00DD6945" w:rsidP="00A31882">
      <w:pPr>
        <w:jc w:val="both"/>
        <w:rPr>
          <w:lang w:val="de-DE"/>
        </w:rPr>
      </w:pPr>
      <w:r w:rsidRPr="00DD6945">
        <w:rPr>
          <w:lang w:val="de-DE"/>
        </w:rPr>
        <w:tab/>
        <w:t>1. dürfen sich erst unmittelbar vor der Engstelle in den angrenzenden weiterführenden Fahrstreifen einfädeln,</w:t>
      </w:r>
    </w:p>
    <w:p w14:paraId="11F40E79" w14:textId="77777777" w:rsidR="00DD6945" w:rsidRPr="00DD6945" w:rsidRDefault="00DD6945" w:rsidP="00A31882">
      <w:pPr>
        <w:jc w:val="both"/>
        <w:rPr>
          <w:lang w:val="de-DE"/>
        </w:rPr>
      </w:pPr>
    </w:p>
    <w:p w14:paraId="5ADBF552" w14:textId="77777777" w:rsidR="00DD6945" w:rsidRPr="00DD6945" w:rsidRDefault="00DD6945" w:rsidP="00A31882">
      <w:pPr>
        <w:jc w:val="both"/>
        <w:rPr>
          <w:lang w:val="de-DE"/>
        </w:rPr>
      </w:pPr>
      <w:r w:rsidRPr="00DD6945">
        <w:rPr>
          <w:lang w:val="de-DE"/>
        </w:rPr>
        <w:tab/>
        <w:t>2. zeigen ihre Absicht, sich einzufädeln, rechtzeitig mit den Fahrtrichtungsanzeigern, wenn das Fahrzeug damit ausgestattet ist, oder andernfalls, wenn möglich, durch ein Armzei</w:t>
      </w:r>
      <w:r w:rsidRPr="00DD6945">
        <w:rPr>
          <w:lang w:val="de-DE"/>
        </w:rPr>
        <w:softHyphen/>
        <w:t>chen an; diese Anzeige muss eingestellt werden, sobald die seitliche Bewegung ausgeführt ist.</w:t>
      </w:r>
    </w:p>
    <w:p w14:paraId="435F41ED" w14:textId="77777777" w:rsidR="00DD6945" w:rsidRPr="00DD6945" w:rsidRDefault="00DD6945" w:rsidP="00A31882">
      <w:pPr>
        <w:jc w:val="both"/>
        <w:rPr>
          <w:lang w:val="de-DE"/>
        </w:rPr>
      </w:pPr>
    </w:p>
    <w:p w14:paraId="3870F398" w14:textId="77777777" w:rsidR="00DD6945" w:rsidRPr="00DD6945" w:rsidRDefault="00DD6945" w:rsidP="00A31882">
      <w:pPr>
        <w:jc w:val="both"/>
        <w:rPr>
          <w:lang w:val="de-DE"/>
        </w:rPr>
      </w:pPr>
      <w:r w:rsidRPr="00DD6945">
        <w:rPr>
          <w:lang w:val="de-DE"/>
        </w:rPr>
        <w:tab/>
        <w:t>Führer, die die weiterführende Fahrbahn benutzen, müssen unmittelbar vor der Engstelle abwechselnd einem einfädelnden Führer Vorfahrt gewähren; falls der Verkehr sowohl auf der linken als auch auf der rechten Fahrbahn unterbrochen ist, muss erst einem Führer auf der rechten Fahrbahn und anschließend einem Führer auf der linken Fahrbahn Vorfahrt gewährt werden.</w:t>
      </w:r>
    </w:p>
    <w:p w14:paraId="603DE788" w14:textId="77777777" w:rsidR="00DD6945" w:rsidRPr="00DD6945" w:rsidRDefault="00DD6945" w:rsidP="00A31882">
      <w:pPr>
        <w:jc w:val="both"/>
        <w:rPr>
          <w:sz w:val="21"/>
          <w:szCs w:val="21"/>
          <w:lang w:val="de-DE"/>
        </w:rPr>
      </w:pPr>
    </w:p>
    <w:p w14:paraId="41E83A07" w14:textId="77777777" w:rsidR="00DD6945" w:rsidRPr="00DD6945" w:rsidRDefault="00DD6945" w:rsidP="00A31882">
      <w:pPr>
        <w:jc w:val="both"/>
        <w:rPr>
          <w:sz w:val="21"/>
          <w:szCs w:val="21"/>
          <w:lang w:val="de-DE"/>
        </w:rPr>
      </w:pPr>
    </w:p>
    <w:p w14:paraId="0506EE6C" w14:textId="77777777" w:rsidR="00DD6945" w:rsidRPr="00DD6945" w:rsidRDefault="00DD6945" w:rsidP="00A31882">
      <w:pPr>
        <w:jc w:val="both"/>
        <w:rPr>
          <w:lang w:val="de-DE"/>
        </w:rPr>
      </w:pPr>
      <w:r w:rsidRPr="00DD6945">
        <w:rPr>
          <w:b/>
          <w:lang w:val="de-DE"/>
        </w:rPr>
        <w:tab/>
        <w:t>Art. 13 -</w:t>
      </w:r>
      <w:r w:rsidRPr="00DD6945">
        <w:rPr>
          <w:lang w:val="de-DE"/>
        </w:rPr>
        <w:t xml:space="preserve"> Rettungsgasse</w:t>
      </w:r>
    </w:p>
    <w:p w14:paraId="75F54A79" w14:textId="77777777" w:rsidR="00DD6945" w:rsidRPr="00DD6945" w:rsidRDefault="00DD6945" w:rsidP="00A31882">
      <w:pPr>
        <w:jc w:val="both"/>
        <w:rPr>
          <w:lang w:val="de-DE"/>
        </w:rPr>
      </w:pPr>
    </w:p>
    <w:p w14:paraId="5E36E85C" w14:textId="77777777" w:rsidR="00DD6945" w:rsidRPr="00DD6945" w:rsidRDefault="00DD6945" w:rsidP="00A31882">
      <w:pPr>
        <w:jc w:val="both"/>
        <w:rPr>
          <w:lang w:val="de-DE"/>
        </w:rPr>
      </w:pPr>
      <w:r w:rsidRPr="00DD6945">
        <w:rPr>
          <w:lang w:val="de-DE"/>
        </w:rPr>
        <w:tab/>
        <w:t>Bei Staus auf Straßen mit zwei oder mehr Fahrstreifen bilden die Führer eine Rettungs</w:t>
      </w:r>
      <w:r w:rsidRPr="00DD6945">
        <w:rPr>
          <w:lang w:val="de-DE"/>
        </w:rPr>
        <w:softHyphen/>
        <w:t>gasse in Fahrtrichtung. Hierzu ordnen sich die Führer:</w:t>
      </w:r>
    </w:p>
    <w:p w14:paraId="7B7CFA8B" w14:textId="77777777" w:rsidR="00DD6945" w:rsidRPr="00DD6945" w:rsidRDefault="00DD6945" w:rsidP="00A31882">
      <w:pPr>
        <w:jc w:val="both"/>
        <w:rPr>
          <w:lang w:val="de-DE"/>
        </w:rPr>
      </w:pPr>
    </w:p>
    <w:p w14:paraId="04A4A0A2" w14:textId="77777777" w:rsidR="00DD6945" w:rsidRPr="00DD6945" w:rsidRDefault="00DD6945" w:rsidP="00A31882">
      <w:pPr>
        <w:jc w:val="both"/>
        <w:rPr>
          <w:lang w:val="de-DE"/>
        </w:rPr>
      </w:pPr>
      <w:r w:rsidRPr="00DD6945">
        <w:rPr>
          <w:lang w:val="de-DE"/>
        </w:rPr>
        <w:tab/>
        <w:t>1. auf dem linken Fahrstreifen ganz links auf diesem Fahrstreifen ein,</w:t>
      </w:r>
    </w:p>
    <w:p w14:paraId="3AB31D53" w14:textId="77777777" w:rsidR="00DD6945" w:rsidRPr="00DD6945" w:rsidRDefault="00DD6945" w:rsidP="00A31882">
      <w:pPr>
        <w:jc w:val="both"/>
        <w:rPr>
          <w:lang w:val="de-DE"/>
        </w:rPr>
      </w:pPr>
    </w:p>
    <w:p w14:paraId="0478D505" w14:textId="77777777" w:rsidR="00DD6945" w:rsidRPr="00DD6945" w:rsidRDefault="00DD6945" w:rsidP="00A31882">
      <w:pPr>
        <w:jc w:val="both"/>
        <w:rPr>
          <w:lang w:val="de-DE"/>
        </w:rPr>
      </w:pPr>
      <w:r w:rsidRPr="00DD6945">
        <w:rPr>
          <w:lang w:val="de-DE"/>
        </w:rPr>
        <w:tab/>
        <w:t>2. auf dem beziehungsweise den anderen Fahrstreifen ganz rechts auf jedem dieser Fahr</w:t>
      </w:r>
      <w:r w:rsidRPr="00DD6945">
        <w:rPr>
          <w:lang w:val="de-DE"/>
        </w:rPr>
        <w:softHyphen/>
        <w:t>streifen ein.</w:t>
      </w:r>
    </w:p>
    <w:p w14:paraId="2A90C875" w14:textId="77777777" w:rsidR="00DD6945" w:rsidRPr="00DD6945" w:rsidRDefault="00DD6945" w:rsidP="00A31882">
      <w:pPr>
        <w:jc w:val="both"/>
        <w:rPr>
          <w:lang w:val="de-DE"/>
        </w:rPr>
      </w:pPr>
    </w:p>
    <w:p w14:paraId="0F66E75B" w14:textId="77777777" w:rsidR="00DD6945" w:rsidRPr="00DD6945" w:rsidRDefault="00DD6945" w:rsidP="00A31882">
      <w:pPr>
        <w:jc w:val="both"/>
        <w:rPr>
          <w:lang w:val="de-DE"/>
        </w:rPr>
      </w:pPr>
      <w:r w:rsidRPr="00DD6945">
        <w:rPr>
          <w:lang w:val="de-DE"/>
        </w:rPr>
        <w:tab/>
        <w:t>Führer eines Motorrads dürfen diese Rettungsgasse benutzen, außer wenn sich ein be</w:t>
      </w:r>
      <w:r w:rsidRPr="00DD6945">
        <w:rPr>
          <w:lang w:val="de-DE"/>
        </w:rPr>
        <w:softHyphen/>
        <w:t>vorrechtigtes Fahrzeug nähert, das blaue Blinklichter und eine spezielle Schallzeichenanlage benutzt.</w:t>
      </w:r>
    </w:p>
    <w:p w14:paraId="79C64008" w14:textId="77777777" w:rsidR="00DD6945" w:rsidRPr="00DD6945" w:rsidRDefault="00DD6945" w:rsidP="00A31882">
      <w:pPr>
        <w:jc w:val="both"/>
        <w:rPr>
          <w:sz w:val="21"/>
          <w:szCs w:val="21"/>
          <w:lang w:val="de-DE"/>
        </w:rPr>
      </w:pPr>
    </w:p>
    <w:p w14:paraId="45937907" w14:textId="77777777" w:rsidR="00DD6945" w:rsidRPr="00DD6945" w:rsidRDefault="00DD6945" w:rsidP="00A31882">
      <w:pPr>
        <w:jc w:val="both"/>
        <w:rPr>
          <w:sz w:val="21"/>
          <w:szCs w:val="21"/>
          <w:lang w:val="de-DE"/>
        </w:rPr>
      </w:pPr>
    </w:p>
    <w:p w14:paraId="4596E0C7" w14:textId="77777777" w:rsidR="00DD6945" w:rsidRPr="00DD6945" w:rsidRDefault="00DD6945" w:rsidP="00A31882">
      <w:pPr>
        <w:jc w:val="both"/>
        <w:rPr>
          <w:lang w:val="de-DE"/>
        </w:rPr>
      </w:pPr>
      <w:r w:rsidRPr="00DD6945">
        <w:rPr>
          <w:b/>
          <w:lang w:val="de-DE"/>
        </w:rPr>
        <w:tab/>
        <w:t>Art. 14 -</w:t>
      </w:r>
      <w:r w:rsidRPr="00DD6945">
        <w:rPr>
          <w:lang w:val="de-DE"/>
        </w:rPr>
        <w:t xml:space="preserve"> Fahrmanöver</w:t>
      </w:r>
    </w:p>
    <w:p w14:paraId="483A06F6" w14:textId="77777777" w:rsidR="00DD6945" w:rsidRPr="00DD6945" w:rsidRDefault="00DD6945" w:rsidP="00A31882">
      <w:pPr>
        <w:jc w:val="both"/>
        <w:rPr>
          <w:lang w:val="de-DE"/>
        </w:rPr>
      </w:pPr>
    </w:p>
    <w:p w14:paraId="7529EEF2" w14:textId="77777777" w:rsidR="00DD6945" w:rsidRPr="00DD6945" w:rsidRDefault="00DD6945" w:rsidP="00A31882">
      <w:pPr>
        <w:jc w:val="both"/>
        <w:rPr>
          <w:lang w:val="de-DE"/>
        </w:rPr>
      </w:pPr>
      <w:r w:rsidRPr="00DD6945">
        <w:rPr>
          <w:lang w:val="de-DE"/>
        </w:rPr>
        <w:tab/>
        <w:t>§ 1 - Führer, die ein Fahrmanöver durchführen wollen, müssen den anderen Verkehrs</w:t>
      </w:r>
      <w:r w:rsidRPr="00DD6945">
        <w:rPr>
          <w:lang w:val="de-DE"/>
        </w:rPr>
        <w:softHyphen/>
        <w:t>teilnehmern Vorfahrt gewähren.</w:t>
      </w:r>
    </w:p>
    <w:p w14:paraId="64C0A31D" w14:textId="77777777" w:rsidR="00DD6945" w:rsidRPr="00DD6945" w:rsidRDefault="00DD6945" w:rsidP="00A31882">
      <w:pPr>
        <w:jc w:val="both"/>
        <w:rPr>
          <w:lang w:val="de-DE"/>
        </w:rPr>
      </w:pPr>
    </w:p>
    <w:p w14:paraId="4D3E6A46" w14:textId="77777777" w:rsidR="00DD6945" w:rsidRPr="00DD6945" w:rsidRDefault="00DD6945" w:rsidP="00A31882">
      <w:pPr>
        <w:jc w:val="both"/>
        <w:rPr>
          <w:lang w:val="de-DE"/>
        </w:rPr>
      </w:pPr>
      <w:r w:rsidRPr="00DD6945">
        <w:rPr>
          <w:lang w:val="de-DE"/>
        </w:rPr>
        <w:tab/>
        <w:t>Als Fahrmanöver gelten insbesondere:</w:t>
      </w:r>
    </w:p>
    <w:p w14:paraId="6E7FD7FE" w14:textId="77777777" w:rsidR="00DD6945" w:rsidRPr="00DD6945" w:rsidRDefault="00DD6945" w:rsidP="00A31882">
      <w:pPr>
        <w:jc w:val="both"/>
        <w:rPr>
          <w:lang w:val="de-DE"/>
        </w:rPr>
      </w:pPr>
    </w:p>
    <w:p w14:paraId="398E1FF0" w14:textId="77777777" w:rsidR="00DD6945" w:rsidRPr="00DD6945" w:rsidRDefault="00DD6945" w:rsidP="00A31882">
      <w:pPr>
        <w:jc w:val="both"/>
        <w:rPr>
          <w:lang w:val="de-DE"/>
        </w:rPr>
      </w:pPr>
      <w:r w:rsidRPr="00DD6945">
        <w:rPr>
          <w:lang w:val="de-DE"/>
        </w:rPr>
        <w:tab/>
        <w:t>1. das Wechseln des Fahrstreifens oder der Fahrzeugschlange,</w:t>
      </w:r>
    </w:p>
    <w:p w14:paraId="1C6C0CFC" w14:textId="77777777" w:rsidR="00DD6945" w:rsidRPr="00DD6945" w:rsidRDefault="00DD6945" w:rsidP="00A31882">
      <w:pPr>
        <w:jc w:val="both"/>
        <w:rPr>
          <w:lang w:val="de-DE"/>
        </w:rPr>
      </w:pPr>
    </w:p>
    <w:p w14:paraId="07D78FA7" w14:textId="77777777" w:rsidR="00DD6945" w:rsidRPr="00DD6945" w:rsidRDefault="00DD6945" w:rsidP="00A31882">
      <w:pPr>
        <w:jc w:val="both"/>
        <w:rPr>
          <w:lang w:val="de-DE"/>
        </w:rPr>
      </w:pPr>
      <w:r w:rsidRPr="00DD6945">
        <w:rPr>
          <w:lang w:val="de-DE"/>
        </w:rPr>
        <w:tab/>
        <w:t>2. das Queren der Fahrbahn außerhalb einer Kreuzung,</w:t>
      </w:r>
    </w:p>
    <w:p w14:paraId="73AEA4C0" w14:textId="77777777" w:rsidR="00DD6945" w:rsidRPr="00DD6945" w:rsidRDefault="00DD6945" w:rsidP="00A31882">
      <w:pPr>
        <w:jc w:val="both"/>
        <w:rPr>
          <w:lang w:val="de-DE"/>
        </w:rPr>
      </w:pPr>
    </w:p>
    <w:p w14:paraId="0DF3449A" w14:textId="77777777" w:rsidR="00DD6945" w:rsidRPr="00DD6945" w:rsidRDefault="00DD6945" w:rsidP="00A31882">
      <w:pPr>
        <w:jc w:val="both"/>
        <w:rPr>
          <w:lang w:val="de-DE"/>
        </w:rPr>
      </w:pPr>
      <w:r w:rsidRPr="00DD6945">
        <w:rPr>
          <w:lang w:val="de-DE"/>
        </w:rPr>
        <w:tab/>
        <w:t>3. das Wenden oder Rückwärtsfahren,</w:t>
      </w:r>
    </w:p>
    <w:p w14:paraId="489B7C52" w14:textId="77777777" w:rsidR="00DD6945" w:rsidRPr="00DD6945" w:rsidRDefault="00DD6945" w:rsidP="00A31882">
      <w:pPr>
        <w:jc w:val="both"/>
        <w:rPr>
          <w:lang w:val="de-DE"/>
        </w:rPr>
      </w:pPr>
    </w:p>
    <w:p w14:paraId="0FFD2E5C" w14:textId="77777777" w:rsidR="00DD6945" w:rsidRPr="00DD6945" w:rsidRDefault="00DD6945" w:rsidP="00A31882">
      <w:pPr>
        <w:jc w:val="both"/>
        <w:rPr>
          <w:lang w:val="de-DE"/>
        </w:rPr>
      </w:pPr>
      <w:r w:rsidRPr="00DD6945">
        <w:rPr>
          <w:lang w:val="de-DE"/>
        </w:rPr>
        <w:tab/>
        <w:t>4. das Verlassen des normalen Verkehrsflusses oder das Einordnen in den normalen Ver</w:t>
      </w:r>
      <w:r w:rsidRPr="00DD6945">
        <w:rPr>
          <w:lang w:val="de-DE"/>
        </w:rPr>
        <w:softHyphen/>
        <w:t>kehrsfluss,</w:t>
      </w:r>
    </w:p>
    <w:p w14:paraId="7EE8275B" w14:textId="77777777" w:rsidR="00DD6945" w:rsidRPr="00DD6945" w:rsidRDefault="00DD6945" w:rsidP="00A31882">
      <w:pPr>
        <w:jc w:val="both"/>
        <w:rPr>
          <w:lang w:val="de-DE"/>
        </w:rPr>
      </w:pPr>
    </w:p>
    <w:p w14:paraId="2B3AC725" w14:textId="77777777" w:rsidR="00DD6945" w:rsidRPr="00DD6945" w:rsidRDefault="00DD6945" w:rsidP="00A31882">
      <w:pPr>
        <w:jc w:val="both"/>
        <w:rPr>
          <w:lang w:val="de-DE"/>
        </w:rPr>
      </w:pPr>
      <w:r w:rsidRPr="00DD6945">
        <w:rPr>
          <w:lang w:val="de-DE"/>
        </w:rPr>
        <w:lastRenderedPageBreak/>
        <w:tab/>
        <w:t>5. das Einfädeln in den angrenzenden Fahrstreifen, wenn der benutzte Fahrstreifen auf</w:t>
      </w:r>
      <w:r w:rsidRPr="00DD6945">
        <w:rPr>
          <w:lang w:val="de-DE"/>
        </w:rPr>
        <w:softHyphen/>
        <w:t>grund von Verkehrszeichen endet.</w:t>
      </w:r>
    </w:p>
    <w:p w14:paraId="08F69E4D" w14:textId="77777777" w:rsidR="00DD6945" w:rsidRPr="00DD6945" w:rsidRDefault="00DD6945" w:rsidP="00A31882">
      <w:pPr>
        <w:jc w:val="both"/>
        <w:rPr>
          <w:lang w:val="de-DE"/>
        </w:rPr>
      </w:pPr>
    </w:p>
    <w:p w14:paraId="7823AADD" w14:textId="77777777" w:rsidR="00DD6945" w:rsidRPr="00DD6945" w:rsidRDefault="00DD6945" w:rsidP="00A31882">
      <w:pPr>
        <w:jc w:val="both"/>
        <w:rPr>
          <w:lang w:val="de-DE"/>
        </w:rPr>
      </w:pPr>
      <w:r w:rsidRPr="00DD6945">
        <w:rPr>
          <w:lang w:val="de-DE"/>
        </w:rPr>
        <w:tab/>
        <w:t>§ 2 - Vor der Durchführung eines Fahrmanövers, das eine seitliche Bewegung beinhal</w:t>
      </w:r>
      <w:r w:rsidRPr="00DD6945">
        <w:rPr>
          <w:lang w:val="de-DE"/>
        </w:rPr>
        <w:softHyphen/>
        <w:t>tet, muss der Führer seine Absicht rechtzeitig mit den Fahrtrichtungsanzeigern, wenn das Fahr</w:t>
      </w:r>
      <w:r w:rsidRPr="00DD6945">
        <w:rPr>
          <w:lang w:val="de-DE"/>
        </w:rPr>
        <w:softHyphen/>
        <w:t>zeug damit ausgestattet ist, oder andernfalls, wenn möglich, durch ein Armzeichen anzeigen. Diese Anzeige muss eingestellt werden, sobald das Fahrmanöver ausgeführt ist.</w:t>
      </w:r>
    </w:p>
    <w:p w14:paraId="0B5ED7A6" w14:textId="77777777" w:rsidR="00DD6945" w:rsidRPr="00DD6945" w:rsidRDefault="00DD6945" w:rsidP="00A31882">
      <w:pPr>
        <w:jc w:val="both"/>
        <w:rPr>
          <w:lang w:val="de-DE"/>
        </w:rPr>
      </w:pPr>
    </w:p>
    <w:p w14:paraId="5083BC6B" w14:textId="77777777" w:rsidR="00DD6945" w:rsidRPr="00DD6945" w:rsidRDefault="00DD6945" w:rsidP="00A31882">
      <w:pPr>
        <w:jc w:val="both"/>
        <w:rPr>
          <w:lang w:val="de-DE"/>
        </w:rPr>
      </w:pPr>
      <w:r w:rsidRPr="00DD6945">
        <w:rPr>
          <w:lang w:val="de-DE"/>
        </w:rPr>
        <w:tab/>
        <w:t>§ 3 - Als Fahrmanöver gelten nicht:</w:t>
      </w:r>
    </w:p>
    <w:p w14:paraId="68E028CA" w14:textId="77777777" w:rsidR="00DD6945" w:rsidRPr="00DD6945" w:rsidRDefault="00DD6945" w:rsidP="00A31882">
      <w:pPr>
        <w:jc w:val="both"/>
        <w:rPr>
          <w:lang w:val="de-DE"/>
        </w:rPr>
      </w:pPr>
    </w:p>
    <w:p w14:paraId="7A89B801" w14:textId="77777777" w:rsidR="00DD6945" w:rsidRPr="00DD6945" w:rsidRDefault="00DD6945" w:rsidP="00A31882">
      <w:pPr>
        <w:jc w:val="both"/>
        <w:rPr>
          <w:lang w:val="de-DE"/>
        </w:rPr>
      </w:pPr>
      <w:r w:rsidRPr="00DD6945">
        <w:rPr>
          <w:lang w:val="de-DE"/>
        </w:rPr>
        <w:tab/>
        <w:t>1. Fahrbewegungen, die durch einen anderen Artikel des vorliegenden Gesetzbuches geregelt werden, wie zum Beispiel:</w:t>
      </w:r>
    </w:p>
    <w:p w14:paraId="1064EA6A" w14:textId="77777777" w:rsidR="00DD6945" w:rsidRPr="00DD6945" w:rsidRDefault="00DD6945" w:rsidP="00A31882">
      <w:pPr>
        <w:jc w:val="both"/>
        <w:rPr>
          <w:lang w:val="de-DE"/>
        </w:rPr>
      </w:pPr>
    </w:p>
    <w:p w14:paraId="0A81954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Überholen,</w:t>
      </w:r>
    </w:p>
    <w:p w14:paraId="2848F4E0" w14:textId="77777777" w:rsidR="00DD6945" w:rsidRPr="00DD6945" w:rsidRDefault="00DD6945" w:rsidP="00A31882">
      <w:pPr>
        <w:jc w:val="both"/>
        <w:rPr>
          <w:lang w:val="de-DE"/>
        </w:rPr>
      </w:pPr>
    </w:p>
    <w:p w14:paraId="11E709A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Kreuzen,</w:t>
      </w:r>
    </w:p>
    <w:p w14:paraId="676ACC38" w14:textId="77777777" w:rsidR="00DD6945" w:rsidRPr="00DD6945" w:rsidRDefault="00DD6945" w:rsidP="00A31882">
      <w:pPr>
        <w:jc w:val="both"/>
        <w:rPr>
          <w:lang w:val="de-DE"/>
        </w:rPr>
      </w:pPr>
    </w:p>
    <w:p w14:paraId="07297E2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Richtungsänderung,</w:t>
      </w:r>
    </w:p>
    <w:p w14:paraId="5DD950AB" w14:textId="77777777" w:rsidR="00DD6945" w:rsidRPr="00DD6945" w:rsidRDefault="00DD6945" w:rsidP="00A31882">
      <w:pPr>
        <w:jc w:val="both"/>
        <w:rPr>
          <w:lang w:val="de-DE"/>
        </w:rPr>
      </w:pPr>
    </w:p>
    <w:p w14:paraId="74F89A4B"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seitliche Bewegungen, die ein Motorradfahrer gemäß Artikel 9 § 9 ausführt. Diese Bewegungen erfordern nicht die Benutzung der Fahrtrichtungsanzeiger,</w:t>
      </w:r>
    </w:p>
    <w:p w14:paraId="004417DA" w14:textId="77777777" w:rsidR="00DD6945" w:rsidRPr="00DD6945" w:rsidRDefault="00DD6945" w:rsidP="00A31882">
      <w:pPr>
        <w:jc w:val="both"/>
        <w:rPr>
          <w:lang w:val="de-DE"/>
        </w:rPr>
      </w:pPr>
    </w:p>
    <w:p w14:paraId="4F53A930"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Verlassen der Haltestelle durch einen Linienbus gemäß Artikel 11 § 3 Nr. 3,</w:t>
      </w:r>
    </w:p>
    <w:p w14:paraId="578E699C" w14:textId="77777777" w:rsidR="00DD6945" w:rsidRPr="00DD6945" w:rsidRDefault="00DD6945" w:rsidP="00A31882">
      <w:pPr>
        <w:jc w:val="both"/>
        <w:rPr>
          <w:lang w:val="de-DE"/>
        </w:rPr>
      </w:pPr>
    </w:p>
    <w:p w14:paraId="0D765F5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Reißverschlussverfahren,</w:t>
      </w:r>
    </w:p>
    <w:p w14:paraId="11353686" w14:textId="77777777" w:rsidR="00DD6945" w:rsidRPr="00DD6945" w:rsidRDefault="00DD6945" w:rsidP="00A31882">
      <w:pPr>
        <w:jc w:val="both"/>
        <w:rPr>
          <w:lang w:val="de-DE"/>
        </w:rPr>
      </w:pPr>
    </w:p>
    <w:p w14:paraId="41796DF3" w14:textId="77777777" w:rsidR="00DD6945" w:rsidRPr="00DD6945" w:rsidRDefault="00DD6945" w:rsidP="00A31882">
      <w:pPr>
        <w:jc w:val="both"/>
        <w:rPr>
          <w:lang w:val="de-DE"/>
        </w:rPr>
      </w:pPr>
      <w:r w:rsidRPr="00DD6945">
        <w:rPr>
          <w:lang w:val="de-DE"/>
        </w:rPr>
        <w:tab/>
        <w:t>2. der Umstand, dass man sich am Ende eines Radwegs,</w:t>
      </w:r>
      <w:r w:rsidRPr="00DD6945">
        <w:rPr>
          <w:sz w:val="20"/>
          <w:szCs w:val="20"/>
          <w:lang w:val="de-DE"/>
        </w:rPr>
        <w:t xml:space="preserve"> </w:t>
      </w:r>
      <w:r w:rsidRPr="00DD6945">
        <w:rPr>
          <w:lang w:val="de-DE"/>
        </w:rPr>
        <w:t>eines</w:t>
      </w:r>
      <w:r w:rsidRPr="00DD6945">
        <w:rPr>
          <w:sz w:val="20"/>
          <w:szCs w:val="20"/>
          <w:lang w:val="de-DE"/>
        </w:rPr>
        <w:t xml:space="preserve"> </w:t>
      </w:r>
      <w:r w:rsidRPr="00DD6945">
        <w:rPr>
          <w:lang w:val="de-DE"/>
        </w:rPr>
        <w:t>mit</w:t>
      </w:r>
      <w:r w:rsidRPr="00DD6945">
        <w:rPr>
          <w:sz w:val="20"/>
          <w:szCs w:val="20"/>
          <w:lang w:val="de-DE"/>
        </w:rPr>
        <w:t xml:space="preserve"> </w:t>
      </w:r>
      <w:r w:rsidRPr="00DD6945">
        <w:rPr>
          <w:lang w:val="de-DE"/>
        </w:rPr>
        <w:t>dem</w:t>
      </w:r>
      <w:r w:rsidRPr="00DD6945">
        <w:rPr>
          <w:sz w:val="20"/>
          <w:szCs w:val="20"/>
          <w:lang w:val="de-DE"/>
        </w:rPr>
        <w:t xml:space="preserve"> </w:t>
      </w:r>
      <w:r w:rsidRPr="00DD6945">
        <w:rPr>
          <w:lang w:val="de-DE"/>
        </w:rPr>
        <w:t>Verkehrsschild</w:t>
      </w:r>
      <w:r w:rsidRPr="00DD6945">
        <w:rPr>
          <w:sz w:val="18"/>
          <w:szCs w:val="18"/>
          <w:lang w:val="de-DE"/>
        </w:rPr>
        <w:t> </w:t>
      </w:r>
      <w:r w:rsidRPr="00DD6945">
        <w:rPr>
          <w:lang w:val="de-DE"/>
        </w:rPr>
        <w:t>D9 oder D11 angezeigten Teils einer öffentlichen Straße oder eines Seitenstreifens auf die Fahr</w:t>
      </w:r>
      <w:r w:rsidRPr="00DD6945">
        <w:rPr>
          <w:lang w:val="de-DE"/>
        </w:rPr>
        <w:softHyphen/>
        <w:t>bahn begibt, um seinen Weg geradeaus fortzusetzen.</w:t>
      </w:r>
    </w:p>
    <w:p w14:paraId="6A7BD0C0" w14:textId="77777777" w:rsidR="00DD6945" w:rsidRPr="00DD6945" w:rsidRDefault="00DD6945" w:rsidP="00A31882">
      <w:pPr>
        <w:jc w:val="both"/>
        <w:rPr>
          <w:lang w:val="de-DE"/>
        </w:rPr>
      </w:pPr>
    </w:p>
    <w:p w14:paraId="2B044EE9" w14:textId="77777777" w:rsidR="00DD6945" w:rsidRPr="00DD6945" w:rsidRDefault="00DD6945" w:rsidP="00A31882">
      <w:pPr>
        <w:jc w:val="both"/>
        <w:rPr>
          <w:lang w:val="de-DE"/>
        </w:rPr>
      </w:pPr>
    </w:p>
    <w:p w14:paraId="5F540F78" w14:textId="77777777" w:rsidR="00DD6945" w:rsidRPr="00DD6945" w:rsidRDefault="00DD6945" w:rsidP="00A31882">
      <w:pPr>
        <w:jc w:val="both"/>
        <w:rPr>
          <w:lang w:val="de-DE"/>
        </w:rPr>
      </w:pPr>
      <w:r w:rsidRPr="00DD6945">
        <w:rPr>
          <w:b/>
          <w:lang w:val="de-DE"/>
        </w:rPr>
        <w:tab/>
        <w:t>Art. 15 -</w:t>
      </w:r>
      <w:r w:rsidRPr="00DD6945">
        <w:rPr>
          <w:lang w:val="de-DE"/>
        </w:rPr>
        <w:t xml:space="preserve"> Räumen von Kreuzungen</w:t>
      </w:r>
    </w:p>
    <w:p w14:paraId="36E24BBB" w14:textId="77777777" w:rsidR="00DD6945" w:rsidRPr="00DD6945" w:rsidRDefault="00DD6945" w:rsidP="00A31882">
      <w:pPr>
        <w:jc w:val="both"/>
        <w:rPr>
          <w:lang w:val="de-DE"/>
        </w:rPr>
      </w:pPr>
    </w:p>
    <w:p w14:paraId="2280164F" w14:textId="77777777" w:rsidR="00DD6945" w:rsidRPr="00DD6945" w:rsidRDefault="00DD6945" w:rsidP="00A31882">
      <w:pPr>
        <w:jc w:val="both"/>
        <w:rPr>
          <w:lang w:val="de-DE"/>
        </w:rPr>
      </w:pPr>
      <w:r w:rsidRPr="00DD6945">
        <w:rPr>
          <w:lang w:val="de-DE"/>
        </w:rPr>
        <w:tab/>
        <w:t>Führer, die sich auf eine Kreuzung begeben haben, auf der der Verkehr von einem befugten Bediensteten oder durch Verkehrslichtzeichen geregelt wird, dürfen die Kreuzung räumen, ohne abzuwarten, dass der Verkehr in die Richtung, in die sie sich begeben werden, freigegeben wird, es sei denn, auf der öffentlichen Straße, in die sie sich begeben, wird ihnen durch ein zu ihrer Rechten angebrachtes rotes Lichtzeichen verboten, dies zu tun.</w:t>
      </w:r>
    </w:p>
    <w:p w14:paraId="26E49238" w14:textId="77777777" w:rsidR="00DD6945" w:rsidRPr="00DD6945" w:rsidRDefault="00DD6945" w:rsidP="00A31882">
      <w:pPr>
        <w:jc w:val="both"/>
        <w:rPr>
          <w:lang w:val="de-DE"/>
        </w:rPr>
      </w:pPr>
    </w:p>
    <w:p w14:paraId="29CA26B1" w14:textId="77777777" w:rsidR="00DD6945" w:rsidRPr="00DD6945" w:rsidRDefault="00DD6945" w:rsidP="00A31882">
      <w:pPr>
        <w:jc w:val="both"/>
        <w:rPr>
          <w:lang w:val="de-DE"/>
        </w:rPr>
      </w:pPr>
      <w:r w:rsidRPr="00DD6945">
        <w:rPr>
          <w:lang w:val="de-DE"/>
        </w:rPr>
        <w:tab/>
        <w:t>Selbst wenn Verkehrslichtzeichen es zulassen, darf ein Führer sich nicht auf eine Kreu</w:t>
      </w:r>
      <w:r w:rsidRPr="00DD6945">
        <w:rPr>
          <w:lang w:val="de-DE"/>
        </w:rPr>
        <w:softHyphen/>
        <w:t>zung begeben, wenn der Verkehr sich so staut, dass der Führer wahrscheinlich auf der Kreuzung anhalten müsste und dadurch der Querverkehr behindert oder zum Erliegen gebracht würde.</w:t>
      </w:r>
    </w:p>
    <w:p w14:paraId="4B3B1E8E" w14:textId="77777777" w:rsidR="00DD6945" w:rsidRPr="00DD6945" w:rsidRDefault="00DD6945" w:rsidP="00A31882">
      <w:pPr>
        <w:jc w:val="both"/>
        <w:rPr>
          <w:lang w:val="de-DE"/>
        </w:rPr>
      </w:pPr>
    </w:p>
    <w:p w14:paraId="361007A7" w14:textId="77777777" w:rsidR="00DD6945" w:rsidRPr="00DD6945" w:rsidRDefault="00DD6945" w:rsidP="00A31882">
      <w:pPr>
        <w:jc w:val="both"/>
        <w:rPr>
          <w:lang w:val="de-DE"/>
        </w:rPr>
      </w:pPr>
    </w:p>
    <w:p w14:paraId="200251E2" w14:textId="77777777" w:rsidR="00DD6945" w:rsidRPr="00DD6945" w:rsidRDefault="00DD6945" w:rsidP="00A31882">
      <w:pPr>
        <w:jc w:val="both"/>
        <w:rPr>
          <w:lang w:val="de-DE"/>
        </w:rPr>
      </w:pPr>
      <w:r w:rsidRPr="00DD6945">
        <w:rPr>
          <w:b/>
          <w:lang w:val="de-DE"/>
        </w:rPr>
        <w:tab/>
        <w:t>Art. 16 -</w:t>
      </w:r>
      <w:r w:rsidRPr="00DD6945">
        <w:rPr>
          <w:lang w:val="de-DE"/>
        </w:rPr>
        <w:t xml:space="preserve"> Kreuzen</w:t>
      </w:r>
    </w:p>
    <w:p w14:paraId="140C1821" w14:textId="77777777" w:rsidR="00DD6945" w:rsidRPr="00DD6945" w:rsidRDefault="00DD6945" w:rsidP="00A31882">
      <w:pPr>
        <w:jc w:val="both"/>
        <w:rPr>
          <w:lang w:val="de-DE"/>
        </w:rPr>
      </w:pPr>
    </w:p>
    <w:p w14:paraId="2F067957" w14:textId="77777777" w:rsidR="00DD6945" w:rsidRPr="00DD6945" w:rsidRDefault="00DD6945" w:rsidP="00A31882">
      <w:pPr>
        <w:jc w:val="both"/>
        <w:rPr>
          <w:lang w:val="de-DE"/>
        </w:rPr>
      </w:pPr>
      <w:r w:rsidRPr="00DD6945">
        <w:rPr>
          <w:lang w:val="de-DE"/>
        </w:rPr>
        <w:tab/>
        <w:t>§ 1 - Das Kreuzen erfolgt rechts.</w:t>
      </w:r>
    </w:p>
    <w:p w14:paraId="2669BFCC" w14:textId="77777777" w:rsidR="00DD6945" w:rsidRPr="00DD6945" w:rsidRDefault="00DD6945" w:rsidP="00A31882">
      <w:pPr>
        <w:jc w:val="both"/>
        <w:rPr>
          <w:lang w:val="de-DE"/>
        </w:rPr>
      </w:pPr>
    </w:p>
    <w:p w14:paraId="41EFA9A2" w14:textId="77777777" w:rsidR="00DD6945" w:rsidRPr="00DD6945" w:rsidRDefault="00DD6945" w:rsidP="00A31882">
      <w:pPr>
        <w:jc w:val="both"/>
        <w:rPr>
          <w:lang w:val="de-DE"/>
        </w:rPr>
      </w:pPr>
      <w:r w:rsidRPr="00DD6945">
        <w:rPr>
          <w:lang w:val="de-DE"/>
        </w:rPr>
        <w:tab/>
        <w:t>§ 2 - Beim Kreuzen muss der Führer einen ausreichenden seitlichen Abstand lassen und wenn nötig nach rechts ausweichen.</w:t>
      </w:r>
    </w:p>
    <w:p w14:paraId="224B925B" w14:textId="77777777" w:rsidR="00DD6945" w:rsidRPr="00DD6945" w:rsidRDefault="00DD6945" w:rsidP="00A31882">
      <w:pPr>
        <w:jc w:val="both"/>
        <w:rPr>
          <w:lang w:val="de-DE"/>
        </w:rPr>
      </w:pPr>
    </w:p>
    <w:p w14:paraId="483A731E" w14:textId="77777777" w:rsidR="00DD6945" w:rsidRPr="00DD6945" w:rsidRDefault="00DD6945" w:rsidP="00A31882">
      <w:pPr>
        <w:jc w:val="both"/>
        <w:rPr>
          <w:lang w:val="de-DE"/>
        </w:rPr>
      </w:pPr>
      <w:r w:rsidRPr="00DD6945">
        <w:rPr>
          <w:lang w:val="de-DE"/>
        </w:rPr>
        <w:tab/>
        <w:t>Ein Führer, dessen Vorankommen durch ein Hindernis oder durch die Anwesenheit an</w:t>
      </w:r>
      <w:r w:rsidRPr="00DD6945">
        <w:rPr>
          <w:lang w:val="de-DE"/>
        </w:rPr>
        <w:softHyphen/>
        <w:t>derer</w:t>
      </w:r>
      <w:r w:rsidRPr="00DD6945">
        <w:rPr>
          <w:szCs w:val="20"/>
          <w:lang w:val="de-DE"/>
        </w:rPr>
        <w:t xml:space="preserve"> </w:t>
      </w:r>
      <w:r w:rsidRPr="00DD6945">
        <w:rPr>
          <w:lang w:val="de-DE"/>
        </w:rPr>
        <w:t>Verkehrsteilnehmer</w:t>
      </w:r>
      <w:r w:rsidRPr="00DD6945">
        <w:rPr>
          <w:szCs w:val="20"/>
          <w:lang w:val="de-DE"/>
        </w:rPr>
        <w:t xml:space="preserve"> </w:t>
      </w:r>
      <w:r w:rsidRPr="00DD6945">
        <w:rPr>
          <w:lang w:val="de-DE"/>
        </w:rPr>
        <w:t>beeinträchtigt</w:t>
      </w:r>
      <w:r w:rsidRPr="00DD6945">
        <w:rPr>
          <w:szCs w:val="20"/>
          <w:lang w:val="de-DE"/>
        </w:rPr>
        <w:t xml:space="preserve"> </w:t>
      </w:r>
      <w:r w:rsidRPr="00DD6945">
        <w:rPr>
          <w:lang w:val="de-DE"/>
        </w:rPr>
        <w:t>wird,</w:t>
      </w:r>
      <w:r w:rsidRPr="00DD6945">
        <w:rPr>
          <w:szCs w:val="20"/>
          <w:lang w:val="de-DE"/>
        </w:rPr>
        <w:t xml:space="preserve"> </w:t>
      </w:r>
      <w:r w:rsidRPr="00DD6945">
        <w:rPr>
          <w:lang w:val="de-DE"/>
        </w:rPr>
        <w:t>muss</w:t>
      </w:r>
      <w:r w:rsidRPr="00DD6945">
        <w:rPr>
          <w:szCs w:val="20"/>
          <w:lang w:val="de-DE"/>
        </w:rPr>
        <w:t xml:space="preserve"> </w:t>
      </w:r>
      <w:r w:rsidRPr="00DD6945">
        <w:rPr>
          <w:lang w:val="de-DE"/>
        </w:rPr>
        <w:t>seine</w:t>
      </w:r>
      <w:r w:rsidRPr="00DD6945">
        <w:rPr>
          <w:szCs w:val="20"/>
          <w:lang w:val="de-DE"/>
        </w:rPr>
        <w:t xml:space="preserve"> </w:t>
      </w:r>
      <w:r w:rsidRPr="00DD6945">
        <w:rPr>
          <w:lang w:val="de-DE"/>
        </w:rPr>
        <w:t>Geschwindigkeit</w:t>
      </w:r>
      <w:r w:rsidRPr="00DD6945">
        <w:rPr>
          <w:szCs w:val="20"/>
          <w:lang w:val="de-DE"/>
        </w:rPr>
        <w:t xml:space="preserve"> </w:t>
      </w:r>
      <w:r w:rsidRPr="00DD6945">
        <w:rPr>
          <w:lang w:val="de-DE"/>
        </w:rPr>
        <w:t>reduzieren</w:t>
      </w:r>
      <w:r w:rsidRPr="00DD6945">
        <w:rPr>
          <w:szCs w:val="20"/>
          <w:lang w:val="de-DE"/>
        </w:rPr>
        <w:t xml:space="preserve"> </w:t>
      </w:r>
      <w:r w:rsidRPr="00DD6945">
        <w:rPr>
          <w:lang w:val="de-DE"/>
        </w:rPr>
        <w:t>und</w:t>
      </w:r>
      <w:r w:rsidRPr="00DD6945">
        <w:rPr>
          <w:szCs w:val="20"/>
          <w:lang w:val="de-DE"/>
        </w:rPr>
        <w:t xml:space="preserve"> </w:t>
      </w:r>
      <w:r w:rsidRPr="00DD6945">
        <w:rPr>
          <w:lang w:val="de-DE"/>
        </w:rPr>
        <w:t>wenn nötig anhalten, um aus der Gegenrichtung kommende Verkehrsteilnehmer vorbeizulassen.</w:t>
      </w:r>
    </w:p>
    <w:p w14:paraId="055F195F" w14:textId="77777777" w:rsidR="00DD6945" w:rsidRPr="00DD6945" w:rsidRDefault="00DD6945" w:rsidP="00A31882">
      <w:pPr>
        <w:jc w:val="both"/>
        <w:rPr>
          <w:lang w:val="de-DE"/>
        </w:rPr>
      </w:pPr>
    </w:p>
    <w:p w14:paraId="2C5D1254" w14:textId="77777777" w:rsidR="00DD6945" w:rsidRPr="00DD6945" w:rsidRDefault="00DD6945" w:rsidP="00A31882">
      <w:pPr>
        <w:jc w:val="both"/>
        <w:rPr>
          <w:lang w:val="de-DE"/>
        </w:rPr>
      </w:pPr>
      <w:r w:rsidRPr="00DD6945">
        <w:rPr>
          <w:lang w:val="de-DE"/>
        </w:rPr>
        <w:tab/>
        <w:t>§ 3 - Ist das Kreuzen aufgrund der Fahrbahnbreite nicht ohne Weiteres möglich, darf der Führer den ebenerdigen Randstreifen, den Seitenstreifen oder den Parkstreifen benutzen.</w:t>
      </w:r>
    </w:p>
    <w:p w14:paraId="0994D891" w14:textId="77777777" w:rsidR="00DD6945" w:rsidRPr="00DD6945" w:rsidRDefault="00DD6945" w:rsidP="00A31882">
      <w:pPr>
        <w:jc w:val="both"/>
        <w:rPr>
          <w:lang w:val="de-DE"/>
        </w:rPr>
      </w:pPr>
    </w:p>
    <w:p w14:paraId="2E44E10F" w14:textId="77777777" w:rsidR="00DD6945" w:rsidRPr="00DD6945" w:rsidRDefault="00DD6945" w:rsidP="00A31882">
      <w:pPr>
        <w:jc w:val="both"/>
        <w:rPr>
          <w:lang w:val="de-DE"/>
        </w:rPr>
      </w:pPr>
      <w:r w:rsidRPr="00DD6945">
        <w:rPr>
          <w:lang w:val="de-DE"/>
        </w:rPr>
        <w:tab/>
        <w:t>§ 4 - Ein Führer darf Schienenfahrzeuge, die die Fahrbahn benutzen, links kreuzen, wenn dies wegen der Enge des Durchlasses oder wegen eines haltenden oder parkendes Fahr</w:t>
      </w:r>
      <w:r w:rsidRPr="00DD6945">
        <w:rPr>
          <w:lang w:val="de-DE"/>
        </w:rPr>
        <w:softHyphen/>
        <w:t>zeugs oder eines feststehenden Hindernisses rechts nicht möglich ist.</w:t>
      </w:r>
    </w:p>
    <w:p w14:paraId="237AC0A3" w14:textId="77777777" w:rsidR="00DD6945" w:rsidRPr="00DD6945" w:rsidRDefault="00DD6945" w:rsidP="00A31882">
      <w:pPr>
        <w:jc w:val="both"/>
        <w:rPr>
          <w:lang w:val="de-DE"/>
        </w:rPr>
      </w:pPr>
    </w:p>
    <w:p w14:paraId="373CEBEE" w14:textId="77777777" w:rsidR="00DD6945" w:rsidRPr="00DD6945" w:rsidRDefault="00DD6945" w:rsidP="00A31882">
      <w:pPr>
        <w:jc w:val="both"/>
        <w:rPr>
          <w:lang w:val="de-DE"/>
        </w:rPr>
      </w:pPr>
    </w:p>
    <w:p w14:paraId="3733E493" w14:textId="77777777" w:rsidR="00DD6945" w:rsidRPr="00DD6945" w:rsidRDefault="00DD6945" w:rsidP="00A31882">
      <w:pPr>
        <w:jc w:val="both"/>
        <w:rPr>
          <w:lang w:val="de-DE"/>
        </w:rPr>
      </w:pPr>
      <w:r w:rsidRPr="00DD6945">
        <w:rPr>
          <w:b/>
          <w:lang w:val="de-DE"/>
        </w:rPr>
        <w:tab/>
        <w:t>Art. 17 -</w:t>
      </w:r>
      <w:r w:rsidRPr="00DD6945">
        <w:rPr>
          <w:lang w:val="de-DE"/>
        </w:rPr>
        <w:t xml:space="preserve"> Überholen</w:t>
      </w:r>
    </w:p>
    <w:p w14:paraId="5CD4B072" w14:textId="77777777" w:rsidR="00DD6945" w:rsidRPr="00DD6945" w:rsidRDefault="00DD6945" w:rsidP="00A31882">
      <w:pPr>
        <w:jc w:val="both"/>
        <w:rPr>
          <w:lang w:val="de-DE"/>
        </w:rPr>
      </w:pPr>
    </w:p>
    <w:p w14:paraId="6681E578" w14:textId="77777777" w:rsidR="00DD6945" w:rsidRPr="00DD6945" w:rsidRDefault="00DD6945" w:rsidP="00A31882">
      <w:pPr>
        <w:jc w:val="both"/>
        <w:rPr>
          <w:lang w:val="de-DE"/>
        </w:rPr>
      </w:pPr>
      <w:r w:rsidRPr="00DD6945">
        <w:rPr>
          <w:lang w:val="de-DE"/>
        </w:rPr>
        <w:tab/>
        <w:t>§ 1 - Das Überholen ist nur auf in Bewegung befindliche Führer bezogen.</w:t>
      </w:r>
    </w:p>
    <w:p w14:paraId="204D278E" w14:textId="77777777" w:rsidR="00DD6945" w:rsidRPr="00DD6945" w:rsidRDefault="00DD6945" w:rsidP="00A31882">
      <w:pPr>
        <w:jc w:val="both"/>
        <w:rPr>
          <w:lang w:val="de-DE"/>
        </w:rPr>
      </w:pPr>
    </w:p>
    <w:p w14:paraId="4AF328D5" w14:textId="77777777" w:rsidR="00DD6945" w:rsidRPr="00DD6945" w:rsidRDefault="00DD6945" w:rsidP="00A31882">
      <w:pPr>
        <w:jc w:val="both"/>
        <w:rPr>
          <w:lang w:val="de-DE"/>
        </w:rPr>
      </w:pPr>
      <w:r w:rsidRPr="00DD6945">
        <w:rPr>
          <w:lang w:val="de-DE"/>
        </w:rPr>
        <w:tab/>
        <w:t>§ 2 - Mit Ausnahme der Anwendung von Artikel 18 § 1 Nr. 5 gilt Folgendes nicht als Überholen:</w:t>
      </w:r>
    </w:p>
    <w:p w14:paraId="6D7260B2" w14:textId="77777777" w:rsidR="00DD6945" w:rsidRPr="00DD6945" w:rsidRDefault="00DD6945" w:rsidP="00A31882">
      <w:pPr>
        <w:jc w:val="both"/>
        <w:rPr>
          <w:lang w:val="de-DE"/>
        </w:rPr>
      </w:pPr>
    </w:p>
    <w:p w14:paraId="57F48D64" w14:textId="77777777" w:rsidR="00DD6945" w:rsidRPr="00DD6945" w:rsidRDefault="00DD6945" w:rsidP="00A31882">
      <w:pPr>
        <w:jc w:val="both"/>
        <w:rPr>
          <w:lang w:val="de-DE"/>
        </w:rPr>
      </w:pPr>
      <w:r w:rsidRPr="00DD6945">
        <w:rPr>
          <w:lang w:val="de-DE"/>
        </w:rPr>
        <w:tab/>
        <w:t>1. der Umstand, dass Fahrzeuge auf einem Fahrstreifen oder in einer Fahrzeugschlange mit höherer Geschwindigkeit unterwegs sind als Fahrzeuge auf einem anderen Fahrstreifen oder in einer anderen</w:t>
      </w:r>
      <w:r w:rsidRPr="00DD6945">
        <w:rPr>
          <w:sz w:val="20"/>
          <w:szCs w:val="18"/>
          <w:lang w:val="de-DE"/>
        </w:rPr>
        <w:t xml:space="preserve"> </w:t>
      </w:r>
      <w:r w:rsidRPr="00DD6945">
        <w:rPr>
          <w:lang w:val="de-DE"/>
        </w:rPr>
        <w:t>Fahrzeugschlange,</w:t>
      </w:r>
      <w:r w:rsidRPr="00DD6945">
        <w:rPr>
          <w:sz w:val="20"/>
          <w:szCs w:val="18"/>
          <w:lang w:val="de-DE"/>
        </w:rPr>
        <w:t xml:space="preserve"> </w:t>
      </w:r>
      <w:r w:rsidRPr="00DD6945">
        <w:rPr>
          <w:lang w:val="de-DE"/>
        </w:rPr>
        <w:t>wenn</w:t>
      </w:r>
      <w:r w:rsidRPr="00DD6945">
        <w:rPr>
          <w:szCs w:val="20"/>
          <w:lang w:val="de-DE"/>
        </w:rPr>
        <w:t xml:space="preserve"> </w:t>
      </w:r>
      <w:r w:rsidRPr="00DD6945">
        <w:rPr>
          <w:lang w:val="de-DE"/>
        </w:rPr>
        <w:t>die</w:t>
      </w:r>
      <w:r w:rsidRPr="00DD6945">
        <w:rPr>
          <w:szCs w:val="20"/>
          <w:lang w:val="de-DE"/>
        </w:rPr>
        <w:t xml:space="preserve"> </w:t>
      </w:r>
      <w:r w:rsidRPr="00DD6945">
        <w:rPr>
          <w:lang w:val="de-DE"/>
        </w:rPr>
        <w:t>Führer die</w:t>
      </w:r>
      <w:r w:rsidRPr="00DD6945">
        <w:rPr>
          <w:szCs w:val="20"/>
          <w:lang w:val="de-DE"/>
        </w:rPr>
        <w:t xml:space="preserve"> </w:t>
      </w:r>
      <w:r w:rsidRPr="00DD6945">
        <w:rPr>
          <w:lang w:val="de-DE"/>
        </w:rPr>
        <w:t>Anweisungen</w:t>
      </w:r>
      <w:r w:rsidRPr="00DD6945">
        <w:rPr>
          <w:szCs w:val="20"/>
          <w:lang w:val="de-DE"/>
        </w:rPr>
        <w:t xml:space="preserve"> </w:t>
      </w:r>
      <w:r w:rsidRPr="00DD6945">
        <w:rPr>
          <w:lang w:val="de-DE"/>
        </w:rPr>
        <w:t>der</w:t>
      </w:r>
      <w:r w:rsidRPr="00DD6945">
        <w:rPr>
          <w:szCs w:val="20"/>
          <w:lang w:val="de-DE"/>
        </w:rPr>
        <w:t xml:space="preserve"> </w:t>
      </w:r>
      <w:r w:rsidRPr="00DD6945">
        <w:rPr>
          <w:lang w:val="de-DE"/>
        </w:rPr>
        <w:t>Verkehrsschilder</w:t>
      </w:r>
      <w:r w:rsidRPr="00DD6945">
        <w:rPr>
          <w:sz w:val="20"/>
          <w:szCs w:val="18"/>
          <w:lang w:val="de-DE"/>
        </w:rPr>
        <w:t> </w:t>
      </w:r>
      <w:r w:rsidRPr="00DD6945">
        <w:rPr>
          <w:lang w:val="de-DE"/>
        </w:rPr>
        <w:t>F13</w:t>
      </w:r>
      <w:r w:rsidRPr="00DD6945">
        <w:rPr>
          <w:szCs w:val="20"/>
          <w:lang w:val="de-DE"/>
        </w:rPr>
        <w:t xml:space="preserve"> </w:t>
      </w:r>
      <w:r w:rsidRPr="00DD6945">
        <w:rPr>
          <w:lang w:val="de-DE"/>
        </w:rPr>
        <w:t>und</w:t>
      </w:r>
      <w:r w:rsidRPr="00DD6945">
        <w:rPr>
          <w:sz w:val="20"/>
          <w:szCs w:val="18"/>
          <w:lang w:val="de-DE"/>
        </w:rPr>
        <w:t> </w:t>
      </w:r>
      <w:r w:rsidRPr="00DD6945">
        <w:rPr>
          <w:lang w:val="de-DE"/>
        </w:rPr>
        <w:t>F15 befolgen,</w:t>
      </w:r>
    </w:p>
    <w:p w14:paraId="5BE11190" w14:textId="77777777" w:rsidR="00DD6945" w:rsidRPr="00DD6945" w:rsidRDefault="00DD6945" w:rsidP="00A31882">
      <w:pPr>
        <w:jc w:val="both"/>
        <w:rPr>
          <w:lang w:val="de-DE"/>
        </w:rPr>
      </w:pPr>
    </w:p>
    <w:p w14:paraId="646BB227" w14:textId="77777777" w:rsidR="00DD6945" w:rsidRPr="00DD6945" w:rsidRDefault="00DD6945" w:rsidP="00A31882">
      <w:pPr>
        <w:jc w:val="both"/>
        <w:rPr>
          <w:lang w:val="de-DE"/>
        </w:rPr>
      </w:pPr>
      <w:r w:rsidRPr="00DD6945">
        <w:rPr>
          <w:lang w:val="de-DE"/>
        </w:rPr>
        <w:tab/>
        <w:t>2. der Umstand, dass Fahrzeuge auf einem Fahrstreifen oder in einer Fahrzeugschlange mit höherer Geschwindigkeit unterwegs sind als Fahrzeuge auf einem anderen Fahrstreifen oder in einer anderen Fahrzeugschlange, wenn der Verkehr gemäß den Bestimmungen von Artikel 9 § 2 letzter Absatz und § 3 verläuft,</w:t>
      </w:r>
    </w:p>
    <w:p w14:paraId="129E7124" w14:textId="77777777" w:rsidR="00DD6945" w:rsidRPr="00DD6945" w:rsidRDefault="00DD6945" w:rsidP="00A31882">
      <w:pPr>
        <w:jc w:val="both"/>
        <w:rPr>
          <w:lang w:val="de-DE"/>
        </w:rPr>
      </w:pPr>
    </w:p>
    <w:p w14:paraId="636725ED" w14:textId="77777777" w:rsidR="00DD6945" w:rsidRPr="00DD6945" w:rsidRDefault="00DD6945" w:rsidP="00A31882">
      <w:pPr>
        <w:jc w:val="both"/>
        <w:rPr>
          <w:lang w:val="de-DE"/>
        </w:rPr>
      </w:pPr>
      <w:r w:rsidRPr="00DD6945">
        <w:rPr>
          <w:lang w:val="de-DE"/>
        </w:rPr>
        <w:tab/>
        <w:t>3. der Umstand, dass Führer auf einem Teil der öffentlichen Straße, der bestimmten Ka</w:t>
      </w:r>
      <w:r w:rsidRPr="00DD6945">
        <w:rPr>
          <w:lang w:val="de-DE"/>
        </w:rPr>
        <w:softHyphen/>
        <w:t>tegorien von Verkehrsteilnehmern vorbehalten oder für diese Kategorien vorgeschrieben ist, mit höherer Geschwindigkeit unterwegs sind als Führer auf einem anderen Teil der öffentlichen Straße,</w:t>
      </w:r>
    </w:p>
    <w:p w14:paraId="0726E99D" w14:textId="77777777" w:rsidR="00DD6945" w:rsidRPr="00DD6945" w:rsidRDefault="00DD6945" w:rsidP="00A31882">
      <w:pPr>
        <w:jc w:val="both"/>
        <w:rPr>
          <w:lang w:val="de-DE"/>
        </w:rPr>
      </w:pPr>
    </w:p>
    <w:p w14:paraId="7ADCF0D1" w14:textId="77777777" w:rsidR="00DD6945" w:rsidRPr="00DD6945" w:rsidRDefault="00DD6945" w:rsidP="00A31882">
      <w:pPr>
        <w:jc w:val="both"/>
        <w:rPr>
          <w:lang w:val="de-DE"/>
        </w:rPr>
      </w:pPr>
      <w:r w:rsidRPr="00DD6945">
        <w:rPr>
          <w:lang w:val="de-DE"/>
        </w:rPr>
        <w:tab/>
        <w:t>4. der Umstand, dass Fahrradfahrer oder Führer von zweirädrigen Kleinkrafträdern auf dem Busstreifen mit höherer Geschwindigkeit unterwegs sind als stehende oder sich langsam fortbewegende Fahrzeuge,</w:t>
      </w:r>
    </w:p>
    <w:p w14:paraId="090F7864" w14:textId="77777777" w:rsidR="00DD6945" w:rsidRPr="00DD6945" w:rsidRDefault="00DD6945" w:rsidP="00A31882">
      <w:pPr>
        <w:jc w:val="both"/>
        <w:rPr>
          <w:lang w:val="de-DE"/>
        </w:rPr>
      </w:pPr>
    </w:p>
    <w:p w14:paraId="318A4E8C" w14:textId="77777777" w:rsidR="00DD6945" w:rsidRPr="00DD6945" w:rsidRDefault="00DD6945" w:rsidP="00A31882">
      <w:pPr>
        <w:jc w:val="both"/>
        <w:rPr>
          <w:lang w:val="de-DE"/>
        </w:rPr>
      </w:pPr>
      <w:r w:rsidRPr="00DD6945">
        <w:rPr>
          <w:lang w:val="de-DE"/>
        </w:rPr>
        <w:tab/>
        <w:t>5. der Umstand, dass Fahrradfahrer oder Führer von zweirädrigen Kleinkrafträdern auf der Fahrbahn mit höherer Geschwindigkeit unterwegs sind als stehende oder sich langsam fortbewegende Fahrzeuge. In diesem Fall dürfen sie auch zwischen zwei Fahrzeugschlangen in ihrer Fahrtrichtung mit höherer Geschwindigkeit unterwegs sein als stehende oder sich langsam fortbewegende Fahrzeuge,</w:t>
      </w:r>
    </w:p>
    <w:p w14:paraId="21F42FDF" w14:textId="77777777" w:rsidR="00DD6945" w:rsidRPr="00DD6945" w:rsidRDefault="00DD6945" w:rsidP="00A31882">
      <w:pPr>
        <w:jc w:val="both"/>
        <w:rPr>
          <w:lang w:val="de-DE"/>
        </w:rPr>
      </w:pPr>
    </w:p>
    <w:p w14:paraId="5597C4DF" w14:textId="77777777" w:rsidR="00DD6945" w:rsidRPr="00DD6945" w:rsidRDefault="00DD6945" w:rsidP="00A31882">
      <w:pPr>
        <w:jc w:val="both"/>
        <w:rPr>
          <w:lang w:val="de-DE"/>
        </w:rPr>
      </w:pPr>
      <w:r w:rsidRPr="00DD6945">
        <w:rPr>
          <w:lang w:val="de-DE"/>
        </w:rPr>
        <w:tab/>
        <w:t>6. der Umstand, dass Motorräder zwischen zwei Fahrzeugschlangen in ihrer Fahrtrich</w:t>
      </w:r>
      <w:r w:rsidRPr="00DD6945">
        <w:rPr>
          <w:lang w:val="de-DE"/>
        </w:rPr>
        <w:softHyphen/>
        <w:t>tung mit einer höheren Geschwindigkeit unterwegs sind als stehende oder sich langsam fortbe</w:t>
      </w:r>
      <w:r w:rsidRPr="00DD6945">
        <w:rPr>
          <w:lang w:val="de-DE"/>
        </w:rPr>
        <w:softHyphen/>
        <w:t>wegende Fahrzeuge.</w:t>
      </w:r>
    </w:p>
    <w:p w14:paraId="3A688716" w14:textId="77777777" w:rsidR="00DD6945" w:rsidRPr="00DD6945" w:rsidRDefault="00DD6945" w:rsidP="00A31882">
      <w:pPr>
        <w:jc w:val="both"/>
        <w:rPr>
          <w:lang w:val="de-DE"/>
        </w:rPr>
      </w:pPr>
    </w:p>
    <w:p w14:paraId="57133C4B" w14:textId="77777777" w:rsidR="00DD6945" w:rsidRPr="00DD6945" w:rsidRDefault="00DD6945" w:rsidP="00A31882">
      <w:pPr>
        <w:jc w:val="both"/>
        <w:rPr>
          <w:lang w:val="de-DE"/>
        </w:rPr>
      </w:pPr>
      <w:r w:rsidRPr="00DD6945">
        <w:rPr>
          <w:lang w:val="de-DE"/>
        </w:rPr>
        <w:lastRenderedPageBreak/>
        <w:tab/>
        <w:t>In diesem Fall darf ein Motorradfahrer auf einer Autobahn nicht schneller als 50 km/h fahren</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der</w:t>
      </w:r>
      <w:r w:rsidRPr="00DD6945">
        <w:rPr>
          <w:sz w:val="20"/>
          <w:szCs w:val="18"/>
          <w:lang w:val="de-DE"/>
        </w:rPr>
        <w:t xml:space="preserve"> </w:t>
      </w:r>
      <w:r w:rsidRPr="00DD6945">
        <w:rPr>
          <w:lang w:val="de-DE"/>
        </w:rPr>
        <w:t>Geschwindigkeitsunterschied</w:t>
      </w:r>
      <w:r w:rsidRPr="00DD6945">
        <w:rPr>
          <w:sz w:val="20"/>
          <w:szCs w:val="18"/>
          <w:lang w:val="de-DE"/>
        </w:rPr>
        <w:t xml:space="preserve"> </w:t>
      </w:r>
      <w:r w:rsidRPr="00DD6945">
        <w:rPr>
          <w:lang w:val="de-DE"/>
        </w:rPr>
        <w:t>zwischen</w:t>
      </w:r>
      <w:r w:rsidRPr="00DD6945">
        <w:rPr>
          <w:sz w:val="20"/>
          <w:szCs w:val="18"/>
          <w:lang w:val="de-DE"/>
        </w:rPr>
        <w:t xml:space="preserve"> </w:t>
      </w:r>
      <w:r w:rsidRPr="00DD6945">
        <w:rPr>
          <w:lang w:val="de-DE"/>
        </w:rPr>
        <w:t>ihm</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den</w:t>
      </w:r>
      <w:r w:rsidRPr="00DD6945">
        <w:rPr>
          <w:sz w:val="20"/>
          <w:szCs w:val="18"/>
          <w:lang w:val="de-DE"/>
        </w:rPr>
        <w:t xml:space="preserve"> </w:t>
      </w:r>
      <w:r w:rsidRPr="00DD6945">
        <w:rPr>
          <w:lang w:val="de-DE"/>
        </w:rPr>
        <w:t>Fahrzeugen</w:t>
      </w:r>
      <w:r w:rsidRPr="00DD6945">
        <w:rPr>
          <w:sz w:val="20"/>
          <w:szCs w:val="18"/>
          <w:lang w:val="de-DE"/>
        </w:rPr>
        <w:t xml:space="preserve"> </w:t>
      </w:r>
      <w:r w:rsidRPr="00DD6945">
        <w:rPr>
          <w:lang w:val="de-DE"/>
        </w:rPr>
        <w:t>auf</w:t>
      </w:r>
      <w:r w:rsidRPr="00DD6945">
        <w:rPr>
          <w:sz w:val="20"/>
          <w:szCs w:val="18"/>
          <w:lang w:val="de-DE"/>
        </w:rPr>
        <w:t xml:space="preserve"> </w:t>
      </w:r>
      <w:r w:rsidRPr="00DD6945">
        <w:rPr>
          <w:lang w:val="de-DE"/>
        </w:rPr>
        <w:t>diesen</w:t>
      </w:r>
      <w:r w:rsidRPr="00DD6945">
        <w:rPr>
          <w:sz w:val="20"/>
          <w:szCs w:val="18"/>
          <w:lang w:val="de-DE"/>
        </w:rPr>
        <w:t xml:space="preserve"> </w:t>
      </w:r>
      <w:r w:rsidRPr="00DD6945">
        <w:rPr>
          <w:lang w:val="de-DE"/>
        </w:rPr>
        <w:t>Fahr</w:t>
      </w:r>
      <w:r w:rsidRPr="00DD6945">
        <w:rPr>
          <w:lang w:val="de-DE"/>
        </w:rPr>
        <w:softHyphen/>
        <w:t>streifen beziehungsweise in diesen Fahrzeugschlangen darf nicht mehr als 20 km/h betragen.</w:t>
      </w:r>
    </w:p>
    <w:p w14:paraId="17FCF944" w14:textId="77777777" w:rsidR="00DD6945" w:rsidRPr="00DD6945" w:rsidRDefault="00DD6945" w:rsidP="00A31882">
      <w:pPr>
        <w:jc w:val="both"/>
        <w:rPr>
          <w:lang w:val="de-DE"/>
        </w:rPr>
      </w:pPr>
    </w:p>
    <w:p w14:paraId="5EF36E62" w14:textId="77777777" w:rsidR="00DD6945" w:rsidRPr="00DD6945" w:rsidRDefault="00DD6945" w:rsidP="00A31882">
      <w:pPr>
        <w:jc w:val="both"/>
        <w:rPr>
          <w:lang w:val="de-DE"/>
        </w:rPr>
      </w:pPr>
      <w:r w:rsidRPr="00DD6945">
        <w:rPr>
          <w:lang w:val="de-DE"/>
        </w:rPr>
        <w:tab/>
        <w:t>Auf Autobahnen und Kraftfahrstraßen muss er außerdem zwischen den beiden äußerst links gelegenen Fahrstreifen fahren.</w:t>
      </w:r>
    </w:p>
    <w:p w14:paraId="3BDE86C9" w14:textId="77777777" w:rsidR="00DD6945" w:rsidRPr="00DD6945" w:rsidRDefault="00DD6945" w:rsidP="00A31882">
      <w:pPr>
        <w:jc w:val="both"/>
        <w:rPr>
          <w:lang w:val="de-DE"/>
        </w:rPr>
      </w:pPr>
    </w:p>
    <w:p w14:paraId="62E5970C" w14:textId="77777777" w:rsidR="00DD6945" w:rsidRPr="00DD6945" w:rsidRDefault="00DD6945" w:rsidP="00A31882">
      <w:pPr>
        <w:jc w:val="both"/>
        <w:rPr>
          <w:lang w:val="de-DE"/>
        </w:rPr>
      </w:pPr>
      <w:r w:rsidRPr="00DD6945">
        <w:rPr>
          <w:lang w:val="de-DE"/>
        </w:rPr>
        <w:tab/>
        <w:t>§ 3 - Führer überholen links.</w:t>
      </w:r>
    </w:p>
    <w:p w14:paraId="1CE092E2" w14:textId="77777777" w:rsidR="00DD6945" w:rsidRPr="00DD6945" w:rsidRDefault="00DD6945" w:rsidP="00A31882">
      <w:pPr>
        <w:jc w:val="both"/>
        <w:rPr>
          <w:lang w:val="de-DE"/>
        </w:rPr>
      </w:pPr>
    </w:p>
    <w:p w14:paraId="6E6FB4AD" w14:textId="77777777" w:rsidR="00DD6945" w:rsidRPr="00DD6945" w:rsidRDefault="00DD6945" w:rsidP="00A31882">
      <w:pPr>
        <w:jc w:val="both"/>
        <w:rPr>
          <w:lang w:val="de-DE"/>
        </w:rPr>
      </w:pPr>
      <w:r w:rsidRPr="00DD6945">
        <w:rPr>
          <w:lang w:val="de-DE"/>
        </w:rPr>
        <w:tab/>
        <w:t>Das Überholen erfolgt jedoch rechts, wenn der zu überholende Führer angezeigt hat, dass er nach links abbiegen oder sein Fahrzeug auf der linken Seite der öffentlichen Straße abstellen will, und sich zur Durchführung dieser Bewegung nach links begeben hat.</w:t>
      </w:r>
    </w:p>
    <w:p w14:paraId="4E73431D" w14:textId="77777777" w:rsidR="00DD6945" w:rsidRPr="00DD6945" w:rsidRDefault="00DD6945" w:rsidP="00A31882">
      <w:pPr>
        <w:jc w:val="both"/>
        <w:rPr>
          <w:lang w:val="de-DE"/>
        </w:rPr>
      </w:pPr>
    </w:p>
    <w:p w14:paraId="36E28986" w14:textId="77777777" w:rsidR="00DD6945" w:rsidRPr="00DD6945" w:rsidRDefault="00DD6945" w:rsidP="00A31882">
      <w:pPr>
        <w:jc w:val="both"/>
        <w:rPr>
          <w:lang w:val="de-DE"/>
        </w:rPr>
      </w:pPr>
      <w:r w:rsidRPr="00DD6945">
        <w:rPr>
          <w:lang w:val="de-DE"/>
        </w:rPr>
        <w:tab/>
        <w:t>§ 4 - Bevor ein Führer links überholt, muss er:</w:t>
      </w:r>
    </w:p>
    <w:p w14:paraId="2BC2B94A" w14:textId="77777777" w:rsidR="00DD6945" w:rsidRPr="00DD6945" w:rsidRDefault="00DD6945" w:rsidP="00A31882">
      <w:pPr>
        <w:jc w:val="both"/>
        <w:rPr>
          <w:lang w:val="de-DE"/>
        </w:rPr>
      </w:pPr>
    </w:p>
    <w:p w14:paraId="684B1D07" w14:textId="77777777" w:rsidR="00DD6945" w:rsidRPr="00DD6945" w:rsidRDefault="00DD6945" w:rsidP="00A31882">
      <w:pPr>
        <w:jc w:val="both"/>
        <w:rPr>
          <w:lang w:val="de-DE"/>
        </w:rPr>
      </w:pPr>
      <w:r w:rsidRPr="00DD6945">
        <w:rPr>
          <w:lang w:val="de-DE"/>
        </w:rPr>
        <w:tab/>
        <w:t>1. sich vergewissern, dass:</w:t>
      </w:r>
    </w:p>
    <w:p w14:paraId="24A58AE2" w14:textId="77777777" w:rsidR="00DD6945" w:rsidRPr="00DD6945" w:rsidRDefault="00DD6945" w:rsidP="00A31882">
      <w:pPr>
        <w:jc w:val="both"/>
        <w:rPr>
          <w:lang w:val="de-DE"/>
        </w:rPr>
      </w:pPr>
    </w:p>
    <w:p w14:paraId="7DCDC4CF"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die Straße über eine ausreichende Entfernung frei ist, um jede Unfallgefahr zu ver</w:t>
      </w:r>
      <w:r w:rsidRPr="00DD6945">
        <w:rPr>
          <w:lang w:val="de-DE"/>
        </w:rPr>
        <w:softHyphen/>
        <w:t>meiden,</w:t>
      </w:r>
    </w:p>
    <w:p w14:paraId="5A0428B1" w14:textId="77777777" w:rsidR="00DD6945" w:rsidRPr="00DD6945" w:rsidRDefault="00DD6945" w:rsidP="00A31882">
      <w:pPr>
        <w:jc w:val="both"/>
        <w:rPr>
          <w:lang w:val="de-DE"/>
        </w:rPr>
      </w:pPr>
    </w:p>
    <w:p w14:paraId="6C99F2E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kein ihm folgender Führer zum Überholen angesetzt hat,</w:t>
      </w:r>
    </w:p>
    <w:p w14:paraId="69096C20" w14:textId="77777777" w:rsidR="00DD6945" w:rsidRPr="00DD6945" w:rsidRDefault="00DD6945" w:rsidP="00A31882">
      <w:pPr>
        <w:jc w:val="both"/>
        <w:rPr>
          <w:lang w:val="de-DE"/>
        </w:rPr>
      </w:pPr>
    </w:p>
    <w:p w14:paraId="2985F58C"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er sich wieder rechts einfädeln kann, ohne andere Führer zu behindern,</w:t>
      </w:r>
    </w:p>
    <w:p w14:paraId="1329C13F" w14:textId="77777777" w:rsidR="00DD6945" w:rsidRPr="00DD6945" w:rsidRDefault="00DD6945" w:rsidP="00A31882">
      <w:pPr>
        <w:jc w:val="both"/>
        <w:rPr>
          <w:lang w:val="de-DE"/>
        </w:rPr>
      </w:pPr>
    </w:p>
    <w:p w14:paraId="43E74901"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er den Überholvorgang in sehr kurzer Zeit durchführen kann,</w:t>
      </w:r>
    </w:p>
    <w:p w14:paraId="1AE89145" w14:textId="77777777" w:rsidR="00DD6945" w:rsidRPr="00DD6945" w:rsidRDefault="00DD6945" w:rsidP="00A31882">
      <w:pPr>
        <w:jc w:val="both"/>
        <w:rPr>
          <w:lang w:val="de-DE"/>
        </w:rPr>
      </w:pPr>
    </w:p>
    <w:p w14:paraId="6719B8BD" w14:textId="77777777" w:rsidR="00DD6945" w:rsidRPr="00DD6945" w:rsidRDefault="00DD6945" w:rsidP="00A31882">
      <w:pPr>
        <w:jc w:val="both"/>
        <w:rPr>
          <w:lang w:val="de-DE"/>
        </w:rPr>
      </w:pPr>
      <w:r w:rsidRPr="00DD6945">
        <w:rPr>
          <w:lang w:val="de-DE"/>
        </w:rPr>
        <w:tab/>
        <w:t>2. seine Absicht, links auszufädeln, rechtzeitig mit den Fahrtrichtungsanzeigern, wenn das Fahrzeug damit ausgestattet ist, oder andernfalls, wenn möglich, durch ein Armzeichen an</w:t>
      </w:r>
      <w:r w:rsidRPr="00DD6945">
        <w:rPr>
          <w:lang w:val="de-DE"/>
        </w:rPr>
        <w:softHyphen/>
        <w:t>zeigen; diese Anzeige muss eingestellt werden, sobald die seitliche Bewegung ausgeführt ist.</w:t>
      </w:r>
    </w:p>
    <w:p w14:paraId="60D11F19" w14:textId="77777777" w:rsidR="00DD6945" w:rsidRPr="00DD6945" w:rsidRDefault="00DD6945" w:rsidP="00A31882">
      <w:pPr>
        <w:jc w:val="both"/>
        <w:rPr>
          <w:lang w:val="de-DE"/>
        </w:rPr>
      </w:pPr>
    </w:p>
    <w:p w14:paraId="51A2E643" w14:textId="77777777" w:rsidR="00DD6945" w:rsidRPr="00DD6945" w:rsidRDefault="00DD6945" w:rsidP="00A31882">
      <w:pPr>
        <w:jc w:val="both"/>
        <w:rPr>
          <w:lang w:val="de-DE"/>
        </w:rPr>
      </w:pPr>
      <w:r w:rsidRPr="00DD6945">
        <w:rPr>
          <w:lang w:val="de-DE"/>
        </w:rPr>
        <w:tab/>
        <w:t>§ 5 - Überholende Führer müssen sich von dem zu überholenden Führer so weit wie nötig entfernen; ist das Überholen aufgrund der Fahrbahnbreite nicht ohne Weiteres möglich, können sie den ebenerdigen Randstreifen, den Seitenstreifen oder den Parkstreifen benutzen.</w:t>
      </w:r>
    </w:p>
    <w:p w14:paraId="71686C8E" w14:textId="77777777" w:rsidR="00DD6945" w:rsidRPr="00DD6945" w:rsidRDefault="00DD6945" w:rsidP="00A31882">
      <w:pPr>
        <w:jc w:val="both"/>
        <w:rPr>
          <w:lang w:val="de-DE"/>
        </w:rPr>
      </w:pPr>
    </w:p>
    <w:p w14:paraId="4E198A15" w14:textId="77777777" w:rsidR="00DD6945" w:rsidRPr="00DD6945" w:rsidRDefault="00DD6945" w:rsidP="00A31882">
      <w:pPr>
        <w:jc w:val="both"/>
        <w:rPr>
          <w:lang w:val="de-DE"/>
        </w:rPr>
      </w:pPr>
      <w:r w:rsidRPr="00DD6945">
        <w:rPr>
          <w:lang w:val="de-DE"/>
        </w:rPr>
        <w:tab/>
        <w:t>§ 6 - Überholende Führer müssen sich rechts wieder einfädeln, sobald sie dies ohne Beeinträchtigung des Verkehrs tun können. Hierzu müssen sie ihre Absicht rechtzeitig mit den Fahrtrichtungsanzeigern, wenn das Fahrzeug damit ausgestattet ist, oder andernfalls, wenn möglich, durch ein Armzeichen anzeigen.</w:t>
      </w:r>
    </w:p>
    <w:p w14:paraId="44D32344" w14:textId="77777777" w:rsidR="00DD6945" w:rsidRPr="00DD6945" w:rsidRDefault="00DD6945" w:rsidP="00A31882">
      <w:pPr>
        <w:jc w:val="both"/>
        <w:rPr>
          <w:lang w:val="de-DE"/>
        </w:rPr>
      </w:pPr>
    </w:p>
    <w:p w14:paraId="72FCC729" w14:textId="77777777" w:rsidR="00DD6945" w:rsidRPr="00DD6945" w:rsidRDefault="00DD6945" w:rsidP="00A31882">
      <w:pPr>
        <w:jc w:val="both"/>
        <w:rPr>
          <w:lang w:val="de-DE"/>
        </w:rPr>
      </w:pPr>
      <w:r w:rsidRPr="00DD6945">
        <w:rPr>
          <w:lang w:val="de-DE"/>
        </w:rPr>
        <w:tab/>
        <w:t>Diese Anzeige muss eingestellt werden, sobald die seitliche Bewegung ausgeführt ist.</w:t>
      </w:r>
    </w:p>
    <w:p w14:paraId="66715977" w14:textId="77777777" w:rsidR="00DD6945" w:rsidRPr="00DD6945" w:rsidRDefault="00DD6945" w:rsidP="00A31882">
      <w:pPr>
        <w:jc w:val="both"/>
        <w:rPr>
          <w:lang w:val="de-DE"/>
        </w:rPr>
      </w:pPr>
    </w:p>
    <w:p w14:paraId="258227E3" w14:textId="77777777" w:rsidR="00DD6945" w:rsidRPr="00DD6945" w:rsidRDefault="00DD6945" w:rsidP="00A31882">
      <w:pPr>
        <w:jc w:val="both"/>
        <w:rPr>
          <w:lang w:val="de-DE"/>
        </w:rPr>
      </w:pPr>
      <w:r w:rsidRPr="00DD6945">
        <w:rPr>
          <w:lang w:val="de-DE"/>
        </w:rPr>
        <w:tab/>
        <w:t>Der Führer ist jedoch nicht verpflichtet, sich wieder rechts einzuordnen, wenn er sofort erneut überholen will:</w:t>
      </w:r>
    </w:p>
    <w:p w14:paraId="0D40FA66" w14:textId="77777777" w:rsidR="00DD6945" w:rsidRPr="00DD6945" w:rsidRDefault="00DD6945" w:rsidP="00A31882">
      <w:pPr>
        <w:jc w:val="both"/>
        <w:rPr>
          <w:lang w:val="de-DE"/>
        </w:rPr>
      </w:pPr>
    </w:p>
    <w:p w14:paraId="10D2C0BF" w14:textId="77777777" w:rsidR="00DD6945" w:rsidRPr="00DD6945" w:rsidRDefault="00DD6945" w:rsidP="00A31882">
      <w:pPr>
        <w:jc w:val="both"/>
        <w:rPr>
          <w:lang w:val="de-DE"/>
        </w:rPr>
      </w:pPr>
      <w:r w:rsidRPr="00DD6945">
        <w:rPr>
          <w:lang w:val="de-DE"/>
        </w:rPr>
        <w:tab/>
        <w:t>1. auf Fahrbahnen mit zwei oder mehr Fahrstreifen in Fahrtrichtung, unter der Bedin</w:t>
      </w:r>
      <w:r w:rsidRPr="00DD6945">
        <w:rPr>
          <w:lang w:val="de-DE"/>
        </w:rPr>
        <w:softHyphen/>
        <w:t>gung, nur Fahrstreifen zu benutzen, die für den Verkehr in Fahrtrichtung bestimmt sind,</w:t>
      </w:r>
    </w:p>
    <w:p w14:paraId="003920E1" w14:textId="77777777" w:rsidR="00DD6945" w:rsidRPr="00DD6945" w:rsidRDefault="00DD6945" w:rsidP="00A31882">
      <w:pPr>
        <w:jc w:val="both"/>
        <w:rPr>
          <w:lang w:val="de-DE"/>
        </w:rPr>
      </w:pPr>
    </w:p>
    <w:p w14:paraId="2AAF01C6" w14:textId="77777777" w:rsidR="00DD6945" w:rsidRPr="00DD6945" w:rsidRDefault="00DD6945" w:rsidP="00A31882">
      <w:pPr>
        <w:jc w:val="both"/>
        <w:rPr>
          <w:lang w:val="de-DE"/>
        </w:rPr>
      </w:pPr>
      <w:r w:rsidRPr="00DD6945">
        <w:rPr>
          <w:lang w:val="de-DE"/>
        </w:rPr>
        <w:tab/>
        <w:t>2. auf Fahrbahnen mit Einbahnverkehr.</w:t>
      </w:r>
    </w:p>
    <w:p w14:paraId="16E3DEF4" w14:textId="77777777" w:rsidR="00DD6945" w:rsidRPr="00DD6945" w:rsidRDefault="00DD6945" w:rsidP="00A31882">
      <w:pPr>
        <w:jc w:val="both"/>
        <w:rPr>
          <w:lang w:val="de-DE"/>
        </w:rPr>
      </w:pPr>
    </w:p>
    <w:p w14:paraId="2148D94C" w14:textId="77777777" w:rsidR="00DD6945" w:rsidRPr="00DD6945" w:rsidRDefault="00DD6945" w:rsidP="00B31A26">
      <w:pPr>
        <w:jc w:val="both"/>
        <w:rPr>
          <w:lang w:val="de-DE"/>
        </w:rPr>
      </w:pPr>
      <w:r w:rsidRPr="00DD6945">
        <w:rPr>
          <w:lang w:val="de-DE"/>
        </w:rPr>
        <w:lastRenderedPageBreak/>
        <w:tab/>
        <w:t>§ 7 - Führer, die im Begriff sind, links überholt zu werden, müssen sich möglichst rechts halten und dürfen nicht beschleunigen.</w:t>
      </w:r>
    </w:p>
    <w:p w14:paraId="02C5021E" w14:textId="77777777" w:rsidR="00DD6945" w:rsidRPr="00DD6945" w:rsidRDefault="00DD6945" w:rsidP="00B31A26">
      <w:pPr>
        <w:jc w:val="both"/>
        <w:rPr>
          <w:lang w:val="de-DE"/>
        </w:rPr>
      </w:pPr>
    </w:p>
    <w:p w14:paraId="5AEEF3A4" w14:textId="77777777" w:rsidR="00DD6945" w:rsidRPr="00DD6945" w:rsidRDefault="00DD6945" w:rsidP="00A31882">
      <w:pPr>
        <w:jc w:val="both"/>
        <w:rPr>
          <w:lang w:val="de-DE"/>
        </w:rPr>
      </w:pPr>
      <w:r w:rsidRPr="00DD6945">
        <w:rPr>
          <w:lang w:val="de-DE"/>
        </w:rPr>
        <w:tab/>
        <w:t>§ 8 - Das Überholen von Schienenfahrzeugen, die die Fahrbahn benutzen, erfolgt rechts, unabhängig davon, ob sie in Bewegung sind oder zum Ein- oder Aussteigen von Fahrgästen halten.</w:t>
      </w:r>
    </w:p>
    <w:p w14:paraId="1C05C402" w14:textId="77777777" w:rsidR="00DD6945" w:rsidRPr="00DD6945" w:rsidRDefault="00DD6945" w:rsidP="00A31882">
      <w:pPr>
        <w:jc w:val="both"/>
        <w:rPr>
          <w:lang w:val="de-DE"/>
        </w:rPr>
      </w:pPr>
    </w:p>
    <w:p w14:paraId="243D3AA6" w14:textId="77777777" w:rsidR="00DD6945" w:rsidRPr="00DD6945" w:rsidRDefault="00DD6945" w:rsidP="00A31882">
      <w:pPr>
        <w:jc w:val="both"/>
        <w:rPr>
          <w:lang w:val="de-DE"/>
        </w:rPr>
      </w:pPr>
      <w:r w:rsidRPr="00DD6945">
        <w:rPr>
          <w:lang w:val="de-DE"/>
        </w:rPr>
        <w:tab/>
        <w:t>Das Überholen kann jedoch links erfolgen:</w:t>
      </w:r>
    </w:p>
    <w:p w14:paraId="5BFFB570" w14:textId="77777777" w:rsidR="00DD6945" w:rsidRPr="00DD6945" w:rsidRDefault="00DD6945" w:rsidP="00A31882">
      <w:pPr>
        <w:jc w:val="both"/>
        <w:rPr>
          <w:lang w:val="de-DE"/>
        </w:rPr>
      </w:pPr>
    </w:p>
    <w:p w14:paraId="7BE0804C" w14:textId="77777777" w:rsidR="00DD6945" w:rsidRPr="00DD6945" w:rsidRDefault="00DD6945" w:rsidP="00A31882">
      <w:pPr>
        <w:jc w:val="both"/>
        <w:rPr>
          <w:lang w:val="de-DE"/>
        </w:rPr>
      </w:pPr>
      <w:r w:rsidRPr="00DD6945">
        <w:rPr>
          <w:lang w:val="de-DE"/>
        </w:rPr>
        <w:tab/>
        <w:t>1. wenn dies rechts wegen der Enge des Durchlasses oder wegen eines haltenden oder parkenden Fahrzeugs oder eines anderen feststehenden Hindernisses nicht möglich ist,</w:t>
      </w:r>
    </w:p>
    <w:p w14:paraId="6EA6D20D" w14:textId="77777777" w:rsidR="00DD6945" w:rsidRPr="00DD6945" w:rsidRDefault="00DD6945" w:rsidP="00A31882">
      <w:pPr>
        <w:jc w:val="both"/>
        <w:rPr>
          <w:lang w:val="de-DE"/>
        </w:rPr>
      </w:pPr>
    </w:p>
    <w:p w14:paraId="10D5330A" w14:textId="77777777" w:rsidR="00DD6945" w:rsidRPr="00DD6945" w:rsidRDefault="00DD6945" w:rsidP="00070381">
      <w:pPr>
        <w:ind w:right="-28"/>
        <w:jc w:val="both"/>
        <w:rPr>
          <w:lang w:val="de-DE"/>
        </w:rPr>
      </w:pPr>
      <w:r w:rsidRPr="00DD6945">
        <w:rPr>
          <w:lang w:val="de-DE"/>
        </w:rPr>
        <w:tab/>
        <w:t>2. auf Fahrbahnen</w:t>
      </w:r>
      <w:r w:rsidRPr="00DD6945">
        <w:rPr>
          <w:szCs w:val="20"/>
          <w:lang w:val="de-DE"/>
        </w:rPr>
        <w:t xml:space="preserve"> </w:t>
      </w:r>
      <w:r w:rsidRPr="00DD6945">
        <w:rPr>
          <w:lang w:val="de-DE"/>
        </w:rPr>
        <w:t>mit</w:t>
      </w:r>
      <w:r w:rsidRPr="00DD6945">
        <w:rPr>
          <w:szCs w:val="20"/>
          <w:lang w:val="de-DE"/>
        </w:rPr>
        <w:t xml:space="preserve"> </w:t>
      </w:r>
      <w:r w:rsidRPr="00DD6945">
        <w:rPr>
          <w:lang w:val="de-DE"/>
        </w:rPr>
        <w:t>Einbahnverkehr,</w:t>
      </w:r>
      <w:r w:rsidRPr="00DD6945">
        <w:rPr>
          <w:sz w:val="20"/>
          <w:szCs w:val="20"/>
          <w:lang w:val="de-DE"/>
        </w:rPr>
        <w:t xml:space="preserve"> </w:t>
      </w:r>
      <w:r w:rsidRPr="00DD6945">
        <w:rPr>
          <w:lang w:val="de-DE"/>
        </w:rPr>
        <w:t>wenn die Verkehrsverhältnisse dies rechtfertigen.</w:t>
      </w:r>
    </w:p>
    <w:p w14:paraId="5E13B2EA" w14:textId="77777777" w:rsidR="00DD6945" w:rsidRPr="00DD6945" w:rsidRDefault="00DD6945" w:rsidP="00A31882">
      <w:pPr>
        <w:jc w:val="both"/>
        <w:rPr>
          <w:lang w:val="de-DE"/>
        </w:rPr>
      </w:pPr>
    </w:p>
    <w:p w14:paraId="34C3A243" w14:textId="77777777" w:rsidR="00DD6945" w:rsidRPr="00DD6945" w:rsidRDefault="00DD6945" w:rsidP="00A31882">
      <w:pPr>
        <w:jc w:val="both"/>
        <w:rPr>
          <w:lang w:val="de-DE"/>
        </w:rPr>
      </w:pPr>
    </w:p>
    <w:p w14:paraId="5034A35B" w14:textId="3AB36210" w:rsidR="00DD6945" w:rsidRPr="00DD6945" w:rsidRDefault="00DD6945" w:rsidP="00A31882">
      <w:pPr>
        <w:jc w:val="both"/>
        <w:rPr>
          <w:lang w:val="de-DE"/>
        </w:rPr>
      </w:pPr>
      <w:r w:rsidRPr="00DD6945">
        <w:rPr>
          <w:b/>
          <w:lang w:val="de-DE"/>
        </w:rPr>
        <w:tab/>
        <w:t>Art. 18 -</w:t>
      </w:r>
      <w:r w:rsidRPr="00DD6945">
        <w:rPr>
          <w:lang w:val="de-DE"/>
        </w:rPr>
        <w:t xml:space="preserve"> Überholverbot</w:t>
      </w:r>
    </w:p>
    <w:p w14:paraId="0E6BAAAF" w14:textId="77777777" w:rsidR="00DD6945" w:rsidRPr="00DD6945" w:rsidRDefault="00DD6945" w:rsidP="00A31882">
      <w:pPr>
        <w:jc w:val="both"/>
        <w:rPr>
          <w:lang w:val="de-DE"/>
        </w:rPr>
      </w:pPr>
    </w:p>
    <w:p w14:paraId="537FC022" w14:textId="77777777" w:rsidR="00DD6945" w:rsidRPr="00DD6945" w:rsidRDefault="00DD6945" w:rsidP="00A31882">
      <w:pPr>
        <w:jc w:val="both"/>
        <w:rPr>
          <w:lang w:val="de-DE"/>
        </w:rPr>
      </w:pPr>
      <w:r w:rsidRPr="00DD6945">
        <w:rPr>
          <w:lang w:val="de-DE"/>
        </w:rPr>
        <w:tab/>
        <w:t>§ 1 - Das Überholen eines Führers ist verboten:</w:t>
      </w:r>
    </w:p>
    <w:p w14:paraId="66FAB9E8" w14:textId="77777777" w:rsidR="00DD6945" w:rsidRPr="00DD6945" w:rsidRDefault="00DD6945" w:rsidP="00A31882">
      <w:pPr>
        <w:jc w:val="both"/>
        <w:rPr>
          <w:lang w:val="de-DE"/>
        </w:rPr>
      </w:pPr>
    </w:p>
    <w:p w14:paraId="3BBAE627" w14:textId="77777777" w:rsidR="00DD6945" w:rsidRPr="00DD6945" w:rsidRDefault="00DD6945" w:rsidP="00A31882">
      <w:pPr>
        <w:jc w:val="both"/>
        <w:rPr>
          <w:lang w:val="de-DE"/>
        </w:rPr>
      </w:pPr>
      <w:r w:rsidRPr="00DD6945">
        <w:rPr>
          <w:lang w:val="de-DE"/>
        </w:rPr>
        <w:tab/>
        <w:t>1. auf einem durch das Verkehrsschild A45 oder A47 angezeigten Bahnübergang, es sei denn, es handelt sich um einen beschrankten Bahnübergang oder der Verkehr wird dort durch Verkehrslichtzeichen geregelt,</w:t>
      </w:r>
    </w:p>
    <w:p w14:paraId="0C1C3D17" w14:textId="77777777" w:rsidR="00DD6945" w:rsidRPr="00DD6945" w:rsidRDefault="00DD6945" w:rsidP="00A31882">
      <w:pPr>
        <w:jc w:val="both"/>
        <w:rPr>
          <w:lang w:val="de-DE"/>
        </w:rPr>
      </w:pPr>
    </w:p>
    <w:p w14:paraId="32604371" w14:textId="77777777" w:rsidR="00DD6945" w:rsidRPr="00DD6945" w:rsidRDefault="00DD6945" w:rsidP="00A31882">
      <w:pPr>
        <w:jc w:val="both"/>
        <w:rPr>
          <w:lang w:val="de-DE"/>
        </w:rPr>
      </w:pPr>
      <w:r w:rsidRPr="00DD6945">
        <w:rPr>
          <w:lang w:val="de-DE"/>
        </w:rPr>
        <w:tab/>
        <w:t>2. von links an Kreuzungen, an denen der Führer Vorfahrt gewähren muss,</w:t>
      </w:r>
    </w:p>
    <w:p w14:paraId="320826B6" w14:textId="77777777" w:rsidR="00DD6945" w:rsidRPr="00DD6945" w:rsidRDefault="00DD6945" w:rsidP="00A31882">
      <w:pPr>
        <w:jc w:val="both"/>
        <w:rPr>
          <w:lang w:val="de-DE"/>
        </w:rPr>
      </w:pPr>
    </w:p>
    <w:p w14:paraId="7DC1D3BA" w14:textId="77777777" w:rsidR="00DD6945" w:rsidRPr="00DD6945" w:rsidRDefault="00DD6945" w:rsidP="00A31882">
      <w:pPr>
        <w:jc w:val="both"/>
        <w:rPr>
          <w:lang w:val="de-DE"/>
        </w:rPr>
      </w:pPr>
      <w:r w:rsidRPr="00DD6945">
        <w:rPr>
          <w:lang w:val="de-DE"/>
        </w:rPr>
        <w:tab/>
        <w:t>3. bei Herannahen einer Kuppe und in Kurven bei unzureichender Sicht, es sei denn, es ist möglich, zu überholen, ohne die durchgezogene weiße Linie zu überschreiten, die den für den Gegenverkehr bestimmten Teil der Fahrbahn abgrenzt,</w:t>
      </w:r>
    </w:p>
    <w:p w14:paraId="0FE48EF1" w14:textId="77777777" w:rsidR="00DD6945" w:rsidRPr="00DD6945" w:rsidRDefault="00DD6945" w:rsidP="00A31882">
      <w:pPr>
        <w:jc w:val="both"/>
        <w:rPr>
          <w:lang w:val="de-DE"/>
        </w:rPr>
      </w:pPr>
    </w:p>
    <w:p w14:paraId="4E4C7D81" w14:textId="77777777" w:rsidR="00DD6945" w:rsidRPr="00DD6945" w:rsidRDefault="00DD6945" w:rsidP="00A31882">
      <w:pPr>
        <w:jc w:val="both"/>
        <w:rPr>
          <w:lang w:val="de-DE"/>
        </w:rPr>
      </w:pPr>
      <w:r w:rsidRPr="00DD6945">
        <w:rPr>
          <w:lang w:val="de-DE"/>
        </w:rPr>
        <w:tab/>
        <w:t>4. wenn der zu überholende Führer selbst einen anderen Fahrer überholt, außer wenn die Fahrbahn in Fahrtrichtung drei oder mehr Fahrstreifen aufweist,</w:t>
      </w:r>
    </w:p>
    <w:p w14:paraId="6777A26A" w14:textId="77777777" w:rsidR="00DD6945" w:rsidRPr="00DD6945" w:rsidRDefault="00DD6945" w:rsidP="00A31882">
      <w:pPr>
        <w:jc w:val="both"/>
        <w:rPr>
          <w:lang w:val="de-DE"/>
        </w:rPr>
      </w:pPr>
    </w:p>
    <w:p w14:paraId="739EB391" w14:textId="77777777" w:rsidR="00DD6945" w:rsidRPr="00DD6945" w:rsidRDefault="00DD6945" w:rsidP="00A31882">
      <w:pPr>
        <w:jc w:val="both"/>
        <w:rPr>
          <w:lang w:val="de-DE"/>
        </w:rPr>
      </w:pPr>
      <w:r w:rsidRPr="00DD6945">
        <w:rPr>
          <w:lang w:val="de-DE"/>
        </w:rPr>
        <w:tab/>
        <w:t>5. wenn der zu überholende Führer an Stellen, an denen der Verkehr nicht von einem befugten Bediensteten oder durch Verkehrslichtzeichen geregelt wird, vor einem Fußgänger</w:t>
      </w:r>
      <w:r w:rsidRPr="00DD6945">
        <w:rPr>
          <w:lang w:val="de-DE"/>
        </w:rPr>
        <w:softHyphen/>
        <w:t>überweg oder Überweg für Fahrradfahrer und Fahrer von zweirädrigen Kleinkrafträdern anhält oder sich diesem nähert,</w:t>
      </w:r>
    </w:p>
    <w:p w14:paraId="2A5BB392" w14:textId="77777777" w:rsidR="00DD6945" w:rsidRPr="00DD6945" w:rsidRDefault="00DD6945" w:rsidP="00A31882">
      <w:pPr>
        <w:jc w:val="both"/>
        <w:rPr>
          <w:lang w:val="de-DE"/>
        </w:rPr>
      </w:pPr>
    </w:p>
    <w:p w14:paraId="1B049F1D" w14:textId="77777777" w:rsidR="00DD6945" w:rsidRPr="00DD6945" w:rsidRDefault="00DD6945" w:rsidP="00A31882">
      <w:pPr>
        <w:jc w:val="both"/>
        <w:rPr>
          <w:lang w:val="de-DE"/>
        </w:rPr>
      </w:pPr>
      <w:r w:rsidRPr="00DD6945">
        <w:rPr>
          <w:lang w:val="de-DE"/>
        </w:rPr>
        <w:tab/>
        <w:t>6. auf Fahrbahnschwellen,</w:t>
      </w:r>
    </w:p>
    <w:p w14:paraId="1B58E26B" w14:textId="77777777" w:rsidR="00DD6945" w:rsidRPr="00DD6945" w:rsidRDefault="00DD6945" w:rsidP="00A31882">
      <w:pPr>
        <w:jc w:val="both"/>
        <w:rPr>
          <w:lang w:val="de-DE"/>
        </w:rPr>
      </w:pPr>
    </w:p>
    <w:p w14:paraId="3BF2F644" w14:textId="77777777" w:rsidR="00DD6945" w:rsidRPr="00DD6945" w:rsidRDefault="00DD6945" w:rsidP="00A31882">
      <w:pPr>
        <w:jc w:val="both"/>
        <w:rPr>
          <w:lang w:val="de-DE"/>
        </w:rPr>
      </w:pPr>
      <w:r w:rsidRPr="00DD6945">
        <w:rPr>
          <w:lang w:val="de-DE"/>
        </w:rPr>
        <w:tab/>
        <w:t>7. bei Niederschlag, auf Autobahnen, Kraftfahrstraßen und Straßen mit mindestens vier Fahrstreifen mit oder ohne Mittelstreifen, für Führer von Fahrzeugen und Fahrzeuggespannen für den Güterverkehr mit einer zulässigen Gesamtmasse von mehr als 7,5 Tonnen.</w:t>
      </w:r>
    </w:p>
    <w:p w14:paraId="72DE6EE9" w14:textId="77777777" w:rsidR="00DD6945" w:rsidRPr="00DD6945" w:rsidRDefault="00DD6945" w:rsidP="00A31882">
      <w:pPr>
        <w:jc w:val="both"/>
        <w:rPr>
          <w:lang w:val="de-DE"/>
        </w:rPr>
      </w:pPr>
    </w:p>
    <w:p w14:paraId="5A51C32D" w14:textId="77777777" w:rsidR="00DD6945" w:rsidRPr="00DD6945" w:rsidRDefault="00DD6945" w:rsidP="00A31882">
      <w:pPr>
        <w:jc w:val="both"/>
        <w:rPr>
          <w:lang w:val="de-DE"/>
        </w:rPr>
      </w:pPr>
      <w:r w:rsidRPr="00DD6945">
        <w:rPr>
          <w:lang w:val="de-DE"/>
        </w:rPr>
        <w:tab/>
        <w:t>Diese Bestimmung gilt weder für das Überholen von Fahrzeugen, die einen dem lang</w:t>
      </w:r>
      <w:r w:rsidRPr="00DD6945">
        <w:rPr>
          <w:lang w:val="de-DE"/>
        </w:rPr>
        <w:softHyphen/>
        <w:t>samen Verkehr vorbehaltenen Fahrstreifen benutzen, noch hinsichtlich landwirtschaftlicher Fahrzeuge.</w:t>
      </w:r>
    </w:p>
    <w:p w14:paraId="0DB969CC" w14:textId="77777777" w:rsidR="00DD6945" w:rsidRPr="00DD6945" w:rsidRDefault="00DD6945" w:rsidP="00A31882">
      <w:pPr>
        <w:jc w:val="both"/>
        <w:rPr>
          <w:lang w:val="de-DE"/>
        </w:rPr>
      </w:pPr>
    </w:p>
    <w:p w14:paraId="1D1C5F6C" w14:textId="77777777" w:rsidR="00DD6945" w:rsidRPr="00DD6945" w:rsidRDefault="00DD6945" w:rsidP="00A31882">
      <w:pPr>
        <w:jc w:val="both"/>
        <w:rPr>
          <w:lang w:val="de-DE"/>
        </w:rPr>
      </w:pPr>
      <w:r w:rsidRPr="00DD6945">
        <w:rPr>
          <w:lang w:val="de-DE"/>
        </w:rPr>
        <w:tab/>
        <w:t>§ 2 - Das Überholen in Fahrradzonen ist verboten, außer für Fahrradfahrer und Führer von Speed-Pedelecs.</w:t>
      </w:r>
    </w:p>
    <w:p w14:paraId="6485816F" w14:textId="77777777" w:rsidR="00DD6945" w:rsidRPr="00DD6945" w:rsidRDefault="00DD6945" w:rsidP="00A31882">
      <w:pPr>
        <w:jc w:val="both"/>
        <w:rPr>
          <w:lang w:val="de-DE"/>
        </w:rPr>
      </w:pPr>
    </w:p>
    <w:p w14:paraId="70C358F0" w14:textId="77777777" w:rsidR="00DD6945" w:rsidRPr="00DD6945" w:rsidRDefault="00DD6945" w:rsidP="00A31882">
      <w:pPr>
        <w:jc w:val="both"/>
        <w:rPr>
          <w:lang w:val="de-DE"/>
        </w:rPr>
      </w:pPr>
    </w:p>
    <w:p w14:paraId="258C5341" w14:textId="77777777" w:rsidR="00DD6945" w:rsidRPr="00DD6945" w:rsidRDefault="00DD6945" w:rsidP="00A31882">
      <w:pPr>
        <w:jc w:val="both"/>
        <w:rPr>
          <w:lang w:val="de-DE"/>
        </w:rPr>
      </w:pPr>
      <w:r w:rsidRPr="00DD6945">
        <w:rPr>
          <w:b/>
          <w:lang w:val="de-DE"/>
        </w:rPr>
        <w:tab/>
        <w:t>Art. 19 -</w:t>
      </w:r>
      <w:r w:rsidRPr="00DD6945">
        <w:rPr>
          <w:lang w:val="de-DE"/>
        </w:rPr>
        <w:t xml:space="preserve"> Fahrtrichtungsänderung</w:t>
      </w:r>
    </w:p>
    <w:p w14:paraId="1362B8B0" w14:textId="77777777" w:rsidR="00DD6945" w:rsidRPr="00DD6945" w:rsidRDefault="00DD6945" w:rsidP="00A31882">
      <w:pPr>
        <w:jc w:val="both"/>
        <w:rPr>
          <w:lang w:val="de-DE"/>
        </w:rPr>
      </w:pPr>
    </w:p>
    <w:p w14:paraId="4D53E3C5" w14:textId="77777777" w:rsidR="00DD6945" w:rsidRPr="00DD6945" w:rsidRDefault="00DD6945" w:rsidP="00A31882">
      <w:pPr>
        <w:jc w:val="both"/>
        <w:rPr>
          <w:lang w:val="de-DE"/>
        </w:rPr>
      </w:pPr>
      <w:r w:rsidRPr="00DD6945">
        <w:rPr>
          <w:lang w:val="de-DE"/>
        </w:rPr>
        <w:tab/>
        <w:t>§ 1 - Führer, die die Fahrtrichtung ändern, müssen:</w:t>
      </w:r>
    </w:p>
    <w:p w14:paraId="2655E05F" w14:textId="77777777" w:rsidR="00DD6945" w:rsidRPr="00DD6945" w:rsidRDefault="00DD6945" w:rsidP="00A31882">
      <w:pPr>
        <w:jc w:val="both"/>
        <w:rPr>
          <w:lang w:val="de-DE"/>
        </w:rPr>
      </w:pPr>
    </w:p>
    <w:p w14:paraId="478D7441" w14:textId="77777777" w:rsidR="00DD6945" w:rsidRPr="00DD6945" w:rsidRDefault="00DD6945" w:rsidP="00A31882">
      <w:pPr>
        <w:jc w:val="both"/>
        <w:rPr>
          <w:lang w:val="de-DE"/>
        </w:rPr>
      </w:pPr>
      <w:r w:rsidRPr="00DD6945">
        <w:rPr>
          <w:lang w:val="de-DE"/>
        </w:rPr>
        <w:tab/>
        <w:t>1. Verkehrsteilnehmern, die dieselbe öffentliche Straße benutzen, die sie gerade verlas</w:t>
      </w:r>
      <w:r w:rsidRPr="00DD6945">
        <w:rPr>
          <w:lang w:val="de-DE"/>
        </w:rPr>
        <w:softHyphen/>
        <w:t>sen wollen, Vorfahrt gewähren,</w:t>
      </w:r>
    </w:p>
    <w:p w14:paraId="18B1AFFE" w14:textId="77777777" w:rsidR="00DD6945" w:rsidRPr="00DD6945" w:rsidRDefault="00DD6945" w:rsidP="00A31882">
      <w:pPr>
        <w:jc w:val="both"/>
        <w:rPr>
          <w:lang w:val="de-DE"/>
        </w:rPr>
      </w:pPr>
    </w:p>
    <w:p w14:paraId="73B95699" w14:textId="77777777" w:rsidR="00DD6945" w:rsidRPr="00DD6945" w:rsidRDefault="00DD6945" w:rsidP="00A31882">
      <w:pPr>
        <w:jc w:val="both"/>
        <w:rPr>
          <w:lang w:val="de-DE"/>
        </w:rPr>
      </w:pPr>
      <w:r w:rsidRPr="00DD6945">
        <w:rPr>
          <w:lang w:val="de-DE"/>
        </w:rPr>
        <w:tab/>
        <w:t>2. Fußgängern, die die Fahrbahn überqueren, auf die sie sich begeben, Vorrang einräu</w:t>
      </w:r>
      <w:r w:rsidRPr="00DD6945">
        <w:rPr>
          <w:lang w:val="de-DE"/>
        </w:rPr>
        <w:softHyphen/>
        <w:t>men,</w:t>
      </w:r>
    </w:p>
    <w:p w14:paraId="283C15AF" w14:textId="77777777" w:rsidR="00DD6945" w:rsidRPr="00DD6945" w:rsidRDefault="00DD6945" w:rsidP="00A31882">
      <w:pPr>
        <w:jc w:val="both"/>
        <w:rPr>
          <w:lang w:val="de-DE"/>
        </w:rPr>
      </w:pPr>
    </w:p>
    <w:p w14:paraId="241895D8" w14:textId="77777777" w:rsidR="00DD6945" w:rsidRPr="00DD6945" w:rsidRDefault="00DD6945" w:rsidP="00A31882">
      <w:pPr>
        <w:jc w:val="both"/>
        <w:rPr>
          <w:lang w:val="de-DE"/>
        </w:rPr>
      </w:pPr>
      <w:r w:rsidRPr="00DD6945">
        <w:rPr>
          <w:lang w:val="de-DE"/>
        </w:rPr>
        <w:tab/>
        <w:t>3. die Möglichkeit für ihnen folgende Führer, ihre Geschwindigkeit zu reduzieren, berücksichtigen.</w:t>
      </w:r>
    </w:p>
    <w:p w14:paraId="5E394CF1" w14:textId="77777777" w:rsidR="00DD6945" w:rsidRPr="00DD6945" w:rsidRDefault="00DD6945" w:rsidP="00A31882">
      <w:pPr>
        <w:jc w:val="both"/>
        <w:rPr>
          <w:lang w:val="de-DE"/>
        </w:rPr>
      </w:pPr>
    </w:p>
    <w:p w14:paraId="7E4DE395" w14:textId="4335BEA0" w:rsidR="00DD6945" w:rsidRDefault="00DD6945">
      <w:pPr>
        <w:rPr>
          <w:lang w:val="de-DE"/>
        </w:rPr>
      </w:pPr>
    </w:p>
    <w:p w14:paraId="5749B2B5" w14:textId="560AFB0C" w:rsidR="00DD6945" w:rsidRPr="00DD6945" w:rsidRDefault="00DD6945" w:rsidP="00A31882">
      <w:pPr>
        <w:jc w:val="both"/>
        <w:rPr>
          <w:lang w:val="de-DE"/>
        </w:rPr>
      </w:pPr>
      <w:r w:rsidRPr="00DD6945">
        <w:rPr>
          <w:lang w:val="de-DE"/>
        </w:rPr>
        <w:tab/>
        <w:t>§ 2 - Führer, die nach rechts abbiegen, müssen:</w:t>
      </w:r>
    </w:p>
    <w:p w14:paraId="4159BEF1" w14:textId="77777777" w:rsidR="00DD6945" w:rsidRPr="00DD6945" w:rsidRDefault="00DD6945" w:rsidP="00A31882">
      <w:pPr>
        <w:jc w:val="both"/>
        <w:rPr>
          <w:lang w:val="de-DE"/>
        </w:rPr>
      </w:pPr>
    </w:p>
    <w:p w14:paraId="2AFF00B0" w14:textId="77777777" w:rsidR="00DD6945" w:rsidRPr="00DD6945" w:rsidRDefault="00DD6945" w:rsidP="00A31882">
      <w:pPr>
        <w:jc w:val="both"/>
        <w:rPr>
          <w:lang w:val="de-DE"/>
        </w:rPr>
      </w:pPr>
      <w:r w:rsidRPr="00DD6945">
        <w:rPr>
          <w:lang w:val="de-DE"/>
        </w:rPr>
        <w:tab/>
        <w:t>1. ihre Absicht rechtzeitig durch die rechten Fahrtrichtungsanzeiger, wenn das Fahrzeug damit ausgestattet ist, oder andernfalls, wenn möglich, durch ein Armzeichen anzeigen; diese Anzeige muss eingestellt werden, sobald die Bewegung ausgeführt ist,</w:t>
      </w:r>
    </w:p>
    <w:p w14:paraId="13CA3150" w14:textId="77777777" w:rsidR="00DD6945" w:rsidRPr="00DD6945" w:rsidRDefault="00DD6945" w:rsidP="00A31882">
      <w:pPr>
        <w:jc w:val="both"/>
        <w:rPr>
          <w:lang w:val="de-DE"/>
        </w:rPr>
      </w:pPr>
    </w:p>
    <w:p w14:paraId="4ED28794" w14:textId="77777777" w:rsidR="00DD6945" w:rsidRPr="00DD6945" w:rsidRDefault="00DD6945" w:rsidP="00A31882">
      <w:pPr>
        <w:jc w:val="both"/>
        <w:rPr>
          <w:lang w:val="de-DE"/>
        </w:rPr>
      </w:pPr>
      <w:r w:rsidRPr="00DD6945">
        <w:rPr>
          <w:lang w:val="de-DE"/>
        </w:rPr>
        <w:tab/>
        <w:t>2. sich möglichst nah am rechten Fahrbahnrand halten.</w:t>
      </w:r>
    </w:p>
    <w:p w14:paraId="7DA81779" w14:textId="77777777" w:rsidR="00DD6945" w:rsidRPr="00DD6945" w:rsidRDefault="00DD6945" w:rsidP="00A31882">
      <w:pPr>
        <w:jc w:val="both"/>
        <w:rPr>
          <w:lang w:val="de-DE"/>
        </w:rPr>
      </w:pPr>
    </w:p>
    <w:p w14:paraId="34996D93" w14:textId="77777777" w:rsidR="00DD6945" w:rsidRPr="00DD6945" w:rsidRDefault="00DD6945" w:rsidP="00A31882">
      <w:pPr>
        <w:jc w:val="both"/>
        <w:rPr>
          <w:lang w:val="de-DE"/>
        </w:rPr>
      </w:pPr>
      <w:r w:rsidRPr="00DD6945">
        <w:rPr>
          <w:lang w:val="de-DE"/>
        </w:rPr>
        <w:tab/>
        <w:t>Führer dürfen sich jedoch links einordnen, wenn es wegen der Ortsbeschaffenheit und der Abmessungen des Fahrzeugs oder der Ladung nicht möglich ist, sich am rechten Fahrbahn</w:t>
      </w:r>
      <w:r w:rsidRPr="00DD6945">
        <w:rPr>
          <w:lang w:val="de-DE"/>
        </w:rPr>
        <w:softHyphen/>
        <w:t>rand zu halten; dazu sind die rechten Fahrtrichtungsanzeiger zu benutzen.</w:t>
      </w:r>
    </w:p>
    <w:p w14:paraId="7D0D7A8A" w14:textId="77777777" w:rsidR="00DD6945" w:rsidRPr="00DD6945" w:rsidRDefault="00DD6945" w:rsidP="00A31882">
      <w:pPr>
        <w:jc w:val="both"/>
        <w:rPr>
          <w:lang w:val="de-DE"/>
        </w:rPr>
      </w:pPr>
    </w:p>
    <w:p w14:paraId="0922EDAF" w14:textId="77777777" w:rsidR="00DD6945" w:rsidRPr="00DD6945" w:rsidRDefault="00DD6945" w:rsidP="00A31882">
      <w:pPr>
        <w:jc w:val="both"/>
        <w:rPr>
          <w:lang w:val="de-DE"/>
        </w:rPr>
      </w:pPr>
      <w:r w:rsidRPr="00DD6945">
        <w:rPr>
          <w:lang w:val="de-DE"/>
        </w:rPr>
        <w:tab/>
        <w:t>In diesem Fall müssen sie sich zuvor vergewissern, dass keiner der ihnen folgenden Führer zum Überholen angesetzt hat,</w:t>
      </w:r>
    </w:p>
    <w:p w14:paraId="1C04F545" w14:textId="77777777" w:rsidR="00DD6945" w:rsidRPr="00DD6945" w:rsidRDefault="00DD6945" w:rsidP="00A31882">
      <w:pPr>
        <w:jc w:val="both"/>
        <w:rPr>
          <w:lang w:val="de-DE"/>
        </w:rPr>
      </w:pPr>
    </w:p>
    <w:p w14:paraId="05420F5E" w14:textId="77777777" w:rsidR="00DD6945" w:rsidRPr="00DD6945" w:rsidRDefault="00DD6945" w:rsidP="00A31882">
      <w:pPr>
        <w:jc w:val="both"/>
        <w:rPr>
          <w:lang w:val="de-DE"/>
        </w:rPr>
      </w:pPr>
      <w:r w:rsidRPr="00DD6945">
        <w:rPr>
          <w:lang w:val="de-DE"/>
        </w:rPr>
        <w:tab/>
        <w:t>3. die Bewegung so kurz wie möglich ausführen, außer in den Fällen, in denen der Ver</w:t>
      </w:r>
      <w:r w:rsidRPr="00DD6945">
        <w:rPr>
          <w:lang w:val="de-DE"/>
        </w:rPr>
        <w:softHyphen/>
        <w:t>kehr auf der Fahrbahn, auf die sie sich begeben, gemäß den Bestimmungen von Artikel 9 § 2 letzter Absatz und § 3 verläuft.</w:t>
      </w:r>
    </w:p>
    <w:p w14:paraId="52543E92" w14:textId="77777777" w:rsidR="00DD6945" w:rsidRPr="00DD6945" w:rsidRDefault="00DD6945" w:rsidP="00A31882">
      <w:pPr>
        <w:jc w:val="both"/>
        <w:rPr>
          <w:lang w:val="de-DE"/>
        </w:rPr>
      </w:pPr>
    </w:p>
    <w:p w14:paraId="04F15470" w14:textId="77777777" w:rsidR="00DD6945" w:rsidRPr="00DD6945" w:rsidRDefault="00DD6945" w:rsidP="00A31882">
      <w:pPr>
        <w:jc w:val="both"/>
        <w:rPr>
          <w:lang w:val="de-DE"/>
        </w:rPr>
      </w:pPr>
      <w:r w:rsidRPr="00DD6945">
        <w:rPr>
          <w:lang w:val="de-DE"/>
        </w:rPr>
        <w:tab/>
        <w:t>§ 3 - Führer, die nach links abbiegen, müssen:</w:t>
      </w:r>
    </w:p>
    <w:p w14:paraId="394107A8" w14:textId="77777777" w:rsidR="00DD6945" w:rsidRPr="00DD6945" w:rsidRDefault="00DD6945" w:rsidP="00A31882">
      <w:pPr>
        <w:jc w:val="both"/>
        <w:rPr>
          <w:lang w:val="de-DE"/>
        </w:rPr>
      </w:pPr>
    </w:p>
    <w:p w14:paraId="0ECF9000" w14:textId="77777777" w:rsidR="00DD6945" w:rsidRPr="00DD6945" w:rsidRDefault="00DD6945" w:rsidP="00A31882">
      <w:pPr>
        <w:jc w:val="both"/>
        <w:rPr>
          <w:lang w:val="de-DE"/>
        </w:rPr>
      </w:pPr>
      <w:r w:rsidRPr="00DD6945">
        <w:rPr>
          <w:lang w:val="de-DE"/>
        </w:rPr>
        <w:tab/>
        <w:t>1. ihre Absicht rechtzeitig durch die linken Fahrtrichtungsanzeiger, wenn das Fahrzeug damit ausgestattet ist, oder andernfalls, wenn möglich, durch ein Armzeichen anzeigen; diese Anzeige muss eingestellt werden, sobald die Bewegung ausgeführt ist,</w:t>
      </w:r>
    </w:p>
    <w:p w14:paraId="4BD40CEB" w14:textId="77777777" w:rsidR="00DD6945" w:rsidRPr="00DD6945" w:rsidRDefault="00DD6945" w:rsidP="00A31882">
      <w:pPr>
        <w:jc w:val="both"/>
        <w:rPr>
          <w:lang w:val="de-DE"/>
        </w:rPr>
      </w:pPr>
    </w:p>
    <w:p w14:paraId="210060B3" w14:textId="77777777" w:rsidR="00DD6945" w:rsidRPr="00DD6945" w:rsidRDefault="00DD6945" w:rsidP="00A31882">
      <w:pPr>
        <w:jc w:val="both"/>
        <w:rPr>
          <w:lang w:val="de-DE"/>
        </w:rPr>
      </w:pPr>
      <w:r w:rsidRPr="00DD6945">
        <w:rPr>
          <w:lang w:val="de-DE"/>
        </w:rPr>
        <w:tab/>
        <w:t>2. sich auf einer Fahrbahn mit Zweirichtungsverkehr links einordnen, sofern die Orts</w:t>
      </w:r>
      <w:r w:rsidRPr="00DD6945">
        <w:rPr>
          <w:lang w:val="de-DE"/>
        </w:rPr>
        <w:softHyphen/>
        <w:t>beschaffenheit dies ermöglicht, ohne dabei den Gegenverkehr zu behindern,</w:t>
      </w:r>
    </w:p>
    <w:p w14:paraId="268A77E3" w14:textId="77777777" w:rsidR="00DD6945" w:rsidRPr="00DD6945" w:rsidRDefault="00DD6945" w:rsidP="00A31882">
      <w:pPr>
        <w:jc w:val="both"/>
        <w:rPr>
          <w:lang w:val="de-DE"/>
        </w:rPr>
      </w:pPr>
    </w:p>
    <w:p w14:paraId="29261689" w14:textId="77777777" w:rsidR="00DD6945" w:rsidRPr="00DD6945" w:rsidRDefault="00DD6945" w:rsidP="00A31882">
      <w:pPr>
        <w:jc w:val="both"/>
        <w:rPr>
          <w:lang w:val="de-DE"/>
        </w:rPr>
      </w:pPr>
      <w:r w:rsidRPr="00DD6945">
        <w:rPr>
          <w:lang w:val="de-DE"/>
        </w:rPr>
        <w:tab/>
        <w:t>3. sich auf einer Fahrbahn mit Einbahnverkehr möglichst nah am linken Fahrbahnrand halten, ohne den Gegenverkehr zu behindern,</w:t>
      </w:r>
    </w:p>
    <w:p w14:paraId="353B3BCB" w14:textId="77777777" w:rsidR="00DD6945" w:rsidRPr="00DD6945" w:rsidRDefault="00DD6945" w:rsidP="00A31882">
      <w:pPr>
        <w:jc w:val="both"/>
        <w:rPr>
          <w:lang w:val="de-DE"/>
        </w:rPr>
      </w:pPr>
    </w:p>
    <w:p w14:paraId="3C71B329" w14:textId="77777777" w:rsidR="00DD6945" w:rsidRPr="00DD6945" w:rsidRDefault="00DD6945" w:rsidP="00A31882">
      <w:pPr>
        <w:jc w:val="both"/>
        <w:rPr>
          <w:lang w:val="de-DE"/>
        </w:rPr>
      </w:pPr>
      <w:r w:rsidRPr="00DD6945">
        <w:rPr>
          <w:lang w:val="de-DE"/>
        </w:rPr>
        <w:tab/>
        <w:t>4. dem Gegenverkehr auf der Fahrbahn, die sie verlassen wollen, Vorfahrt gewähren,</w:t>
      </w:r>
    </w:p>
    <w:p w14:paraId="70F3129E" w14:textId="77777777" w:rsidR="00DD6945" w:rsidRPr="00DD6945" w:rsidRDefault="00DD6945" w:rsidP="00A31882">
      <w:pPr>
        <w:jc w:val="both"/>
        <w:rPr>
          <w:lang w:val="de-DE"/>
        </w:rPr>
      </w:pPr>
    </w:p>
    <w:p w14:paraId="381E38BA" w14:textId="77777777" w:rsidR="00DD6945" w:rsidRPr="00DD6945" w:rsidRDefault="00DD6945" w:rsidP="00A31882">
      <w:pPr>
        <w:jc w:val="both"/>
        <w:rPr>
          <w:lang w:val="de-DE"/>
        </w:rPr>
      </w:pPr>
      <w:r w:rsidRPr="00DD6945">
        <w:rPr>
          <w:lang w:val="de-DE"/>
        </w:rPr>
        <w:lastRenderedPageBreak/>
        <w:tab/>
        <w:t>5. an Kreuzungen die Bewegung möglichst weiträumig ausführen, sodass sie die Fahr</w:t>
      </w:r>
      <w:r w:rsidRPr="00DD6945">
        <w:rPr>
          <w:lang w:val="de-DE"/>
        </w:rPr>
        <w:softHyphen/>
        <w:t>bahn, auf die sie sich begeben, rechts benutzen, außer wenn der Verkehr auf dieser Fahrbahn gemäß den Bestimmungen von Artikel 9 § 2 letzter Absatz und § 3 verläuft.</w:t>
      </w:r>
    </w:p>
    <w:p w14:paraId="7A72FED3" w14:textId="77777777" w:rsidR="00DD6945" w:rsidRPr="00DD6945" w:rsidRDefault="00DD6945" w:rsidP="00A31882">
      <w:pPr>
        <w:jc w:val="both"/>
        <w:rPr>
          <w:lang w:val="de-DE"/>
        </w:rPr>
      </w:pPr>
    </w:p>
    <w:p w14:paraId="3C340413" w14:textId="77777777" w:rsidR="00DD6945" w:rsidRDefault="00DD6945" w:rsidP="00A31882">
      <w:pPr>
        <w:jc w:val="center"/>
        <w:rPr>
          <w:i/>
          <w:lang w:val="de-DE"/>
        </w:rPr>
      </w:pPr>
    </w:p>
    <w:p w14:paraId="33A9A81B" w14:textId="0D20BE5F" w:rsidR="00DD6945" w:rsidRPr="00DD6945" w:rsidRDefault="00DD6945" w:rsidP="00A31882">
      <w:pPr>
        <w:jc w:val="center"/>
        <w:rPr>
          <w:lang w:val="de-DE"/>
        </w:rPr>
      </w:pPr>
      <w:r w:rsidRPr="00DD6945">
        <w:rPr>
          <w:i/>
          <w:lang w:val="de-DE"/>
        </w:rPr>
        <w:t>Abschnitt 4 -</w:t>
      </w:r>
      <w:r w:rsidRPr="00DD6945">
        <w:rPr>
          <w:lang w:val="de-DE"/>
        </w:rPr>
        <w:t xml:space="preserve"> Regeln für das Halten und Parken</w:t>
      </w:r>
    </w:p>
    <w:p w14:paraId="0EA2F4B2" w14:textId="77777777" w:rsidR="00DD6945" w:rsidRPr="00DD6945" w:rsidRDefault="00DD6945" w:rsidP="00A31882">
      <w:pPr>
        <w:jc w:val="both"/>
        <w:rPr>
          <w:sz w:val="21"/>
          <w:szCs w:val="21"/>
          <w:lang w:val="de-DE"/>
        </w:rPr>
      </w:pPr>
    </w:p>
    <w:p w14:paraId="1C91FED3" w14:textId="77777777" w:rsidR="00DD6945" w:rsidRPr="00DD6945" w:rsidRDefault="00DD6945" w:rsidP="00A31882">
      <w:pPr>
        <w:jc w:val="both"/>
        <w:rPr>
          <w:sz w:val="21"/>
          <w:szCs w:val="21"/>
          <w:lang w:val="de-DE"/>
        </w:rPr>
      </w:pPr>
    </w:p>
    <w:p w14:paraId="27E993EF" w14:textId="77777777" w:rsidR="00DD6945" w:rsidRPr="00DD6945" w:rsidRDefault="00DD6945" w:rsidP="00A31882">
      <w:pPr>
        <w:jc w:val="both"/>
        <w:rPr>
          <w:lang w:val="de-DE"/>
        </w:rPr>
      </w:pPr>
      <w:r w:rsidRPr="00DD6945">
        <w:rPr>
          <w:b/>
          <w:lang w:val="de-DE"/>
        </w:rPr>
        <w:tab/>
        <w:t>Art. 20 -</w:t>
      </w:r>
      <w:r w:rsidRPr="00DD6945">
        <w:rPr>
          <w:lang w:val="de-DE"/>
        </w:rPr>
        <w:t xml:space="preserve"> Allgemeine Regeln für das Halten und Parken</w:t>
      </w:r>
    </w:p>
    <w:p w14:paraId="46DD02E7" w14:textId="77777777" w:rsidR="00DD6945" w:rsidRPr="00DD6945" w:rsidRDefault="00DD6945" w:rsidP="00A31882">
      <w:pPr>
        <w:jc w:val="both"/>
        <w:rPr>
          <w:lang w:val="de-DE"/>
        </w:rPr>
      </w:pPr>
    </w:p>
    <w:p w14:paraId="27C531E9" w14:textId="77777777" w:rsidR="00DD6945" w:rsidRPr="00DD6945" w:rsidRDefault="00DD6945" w:rsidP="00A31882">
      <w:pPr>
        <w:jc w:val="both"/>
        <w:rPr>
          <w:lang w:val="de-DE"/>
        </w:rPr>
      </w:pPr>
      <w:r w:rsidRPr="00DD6945">
        <w:rPr>
          <w:lang w:val="de-DE"/>
        </w:rPr>
        <w:tab/>
        <w:t>§ 1 - Haltende oder parkende Fahrzeuge müssen wie folgt abgestellt sein:</w:t>
      </w:r>
    </w:p>
    <w:p w14:paraId="531870E4" w14:textId="77777777" w:rsidR="00DD6945" w:rsidRPr="00DD6945" w:rsidRDefault="00DD6945" w:rsidP="00A31882">
      <w:pPr>
        <w:jc w:val="both"/>
        <w:rPr>
          <w:lang w:val="de-DE"/>
        </w:rPr>
      </w:pPr>
    </w:p>
    <w:p w14:paraId="6BAFABF9" w14:textId="77777777" w:rsidR="00DD6945" w:rsidRPr="00DD6945" w:rsidRDefault="00DD6945" w:rsidP="00A31882">
      <w:pPr>
        <w:jc w:val="both"/>
        <w:rPr>
          <w:lang w:val="de-DE"/>
        </w:rPr>
      </w:pPr>
      <w:r w:rsidRPr="00DD6945">
        <w:rPr>
          <w:lang w:val="de-DE"/>
        </w:rPr>
        <w:tab/>
        <w:t>1. in</w:t>
      </w:r>
      <w:r w:rsidRPr="00DD6945">
        <w:rPr>
          <w:sz w:val="18"/>
          <w:szCs w:val="16"/>
          <w:lang w:val="de-DE"/>
        </w:rPr>
        <w:t xml:space="preserve"> </w:t>
      </w:r>
      <w:r w:rsidRPr="00DD6945">
        <w:rPr>
          <w:lang w:val="de-DE"/>
        </w:rPr>
        <w:t>Fahrtrichtung</w:t>
      </w:r>
      <w:r w:rsidRPr="00DD6945">
        <w:rPr>
          <w:sz w:val="20"/>
          <w:szCs w:val="18"/>
          <w:lang w:val="de-DE"/>
        </w:rPr>
        <w:t xml:space="preserve"> </w:t>
      </w:r>
      <w:r w:rsidRPr="00DD6945">
        <w:rPr>
          <w:lang w:val="de-DE"/>
        </w:rPr>
        <w:t>rechts,</w:t>
      </w:r>
      <w:r w:rsidRPr="00DD6945">
        <w:rPr>
          <w:sz w:val="20"/>
          <w:szCs w:val="18"/>
          <w:lang w:val="de-DE"/>
        </w:rPr>
        <w:t xml:space="preserve"> </w:t>
      </w:r>
      <w:r w:rsidRPr="00DD6945">
        <w:rPr>
          <w:lang w:val="de-DE"/>
        </w:rPr>
        <w:t>außer</w:t>
      </w:r>
      <w:r w:rsidRPr="00DD6945">
        <w:rPr>
          <w:sz w:val="20"/>
          <w:szCs w:val="18"/>
          <w:lang w:val="de-DE"/>
        </w:rPr>
        <w:t xml:space="preserve"> </w:t>
      </w:r>
      <w:r w:rsidRPr="00DD6945">
        <w:rPr>
          <w:lang w:val="de-DE"/>
        </w:rPr>
        <w:t>auf</w:t>
      </w:r>
      <w:r w:rsidRPr="00DD6945">
        <w:rPr>
          <w:sz w:val="20"/>
          <w:szCs w:val="18"/>
          <w:lang w:val="de-DE"/>
        </w:rPr>
        <w:t xml:space="preserve"> </w:t>
      </w:r>
      <w:r w:rsidRPr="00DD6945">
        <w:rPr>
          <w:lang w:val="de-DE"/>
        </w:rPr>
        <w:t>Fahrbahnen</w:t>
      </w:r>
      <w:r w:rsidRPr="00DD6945">
        <w:rPr>
          <w:sz w:val="20"/>
          <w:szCs w:val="18"/>
          <w:lang w:val="de-DE"/>
        </w:rPr>
        <w:t xml:space="preserve"> </w:t>
      </w:r>
      <w:r w:rsidRPr="00DD6945">
        <w:rPr>
          <w:lang w:val="de-DE"/>
        </w:rPr>
        <w:t>mit</w:t>
      </w:r>
      <w:r w:rsidRPr="00DD6945">
        <w:rPr>
          <w:sz w:val="20"/>
          <w:szCs w:val="18"/>
          <w:lang w:val="de-DE"/>
        </w:rPr>
        <w:t xml:space="preserve"> </w:t>
      </w:r>
      <w:r w:rsidRPr="00DD6945">
        <w:rPr>
          <w:lang w:val="de-DE"/>
        </w:rPr>
        <w:t>Einbahnverkehr</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in</w:t>
      </w:r>
      <w:r w:rsidRPr="00DD6945">
        <w:rPr>
          <w:sz w:val="20"/>
          <w:szCs w:val="18"/>
          <w:lang w:val="de-DE"/>
        </w:rPr>
        <w:t xml:space="preserve"> </w:t>
      </w:r>
      <w:r w:rsidRPr="00DD6945">
        <w:rPr>
          <w:lang w:val="de-DE"/>
        </w:rPr>
        <w:t>Begegnungs</w:t>
      </w:r>
      <w:r w:rsidRPr="00DD6945">
        <w:rPr>
          <w:lang w:val="de-DE"/>
        </w:rPr>
        <w:softHyphen/>
        <w:t>zonen, wo sie sowohl links als auch rechts abgestellt werden dürfen,</w:t>
      </w:r>
    </w:p>
    <w:p w14:paraId="4D6564CB" w14:textId="77777777" w:rsidR="00DD6945" w:rsidRPr="00DD6945" w:rsidRDefault="00DD6945" w:rsidP="00A31882">
      <w:pPr>
        <w:jc w:val="both"/>
        <w:rPr>
          <w:lang w:val="de-DE"/>
        </w:rPr>
      </w:pPr>
    </w:p>
    <w:p w14:paraId="45D8AAF8" w14:textId="77777777" w:rsidR="00DD6945" w:rsidRPr="00DD6945" w:rsidRDefault="00DD6945" w:rsidP="00A31882">
      <w:pPr>
        <w:jc w:val="both"/>
        <w:rPr>
          <w:lang w:val="de-DE"/>
        </w:rPr>
      </w:pPr>
      <w:r w:rsidRPr="00DD6945">
        <w:rPr>
          <w:lang w:val="de-DE"/>
        </w:rPr>
        <w:tab/>
        <w:t>2. außerhalb der Fahrbahn:</w:t>
      </w:r>
    </w:p>
    <w:p w14:paraId="2423C32A" w14:textId="77777777" w:rsidR="00DD6945" w:rsidRPr="00DD6945" w:rsidRDefault="00DD6945" w:rsidP="00A31882">
      <w:pPr>
        <w:jc w:val="both"/>
        <w:rPr>
          <w:lang w:val="de-DE"/>
        </w:rPr>
      </w:pPr>
    </w:p>
    <w:p w14:paraId="0B02D849"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geschlossenen Ortschaften auf ebenerdigen Randstreifen,</w:t>
      </w:r>
    </w:p>
    <w:p w14:paraId="07301A93" w14:textId="77777777" w:rsidR="00DD6945" w:rsidRPr="00DD6945" w:rsidRDefault="00DD6945" w:rsidP="00A31882">
      <w:pPr>
        <w:jc w:val="both"/>
        <w:rPr>
          <w:lang w:val="de-DE"/>
        </w:rPr>
      </w:pPr>
    </w:p>
    <w:p w14:paraId="5B7839C4"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außerhalb geschlossener Ortschaften auf ebenerdigen und erhöhten Randstreifen.</w:t>
      </w:r>
    </w:p>
    <w:p w14:paraId="2E4CEF2B" w14:textId="77777777" w:rsidR="00DD6945" w:rsidRPr="00DD6945" w:rsidRDefault="00DD6945" w:rsidP="00A31882">
      <w:pPr>
        <w:jc w:val="both"/>
        <w:rPr>
          <w:lang w:val="de-DE"/>
        </w:rPr>
      </w:pPr>
    </w:p>
    <w:p w14:paraId="58800BBA" w14:textId="77777777" w:rsidR="00DD6945" w:rsidRPr="00DD6945" w:rsidRDefault="00DD6945" w:rsidP="00A31882">
      <w:pPr>
        <w:jc w:val="both"/>
        <w:rPr>
          <w:lang w:val="de-DE"/>
        </w:rPr>
      </w:pPr>
      <w:r w:rsidRPr="00DD6945">
        <w:rPr>
          <w:lang w:val="de-DE"/>
        </w:rPr>
        <w:tab/>
        <w:t>Falls dies einen von Fußgängern zu benutzenden Randstreifen betrifft, muss an der Außenseite der öffentlichen Straße ein begehbarer Streifen von mindestens 1,50 m Breite für sie freigelassen werden.</w:t>
      </w:r>
    </w:p>
    <w:p w14:paraId="434EC6DF" w14:textId="77777777" w:rsidR="00DD6945" w:rsidRPr="00DD6945" w:rsidRDefault="00DD6945" w:rsidP="00A31882">
      <w:pPr>
        <w:jc w:val="both"/>
        <w:rPr>
          <w:lang w:val="de-DE"/>
        </w:rPr>
      </w:pPr>
    </w:p>
    <w:p w14:paraId="40302CDB" w14:textId="77777777" w:rsidR="00DD6945" w:rsidRPr="00DD6945" w:rsidRDefault="00DD6945" w:rsidP="00A31882">
      <w:pPr>
        <w:jc w:val="both"/>
        <w:rPr>
          <w:lang w:val="de-DE"/>
        </w:rPr>
      </w:pPr>
      <w:r w:rsidRPr="00DD6945">
        <w:rPr>
          <w:lang w:val="de-DE"/>
        </w:rPr>
        <w:tab/>
        <w:t>Ist der Seitenstreifen nicht breit genug, muss das parkende Fahrzeug teils auf dem Rand</w:t>
      </w:r>
      <w:r w:rsidRPr="00DD6945">
        <w:rPr>
          <w:lang w:val="de-DE"/>
        </w:rPr>
        <w:softHyphen/>
        <w:t>streifen und teils auf der Fahrbahn abgestellt werden.</w:t>
      </w:r>
    </w:p>
    <w:p w14:paraId="1335B137" w14:textId="77777777" w:rsidR="00DD6945" w:rsidRPr="00DD6945" w:rsidRDefault="00DD6945" w:rsidP="00A31882">
      <w:pPr>
        <w:jc w:val="both"/>
        <w:rPr>
          <w:lang w:val="de-DE"/>
        </w:rPr>
      </w:pPr>
    </w:p>
    <w:p w14:paraId="0DDC54CA" w14:textId="77777777" w:rsidR="00DD6945" w:rsidRPr="00DD6945" w:rsidRDefault="00DD6945" w:rsidP="00A31882">
      <w:pPr>
        <w:jc w:val="both"/>
        <w:rPr>
          <w:lang w:val="de-DE"/>
        </w:rPr>
      </w:pPr>
      <w:r w:rsidRPr="00DD6945">
        <w:rPr>
          <w:lang w:val="de-DE"/>
        </w:rPr>
        <w:tab/>
        <w:t>Ist kein befahrbarer Randstreifen vorhanden, muss das parkende Fahrzeug auf der Fahr</w:t>
      </w:r>
      <w:r w:rsidRPr="00DD6945">
        <w:rPr>
          <w:lang w:val="de-DE"/>
        </w:rPr>
        <w:softHyphen/>
        <w:t>bahn abgestellt werden.</w:t>
      </w:r>
    </w:p>
    <w:p w14:paraId="58AD79A3" w14:textId="77777777" w:rsidR="00DD6945" w:rsidRPr="00DD6945" w:rsidRDefault="00DD6945" w:rsidP="00A31882">
      <w:pPr>
        <w:jc w:val="both"/>
        <w:rPr>
          <w:lang w:val="de-DE"/>
        </w:rPr>
      </w:pPr>
    </w:p>
    <w:p w14:paraId="12203B28" w14:textId="77777777" w:rsidR="00DD6945" w:rsidRPr="00DD6945" w:rsidRDefault="00DD6945" w:rsidP="00A31882">
      <w:pPr>
        <w:jc w:val="both"/>
        <w:rPr>
          <w:lang w:val="de-DE"/>
        </w:rPr>
      </w:pPr>
      <w:r w:rsidRPr="00DD6945">
        <w:rPr>
          <w:lang w:val="de-DE"/>
        </w:rPr>
        <w:tab/>
        <w:t>Ist der Randstreifen nicht breit genug, muss das haltende Fahrzeug teilweise auf dem Randstreifen und teilweise wie folgt abgestellt werden:</w:t>
      </w:r>
    </w:p>
    <w:p w14:paraId="798A384E" w14:textId="77777777" w:rsidR="00DD6945" w:rsidRPr="00DD6945" w:rsidRDefault="00DD6945" w:rsidP="00A31882">
      <w:pPr>
        <w:jc w:val="both"/>
        <w:rPr>
          <w:lang w:val="de-DE"/>
        </w:rPr>
      </w:pPr>
    </w:p>
    <w:p w14:paraId="469F132E"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dem Seitenstreifen,</w:t>
      </w:r>
    </w:p>
    <w:p w14:paraId="5FAF9584" w14:textId="77777777" w:rsidR="00DD6945" w:rsidRPr="00DD6945" w:rsidRDefault="00DD6945" w:rsidP="00A31882">
      <w:pPr>
        <w:jc w:val="both"/>
        <w:rPr>
          <w:lang w:val="de-DE"/>
        </w:rPr>
      </w:pPr>
    </w:p>
    <w:p w14:paraId="6E07BF91"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der Fahrbahn, wenn kein Seitenstreifen vorhanden ist.</w:t>
      </w:r>
    </w:p>
    <w:p w14:paraId="3A4D1CFB" w14:textId="77777777" w:rsidR="00DD6945" w:rsidRPr="00DD6945" w:rsidRDefault="00DD6945" w:rsidP="00A31882">
      <w:pPr>
        <w:jc w:val="both"/>
        <w:rPr>
          <w:lang w:val="de-DE"/>
        </w:rPr>
      </w:pPr>
    </w:p>
    <w:p w14:paraId="3B5D940A" w14:textId="77777777" w:rsidR="00DD6945" w:rsidRPr="00DD6945" w:rsidRDefault="00DD6945" w:rsidP="00A31882">
      <w:pPr>
        <w:jc w:val="both"/>
        <w:rPr>
          <w:lang w:val="de-DE"/>
        </w:rPr>
      </w:pPr>
      <w:r w:rsidRPr="00DD6945">
        <w:rPr>
          <w:lang w:val="de-DE"/>
        </w:rPr>
        <w:tab/>
        <w:t>Ist kein befahrbarer Randstreifen vorhanden, muss das haltende Fahrzeug wie folgt ab</w:t>
      </w:r>
      <w:r w:rsidRPr="00DD6945">
        <w:rPr>
          <w:lang w:val="de-DE"/>
        </w:rPr>
        <w:softHyphen/>
        <w:t>gestellt werden:</w:t>
      </w:r>
    </w:p>
    <w:p w14:paraId="100508B8" w14:textId="77777777" w:rsidR="00DD6945" w:rsidRPr="00DD6945" w:rsidRDefault="00DD6945" w:rsidP="00A31882">
      <w:pPr>
        <w:jc w:val="both"/>
        <w:rPr>
          <w:lang w:val="de-DE"/>
        </w:rPr>
      </w:pPr>
    </w:p>
    <w:p w14:paraId="2C2C4074"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dem Seitenstreifen,</w:t>
      </w:r>
    </w:p>
    <w:p w14:paraId="38B1722A" w14:textId="77777777" w:rsidR="00DD6945" w:rsidRPr="00DD6945" w:rsidRDefault="00DD6945" w:rsidP="00A31882">
      <w:pPr>
        <w:jc w:val="both"/>
        <w:rPr>
          <w:lang w:val="de-DE"/>
        </w:rPr>
      </w:pPr>
    </w:p>
    <w:p w14:paraId="0A758EC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der Fahrbahn, wenn kein Seitenstreifen vorhanden ist.</w:t>
      </w:r>
    </w:p>
    <w:p w14:paraId="5AF40445" w14:textId="77777777" w:rsidR="00DD6945" w:rsidRPr="00DD6945" w:rsidRDefault="00DD6945" w:rsidP="00A31882">
      <w:pPr>
        <w:jc w:val="both"/>
        <w:rPr>
          <w:lang w:val="de-DE"/>
        </w:rPr>
      </w:pPr>
    </w:p>
    <w:p w14:paraId="5E54B4F0" w14:textId="77777777" w:rsidR="00DD6945" w:rsidRPr="00DD6945" w:rsidRDefault="00DD6945" w:rsidP="00A31882">
      <w:pPr>
        <w:jc w:val="both"/>
        <w:rPr>
          <w:lang w:val="de-DE"/>
        </w:rPr>
      </w:pPr>
      <w:r w:rsidRPr="00DD6945">
        <w:rPr>
          <w:lang w:val="de-DE"/>
        </w:rPr>
        <w:tab/>
        <w:t>§ 2 - Ganz oder teilweise auf der Fahrbahn abgestellte Fahrzeuge müssen wie folgt abgestellt sein:</w:t>
      </w:r>
    </w:p>
    <w:p w14:paraId="72AE4E46" w14:textId="77777777" w:rsidR="00DD6945" w:rsidRPr="00DD6945" w:rsidRDefault="00DD6945" w:rsidP="00A31882">
      <w:pPr>
        <w:jc w:val="both"/>
        <w:rPr>
          <w:lang w:val="de-DE"/>
        </w:rPr>
      </w:pPr>
    </w:p>
    <w:p w14:paraId="23FDD3A2" w14:textId="77777777" w:rsidR="00DD6945" w:rsidRPr="00DD6945" w:rsidRDefault="00DD6945" w:rsidP="00A31882">
      <w:pPr>
        <w:jc w:val="both"/>
        <w:rPr>
          <w:lang w:val="de-DE"/>
        </w:rPr>
      </w:pPr>
      <w:r w:rsidRPr="00DD6945">
        <w:rPr>
          <w:lang w:val="de-DE"/>
        </w:rPr>
        <w:tab/>
        <w:t>1. im größtmöglichen Abstand zur Fahrbahnachse,</w:t>
      </w:r>
    </w:p>
    <w:p w14:paraId="5BACBF99" w14:textId="77777777" w:rsidR="00DD6945" w:rsidRPr="00DD6945" w:rsidRDefault="00DD6945" w:rsidP="00A31882">
      <w:pPr>
        <w:jc w:val="both"/>
        <w:rPr>
          <w:lang w:val="de-DE"/>
        </w:rPr>
      </w:pPr>
    </w:p>
    <w:p w14:paraId="0D3F30F1" w14:textId="77777777" w:rsidR="00DD6945" w:rsidRPr="00DD6945" w:rsidRDefault="00DD6945" w:rsidP="00A31882">
      <w:pPr>
        <w:jc w:val="both"/>
        <w:rPr>
          <w:lang w:val="de-DE"/>
        </w:rPr>
      </w:pPr>
      <w:r w:rsidRPr="00DD6945">
        <w:rPr>
          <w:lang w:val="de-DE"/>
        </w:rPr>
        <w:lastRenderedPageBreak/>
        <w:tab/>
        <w:t>2. parallel zum Fahrbahnrand, vorbehaltlich einer besonderen Gestaltung der Ortslage,</w:t>
      </w:r>
    </w:p>
    <w:p w14:paraId="4C4557A8" w14:textId="77777777" w:rsidR="00DD6945" w:rsidRPr="00DD6945" w:rsidRDefault="00DD6945" w:rsidP="00A31882">
      <w:pPr>
        <w:jc w:val="both"/>
        <w:rPr>
          <w:lang w:val="de-DE"/>
        </w:rPr>
      </w:pPr>
    </w:p>
    <w:p w14:paraId="1B409429" w14:textId="77777777" w:rsidR="00DD6945" w:rsidRPr="00DD6945" w:rsidRDefault="00DD6945" w:rsidP="00A31882">
      <w:pPr>
        <w:jc w:val="both"/>
        <w:rPr>
          <w:lang w:val="de-DE"/>
        </w:rPr>
      </w:pPr>
      <w:r w:rsidRPr="00DD6945">
        <w:rPr>
          <w:lang w:val="de-DE"/>
        </w:rPr>
        <w:tab/>
        <w:t>3. in einer einzigen Reihe.</w:t>
      </w:r>
    </w:p>
    <w:p w14:paraId="1780B15A" w14:textId="77777777" w:rsidR="00DD6945" w:rsidRPr="00DD6945" w:rsidRDefault="00DD6945" w:rsidP="00A31882">
      <w:pPr>
        <w:jc w:val="both"/>
        <w:rPr>
          <w:lang w:val="de-DE"/>
        </w:rPr>
      </w:pPr>
    </w:p>
    <w:p w14:paraId="3F2095F9" w14:textId="77777777" w:rsidR="00DD6945" w:rsidRPr="00DD6945" w:rsidRDefault="00DD6945" w:rsidP="00A31882">
      <w:pPr>
        <w:jc w:val="both"/>
        <w:rPr>
          <w:lang w:val="de-DE"/>
        </w:rPr>
      </w:pPr>
      <w:r w:rsidRPr="00DD6945">
        <w:rPr>
          <w:lang w:val="de-DE"/>
        </w:rPr>
        <w:tab/>
        <w:t>§ 3 - Sind Stellplätze gekennzeichnet, müssen die Fahrzeuge so abgestellt werden, dass sie nicht über die vorgesehenen Markierungen hinausragen.</w:t>
      </w:r>
    </w:p>
    <w:p w14:paraId="602647D9" w14:textId="77777777" w:rsidR="00DD6945" w:rsidRPr="00DD6945" w:rsidRDefault="00DD6945" w:rsidP="00A31882">
      <w:pPr>
        <w:jc w:val="both"/>
        <w:rPr>
          <w:lang w:val="de-DE"/>
        </w:rPr>
      </w:pPr>
    </w:p>
    <w:p w14:paraId="379F3A3B" w14:textId="77777777" w:rsidR="00DD6945" w:rsidRPr="00DD6945" w:rsidRDefault="00DD6945" w:rsidP="00A31882">
      <w:pPr>
        <w:jc w:val="both"/>
        <w:rPr>
          <w:lang w:val="de-DE"/>
        </w:rPr>
      </w:pPr>
      <w:r w:rsidRPr="00DD6945">
        <w:rPr>
          <w:lang w:val="de-DE"/>
        </w:rPr>
        <w:tab/>
        <w:t>Sind auf einem Parkplatz oder auf einem Platz Stellplätze gekennzeichnet, müssen die Fahrzeuge auf diesen Stellplätzen abgestellt werden.</w:t>
      </w:r>
    </w:p>
    <w:p w14:paraId="7289C093" w14:textId="77777777" w:rsidR="00DD6945" w:rsidRPr="00DD6945" w:rsidRDefault="00DD6945" w:rsidP="00A31882">
      <w:pPr>
        <w:jc w:val="both"/>
        <w:rPr>
          <w:lang w:val="de-DE"/>
        </w:rPr>
      </w:pPr>
    </w:p>
    <w:p w14:paraId="29ADAAC2" w14:textId="77777777" w:rsidR="00DD6945" w:rsidRPr="00DD6945" w:rsidRDefault="00DD6945" w:rsidP="00A31882">
      <w:pPr>
        <w:jc w:val="both"/>
        <w:rPr>
          <w:lang w:val="de-DE"/>
        </w:rPr>
      </w:pPr>
      <w:r w:rsidRPr="00DD6945">
        <w:rPr>
          <w:lang w:val="de-DE"/>
        </w:rPr>
        <w:tab/>
        <w:t>§ 4 - Räder und Kleinkrafträder mit einer maximalen Breite von 1 m und Fortbewe</w:t>
      </w:r>
      <w:r w:rsidRPr="00DD6945">
        <w:rPr>
          <w:lang w:val="de-DE"/>
        </w:rPr>
        <w:softHyphen/>
        <w:t>gungsgeräte müssen außerhalb der Fahrbahn und der Parkstreifen abgestellt werden.</w:t>
      </w:r>
    </w:p>
    <w:p w14:paraId="067CA8ED" w14:textId="77777777" w:rsidR="00DD6945" w:rsidRPr="00DD6945" w:rsidRDefault="00DD6945" w:rsidP="00A31882">
      <w:pPr>
        <w:jc w:val="both"/>
        <w:rPr>
          <w:lang w:val="de-DE"/>
        </w:rPr>
      </w:pPr>
    </w:p>
    <w:p w14:paraId="77693468" w14:textId="77777777" w:rsidR="00DD6945" w:rsidRPr="00DD6945" w:rsidRDefault="00DD6945" w:rsidP="00A31882">
      <w:pPr>
        <w:jc w:val="both"/>
        <w:rPr>
          <w:lang w:val="de-DE"/>
        </w:rPr>
      </w:pPr>
      <w:r w:rsidRPr="00DD6945">
        <w:rPr>
          <w:lang w:val="de-DE"/>
        </w:rPr>
        <w:tab/>
        <w:t>Falls dies einen Gehweg oder einen von Fußgängern zu benutzenden Randstreifen be</w:t>
      </w:r>
      <w:r w:rsidRPr="00DD6945">
        <w:rPr>
          <w:lang w:val="de-DE"/>
        </w:rPr>
        <w:softHyphen/>
        <w:t>trifft, muss auf diesem Gehweg beziehungsweise Randstreifen für sie ein begehbarer Streifen von mindestens 1,50 m Breite freigelassen werden. Kann dieser Mindestabstand nicht eingehal</w:t>
      </w:r>
      <w:r w:rsidRPr="00DD6945">
        <w:rPr>
          <w:lang w:val="de-DE"/>
        </w:rPr>
        <w:softHyphen/>
        <w:t>ten werden, müssen die in Absatz 1 erwähnten Fahrzeuge gemäß den Paragraphen 1 bis 3 abge</w:t>
      </w:r>
      <w:r w:rsidRPr="00DD6945">
        <w:rPr>
          <w:lang w:val="de-DE"/>
        </w:rPr>
        <w:softHyphen/>
        <w:t>stellt werden.</w:t>
      </w:r>
    </w:p>
    <w:p w14:paraId="1A0C6F59" w14:textId="77777777" w:rsidR="00DD6945" w:rsidRPr="00DD6945" w:rsidRDefault="00DD6945" w:rsidP="00A31882">
      <w:pPr>
        <w:jc w:val="both"/>
        <w:rPr>
          <w:lang w:val="de-DE"/>
        </w:rPr>
      </w:pPr>
    </w:p>
    <w:p w14:paraId="6A185CA8" w14:textId="77777777" w:rsidR="00DD6945" w:rsidRPr="00DD6945" w:rsidRDefault="00DD6945" w:rsidP="00A31882">
      <w:pPr>
        <w:jc w:val="both"/>
        <w:rPr>
          <w:lang w:val="de-DE"/>
        </w:rPr>
      </w:pPr>
      <w:r w:rsidRPr="00DD6945">
        <w:rPr>
          <w:lang w:val="de-DE"/>
        </w:rPr>
        <w:tab/>
        <w:t>Fortbewegungsgeräte, die von Personen mit eingeschränkter Mobilität benutzt werden, dürfen immer außerhalb der Fahrbahn und der Parkstreifen abgestellt werden.</w:t>
      </w:r>
    </w:p>
    <w:p w14:paraId="43A78321" w14:textId="77777777" w:rsidR="00DD6945" w:rsidRPr="00DD6945" w:rsidRDefault="00DD6945" w:rsidP="00A31882">
      <w:pPr>
        <w:jc w:val="both"/>
        <w:rPr>
          <w:lang w:val="de-DE"/>
        </w:rPr>
      </w:pPr>
    </w:p>
    <w:p w14:paraId="0C5E6AA0" w14:textId="77777777" w:rsidR="00DD6945" w:rsidRPr="00DD6945" w:rsidRDefault="00DD6945" w:rsidP="00A31882">
      <w:pPr>
        <w:jc w:val="both"/>
        <w:rPr>
          <w:lang w:val="de-DE"/>
        </w:rPr>
      </w:pPr>
      <w:r w:rsidRPr="00DD6945">
        <w:rPr>
          <w:lang w:val="de-DE"/>
        </w:rPr>
        <w:tab/>
        <w:t>§ 5 - Motorräder mit einer maximalen Breite von 1 m dürfen auf einem Gehweg oder einem von Fußgängern zu benutzenden Randstreifen abgestellt werden, sofern auf diesem Geh</w:t>
      </w:r>
      <w:r w:rsidRPr="00DD6945">
        <w:rPr>
          <w:lang w:val="de-DE"/>
        </w:rPr>
        <w:softHyphen/>
        <w:t>weg beziehungsweise Randstreifen ein begehbarer Streifen von mindestens 1,50 m Breite für Fußgänger freigelassen wird.</w:t>
      </w:r>
    </w:p>
    <w:p w14:paraId="1D2D233D" w14:textId="77777777" w:rsidR="00DD6945" w:rsidRPr="00DD6945" w:rsidRDefault="00DD6945" w:rsidP="00A31882">
      <w:pPr>
        <w:jc w:val="both"/>
        <w:rPr>
          <w:lang w:val="de-DE"/>
        </w:rPr>
      </w:pPr>
    </w:p>
    <w:p w14:paraId="67ADADF4" w14:textId="77777777" w:rsidR="00DD6945" w:rsidRPr="00DD6945" w:rsidRDefault="00DD6945" w:rsidP="00A31882">
      <w:pPr>
        <w:jc w:val="both"/>
        <w:rPr>
          <w:lang w:val="de-DE"/>
        </w:rPr>
      </w:pPr>
    </w:p>
    <w:p w14:paraId="0CF75ED5" w14:textId="77777777" w:rsidR="00DD6945" w:rsidRPr="00DD6945" w:rsidRDefault="00DD6945" w:rsidP="00A31882">
      <w:pPr>
        <w:jc w:val="both"/>
        <w:rPr>
          <w:lang w:val="de-DE"/>
        </w:rPr>
      </w:pPr>
      <w:r w:rsidRPr="00DD6945">
        <w:rPr>
          <w:b/>
          <w:lang w:val="de-DE"/>
        </w:rPr>
        <w:tab/>
        <w:t>Art. 21 -</w:t>
      </w:r>
      <w:r w:rsidRPr="00DD6945">
        <w:rPr>
          <w:lang w:val="de-DE"/>
        </w:rPr>
        <w:t xml:space="preserve"> Halte- und Parkverbot</w:t>
      </w:r>
    </w:p>
    <w:p w14:paraId="08FDC828" w14:textId="77777777" w:rsidR="00DD6945" w:rsidRPr="00DD6945" w:rsidRDefault="00DD6945" w:rsidP="00A31882">
      <w:pPr>
        <w:jc w:val="both"/>
        <w:rPr>
          <w:lang w:val="de-DE"/>
        </w:rPr>
      </w:pPr>
    </w:p>
    <w:p w14:paraId="0AF4518B" w14:textId="77777777" w:rsidR="00DD6945" w:rsidRPr="00DD6945" w:rsidRDefault="00DD6945" w:rsidP="00A31882">
      <w:pPr>
        <w:jc w:val="both"/>
        <w:rPr>
          <w:lang w:val="de-DE"/>
        </w:rPr>
      </w:pPr>
      <w:r w:rsidRPr="00DD6945">
        <w:rPr>
          <w:lang w:val="de-DE"/>
        </w:rPr>
        <w:tab/>
        <w:t>In folgenden Fällen ist es verboten, mit einem Fahrzeug zu halten oder es zu parken:</w:t>
      </w:r>
    </w:p>
    <w:p w14:paraId="59E8FF03" w14:textId="77777777" w:rsidR="00DD6945" w:rsidRPr="00DD6945" w:rsidRDefault="00DD6945" w:rsidP="00A31882">
      <w:pPr>
        <w:jc w:val="both"/>
        <w:rPr>
          <w:lang w:val="de-DE"/>
        </w:rPr>
      </w:pPr>
    </w:p>
    <w:p w14:paraId="5A8BF4CC" w14:textId="77777777" w:rsidR="00DD6945" w:rsidRPr="00DD6945" w:rsidRDefault="00DD6945" w:rsidP="00A31882">
      <w:pPr>
        <w:jc w:val="both"/>
        <w:rPr>
          <w:lang w:val="de-DE"/>
        </w:rPr>
      </w:pPr>
      <w:r w:rsidRPr="00DD6945">
        <w:rPr>
          <w:lang w:val="de-DE"/>
        </w:rPr>
        <w:tab/>
        <w:t>1. auf und außerhalb der Fahrbahn:</w:t>
      </w:r>
    </w:p>
    <w:p w14:paraId="463B26BA" w14:textId="77777777" w:rsidR="00DD6945" w:rsidRPr="00DD6945" w:rsidRDefault="00DD6945" w:rsidP="00A31882">
      <w:pPr>
        <w:jc w:val="both"/>
        <w:rPr>
          <w:lang w:val="de-DE"/>
        </w:rPr>
      </w:pPr>
    </w:p>
    <w:p w14:paraId="664987A2"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Bahnübergängen,</w:t>
      </w:r>
    </w:p>
    <w:p w14:paraId="2DE5386E" w14:textId="77777777" w:rsidR="00DD6945" w:rsidRPr="00DD6945" w:rsidRDefault="00DD6945" w:rsidP="00A31882">
      <w:pPr>
        <w:jc w:val="both"/>
        <w:rPr>
          <w:lang w:val="de-DE"/>
        </w:rPr>
      </w:pPr>
    </w:p>
    <w:p w14:paraId="4DB2A0F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an Stellen, an denen die Durchfahrt von Schienenfahrzeugen behindert würde,</w:t>
      </w:r>
    </w:p>
    <w:p w14:paraId="58D6D942" w14:textId="77777777" w:rsidR="00DD6945" w:rsidRPr="00DD6945" w:rsidRDefault="00DD6945" w:rsidP="00A31882">
      <w:pPr>
        <w:jc w:val="both"/>
        <w:rPr>
          <w:lang w:val="de-DE"/>
        </w:rPr>
      </w:pPr>
    </w:p>
    <w:p w14:paraId="4559A08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Fußgängerüberwegen, auf Überwegen für Fahrradfahrer und Führer von zweiräd</w:t>
      </w:r>
      <w:r w:rsidRPr="00DD6945">
        <w:rPr>
          <w:lang w:val="de-DE"/>
        </w:rPr>
        <w:softHyphen/>
        <w:t>rigen Kleinkrafträdern und in einem Abstand von weniger als 5 m vor diesen Überwegen,</w:t>
      </w:r>
    </w:p>
    <w:p w14:paraId="1A7035EF" w14:textId="77777777" w:rsidR="00DD6945" w:rsidRPr="00DD6945" w:rsidRDefault="00DD6945" w:rsidP="00A31882">
      <w:pPr>
        <w:jc w:val="both"/>
        <w:rPr>
          <w:lang w:val="de-DE"/>
        </w:rPr>
      </w:pPr>
    </w:p>
    <w:p w14:paraId="5DD1D1F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in einem Abstand von weniger als 5 m vor und hinter Stellen, an denen Fahrradfahrer und Führer von zweirädrigen Kleinkrafträdern den Radweg, den durch die Verkehrsschilder D9 oder D11 angezeigten Teil der öffentlichen Straße oder den Seitenstreifen verlassen und die Fahrbahn benutzen müssen oder die Fahrbahn verlassen und einen dieser Teile der öffentlichen Straße benutzen müssen,</w:t>
      </w:r>
    </w:p>
    <w:p w14:paraId="5570B6CA" w14:textId="77777777" w:rsidR="00DD6945" w:rsidRPr="00DD6945" w:rsidRDefault="00DD6945" w:rsidP="00A31882">
      <w:pPr>
        <w:jc w:val="both"/>
        <w:rPr>
          <w:lang w:val="de-DE"/>
        </w:rPr>
      </w:pPr>
    </w:p>
    <w:p w14:paraId="602136DA"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an Stellen, an denen Fußgänger, Fahrradfahrer und Führer von zweirädrigen Klein</w:t>
      </w:r>
      <w:r w:rsidRPr="00DD6945">
        <w:rPr>
          <w:lang w:val="de-DE"/>
        </w:rPr>
        <w:softHyphen/>
        <w:t>krafträdern die Fahrbahn benutzen müssen, um ein Hindernis zu umgehen beziehungsweise umfahren, und zwar in einem Abstand von weniger als 1,50 m vor und hinter dem Hindernis,</w:t>
      </w:r>
    </w:p>
    <w:p w14:paraId="7542305E" w14:textId="77777777" w:rsidR="00DD6945" w:rsidRPr="00DD6945" w:rsidRDefault="00DD6945" w:rsidP="00A31882">
      <w:pPr>
        <w:jc w:val="both"/>
        <w:rPr>
          <w:lang w:val="de-DE"/>
        </w:rPr>
      </w:pPr>
    </w:p>
    <w:p w14:paraId="07468AE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in einem Abstand von weniger als 20 m zu Lichtzeichenanlagen und Verkehrsschil</w:t>
      </w:r>
      <w:r w:rsidRPr="00DD6945">
        <w:rPr>
          <w:lang w:val="de-DE"/>
        </w:rPr>
        <w:softHyphen/>
        <w:t>dern. Dieses Verbot gilt nicht für Fahrzeuge, die, Ladung einbegriffen, nicht höher als 1,65 m sind, und wenn sich der untere Rand der betreffenden Lichtzeichenanlagen und Verkehrsschil</w:t>
      </w:r>
      <w:r w:rsidRPr="00DD6945">
        <w:rPr>
          <w:lang w:val="de-DE"/>
        </w:rPr>
        <w:softHyphen/>
        <w:t>der mindestens 2 m über der Fahrbahn befindet,</w:t>
      </w:r>
    </w:p>
    <w:p w14:paraId="384C547B" w14:textId="77777777" w:rsidR="00DD6945" w:rsidRPr="00DD6945" w:rsidRDefault="00DD6945" w:rsidP="00A31882">
      <w:pPr>
        <w:jc w:val="both"/>
        <w:rPr>
          <w:lang w:val="de-DE"/>
        </w:rPr>
      </w:pPr>
    </w:p>
    <w:p w14:paraId="6351B6DE"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der Nähe von Kreuzungen in einem Abstand von weniger als 5 m von der Verlän</w:t>
      </w:r>
      <w:r w:rsidRPr="00DD6945">
        <w:rPr>
          <w:lang w:val="de-DE"/>
        </w:rPr>
        <w:softHyphen/>
        <w:t>gerung des nächstgelegenen Randes der Querfahrbahn; bei Vorhandensein einer Gehwegnase gilt das Verbot jedoch für die gesamte Gehwegnase,</w:t>
      </w:r>
    </w:p>
    <w:p w14:paraId="50E147BA" w14:textId="77777777" w:rsidR="00DD6945" w:rsidRPr="00DD6945" w:rsidRDefault="00DD6945" w:rsidP="00A31882">
      <w:pPr>
        <w:jc w:val="both"/>
        <w:rPr>
          <w:lang w:val="de-DE"/>
        </w:rPr>
      </w:pPr>
    </w:p>
    <w:p w14:paraId="6D8985AE" w14:textId="77777777" w:rsidR="00DD6945" w:rsidRPr="00DD6945" w:rsidRDefault="00DD6945" w:rsidP="00A31882">
      <w:pPr>
        <w:jc w:val="both"/>
        <w:rPr>
          <w:lang w:val="de-DE"/>
        </w:rPr>
      </w:pPr>
      <w:r w:rsidRPr="00DD6945">
        <w:rPr>
          <w:lang w:val="de-DE"/>
        </w:rPr>
        <w:tab/>
      </w:r>
      <w:r w:rsidRPr="00DD6945">
        <w:rPr>
          <w:i/>
          <w:lang w:val="de-DE"/>
        </w:rPr>
        <w:t>h)</w:t>
      </w:r>
      <w:r w:rsidRPr="00DD6945">
        <w:rPr>
          <w:lang w:val="de-DE"/>
        </w:rPr>
        <w:t xml:space="preserve"> in Kreisverkehren,</w:t>
      </w:r>
    </w:p>
    <w:p w14:paraId="4FDA5F9E" w14:textId="77777777" w:rsidR="00DD6945" w:rsidRPr="00DD6945" w:rsidRDefault="00DD6945" w:rsidP="00A31882">
      <w:pPr>
        <w:jc w:val="both"/>
        <w:rPr>
          <w:lang w:val="de-DE"/>
        </w:rPr>
      </w:pPr>
    </w:p>
    <w:p w14:paraId="07931089"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auf Autobahnen und Kraftfahrstraßen,</w:t>
      </w:r>
    </w:p>
    <w:p w14:paraId="2FEE0CF8" w14:textId="77777777" w:rsidR="00DD6945" w:rsidRPr="00DD6945" w:rsidRDefault="00DD6945" w:rsidP="00A31882">
      <w:pPr>
        <w:jc w:val="both"/>
        <w:rPr>
          <w:lang w:val="de-DE"/>
        </w:rPr>
      </w:pPr>
    </w:p>
    <w:p w14:paraId="5A745E95" w14:textId="77777777" w:rsidR="00DD6945" w:rsidRPr="00DD6945" w:rsidRDefault="00DD6945" w:rsidP="00A31882">
      <w:pPr>
        <w:jc w:val="both"/>
        <w:rPr>
          <w:lang w:val="de-DE"/>
        </w:rPr>
      </w:pPr>
      <w:r w:rsidRPr="00DD6945">
        <w:rPr>
          <w:lang w:val="de-DE"/>
        </w:rPr>
        <w:tab/>
      </w:r>
      <w:r w:rsidRPr="00DD6945">
        <w:rPr>
          <w:i/>
          <w:lang w:val="de-DE"/>
        </w:rPr>
        <w:t>j)</w:t>
      </w:r>
      <w:r w:rsidRPr="00DD6945">
        <w:rPr>
          <w:lang w:val="de-DE"/>
        </w:rPr>
        <w:t xml:space="preserve"> auf Stellplätzen, die Menschen mit einer Behinderung vorbehalten sind, mit Ausnah</w:t>
      </w:r>
      <w:r w:rsidRPr="00DD6945">
        <w:rPr>
          <w:lang w:val="de-DE"/>
        </w:rPr>
        <w:softHyphen/>
        <w:t>me von Personen, die Inhaber eines Parkausweises für Menschen mit einer Behinderung sind,</w:t>
      </w:r>
    </w:p>
    <w:p w14:paraId="3D5D67D3" w14:textId="77777777" w:rsidR="00DD6945" w:rsidRPr="00DD6945" w:rsidRDefault="00DD6945" w:rsidP="00A31882">
      <w:pPr>
        <w:jc w:val="both"/>
        <w:rPr>
          <w:lang w:val="de-DE"/>
        </w:rPr>
      </w:pPr>
    </w:p>
    <w:p w14:paraId="4364E07F" w14:textId="77777777" w:rsidR="00DD6945" w:rsidRPr="00DD6945" w:rsidRDefault="00DD6945" w:rsidP="00A31882">
      <w:pPr>
        <w:jc w:val="both"/>
        <w:rPr>
          <w:lang w:val="de-DE"/>
        </w:rPr>
      </w:pPr>
      <w:r w:rsidRPr="00DD6945">
        <w:rPr>
          <w:lang w:val="de-DE"/>
        </w:rPr>
        <w:tab/>
      </w:r>
      <w:r w:rsidRPr="00DD6945">
        <w:rPr>
          <w:i/>
          <w:lang w:val="de-DE"/>
        </w:rPr>
        <w:t>k)</w:t>
      </w:r>
      <w:r w:rsidRPr="00DD6945">
        <w:rPr>
          <w:lang w:val="de-DE"/>
        </w:rPr>
        <w:t xml:space="preserve"> an jeder anderen Stelle, an der dies eine Behinderung oder Gefahr für andere Ver</w:t>
      </w:r>
      <w:r w:rsidRPr="00DD6945">
        <w:rPr>
          <w:lang w:val="de-DE"/>
        </w:rPr>
        <w:softHyphen/>
        <w:t>kehrsteilnehmer darstellen würde,</w:t>
      </w:r>
    </w:p>
    <w:p w14:paraId="10052F9F" w14:textId="77777777" w:rsidR="00DD6945" w:rsidRPr="00DD6945" w:rsidRDefault="00DD6945" w:rsidP="00A31882">
      <w:pPr>
        <w:jc w:val="both"/>
        <w:rPr>
          <w:lang w:val="de-DE"/>
        </w:rPr>
      </w:pPr>
    </w:p>
    <w:p w14:paraId="3200A52E" w14:textId="77777777" w:rsidR="00DD6945" w:rsidRPr="00DD6945" w:rsidRDefault="00DD6945" w:rsidP="00A31882">
      <w:pPr>
        <w:jc w:val="both"/>
        <w:rPr>
          <w:lang w:val="de-DE"/>
        </w:rPr>
      </w:pPr>
      <w:r w:rsidRPr="00DD6945">
        <w:rPr>
          <w:lang w:val="de-DE"/>
        </w:rPr>
        <w:tab/>
        <w:t>2. auf der Fahrbahn:</w:t>
      </w:r>
    </w:p>
    <w:p w14:paraId="5DCD94F3" w14:textId="77777777" w:rsidR="00DD6945" w:rsidRPr="00DD6945" w:rsidRDefault="00DD6945" w:rsidP="00A31882">
      <w:pPr>
        <w:jc w:val="both"/>
        <w:rPr>
          <w:lang w:val="de-DE"/>
        </w:rPr>
      </w:pPr>
    </w:p>
    <w:p w14:paraId="32D813CE"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Tunneln und unter Brücken,</w:t>
      </w:r>
    </w:p>
    <w:p w14:paraId="267CA466" w14:textId="77777777" w:rsidR="00DD6945" w:rsidRPr="00DD6945" w:rsidRDefault="00DD6945" w:rsidP="00A31882">
      <w:pPr>
        <w:jc w:val="both"/>
        <w:rPr>
          <w:lang w:val="de-DE"/>
        </w:rPr>
      </w:pPr>
    </w:p>
    <w:p w14:paraId="16BB9960"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in der Nähe von Kuppen und in Kurven, wenn in diesen Fällen die Sicht unzureichend ist,</w:t>
      </w:r>
    </w:p>
    <w:p w14:paraId="35F7B3D2" w14:textId="77777777" w:rsidR="00DD6945" w:rsidRPr="00DD6945" w:rsidRDefault="00DD6945" w:rsidP="00A31882">
      <w:pPr>
        <w:jc w:val="both"/>
        <w:rPr>
          <w:lang w:val="de-DE"/>
        </w:rPr>
      </w:pPr>
    </w:p>
    <w:p w14:paraId="7ABA3EC0"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Fahrbahnschwellen,</w:t>
      </w:r>
    </w:p>
    <w:p w14:paraId="5606462F" w14:textId="77777777" w:rsidR="00DD6945" w:rsidRPr="00DD6945" w:rsidRDefault="00DD6945" w:rsidP="00A31882">
      <w:pPr>
        <w:jc w:val="both"/>
        <w:rPr>
          <w:lang w:val="de-DE"/>
        </w:rPr>
      </w:pPr>
    </w:p>
    <w:p w14:paraId="49BF4B6C" w14:textId="77777777" w:rsidR="00DD6945" w:rsidRPr="00DD6945" w:rsidRDefault="00DD6945" w:rsidP="00A31882">
      <w:pPr>
        <w:jc w:val="both"/>
        <w:rPr>
          <w:lang w:val="de-DE"/>
        </w:rPr>
      </w:pPr>
      <w:r w:rsidRPr="00DD6945">
        <w:rPr>
          <w:lang w:val="de-DE"/>
        </w:rPr>
        <w:tab/>
        <w:t>3. außerhalb der Fahrbahn:</w:t>
      </w:r>
    </w:p>
    <w:p w14:paraId="4ABD399D" w14:textId="77777777" w:rsidR="00DD6945" w:rsidRPr="00DD6945" w:rsidRDefault="00DD6945" w:rsidP="00A31882">
      <w:pPr>
        <w:jc w:val="both"/>
        <w:rPr>
          <w:lang w:val="de-DE"/>
        </w:rPr>
      </w:pPr>
    </w:p>
    <w:p w14:paraId="58580B88"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Gehwegen und, in geschlossenen Ortschaften, auf erhöhten Randstreifen, </w:t>
      </w:r>
    </w:p>
    <w:p w14:paraId="44BF55E5" w14:textId="77777777" w:rsidR="00DD6945" w:rsidRPr="00DD6945" w:rsidRDefault="00DD6945" w:rsidP="00A31882">
      <w:pPr>
        <w:jc w:val="both"/>
        <w:rPr>
          <w:lang w:val="de-DE"/>
        </w:rPr>
      </w:pPr>
    </w:p>
    <w:p w14:paraId="7B4F04D6"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Radwegen,</w:t>
      </w:r>
    </w:p>
    <w:p w14:paraId="21796CFF" w14:textId="77777777" w:rsidR="00DD6945" w:rsidRPr="00DD6945" w:rsidRDefault="00DD6945" w:rsidP="00A31882">
      <w:pPr>
        <w:jc w:val="both"/>
        <w:rPr>
          <w:lang w:val="de-DE"/>
        </w:rPr>
      </w:pPr>
    </w:p>
    <w:p w14:paraId="4A5731CD"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nicht vorgeschriebenen Radwegen,</w:t>
      </w:r>
    </w:p>
    <w:p w14:paraId="0E1E6409" w14:textId="77777777" w:rsidR="00DD6945" w:rsidRPr="00DD6945" w:rsidRDefault="00DD6945" w:rsidP="00A31882">
      <w:pPr>
        <w:jc w:val="both"/>
        <w:rPr>
          <w:lang w:val="de-DE"/>
        </w:rPr>
      </w:pPr>
    </w:p>
    <w:p w14:paraId="3EF0699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durch das Verkehrsschild D9, D11, D13 oder D15 angezeigten Teilen der öffent</w:t>
      </w:r>
      <w:r w:rsidRPr="00DD6945">
        <w:rPr>
          <w:lang w:val="de-DE"/>
        </w:rPr>
        <w:softHyphen/>
        <w:t>lichen Straße,</w:t>
      </w:r>
    </w:p>
    <w:p w14:paraId="280F81CD" w14:textId="77777777" w:rsidR="00DD6945" w:rsidRPr="00DD6945" w:rsidRDefault="00DD6945" w:rsidP="00A31882">
      <w:pPr>
        <w:jc w:val="both"/>
        <w:rPr>
          <w:lang w:val="de-DE"/>
        </w:rPr>
      </w:pPr>
    </w:p>
    <w:p w14:paraId="75F354EF"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Busstreifen,</w:t>
      </w:r>
    </w:p>
    <w:p w14:paraId="130E4F43" w14:textId="77777777" w:rsidR="00DD6945" w:rsidRPr="00DD6945" w:rsidRDefault="00DD6945" w:rsidP="00A31882">
      <w:pPr>
        <w:jc w:val="both"/>
        <w:rPr>
          <w:lang w:val="de-DE"/>
        </w:rPr>
      </w:pPr>
    </w:p>
    <w:p w14:paraId="27036953"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auf Blindenleitplatten.</w:t>
      </w:r>
    </w:p>
    <w:p w14:paraId="48EC6088" w14:textId="77777777" w:rsidR="00DD6945" w:rsidRPr="00DD6945" w:rsidRDefault="00DD6945" w:rsidP="00A31882">
      <w:pPr>
        <w:jc w:val="both"/>
        <w:rPr>
          <w:sz w:val="21"/>
          <w:szCs w:val="21"/>
          <w:lang w:val="de-DE"/>
        </w:rPr>
      </w:pPr>
    </w:p>
    <w:p w14:paraId="2F4010E8" w14:textId="77777777" w:rsidR="00DD6945" w:rsidRPr="00DD6945" w:rsidRDefault="00DD6945" w:rsidP="00A31882">
      <w:pPr>
        <w:jc w:val="both"/>
        <w:rPr>
          <w:sz w:val="21"/>
          <w:szCs w:val="21"/>
          <w:lang w:val="de-DE"/>
        </w:rPr>
      </w:pPr>
    </w:p>
    <w:p w14:paraId="23E0E475" w14:textId="77777777" w:rsidR="00AA29FC" w:rsidRDefault="00AA29FC">
      <w:pPr>
        <w:rPr>
          <w:b/>
          <w:lang w:val="de-DE"/>
        </w:rPr>
      </w:pPr>
      <w:r>
        <w:rPr>
          <w:b/>
          <w:lang w:val="de-DE"/>
        </w:rPr>
        <w:br w:type="page"/>
      </w:r>
    </w:p>
    <w:p w14:paraId="47D56368" w14:textId="7FDEDD68" w:rsidR="00DD6945" w:rsidRPr="00DD6945" w:rsidRDefault="00DD6945" w:rsidP="00A31882">
      <w:pPr>
        <w:jc w:val="both"/>
        <w:rPr>
          <w:lang w:val="de-DE"/>
        </w:rPr>
      </w:pPr>
      <w:r w:rsidRPr="00DD6945">
        <w:rPr>
          <w:b/>
          <w:lang w:val="de-DE"/>
        </w:rPr>
        <w:lastRenderedPageBreak/>
        <w:tab/>
        <w:t>Art. 22 -</w:t>
      </w:r>
      <w:r w:rsidRPr="00DD6945">
        <w:rPr>
          <w:lang w:val="de-DE"/>
        </w:rPr>
        <w:t xml:space="preserve"> Parkverbot</w:t>
      </w:r>
    </w:p>
    <w:p w14:paraId="60535F6D" w14:textId="77777777" w:rsidR="00DD6945" w:rsidRPr="00DD6945" w:rsidRDefault="00DD6945" w:rsidP="00A31882">
      <w:pPr>
        <w:jc w:val="both"/>
        <w:rPr>
          <w:lang w:val="de-DE"/>
        </w:rPr>
      </w:pPr>
    </w:p>
    <w:p w14:paraId="7980BFD8" w14:textId="77777777" w:rsidR="00DD6945" w:rsidRPr="00DD6945" w:rsidRDefault="00DD6945" w:rsidP="00A31882">
      <w:pPr>
        <w:jc w:val="both"/>
        <w:rPr>
          <w:lang w:val="de-DE"/>
        </w:rPr>
      </w:pPr>
      <w:r w:rsidRPr="00DD6945">
        <w:rPr>
          <w:lang w:val="de-DE"/>
        </w:rPr>
        <w:tab/>
        <w:t>In folgenden Fällen ist es verboten, ein Fahrzeug zu parken:</w:t>
      </w:r>
    </w:p>
    <w:p w14:paraId="5B4CCD35" w14:textId="77777777" w:rsidR="00DD6945" w:rsidRPr="00DD6945" w:rsidRDefault="00DD6945" w:rsidP="00A31882">
      <w:pPr>
        <w:jc w:val="both"/>
        <w:rPr>
          <w:lang w:val="de-DE"/>
        </w:rPr>
      </w:pPr>
    </w:p>
    <w:p w14:paraId="2C696151" w14:textId="77777777" w:rsidR="00DD6945" w:rsidRPr="00DD6945" w:rsidRDefault="00DD6945" w:rsidP="00A31882">
      <w:pPr>
        <w:jc w:val="both"/>
        <w:rPr>
          <w:lang w:val="de-DE"/>
        </w:rPr>
      </w:pPr>
      <w:r w:rsidRPr="00DD6945">
        <w:rPr>
          <w:lang w:val="de-DE"/>
        </w:rPr>
        <w:tab/>
        <w:t>1. auf und außerhalb der Fahrbahn:</w:t>
      </w:r>
    </w:p>
    <w:p w14:paraId="61C72BF4" w14:textId="77777777" w:rsidR="00DD6945" w:rsidRPr="00DD6945" w:rsidRDefault="00DD6945" w:rsidP="00A31882">
      <w:pPr>
        <w:jc w:val="both"/>
        <w:rPr>
          <w:lang w:val="de-DE"/>
        </w:rPr>
      </w:pPr>
    </w:p>
    <w:p w14:paraId="30EE0D14"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einem Abstand von weniger als 1 m sowohl vor als auch hinter einem anderen haltenden oder parkenden Fahrzeug und wo immer das Fahrzeug das Einsteigen in ein anderes Fahrzeug oder das Aussteigen aus einem anderen Fahrzeug verhindern würde,</w:t>
      </w:r>
    </w:p>
    <w:p w14:paraId="37787F26" w14:textId="77777777" w:rsidR="00DD6945" w:rsidRPr="00DD6945" w:rsidRDefault="00DD6945" w:rsidP="00A31882">
      <w:pPr>
        <w:jc w:val="both"/>
        <w:rPr>
          <w:lang w:val="de-DE"/>
        </w:rPr>
      </w:pPr>
    </w:p>
    <w:p w14:paraId="24B2A834"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in einem Abstand von weniger als 15 m beiderseits eines Schilds, mit dem eine Haltestelle des öffentlichen Linienverkehrs angezeigt wird. Bei Vorhandensein einer Zickzack-Markierung oder einer Gehwegnase gilt das Verbot jedoch auf deren gesamter Länge,</w:t>
      </w:r>
    </w:p>
    <w:p w14:paraId="74EB8CBB" w14:textId="77777777" w:rsidR="00DD6945" w:rsidRPr="00DD6945" w:rsidRDefault="00DD6945" w:rsidP="00A31882">
      <w:pPr>
        <w:jc w:val="both"/>
        <w:rPr>
          <w:lang w:val="de-DE"/>
        </w:rPr>
      </w:pPr>
    </w:p>
    <w:p w14:paraId="0B82EAD5"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vor Grundstückseinfahrten, außer für Fahrzeuge, deren Kennzeichen gut lesbar an diesen Einfahrten angebracht ist,</w:t>
      </w:r>
    </w:p>
    <w:p w14:paraId="38779B76" w14:textId="77777777" w:rsidR="00DD6945" w:rsidRPr="00DD6945" w:rsidRDefault="00DD6945" w:rsidP="00A31882">
      <w:pPr>
        <w:jc w:val="both"/>
        <w:rPr>
          <w:lang w:val="de-DE"/>
        </w:rPr>
      </w:pPr>
    </w:p>
    <w:p w14:paraId="5F93CC8A"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wo immer das Fahrzeug die Zufahrt zu oder die Ausfahrt aus außerhalb der Fahrbahn angelegten Stellplätzen behindern würde,</w:t>
      </w:r>
    </w:p>
    <w:p w14:paraId="441ABFB2" w14:textId="77777777" w:rsidR="00DD6945" w:rsidRPr="00DD6945" w:rsidRDefault="00DD6945" w:rsidP="00A31882">
      <w:pPr>
        <w:jc w:val="both"/>
        <w:rPr>
          <w:lang w:val="de-DE"/>
        </w:rPr>
      </w:pPr>
    </w:p>
    <w:p w14:paraId="5138E947"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Seitenstreifen,</w:t>
      </w:r>
    </w:p>
    <w:p w14:paraId="0F5A2BED" w14:textId="77777777" w:rsidR="00DD6945" w:rsidRPr="00DD6945" w:rsidRDefault="00DD6945" w:rsidP="00A31882">
      <w:pPr>
        <w:jc w:val="both"/>
        <w:rPr>
          <w:lang w:val="de-DE"/>
        </w:rPr>
      </w:pPr>
    </w:p>
    <w:p w14:paraId="1153E27D" w14:textId="77777777" w:rsidR="00DD6945" w:rsidRPr="00DD6945" w:rsidRDefault="00DD6945" w:rsidP="000D723D">
      <w:pPr>
        <w:jc w:val="both"/>
        <w:rPr>
          <w:lang w:val="de-DE"/>
        </w:rPr>
      </w:pPr>
      <w:r w:rsidRPr="00DD6945">
        <w:rPr>
          <w:lang w:val="de-DE"/>
        </w:rPr>
        <w:tab/>
      </w:r>
      <w:r w:rsidRPr="00DD6945">
        <w:rPr>
          <w:i/>
          <w:lang w:val="de-DE"/>
        </w:rPr>
        <w:t>f)</w:t>
      </w:r>
      <w:r w:rsidRPr="00DD6945">
        <w:rPr>
          <w:lang w:val="de-DE"/>
        </w:rPr>
        <w:t xml:space="preserve"> in Begegnungszonen,</w:t>
      </w:r>
    </w:p>
    <w:p w14:paraId="5A24A283" w14:textId="77777777" w:rsidR="00DD6945" w:rsidRPr="00DD6945" w:rsidRDefault="00DD6945" w:rsidP="000D723D">
      <w:pPr>
        <w:jc w:val="both"/>
        <w:rPr>
          <w:lang w:val="de-DE"/>
        </w:rPr>
      </w:pPr>
    </w:p>
    <w:p w14:paraId="780214B5" w14:textId="77777777" w:rsidR="00DD6945" w:rsidRPr="00DD6945" w:rsidRDefault="00DD6945" w:rsidP="00A31882">
      <w:pPr>
        <w:jc w:val="both"/>
        <w:rPr>
          <w:lang w:val="de-DE"/>
        </w:rPr>
      </w:pPr>
      <w:r w:rsidRPr="00DD6945">
        <w:rPr>
          <w:lang w:val="de-DE"/>
        </w:rPr>
        <w:tab/>
        <w:t>2. auf der Fahrbahn:</w:t>
      </w:r>
    </w:p>
    <w:p w14:paraId="02E16562" w14:textId="77777777" w:rsidR="00DD6945" w:rsidRPr="00DD6945" w:rsidRDefault="00DD6945" w:rsidP="00A31882">
      <w:pPr>
        <w:jc w:val="both"/>
        <w:rPr>
          <w:lang w:val="de-DE"/>
        </w:rPr>
      </w:pPr>
    </w:p>
    <w:p w14:paraId="1BFB1D5F"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wenn der freie Durchlass auf der Fahrbahn auf eine Breite von weniger als 3 m redu</w:t>
      </w:r>
      <w:r w:rsidRPr="00DD6945">
        <w:rPr>
          <w:lang w:val="de-DE"/>
        </w:rPr>
        <w:softHyphen/>
        <w:t>ziert würde,</w:t>
      </w:r>
    </w:p>
    <w:p w14:paraId="0BA284E8" w14:textId="77777777" w:rsidR="00DD6945" w:rsidRPr="00DD6945" w:rsidRDefault="00DD6945" w:rsidP="00A31882">
      <w:pPr>
        <w:jc w:val="both"/>
        <w:rPr>
          <w:lang w:val="de-DE"/>
        </w:rPr>
      </w:pPr>
    </w:p>
    <w:p w14:paraId="74D17605"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wenn die Fahrbahn in Fahrstreifen unterteilt ist,</w:t>
      </w:r>
    </w:p>
    <w:p w14:paraId="22A9916F" w14:textId="77777777" w:rsidR="00DD6945" w:rsidRPr="00DD6945" w:rsidRDefault="00DD6945" w:rsidP="00A31882">
      <w:pPr>
        <w:jc w:val="both"/>
        <w:rPr>
          <w:lang w:val="de-DE"/>
        </w:rPr>
      </w:pPr>
    </w:p>
    <w:p w14:paraId="5E3D0D4A"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Fahrbahnen mit Zweirichtungsverkehr gegenüber einem auf der entgegengesetz</w:t>
      </w:r>
      <w:r w:rsidRPr="00DD6945">
        <w:rPr>
          <w:lang w:val="de-DE"/>
        </w:rPr>
        <w:softHyphen/>
        <w:t>ten Seite bereits haltenden oder parkenden Fahrzeug, wenn dadurch das Kreuzen zweier anderer Fahrzeuge erschwert würde,</w:t>
      </w:r>
    </w:p>
    <w:p w14:paraId="6733B209" w14:textId="77777777" w:rsidR="00DD6945" w:rsidRPr="00DD6945" w:rsidRDefault="00DD6945" w:rsidP="00A31882">
      <w:pPr>
        <w:jc w:val="both"/>
        <w:rPr>
          <w:lang w:val="de-DE"/>
        </w:rPr>
      </w:pPr>
    </w:p>
    <w:p w14:paraId="4542018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der mittleren Fahrbahn einer öffentlichen Straße mit drei Fahrbahnen,</w:t>
      </w:r>
    </w:p>
    <w:p w14:paraId="10414DFF" w14:textId="77777777" w:rsidR="00DD6945" w:rsidRPr="00DD6945" w:rsidRDefault="00DD6945" w:rsidP="00A31882">
      <w:pPr>
        <w:jc w:val="both"/>
        <w:rPr>
          <w:lang w:val="de-DE"/>
        </w:rPr>
      </w:pPr>
    </w:p>
    <w:p w14:paraId="3459DAB9"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außerhalb geschlossener Ortschaften auf der Fahrbahn einer mit dem Verkehrs</w:t>
      </w:r>
      <w:r w:rsidRPr="00DD6945">
        <w:rPr>
          <w:lang w:val="de-DE"/>
        </w:rPr>
        <w:softHyphen/>
        <w:t>schild B9 angezeigten öffentlichen Straße,</w:t>
      </w:r>
    </w:p>
    <w:p w14:paraId="7628AFB0" w14:textId="77777777" w:rsidR="00DD6945" w:rsidRPr="00DD6945" w:rsidRDefault="00DD6945" w:rsidP="00A31882">
      <w:pPr>
        <w:jc w:val="both"/>
        <w:rPr>
          <w:lang w:val="de-DE"/>
        </w:rPr>
      </w:pPr>
    </w:p>
    <w:p w14:paraId="11E8F3E4"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außerhalb geschlossener Ortschaften auf der linken Seite der Fahrbahn einer öffentli</w:t>
      </w:r>
      <w:r w:rsidRPr="00DD6945">
        <w:rPr>
          <w:lang w:val="de-DE"/>
        </w:rPr>
        <w:softHyphen/>
        <w:t>chen Straße mit zwei Fahrbahnen oder auf dem Mittelstreifen, der diese Fahrbahnen trennt,</w:t>
      </w:r>
    </w:p>
    <w:p w14:paraId="30E13C88" w14:textId="77777777" w:rsidR="00DD6945" w:rsidRPr="00DD6945" w:rsidRDefault="00DD6945" w:rsidP="00A31882">
      <w:pPr>
        <w:jc w:val="both"/>
        <w:rPr>
          <w:lang w:val="de-DE"/>
        </w:rPr>
      </w:pPr>
    </w:p>
    <w:p w14:paraId="4BDC0AEB"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Fußgängerzonen.</w:t>
      </w:r>
    </w:p>
    <w:p w14:paraId="539BA739" w14:textId="77777777" w:rsidR="00DD6945" w:rsidRPr="00DD6945" w:rsidRDefault="00DD6945" w:rsidP="00A31882">
      <w:pPr>
        <w:jc w:val="both"/>
        <w:rPr>
          <w:lang w:val="de-DE"/>
        </w:rPr>
      </w:pPr>
    </w:p>
    <w:p w14:paraId="156B04FC" w14:textId="77777777" w:rsidR="00DD6945" w:rsidRPr="00DD6945" w:rsidRDefault="00DD6945" w:rsidP="00A31882">
      <w:pPr>
        <w:jc w:val="both"/>
        <w:rPr>
          <w:lang w:val="de-DE"/>
        </w:rPr>
      </w:pPr>
      <w:r w:rsidRPr="00DD6945">
        <w:rPr>
          <w:lang w:val="de-DE"/>
        </w:rPr>
        <w:tab/>
        <w:t>3. Es ist verboten, Fahrzeuge auf der öffentlichen Straße zum Verkauf oder zur Vermie</w:t>
      </w:r>
      <w:r w:rsidRPr="00DD6945">
        <w:rPr>
          <w:lang w:val="de-DE"/>
        </w:rPr>
        <w:softHyphen/>
        <w:t>tung auszustellen.</w:t>
      </w:r>
    </w:p>
    <w:p w14:paraId="45AAF1C4" w14:textId="77777777" w:rsidR="00DD6945" w:rsidRPr="00DD6945" w:rsidRDefault="00DD6945" w:rsidP="00A31882">
      <w:pPr>
        <w:jc w:val="both"/>
        <w:rPr>
          <w:lang w:val="de-DE"/>
        </w:rPr>
      </w:pPr>
    </w:p>
    <w:p w14:paraId="4A09CB36" w14:textId="77777777" w:rsidR="00DD6945" w:rsidRPr="00DD6945" w:rsidRDefault="00DD6945" w:rsidP="00A31882">
      <w:pPr>
        <w:jc w:val="both"/>
        <w:rPr>
          <w:lang w:val="de-DE"/>
        </w:rPr>
      </w:pPr>
    </w:p>
    <w:p w14:paraId="74C5BCBE" w14:textId="77777777" w:rsidR="00DD6945" w:rsidRPr="00DD6945" w:rsidRDefault="00DD6945" w:rsidP="00A31882">
      <w:pPr>
        <w:jc w:val="center"/>
        <w:rPr>
          <w:lang w:val="de-DE"/>
        </w:rPr>
      </w:pPr>
      <w:r w:rsidRPr="00DD6945">
        <w:rPr>
          <w:i/>
          <w:lang w:val="de-DE"/>
        </w:rPr>
        <w:t>Abschnitt 5</w:t>
      </w:r>
      <w:r w:rsidRPr="00DD6945">
        <w:rPr>
          <w:lang w:val="de-DE"/>
        </w:rPr>
        <w:t xml:space="preserve"> - Verhaltensregeln auf bestimmten Teilen der öffentlichen Straße</w:t>
      </w:r>
    </w:p>
    <w:p w14:paraId="60E6B4F7" w14:textId="77777777" w:rsidR="00DD6945" w:rsidRPr="00DD6945" w:rsidRDefault="00DD6945" w:rsidP="00A31882">
      <w:pPr>
        <w:jc w:val="both"/>
        <w:rPr>
          <w:lang w:val="de-DE"/>
        </w:rPr>
      </w:pPr>
    </w:p>
    <w:p w14:paraId="0DB94FF6" w14:textId="77777777" w:rsidR="00DD6945" w:rsidRPr="00DD6945" w:rsidRDefault="00DD6945" w:rsidP="00A31882">
      <w:pPr>
        <w:jc w:val="both"/>
        <w:rPr>
          <w:lang w:val="de-DE"/>
        </w:rPr>
      </w:pPr>
    </w:p>
    <w:p w14:paraId="193D36E2" w14:textId="77777777" w:rsidR="00DD6945" w:rsidRPr="00DD6945" w:rsidRDefault="00DD6945" w:rsidP="00A31882">
      <w:pPr>
        <w:jc w:val="both"/>
        <w:rPr>
          <w:lang w:val="de-DE"/>
        </w:rPr>
      </w:pPr>
      <w:r w:rsidRPr="00DD6945">
        <w:rPr>
          <w:b/>
          <w:lang w:val="de-DE"/>
        </w:rPr>
        <w:tab/>
        <w:t>Art. 23 -</w:t>
      </w:r>
      <w:r w:rsidRPr="00DD6945">
        <w:rPr>
          <w:lang w:val="de-DE"/>
        </w:rPr>
        <w:t xml:space="preserve"> Schienenwege und Bahnübergänge</w:t>
      </w:r>
    </w:p>
    <w:p w14:paraId="5C6F3D83" w14:textId="77777777" w:rsidR="00DD6945" w:rsidRPr="00DD6945" w:rsidRDefault="00DD6945" w:rsidP="00A31882">
      <w:pPr>
        <w:jc w:val="both"/>
        <w:rPr>
          <w:lang w:val="de-DE"/>
        </w:rPr>
      </w:pPr>
    </w:p>
    <w:p w14:paraId="3297BA62" w14:textId="77777777" w:rsidR="00DD6945" w:rsidRPr="00DD6945" w:rsidRDefault="00DD6945" w:rsidP="00A31882">
      <w:pPr>
        <w:jc w:val="both"/>
        <w:rPr>
          <w:lang w:val="de-DE"/>
        </w:rPr>
      </w:pPr>
      <w:r w:rsidRPr="00DD6945">
        <w:rPr>
          <w:lang w:val="de-DE"/>
        </w:rPr>
        <w:tab/>
        <w:t>§ 1 - Jeglicher Verkehr auf außerhalb der Fahrbahn angelegten Schienenwegen ist ver</w:t>
      </w:r>
      <w:r w:rsidRPr="00DD6945">
        <w:rPr>
          <w:lang w:val="de-DE"/>
        </w:rPr>
        <w:softHyphen/>
        <w:t>boten.</w:t>
      </w:r>
    </w:p>
    <w:p w14:paraId="01D61BBF" w14:textId="77777777" w:rsidR="00DD6945" w:rsidRPr="00DD6945" w:rsidRDefault="00DD6945" w:rsidP="00A31882">
      <w:pPr>
        <w:jc w:val="both"/>
        <w:rPr>
          <w:lang w:val="de-DE"/>
        </w:rPr>
      </w:pPr>
    </w:p>
    <w:p w14:paraId="0DF30F35" w14:textId="77777777" w:rsidR="00DD6945" w:rsidRPr="00DD6945" w:rsidRDefault="00DD6945" w:rsidP="00A31882">
      <w:pPr>
        <w:jc w:val="both"/>
        <w:rPr>
          <w:lang w:val="de-DE"/>
        </w:rPr>
      </w:pPr>
      <w:r w:rsidRPr="00DD6945">
        <w:rPr>
          <w:lang w:val="de-DE"/>
        </w:rPr>
        <w:tab/>
        <w:t>§ 2 - Verkehrsteilnehmer dürfen sich erst auf einen Bahnübergang begeben, wenn sie sich vergewissert haben, dass kein Schienenfahrzeug herannaht, wenn:</w:t>
      </w:r>
    </w:p>
    <w:p w14:paraId="409B2D29" w14:textId="77777777" w:rsidR="00DD6945" w:rsidRPr="00DD6945" w:rsidRDefault="00DD6945" w:rsidP="00A31882">
      <w:pPr>
        <w:jc w:val="both"/>
        <w:rPr>
          <w:lang w:val="de-DE"/>
        </w:rPr>
      </w:pPr>
    </w:p>
    <w:p w14:paraId="1C2064A0" w14:textId="77777777" w:rsidR="00DD6945" w:rsidRPr="00DD6945" w:rsidRDefault="00DD6945" w:rsidP="00A31882">
      <w:pPr>
        <w:jc w:val="both"/>
        <w:rPr>
          <w:lang w:val="de-DE"/>
        </w:rPr>
      </w:pPr>
      <w:r w:rsidRPr="00DD6945">
        <w:rPr>
          <w:lang w:val="de-DE"/>
        </w:rPr>
        <w:tab/>
        <w:t>1. es sich um einen unbeschrankten Bahnübergang handelt,</w:t>
      </w:r>
    </w:p>
    <w:p w14:paraId="21C102BA" w14:textId="77777777" w:rsidR="00DD6945" w:rsidRPr="00DD6945" w:rsidRDefault="00DD6945" w:rsidP="00A31882">
      <w:pPr>
        <w:jc w:val="both"/>
        <w:rPr>
          <w:lang w:val="de-DE"/>
        </w:rPr>
      </w:pPr>
    </w:p>
    <w:p w14:paraId="049260AE" w14:textId="77777777" w:rsidR="00DD6945" w:rsidRPr="00DD6945" w:rsidRDefault="00DD6945" w:rsidP="00A31882">
      <w:pPr>
        <w:jc w:val="both"/>
        <w:rPr>
          <w:lang w:val="de-DE"/>
        </w:rPr>
      </w:pPr>
      <w:r w:rsidRPr="00DD6945">
        <w:rPr>
          <w:lang w:val="de-DE"/>
        </w:rPr>
        <w:tab/>
        <w:t>2. es sich um einen Bahnübergang ohne Verkehrslichtzeichen handelt,</w:t>
      </w:r>
    </w:p>
    <w:p w14:paraId="7E93B525" w14:textId="77777777" w:rsidR="00DD6945" w:rsidRPr="00DD6945" w:rsidRDefault="00DD6945" w:rsidP="00A31882">
      <w:pPr>
        <w:jc w:val="both"/>
        <w:rPr>
          <w:lang w:val="de-DE"/>
        </w:rPr>
      </w:pPr>
    </w:p>
    <w:p w14:paraId="039946A7" w14:textId="77777777" w:rsidR="00DD6945" w:rsidRPr="00DD6945" w:rsidRDefault="00DD6945" w:rsidP="00A31882">
      <w:pPr>
        <w:jc w:val="both"/>
        <w:rPr>
          <w:lang w:val="de-DE"/>
        </w:rPr>
      </w:pPr>
      <w:r w:rsidRPr="00DD6945">
        <w:rPr>
          <w:lang w:val="de-DE"/>
        </w:rPr>
        <w:tab/>
        <w:t>3. die Lichtzeichen am Bahnübergang nicht funktionieren.</w:t>
      </w:r>
    </w:p>
    <w:p w14:paraId="2A383209" w14:textId="77777777" w:rsidR="00DD6945" w:rsidRPr="00DD6945" w:rsidRDefault="00DD6945" w:rsidP="00A31882">
      <w:pPr>
        <w:jc w:val="both"/>
        <w:rPr>
          <w:lang w:val="de-DE"/>
        </w:rPr>
      </w:pPr>
    </w:p>
    <w:p w14:paraId="48E4540B" w14:textId="77777777" w:rsidR="00DD6945" w:rsidRPr="00DD6945" w:rsidRDefault="00DD6945" w:rsidP="00A31882">
      <w:pPr>
        <w:jc w:val="both"/>
        <w:rPr>
          <w:lang w:val="de-DE"/>
        </w:rPr>
      </w:pPr>
      <w:r w:rsidRPr="00DD6945">
        <w:rPr>
          <w:lang w:val="de-DE"/>
        </w:rPr>
        <w:tab/>
        <w:t>§ 3 - Es ist verboten, sich auf einen Bahnübergang zu begeben, wenn:</w:t>
      </w:r>
    </w:p>
    <w:p w14:paraId="7A78FC7D" w14:textId="77777777" w:rsidR="00DD6945" w:rsidRPr="00DD6945" w:rsidRDefault="00DD6945" w:rsidP="00A31882">
      <w:pPr>
        <w:jc w:val="both"/>
        <w:rPr>
          <w:lang w:val="de-DE"/>
        </w:rPr>
      </w:pPr>
    </w:p>
    <w:p w14:paraId="0E7B4717" w14:textId="77777777" w:rsidR="00DD6945" w:rsidRPr="00DD6945" w:rsidRDefault="00DD6945" w:rsidP="00A31882">
      <w:pPr>
        <w:jc w:val="both"/>
        <w:rPr>
          <w:lang w:val="de-DE"/>
        </w:rPr>
      </w:pPr>
      <w:r w:rsidRPr="00DD6945">
        <w:rPr>
          <w:lang w:val="de-DE"/>
        </w:rPr>
        <w:tab/>
        <w:t>1. die Schranken in Bewegung oder geschlossen sind,</w:t>
      </w:r>
    </w:p>
    <w:p w14:paraId="2A63049D" w14:textId="77777777" w:rsidR="00DD6945" w:rsidRPr="00DD6945" w:rsidRDefault="00DD6945" w:rsidP="00A31882">
      <w:pPr>
        <w:jc w:val="both"/>
        <w:rPr>
          <w:lang w:val="de-DE"/>
        </w:rPr>
      </w:pPr>
    </w:p>
    <w:p w14:paraId="33B4CAE9" w14:textId="77777777" w:rsidR="00DD6945" w:rsidRPr="00DD6945" w:rsidRDefault="00DD6945" w:rsidP="00A31882">
      <w:pPr>
        <w:jc w:val="both"/>
        <w:rPr>
          <w:lang w:val="de-DE"/>
        </w:rPr>
      </w:pPr>
      <w:r w:rsidRPr="00DD6945">
        <w:rPr>
          <w:lang w:val="de-DE"/>
        </w:rPr>
        <w:tab/>
        <w:t>2. die roten Blinklichter aufleuchten,</w:t>
      </w:r>
    </w:p>
    <w:p w14:paraId="39D9183F" w14:textId="77777777" w:rsidR="00DD6945" w:rsidRPr="00DD6945" w:rsidRDefault="00DD6945" w:rsidP="00A31882">
      <w:pPr>
        <w:jc w:val="both"/>
        <w:rPr>
          <w:lang w:val="de-DE"/>
        </w:rPr>
      </w:pPr>
    </w:p>
    <w:p w14:paraId="58840D4A" w14:textId="77777777" w:rsidR="00DD6945" w:rsidRPr="00DD6945" w:rsidRDefault="00DD6945" w:rsidP="00A31882">
      <w:pPr>
        <w:jc w:val="both"/>
        <w:rPr>
          <w:lang w:val="de-DE"/>
        </w:rPr>
      </w:pPr>
      <w:r w:rsidRPr="00DD6945">
        <w:rPr>
          <w:lang w:val="de-DE"/>
        </w:rPr>
        <w:tab/>
        <w:t>3. das akustische Signal ertönt,</w:t>
      </w:r>
    </w:p>
    <w:p w14:paraId="5CFEB901" w14:textId="77777777" w:rsidR="00DD6945" w:rsidRPr="00DD6945" w:rsidRDefault="00DD6945" w:rsidP="00A31882">
      <w:pPr>
        <w:jc w:val="both"/>
        <w:rPr>
          <w:lang w:val="de-DE"/>
        </w:rPr>
      </w:pPr>
    </w:p>
    <w:p w14:paraId="330C557F" w14:textId="77777777" w:rsidR="00DD6945" w:rsidRPr="00DD6945" w:rsidRDefault="00DD6945" w:rsidP="00A31882">
      <w:pPr>
        <w:jc w:val="both"/>
        <w:rPr>
          <w:lang w:val="de-DE"/>
        </w:rPr>
      </w:pPr>
      <w:r w:rsidRPr="00DD6945">
        <w:rPr>
          <w:lang w:val="de-DE"/>
        </w:rPr>
        <w:tab/>
        <w:t>4. die Verkehrsbehinderung so groß ist, dass der Führer wahrscheinlich auf dem Bahn</w:t>
      </w:r>
      <w:r w:rsidRPr="00DD6945">
        <w:rPr>
          <w:lang w:val="de-DE"/>
        </w:rPr>
        <w:softHyphen/>
        <w:t>übergang anhalten müsste.</w:t>
      </w:r>
    </w:p>
    <w:p w14:paraId="7B38C5D2" w14:textId="77777777" w:rsidR="00DD6945" w:rsidRPr="00DD6945" w:rsidRDefault="00DD6945" w:rsidP="00A31882">
      <w:pPr>
        <w:jc w:val="both"/>
        <w:rPr>
          <w:lang w:val="de-DE"/>
        </w:rPr>
      </w:pPr>
    </w:p>
    <w:p w14:paraId="4C09FD94" w14:textId="77777777" w:rsidR="00DD6945" w:rsidRPr="00DD6945" w:rsidRDefault="00DD6945" w:rsidP="00A31882">
      <w:pPr>
        <w:jc w:val="both"/>
        <w:rPr>
          <w:lang w:val="de-DE"/>
        </w:rPr>
      </w:pPr>
    </w:p>
    <w:p w14:paraId="7FFE422F" w14:textId="77777777" w:rsidR="00DD6945" w:rsidRPr="00DD6945" w:rsidRDefault="00DD6945" w:rsidP="00A31882">
      <w:pPr>
        <w:jc w:val="both"/>
        <w:rPr>
          <w:lang w:val="de-DE"/>
        </w:rPr>
      </w:pPr>
      <w:r w:rsidRPr="00DD6945">
        <w:rPr>
          <w:b/>
          <w:lang w:val="de-DE"/>
        </w:rPr>
        <w:tab/>
        <w:t>Art. 24 -</w:t>
      </w:r>
      <w:r w:rsidRPr="00DD6945">
        <w:rPr>
          <w:lang w:val="de-DE"/>
        </w:rPr>
        <w:t xml:space="preserve"> Autobahnen</w:t>
      </w:r>
    </w:p>
    <w:p w14:paraId="583E0AD2" w14:textId="77777777" w:rsidR="00DD6945" w:rsidRPr="00DD6945" w:rsidRDefault="00DD6945" w:rsidP="00A31882">
      <w:pPr>
        <w:jc w:val="both"/>
        <w:rPr>
          <w:lang w:val="de-DE"/>
        </w:rPr>
      </w:pPr>
    </w:p>
    <w:p w14:paraId="5F31FCF8" w14:textId="77777777" w:rsidR="00DD6945" w:rsidRPr="00DD6945" w:rsidRDefault="00DD6945" w:rsidP="00A31882">
      <w:pPr>
        <w:jc w:val="both"/>
        <w:rPr>
          <w:lang w:val="de-DE"/>
        </w:rPr>
      </w:pPr>
      <w:r w:rsidRPr="00DD6945">
        <w:rPr>
          <w:lang w:val="de-DE"/>
        </w:rPr>
        <w:tab/>
        <w:t>§ 1 - Der Zugang zu Autobahnen ist verboten:</w:t>
      </w:r>
    </w:p>
    <w:p w14:paraId="1BC29867" w14:textId="77777777" w:rsidR="00DD6945" w:rsidRPr="00DD6945" w:rsidRDefault="00DD6945" w:rsidP="00A31882">
      <w:pPr>
        <w:jc w:val="both"/>
        <w:rPr>
          <w:lang w:val="de-DE"/>
        </w:rPr>
      </w:pPr>
    </w:p>
    <w:p w14:paraId="135D66E3" w14:textId="77777777" w:rsidR="00DD6945" w:rsidRPr="00DD6945" w:rsidRDefault="00DD6945" w:rsidP="00A31882">
      <w:pPr>
        <w:jc w:val="both"/>
        <w:rPr>
          <w:lang w:val="de-DE"/>
        </w:rPr>
      </w:pPr>
      <w:r w:rsidRPr="00DD6945">
        <w:rPr>
          <w:lang w:val="de-DE"/>
        </w:rPr>
        <w:tab/>
        <w:t>1. für Fußgänger, Führer von Rädern, Führer von Kleinkrafträdern und Führer von Tieren,</w:t>
      </w:r>
    </w:p>
    <w:p w14:paraId="0140C02D" w14:textId="77777777" w:rsidR="00DD6945" w:rsidRPr="00DD6945" w:rsidRDefault="00DD6945" w:rsidP="00A31882">
      <w:pPr>
        <w:jc w:val="both"/>
        <w:rPr>
          <w:lang w:val="de-DE"/>
        </w:rPr>
      </w:pPr>
    </w:p>
    <w:p w14:paraId="2C192A2F" w14:textId="77777777" w:rsidR="00DD6945" w:rsidRPr="00DD6945" w:rsidRDefault="00DD6945" w:rsidP="00A31882">
      <w:pPr>
        <w:jc w:val="both"/>
        <w:rPr>
          <w:lang w:val="de-DE"/>
        </w:rPr>
      </w:pPr>
      <w:r w:rsidRPr="00DD6945">
        <w:rPr>
          <w:lang w:val="de-DE"/>
        </w:rPr>
        <w:tab/>
        <w:t>2. für Führer von Fahrzeugen oder Fahrzeuggespannen, die eine Geschwindigkeit von 70 km/h nicht erreichen können, mit Ausnahme von im Konvoi fahrenden Militärfahrzeugen,</w:t>
      </w:r>
    </w:p>
    <w:p w14:paraId="5C740A84" w14:textId="77777777" w:rsidR="00DD6945" w:rsidRPr="00DD6945" w:rsidRDefault="00DD6945" w:rsidP="00A31882">
      <w:pPr>
        <w:jc w:val="both"/>
        <w:rPr>
          <w:lang w:val="de-DE"/>
        </w:rPr>
      </w:pPr>
    </w:p>
    <w:p w14:paraId="6AC44D32" w14:textId="77777777" w:rsidR="00DD6945" w:rsidRPr="00DD6945" w:rsidRDefault="00DD6945" w:rsidP="00A31882">
      <w:pPr>
        <w:jc w:val="both"/>
        <w:rPr>
          <w:lang w:val="de-DE"/>
        </w:rPr>
      </w:pPr>
      <w:r w:rsidRPr="00DD6945">
        <w:rPr>
          <w:lang w:val="de-DE"/>
        </w:rPr>
        <w:tab/>
        <w:t>3. für Führer von Fahrzeugen, die mit einer Behelfs- oder Hilfskupplung ein anderes Fahrzeug abschleppen,</w:t>
      </w:r>
    </w:p>
    <w:p w14:paraId="07D2543B" w14:textId="77777777" w:rsidR="00DD6945" w:rsidRPr="00DD6945" w:rsidRDefault="00DD6945" w:rsidP="00A31882">
      <w:pPr>
        <w:jc w:val="both"/>
        <w:rPr>
          <w:lang w:val="de-DE"/>
        </w:rPr>
      </w:pPr>
    </w:p>
    <w:p w14:paraId="2AF5FF7A" w14:textId="77777777" w:rsidR="00DD6945" w:rsidRPr="00DD6945" w:rsidRDefault="00DD6945" w:rsidP="00A31882">
      <w:pPr>
        <w:jc w:val="both"/>
        <w:rPr>
          <w:lang w:val="de-DE"/>
        </w:rPr>
      </w:pPr>
      <w:r w:rsidRPr="00DD6945">
        <w:rPr>
          <w:lang w:val="de-DE"/>
        </w:rPr>
        <w:tab/>
        <w:t>4. für Führer von vierrädrigen Motorfahrzeugen ohne Fahrgastraum,</w:t>
      </w:r>
    </w:p>
    <w:p w14:paraId="3A56ACF5" w14:textId="77777777" w:rsidR="00DD6945" w:rsidRPr="00DD6945" w:rsidRDefault="00DD6945" w:rsidP="00A31882">
      <w:pPr>
        <w:jc w:val="both"/>
        <w:rPr>
          <w:lang w:val="de-DE"/>
        </w:rPr>
      </w:pPr>
    </w:p>
    <w:p w14:paraId="2A361157" w14:textId="77777777" w:rsidR="00DD6945" w:rsidRPr="00DD6945" w:rsidRDefault="00DD6945" w:rsidP="00A31882">
      <w:pPr>
        <w:jc w:val="both"/>
        <w:rPr>
          <w:lang w:val="de-DE"/>
        </w:rPr>
      </w:pPr>
      <w:r w:rsidRPr="00DD6945">
        <w:rPr>
          <w:lang w:val="de-DE"/>
        </w:rPr>
        <w:tab/>
        <w:t>5. für Führer von landwirtschaftlichen Fahrzeugen.</w:t>
      </w:r>
    </w:p>
    <w:p w14:paraId="77440461" w14:textId="77777777" w:rsidR="00DD6945" w:rsidRPr="00DD6945" w:rsidRDefault="00DD6945" w:rsidP="00A31882">
      <w:pPr>
        <w:jc w:val="both"/>
        <w:rPr>
          <w:lang w:val="de-DE"/>
        </w:rPr>
      </w:pPr>
    </w:p>
    <w:p w14:paraId="0768EBE9" w14:textId="77777777" w:rsidR="00DD6945" w:rsidRPr="00DD6945" w:rsidRDefault="00DD6945" w:rsidP="00A31882">
      <w:pPr>
        <w:jc w:val="both"/>
        <w:rPr>
          <w:lang w:val="de-DE"/>
        </w:rPr>
      </w:pPr>
      <w:r w:rsidRPr="00DD6945">
        <w:rPr>
          <w:lang w:val="de-DE"/>
        </w:rPr>
        <w:tab/>
        <w:t>Fahrzeuge, die für den Verkehr auf Autobahnen zugelassen sind, dürfen auf die Auto</w:t>
      </w:r>
      <w:r w:rsidRPr="00DD6945">
        <w:rPr>
          <w:lang w:val="de-DE"/>
        </w:rPr>
        <w:softHyphen/>
        <w:t>bahn nur an Stellen auffahren oder von ihr abfahren, die speziell dafür angelegt sind.</w:t>
      </w:r>
    </w:p>
    <w:p w14:paraId="5F2F080F" w14:textId="77777777" w:rsidR="00DD6945" w:rsidRPr="00DD6945" w:rsidRDefault="00DD6945" w:rsidP="00A31882">
      <w:pPr>
        <w:jc w:val="both"/>
        <w:rPr>
          <w:lang w:val="de-DE"/>
        </w:rPr>
      </w:pPr>
    </w:p>
    <w:p w14:paraId="2A550D0E" w14:textId="77777777" w:rsidR="00DD6945" w:rsidRPr="00DD6945" w:rsidRDefault="00DD6945" w:rsidP="00A31882">
      <w:pPr>
        <w:jc w:val="both"/>
        <w:rPr>
          <w:lang w:val="de-DE"/>
        </w:rPr>
      </w:pPr>
      <w:r w:rsidRPr="00DD6945">
        <w:rPr>
          <w:lang w:val="de-DE"/>
        </w:rPr>
        <w:tab/>
        <w:t>§ 2 - Auf Autobahnen beträgt die zulässige Höchstgeschwindigkeit 120 km/h.</w:t>
      </w:r>
    </w:p>
    <w:p w14:paraId="1BE29141" w14:textId="77777777" w:rsidR="00DD6945" w:rsidRPr="00DD6945" w:rsidRDefault="00DD6945" w:rsidP="00A31882">
      <w:pPr>
        <w:jc w:val="both"/>
        <w:rPr>
          <w:lang w:val="de-DE"/>
        </w:rPr>
      </w:pPr>
    </w:p>
    <w:p w14:paraId="5DEB22CF" w14:textId="77777777" w:rsidR="00DD6945" w:rsidRPr="00DD6945" w:rsidRDefault="00DD6945" w:rsidP="00A31882">
      <w:pPr>
        <w:jc w:val="both"/>
        <w:rPr>
          <w:lang w:val="de-DE"/>
        </w:rPr>
      </w:pPr>
      <w:r w:rsidRPr="00DD6945">
        <w:rPr>
          <w:lang w:val="de-DE"/>
        </w:rPr>
        <w:lastRenderedPageBreak/>
        <w:tab/>
        <w:t>Jedoch:</w:t>
      </w:r>
    </w:p>
    <w:p w14:paraId="20A341E2" w14:textId="77777777" w:rsidR="00DD6945" w:rsidRPr="00DD6945" w:rsidRDefault="00DD6945" w:rsidP="00A31882">
      <w:pPr>
        <w:jc w:val="both"/>
        <w:rPr>
          <w:lang w:val="de-DE"/>
        </w:rPr>
      </w:pPr>
    </w:p>
    <w:p w14:paraId="3223370C" w14:textId="77777777" w:rsidR="00DD6945" w:rsidRPr="00DD6945" w:rsidRDefault="00DD6945" w:rsidP="00A31882">
      <w:pPr>
        <w:jc w:val="both"/>
        <w:rPr>
          <w:lang w:val="de-DE"/>
        </w:rPr>
      </w:pPr>
      <w:r w:rsidRPr="00DD6945">
        <w:rPr>
          <w:lang w:val="de-DE"/>
        </w:rPr>
        <w:tab/>
        <w:t>1. Die Geschwindigkeit von Fahrzeugen und Fahrzeuggespannen mit einer zulässigen Gesamtmasse von mehr als 3,5 Tonnen und von Linienbussen ist dort auf 90 km/h beschränkt.</w:t>
      </w:r>
    </w:p>
    <w:p w14:paraId="0C0386D4" w14:textId="77777777" w:rsidR="00DD6945" w:rsidRPr="00DD6945" w:rsidRDefault="00DD6945" w:rsidP="00A31882">
      <w:pPr>
        <w:jc w:val="both"/>
        <w:rPr>
          <w:lang w:val="de-DE"/>
        </w:rPr>
      </w:pPr>
    </w:p>
    <w:p w14:paraId="7E5820B8" w14:textId="77777777" w:rsidR="00DD6945" w:rsidRPr="00DD6945" w:rsidRDefault="00DD6945" w:rsidP="00A31882">
      <w:pPr>
        <w:jc w:val="both"/>
        <w:rPr>
          <w:lang w:val="de-DE"/>
        </w:rPr>
      </w:pPr>
      <w:r w:rsidRPr="00DD6945">
        <w:rPr>
          <w:lang w:val="de-DE"/>
        </w:rPr>
        <w:tab/>
        <w:t>In diesem Fall gelten nur noch die durch das Verkehrsschild C43 auferlegten Ge</w:t>
      </w:r>
      <w:r w:rsidRPr="00DD6945">
        <w:rPr>
          <w:lang w:val="de-DE"/>
        </w:rPr>
        <w:softHyphen/>
        <w:t>schwindigkeitsbegrenzungen unter 90 km/h.</w:t>
      </w:r>
    </w:p>
    <w:p w14:paraId="15EC2B68" w14:textId="77777777" w:rsidR="00DD6945" w:rsidRPr="00DD6945" w:rsidRDefault="00DD6945" w:rsidP="00A31882">
      <w:pPr>
        <w:jc w:val="both"/>
        <w:rPr>
          <w:lang w:val="de-DE"/>
        </w:rPr>
      </w:pPr>
    </w:p>
    <w:p w14:paraId="2049F24D" w14:textId="77777777" w:rsidR="00DD6945" w:rsidRPr="00DD6945" w:rsidRDefault="00DD6945" w:rsidP="00A31882">
      <w:pPr>
        <w:jc w:val="both"/>
        <w:rPr>
          <w:lang w:val="de-DE"/>
        </w:rPr>
      </w:pPr>
      <w:r w:rsidRPr="00DD6945">
        <w:rPr>
          <w:lang w:val="de-DE"/>
        </w:rPr>
        <w:tab/>
        <w:t>2. Die Geschwindigkeit von Reisebussen, die mit einem Geschwindigkeitsbegrenzer ausgestattet sind, der auf eine Höchstgeschwindigkeit von 100 km/h eingestellt ist, und in denen alle Sitzplätze mit Sicherheitsgurten ausgestattet sind, ist dort auf 100 km/h begrenzt.</w:t>
      </w:r>
    </w:p>
    <w:p w14:paraId="4FE12C51" w14:textId="77777777" w:rsidR="00DD6945" w:rsidRPr="00DD6945" w:rsidRDefault="00DD6945" w:rsidP="00A31882">
      <w:pPr>
        <w:jc w:val="both"/>
        <w:rPr>
          <w:lang w:val="de-DE"/>
        </w:rPr>
      </w:pPr>
    </w:p>
    <w:p w14:paraId="0C6E100C" w14:textId="77777777" w:rsidR="00DD6945" w:rsidRPr="00DD6945" w:rsidRDefault="00DD6945" w:rsidP="00A31882">
      <w:pPr>
        <w:jc w:val="both"/>
        <w:rPr>
          <w:lang w:val="de-DE"/>
        </w:rPr>
      </w:pPr>
      <w:r w:rsidRPr="00DD6945">
        <w:rPr>
          <w:lang w:val="de-DE"/>
        </w:rPr>
        <w:tab/>
        <w:t>In diesem Fall gelten nur noch die durch das Verkehrsschild C43 auferlegten Ge</w:t>
      </w:r>
      <w:r w:rsidRPr="00DD6945">
        <w:rPr>
          <w:lang w:val="de-DE"/>
        </w:rPr>
        <w:softHyphen/>
        <w:t>schwindigkeitsbegrenzungen unter 100 km/h.</w:t>
      </w:r>
    </w:p>
    <w:p w14:paraId="756A500F" w14:textId="77777777" w:rsidR="00DD6945" w:rsidRPr="00DD6945" w:rsidRDefault="00DD6945" w:rsidP="00A31882">
      <w:pPr>
        <w:jc w:val="both"/>
        <w:rPr>
          <w:lang w:val="de-DE"/>
        </w:rPr>
      </w:pPr>
    </w:p>
    <w:p w14:paraId="0A8E3608" w14:textId="77777777" w:rsidR="00DD6945" w:rsidRPr="00DD6945" w:rsidRDefault="00DD6945" w:rsidP="00A31882">
      <w:pPr>
        <w:jc w:val="both"/>
        <w:rPr>
          <w:lang w:val="de-DE"/>
        </w:rPr>
      </w:pPr>
      <w:r w:rsidRPr="00DD6945">
        <w:rPr>
          <w:lang w:val="de-DE"/>
        </w:rPr>
        <w:tab/>
        <w:t>§ 3 - Umfasst die Fahrbahn einer Autobahn drei oder mehr Fahrstreifen in Fahrtrichtung, dürfen Linienbusse, Reisebusse und andere Fahrzeuge und Fahrzeuggespanne mit einer zuläs</w:t>
      </w:r>
      <w:r w:rsidRPr="00DD6945">
        <w:rPr>
          <w:lang w:val="de-DE"/>
        </w:rPr>
        <w:softHyphen/>
        <w:t>sigen Gesamtmasse von mehr als 3,5 Tonnen den äußersten linken Fahrstreifen der Fahrbahn nicht benutzen.</w:t>
      </w:r>
    </w:p>
    <w:p w14:paraId="0CBB77A6" w14:textId="77777777" w:rsidR="00DD6945" w:rsidRPr="00DD6945" w:rsidRDefault="00DD6945" w:rsidP="00A31882">
      <w:pPr>
        <w:jc w:val="both"/>
        <w:rPr>
          <w:lang w:val="de-DE"/>
        </w:rPr>
      </w:pPr>
    </w:p>
    <w:p w14:paraId="0EE9CB43" w14:textId="77777777" w:rsidR="00DD6945" w:rsidRPr="00DD6945" w:rsidRDefault="00DD6945" w:rsidP="00A31882">
      <w:pPr>
        <w:jc w:val="both"/>
        <w:rPr>
          <w:lang w:val="de-DE"/>
        </w:rPr>
      </w:pPr>
      <w:r w:rsidRPr="00DD6945">
        <w:rPr>
          <w:lang w:val="de-DE"/>
        </w:rPr>
        <w:tab/>
        <w:t>§ 4 - Auf Autobahnen ist es verboten:</w:t>
      </w:r>
    </w:p>
    <w:p w14:paraId="3A278668" w14:textId="77777777" w:rsidR="00DD6945" w:rsidRPr="00DD6945" w:rsidRDefault="00DD6945" w:rsidP="00A31882">
      <w:pPr>
        <w:jc w:val="both"/>
        <w:rPr>
          <w:lang w:val="de-DE"/>
        </w:rPr>
      </w:pPr>
    </w:p>
    <w:p w14:paraId="195C1F0C" w14:textId="77777777" w:rsidR="00DD6945" w:rsidRPr="00DD6945" w:rsidRDefault="00DD6945" w:rsidP="00A31882">
      <w:pPr>
        <w:jc w:val="both"/>
        <w:rPr>
          <w:lang w:val="de-DE"/>
        </w:rPr>
      </w:pPr>
      <w:r w:rsidRPr="00DD6945">
        <w:rPr>
          <w:lang w:val="de-DE"/>
        </w:rPr>
        <w:tab/>
        <w:t>1. die Querverbindungen zu benutzen,</w:t>
      </w:r>
    </w:p>
    <w:p w14:paraId="7E1FCBF9" w14:textId="77777777" w:rsidR="00DD6945" w:rsidRPr="00DD6945" w:rsidRDefault="00DD6945" w:rsidP="00A31882">
      <w:pPr>
        <w:jc w:val="both"/>
        <w:rPr>
          <w:lang w:val="de-DE"/>
        </w:rPr>
      </w:pPr>
    </w:p>
    <w:p w14:paraId="24E10DA3" w14:textId="77777777" w:rsidR="00DD6945" w:rsidRPr="00DD6945" w:rsidRDefault="00DD6945" w:rsidP="00A31882">
      <w:pPr>
        <w:jc w:val="both"/>
        <w:rPr>
          <w:lang w:val="de-DE"/>
        </w:rPr>
      </w:pPr>
      <w:r w:rsidRPr="00DD6945">
        <w:rPr>
          <w:lang w:val="de-DE"/>
        </w:rPr>
        <w:tab/>
        <w:t>2. zu wenden,</w:t>
      </w:r>
    </w:p>
    <w:p w14:paraId="68D4FB8E" w14:textId="77777777" w:rsidR="00DD6945" w:rsidRPr="00DD6945" w:rsidRDefault="00DD6945" w:rsidP="00A31882">
      <w:pPr>
        <w:jc w:val="both"/>
        <w:rPr>
          <w:lang w:val="de-DE"/>
        </w:rPr>
      </w:pPr>
    </w:p>
    <w:p w14:paraId="4DC37284" w14:textId="77777777" w:rsidR="00DD6945" w:rsidRPr="00DD6945" w:rsidRDefault="00DD6945" w:rsidP="00A31882">
      <w:pPr>
        <w:jc w:val="both"/>
        <w:rPr>
          <w:lang w:val="de-DE"/>
        </w:rPr>
      </w:pPr>
      <w:r w:rsidRPr="00DD6945">
        <w:rPr>
          <w:lang w:val="de-DE"/>
        </w:rPr>
        <w:tab/>
        <w:t>3. rückwärts oder entgegen der Fahrtrichtung zu fahren,</w:t>
      </w:r>
    </w:p>
    <w:p w14:paraId="5E0D1C6D" w14:textId="77777777" w:rsidR="00DD6945" w:rsidRPr="00DD6945" w:rsidRDefault="00DD6945" w:rsidP="00A31882">
      <w:pPr>
        <w:jc w:val="both"/>
        <w:rPr>
          <w:lang w:val="de-DE"/>
        </w:rPr>
      </w:pPr>
    </w:p>
    <w:p w14:paraId="38085FB5" w14:textId="77777777" w:rsidR="00DD6945" w:rsidRPr="00DD6945" w:rsidRDefault="00DD6945" w:rsidP="00A31882">
      <w:pPr>
        <w:jc w:val="both"/>
        <w:rPr>
          <w:lang w:val="de-DE"/>
        </w:rPr>
      </w:pPr>
      <w:r w:rsidRPr="00DD6945">
        <w:rPr>
          <w:lang w:val="de-DE"/>
        </w:rPr>
        <w:tab/>
        <w:t>4. ein Fahrzeug mit einer Behelfs- oder Hilfskupplung abzuschleppen,</w:t>
      </w:r>
    </w:p>
    <w:p w14:paraId="344C81FD" w14:textId="77777777" w:rsidR="00DD6945" w:rsidRPr="00DD6945" w:rsidRDefault="00DD6945" w:rsidP="00A31882">
      <w:pPr>
        <w:jc w:val="both"/>
        <w:rPr>
          <w:lang w:val="de-DE"/>
        </w:rPr>
      </w:pPr>
    </w:p>
    <w:p w14:paraId="76239B93" w14:textId="77777777" w:rsidR="00DD6945" w:rsidRPr="00DD6945" w:rsidRDefault="00DD6945" w:rsidP="00A31882">
      <w:pPr>
        <w:jc w:val="both"/>
        <w:rPr>
          <w:lang w:val="de-DE"/>
        </w:rPr>
      </w:pPr>
      <w:r w:rsidRPr="00DD6945">
        <w:rPr>
          <w:lang w:val="de-DE"/>
        </w:rPr>
        <w:tab/>
        <w:t>5. mit einer Geschwindigkeit unter 70 km/h zu fahren, mit Ausnahme von im Konvoi fahrenden Militärfahrzeugen.</w:t>
      </w:r>
    </w:p>
    <w:p w14:paraId="4F146058" w14:textId="77777777" w:rsidR="00DD6945" w:rsidRPr="00DD6945" w:rsidRDefault="00DD6945" w:rsidP="00A31882">
      <w:pPr>
        <w:jc w:val="both"/>
        <w:rPr>
          <w:lang w:val="de-DE"/>
        </w:rPr>
      </w:pPr>
    </w:p>
    <w:p w14:paraId="1526A13C" w14:textId="77777777" w:rsidR="00DD6945" w:rsidRPr="00DD6945" w:rsidRDefault="00DD6945" w:rsidP="00A31882">
      <w:pPr>
        <w:jc w:val="both"/>
        <w:rPr>
          <w:lang w:val="de-DE"/>
        </w:rPr>
      </w:pPr>
      <w:r w:rsidRPr="00DD6945">
        <w:rPr>
          <w:lang w:val="de-DE"/>
        </w:rPr>
        <w:tab/>
        <w:t>§ 5 - Auf Autobahnen sind verboten:</w:t>
      </w:r>
    </w:p>
    <w:p w14:paraId="060428E2" w14:textId="77777777" w:rsidR="00DD6945" w:rsidRPr="00DD6945" w:rsidRDefault="00DD6945" w:rsidP="00A31882">
      <w:pPr>
        <w:jc w:val="both"/>
        <w:rPr>
          <w:lang w:val="de-DE"/>
        </w:rPr>
      </w:pPr>
    </w:p>
    <w:p w14:paraId="68A10E69" w14:textId="77777777" w:rsidR="00DD6945" w:rsidRPr="00DD6945" w:rsidRDefault="00DD6945" w:rsidP="00A31882">
      <w:pPr>
        <w:jc w:val="both"/>
        <w:rPr>
          <w:lang w:val="de-DE"/>
        </w:rPr>
      </w:pPr>
      <w:r w:rsidRPr="00DD6945">
        <w:rPr>
          <w:lang w:val="de-DE"/>
        </w:rPr>
        <w:tab/>
        <w:t>1. Umzüge, Kundgebungen und Zusammenkünfte,</w:t>
      </w:r>
    </w:p>
    <w:p w14:paraId="05B2C7B6" w14:textId="77777777" w:rsidR="00DD6945" w:rsidRPr="00DD6945" w:rsidRDefault="00DD6945" w:rsidP="00A31882">
      <w:pPr>
        <w:jc w:val="both"/>
        <w:rPr>
          <w:lang w:val="de-DE"/>
        </w:rPr>
      </w:pPr>
    </w:p>
    <w:p w14:paraId="36A4445E" w14:textId="77777777" w:rsidR="00DD6945" w:rsidRPr="00DD6945" w:rsidRDefault="00DD6945" w:rsidP="00A31882">
      <w:pPr>
        <w:jc w:val="both"/>
        <w:rPr>
          <w:lang w:val="de-DE"/>
        </w:rPr>
      </w:pPr>
      <w:r w:rsidRPr="00DD6945">
        <w:rPr>
          <w:lang w:val="de-DE"/>
        </w:rPr>
        <w:tab/>
        <w:t>2. Werbeumzüge,</w:t>
      </w:r>
    </w:p>
    <w:p w14:paraId="56DFAD47" w14:textId="77777777" w:rsidR="00DD6945" w:rsidRPr="00DD6945" w:rsidRDefault="00DD6945" w:rsidP="00A31882">
      <w:pPr>
        <w:jc w:val="both"/>
        <w:rPr>
          <w:lang w:val="de-DE"/>
        </w:rPr>
      </w:pPr>
    </w:p>
    <w:p w14:paraId="5E07628B" w14:textId="77777777" w:rsidR="00DD6945" w:rsidRPr="00DD6945" w:rsidRDefault="00DD6945" w:rsidP="00A31882">
      <w:pPr>
        <w:jc w:val="both"/>
        <w:rPr>
          <w:lang w:val="de-DE"/>
        </w:rPr>
      </w:pPr>
      <w:r w:rsidRPr="00DD6945">
        <w:rPr>
          <w:lang w:val="de-DE"/>
        </w:rPr>
        <w:tab/>
        <w:t>3. Sportveranstaltungen, insbesondere Geschwindigkeits-, Gleichmäßigkeits- oder Geschicklichkeitsrennen oder -wettbewerbe.</w:t>
      </w:r>
    </w:p>
    <w:p w14:paraId="5C5C61F6" w14:textId="77777777" w:rsidR="00DD6945" w:rsidRPr="00DD6945" w:rsidRDefault="00DD6945" w:rsidP="00A31882">
      <w:pPr>
        <w:jc w:val="both"/>
        <w:rPr>
          <w:lang w:val="de-DE"/>
        </w:rPr>
      </w:pPr>
    </w:p>
    <w:p w14:paraId="5F26F0AF" w14:textId="77777777" w:rsidR="00DD6945" w:rsidRPr="00DD6945" w:rsidRDefault="00DD6945" w:rsidP="00A31882">
      <w:pPr>
        <w:jc w:val="both"/>
        <w:rPr>
          <w:lang w:val="de-DE"/>
        </w:rPr>
      </w:pPr>
      <w:r w:rsidRPr="00DD6945">
        <w:rPr>
          <w:lang w:val="de-DE"/>
        </w:rPr>
        <w:tab/>
        <w:t>§ 6 - Fahrzeuge, die explosive, radioaktive oder tierische Stoffe transportieren, die eine Gefahr für die Bevölkerung darstellen, im Sinne des am 30. September 1957 in Genf unter</w:t>
      </w:r>
      <w:r w:rsidRPr="00DD6945">
        <w:rPr>
          <w:lang w:val="de-DE"/>
        </w:rPr>
        <w:softHyphen/>
        <w:t>zeichneten und durch Gesetz vom 10. August 1960 gebilligten Europäischen Übereinkommens über die internationale Beförderung gefährlicher Güter auf der Straße (ADR) und seiner Anla</w:t>
      </w:r>
      <w:r w:rsidRPr="00DD6945">
        <w:rPr>
          <w:lang w:val="de-DE"/>
        </w:rPr>
        <w:softHyphen/>
        <w:t>gen und die aufgrund dieses Übereinkommens oder aufgrund von Verordnungsbestimmungen innerstaatlichen Rechts mit einem orangefarbenen Schild ausgestattet sein müssen, müssen, außer bei Notwendigkeit, Autobahnen benutzen.</w:t>
      </w:r>
    </w:p>
    <w:p w14:paraId="73EC4D00" w14:textId="77777777" w:rsidR="00DD6945" w:rsidRPr="00DD6945" w:rsidRDefault="00DD6945" w:rsidP="00A31882">
      <w:pPr>
        <w:jc w:val="both"/>
        <w:rPr>
          <w:lang w:val="de-DE"/>
        </w:rPr>
      </w:pPr>
    </w:p>
    <w:p w14:paraId="4B52FAA0" w14:textId="77777777" w:rsidR="00DD6945" w:rsidRPr="00DD6945" w:rsidRDefault="00DD6945" w:rsidP="00A31882">
      <w:pPr>
        <w:jc w:val="both"/>
        <w:rPr>
          <w:lang w:val="de-DE"/>
        </w:rPr>
      </w:pPr>
    </w:p>
    <w:p w14:paraId="4965AF41" w14:textId="77777777" w:rsidR="00DD6945" w:rsidRPr="00DD6945" w:rsidRDefault="00DD6945" w:rsidP="00A31882">
      <w:pPr>
        <w:jc w:val="both"/>
        <w:rPr>
          <w:lang w:val="de-DE"/>
        </w:rPr>
      </w:pPr>
      <w:r w:rsidRPr="00DD6945">
        <w:rPr>
          <w:b/>
          <w:lang w:val="de-DE"/>
        </w:rPr>
        <w:tab/>
        <w:t>Art. 25 -</w:t>
      </w:r>
      <w:r w:rsidRPr="00DD6945">
        <w:rPr>
          <w:lang w:val="de-DE"/>
        </w:rPr>
        <w:t xml:space="preserve"> Kraftfahrstraßen</w:t>
      </w:r>
    </w:p>
    <w:p w14:paraId="5D01365D" w14:textId="77777777" w:rsidR="00DD6945" w:rsidRPr="00DD6945" w:rsidRDefault="00DD6945" w:rsidP="00A31882">
      <w:pPr>
        <w:jc w:val="both"/>
        <w:rPr>
          <w:lang w:val="de-DE"/>
        </w:rPr>
      </w:pPr>
    </w:p>
    <w:p w14:paraId="128F8141" w14:textId="77777777" w:rsidR="00DD6945" w:rsidRPr="00DD6945" w:rsidRDefault="00DD6945" w:rsidP="00A31882">
      <w:pPr>
        <w:jc w:val="both"/>
        <w:rPr>
          <w:lang w:val="de-DE"/>
        </w:rPr>
      </w:pPr>
      <w:r w:rsidRPr="00DD6945">
        <w:rPr>
          <w:lang w:val="de-DE"/>
        </w:rPr>
        <w:tab/>
        <w:t>§ 1 - Der Zugang zu Kraftfahrstraßen ist nur für Motorfahrzeuge erlaubt.</w:t>
      </w:r>
    </w:p>
    <w:p w14:paraId="265E4A92" w14:textId="77777777" w:rsidR="00DD6945" w:rsidRPr="00DD6945" w:rsidRDefault="00DD6945" w:rsidP="00A31882">
      <w:pPr>
        <w:jc w:val="both"/>
        <w:rPr>
          <w:lang w:val="de-DE"/>
        </w:rPr>
      </w:pPr>
    </w:p>
    <w:p w14:paraId="0A5F801C" w14:textId="77777777" w:rsidR="00DD6945" w:rsidRPr="00DD6945" w:rsidRDefault="00DD6945" w:rsidP="00A31882">
      <w:pPr>
        <w:jc w:val="both"/>
        <w:rPr>
          <w:lang w:val="de-DE"/>
        </w:rPr>
      </w:pPr>
      <w:r w:rsidRPr="00DD6945">
        <w:rPr>
          <w:lang w:val="de-DE"/>
        </w:rPr>
        <w:tab/>
        <w:t>Folgende Fahrzeuge haben jedoch keinen Zugang zu Kraftfahrstraßen:</w:t>
      </w:r>
    </w:p>
    <w:p w14:paraId="0CC26713" w14:textId="77777777" w:rsidR="00DD6945" w:rsidRPr="00DD6945" w:rsidRDefault="00DD6945" w:rsidP="00A31882">
      <w:pPr>
        <w:jc w:val="both"/>
        <w:rPr>
          <w:lang w:val="de-DE"/>
        </w:rPr>
      </w:pPr>
    </w:p>
    <w:p w14:paraId="18F90086" w14:textId="77777777" w:rsidR="00DD6945" w:rsidRPr="00DD6945" w:rsidRDefault="00DD6945" w:rsidP="00A31882">
      <w:pPr>
        <w:jc w:val="both"/>
        <w:rPr>
          <w:lang w:val="de-DE"/>
        </w:rPr>
      </w:pPr>
      <w:r w:rsidRPr="00DD6945">
        <w:rPr>
          <w:lang w:val="de-DE"/>
        </w:rPr>
        <w:tab/>
        <w:t>1. vierrädrige Motorfahrzeuge ohne Fahrgastraum,</w:t>
      </w:r>
    </w:p>
    <w:p w14:paraId="2395C622" w14:textId="77777777" w:rsidR="00DD6945" w:rsidRPr="00DD6945" w:rsidRDefault="00DD6945" w:rsidP="00A31882">
      <w:pPr>
        <w:jc w:val="both"/>
        <w:rPr>
          <w:lang w:val="de-DE"/>
        </w:rPr>
      </w:pPr>
    </w:p>
    <w:p w14:paraId="43DEDBB2" w14:textId="77777777" w:rsidR="00DD6945" w:rsidRPr="00DD6945" w:rsidRDefault="00DD6945" w:rsidP="00A31882">
      <w:pPr>
        <w:jc w:val="both"/>
        <w:rPr>
          <w:lang w:val="de-DE"/>
        </w:rPr>
      </w:pPr>
      <w:r w:rsidRPr="00DD6945">
        <w:rPr>
          <w:lang w:val="de-DE"/>
        </w:rPr>
        <w:tab/>
        <w:t>2. Fahrzeuggespanne mit Schaustellerfahrzeugen,</w:t>
      </w:r>
    </w:p>
    <w:p w14:paraId="579F113B" w14:textId="77777777" w:rsidR="00DD6945" w:rsidRPr="00DD6945" w:rsidRDefault="00DD6945" w:rsidP="00A31882">
      <w:pPr>
        <w:jc w:val="both"/>
        <w:rPr>
          <w:lang w:val="de-DE"/>
        </w:rPr>
      </w:pPr>
    </w:p>
    <w:p w14:paraId="0C64EEE9" w14:textId="77777777" w:rsidR="00DD6945" w:rsidRPr="00DD6945" w:rsidRDefault="00DD6945" w:rsidP="00A31882">
      <w:pPr>
        <w:jc w:val="both"/>
        <w:rPr>
          <w:lang w:val="de-DE"/>
        </w:rPr>
      </w:pPr>
      <w:r w:rsidRPr="00DD6945">
        <w:rPr>
          <w:lang w:val="de-DE"/>
        </w:rPr>
        <w:tab/>
        <w:t>3. Fahrzeuge, die mit einer Behelfs- oder Hilfskupplung ein defektes Fahrzeug abschlep</w:t>
      </w:r>
      <w:r w:rsidRPr="00DD6945">
        <w:rPr>
          <w:lang w:val="de-DE"/>
        </w:rPr>
        <w:softHyphen/>
        <w:t>pen,</w:t>
      </w:r>
    </w:p>
    <w:p w14:paraId="172E1865" w14:textId="77777777" w:rsidR="00DD6945" w:rsidRPr="00DD6945" w:rsidRDefault="00DD6945" w:rsidP="00A31882">
      <w:pPr>
        <w:jc w:val="both"/>
        <w:rPr>
          <w:lang w:val="de-DE"/>
        </w:rPr>
      </w:pPr>
    </w:p>
    <w:p w14:paraId="5E6A938F" w14:textId="77777777" w:rsidR="00DD6945" w:rsidRPr="00DD6945" w:rsidRDefault="00DD6945" w:rsidP="00A31882">
      <w:pPr>
        <w:jc w:val="both"/>
        <w:rPr>
          <w:lang w:val="de-DE"/>
        </w:rPr>
      </w:pPr>
      <w:r w:rsidRPr="00DD6945">
        <w:rPr>
          <w:lang w:val="de-DE"/>
        </w:rPr>
        <w:tab/>
        <w:t>4. Kleinkrafträder,</w:t>
      </w:r>
    </w:p>
    <w:p w14:paraId="39ABCFFB" w14:textId="77777777" w:rsidR="00DD6945" w:rsidRPr="00DD6945" w:rsidRDefault="00DD6945" w:rsidP="00A31882">
      <w:pPr>
        <w:jc w:val="both"/>
        <w:rPr>
          <w:lang w:val="de-DE"/>
        </w:rPr>
      </w:pPr>
    </w:p>
    <w:p w14:paraId="0F56B3C4" w14:textId="77777777" w:rsidR="00DD6945" w:rsidRPr="00DD6945" w:rsidRDefault="00DD6945" w:rsidP="00A31882">
      <w:pPr>
        <w:jc w:val="both"/>
        <w:rPr>
          <w:lang w:val="de-DE"/>
        </w:rPr>
      </w:pPr>
      <w:r w:rsidRPr="00DD6945">
        <w:rPr>
          <w:lang w:val="de-DE"/>
        </w:rPr>
        <w:tab/>
        <w:t>5. landwirtschaftliche Fahrzeuge.</w:t>
      </w:r>
    </w:p>
    <w:p w14:paraId="0C3B290B" w14:textId="77777777" w:rsidR="00DD6945" w:rsidRPr="00DD6945" w:rsidRDefault="00DD6945" w:rsidP="00A31882">
      <w:pPr>
        <w:jc w:val="both"/>
        <w:rPr>
          <w:lang w:val="de-DE"/>
        </w:rPr>
      </w:pPr>
    </w:p>
    <w:p w14:paraId="54A23F5F" w14:textId="77777777" w:rsidR="00DD6945" w:rsidRPr="00DD6945" w:rsidRDefault="00DD6945" w:rsidP="00A31882">
      <w:pPr>
        <w:jc w:val="both"/>
        <w:rPr>
          <w:lang w:val="de-DE"/>
        </w:rPr>
      </w:pPr>
      <w:r w:rsidRPr="00DD6945">
        <w:rPr>
          <w:lang w:val="de-DE"/>
        </w:rPr>
        <w:tab/>
        <w:t>§ 2 - Die Bestimmungen von Artikel</w:t>
      </w:r>
      <w:r w:rsidRPr="00DD6945">
        <w:rPr>
          <w:szCs w:val="20"/>
          <w:lang w:val="de-DE"/>
        </w:rPr>
        <w:t> </w:t>
      </w:r>
      <w:r w:rsidRPr="00DD6945">
        <w:rPr>
          <w:lang w:val="de-DE"/>
        </w:rPr>
        <w:t>24 §§</w:t>
      </w:r>
      <w:r w:rsidRPr="00DD6945">
        <w:rPr>
          <w:szCs w:val="20"/>
          <w:lang w:val="de-DE"/>
        </w:rPr>
        <w:t> </w:t>
      </w:r>
      <w:r w:rsidRPr="00DD6945">
        <w:rPr>
          <w:lang w:val="de-DE"/>
        </w:rPr>
        <w:t>4 und</w:t>
      </w:r>
      <w:r w:rsidRPr="00DD6945">
        <w:rPr>
          <w:szCs w:val="20"/>
          <w:lang w:val="de-DE"/>
        </w:rPr>
        <w:t> </w:t>
      </w:r>
      <w:r w:rsidRPr="00DD6945">
        <w:rPr>
          <w:lang w:val="de-DE"/>
        </w:rPr>
        <w:t>5 sind auf Kraftfahrstraßen anwendbar.</w:t>
      </w:r>
    </w:p>
    <w:p w14:paraId="6F65F813" w14:textId="77777777" w:rsidR="00DD6945" w:rsidRPr="00DD6945" w:rsidRDefault="00DD6945" w:rsidP="00A31882">
      <w:pPr>
        <w:jc w:val="both"/>
        <w:rPr>
          <w:lang w:val="de-DE"/>
        </w:rPr>
      </w:pPr>
    </w:p>
    <w:p w14:paraId="35EAE591" w14:textId="77777777" w:rsidR="00DD6945" w:rsidRPr="00DD6945" w:rsidRDefault="00DD6945" w:rsidP="00A31882">
      <w:pPr>
        <w:jc w:val="both"/>
        <w:rPr>
          <w:lang w:val="de-DE"/>
        </w:rPr>
      </w:pPr>
    </w:p>
    <w:p w14:paraId="0F75BE7A" w14:textId="77777777" w:rsidR="00DD6945" w:rsidRPr="00DD6945" w:rsidRDefault="00DD6945" w:rsidP="00A31882">
      <w:pPr>
        <w:jc w:val="both"/>
        <w:rPr>
          <w:lang w:val="de-DE"/>
        </w:rPr>
      </w:pPr>
      <w:r w:rsidRPr="00DD6945">
        <w:rPr>
          <w:b/>
          <w:lang w:val="de-DE"/>
        </w:rPr>
        <w:tab/>
        <w:t>Art. 26 -</w:t>
      </w:r>
      <w:r w:rsidRPr="00DD6945">
        <w:rPr>
          <w:lang w:val="de-DE"/>
        </w:rPr>
        <w:t xml:space="preserve"> Begegnungszonen</w:t>
      </w:r>
    </w:p>
    <w:p w14:paraId="3318F6C8" w14:textId="77777777" w:rsidR="00DD6945" w:rsidRPr="00DD6945" w:rsidRDefault="00DD6945" w:rsidP="00A31882">
      <w:pPr>
        <w:jc w:val="both"/>
        <w:rPr>
          <w:lang w:val="de-DE"/>
        </w:rPr>
      </w:pPr>
    </w:p>
    <w:p w14:paraId="5FC033CA" w14:textId="77777777" w:rsidR="00DD6945" w:rsidRPr="00DD6945" w:rsidRDefault="00DD6945" w:rsidP="00A31882">
      <w:pPr>
        <w:jc w:val="both"/>
        <w:rPr>
          <w:lang w:val="de-DE"/>
        </w:rPr>
      </w:pPr>
      <w:r w:rsidRPr="00DD6945">
        <w:rPr>
          <w:lang w:val="de-DE"/>
        </w:rPr>
        <w:tab/>
        <w:t>§ 1 - Dort ist das Spielen auf der gesamten Breite der öffentlichen Straße erlaubt.</w:t>
      </w:r>
    </w:p>
    <w:p w14:paraId="6B8FC41E" w14:textId="77777777" w:rsidR="00DD6945" w:rsidRPr="00DD6945" w:rsidRDefault="00DD6945" w:rsidP="00A31882">
      <w:pPr>
        <w:jc w:val="both"/>
        <w:rPr>
          <w:lang w:val="de-DE"/>
        </w:rPr>
      </w:pPr>
    </w:p>
    <w:p w14:paraId="056396C8" w14:textId="77777777" w:rsidR="00DD6945" w:rsidRPr="00DD6945" w:rsidRDefault="00DD6945" w:rsidP="00A31882">
      <w:pPr>
        <w:jc w:val="both"/>
        <w:rPr>
          <w:lang w:val="de-DE"/>
        </w:rPr>
      </w:pPr>
      <w:r w:rsidRPr="00DD6945">
        <w:rPr>
          <w:lang w:val="de-DE"/>
        </w:rPr>
        <w:tab/>
        <w:t>Personen, die dort spielen, und Fußgänger dürfen den dortigen Verkehr nicht unnötig behindern.</w:t>
      </w:r>
    </w:p>
    <w:p w14:paraId="589C2F13" w14:textId="77777777" w:rsidR="00DD6945" w:rsidRPr="00DD6945" w:rsidRDefault="00DD6945" w:rsidP="00A31882">
      <w:pPr>
        <w:jc w:val="both"/>
        <w:rPr>
          <w:lang w:val="de-DE"/>
        </w:rPr>
      </w:pPr>
    </w:p>
    <w:p w14:paraId="7AC6E37C" w14:textId="77777777" w:rsidR="00DD6945" w:rsidRPr="00DD6945" w:rsidRDefault="00DD6945" w:rsidP="00A31882">
      <w:pPr>
        <w:jc w:val="both"/>
        <w:rPr>
          <w:lang w:val="de-DE"/>
        </w:rPr>
      </w:pPr>
      <w:r w:rsidRPr="00DD6945">
        <w:rPr>
          <w:lang w:val="de-DE"/>
        </w:rPr>
        <w:tab/>
        <w:t>§ 2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3B12085B" w14:textId="77777777" w:rsidR="00DD6945" w:rsidRPr="00DD6945" w:rsidRDefault="00DD6945" w:rsidP="00A31882">
      <w:pPr>
        <w:jc w:val="both"/>
        <w:rPr>
          <w:sz w:val="23"/>
          <w:szCs w:val="23"/>
          <w:lang w:val="de-DE"/>
        </w:rPr>
      </w:pPr>
    </w:p>
    <w:p w14:paraId="3DD74BB9" w14:textId="77777777" w:rsidR="00DD6945" w:rsidRPr="00DD6945" w:rsidRDefault="00DD6945" w:rsidP="00A31882">
      <w:pPr>
        <w:jc w:val="both"/>
        <w:rPr>
          <w:lang w:val="de-DE"/>
        </w:rPr>
      </w:pPr>
    </w:p>
    <w:p w14:paraId="729F9832" w14:textId="77777777" w:rsidR="00DD6945" w:rsidRPr="00DD6945" w:rsidRDefault="00DD6945" w:rsidP="007462B2">
      <w:pPr>
        <w:jc w:val="both"/>
        <w:rPr>
          <w:lang w:val="de-DE"/>
        </w:rPr>
      </w:pPr>
      <w:r w:rsidRPr="00DD6945">
        <w:rPr>
          <w:b/>
          <w:lang w:val="de-DE"/>
        </w:rPr>
        <w:tab/>
        <w:t xml:space="preserve">Art. 27 - </w:t>
      </w:r>
      <w:r w:rsidRPr="00DD6945">
        <w:rPr>
          <w:lang w:val="de-DE"/>
        </w:rPr>
        <w:t>Kreisverkehre</w:t>
      </w:r>
    </w:p>
    <w:p w14:paraId="6F9E9FF6" w14:textId="77777777" w:rsidR="00DD6945" w:rsidRPr="00DD6945" w:rsidRDefault="00DD6945" w:rsidP="007462B2">
      <w:pPr>
        <w:jc w:val="both"/>
        <w:rPr>
          <w:lang w:val="de-DE"/>
        </w:rPr>
      </w:pPr>
    </w:p>
    <w:p w14:paraId="336B8C7D" w14:textId="77777777" w:rsidR="00DD6945" w:rsidRPr="00DD6945" w:rsidRDefault="00DD6945" w:rsidP="007462B2">
      <w:pPr>
        <w:jc w:val="both"/>
        <w:rPr>
          <w:lang w:val="de-DE"/>
        </w:rPr>
      </w:pPr>
      <w:r w:rsidRPr="00DD6945">
        <w:rPr>
          <w:lang w:val="de-DE"/>
        </w:rPr>
        <w:tab/>
        <w:t>§ 1 - Ist beim Herannahen an einen Kreisverkehr und in einem Kreisverkehr mehr als ein Fahrstreifen in Fahrtrichtung vorhanden, dürfen Führer einen anderen als den rechten Fahr</w:t>
      </w:r>
      <w:r w:rsidRPr="00DD6945">
        <w:rPr>
          <w:lang w:val="de-DE"/>
        </w:rPr>
        <w:softHyphen/>
        <w:t>streifen benutzen:</w:t>
      </w:r>
    </w:p>
    <w:p w14:paraId="3FF97572" w14:textId="77777777" w:rsidR="00DD6945" w:rsidRPr="00DD6945" w:rsidRDefault="00DD6945" w:rsidP="007462B2">
      <w:pPr>
        <w:jc w:val="both"/>
        <w:rPr>
          <w:lang w:val="de-DE"/>
        </w:rPr>
      </w:pPr>
    </w:p>
    <w:p w14:paraId="601B6EAE" w14:textId="77777777" w:rsidR="00DD6945" w:rsidRPr="00DD6945" w:rsidRDefault="00DD6945" w:rsidP="007462B2">
      <w:pPr>
        <w:jc w:val="both"/>
        <w:rPr>
          <w:lang w:val="de-DE"/>
        </w:rPr>
      </w:pPr>
      <w:r w:rsidRPr="00DD6945">
        <w:rPr>
          <w:lang w:val="de-DE"/>
        </w:rPr>
        <w:tab/>
        <w:t>1. wenn sie den Kreisverkehr nicht an der ersten Ausfahrt verlassen,</w:t>
      </w:r>
    </w:p>
    <w:p w14:paraId="1771E201" w14:textId="77777777" w:rsidR="00DD6945" w:rsidRPr="00DD6945" w:rsidRDefault="00DD6945" w:rsidP="007462B2">
      <w:pPr>
        <w:jc w:val="both"/>
        <w:rPr>
          <w:lang w:val="de-DE"/>
        </w:rPr>
      </w:pPr>
    </w:p>
    <w:p w14:paraId="06F7FD35" w14:textId="77777777" w:rsidR="00DD6945" w:rsidRPr="00DD6945" w:rsidRDefault="00DD6945" w:rsidP="007462B2">
      <w:pPr>
        <w:jc w:val="both"/>
        <w:rPr>
          <w:lang w:val="de-DE"/>
        </w:rPr>
      </w:pPr>
      <w:r w:rsidRPr="00DD6945">
        <w:rPr>
          <w:lang w:val="de-DE"/>
        </w:rPr>
        <w:tab/>
        <w:t>2. wenn sie sich nicht auf den äußersten rechten Fahrstreifen des Kreisverkehrs begeben, bevor sie die erste Ausfahrt passiert haben.</w:t>
      </w:r>
    </w:p>
    <w:p w14:paraId="72B9A09C" w14:textId="77777777" w:rsidR="00DD6945" w:rsidRPr="00DD6945" w:rsidRDefault="00DD6945" w:rsidP="007462B2">
      <w:pPr>
        <w:jc w:val="both"/>
        <w:rPr>
          <w:lang w:val="de-DE"/>
        </w:rPr>
      </w:pPr>
    </w:p>
    <w:p w14:paraId="56537004" w14:textId="77777777" w:rsidR="00DD6945" w:rsidRPr="00DD6945" w:rsidRDefault="00DD6945" w:rsidP="007462B2">
      <w:pPr>
        <w:jc w:val="both"/>
        <w:rPr>
          <w:lang w:val="de-DE"/>
        </w:rPr>
      </w:pPr>
      <w:r w:rsidRPr="00DD6945">
        <w:rPr>
          <w:lang w:val="de-DE"/>
        </w:rPr>
        <w:tab/>
        <w:t>§ 2 - Sind beim Herannahen an einen Kreisverkehr und in einem Kreisverkehr keine Fahrstreifen vorhanden, müssen Führer sich nicht möglichst nah am rechten Fahrbahnrand hal</w:t>
      </w:r>
      <w:r w:rsidRPr="00DD6945">
        <w:rPr>
          <w:lang w:val="de-DE"/>
        </w:rPr>
        <w:softHyphen/>
        <w:t>ten.</w:t>
      </w:r>
    </w:p>
    <w:p w14:paraId="59FD204B" w14:textId="77777777" w:rsidR="00DD6945" w:rsidRPr="00DD6945" w:rsidRDefault="00DD6945" w:rsidP="007462B2">
      <w:pPr>
        <w:jc w:val="both"/>
        <w:rPr>
          <w:lang w:val="de-DE"/>
        </w:rPr>
      </w:pPr>
    </w:p>
    <w:p w14:paraId="5ECCCB17" w14:textId="77777777" w:rsidR="00DD6945" w:rsidRPr="00DD6945" w:rsidRDefault="00DD6945" w:rsidP="007462B2">
      <w:pPr>
        <w:jc w:val="both"/>
        <w:rPr>
          <w:lang w:val="de-DE"/>
        </w:rPr>
      </w:pPr>
      <w:r w:rsidRPr="00DD6945">
        <w:rPr>
          <w:lang w:val="de-DE"/>
        </w:rPr>
        <w:lastRenderedPageBreak/>
        <w:tab/>
        <w:t>§ 3 - Das Einbiegen in einen Kreisverkehr und das Verlassen eines Kreisverkehrs gelten als Richtungsänderung. Allerdings müssen die Fahrtrichtungsanzeiger nur zum Verlassen des Kreisverkehrs benutzt werden.</w:t>
      </w:r>
    </w:p>
    <w:p w14:paraId="71981622" w14:textId="77777777" w:rsidR="00DD6945" w:rsidRPr="00DD6945" w:rsidRDefault="00DD6945" w:rsidP="007462B2">
      <w:pPr>
        <w:jc w:val="both"/>
        <w:rPr>
          <w:lang w:val="de-DE"/>
        </w:rPr>
      </w:pPr>
    </w:p>
    <w:p w14:paraId="7295FBF4" w14:textId="77777777" w:rsidR="00DD6945" w:rsidRPr="00DD6945" w:rsidRDefault="00DD6945" w:rsidP="007462B2">
      <w:pPr>
        <w:jc w:val="both"/>
        <w:rPr>
          <w:lang w:val="de-DE"/>
        </w:rPr>
      </w:pPr>
    </w:p>
    <w:p w14:paraId="7EEFA52A" w14:textId="77777777" w:rsidR="00DD6945" w:rsidRPr="00DD6945" w:rsidRDefault="00DD6945" w:rsidP="007462B2">
      <w:pPr>
        <w:jc w:val="both"/>
        <w:rPr>
          <w:lang w:val="de-DE"/>
        </w:rPr>
      </w:pPr>
      <w:r w:rsidRPr="00DD6945">
        <w:rPr>
          <w:b/>
          <w:lang w:val="de-DE"/>
        </w:rPr>
        <w:tab/>
        <w:t>Art. 28 -</w:t>
      </w:r>
      <w:r w:rsidRPr="00DD6945">
        <w:rPr>
          <w:lang w:val="de-DE"/>
        </w:rPr>
        <w:t xml:space="preserve"> Vorbehaltene Wege</w:t>
      </w:r>
    </w:p>
    <w:p w14:paraId="4AA04141" w14:textId="77777777" w:rsidR="00DD6945" w:rsidRPr="00DD6945" w:rsidRDefault="00DD6945" w:rsidP="007462B2">
      <w:pPr>
        <w:jc w:val="both"/>
        <w:rPr>
          <w:lang w:val="de-DE"/>
        </w:rPr>
      </w:pPr>
    </w:p>
    <w:p w14:paraId="00F44457" w14:textId="77777777" w:rsidR="00DD6945" w:rsidRPr="00DD6945" w:rsidRDefault="00DD6945" w:rsidP="007462B2">
      <w:pPr>
        <w:jc w:val="both"/>
        <w:rPr>
          <w:lang w:val="de-DE"/>
        </w:rPr>
      </w:pPr>
      <w:r w:rsidRPr="00DD6945">
        <w:rPr>
          <w:lang w:val="de-DE"/>
        </w:rPr>
        <w:tab/>
        <w:t>§ 1 - Neben den auf dem Verkehrsschild R9 abgebildeten Kategorien von Verkehrs</w:t>
      </w:r>
      <w:r w:rsidRPr="00DD6945">
        <w:rPr>
          <w:lang w:val="de-DE"/>
        </w:rPr>
        <w:softHyphen/>
        <w:t>teilnehmern ist der Zugang zu den vorbehaltenen Wegen erlaubt für:</w:t>
      </w:r>
    </w:p>
    <w:p w14:paraId="35EE7C65" w14:textId="77777777" w:rsidR="00DD6945" w:rsidRPr="00DD6945" w:rsidRDefault="00DD6945" w:rsidP="007462B2">
      <w:pPr>
        <w:jc w:val="both"/>
        <w:rPr>
          <w:lang w:val="de-DE"/>
        </w:rPr>
      </w:pPr>
    </w:p>
    <w:p w14:paraId="192710C7" w14:textId="77777777" w:rsidR="00DD6945" w:rsidRPr="00DD6945" w:rsidRDefault="00DD6945" w:rsidP="007462B2">
      <w:pPr>
        <w:jc w:val="both"/>
        <w:rPr>
          <w:lang w:val="de-DE"/>
        </w:rPr>
      </w:pPr>
      <w:r w:rsidRPr="00DD6945">
        <w:rPr>
          <w:lang w:val="de-DE"/>
        </w:rPr>
        <w:tab/>
        <w:t>1. Räder, wenn das Symbol eines Fahrrads auf dem Verkehrsschild R9 abgebildet ist,</w:t>
      </w:r>
    </w:p>
    <w:p w14:paraId="0ABB5852" w14:textId="77777777" w:rsidR="00DD6945" w:rsidRPr="00DD6945" w:rsidRDefault="00DD6945" w:rsidP="007462B2">
      <w:pPr>
        <w:jc w:val="both"/>
        <w:rPr>
          <w:lang w:val="de-DE"/>
        </w:rPr>
      </w:pPr>
    </w:p>
    <w:p w14:paraId="5037F3D7" w14:textId="77777777" w:rsidR="00DD6945" w:rsidRPr="00DD6945" w:rsidRDefault="00DD6945" w:rsidP="007462B2">
      <w:pPr>
        <w:jc w:val="both"/>
        <w:rPr>
          <w:lang w:val="de-DE"/>
        </w:rPr>
      </w:pPr>
      <w:r w:rsidRPr="00DD6945">
        <w:rPr>
          <w:lang w:val="de-DE"/>
        </w:rPr>
        <w:tab/>
        <w:t>2. Führer von Vieh,</w:t>
      </w:r>
    </w:p>
    <w:p w14:paraId="0D9265D6" w14:textId="77777777" w:rsidR="00DD6945" w:rsidRPr="00DD6945" w:rsidRDefault="00DD6945" w:rsidP="007462B2">
      <w:pPr>
        <w:jc w:val="both"/>
        <w:rPr>
          <w:lang w:val="de-DE"/>
        </w:rPr>
      </w:pPr>
    </w:p>
    <w:p w14:paraId="44597758" w14:textId="77777777" w:rsidR="00DD6945" w:rsidRPr="00DD6945" w:rsidRDefault="00DD6945" w:rsidP="007462B2">
      <w:pPr>
        <w:jc w:val="both"/>
        <w:rPr>
          <w:lang w:val="de-DE"/>
        </w:rPr>
      </w:pPr>
      <w:r w:rsidRPr="00DD6945">
        <w:rPr>
          <w:lang w:val="de-DE"/>
        </w:rPr>
        <w:tab/>
        <w:t>3. Fahrzeuge für die Müllabfuhr,</w:t>
      </w:r>
    </w:p>
    <w:p w14:paraId="37443214" w14:textId="77777777" w:rsidR="00DD6945" w:rsidRPr="00DD6945" w:rsidRDefault="00DD6945" w:rsidP="007462B2">
      <w:pPr>
        <w:jc w:val="both"/>
        <w:rPr>
          <w:lang w:val="de-DE"/>
        </w:rPr>
      </w:pPr>
    </w:p>
    <w:p w14:paraId="4E41EB34" w14:textId="77777777" w:rsidR="00DD6945" w:rsidRPr="00DD6945" w:rsidRDefault="00DD6945" w:rsidP="007462B2">
      <w:pPr>
        <w:jc w:val="both"/>
        <w:rPr>
          <w:lang w:val="de-DE"/>
        </w:rPr>
      </w:pPr>
      <w:r w:rsidRPr="00DD6945">
        <w:rPr>
          <w:lang w:val="de-DE"/>
        </w:rPr>
        <w:tab/>
        <w:t>4. Fahrzeuge, mit denen Arbeiten auf dem betreffenden vorbehaltenen Weg ausgeführt werden,</w:t>
      </w:r>
    </w:p>
    <w:p w14:paraId="51E8FDBC" w14:textId="77777777" w:rsidR="00DD6945" w:rsidRPr="00DD6945" w:rsidRDefault="00DD6945" w:rsidP="007462B2">
      <w:pPr>
        <w:jc w:val="both"/>
        <w:rPr>
          <w:lang w:val="de-DE"/>
        </w:rPr>
      </w:pPr>
    </w:p>
    <w:p w14:paraId="725AF8F3" w14:textId="77777777" w:rsidR="00DD6945" w:rsidRPr="00DD6945" w:rsidRDefault="00DD6945" w:rsidP="007462B2">
      <w:pPr>
        <w:jc w:val="both"/>
        <w:rPr>
          <w:lang w:val="de-DE"/>
        </w:rPr>
      </w:pPr>
      <w:r w:rsidRPr="00DD6945">
        <w:rPr>
          <w:lang w:val="de-DE"/>
        </w:rPr>
        <w:tab/>
        <w:t>5. Fahrzeuge, die im Rahmen von medizinischen Tätigkeiten oder häuslicher Pflege ein</w:t>
      </w:r>
      <w:r w:rsidRPr="00DD6945">
        <w:rPr>
          <w:lang w:val="de-DE"/>
        </w:rPr>
        <w:softHyphen/>
        <w:t>gesetzt werden, um eine dort befindliche Person zu betreuen,</w:t>
      </w:r>
    </w:p>
    <w:p w14:paraId="270D7272" w14:textId="77777777" w:rsidR="00DD6945" w:rsidRPr="00DD6945" w:rsidRDefault="00DD6945" w:rsidP="007462B2">
      <w:pPr>
        <w:jc w:val="both"/>
        <w:rPr>
          <w:lang w:val="de-DE"/>
        </w:rPr>
      </w:pPr>
    </w:p>
    <w:p w14:paraId="49EC561B" w14:textId="77777777" w:rsidR="00DD6945" w:rsidRPr="00DD6945" w:rsidRDefault="00DD6945" w:rsidP="007462B2">
      <w:pPr>
        <w:jc w:val="both"/>
        <w:rPr>
          <w:lang w:val="de-DE"/>
        </w:rPr>
      </w:pPr>
      <w:r w:rsidRPr="00DD6945">
        <w:rPr>
          <w:lang w:val="de-DE"/>
        </w:rPr>
        <w:tab/>
        <w:t>6. Inhaber eines Passierscheins.</w:t>
      </w:r>
    </w:p>
    <w:p w14:paraId="0AB029B8" w14:textId="77777777" w:rsidR="00DD6945" w:rsidRPr="00DD6945" w:rsidRDefault="00DD6945" w:rsidP="007462B2">
      <w:pPr>
        <w:jc w:val="both"/>
        <w:rPr>
          <w:lang w:val="de-DE"/>
        </w:rPr>
      </w:pPr>
    </w:p>
    <w:p w14:paraId="233D3E81"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7F93995A" w14:textId="77777777" w:rsidR="00DD6945" w:rsidRPr="00DD6945" w:rsidRDefault="00DD6945" w:rsidP="007462B2">
      <w:pPr>
        <w:jc w:val="both"/>
        <w:rPr>
          <w:lang w:val="de-DE"/>
        </w:rPr>
      </w:pPr>
    </w:p>
    <w:p w14:paraId="5C6EFE44"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291D5830" w14:textId="77777777" w:rsidR="00DD6945" w:rsidRPr="00DD6945" w:rsidRDefault="00DD6945" w:rsidP="007462B2">
      <w:pPr>
        <w:jc w:val="both"/>
        <w:rPr>
          <w:lang w:val="de-DE"/>
        </w:rPr>
      </w:pPr>
    </w:p>
    <w:p w14:paraId="65CCE8FA"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011299DD" w14:textId="77777777" w:rsidR="00DD6945" w:rsidRPr="00DD6945" w:rsidRDefault="00DD6945" w:rsidP="007462B2">
      <w:pPr>
        <w:jc w:val="both"/>
        <w:rPr>
          <w:lang w:val="de-DE"/>
        </w:rPr>
      </w:pPr>
    </w:p>
    <w:p w14:paraId="41A55AFF" w14:textId="77777777" w:rsidR="00DD6945" w:rsidRPr="00DD6945" w:rsidRDefault="00DD6945" w:rsidP="007462B2">
      <w:pPr>
        <w:jc w:val="both"/>
        <w:rPr>
          <w:lang w:val="de-DE"/>
        </w:rPr>
      </w:pPr>
      <w:r w:rsidRPr="00DD6945">
        <w:rPr>
          <w:lang w:val="de-DE"/>
        </w:rPr>
        <w:tab/>
        <w:t xml:space="preserve">§ 3 - </w:t>
      </w:r>
      <w:bookmarkStart w:id="0" w:name="_Hlk178258007"/>
      <w:r w:rsidRPr="00DD6945">
        <w:rPr>
          <w:lang w:val="de-DE"/>
        </w:rPr>
        <w:t>Führer, die dort unterwegs sind, müssen Fußgängern und dort spielenden Personen Vorrang einräumen und gegebenenfalls anhalten. Führer von Motorfahrzeugen, die dort unterwegs sind, müssen zudem Führern von Rädern und von Speed-Pedelecs Vorfahrt gewähren und gegebenenfalls anhalten.</w:t>
      </w:r>
      <w:bookmarkEnd w:id="0"/>
    </w:p>
    <w:p w14:paraId="7FA0CCD0" w14:textId="77777777" w:rsidR="00DD6945" w:rsidRPr="00DD6945" w:rsidRDefault="00DD6945" w:rsidP="007462B2">
      <w:pPr>
        <w:jc w:val="both"/>
        <w:rPr>
          <w:lang w:val="de-DE"/>
        </w:rPr>
      </w:pPr>
    </w:p>
    <w:p w14:paraId="56DE4D9C" w14:textId="77777777" w:rsidR="00DD6945" w:rsidRPr="00DD6945" w:rsidRDefault="00DD6945" w:rsidP="007462B2">
      <w:pPr>
        <w:jc w:val="both"/>
        <w:rPr>
          <w:lang w:val="de-DE"/>
        </w:rPr>
      </w:pPr>
    </w:p>
    <w:p w14:paraId="295431DD" w14:textId="77777777" w:rsidR="00DD6945" w:rsidRPr="00DD6945" w:rsidRDefault="00DD6945" w:rsidP="007462B2">
      <w:pPr>
        <w:jc w:val="both"/>
        <w:rPr>
          <w:lang w:val="de-DE"/>
        </w:rPr>
      </w:pPr>
      <w:r w:rsidRPr="00DD6945">
        <w:rPr>
          <w:b/>
          <w:lang w:val="de-DE"/>
        </w:rPr>
        <w:tab/>
        <w:t>Art. 29 -</w:t>
      </w:r>
      <w:r w:rsidRPr="00DD6945">
        <w:rPr>
          <w:lang w:val="de-DE"/>
        </w:rPr>
        <w:t xml:space="preserve"> Fußgängerzonen</w:t>
      </w:r>
    </w:p>
    <w:p w14:paraId="1E09BD1C" w14:textId="77777777" w:rsidR="00DD6945" w:rsidRPr="00DD6945" w:rsidRDefault="00DD6945" w:rsidP="007462B2">
      <w:pPr>
        <w:jc w:val="both"/>
        <w:rPr>
          <w:lang w:val="de-DE"/>
        </w:rPr>
      </w:pPr>
    </w:p>
    <w:p w14:paraId="76A89C22" w14:textId="77777777" w:rsidR="00DD6945" w:rsidRPr="00DD6945" w:rsidRDefault="00DD6945" w:rsidP="007462B2">
      <w:pPr>
        <w:jc w:val="both"/>
        <w:rPr>
          <w:lang w:val="de-DE"/>
        </w:rPr>
      </w:pPr>
      <w:r w:rsidRPr="00DD6945">
        <w:rPr>
          <w:lang w:val="de-DE"/>
        </w:rPr>
        <w:tab/>
        <w:t>§ 1 - Zugang zu Fußgängerzonen haben nur Führer:</w:t>
      </w:r>
    </w:p>
    <w:p w14:paraId="3D7AB0B3" w14:textId="77777777" w:rsidR="00DD6945" w:rsidRPr="00DD6945" w:rsidRDefault="00DD6945" w:rsidP="007462B2">
      <w:pPr>
        <w:jc w:val="both"/>
        <w:rPr>
          <w:lang w:val="de-DE"/>
        </w:rPr>
      </w:pPr>
    </w:p>
    <w:p w14:paraId="26D98FAE" w14:textId="77777777" w:rsidR="00DD6945" w:rsidRPr="00DD6945" w:rsidRDefault="00DD6945" w:rsidP="007462B2">
      <w:pPr>
        <w:jc w:val="both"/>
        <w:rPr>
          <w:lang w:val="de-DE"/>
        </w:rPr>
      </w:pPr>
      <w:r w:rsidRPr="00DD6945">
        <w:rPr>
          <w:lang w:val="de-DE"/>
        </w:rPr>
        <w:tab/>
        <w:t>1. von Rädern und Speed-Pedelecs,</w:t>
      </w:r>
    </w:p>
    <w:p w14:paraId="0369D916" w14:textId="77777777" w:rsidR="00DD6945" w:rsidRPr="00DD6945" w:rsidRDefault="00DD6945" w:rsidP="007462B2">
      <w:pPr>
        <w:jc w:val="both"/>
        <w:rPr>
          <w:lang w:val="de-DE"/>
        </w:rPr>
      </w:pPr>
    </w:p>
    <w:p w14:paraId="0EB9D06D" w14:textId="77777777" w:rsidR="00DD6945" w:rsidRPr="00DD6945" w:rsidRDefault="00DD6945" w:rsidP="007462B2">
      <w:pPr>
        <w:jc w:val="both"/>
        <w:rPr>
          <w:lang w:val="de-DE"/>
        </w:rPr>
      </w:pPr>
      <w:r w:rsidRPr="00DD6945">
        <w:rPr>
          <w:lang w:val="de-DE"/>
        </w:rPr>
        <w:tab/>
        <w:t>2. von Fahrzeugen für die Müllabfuhr,</w:t>
      </w:r>
    </w:p>
    <w:p w14:paraId="097D9841" w14:textId="77777777" w:rsidR="00DD6945" w:rsidRPr="00DD6945" w:rsidRDefault="00DD6945" w:rsidP="007462B2">
      <w:pPr>
        <w:jc w:val="both"/>
        <w:rPr>
          <w:lang w:val="de-DE"/>
        </w:rPr>
      </w:pPr>
    </w:p>
    <w:p w14:paraId="3246A0FF" w14:textId="77777777" w:rsidR="00DD6945" w:rsidRPr="00DD6945" w:rsidRDefault="00DD6945" w:rsidP="007462B2">
      <w:pPr>
        <w:jc w:val="both"/>
        <w:rPr>
          <w:lang w:val="de-DE"/>
        </w:rPr>
      </w:pPr>
      <w:r w:rsidRPr="00DD6945">
        <w:rPr>
          <w:lang w:val="de-DE"/>
        </w:rPr>
        <w:tab/>
        <w:t>3. von Fahrzeugen des öffentlichen Linienverkehrs,</w:t>
      </w:r>
    </w:p>
    <w:p w14:paraId="5A9B36FE" w14:textId="77777777" w:rsidR="00DD6945" w:rsidRPr="00DD6945" w:rsidRDefault="00DD6945" w:rsidP="007462B2">
      <w:pPr>
        <w:jc w:val="both"/>
        <w:rPr>
          <w:lang w:val="de-DE"/>
        </w:rPr>
      </w:pPr>
    </w:p>
    <w:p w14:paraId="0F999EBE" w14:textId="77777777" w:rsidR="00DD6945" w:rsidRPr="00DD6945" w:rsidRDefault="00DD6945" w:rsidP="007462B2">
      <w:pPr>
        <w:jc w:val="both"/>
        <w:rPr>
          <w:lang w:val="de-DE"/>
        </w:rPr>
      </w:pPr>
      <w:r w:rsidRPr="00DD6945">
        <w:rPr>
          <w:lang w:val="de-DE"/>
        </w:rPr>
        <w:lastRenderedPageBreak/>
        <w:tab/>
        <w:t>4. in Fällen absoluter Notwendigkeit: von Fahrzeugen von Handelsunternehmen, die in diesen Zonen angesiedelt sind und nur über diese Zonen zugänglich sind, wenn diese Fahrzeuge für Lieferungen bestimmt sind und diese Lieferungen eine Haupttätigkeit dieser Unternehmen darstellen,</w:t>
      </w:r>
    </w:p>
    <w:p w14:paraId="136BAB27" w14:textId="77777777" w:rsidR="00DD6945" w:rsidRPr="00DD6945" w:rsidRDefault="00DD6945" w:rsidP="007462B2">
      <w:pPr>
        <w:jc w:val="both"/>
        <w:rPr>
          <w:lang w:val="de-DE"/>
        </w:rPr>
      </w:pPr>
    </w:p>
    <w:p w14:paraId="2491BFA0" w14:textId="77777777" w:rsidR="00DD6945" w:rsidRPr="00DD6945" w:rsidRDefault="00DD6945" w:rsidP="007462B2">
      <w:pPr>
        <w:jc w:val="both"/>
        <w:rPr>
          <w:lang w:val="de-DE"/>
        </w:rPr>
      </w:pPr>
      <w:r w:rsidRPr="00DD6945">
        <w:rPr>
          <w:lang w:val="de-DE"/>
        </w:rPr>
        <w:tab/>
        <w:t>5. von Fahrzeugen, mit denen Arbeiten in der betreffenden Fußgängerzone ausgeführt werden,</w:t>
      </w:r>
    </w:p>
    <w:p w14:paraId="06712968" w14:textId="77777777" w:rsidR="00DD6945" w:rsidRPr="00DD6945" w:rsidRDefault="00DD6945" w:rsidP="007462B2">
      <w:pPr>
        <w:jc w:val="both"/>
        <w:rPr>
          <w:lang w:val="de-DE"/>
        </w:rPr>
      </w:pPr>
    </w:p>
    <w:p w14:paraId="3E4E2AD0" w14:textId="77777777" w:rsidR="00DD6945" w:rsidRPr="00DD6945" w:rsidRDefault="00DD6945" w:rsidP="007462B2">
      <w:pPr>
        <w:jc w:val="both"/>
        <w:rPr>
          <w:lang w:val="de-DE"/>
        </w:rPr>
      </w:pPr>
      <w:r w:rsidRPr="00DD6945">
        <w:rPr>
          <w:lang w:val="de-DE"/>
        </w:rPr>
        <w:tab/>
        <w:t>6. von Fahrzeugen, die im Rahmen von medizinischen Tätigkeiten oder häuslicher Pflege eingesetzt werden, um eine dort befindliche Person zu betreuen,</w:t>
      </w:r>
    </w:p>
    <w:p w14:paraId="57CD3199" w14:textId="77777777" w:rsidR="00DD6945" w:rsidRPr="00DD6945" w:rsidRDefault="00DD6945" w:rsidP="007462B2">
      <w:pPr>
        <w:jc w:val="both"/>
        <w:rPr>
          <w:lang w:val="de-DE"/>
        </w:rPr>
      </w:pPr>
    </w:p>
    <w:p w14:paraId="75F491B8" w14:textId="77777777" w:rsidR="00DD6945" w:rsidRPr="00DD6945" w:rsidRDefault="00DD6945" w:rsidP="007462B2">
      <w:pPr>
        <w:jc w:val="both"/>
        <w:rPr>
          <w:lang w:val="de-DE"/>
        </w:rPr>
      </w:pPr>
      <w:r w:rsidRPr="00DD6945">
        <w:rPr>
          <w:lang w:val="de-DE"/>
        </w:rPr>
        <w:tab/>
        <w:t>7. die Inhaber eines Passierscheins sind.</w:t>
      </w:r>
    </w:p>
    <w:p w14:paraId="42874990" w14:textId="77777777" w:rsidR="00DD6945" w:rsidRPr="00DD6945" w:rsidRDefault="00DD6945" w:rsidP="007462B2">
      <w:pPr>
        <w:jc w:val="both"/>
        <w:rPr>
          <w:lang w:val="de-DE"/>
        </w:rPr>
      </w:pPr>
    </w:p>
    <w:p w14:paraId="5B1DEDC1"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2636FA27" w14:textId="77777777" w:rsidR="00DD6945" w:rsidRPr="00DD6945" w:rsidRDefault="00DD6945" w:rsidP="007462B2">
      <w:pPr>
        <w:jc w:val="both"/>
        <w:rPr>
          <w:lang w:val="de-DE"/>
        </w:rPr>
      </w:pPr>
    </w:p>
    <w:p w14:paraId="2627795E"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5367E4C3" w14:textId="77777777" w:rsidR="00DD6945" w:rsidRPr="00DD6945" w:rsidRDefault="00DD6945" w:rsidP="007462B2">
      <w:pPr>
        <w:jc w:val="both"/>
        <w:rPr>
          <w:lang w:val="de-DE"/>
        </w:rPr>
      </w:pPr>
    </w:p>
    <w:p w14:paraId="53BFEFF8"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0565E2DA" w14:textId="77777777" w:rsidR="00DD6945" w:rsidRPr="00DD6945" w:rsidRDefault="00DD6945" w:rsidP="007462B2">
      <w:pPr>
        <w:jc w:val="both"/>
        <w:rPr>
          <w:lang w:val="de-DE"/>
        </w:rPr>
      </w:pPr>
    </w:p>
    <w:p w14:paraId="30BC6BEF" w14:textId="77777777" w:rsidR="00DD6945" w:rsidRPr="00DD6945" w:rsidRDefault="00DD6945" w:rsidP="007462B2">
      <w:pPr>
        <w:jc w:val="both"/>
        <w:rPr>
          <w:lang w:val="de-DE"/>
        </w:rPr>
      </w:pPr>
      <w:r w:rsidRPr="00DD6945">
        <w:rPr>
          <w:lang w:val="de-DE"/>
        </w:rPr>
        <w:tab/>
        <w:t>§ 3 -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47858624" w14:textId="77777777" w:rsidR="00DD6945" w:rsidRPr="00DD6945" w:rsidRDefault="00DD6945" w:rsidP="007462B2">
      <w:pPr>
        <w:jc w:val="both"/>
        <w:rPr>
          <w:lang w:val="de-DE"/>
        </w:rPr>
      </w:pPr>
    </w:p>
    <w:p w14:paraId="6877F681" w14:textId="77777777" w:rsidR="00DD6945" w:rsidRPr="00DD6945" w:rsidRDefault="00DD6945" w:rsidP="007462B2">
      <w:pPr>
        <w:jc w:val="both"/>
        <w:rPr>
          <w:lang w:val="de-DE"/>
        </w:rPr>
      </w:pPr>
      <w:r w:rsidRPr="00DD6945">
        <w:rPr>
          <w:lang w:val="de-DE"/>
        </w:rPr>
        <w:tab/>
        <w:t>In diesen Zonen müssen Führer von Rädern und von Speed-Pedelecs vom Fahrzeug absteigen, wenn die Dichte des Fußgängerverkehrs ihre Durchfahrt erschwert.</w:t>
      </w:r>
    </w:p>
    <w:p w14:paraId="5D38B47D" w14:textId="77777777" w:rsidR="00DD6945" w:rsidRPr="00DD6945" w:rsidRDefault="00DD6945" w:rsidP="007462B2">
      <w:pPr>
        <w:jc w:val="both"/>
        <w:rPr>
          <w:lang w:val="de-DE"/>
        </w:rPr>
      </w:pPr>
    </w:p>
    <w:p w14:paraId="63710263" w14:textId="77777777" w:rsidR="00DD6945" w:rsidRPr="00DD6945" w:rsidRDefault="00DD6945" w:rsidP="007462B2">
      <w:pPr>
        <w:jc w:val="both"/>
        <w:rPr>
          <w:lang w:val="de-DE"/>
        </w:rPr>
      </w:pPr>
    </w:p>
    <w:p w14:paraId="01758E26" w14:textId="77777777" w:rsidR="00DD6945" w:rsidRPr="00DD6945" w:rsidRDefault="00DD6945" w:rsidP="007462B2">
      <w:pPr>
        <w:jc w:val="both"/>
        <w:rPr>
          <w:lang w:val="de-DE"/>
        </w:rPr>
      </w:pPr>
      <w:r w:rsidRPr="00DD6945">
        <w:rPr>
          <w:b/>
          <w:lang w:val="de-DE"/>
        </w:rPr>
        <w:tab/>
        <w:t>Art. 30 -</w:t>
      </w:r>
      <w:r w:rsidRPr="00DD6945">
        <w:rPr>
          <w:lang w:val="de-DE"/>
        </w:rPr>
        <w:t xml:space="preserve"> Spielstraßen</w:t>
      </w:r>
    </w:p>
    <w:p w14:paraId="15DAF6CA" w14:textId="77777777" w:rsidR="00DD6945" w:rsidRPr="00DD6945" w:rsidRDefault="00DD6945" w:rsidP="007462B2">
      <w:pPr>
        <w:jc w:val="both"/>
        <w:rPr>
          <w:lang w:val="de-DE"/>
        </w:rPr>
      </w:pPr>
    </w:p>
    <w:p w14:paraId="0C3A5298" w14:textId="77777777" w:rsidR="00DD6945" w:rsidRPr="00DD6945" w:rsidRDefault="00DD6945" w:rsidP="007462B2">
      <w:pPr>
        <w:jc w:val="both"/>
        <w:rPr>
          <w:lang w:val="de-DE"/>
        </w:rPr>
      </w:pPr>
      <w:r w:rsidRPr="00DD6945">
        <w:rPr>
          <w:lang w:val="de-DE"/>
        </w:rPr>
        <w:tab/>
        <w:t>§ 1 - Zugang zu Spielstraßen haben nur Führer:</w:t>
      </w:r>
    </w:p>
    <w:p w14:paraId="347F3A78" w14:textId="77777777" w:rsidR="00DD6945" w:rsidRPr="00DD6945" w:rsidRDefault="00DD6945" w:rsidP="007462B2">
      <w:pPr>
        <w:jc w:val="both"/>
        <w:rPr>
          <w:lang w:val="de-DE"/>
        </w:rPr>
      </w:pPr>
    </w:p>
    <w:p w14:paraId="0FF2D3FE" w14:textId="77777777" w:rsidR="00DD6945" w:rsidRPr="00DD6945" w:rsidRDefault="00DD6945" w:rsidP="007462B2">
      <w:pPr>
        <w:jc w:val="both"/>
        <w:rPr>
          <w:lang w:val="de-DE"/>
        </w:rPr>
      </w:pPr>
      <w:r w:rsidRPr="00DD6945">
        <w:rPr>
          <w:lang w:val="de-DE"/>
        </w:rPr>
        <w:tab/>
        <w:t>1. die dort wohnen oder dort eine Garage haben,</w:t>
      </w:r>
    </w:p>
    <w:p w14:paraId="71BB708E" w14:textId="77777777" w:rsidR="00DD6945" w:rsidRPr="00DD6945" w:rsidRDefault="00DD6945" w:rsidP="007462B2">
      <w:pPr>
        <w:jc w:val="both"/>
        <w:rPr>
          <w:sz w:val="21"/>
          <w:szCs w:val="21"/>
          <w:lang w:val="de-DE"/>
        </w:rPr>
      </w:pPr>
    </w:p>
    <w:p w14:paraId="3ED9DF66" w14:textId="77777777" w:rsidR="00DD6945" w:rsidRPr="00DD6945" w:rsidRDefault="00DD6945" w:rsidP="007462B2">
      <w:pPr>
        <w:jc w:val="both"/>
        <w:rPr>
          <w:lang w:val="de-DE"/>
        </w:rPr>
      </w:pPr>
      <w:r w:rsidRPr="00DD6945">
        <w:rPr>
          <w:lang w:val="de-DE"/>
        </w:rPr>
        <w:tab/>
        <w:t>2. von Rädern und Speed-Pedelecs,</w:t>
      </w:r>
    </w:p>
    <w:p w14:paraId="475C2C30" w14:textId="77777777" w:rsidR="00DD6945" w:rsidRPr="00DD6945" w:rsidRDefault="00DD6945" w:rsidP="007462B2">
      <w:pPr>
        <w:jc w:val="both"/>
        <w:rPr>
          <w:sz w:val="21"/>
          <w:szCs w:val="21"/>
          <w:lang w:val="de-DE"/>
        </w:rPr>
      </w:pPr>
    </w:p>
    <w:p w14:paraId="36180900" w14:textId="77777777" w:rsidR="00DD6945" w:rsidRPr="00DD6945" w:rsidRDefault="00DD6945" w:rsidP="007462B2">
      <w:pPr>
        <w:jc w:val="both"/>
        <w:rPr>
          <w:lang w:val="de-DE"/>
        </w:rPr>
      </w:pPr>
      <w:r w:rsidRPr="00DD6945">
        <w:rPr>
          <w:lang w:val="de-DE"/>
        </w:rPr>
        <w:tab/>
        <w:t>3. von Fahrzeugen für die Müllabfuhr,</w:t>
      </w:r>
    </w:p>
    <w:p w14:paraId="531E1D7D" w14:textId="77777777" w:rsidR="00DD6945" w:rsidRPr="00DD6945" w:rsidRDefault="00DD6945" w:rsidP="007462B2">
      <w:pPr>
        <w:jc w:val="both"/>
        <w:rPr>
          <w:sz w:val="21"/>
          <w:szCs w:val="21"/>
          <w:lang w:val="de-DE"/>
        </w:rPr>
      </w:pPr>
    </w:p>
    <w:p w14:paraId="455E321B" w14:textId="77777777" w:rsidR="00DD6945" w:rsidRPr="00DD6945" w:rsidRDefault="00DD6945" w:rsidP="007462B2">
      <w:pPr>
        <w:jc w:val="both"/>
        <w:rPr>
          <w:lang w:val="de-DE"/>
        </w:rPr>
      </w:pPr>
      <w:r w:rsidRPr="00DD6945">
        <w:rPr>
          <w:lang w:val="de-DE"/>
        </w:rPr>
        <w:tab/>
        <w:t>4. von Fahrzeugen, mit denen Arbeiten auf der betreffenden Spielstraße ausgeführt werden,</w:t>
      </w:r>
    </w:p>
    <w:p w14:paraId="49B50CA6" w14:textId="77777777" w:rsidR="00DD6945" w:rsidRPr="00DD6945" w:rsidRDefault="00DD6945" w:rsidP="007462B2">
      <w:pPr>
        <w:jc w:val="both"/>
        <w:rPr>
          <w:lang w:val="de-DE"/>
        </w:rPr>
      </w:pPr>
    </w:p>
    <w:p w14:paraId="1164D896" w14:textId="77777777" w:rsidR="00DD6945" w:rsidRPr="00DD6945" w:rsidRDefault="00DD6945" w:rsidP="007462B2">
      <w:pPr>
        <w:jc w:val="both"/>
        <w:rPr>
          <w:lang w:val="de-DE"/>
        </w:rPr>
      </w:pPr>
      <w:r w:rsidRPr="00DD6945">
        <w:rPr>
          <w:lang w:val="de-DE"/>
        </w:rPr>
        <w:tab/>
        <w:t>5. von Fahrzeugen, die im Rahmen von medizinischen Tätigkeiten oder häuslicher Pflege eingesetzt werden, um eine dort befindliche Person zu betreuen,</w:t>
      </w:r>
    </w:p>
    <w:p w14:paraId="64D5B1BB" w14:textId="77777777" w:rsidR="00DD6945" w:rsidRPr="00DD6945" w:rsidRDefault="00DD6945" w:rsidP="007462B2">
      <w:pPr>
        <w:jc w:val="both"/>
        <w:rPr>
          <w:lang w:val="de-DE"/>
        </w:rPr>
      </w:pPr>
    </w:p>
    <w:p w14:paraId="75103875" w14:textId="77777777" w:rsidR="00DD6945" w:rsidRPr="00DD6945" w:rsidRDefault="00DD6945" w:rsidP="007462B2">
      <w:pPr>
        <w:jc w:val="both"/>
        <w:rPr>
          <w:lang w:val="de-DE"/>
        </w:rPr>
      </w:pPr>
      <w:r w:rsidRPr="00DD6945">
        <w:rPr>
          <w:lang w:val="de-DE"/>
        </w:rPr>
        <w:tab/>
        <w:t>6. die Inhaber eines Passierscheins sind.</w:t>
      </w:r>
    </w:p>
    <w:p w14:paraId="0A52E56E" w14:textId="77777777" w:rsidR="00DD6945" w:rsidRPr="00DD6945" w:rsidRDefault="00DD6945" w:rsidP="007462B2">
      <w:pPr>
        <w:jc w:val="both"/>
        <w:rPr>
          <w:lang w:val="de-DE"/>
        </w:rPr>
      </w:pPr>
    </w:p>
    <w:p w14:paraId="2938696E" w14:textId="77777777" w:rsidR="00DD6945" w:rsidRPr="00DD6945" w:rsidRDefault="00DD6945" w:rsidP="007462B2">
      <w:pPr>
        <w:jc w:val="both"/>
        <w:rPr>
          <w:lang w:val="de-DE"/>
        </w:rPr>
      </w:pPr>
      <w:r w:rsidRPr="00DD6945">
        <w:rPr>
          <w:lang w:val="de-DE"/>
        </w:rPr>
        <w:lastRenderedPageBreak/>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74316AD6" w14:textId="77777777" w:rsidR="00DD6945" w:rsidRPr="00DD6945" w:rsidRDefault="00DD6945" w:rsidP="007462B2">
      <w:pPr>
        <w:jc w:val="both"/>
        <w:rPr>
          <w:lang w:val="de-DE"/>
        </w:rPr>
      </w:pPr>
    </w:p>
    <w:p w14:paraId="26DC97B1"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77B43631" w14:textId="77777777" w:rsidR="00DD6945" w:rsidRPr="00DD6945" w:rsidRDefault="00DD6945" w:rsidP="007462B2">
      <w:pPr>
        <w:jc w:val="both"/>
        <w:rPr>
          <w:lang w:val="de-DE"/>
        </w:rPr>
      </w:pPr>
    </w:p>
    <w:p w14:paraId="578FEE49"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47B5435B" w14:textId="77777777" w:rsidR="00DD6945" w:rsidRPr="00DD6945" w:rsidRDefault="00DD6945" w:rsidP="007462B2">
      <w:pPr>
        <w:jc w:val="both"/>
        <w:rPr>
          <w:lang w:val="de-DE"/>
        </w:rPr>
      </w:pPr>
    </w:p>
    <w:p w14:paraId="0FE5D5ED" w14:textId="77777777" w:rsidR="00DD6945" w:rsidRPr="00DD6945" w:rsidRDefault="00DD6945" w:rsidP="007462B2">
      <w:pPr>
        <w:jc w:val="both"/>
        <w:rPr>
          <w:lang w:val="de-DE"/>
        </w:rPr>
      </w:pPr>
      <w:r w:rsidRPr="00DD6945">
        <w:rPr>
          <w:lang w:val="de-DE"/>
        </w:rPr>
        <w:tab/>
        <w:t>§ 3 -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7F4C8CBB" w14:textId="77777777" w:rsidR="00DD6945" w:rsidRPr="00DD6945" w:rsidRDefault="00DD6945" w:rsidP="007462B2">
      <w:pPr>
        <w:jc w:val="both"/>
        <w:rPr>
          <w:lang w:val="de-DE"/>
        </w:rPr>
      </w:pPr>
    </w:p>
    <w:p w14:paraId="36BFE582" w14:textId="77777777" w:rsidR="00DD6945" w:rsidRPr="00DD6945" w:rsidRDefault="00DD6945" w:rsidP="007462B2">
      <w:pPr>
        <w:jc w:val="both"/>
        <w:rPr>
          <w:lang w:val="de-DE"/>
        </w:rPr>
      </w:pPr>
    </w:p>
    <w:p w14:paraId="7AD48490" w14:textId="77777777" w:rsidR="00DD6945" w:rsidRPr="00DD6945" w:rsidRDefault="00DD6945" w:rsidP="007462B2">
      <w:pPr>
        <w:jc w:val="both"/>
        <w:rPr>
          <w:lang w:val="de-DE"/>
        </w:rPr>
      </w:pPr>
      <w:r w:rsidRPr="00DD6945">
        <w:rPr>
          <w:b/>
          <w:lang w:val="de-DE"/>
        </w:rPr>
        <w:tab/>
        <w:t>Art. 31 -</w:t>
      </w:r>
      <w:r w:rsidRPr="00DD6945">
        <w:rPr>
          <w:lang w:val="de-DE"/>
        </w:rPr>
        <w:t xml:space="preserve"> Schulstraßen</w:t>
      </w:r>
    </w:p>
    <w:p w14:paraId="45EE8E6F" w14:textId="77777777" w:rsidR="00DD6945" w:rsidRPr="00DD6945" w:rsidRDefault="00DD6945" w:rsidP="007462B2">
      <w:pPr>
        <w:jc w:val="both"/>
        <w:rPr>
          <w:lang w:val="de-DE"/>
        </w:rPr>
      </w:pPr>
    </w:p>
    <w:p w14:paraId="6BDB178E" w14:textId="77777777" w:rsidR="00DD6945" w:rsidRPr="00DD6945" w:rsidRDefault="00DD6945" w:rsidP="007462B2">
      <w:pPr>
        <w:jc w:val="both"/>
        <w:rPr>
          <w:lang w:val="de-DE"/>
        </w:rPr>
      </w:pPr>
      <w:r w:rsidRPr="00DD6945">
        <w:rPr>
          <w:lang w:val="de-DE"/>
        </w:rPr>
        <w:tab/>
        <w:t>§ 1 - Zugang zu Schulstraßen haben nur Führer:</w:t>
      </w:r>
    </w:p>
    <w:p w14:paraId="4F239D9E" w14:textId="77777777" w:rsidR="00DD6945" w:rsidRPr="00DD6945" w:rsidRDefault="00DD6945" w:rsidP="007462B2">
      <w:pPr>
        <w:jc w:val="both"/>
        <w:rPr>
          <w:lang w:val="de-DE"/>
        </w:rPr>
      </w:pPr>
    </w:p>
    <w:p w14:paraId="24629A21" w14:textId="77777777" w:rsidR="00DD6945" w:rsidRPr="00DD6945" w:rsidRDefault="00DD6945" w:rsidP="007462B2">
      <w:pPr>
        <w:jc w:val="both"/>
        <w:rPr>
          <w:lang w:val="de-DE"/>
        </w:rPr>
      </w:pPr>
      <w:r w:rsidRPr="00DD6945">
        <w:rPr>
          <w:lang w:val="de-DE"/>
        </w:rPr>
        <w:tab/>
        <w:t>1. von Rädern und Speed-Pedelecs,</w:t>
      </w:r>
    </w:p>
    <w:p w14:paraId="75BFB4C2" w14:textId="77777777" w:rsidR="00DD6945" w:rsidRPr="00DD6945" w:rsidRDefault="00DD6945" w:rsidP="007462B2">
      <w:pPr>
        <w:jc w:val="both"/>
        <w:rPr>
          <w:lang w:val="de-DE"/>
        </w:rPr>
      </w:pPr>
    </w:p>
    <w:p w14:paraId="56866F56" w14:textId="77777777" w:rsidR="00DD6945" w:rsidRPr="00DD6945" w:rsidRDefault="00DD6945" w:rsidP="007462B2">
      <w:pPr>
        <w:jc w:val="both"/>
        <w:rPr>
          <w:lang w:val="de-DE"/>
        </w:rPr>
      </w:pPr>
      <w:r w:rsidRPr="00DD6945">
        <w:rPr>
          <w:lang w:val="de-DE"/>
        </w:rPr>
        <w:tab/>
        <w:t>2. von Fahrzeugen, die im Rahmen von medizinischen Tätigkeiten oder häuslicher Pflege eingesetzt werden, um eine dort befindliche Person zu betreuen,</w:t>
      </w:r>
    </w:p>
    <w:p w14:paraId="7E6A0FA1" w14:textId="77777777" w:rsidR="00DD6945" w:rsidRPr="00DD6945" w:rsidRDefault="00DD6945" w:rsidP="007462B2">
      <w:pPr>
        <w:jc w:val="both"/>
        <w:rPr>
          <w:lang w:val="de-DE"/>
        </w:rPr>
      </w:pPr>
    </w:p>
    <w:p w14:paraId="45E68814" w14:textId="77777777" w:rsidR="00DD6945" w:rsidRPr="00DD6945" w:rsidRDefault="00DD6945" w:rsidP="007462B2">
      <w:pPr>
        <w:jc w:val="both"/>
        <w:rPr>
          <w:lang w:val="de-DE"/>
        </w:rPr>
      </w:pPr>
      <w:r w:rsidRPr="00DD6945">
        <w:rPr>
          <w:lang w:val="de-DE"/>
        </w:rPr>
        <w:tab/>
        <w:t>3. die Inhaber eines Passierscheins sind.</w:t>
      </w:r>
    </w:p>
    <w:p w14:paraId="37FF3305" w14:textId="77777777" w:rsidR="00DD6945" w:rsidRPr="00DD6945" w:rsidRDefault="00DD6945" w:rsidP="007462B2">
      <w:pPr>
        <w:jc w:val="both"/>
        <w:rPr>
          <w:lang w:val="de-DE"/>
        </w:rPr>
      </w:pPr>
    </w:p>
    <w:p w14:paraId="545512CB"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5EBED6A0" w14:textId="77777777" w:rsidR="00DD6945" w:rsidRPr="00DD6945" w:rsidRDefault="00DD6945" w:rsidP="007462B2">
      <w:pPr>
        <w:jc w:val="both"/>
        <w:rPr>
          <w:lang w:val="de-DE"/>
        </w:rPr>
      </w:pPr>
    </w:p>
    <w:p w14:paraId="5A3CB302" w14:textId="77777777" w:rsidR="00DD6945" w:rsidRPr="00DD6945" w:rsidRDefault="00DD6945" w:rsidP="007462B2">
      <w:pPr>
        <w:jc w:val="both"/>
        <w:rPr>
          <w:lang w:val="de-DE"/>
        </w:rPr>
      </w:pPr>
      <w:r w:rsidRPr="00DD6945">
        <w:rPr>
          <w:lang w:val="de-DE"/>
        </w:rPr>
        <w:tab/>
        <w:t>§ 2 - Fußgänger dürfen den dortigen Verkehr nicht unnötig behindern.</w:t>
      </w:r>
    </w:p>
    <w:p w14:paraId="65AC295E" w14:textId="77777777" w:rsidR="00DD6945" w:rsidRPr="00DD6945" w:rsidRDefault="00DD6945" w:rsidP="007462B2">
      <w:pPr>
        <w:jc w:val="both"/>
        <w:rPr>
          <w:lang w:val="de-DE"/>
        </w:rPr>
      </w:pPr>
    </w:p>
    <w:p w14:paraId="18BBEC98" w14:textId="77777777" w:rsidR="00DD6945" w:rsidRPr="00DD6945" w:rsidRDefault="00DD6945" w:rsidP="007462B2">
      <w:pPr>
        <w:jc w:val="both"/>
        <w:rPr>
          <w:lang w:val="de-DE"/>
        </w:rPr>
      </w:pPr>
      <w:r w:rsidRPr="00DD6945">
        <w:rPr>
          <w:lang w:val="de-DE"/>
        </w:rPr>
        <w:tab/>
        <w:t>§ 3 - Führer, die dort unterwegs sind, müssen Fußgängern Vorrang einräumen und gegebenenfalls anhalten. Führer von Motorfahrzeugen, die dort unterwegs sind, müssen zudem Führern von Rädern und von Speed-Pedelecs Vorfahrt gewähren und gegebenenfalls anhalten.</w:t>
      </w:r>
    </w:p>
    <w:p w14:paraId="7C7036D7" w14:textId="77777777" w:rsidR="00DD6945" w:rsidRPr="00DD6945" w:rsidRDefault="00DD6945" w:rsidP="007462B2">
      <w:pPr>
        <w:jc w:val="both"/>
        <w:rPr>
          <w:lang w:val="de-DE"/>
        </w:rPr>
      </w:pPr>
    </w:p>
    <w:p w14:paraId="77F4DC13" w14:textId="77777777" w:rsidR="00DD6945" w:rsidRPr="00DD6945" w:rsidRDefault="00DD6945" w:rsidP="007462B2">
      <w:pPr>
        <w:jc w:val="both"/>
        <w:rPr>
          <w:lang w:val="de-DE"/>
        </w:rPr>
      </w:pPr>
    </w:p>
    <w:p w14:paraId="07ABBC6B" w14:textId="77777777" w:rsidR="00DD6945" w:rsidRPr="00DD6945" w:rsidRDefault="00DD6945" w:rsidP="007462B2">
      <w:pPr>
        <w:jc w:val="center"/>
        <w:rPr>
          <w:lang w:val="de-DE"/>
        </w:rPr>
      </w:pPr>
      <w:r w:rsidRPr="00DD6945">
        <w:rPr>
          <w:i/>
          <w:lang w:val="de-DE"/>
        </w:rPr>
        <w:t>Abschnitt 6</w:t>
      </w:r>
      <w:r w:rsidRPr="00DD6945">
        <w:rPr>
          <w:lang w:val="de-DE"/>
        </w:rPr>
        <w:t xml:space="preserve"> - Verhaltensregeln für verschiedene Verkehrsteilnehmer und Verhalten ihnen gegenüber</w:t>
      </w:r>
    </w:p>
    <w:p w14:paraId="6267FD8E" w14:textId="77777777" w:rsidR="00DD6945" w:rsidRPr="00DD6945" w:rsidRDefault="00DD6945" w:rsidP="007462B2">
      <w:pPr>
        <w:jc w:val="both"/>
        <w:rPr>
          <w:lang w:val="de-DE"/>
        </w:rPr>
      </w:pPr>
    </w:p>
    <w:p w14:paraId="4A7722A0" w14:textId="77777777" w:rsidR="00DD6945" w:rsidRPr="00DD6945" w:rsidRDefault="00DD6945" w:rsidP="007462B2">
      <w:pPr>
        <w:jc w:val="both"/>
        <w:rPr>
          <w:lang w:val="de-DE"/>
        </w:rPr>
      </w:pPr>
    </w:p>
    <w:p w14:paraId="57783F7F" w14:textId="77777777" w:rsidR="00DD6945" w:rsidRPr="00DD6945" w:rsidRDefault="00DD6945" w:rsidP="007462B2">
      <w:pPr>
        <w:jc w:val="both"/>
        <w:rPr>
          <w:lang w:val="de-DE"/>
        </w:rPr>
      </w:pPr>
      <w:r w:rsidRPr="00DD6945">
        <w:rPr>
          <w:b/>
          <w:lang w:val="de-DE"/>
        </w:rPr>
        <w:tab/>
        <w:t xml:space="preserve">Art. 32 - </w:t>
      </w:r>
      <w:r w:rsidRPr="00DD6945">
        <w:rPr>
          <w:lang w:val="de-DE"/>
        </w:rPr>
        <w:t>Bevorrechtigte Fahrzeuge</w:t>
      </w:r>
    </w:p>
    <w:p w14:paraId="3B28D024" w14:textId="77777777" w:rsidR="00DD6945" w:rsidRPr="00DD6945" w:rsidRDefault="00DD6945" w:rsidP="007462B2">
      <w:pPr>
        <w:jc w:val="both"/>
        <w:rPr>
          <w:lang w:val="de-DE"/>
        </w:rPr>
      </w:pPr>
    </w:p>
    <w:p w14:paraId="27C5C939" w14:textId="77777777" w:rsidR="00DD6945" w:rsidRPr="00DD6945" w:rsidRDefault="00DD6945" w:rsidP="007462B2">
      <w:pPr>
        <w:jc w:val="both"/>
        <w:rPr>
          <w:lang w:val="de-DE"/>
        </w:rPr>
      </w:pPr>
      <w:r w:rsidRPr="00DD6945">
        <w:rPr>
          <w:lang w:val="de-DE"/>
        </w:rPr>
        <w:tab/>
        <w:t>§ 1 - Führer eines bevorrechtigten Fahrzeugs, das einen vorrangigen Auftrag ausführt:</w:t>
      </w:r>
    </w:p>
    <w:p w14:paraId="69C568DF" w14:textId="77777777" w:rsidR="00DD6945" w:rsidRPr="00DD6945" w:rsidRDefault="00DD6945" w:rsidP="007462B2">
      <w:pPr>
        <w:jc w:val="both"/>
        <w:rPr>
          <w:lang w:val="de-DE"/>
        </w:rPr>
      </w:pPr>
    </w:p>
    <w:p w14:paraId="555512B2" w14:textId="77777777" w:rsidR="00DD6945" w:rsidRPr="00DD6945" w:rsidRDefault="00DD6945" w:rsidP="007462B2">
      <w:pPr>
        <w:jc w:val="both"/>
        <w:rPr>
          <w:lang w:val="de-DE"/>
        </w:rPr>
      </w:pPr>
      <w:r w:rsidRPr="00DD6945">
        <w:rPr>
          <w:lang w:val="de-DE"/>
        </w:rPr>
        <w:tab/>
        <w:t>1. müssen die blauen Blinklichter benutzen,</w:t>
      </w:r>
    </w:p>
    <w:p w14:paraId="3BBB0EC8" w14:textId="77777777" w:rsidR="00DD6945" w:rsidRPr="00DD6945" w:rsidRDefault="00DD6945" w:rsidP="007462B2">
      <w:pPr>
        <w:jc w:val="both"/>
        <w:rPr>
          <w:lang w:val="de-DE"/>
        </w:rPr>
      </w:pPr>
    </w:p>
    <w:p w14:paraId="1232D983" w14:textId="77777777" w:rsidR="00DD6945" w:rsidRPr="00DD6945" w:rsidRDefault="00DD6945" w:rsidP="007462B2">
      <w:pPr>
        <w:jc w:val="both"/>
        <w:rPr>
          <w:lang w:val="de-DE"/>
        </w:rPr>
      </w:pPr>
      <w:r w:rsidRPr="00DD6945">
        <w:rPr>
          <w:lang w:val="de-DE"/>
        </w:rPr>
        <w:tab/>
        <w:t>2. dürfen die spezielle Schallzeichenanlage benutzen; die spezielle Schallzeichenanlage darf nur benutzt werden, wenn das bevorrechtigte Fahrzeug einen vorrangigen Auftrag ausführt,</w:t>
      </w:r>
    </w:p>
    <w:p w14:paraId="43CF3BAC" w14:textId="77777777" w:rsidR="00DD6945" w:rsidRPr="00DD6945" w:rsidRDefault="00DD6945" w:rsidP="007462B2">
      <w:pPr>
        <w:jc w:val="both"/>
        <w:rPr>
          <w:lang w:val="de-DE"/>
        </w:rPr>
      </w:pPr>
    </w:p>
    <w:p w14:paraId="00312176" w14:textId="77777777" w:rsidR="00DD6945" w:rsidRPr="00DD6945" w:rsidRDefault="00DD6945" w:rsidP="007462B2">
      <w:pPr>
        <w:jc w:val="both"/>
        <w:rPr>
          <w:lang w:val="de-DE"/>
        </w:rPr>
      </w:pPr>
      <w:r w:rsidRPr="00DD6945">
        <w:rPr>
          <w:lang w:val="de-DE"/>
        </w:rPr>
        <w:lastRenderedPageBreak/>
        <w:tab/>
        <w:t>3. müssen das vorliegende Gesetzbuch nicht einhalten, mit Ausnahme der Artikel 4, 8 § 5, 17 § 4 Nr. 1, 21 Nr. 1 Buchstabe </w:t>
      </w:r>
      <w:r w:rsidRPr="00DD6945">
        <w:rPr>
          <w:i/>
          <w:lang w:val="de-DE"/>
        </w:rPr>
        <w:t>a)</w:t>
      </w:r>
      <w:r w:rsidRPr="00DD6945">
        <w:rPr>
          <w:lang w:val="de-DE"/>
        </w:rPr>
        <w:t>, 23, 32, 42 und 43.</w:t>
      </w:r>
    </w:p>
    <w:p w14:paraId="77DD5586" w14:textId="77777777" w:rsidR="00DD6945" w:rsidRPr="00DD6945" w:rsidRDefault="00DD6945" w:rsidP="007462B2">
      <w:pPr>
        <w:jc w:val="both"/>
        <w:rPr>
          <w:lang w:val="de-DE"/>
        </w:rPr>
      </w:pPr>
    </w:p>
    <w:p w14:paraId="0126F597" w14:textId="77777777" w:rsidR="00DD6945" w:rsidRPr="00DD6945" w:rsidRDefault="00DD6945" w:rsidP="007462B2">
      <w:pPr>
        <w:jc w:val="both"/>
        <w:rPr>
          <w:lang w:val="de-DE"/>
        </w:rPr>
      </w:pPr>
      <w:r w:rsidRPr="00DD6945">
        <w:rPr>
          <w:lang w:val="de-DE"/>
        </w:rPr>
        <w:tab/>
        <w:t>§ 2 - Wird der Verkehr durch Verkehrslichtzeichen geregelt, darf ein bevorrechtigtes Fahrzeug bei einem vorrangigen Auftrag das rote Lichtzeichen mit mäßiger Geschwindigkeit passieren, sofern dabei:</w:t>
      </w:r>
    </w:p>
    <w:p w14:paraId="4EA83FC0" w14:textId="77777777" w:rsidR="00DD6945" w:rsidRPr="00DD6945" w:rsidRDefault="00DD6945" w:rsidP="007462B2">
      <w:pPr>
        <w:jc w:val="both"/>
        <w:rPr>
          <w:lang w:val="de-DE"/>
        </w:rPr>
      </w:pPr>
    </w:p>
    <w:p w14:paraId="27A294CD" w14:textId="77777777" w:rsidR="00DD6945" w:rsidRPr="00DD6945" w:rsidRDefault="00DD6945" w:rsidP="007462B2">
      <w:pPr>
        <w:jc w:val="both"/>
        <w:rPr>
          <w:lang w:val="de-DE"/>
        </w:rPr>
      </w:pPr>
      <w:r w:rsidRPr="00DD6945">
        <w:rPr>
          <w:lang w:val="de-DE"/>
        </w:rPr>
        <w:tab/>
        <w:t>1. die blauen Blinklichter und die spezielle Schallzeichenanlage benutzt werden,</w:t>
      </w:r>
    </w:p>
    <w:p w14:paraId="23333891" w14:textId="77777777" w:rsidR="00DD6945" w:rsidRPr="00DD6945" w:rsidRDefault="00DD6945" w:rsidP="007462B2">
      <w:pPr>
        <w:jc w:val="both"/>
        <w:rPr>
          <w:lang w:val="de-DE"/>
        </w:rPr>
      </w:pPr>
    </w:p>
    <w:p w14:paraId="7F0DE013" w14:textId="77777777" w:rsidR="00DD6945" w:rsidRPr="00DD6945" w:rsidRDefault="00DD6945" w:rsidP="007462B2">
      <w:pPr>
        <w:jc w:val="both"/>
        <w:rPr>
          <w:lang w:val="de-DE"/>
        </w:rPr>
      </w:pPr>
      <w:r w:rsidRPr="00DD6945">
        <w:rPr>
          <w:lang w:val="de-DE"/>
        </w:rPr>
        <w:tab/>
        <w:t>2. die anderen Verkehrsteilnehmer nicht gefährdet werden.</w:t>
      </w:r>
    </w:p>
    <w:p w14:paraId="525A2B18" w14:textId="77777777" w:rsidR="00DD6945" w:rsidRPr="00DD6945" w:rsidRDefault="00DD6945" w:rsidP="007462B2">
      <w:pPr>
        <w:jc w:val="both"/>
        <w:rPr>
          <w:lang w:val="de-DE"/>
        </w:rPr>
      </w:pPr>
    </w:p>
    <w:p w14:paraId="68340AAA" w14:textId="77777777" w:rsidR="00DD6945" w:rsidRPr="00DD6945" w:rsidRDefault="00DD6945" w:rsidP="007462B2">
      <w:pPr>
        <w:jc w:val="both"/>
        <w:rPr>
          <w:lang w:val="de-DE"/>
        </w:rPr>
      </w:pPr>
      <w:r w:rsidRPr="00DD6945">
        <w:rPr>
          <w:lang w:val="de-DE"/>
        </w:rPr>
        <w:tab/>
        <w:t>§ 3 - Führt ein bevorrechtigtes Fahrzeug keinen vorrangigen Auftrag aus, dürfen die blauen Blinklichter nur benutzt werden, wenn die Art des Auftrags dies rechtfertigt.</w:t>
      </w:r>
    </w:p>
    <w:p w14:paraId="2F89F885" w14:textId="77777777" w:rsidR="00DD6945" w:rsidRPr="00DD6945" w:rsidRDefault="00DD6945" w:rsidP="007462B2">
      <w:pPr>
        <w:jc w:val="both"/>
        <w:rPr>
          <w:lang w:val="de-DE"/>
        </w:rPr>
      </w:pPr>
    </w:p>
    <w:p w14:paraId="5B0FDB35" w14:textId="77777777" w:rsidR="00DD6945" w:rsidRPr="00DD6945" w:rsidRDefault="00DD6945" w:rsidP="007462B2">
      <w:pPr>
        <w:jc w:val="both"/>
        <w:rPr>
          <w:lang w:val="de-DE"/>
        </w:rPr>
      </w:pPr>
      <w:r w:rsidRPr="00DD6945">
        <w:rPr>
          <w:lang w:val="de-DE"/>
        </w:rPr>
        <w:tab/>
        <w:t>§ 4 - Bevorrechtigte Fahrzeuge haben Zugang zu Fußgängerzonen, vorbehaltenen We</w:t>
      </w:r>
      <w:r w:rsidRPr="00DD6945">
        <w:rPr>
          <w:lang w:val="de-DE"/>
        </w:rPr>
        <w:softHyphen/>
        <w:t>gen, Spielstraßen und Schulstraßen, wenn die Art des Auftrags dies rechtfertigt.</w:t>
      </w:r>
    </w:p>
    <w:p w14:paraId="0A5978BE" w14:textId="77777777" w:rsidR="00DD6945" w:rsidRPr="00DD6945" w:rsidRDefault="00DD6945" w:rsidP="007462B2">
      <w:pPr>
        <w:jc w:val="both"/>
        <w:rPr>
          <w:lang w:val="de-DE"/>
        </w:rPr>
      </w:pPr>
    </w:p>
    <w:p w14:paraId="2579C780" w14:textId="77777777" w:rsidR="00DD6945" w:rsidRPr="00DD6945" w:rsidRDefault="00DD6945" w:rsidP="007462B2">
      <w:pPr>
        <w:jc w:val="both"/>
        <w:rPr>
          <w:lang w:val="de-DE"/>
        </w:rPr>
      </w:pPr>
    </w:p>
    <w:p w14:paraId="4BE72F00" w14:textId="77777777" w:rsidR="00DD6945" w:rsidRPr="00DD6945" w:rsidRDefault="00DD6945" w:rsidP="007462B2">
      <w:pPr>
        <w:jc w:val="both"/>
        <w:rPr>
          <w:lang w:val="de-DE"/>
        </w:rPr>
      </w:pPr>
      <w:r w:rsidRPr="00DD6945">
        <w:rPr>
          <w:b/>
          <w:lang w:val="de-DE"/>
        </w:rPr>
        <w:tab/>
        <w:t>Art. 33 -</w:t>
      </w:r>
      <w:r w:rsidRPr="00DD6945">
        <w:rPr>
          <w:lang w:val="de-DE"/>
        </w:rPr>
        <w:t xml:space="preserve"> Überquerungen durch Fußgänger</w:t>
      </w:r>
    </w:p>
    <w:p w14:paraId="7F02E0FF" w14:textId="77777777" w:rsidR="00DD6945" w:rsidRPr="00DD6945" w:rsidRDefault="00DD6945" w:rsidP="007462B2">
      <w:pPr>
        <w:jc w:val="both"/>
        <w:rPr>
          <w:lang w:val="de-DE"/>
        </w:rPr>
      </w:pPr>
    </w:p>
    <w:p w14:paraId="2C7E9A36" w14:textId="77777777" w:rsidR="00DD6945" w:rsidRPr="00DD6945" w:rsidRDefault="00DD6945" w:rsidP="007462B2">
      <w:pPr>
        <w:jc w:val="both"/>
        <w:rPr>
          <w:lang w:val="de-DE"/>
        </w:rPr>
      </w:pPr>
      <w:r w:rsidRPr="00DD6945">
        <w:rPr>
          <w:lang w:val="de-DE"/>
        </w:rPr>
        <w:tab/>
        <w:t>§ 1 - Überqueren Fußgänger die Fahrbahn, den Radweg, den Seitenstreifen oder den Busstreifen, müssen sie:</w:t>
      </w:r>
    </w:p>
    <w:p w14:paraId="0FEEE1F6" w14:textId="77777777" w:rsidR="00DD6945" w:rsidRPr="00DD6945" w:rsidRDefault="00DD6945" w:rsidP="007462B2">
      <w:pPr>
        <w:jc w:val="both"/>
        <w:rPr>
          <w:lang w:val="de-DE"/>
        </w:rPr>
      </w:pPr>
    </w:p>
    <w:p w14:paraId="5A5F53C3" w14:textId="77777777" w:rsidR="00DD6945" w:rsidRPr="00DD6945" w:rsidRDefault="00DD6945" w:rsidP="007462B2">
      <w:pPr>
        <w:jc w:val="both"/>
        <w:rPr>
          <w:lang w:val="de-DE"/>
        </w:rPr>
      </w:pPr>
      <w:r w:rsidRPr="00DD6945">
        <w:rPr>
          <w:lang w:val="de-DE"/>
        </w:rPr>
        <w:tab/>
        <w:t>1. den Fußgängerüberweg benutzen, wenn ein solcher in einer Entfernung von weniger als 20 m vorhanden ist,</w:t>
      </w:r>
    </w:p>
    <w:p w14:paraId="161D3EED" w14:textId="77777777" w:rsidR="00DD6945" w:rsidRPr="00DD6945" w:rsidRDefault="00DD6945" w:rsidP="007462B2">
      <w:pPr>
        <w:jc w:val="both"/>
        <w:rPr>
          <w:lang w:val="de-DE"/>
        </w:rPr>
      </w:pPr>
    </w:p>
    <w:p w14:paraId="7B03D0D4" w14:textId="77777777" w:rsidR="00DD6945" w:rsidRPr="00DD6945" w:rsidRDefault="00DD6945" w:rsidP="007462B2">
      <w:pPr>
        <w:jc w:val="both"/>
        <w:rPr>
          <w:lang w:val="de-DE"/>
        </w:rPr>
      </w:pPr>
      <w:r w:rsidRPr="00DD6945">
        <w:rPr>
          <w:lang w:val="de-DE"/>
        </w:rPr>
        <w:tab/>
        <w:t>2. wenn kein Fußgängerüberweg vorhanden ist, senkrecht zur Achse überqueren,</w:t>
      </w:r>
    </w:p>
    <w:p w14:paraId="5C6F40D6" w14:textId="77777777" w:rsidR="00DD6945" w:rsidRPr="00DD6945" w:rsidRDefault="00DD6945" w:rsidP="007462B2">
      <w:pPr>
        <w:jc w:val="both"/>
        <w:rPr>
          <w:lang w:val="de-DE"/>
        </w:rPr>
      </w:pPr>
    </w:p>
    <w:p w14:paraId="33173A45" w14:textId="77777777" w:rsidR="00DD6945" w:rsidRPr="00DD6945" w:rsidRDefault="00DD6945" w:rsidP="007462B2">
      <w:pPr>
        <w:jc w:val="both"/>
        <w:rPr>
          <w:lang w:val="de-DE"/>
        </w:rPr>
      </w:pPr>
      <w:r w:rsidRPr="00DD6945">
        <w:rPr>
          <w:lang w:val="de-DE"/>
        </w:rPr>
        <w:tab/>
        <w:t>3. dies tun, ohne zu schlendern oder stehen zu bleiben.</w:t>
      </w:r>
    </w:p>
    <w:p w14:paraId="1D232B75" w14:textId="77777777" w:rsidR="00DD6945" w:rsidRPr="00DD6945" w:rsidRDefault="00DD6945" w:rsidP="007462B2">
      <w:pPr>
        <w:jc w:val="both"/>
        <w:rPr>
          <w:lang w:val="de-DE"/>
        </w:rPr>
      </w:pPr>
    </w:p>
    <w:p w14:paraId="6946D86E" w14:textId="77777777" w:rsidR="00DD6945" w:rsidRPr="00DD6945" w:rsidRDefault="00DD6945" w:rsidP="007462B2">
      <w:pPr>
        <w:jc w:val="both"/>
        <w:rPr>
          <w:lang w:val="de-DE"/>
        </w:rPr>
      </w:pPr>
      <w:r w:rsidRPr="00DD6945">
        <w:rPr>
          <w:lang w:val="de-DE"/>
        </w:rPr>
        <w:tab/>
        <w:t>§ 2 - Überqueren Fußgänger die Fahrbahn, den Radweg, den Seitenstreifen oder den Busstreifen an Stellen, an denen der Verkehr weder durch einen befugten Bediensteten noch durch Verkehrslichtzeichen geregelt wird, dürfen sie diese nur unter Beachtung herannahender Fahrzeuge betreten.</w:t>
      </w:r>
    </w:p>
    <w:p w14:paraId="5DE9E540" w14:textId="77777777" w:rsidR="00DD6945" w:rsidRPr="00DD6945" w:rsidRDefault="00DD6945" w:rsidP="007462B2">
      <w:pPr>
        <w:jc w:val="both"/>
        <w:rPr>
          <w:lang w:val="de-DE"/>
        </w:rPr>
      </w:pPr>
    </w:p>
    <w:p w14:paraId="710CBAAA" w14:textId="77777777" w:rsidR="00DD6945" w:rsidRPr="00DD6945" w:rsidRDefault="00DD6945" w:rsidP="007462B2">
      <w:pPr>
        <w:jc w:val="both"/>
        <w:rPr>
          <w:lang w:val="de-DE"/>
        </w:rPr>
      </w:pPr>
      <w:r w:rsidRPr="00DD6945">
        <w:rPr>
          <w:lang w:val="de-DE"/>
        </w:rPr>
        <w:tab/>
        <w:t>§ 3 - An Stellen, an denen der Verkehr durch Verkehrslichtzeichen mit dem von Pfeilen umgebenen Symbol eines Fußgängers geregelt wird, dürfen Fußgänger die Fahrbahn diagonal überqueren.</w:t>
      </w:r>
    </w:p>
    <w:p w14:paraId="1061F39D" w14:textId="77777777" w:rsidR="00DD6945" w:rsidRPr="00DD6945" w:rsidRDefault="00DD6945" w:rsidP="007462B2">
      <w:pPr>
        <w:jc w:val="both"/>
        <w:rPr>
          <w:lang w:val="de-DE"/>
        </w:rPr>
      </w:pPr>
    </w:p>
    <w:p w14:paraId="18CB7839" w14:textId="77777777" w:rsidR="00DD6945" w:rsidRPr="00DD6945" w:rsidRDefault="00DD6945" w:rsidP="007462B2">
      <w:pPr>
        <w:jc w:val="both"/>
        <w:rPr>
          <w:lang w:val="de-DE"/>
        </w:rPr>
      </w:pPr>
      <w:r w:rsidRPr="00DD6945">
        <w:rPr>
          <w:lang w:val="de-DE"/>
        </w:rPr>
        <w:tab/>
        <w:t>§ 4 - Einen Fußgängerüberweg, der Straßenbahnschienen quert, dürfen Fußgänger bei Herannahen einer Straßenbahn nicht betreten, es sei denn, dies wird ihnen durch Verkehrslicht</w:t>
      </w:r>
      <w:r w:rsidRPr="00DD6945">
        <w:rPr>
          <w:lang w:val="de-DE"/>
        </w:rPr>
        <w:softHyphen/>
        <w:t>zeichen erlaubt.</w:t>
      </w:r>
    </w:p>
    <w:p w14:paraId="50CFE04C" w14:textId="77777777" w:rsidR="00DD6945" w:rsidRPr="00DD6945" w:rsidRDefault="00DD6945" w:rsidP="007462B2">
      <w:pPr>
        <w:jc w:val="both"/>
        <w:rPr>
          <w:lang w:val="de-DE"/>
        </w:rPr>
      </w:pPr>
    </w:p>
    <w:p w14:paraId="51DCA949" w14:textId="77777777" w:rsidR="00DD6945" w:rsidRPr="00DD6945" w:rsidRDefault="00DD6945" w:rsidP="007462B2">
      <w:pPr>
        <w:jc w:val="both"/>
        <w:rPr>
          <w:lang w:val="de-DE"/>
        </w:rPr>
      </w:pPr>
      <w:r w:rsidRPr="00DD6945">
        <w:rPr>
          <w:lang w:val="de-DE"/>
        </w:rPr>
        <w:tab/>
        <w:t>§ 5 - Paragraph 1 Nr. 1 gilt nicht für Teilnehmer an einem Wander- oder Laufwettbe</w:t>
      </w:r>
      <w:r w:rsidRPr="00DD6945">
        <w:rPr>
          <w:lang w:val="de-DE"/>
        </w:rPr>
        <w:softHyphen/>
        <w:t>werb.</w:t>
      </w:r>
    </w:p>
    <w:p w14:paraId="19574205" w14:textId="77777777" w:rsidR="00DD6945" w:rsidRPr="00DD6945" w:rsidRDefault="00DD6945" w:rsidP="007462B2">
      <w:pPr>
        <w:jc w:val="both"/>
        <w:rPr>
          <w:lang w:val="de-DE"/>
        </w:rPr>
      </w:pPr>
    </w:p>
    <w:p w14:paraId="6BB53CF6" w14:textId="77777777" w:rsidR="00DD6945" w:rsidRDefault="00DD6945" w:rsidP="007462B2">
      <w:pPr>
        <w:jc w:val="both"/>
        <w:rPr>
          <w:b/>
          <w:lang w:val="de-DE"/>
        </w:rPr>
      </w:pPr>
    </w:p>
    <w:p w14:paraId="421BDEC0" w14:textId="77777777" w:rsidR="00AA29FC" w:rsidRDefault="00AA29FC">
      <w:pPr>
        <w:rPr>
          <w:b/>
          <w:lang w:val="de-DE"/>
        </w:rPr>
      </w:pPr>
      <w:r>
        <w:rPr>
          <w:b/>
          <w:lang w:val="de-DE"/>
        </w:rPr>
        <w:br w:type="page"/>
      </w:r>
    </w:p>
    <w:p w14:paraId="7FEF0AE2" w14:textId="05A911C8" w:rsidR="00DD6945" w:rsidRPr="00DD6945" w:rsidRDefault="00DD6945" w:rsidP="007462B2">
      <w:pPr>
        <w:jc w:val="both"/>
        <w:rPr>
          <w:lang w:val="de-DE"/>
        </w:rPr>
      </w:pPr>
      <w:r w:rsidRPr="00DD6945">
        <w:rPr>
          <w:b/>
          <w:lang w:val="de-DE"/>
        </w:rPr>
        <w:lastRenderedPageBreak/>
        <w:tab/>
        <w:t>Art. 34 -</w:t>
      </w:r>
      <w:r w:rsidRPr="00DD6945">
        <w:rPr>
          <w:lang w:val="de-DE"/>
        </w:rPr>
        <w:t xml:space="preserve"> Verhalten gegenüber Fußgängern</w:t>
      </w:r>
    </w:p>
    <w:p w14:paraId="108177C4" w14:textId="77777777" w:rsidR="00DD6945" w:rsidRPr="00DD6945" w:rsidRDefault="00DD6945" w:rsidP="007462B2">
      <w:pPr>
        <w:jc w:val="both"/>
        <w:rPr>
          <w:lang w:val="de-DE"/>
        </w:rPr>
      </w:pPr>
    </w:p>
    <w:p w14:paraId="51DC50D3" w14:textId="77777777" w:rsidR="00DD6945" w:rsidRPr="00DD6945" w:rsidRDefault="00DD6945" w:rsidP="007462B2">
      <w:pPr>
        <w:jc w:val="both"/>
        <w:rPr>
          <w:lang w:val="de-DE"/>
        </w:rPr>
      </w:pPr>
      <w:r w:rsidRPr="00DD6945">
        <w:rPr>
          <w:lang w:val="de-DE"/>
        </w:rPr>
        <w:tab/>
        <w:t>§ 1 - Führer dürfen sich nicht auf einen Fußgängerüberweg oder einen Gehweg begeben, wenn die Verkehrsverhältnisse derart sind, dass sie wahrscheinlich auf diesem Überweg oder Gehweg anhalten müssten.</w:t>
      </w:r>
    </w:p>
    <w:p w14:paraId="0C159874" w14:textId="77777777" w:rsidR="00DD6945" w:rsidRPr="00DD6945" w:rsidRDefault="00DD6945" w:rsidP="007462B2">
      <w:pPr>
        <w:jc w:val="both"/>
        <w:rPr>
          <w:lang w:val="de-DE"/>
        </w:rPr>
      </w:pPr>
    </w:p>
    <w:p w14:paraId="33865FE6" w14:textId="77777777" w:rsidR="00DD6945" w:rsidRPr="00DD6945" w:rsidRDefault="00DD6945" w:rsidP="007462B2">
      <w:pPr>
        <w:jc w:val="both"/>
        <w:rPr>
          <w:lang w:val="de-DE"/>
        </w:rPr>
      </w:pPr>
      <w:r w:rsidRPr="00DD6945">
        <w:rPr>
          <w:lang w:val="de-DE"/>
        </w:rPr>
        <w:tab/>
        <w:t>§ 2 - Führer müssen einen seitlichen Abstand von mindestens 1 m zwischen ihrem Fahr</w:t>
      </w:r>
      <w:r w:rsidRPr="00DD6945">
        <w:rPr>
          <w:lang w:val="de-DE"/>
        </w:rPr>
        <w:softHyphen/>
        <w:t>zeug und Fußgängern einhalten.</w:t>
      </w:r>
    </w:p>
    <w:p w14:paraId="4519D884" w14:textId="77777777" w:rsidR="00DD6945" w:rsidRPr="00DD6945" w:rsidRDefault="00DD6945" w:rsidP="007462B2">
      <w:pPr>
        <w:jc w:val="both"/>
        <w:rPr>
          <w:lang w:val="de-DE"/>
        </w:rPr>
      </w:pPr>
    </w:p>
    <w:p w14:paraId="0B941141" w14:textId="77777777" w:rsidR="00DD6945" w:rsidRPr="00DD6945" w:rsidRDefault="00DD6945" w:rsidP="007462B2">
      <w:pPr>
        <w:jc w:val="both"/>
        <w:rPr>
          <w:lang w:val="de-DE"/>
        </w:rPr>
      </w:pPr>
      <w:r w:rsidRPr="00DD6945">
        <w:rPr>
          <w:lang w:val="de-DE"/>
        </w:rPr>
        <w:tab/>
        <w:t>Außerhalb geschlossener Ortschaften beträgt dieser seitliche Abstand mindestens 1,50 m.</w:t>
      </w:r>
    </w:p>
    <w:p w14:paraId="4A66A129" w14:textId="77777777" w:rsidR="00DD6945" w:rsidRPr="00DD6945" w:rsidRDefault="00DD6945" w:rsidP="007462B2">
      <w:pPr>
        <w:jc w:val="both"/>
        <w:rPr>
          <w:lang w:val="de-DE"/>
        </w:rPr>
      </w:pPr>
    </w:p>
    <w:p w14:paraId="5E4184B9" w14:textId="77777777" w:rsidR="00DD6945" w:rsidRPr="00DD6945" w:rsidRDefault="00DD6945" w:rsidP="007462B2">
      <w:pPr>
        <w:jc w:val="both"/>
        <w:rPr>
          <w:lang w:val="de-DE"/>
        </w:rPr>
      </w:pPr>
      <w:r w:rsidRPr="00DD6945">
        <w:rPr>
          <w:lang w:val="de-DE"/>
        </w:rPr>
        <w:tab/>
        <w:t>Kann dieser Mindestabstand nicht eingehalten werden, muss der Führer die Geschwin</w:t>
      </w:r>
      <w:r w:rsidRPr="00DD6945">
        <w:rPr>
          <w:lang w:val="de-DE"/>
        </w:rPr>
        <w:softHyphen/>
        <w:t>digkeit reduzieren, um die Fußgänger zu passieren, und gegebenenfalls anhalten.</w:t>
      </w:r>
    </w:p>
    <w:p w14:paraId="128D9D74" w14:textId="77777777" w:rsidR="00DD6945" w:rsidRPr="00DD6945" w:rsidRDefault="00DD6945" w:rsidP="007462B2">
      <w:pPr>
        <w:jc w:val="both"/>
        <w:rPr>
          <w:lang w:val="de-DE"/>
        </w:rPr>
      </w:pPr>
    </w:p>
    <w:p w14:paraId="5DDE225C" w14:textId="77777777" w:rsidR="00DD6945" w:rsidRPr="00DD6945" w:rsidRDefault="00DD6945" w:rsidP="007462B2">
      <w:pPr>
        <w:jc w:val="both"/>
        <w:rPr>
          <w:lang w:val="de-DE"/>
        </w:rPr>
      </w:pPr>
      <w:r w:rsidRPr="00DD6945">
        <w:rPr>
          <w:lang w:val="de-DE"/>
        </w:rPr>
        <w:tab/>
        <w:t>§ 3 - Führer, die einen zum Ein- oder Aussteigen von Fahrgästen haltenden Reisebus, Linienbus, Kleinbus oder ein solches Schienenfahrzeug passieren, müssen die Geschwindigkeit stark reduzieren und gegebenenfalls anhalten.</w:t>
      </w:r>
    </w:p>
    <w:p w14:paraId="2DD91E9B" w14:textId="77777777" w:rsidR="00DD6945" w:rsidRPr="00DD6945" w:rsidRDefault="00DD6945" w:rsidP="007462B2">
      <w:pPr>
        <w:jc w:val="both"/>
        <w:rPr>
          <w:lang w:val="de-DE"/>
        </w:rPr>
      </w:pPr>
    </w:p>
    <w:p w14:paraId="7D77EB75" w14:textId="77777777" w:rsidR="00DD6945" w:rsidRPr="00DD6945" w:rsidRDefault="00DD6945" w:rsidP="007462B2">
      <w:pPr>
        <w:jc w:val="both"/>
        <w:rPr>
          <w:lang w:val="de-DE"/>
        </w:rPr>
      </w:pPr>
      <w:r w:rsidRPr="00DD6945">
        <w:rPr>
          <w:lang w:val="de-DE"/>
        </w:rPr>
        <w:tab/>
        <w:t>Führer, die auf der Seite unterwegs sind, wo Reisende ein- oder aussteigen, müssen hin</w:t>
      </w:r>
      <w:r w:rsidRPr="00DD6945">
        <w:rPr>
          <w:lang w:val="de-DE"/>
        </w:rPr>
        <w:softHyphen/>
        <w:t>ter diesem Fahrzeug anhalten, damit die Reisenden gefahrlos das Fahrzeug, den Gehweg, die dem Fußgängerverkehr vorbehaltenen Teile der öffentlichen Straße oder den Randstreifen er</w:t>
      </w:r>
      <w:r w:rsidRPr="00DD6945">
        <w:rPr>
          <w:lang w:val="de-DE"/>
        </w:rPr>
        <w:softHyphen/>
        <w:t>reichen können:</w:t>
      </w:r>
    </w:p>
    <w:p w14:paraId="7C90EED2" w14:textId="77777777" w:rsidR="00DD6945" w:rsidRPr="00DD6945" w:rsidRDefault="00DD6945" w:rsidP="007462B2">
      <w:pPr>
        <w:jc w:val="both"/>
        <w:rPr>
          <w:lang w:val="de-DE"/>
        </w:rPr>
      </w:pPr>
    </w:p>
    <w:p w14:paraId="5F26F04A" w14:textId="77777777" w:rsidR="00DD6945" w:rsidRPr="00DD6945" w:rsidRDefault="00DD6945" w:rsidP="007462B2">
      <w:pPr>
        <w:jc w:val="both"/>
        <w:rPr>
          <w:lang w:val="de-DE"/>
        </w:rPr>
      </w:pPr>
      <w:r w:rsidRPr="00DD6945">
        <w:rPr>
          <w:lang w:val="de-DE"/>
        </w:rPr>
        <w:tab/>
        <w:t>1. wenn an der Haltestelle eines Fahrzeugs des öffentlichen Linienverkehrs kein Halte</w:t>
      </w:r>
      <w:r w:rsidRPr="00DD6945">
        <w:rPr>
          <w:lang w:val="de-DE"/>
        </w:rPr>
        <w:softHyphen/>
        <w:t>steig vorhanden ist,</w:t>
      </w:r>
    </w:p>
    <w:p w14:paraId="73DD266A" w14:textId="77777777" w:rsidR="00DD6945" w:rsidRPr="00DD6945" w:rsidRDefault="00DD6945" w:rsidP="007462B2">
      <w:pPr>
        <w:jc w:val="both"/>
        <w:rPr>
          <w:lang w:val="de-DE"/>
        </w:rPr>
      </w:pPr>
    </w:p>
    <w:p w14:paraId="0617A10E" w14:textId="77777777" w:rsidR="00DD6945" w:rsidRPr="00DD6945" w:rsidRDefault="00DD6945" w:rsidP="007462B2">
      <w:pPr>
        <w:jc w:val="both"/>
        <w:rPr>
          <w:lang w:val="de-DE"/>
        </w:rPr>
      </w:pPr>
      <w:r w:rsidRPr="00DD6945">
        <w:rPr>
          <w:lang w:val="de-DE"/>
        </w:rPr>
        <w:tab/>
        <w:t>2. bei Herannahen an ein für die Schülerbeförderung eingesetztes Fahrzeug, bei dem alle Fahrtrichtungsanzeiger eingeschaltet sind.</w:t>
      </w:r>
    </w:p>
    <w:p w14:paraId="538A42F8" w14:textId="77777777" w:rsidR="00DD6945" w:rsidRPr="00DD6945" w:rsidRDefault="00DD6945" w:rsidP="007462B2">
      <w:pPr>
        <w:jc w:val="both"/>
        <w:rPr>
          <w:lang w:val="de-DE"/>
        </w:rPr>
      </w:pPr>
    </w:p>
    <w:p w14:paraId="7A37F65D" w14:textId="77777777" w:rsidR="00DD6945" w:rsidRPr="00DD6945" w:rsidRDefault="00DD6945" w:rsidP="007462B2">
      <w:pPr>
        <w:jc w:val="both"/>
        <w:rPr>
          <w:lang w:val="de-DE"/>
        </w:rPr>
      </w:pPr>
    </w:p>
    <w:p w14:paraId="4FF3388F" w14:textId="77777777" w:rsidR="00DD6945" w:rsidRPr="00DD6945" w:rsidRDefault="00DD6945" w:rsidP="007462B2">
      <w:pPr>
        <w:jc w:val="both"/>
        <w:rPr>
          <w:lang w:val="de-DE"/>
        </w:rPr>
      </w:pPr>
      <w:r w:rsidRPr="00DD6945">
        <w:rPr>
          <w:b/>
          <w:lang w:val="de-DE"/>
        </w:rPr>
        <w:tab/>
        <w:t>Art. 35 -</w:t>
      </w:r>
      <w:r w:rsidRPr="00DD6945">
        <w:rPr>
          <w:lang w:val="de-DE"/>
        </w:rPr>
        <w:t xml:space="preserve"> Verhalten der Führer von Rädern oder Kleinkrafträdern</w:t>
      </w:r>
    </w:p>
    <w:p w14:paraId="40CD99A5" w14:textId="77777777" w:rsidR="00DD6945" w:rsidRPr="00DD6945" w:rsidRDefault="00DD6945" w:rsidP="007462B2">
      <w:pPr>
        <w:jc w:val="both"/>
        <w:rPr>
          <w:lang w:val="de-DE"/>
        </w:rPr>
      </w:pPr>
    </w:p>
    <w:p w14:paraId="2A8C24A9" w14:textId="77777777" w:rsidR="00DD6945" w:rsidRPr="00DD6945" w:rsidRDefault="00DD6945" w:rsidP="007462B2">
      <w:pPr>
        <w:jc w:val="both"/>
        <w:rPr>
          <w:lang w:val="de-DE"/>
        </w:rPr>
      </w:pPr>
      <w:r w:rsidRPr="00DD6945">
        <w:rPr>
          <w:lang w:val="de-DE"/>
        </w:rPr>
        <w:tab/>
        <w:t>§ 1 - Führern von Rädern und Kleinkrafträdern ist es untersagt, beim Fahren:</w:t>
      </w:r>
    </w:p>
    <w:p w14:paraId="5D673971" w14:textId="77777777" w:rsidR="00DD6945" w:rsidRPr="00DD6945" w:rsidRDefault="00DD6945" w:rsidP="007462B2">
      <w:pPr>
        <w:jc w:val="both"/>
        <w:rPr>
          <w:lang w:val="de-DE"/>
        </w:rPr>
      </w:pPr>
    </w:p>
    <w:p w14:paraId="5C1379EB" w14:textId="77777777" w:rsidR="00DD6945" w:rsidRPr="00DD6945" w:rsidRDefault="00DD6945" w:rsidP="007462B2">
      <w:pPr>
        <w:jc w:val="both"/>
        <w:rPr>
          <w:lang w:val="de-DE"/>
        </w:rPr>
      </w:pPr>
      <w:r w:rsidRPr="00DD6945">
        <w:rPr>
          <w:lang w:val="de-DE"/>
        </w:rPr>
        <w:tab/>
        <w:t>1. den Lenker nicht festzuhalten,</w:t>
      </w:r>
    </w:p>
    <w:p w14:paraId="72390C5A" w14:textId="77777777" w:rsidR="00DD6945" w:rsidRPr="00DD6945" w:rsidRDefault="00DD6945" w:rsidP="007462B2">
      <w:pPr>
        <w:jc w:val="both"/>
        <w:rPr>
          <w:lang w:val="de-DE"/>
        </w:rPr>
      </w:pPr>
    </w:p>
    <w:p w14:paraId="119BCCB0" w14:textId="77777777" w:rsidR="00DD6945" w:rsidRPr="00DD6945" w:rsidRDefault="00DD6945" w:rsidP="007462B2">
      <w:pPr>
        <w:jc w:val="both"/>
        <w:rPr>
          <w:lang w:val="de-DE"/>
        </w:rPr>
      </w:pPr>
      <w:r w:rsidRPr="00DD6945">
        <w:rPr>
          <w:lang w:val="de-DE"/>
        </w:rPr>
        <w:tab/>
        <w:t>2. die Füße nicht auf den Pedalen oder Fußrasten zu halten,</w:t>
      </w:r>
    </w:p>
    <w:p w14:paraId="2108364F" w14:textId="77777777" w:rsidR="00DD6945" w:rsidRPr="00DD6945" w:rsidRDefault="00DD6945" w:rsidP="007462B2">
      <w:pPr>
        <w:jc w:val="both"/>
        <w:rPr>
          <w:lang w:val="de-DE"/>
        </w:rPr>
      </w:pPr>
    </w:p>
    <w:p w14:paraId="53183B48" w14:textId="77777777" w:rsidR="00DD6945" w:rsidRPr="00DD6945" w:rsidRDefault="00DD6945" w:rsidP="007462B2">
      <w:pPr>
        <w:jc w:val="both"/>
        <w:rPr>
          <w:lang w:val="de-DE"/>
        </w:rPr>
      </w:pPr>
      <w:r w:rsidRPr="00DD6945">
        <w:rPr>
          <w:lang w:val="de-DE"/>
        </w:rPr>
        <w:tab/>
        <w:t>3. sich ziehen zu lassen,</w:t>
      </w:r>
    </w:p>
    <w:p w14:paraId="63A7170A" w14:textId="77777777" w:rsidR="00DD6945" w:rsidRPr="00DD6945" w:rsidRDefault="00DD6945" w:rsidP="007462B2">
      <w:pPr>
        <w:jc w:val="both"/>
        <w:rPr>
          <w:lang w:val="de-DE"/>
        </w:rPr>
      </w:pPr>
    </w:p>
    <w:p w14:paraId="1C2BCB54" w14:textId="77777777" w:rsidR="00DD6945" w:rsidRPr="00DD6945" w:rsidRDefault="00DD6945" w:rsidP="007462B2">
      <w:pPr>
        <w:jc w:val="both"/>
        <w:rPr>
          <w:lang w:val="de-DE"/>
        </w:rPr>
      </w:pPr>
      <w:r w:rsidRPr="00DD6945">
        <w:rPr>
          <w:lang w:val="de-DE"/>
        </w:rPr>
        <w:tab/>
        <w:t>4. ein Tier an der Leine zu halten.</w:t>
      </w:r>
    </w:p>
    <w:p w14:paraId="5724102F" w14:textId="77777777" w:rsidR="00DD6945" w:rsidRPr="00DD6945" w:rsidRDefault="00DD6945" w:rsidP="007462B2">
      <w:pPr>
        <w:jc w:val="both"/>
        <w:rPr>
          <w:lang w:val="de-DE"/>
        </w:rPr>
      </w:pPr>
    </w:p>
    <w:p w14:paraId="1D8DBD88" w14:textId="77777777" w:rsidR="00DD6945" w:rsidRPr="00DD6945" w:rsidRDefault="00DD6945" w:rsidP="007462B2">
      <w:pPr>
        <w:jc w:val="both"/>
        <w:rPr>
          <w:lang w:val="de-DE"/>
        </w:rPr>
      </w:pPr>
      <w:r w:rsidRPr="00DD6945">
        <w:rPr>
          <w:lang w:val="de-DE"/>
        </w:rPr>
        <w:tab/>
        <w:t>§ 2 - Auf der Fahrbahn dürfen Fahrradfahrer und Führer von Speed-Pedelecs zu zweit nebeneinanderfahren, außer wenn das Kreuzen nicht möglich ist. Außerhalb geschlossener Ort</w:t>
      </w:r>
      <w:r w:rsidRPr="00DD6945">
        <w:rPr>
          <w:lang w:val="de-DE"/>
        </w:rPr>
        <w:softHyphen/>
        <w:t>schaften müssen sie hintereinanderfahren, wenn sich ein Fahrzeug von hinten nähert.</w:t>
      </w:r>
    </w:p>
    <w:p w14:paraId="61ACD7CE" w14:textId="77777777" w:rsidR="00DD6945" w:rsidRPr="00DD6945" w:rsidRDefault="00DD6945" w:rsidP="007462B2">
      <w:pPr>
        <w:jc w:val="both"/>
        <w:rPr>
          <w:lang w:val="de-DE"/>
        </w:rPr>
      </w:pPr>
    </w:p>
    <w:p w14:paraId="3EDFEC07" w14:textId="77777777" w:rsidR="00DD6945" w:rsidRPr="00DD6945" w:rsidRDefault="00DD6945" w:rsidP="007462B2">
      <w:pPr>
        <w:jc w:val="both"/>
        <w:rPr>
          <w:lang w:val="de-DE"/>
        </w:rPr>
      </w:pPr>
      <w:r w:rsidRPr="00DD6945">
        <w:rPr>
          <w:lang w:val="de-DE"/>
        </w:rPr>
        <w:tab/>
        <w:t>Fahrradfahrer und Führer von Speed-Pedelecs, die den Busstreifen benutzen dürfen, dürfen dort zu zweit nebeneinanderfahren. Sie müssen jedoch hintereinanderfahren und sich möglichst rechts halten, wenn sich ein Fahrzeug von hinten nähert.</w:t>
      </w:r>
    </w:p>
    <w:p w14:paraId="2F6E9B7D" w14:textId="77777777" w:rsidR="00DD6945" w:rsidRPr="00DD6945" w:rsidRDefault="00DD6945" w:rsidP="007462B2">
      <w:pPr>
        <w:jc w:val="both"/>
        <w:rPr>
          <w:lang w:val="de-DE"/>
        </w:rPr>
      </w:pPr>
    </w:p>
    <w:p w14:paraId="414FE72C" w14:textId="77777777" w:rsidR="00DD6945" w:rsidRPr="00DD6945" w:rsidRDefault="00DD6945" w:rsidP="007462B2">
      <w:pPr>
        <w:jc w:val="both"/>
        <w:rPr>
          <w:lang w:val="de-DE"/>
        </w:rPr>
      </w:pPr>
      <w:r w:rsidRPr="00DD6945">
        <w:rPr>
          <w:lang w:val="de-DE"/>
        </w:rPr>
        <w:tab/>
        <w:t>§ 3 - Führer von Kleinkrafträdern der Klasse A oder B, die einen Busstreifen benutzen dürfen, müssen dort hintereinanderfahren und sich möglichst rechts halten.</w:t>
      </w:r>
    </w:p>
    <w:p w14:paraId="316457E1" w14:textId="77777777" w:rsidR="00DD6945" w:rsidRPr="00DD6945" w:rsidRDefault="00DD6945" w:rsidP="007462B2">
      <w:pPr>
        <w:jc w:val="both"/>
        <w:rPr>
          <w:lang w:val="de-DE"/>
        </w:rPr>
      </w:pPr>
    </w:p>
    <w:p w14:paraId="286EE8C3" w14:textId="77777777" w:rsidR="00DD6945" w:rsidRPr="00DD6945" w:rsidRDefault="00DD6945" w:rsidP="007462B2">
      <w:pPr>
        <w:jc w:val="both"/>
        <w:rPr>
          <w:lang w:val="de-DE"/>
        </w:rPr>
      </w:pPr>
      <w:r w:rsidRPr="00DD6945">
        <w:rPr>
          <w:lang w:val="de-DE"/>
        </w:rPr>
        <w:tab/>
        <w:t>§ 4 - Ist ein Überweg für Fahrradfahrer und Führer von zweirädrigen Kleinkrafträdern vorhanden, müssen Fahrradfahrer und Führer von zweirädrigen Kleinkrafträdern, die sich auf einem Radweg, einem durch die Verkehrsschilder D9 oder D11 angezeigten Teil der öffentli</w:t>
      </w:r>
      <w:r w:rsidRPr="00DD6945">
        <w:rPr>
          <w:lang w:val="de-DE"/>
        </w:rPr>
        <w:softHyphen/>
        <w:t>chen Straße oder dem Seitenstreifen befinden, diesen Überweg benutzen, um die Fahrbahn zu überqueren.</w:t>
      </w:r>
    </w:p>
    <w:p w14:paraId="41E4366A" w14:textId="77777777" w:rsidR="00DD6945" w:rsidRPr="00DD6945" w:rsidRDefault="00DD6945" w:rsidP="007462B2">
      <w:pPr>
        <w:jc w:val="both"/>
        <w:rPr>
          <w:lang w:val="de-DE"/>
        </w:rPr>
      </w:pPr>
    </w:p>
    <w:p w14:paraId="6B085579" w14:textId="77777777" w:rsidR="00DD6945" w:rsidRPr="00DD6945" w:rsidRDefault="00DD6945" w:rsidP="007462B2">
      <w:pPr>
        <w:jc w:val="both"/>
        <w:rPr>
          <w:lang w:val="de-DE"/>
        </w:rPr>
      </w:pPr>
      <w:r w:rsidRPr="00DD6945">
        <w:rPr>
          <w:lang w:val="de-DE"/>
        </w:rPr>
        <w:tab/>
        <w:t>§ 5 - An Stellen, an denen der Verkehr durch Verkehrslichtzeichen mit der von Pfeilen umgebenen Fahrradsilhouette geregelt wird, dürfen Fahrradfahrer und Führer von zweirädrigen Kleinkrafträdern die Fahrbahn diagonal überqueren.</w:t>
      </w:r>
    </w:p>
    <w:p w14:paraId="39C40269" w14:textId="77777777" w:rsidR="00DD6945" w:rsidRPr="00DD6945" w:rsidRDefault="00DD6945" w:rsidP="007462B2">
      <w:pPr>
        <w:jc w:val="both"/>
        <w:rPr>
          <w:lang w:val="de-DE"/>
        </w:rPr>
      </w:pPr>
    </w:p>
    <w:p w14:paraId="2F9D4EF0" w14:textId="77777777" w:rsidR="00DD6945" w:rsidRPr="00DD6945" w:rsidRDefault="00DD6945" w:rsidP="007462B2">
      <w:pPr>
        <w:jc w:val="both"/>
        <w:rPr>
          <w:lang w:val="de-DE"/>
        </w:rPr>
      </w:pPr>
      <w:r w:rsidRPr="00DD6945">
        <w:rPr>
          <w:lang w:val="de-DE"/>
        </w:rPr>
        <w:tab/>
        <w:t>§ 6 - Führer von dreirädrigen oder vierrädrigen Kleinkrafträdern müssen die gleichen Regeln beachten wie Führer von Kraftfahrzeugen.</w:t>
      </w:r>
    </w:p>
    <w:p w14:paraId="40EA0A08" w14:textId="77777777" w:rsidR="00DD6945" w:rsidRPr="00DD6945" w:rsidRDefault="00DD6945" w:rsidP="007462B2">
      <w:pPr>
        <w:jc w:val="both"/>
        <w:rPr>
          <w:lang w:val="de-DE"/>
        </w:rPr>
      </w:pPr>
    </w:p>
    <w:p w14:paraId="6D8F9B43" w14:textId="77777777" w:rsidR="00DD6945" w:rsidRPr="00DD6945" w:rsidRDefault="00DD6945" w:rsidP="007462B2">
      <w:pPr>
        <w:jc w:val="both"/>
        <w:rPr>
          <w:lang w:val="de-DE"/>
        </w:rPr>
      </w:pPr>
    </w:p>
    <w:p w14:paraId="394448AF" w14:textId="77777777" w:rsidR="00DD6945" w:rsidRPr="00DD6945" w:rsidRDefault="00DD6945" w:rsidP="007462B2">
      <w:pPr>
        <w:jc w:val="both"/>
        <w:rPr>
          <w:lang w:val="de-DE"/>
        </w:rPr>
      </w:pPr>
      <w:r w:rsidRPr="00DD6945">
        <w:rPr>
          <w:b/>
          <w:lang w:val="de-DE"/>
        </w:rPr>
        <w:tab/>
        <w:t>Art. 36 -</w:t>
      </w:r>
      <w:r w:rsidRPr="00DD6945">
        <w:rPr>
          <w:lang w:val="de-DE"/>
        </w:rPr>
        <w:t xml:space="preserve"> Fuhrwerke - Tiere</w:t>
      </w:r>
    </w:p>
    <w:p w14:paraId="0BA5386B" w14:textId="77777777" w:rsidR="00DD6945" w:rsidRPr="00DD6945" w:rsidRDefault="00DD6945" w:rsidP="007462B2">
      <w:pPr>
        <w:jc w:val="both"/>
        <w:rPr>
          <w:lang w:val="de-DE"/>
        </w:rPr>
      </w:pPr>
    </w:p>
    <w:p w14:paraId="5C72285A" w14:textId="77777777" w:rsidR="00DD6945" w:rsidRPr="00DD6945" w:rsidRDefault="00DD6945" w:rsidP="007462B2">
      <w:pPr>
        <w:jc w:val="both"/>
        <w:rPr>
          <w:lang w:val="de-DE"/>
        </w:rPr>
      </w:pPr>
      <w:r w:rsidRPr="00DD6945">
        <w:rPr>
          <w:lang w:val="de-DE"/>
        </w:rPr>
        <w:tab/>
        <w:t>§ 1 - In einem Fuhrwerk dürfen nicht mehr als vier Tiere hintereinander und nicht mehr als drei nebeneinander laufen.</w:t>
      </w:r>
    </w:p>
    <w:p w14:paraId="2282E97A" w14:textId="77777777" w:rsidR="00DD6945" w:rsidRPr="00DD6945" w:rsidRDefault="00DD6945" w:rsidP="007462B2">
      <w:pPr>
        <w:jc w:val="both"/>
        <w:rPr>
          <w:lang w:val="de-DE"/>
        </w:rPr>
      </w:pPr>
    </w:p>
    <w:p w14:paraId="1343AC90" w14:textId="77777777" w:rsidR="00DD6945" w:rsidRPr="00DD6945" w:rsidRDefault="00DD6945" w:rsidP="007462B2">
      <w:pPr>
        <w:jc w:val="both"/>
        <w:rPr>
          <w:lang w:val="de-DE"/>
        </w:rPr>
      </w:pPr>
      <w:r w:rsidRPr="00DD6945">
        <w:rPr>
          <w:lang w:val="de-DE"/>
        </w:rPr>
        <w:tab/>
        <w:t>§ 2 - Die Leine beziehungsweise das Zuggeschirr muss es dem Führer ermöglichen, die Tiere fest im Griff zu haben und sein Fahrzeug sicher zu lenken.</w:t>
      </w:r>
    </w:p>
    <w:p w14:paraId="263FCF7B" w14:textId="77777777" w:rsidR="00DD6945" w:rsidRPr="00DD6945" w:rsidRDefault="00DD6945" w:rsidP="007462B2">
      <w:pPr>
        <w:jc w:val="both"/>
        <w:rPr>
          <w:lang w:val="de-DE"/>
        </w:rPr>
      </w:pPr>
    </w:p>
    <w:p w14:paraId="790759E0" w14:textId="77777777" w:rsidR="00DD6945" w:rsidRPr="00DD6945" w:rsidRDefault="00DD6945" w:rsidP="007462B2">
      <w:pPr>
        <w:jc w:val="both"/>
        <w:rPr>
          <w:lang w:val="de-DE"/>
        </w:rPr>
      </w:pPr>
      <w:r w:rsidRPr="00DD6945">
        <w:rPr>
          <w:lang w:val="de-DE"/>
        </w:rPr>
        <w:tab/>
        <w:t>§ 3 - Fuhrwerke müssen von einer Anzahl Begleitpersonen begleitet werden, die aus</w:t>
      </w:r>
      <w:r w:rsidRPr="00DD6945">
        <w:rPr>
          <w:lang w:val="de-DE"/>
        </w:rPr>
        <w:softHyphen/>
        <w:t>reicht, um die Verkehrssicherheit zu gewährleisten. Sobald mehr als fünf Tiere vorgespannt sind, muss dem Führer des Fahrzeugs in jedem Fall eine Begleitperson zur Seite gestellt sein.</w:t>
      </w:r>
    </w:p>
    <w:p w14:paraId="2A0FEF6C" w14:textId="77777777" w:rsidR="00DD6945" w:rsidRPr="00DD6945" w:rsidRDefault="00DD6945" w:rsidP="007462B2">
      <w:pPr>
        <w:jc w:val="both"/>
        <w:rPr>
          <w:lang w:val="de-DE"/>
        </w:rPr>
      </w:pPr>
    </w:p>
    <w:p w14:paraId="4060BE41" w14:textId="77777777" w:rsidR="00DD6945" w:rsidRPr="00DD6945" w:rsidRDefault="00DD6945" w:rsidP="007462B2">
      <w:pPr>
        <w:jc w:val="both"/>
        <w:rPr>
          <w:lang w:val="de-DE"/>
        </w:rPr>
      </w:pPr>
      <w:r w:rsidRPr="00DD6945">
        <w:rPr>
          <w:lang w:val="de-DE"/>
        </w:rPr>
        <w:tab/>
        <w:t>Zieht ein Fuhrwerk ein weiteres Fahrzeug und beträgt die Zuglänge ohne Einbeziehung der Deichsel des ersten Fahrzeugs mehr als 16 m, muss eine Begleitperson das zweite Fahrzeug begleiten.</w:t>
      </w:r>
    </w:p>
    <w:p w14:paraId="5A6F8A0B" w14:textId="77777777" w:rsidR="00DD6945" w:rsidRPr="00DD6945" w:rsidRDefault="00DD6945" w:rsidP="007462B2">
      <w:pPr>
        <w:jc w:val="both"/>
        <w:rPr>
          <w:lang w:val="de-DE"/>
        </w:rPr>
      </w:pPr>
    </w:p>
    <w:p w14:paraId="040FBE50" w14:textId="77777777" w:rsidR="00DD6945" w:rsidRPr="00DD6945" w:rsidRDefault="00DD6945" w:rsidP="007462B2">
      <w:pPr>
        <w:jc w:val="both"/>
        <w:rPr>
          <w:lang w:val="de-DE"/>
        </w:rPr>
      </w:pPr>
      <w:r w:rsidRPr="00DD6945">
        <w:rPr>
          <w:lang w:val="de-DE"/>
        </w:rPr>
        <w:tab/>
        <w:t>Ein Führer von Zug-, Last- oder Reittieren und Vieh muss gegebenenfalls von einer ausreichenden Anzahl Begleitpersonen unterstützt werden.</w:t>
      </w:r>
    </w:p>
    <w:p w14:paraId="6B04AF45" w14:textId="77777777" w:rsidR="00DD6945" w:rsidRPr="00DD6945" w:rsidRDefault="00DD6945" w:rsidP="007462B2">
      <w:pPr>
        <w:jc w:val="both"/>
        <w:rPr>
          <w:lang w:val="de-DE"/>
        </w:rPr>
      </w:pPr>
    </w:p>
    <w:p w14:paraId="2DC4CA5A" w14:textId="77777777" w:rsidR="00DD6945" w:rsidRPr="00DD6945" w:rsidRDefault="00DD6945" w:rsidP="007462B2">
      <w:pPr>
        <w:jc w:val="both"/>
        <w:rPr>
          <w:lang w:val="de-DE"/>
        </w:rPr>
      </w:pPr>
      <w:r w:rsidRPr="00DD6945">
        <w:rPr>
          <w:lang w:val="de-DE"/>
        </w:rPr>
        <w:tab/>
        <w:t>§ 4 - Führer und Begleitpersonen müssen ständig in der Nähe der Tiere bleiben, sie zurückhalten können und verhindern, dass sie den Verkehr behindern oder Unfälle verursachen.</w:t>
      </w:r>
    </w:p>
    <w:p w14:paraId="7193A1E7" w14:textId="77777777" w:rsidR="00DD6945" w:rsidRPr="00DD6945" w:rsidRDefault="00DD6945" w:rsidP="007462B2">
      <w:pPr>
        <w:jc w:val="both"/>
        <w:rPr>
          <w:lang w:val="de-DE"/>
        </w:rPr>
      </w:pPr>
    </w:p>
    <w:p w14:paraId="47B7187F" w14:textId="77777777" w:rsidR="00DD6945" w:rsidRPr="00DD6945" w:rsidRDefault="00DD6945" w:rsidP="007462B2">
      <w:pPr>
        <w:jc w:val="both"/>
        <w:rPr>
          <w:lang w:val="de-DE"/>
        </w:rPr>
      </w:pPr>
      <w:r w:rsidRPr="00DD6945">
        <w:rPr>
          <w:lang w:val="de-DE"/>
        </w:rPr>
        <w:tab/>
        <w:t>Führer dürfen die von ihnen geführten oder gehüteten Tiere nicht verlassen, ohne die notwendigen Vorkehrungen zur Vermeidung jeglichen Unfalls getroffen zu haben.</w:t>
      </w:r>
    </w:p>
    <w:p w14:paraId="5633AA75" w14:textId="77777777" w:rsidR="00DD6945" w:rsidRPr="00DD6945" w:rsidRDefault="00DD6945" w:rsidP="007462B2">
      <w:pPr>
        <w:jc w:val="both"/>
        <w:rPr>
          <w:lang w:val="de-DE"/>
        </w:rPr>
      </w:pPr>
    </w:p>
    <w:p w14:paraId="171F410B" w14:textId="77777777" w:rsidR="00DD6945" w:rsidRPr="00DD6945" w:rsidRDefault="00DD6945" w:rsidP="007462B2">
      <w:pPr>
        <w:jc w:val="both"/>
        <w:rPr>
          <w:lang w:val="de-DE"/>
        </w:rPr>
      </w:pPr>
      <w:r w:rsidRPr="00DD6945">
        <w:rPr>
          <w:lang w:val="de-DE"/>
        </w:rPr>
        <w:tab/>
        <w:t>§ 5 - In geschlossenen Ortschaften ist es verboten, vorgespannte oder berittene Tiere galoppieren zu lassen.</w:t>
      </w:r>
    </w:p>
    <w:p w14:paraId="250F041C" w14:textId="77777777" w:rsidR="00DD6945" w:rsidRPr="00DD6945" w:rsidRDefault="00DD6945" w:rsidP="007462B2">
      <w:pPr>
        <w:jc w:val="both"/>
        <w:rPr>
          <w:lang w:val="de-DE"/>
        </w:rPr>
      </w:pPr>
    </w:p>
    <w:p w14:paraId="4C1D7A17" w14:textId="77777777" w:rsidR="00DD6945" w:rsidRPr="00DD6945" w:rsidRDefault="00DD6945" w:rsidP="007462B2">
      <w:pPr>
        <w:jc w:val="both"/>
        <w:rPr>
          <w:lang w:val="de-DE"/>
        </w:rPr>
      </w:pPr>
      <w:r w:rsidRPr="00DD6945">
        <w:rPr>
          <w:lang w:val="de-DE"/>
        </w:rPr>
        <w:tab/>
        <w:t>§ 6 - Auf</w:t>
      </w:r>
      <w:r w:rsidRPr="00DD6945">
        <w:rPr>
          <w:sz w:val="18"/>
          <w:szCs w:val="16"/>
          <w:lang w:val="de-DE"/>
        </w:rPr>
        <w:t xml:space="preserve"> </w:t>
      </w:r>
      <w:r w:rsidRPr="00DD6945">
        <w:rPr>
          <w:lang w:val="de-DE"/>
        </w:rPr>
        <w:t>der</w:t>
      </w:r>
      <w:r w:rsidRPr="00DD6945">
        <w:rPr>
          <w:sz w:val="18"/>
          <w:szCs w:val="16"/>
          <w:lang w:val="de-DE"/>
        </w:rPr>
        <w:t xml:space="preserve"> </w:t>
      </w:r>
      <w:r w:rsidRPr="00DD6945">
        <w:rPr>
          <w:lang w:val="de-DE"/>
        </w:rPr>
        <w:t>Fahrbahn</w:t>
      </w:r>
      <w:r w:rsidRPr="00DD6945">
        <w:rPr>
          <w:sz w:val="20"/>
          <w:szCs w:val="18"/>
          <w:lang w:val="de-DE"/>
        </w:rPr>
        <w:t xml:space="preserve"> </w:t>
      </w:r>
      <w:r w:rsidRPr="00DD6945">
        <w:rPr>
          <w:lang w:val="de-DE"/>
        </w:rPr>
        <w:t>dürfen</w:t>
      </w:r>
      <w:r w:rsidRPr="00DD6945">
        <w:rPr>
          <w:sz w:val="20"/>
          <w:szCs w:val="18"/>
          <w:lang w:val="de-DE"/>
        </w:rPr>
        <w:t xml:space="preserve"> </w:t>
      </w:r>
      <w:r w:rsidRPr="00DD6945">
        <w:rPr>
          <w:lang w:val="de-DE"/>
        </w:rPr>
        <w:t>Reiter</w:t>
      </w:r>
      <w:r w:rsidRPr="00DD6945">
        <w:rPr>
          <w:sz w:val="20"/>
          <w:szCs w:val="18"/>
          <w:lang w:val="de-DE"/>
        </w:rPr>
        <w:t xml:space="preserve"> </w:t>
      </w:r>
      <w:r w:rsidRPr="00DD6945">
        <w:rPr>
          <w:lang w:val="de-DE"/>
        </w:rPr>
        <w:t>zu</w:t>
      </w:r>
      <w:r w:rsidRPr="00DD6945">
        <w:rPr>
          <w:sz w:val="20"/>
          <w:szCs w:val="18"/>
          <w:lang w:val="de-DE"/>
        </w:rPr>
        <w:t xml:space="preserve"> </w:t>
      </w:r>
      <w:r w:rsidRPr="00DD6945">
        <w:rPr>
          <w:lang w:val="de-DE"/>
        </w:rPr>
        <w:t>zweit</w:t>
      </w:r>
      <w:r w:rsidRPr="00DD6945">
        <w:rPr>
          <w:sz w:val="20"/>
          <w:szCs w:val="18"/>
          <w:lang w:val="de-DE"/>
        </w:rPr>
        <w:t xml:space="preserve"> </w:t>
      </w:r>
      <w:r w:rsidRPr="00DD6945">
        <w:rPr>
          <w:lang w:val="de-DE"/>
        </w:rPr>
        <w:t>nebeneinanderreiten,</w:t>
      </w:r>
      <w:r w:rsidRPr="00DD6945">
        <w:rPr>
          <w:sz w:val="20"/>
          <w:szCs w:val="18"/>
          <w:lang w:val="de-DE"/>
        </w:rPr>
        <w:t xml:space="preserve"> </w:t>
      </w:r>
      <w:r w:rsidRPr="00DD6945">
        <w:rPr>
          <w:lang w:val="de-DE"/>
        </w:rPr>
        <w:t>außer</w:t>
      </w:r>
      <w:r w:rsidRPr="00DD6945">
        <w:rPr>
          <w:sz w:val="20"/>
          <w:szCs w:val="18"/>
          <w:lang w:val="de-DE"/>
        </w:rPr>
        <w:t xml:space="preserve"> </w:t>
      </w:r>
      <w:r w:rsidRPr="00DD6945">
        <w:rPr>
          <w:lang w:val="de-DE"/>
        </w:rPr>
        <w:t>wenn</w:t>
      </w:r>
      <w:r w:rsidRPr="00DD6945">
        <w:rPr>
          <w:sz w:val="20"/>
          <w:szCs w:val="18"/>
          <w:lang w:val="de-DE"/>
        </w:rPr>
        <w:t xml:space="preserve"> </w:t>
      </w:r>
      <w:r w:rsidRPr="00DD6945">
        <w:rPr>
          <w:lang w:val="de-DE"/>
        </w:rPr>
        <w:t>das</w:t>
      </w:r>
      <w:r w:rsidRPr="00DD6945">
        <w:rPr>
          <w:sz w:val="18"/>
          <w:szCs w:val="16"/>
          <w:lang w:val="de-DE"/>
        </w:rPr>
        <w:t xml:space="preserve"> </w:t>
      </w:r>
      <w:r w:rsidRPr="00DD6945">
        <w:rPr>
          <w:lang w:val="de-DE"/>
        </w:rPr>
        <w:t>Kreu</w:t>
      </w:r>
      <w:r w:rsidRPr="00DD6945">
        <w:rPr>
          <w:lang w:val="de-DE"/>
        </w:rPr>
        <w:softHyphen/>
        <w:t>zen nicht möglich ist. Außerhalb geschlossener Ortschaften müssen sie hintereinanderreiten, wenn sich ein Fahrzeug von hinten nähert.</w:t>
      </w:r>
    </w:p>
    <w:p w14:paraId="21E1AEFB" w14:textId="77777777" w:rsidR="00DD6945" w:rsidRPr="00DD6945" w:rsidRDefault="00DD6945" w:rsidP="007462B2">
      <w:pPr>
        <w:jc w:val="both"/>
        <w:rPr>
          <w:lang w:val="de-DE"/>
        </w:rPr>
      </w:pPr>
    </w:p>
    <w:p w14:paraId="6A0298DD" w14:textId="77777777" w:rsidR="00DD6945" w:rsidRPr="00DD6945" w:rsidRDefault="00DD6945" w:rsidP="007462B2">
      <w:pPr>
        <w:jc w:val="both"/>
        <w:rPr>
          <w:lang w:val="de-DE"/>
        </w:rPr>
      </w:pPr>
    </w:p>
    <w:p w14:paraId="00AF53A5" w14:textId="77777777" w:rsidR="00DD6945" w:rsidRPr="00DD6945" w:rsidRDefault="00DD6945" w:rsidP="007462B2">
      <w:pPr>
        <w:jc w:val="both"/>
        <w:rPr>
          <w:lang w:val="de-DE"/>
        </w:rPr>
      </w:pPr>
      <w:r w:rsidRPr="00DD6945">
        <w:rPr>
          <w:b/>
          <w:lang w:val="de-DE"/>
        </w:rPr>
        <w:tab/>
        <w:t>Art. 37 -</w:t>
      </w:r>
      <w:r w:rsidRPr="00DD6945">
        <w:rPr>
          <w:lang w:val="de-DE"/>
        </w:rPr>
        <w:t xml:space="preserve"> Verhalten gegenüber Fahrradfahrern, Führern von zweirädrigen Kleinkrafträ</w:t>
      </w:r>
      <w:r w:rsidRPr="00DD6945">
        <w:rPr>
          <w:lang w:val="de-DE"/>
        </w:rPr>
        <w:softHyphen/>
        <w:t>dern und Reitern</w:t>
      </w:r>
    </w:p>
    <w:p w14:paraId="61288FFF" w14:textId="77777777" w:rsidR="00DD6945" w:rsidRPr="00DD6945" w:rsidRDefault="00DD6945" w:rsidP="007462B2">
      <w:pPr>
        <w:jc w:val="both"/>
        <w:rPr>
          <w:lang w:val="de-DE"/>
        </w:rPr>
      </w:pPr>
    </w:p>
    <w:p w14:paraId="6C29062C" w14:textId="77777777" w:rsidR="00DD6945" w:rsidRPr="00DD6945" w:rsidRDefault="00DD6945" w:rsidP="007462B2">
      <w:pPr>
        <w:jc w:val="both"/>
        <w:rPr>
          <w:lang w:val="de-DE"/>
        </w:rPr>
      </w:pPr>
      <w:r w:rsidRPr="00DD6945">
        <w:rPr>
          <w:lang w:val="de-DE"/>
        </w:rPr>
        <w:tab/>
        <w:t>§ 1 - Führer von Motorfahrzeugen, mit Ausnahme zweirädriger Kleinkrafträder, müssen einen seitlichen Abstand von mindestens 1 m zwischen ihrem Fahrzeug und einem Fahrrad</w:t>
      </w:r>
      <w:r w:rsidRPr="00DD6945">
        <w:rPr>
          <w:lang w:val="de-DE"/>
        </w:rPr>
        <w:softHyphen/>
        <w:t>fahrer, einem Führer eines zweirädrigen Kleinkraftrads oder einem Reiter einhalten.</w:t>
      </w:r>
    </w:p>
    <w:p w14:paraId="7CDEB7CC" w14:textId="77777777" w:rsidR="00DD6945" w:rsidRPr="00DD6945" w:rsidRDefault="00DD6945" w:rsidP="007462B2">
      <w:pPr>
        <w:jc w:val="both"/>
        <w:rPr>
          <w:lang w:val="de-DE"/>
        </w:rPr>
      </w:pPr>
    </w:p>
    <w:p w14:paraId="72130D7F" w14:textId="77777777" w:rsidR="00DD6945" w:rsidRPr="00DD6945" w:rsidRDefault="00DD6945" w:rsidP="007462B2">
      <w:pPr>
        <w:jc w:val="both"/>
        <w:rPr>
          <w:lang w:val="de-DE"/>
        </w:rPr>
      </w:pPr>
      <w:r w:rsidRPr="00DD6945">
        <w:rPr>
          <w:lang w:val="de-DE"/>
        </w:rPr>
        <w:tab/>
        <w:t>Außerhalb geschlossener Ortschaften beträgt dieser seitliche Abstand mindestens 1,50 m.</w:t>
      </w:r>
    </w:p>
    <w:p w14:paraId="5FF9BD5E" w14:textId="77777777" w:rsidR="00DD6945" w:rsidRPr="00DD6945" w:rsidRDefault="00DD6945" w:rsidP="007462B2">
      <w:pPr>
        <w:jc w:val="both"/>
        <w:rPr>
          <w:lang w:val="de-DE"/>
        </w:rPr>
      </w:pPr>
    </w:p>
    <w:p w14:paraId="0AE29F49" w14:textId="77777777" w:rsidR="00DD6945" w:rsidRPr="00DD6945" w:rsidRDefault="00DD6945" w:rsidP="007462B2">
      <w:pPr>
        <w:jc w:val="both"/>
        <w:rPr>
          <w:lang w:val="de-DE"/>
        </w:rPr>
      </w:pPr>
      <w:r w:rsidRPr="00DD6945">
        <w:rPr>
          <w:lang w:val="de-DE"/>
        </w:rPr>
        <w:tab/>
        <w:t>Kann dieser Mindestabstand nicht eingehalten werden, müssen Führer ihre Geschwin</w:t>
      </w:r>
      <w:r w:rsidRPr="00DD6945">
        <w:rPr>
          <w:lang w:val="de-DE"/>
        </w:rPr>
        <w:softHyphen/>
        <w:t>digkeit reduzieren, um den Fahrradfahrer, Führer eines zweirädrigen Kleinkraftrads oder Reiter zu überholen oder zu kreuzen, und gegebenenfalls anhalten.</w:t>
      </w:r>
    </w:p>
    <w:p w14:paraId="330568B8" w14:textId="77777777" w:rsidR="00DD6945" w:rsidRPr="00DD6945" w:rsidRDefault="00DD6945" w:rsidP="007462B2">
      <w:pPr>
        <w:jc w:val="both"/>
        <w:rPr>
          <w:lang w:val="de-DE"/>
        </w:rPr>
      </w:pPr>
    </w:p>
    <w:p w14:paraId="718F3355" w14:textId="77777777" w:rsidR="00DD6945" w:rsidRPr="00DD6945" w:rsidRDefault="00DD6945" w:rsidP="007462B2">
      <w:pPr>
        <w:jc w:val="both"/>
        <w:rPr>
          <w:lang w:val="de-DE"/>
        </w:rPr>
      </w:pPr>
      <w:r w:rsidRPr="00DD6945">
        <w:rPr>
          <w:lang w:val="de-DE"/>
        </w:rPr>
        <w:tab/>
        <w:t>§ 2 - Führer von Motorfahrzeugen dürfen sich nicht auf einen Überweg für Fahrradfah</w:t>
      </w:r>
      <w:r w:rsidRPr="00DD6945">
        <w:rPr>
          <w:lang w:val="de-DE"/>
        </w:rPr>
        <w:softHyphen/>
        <w:t>rer und Führer von zweirädrigen Kleinkrafträdern begeben, wenn die Verkehrsverhältnisse der</w:t>
      </w:r>
      <w:r w:rsidRPr="00DD6945">
        <w:rPr>
          <w:lang w:val="de-DE"/>
        </w:rPr>
        <w:softHyphen/>
        <w:t>art sind, dass sie wahrscheinlich auf diesem Überweg anhalten müssten.</w:t>
      </w:r>
    </w:p>
    <w:p w14:paraId="1DB13194" w14:textId="77777777" w:rsidR="00DD6945" w:rsidRPr="00DD6945" w:rsidRDefault="00DD6945" w:rsidP="007462B2">
      <w:pPr>
        <w:jc w:val="both"/>
        <w:rPr>
          <w:lang w:val="de-DE"/>
        </w:rPr>
      </w:pPr>
    </w:p>
    <w:p w14:paraId="31C7AB3F" w14:textId="77777777" w:rsidR="00DD6945" w:rsidRPr="00DD6945" w:rsidRDefault="00DD6945" w:rsidP="007462B2">
      <w:pPr>
        <w:jc w:val="both"/>
        <w:rPr>
          <w:lang w:val="de-DE"/>
        </w:rPr>
      </w:pPr>
    </w:p>
    <w:p w14:paraId="5401575E" w14:textId="77777777" w:rsidR="00DD6945" w:rsidRPr="00DD6945" w:rsidRDefault="00DD6945" w:rsidP="007462B2">
      <w:pPr>
        <w:jc w:val="both"/>
        <w:rPr>
          <w:lang w:val="de-DE"/>
        </w:rPr>
      </w:pPr>
      <w:r w:rsidRPr="00DD6945">
        <w:rPr>
          <w:b/>
          <w:lang w:val="de-DE"/>
        </w:rPr>
        <w:tab/>
        <w:t>Art. 38 -</w:t>
      </w:r>
      <w:r w:rsidRPr="00DD6945">
        <w:rPr>
          <w:lang w:val="de-DE"/>
        </w:rPr>
        <w:t xml:space="preserve"> Verhalten der Verkehrsteilnehmer in organisierten Gruppen</w:t>
      </w:r>
    </w:p>
    <w:p w14:paraId="528195ED" w14:textId="77777777" w:rsidR="00DD6945" w:rsidRPr="00DD6945" w:rsidRDefault="00DD6945" w:rsidP="007462B2">
      <w:pPr>
        <w:jc w:val="both"/>
        <w:rPr>
          <w:lang w:val="de-DE"/>
        </w:rPr>
      </w:pPr>
    </w:p>
    <w:p w14:paraId="50618AB3" w14:textId="77777777" w:rsidR="00DD6945" w:rsidRPr="00DD6945" w:rsidRDefault="00DD6945" w:rsidP="007462B2">
      <w:pPr>
        <w:jc w:val="both"/>
        <w:rPr>
          <w:lang w:val="de-DE"/>
        </w:rPr>
      </w:pPr>
      <w:r w:rsidRPr="00DD6945">
        <w:rPr>
          <w:lang w:val="de-DE"/>
        </w:rPr>
        <w:tab/>
        <w:t>§ 1 - Umzüge, die einem Fahrzeug folgen, und marschierende Militärkolonnen dürfen den rechten Fahrstreifen benutzen; ist die Fahrbahn nicht in Fahrstreifen unterteilt, dürfen sie nicht mehr als die Breite eines Fahrstreifens und in keinem Fall mehr als die Hälfte der Fahr</w:t>
      </w:r>
      <w:r w:rsidRPr="00DD6945">
        <w:rPr>
          <w:lang w:val="de-DE"/>
        </w:rPr>
        <w:softHyphen/>
        <w:t>bahn einnehmen.</w:t>
      </w:r>
    </w:p>
    <w:p w14:paraId="4912DA8E" w14:textId="77777777" w:rsidR="00DD6945" w:rsidRPr="00DD6945" w:rsidRDefault="00DD6945" w:rsidP="007462B2">
      <w:pPr>
        <w:jc w:val="both"/>
        <w:rPr>
          <w:lang w:val="de-DE"/>
        </w:rPr>
      </w:pPr>
    </w:p>
    <w:p w14:paraId="73575825" w14:textId="77777777" w:rsidR="00DD6945" w:rsidRPr="00DD6945" w:rsidRDefault="00DD6945" w:rsidP="007462B2">
      <w:pPr>
        <w:jc w:val="both"/>
        <w:rPr>
          <w:lang w:val="de-DE"/>
        </w:rPr>
      </w:pPr>
      <w:r w:rsidRPr="00DD6945">
        <w:rPr>
          <w:lang w:val="de-DE"/>
        </w:rPr>
        <w:tab/>
        <w:t>Andere Fußgängergruppen, insbesondere bei kulturellen, sportlichen oder touristischen Aktivitäten, dürfen auf der Fahrbahn rechts gehen.</w:t>
      </w:r>
    </w:p>
    <w:p w14:paraId="78DD661E" w14:textId="77777777" w:rsidR="00DD6945" w:rsidRPr="00DD6945" w:rsidRDefault="00DD6945" w:rsidP="007462B2">
      <w:pPr>
        <w:jc w:val="both"/>
        <w:rPr>
          <w:lang w:val="de-DE"/>
        </w:rPr>
      </w:pPr>
    </w:p>
    <w:p w14:paraId="60A395A4" w14:textId="77777777" w:rsidR="00DD6945" w:rsidRPr="00DD6945" w:rsidRDefault="00DD6945" w:rsidP="007462B2">
      <w:pPr>
        <w:jc w:val="both"/>
        <w:rPr>
          <w:lang w:val="de-DE"/>
        </w:rPr>
      </w:pPr>
      <w:r w:rsidRPr="00DD6945">
        <w:rPr>
          <w:lang w:val="de-DE"/>
        </w:rPr>
        <w:tab/>
        <w:t>§ 2 - Bei mehr als 100 Teilnehmern müssen sich Fahrradfahrer und Führer von Klein</w:t>
      </w:r>
      <w:r w:rsidRPr="00DD6945">
        <w:rPr>
          <w:lang w:val="de-DE"/>
        </w:rPr>
        <w:softHyphen/>
        <w:t>krafträdern, Motorrädern oder dreirädrigen Motorfahrzeugen in Gruppen von höchstens 100 Teilnehmern aufteilen.</w:t>
      </w:r>
    </w:p>
    <w:p w14:paraId="7EB0A172" w14:textId="77777777" w:rsidR="00DD6945" w:rsidRPr="00DD6945" w:rsidRDefault="00DD6945" w:rsidP="007462B2">
      <w:pPr>
        <w:jc w:val="both"/>
        <w:rPr>
          <w:lang w:val="de-DE"/>
        </w:rPr>
      </w:pPr>
    </w:p>
    <w:p w14:paraId="592E8FB1" w14:textId="77777777" w:rsidR="00DD6945" w:rsidRPr="00DD6945" w:rsidRDefault="00DD6945" w:rsidP="007462B2">
      <w:pPr>
        <w:jc w:val="both"/>
        <w:rPr>
          <w:lang w:val="de-DE"/>
        </w:rPr>
      </w:pPr>
      <w:r w:rsidRPr="00DD6945">
        <w:rPr>
          <w:lang w:val="de-DE"/>
        </w:rPr>
        <w:tab/>
        <w:t>Gruppen von mehr als 50 Teilnehmern müssen von mindestens zwei Signalgebern be</w:t>
      </w:r>
      <w:r w:rsidRPr="00DD6945">
        <w:rPr>
          <w:lang w:val="de-DE"/>
        </w:rPr>
        <w:softHyphen/>
        <w:t>gleitet werden.</w:t>
      </w:r>
    </w:p>
    <w:p w14:paraId="6A4B6E1D" w14:textId="77777777" w:rsidR="00DD6945" w:rsidRPr="00DD6945" w:rsidRDefault="00DD6945" w:rsidP="007462B2">
      <w:pPr>
        <w:jc w:val="both"/>
        <w:rPr>
          <w:lang w:val="de-DE"/>
        </w:rPr>
      </w:pPr>
    </w:p>
    <w:p w14:paraId="6ACC2F31" w14:textId="77777777" w:rsidR="00DD6945" w:rsidRPr="00DD6945" w:rsidRDefault="00DD6945" w:rsidP="007462B2">
      <w:pPr>
        <w:jc w:val="both"/>
        <w:rPr>
          <w:lang w:val="de-DE"/>
        </w:rPr>
      </w:pPr>
      <w:r w:rsidRPr="00DD6945">
        <w:rPr>
          <w:lang w:val="de-DE"/>
        </w:rPr>
        <w:tab/>
        <w:t>Gruppen von 10 bis 50 Teilnehmern können von mindestens einem Signalgeber beglei</w:t>
      </w:r>
      <w:r w:rsidRPr="00DD6945">
        <w:rPr>
          <w:lang w:val="de-DE"/>
        </w:rPr>
        <w:softHyphen/>
        <w:t>tet werden.</w:t>
      </w:r>
    </w:p>
    <w:p w14:paraId="363B50C7" w14:textId="77777777" w:rsidR="00DD6945" w:rsidRPr="00DD6945" w:rsidRDefault="00DD6945" w:rsidP="007462B2">
      <w:pPr>
        <w:jc w:val="both"/>
        <w:rPr>
          <w:lang w:val="de-DE"/>
        </w:rPr>
      </w:pPr>
    </w:p>
    <w:p w14:paraId="1C96C460" w14:textId="77777777" w:rsidR="00DD6945" w:rsidRPr="00DD6945" w:rsidRDefault="00DD6945" w:rsidP="007462B2">
      <w:pPr>
        <w:jc w:val="both"/>
        <w:rPr>
          <w:lang w:val="de-DE"/>
        </w:rPr>
      </w:pPr>
      <w:r w:rsidRPr="00DD6945">
        <w:rPr>
          <w:lang w:val="de-DE"/>
        </w:rPr>
        <w:tab/>
        <w:t>§ 3 - Gruppen von 10 bis 50 Fahrradfahrern kann ein Begleitfahrzeug in einem Abstand von etwa 30 m vorausfahren und folgen; ist nur ein Begleitfahrzeug vorhanden, muss es der Gruppe folgen.</w:t>
      </w:r>
    </w:p>
    <w:p w14:paraId="5EF867CC" w14:textId="77777777" w:rsidR="00DD6945" w:rsidRPr="00DD6945" w:rsidRDefault="00DD6945" w:rsidP="007462B2">
      <w:pPr>
        <w:jc w:val="both"/>
        <w:rPr>
          <w:lang w:val="de-DE"/>
        </w:rPr>
      </w:pPr>
    </w:p>
    <w:p w14:paraId="7AB2DD8A" w14:textId="77777777" w:rsidR="00DD6945" w:rsidRPr="00DD6945" w:rsidRDefault="00DD6945" w:rsidP="007462B2">
      <w:pPr>
        <w:jc w:val="both"/>
        <w:rPr>
          <w:lang w:val="de-DE"/>
        </w:rPr>
      </w:pPr>
      <w:r w:rsidRPr="00DD6945">
        <w:rPr>
          <w:lang w:val="de-DE"/>
        </w:rPr>
        <w:tab/>
        <w:t>Gruppen von 51 bis 100 Fahrradfahrern muss ein Begleitfahrzeug in einem Abstand von etwa 30 m vorausfahren und folgen.</w:t>
      </w:r>
    </w:p>
    <w:p w14:paraId="3AE9EE92" w14:textId="77777777" w:rsidR="00DD6945" w:rsidRPr="00DD6945" w:rsidRDefault="00DD6945" w:rsidP="007462B2">
      <w:pPr>
        <w:jc w:val="both"/>
        <w:rPr>
          <w:lang w:val="de-DE"/>
        </w:rPr>
      </w:pPr>
    </w:p>
    <w:p w14:paraId="3B721F32" w14:textId="77777777" w:rsidR="00DD6945" w:rsidRPr="00DD6945" w:rsidRDefault="00DD6945" w:rsidP="007462B2">
      <w:pPr>
        <w:jc w:val="both"/>
        <w:rPr>
          <w:lang w:val="de-DE"/>
        </w:rPr>
      </w:pPr>
      <w:r w:rsidRPr="00DD6945">
        <w:rPr>
          <w:lang w:val="de-DE"/>
        </w:rPr>
        <w:tab/>
        <w:t>Das Verkehrsschild V5 muss am Begleitfahrzeug angebracht sein.</w:t>
      </w:r>
    </w:p>
    <w:p w14:paraId="242397EF" w14:textId="77777777" w:rsidR="00DD6945" w:rsidRPr="00DD6945" w:rsidRDefault="00DD6945" w:rsidP="007462B2">
      <w:pPr>
        <w:jc w:val="both"/>
        <w:rPr>
          <w:lang w:val="de-DE"/>
        </w:rPr>
      </w:pPr>
    </w:p>
    <w:p w14:paraId="04886C57" w14:textId="77777777" w:rsidR="00DD6945" w:rsidRPr="00DD6945" w:rsidRDefault="00DD6945" w:rsidP="007462B2">
      <w:pPr>
        <w:jc w:val="both"/>
        <w:rPr>
          <w:lang w:val="de-DE"/>
        </w:rPr>
      </w:pPr>
      <w:r w:rsidRPr="00DD6945">
        <w:rPr>
          <w:lang w:val="de-DE"/>
        </w:rPr>
        <w:lastRenderedPageBreak/>
        <w:tab/>
        <w:t>§ 4 - Fahrradfahrer und Führer von Kleinkrafträdern, die in Gruppen von mindestens 10 Teilnehmern fahren, sind nicht verpflichtet, Radwege, durch das Verkehrsschild D9 oder D11 angezeigte Teile der öffentlichen Straße oder Seitenstreifen zu benutzen und dürfen konti</w:t>
      </w:r>
      <w:r w:rsidRPr="00DD6945">
        <w:rPr>
          <w:lang w:val="de-DE"/>
        </w:rPr>
        <w:softHyphen/>
        <w:t>nuierlich zu zweit nebeneinander auf der Fahrbahn fahren, wenn sie in der Gruppe bleiben.</w:t>
      </w:r>
    </w:p>
    <w:p w14:paraId="00B10825" w14:textId="77777777" w:rsidR="00DD6945" w:rsidRPr="00DD6945" w:rsidRDefault="00DD6945" w:rsidP="007462B2">
      <w:pPr>
        <w:jc w:val="both"/>
        <w:rPr>
          <w:lang w:val="de-DE"/>
        </w:rPr>
      </w:pPr>
    </w:p>
    <w:p w14:paraId="2292324F" w14:textId="77777777" w:rsidR="00DD6945" w:rsidRPr="00DD6945" w:rsidRDefault="00DD6945" w:rsidP="007462B2">
      <w:pPr>
        <w:jc w:val="both"/>
        <w:rPr>
          <w:lang w:val="de-DE"/>
        </w:rPr>
      </w:pPr>
      <w:r w:rsidRPr="00DD6945">
        <w:rPr>
          <w:lang w:val="de-DE"/>
        </w:rPr>
        <w:tab/>
        <w:t>Zu zweit nebeneinanderfahrende Fahrradfahrer und Führer von Kleinkrafträdern dürfen nur den rechten Fahrstreifen benutzen. Ist die Fahrbahn nicht in Fahrstreifen unterteilt, dürfen sie nicht mehr als die Breite eines Fahrstreifens und auf keinen Fall mehr als die Hälfte der Fahrbahn einnehmen.</w:t>
      </w:r>
    </w:p>
    <w:p w14:paraId="5DA0C363" w14:textId="77777777" w:rsidR="00DD6945" w:rsidRPr="00DD6945" w:rsidRDefault="00DD6945" w:rsidP="007462B2">
      <w:pPr>
        <w:jc w:val="both"/>
        <w:rPr>
          <w:lang w:val="de-DE"/>
        </w:rPr>
      </w:pPr>
    </w:p>
    <w:p w14:paraId="7B748544" w14:textId="77777777" w:rsidR="00DD6945" w:rsidRPr="00DD6945" w:rsidRDefault="00DD6945" w:rsidP="007462B2">
      <w:pPr>
        <w:jc w:val="both"/>
        <w:rPr>
          <w:lang w:val="de-DE"/>
        </w:rPr>
      </w:pPr>
      <w:r w:rsidRPr="00DD6945">
        <w:rPr>
          <w:lang w:val="de-DE"/>
        </w:rPr>
        <w:tab/>
        <w:t>§ 5 - Gruppen von mindestens 10 Reitern können von mindestens einem Signalgeber begleitet werden.</w:t>
      </w:r>
    </w:p>
    <w:p w14:paraId="40297132" w14:textId="77777777" w:rsidR="00DD6945" w:rsidRPr="00DD6945" w:rsidRDefault="00DD6945" w:rsidP="007462B2">
      <w:pPr>
        <w:jc w:val="both"/>
        <w:rPr>
          <w:lang w:val="de-DE"/>
        </w:rPr>
      </w:pPr>
    </w:p>
    <w:p w14:paraId="4015966A" w14:textId="77777777" w:rsidR="00DD6945" w:rsidRPr="00DD6945" w:rsidRDefault="00DD6945" w:rsidP="007462B2">
      <w:pPr>
        <w:jc w:val="both"/>
        <w:rPr>
          <w:lang w:val="de-DE"/>
        </w:rPr>
      </w:pPr>
      <w:r w:rsidRPr="00DD6945">
        <w:rPr>
          <w:lang w:val="de-DE"/>
        </w:rPr>
        <w:tab/>
        <w:t>§ 6 - Militärkonvois werden wie folgt gekennzeichnet:</w:t>
      </w:r>
    </w:p>
    <w:p w14:paraId="173827EB" w14:textId="77777777" w:rsidR="00DD6945" w:rsidRPr="00DD6945" w:rsidRDefault="00DD6945" w:rsidP="007462B2">
      <w:pPr>
        <w:jc w:val="both"/>
        <w:rPr>
          <w:lang w:val="de-DE"/>
        </w:rPr>
      </w:pPr>
    </w:p>
    <w:p w14:paraId="606019D1" w14:textId="77777777" w:rsidR="00DD6945" w:rsidRPr="00DD6945" w:rsidRDefault="00DD6945" w:rsidP="007462B2">
      <w:pPr>
        <w:jc w:val="both"/>
        <w:rPr>
          <w:lang w:val="de-DE"/>
        </w:rPr>
      </w:pPr>
      <w:r w:rsidRPr="00DD6945">
        <w:rPr>
          <w:lang w:val="de-DE"/>
        </w:rPr>
        <w:tab/>
        <w:t>1. Das erste Fahrzeug trägt eine blaue Flagge oder, nachts, vorne ein blaues Licht.</w:t>
      </w:r>
    </w:p>
    <w:p w14:paraId="61CB50A6" w14:textId="77777777" w:rsidR="00DD6945" w:rsidRPr="00DD6945" w:rsidRDefault="00DD6945" w:rsidP="007462B2">
      <w:pPr>
        <w:jc w:val="both"/>
        <w:rPr>
          <w:lang w:val="de-DE"/>
        </w:rPr>
      </w:pPr>
    </w:p>
    <w:p w14:paraId="4FE1D575" w14:textId="77777777" w:rsidR="00DD6945" w:rsidRPr="00DD6945" w:rsidRDefault="00DD6945" w:rsidP="007462B2">
      <w:pPr>
        <w:jc w:val="both"/>
        <w:rPr>
          <w:lang w:val="de-DE"/>
        </w:rPr>
      </w:pPr>
      <w:r w:rsidRPr="00DD6945">
        <w:rPr>
          <w:lang w:val="de-DE"/>
        </w:rPr>
        <w:tab/>
        <w:t>2. Das letzte Fahrzeug trägt eine grüne Flagge oder, nachts, vorne ein grünes Licht.</w:t>
      </w:r>
    </w:p>
    <w:p w14:paraId="25C6CB96" w14:textId="77777777" w:rsidR="00DD6945" w:rsidRPr="00DD6945" w:rsidRDefault="00DD6945" w:rsidP="007462B2">
      <w:pPr>
        <w:jc w:val="both"/>
        <w:rPr>
          <w:lang w:val="de-DE"/>
        </w:rPr>
      </w:pPr>
    </w:p>
    <w:p w14:paraId="567D0A6A" w14:textId="77777777" w:rsidR="00DD6945" w:rsidRPr="00DD6945" w:rsidRDefault="00DD6945" w:rsidP="007462B2">
      <w:pPr>
        <w:jc w:val="both"/>
        <w:rPr>
          <w:lang w:val="de-DE"/>
        </w:rPr>
      </w:pPr>
      <w:r w:rsidRPr="00DD6945">
        <w:rPr>
          <w:lang w:val="de-DE"/>
        </w:rPr>
        <w:tab/>
        <w:t>Die Flaggen werden an der linken Seite der Fahrzeuge angebracht.</w:t>
      </w:r>
    </w:p>
    <w:p w14:paraId="160564F2" w14:textId="77777777" w:rsidR="00DD6945" w:rsidRPr="00DD6945" w:rsidRDefault="00DD6945" w:rsidP="007462B2">
      <w:pPr>
        <w:jc w:val="both"/>
        <w:rPr>
          <w:sz w:val="21"/>
          <w:szCs w:val="21"/>
          <w:lang w:val="de-DE"/>
        </w:rPr>
      </w:pPr>
    </w:p>
    <w:p w14:paraId="67FE429F" w14:textId="77777777" w:rsidR="00DD6945" w:rsidRPr="00DD6945" w:rsidRDefault="00DD6945" w:rsidP="007462B2">
      <w:pPr>
        <w:jc w:val="both"/>
        <w:rPr>
          <w:sz w:val="21"/>
          <w:szCs w:val="21"/>
          <w:lang w:val="de-DE"/>
        </w:rPr>
      </w:pPr>
    </w:p>
    <w:p w14:paraId="204EBC22" w14:textId="77777777" w:rsidR="00DD6945" w:rsidRPr="00DD6945" w:rsidRDefault="00DD6945" w:rsidP="007462B2">
      <w:pPr>
        <w:jc w:val="both"/>
        <w:rPr>
          <w:lang w:val="de-DE"/>
        </w:rPr>
      </w:pPr>
      <w:r w:rsidRPr="00DD6945">
        <w:rPr>
          <w:b/>
          <w:lang w:val="de-DE"/>
        </w:rPr>
        <w:tab/>
        <w:t>Art. 39 -</w:t>
      </w:r>
      <w:r w:rsidRPr="00DD6945">
        <w:rPr>
          <w:lang w:val="de-DE"/>
        </w:rPr>
        <w:t xml:space="preserve"> Verhalten gegenüber organisierten Gruppen von Verkehrsteilnehmern</w:t>
      </w:r>
    </w:p>
    <w:p w14:paraId="07942D30" w14:textId="77777777" w:rsidR="00DD6945" w:rsidRPr="00DD6945" w:rsidRDefault="00DD6945" w:rsidP="007462B2">
      <w:pPr>
        <w:jc w:val="both"/>
        <w:rPr>
          <w:lang w:val="de-DE"/>
        </w:rPr>
      </w:pPr>
    </w:p>
    <w:p w14:paraId="5A962CD4" w14:textId="77777777" w:rsidR="00DD6945" w:rsidRPr="00DD6945" w:rsidRDefault="00DD6945" w:rsidP="007462B2">
      <w:pPr>
        <w:jc w:val="both"/>
        <w:rPr>
          <w:lang w:val="de-DE"/>
        </w:rPr>
      </w:pPr>
      <w:r w:rsidRPr="00DD6945">
        <w:rPr>
          <w:lang w:val="de-DE"/>
        </w:rPr>
        <w:tab/>
        <w:t>§ 1 - Führern ist untersagt, eine organisierte Gruppe von Verkehrsteilnehmern, beispiels</w:t>
      </w:r>
      <w:r w:rsidRPr="00DD6945">
        <w:rPr>
          <w:lang w:val="de-DE"/>
        </w:rPr>
        <w:softHyphen/>
        <w:t>weise eine Schülergruppe, eine marschierende Militärkolonne, einen Umzug oder eine Zusam</w:t>
      </w:r>
      <w:r w:rsidRPr="00DD6945">
        <w:rPr>
          <w:lang w:val="de-DE"/>
        </w:rPr>
        <w:softHyphen/>
        <w:t>menkunft anlässlich einer kulturellen, sportlichen oder touristischen Veranstaltung, zu schneiden.</w:t>
      </w:r>
    </w:p>
    <w:p w14:paraId="4E42A92A" w14:textId="77777777" w:rsidR="00DD6945" w:rsidRPr="00DD6945" w:rsidRDefault="00DD6945" w:rsidP="007462B2">
      <w:pPr>
        <w:jc w:val="both"/>
        <w:rPr>
          <w:lang w:val="de-DE"/>
        </w:rPr>
      </w:pPr>
    </w:p>
    <w:p w14:paraId="6E609C87" w14:textId="77777777" w:rsidR="00DD6945" w:rsidRPr="00DD6945" w:rsidRDefault="00DD6945" w:rsidP="007462B2">
      <w:pPr>
        <w:jc w:val="both"/>
        <w:rPr>
          <w:lang w:val="de-DE"/>
        </w:rPr>
      </w:pPr>
      <w:r w:rsidRPr="00DD6945">
        <w:rPr>
          <w:lang w:val="de-DE"/>
        </w:rPr>
        <w:tab/>
        <w:t>§ 2 - Verkehrsteilnehmer müssen sofort Platz machen, die Fahrbahn so weit wie möglich räumen und anhalten:</w:t>
      </w:r>
    </w:p>
    <w:p w14:paraId="0B61D2F1" w14:textId="77777777" w:rsidR="00DD6945" w:rsidRPr="00DD6945" w:rsidRDefault="00DD6945" w:rsidP="007462B2">
      <w:pPr>
        <w:jc w:val="both"/>
        <w:rPr>
          <w:lang w:val="de-DE"/>
        </w:rPr>
      </w:pPr>
    </w:p>
    <w:p w14:paraId="42E6309B" w14:textId="77777777" w:rsidR="00DD6945" w:rsidRPr="00DD6945" w:rsidRDefault="00DD6945" w:rsidP="007462B2">
      <w:pPr>
        <w:jc w:val="both"/>
        <w:rPr>
          <w:lang w:val="de-DE"/>
        </w:rPr>
      </w:pPr>
      <w:r w:rsidRPr="00DD6945">
        <w:rPr>
          <w:lang w:val="de-DE"/>
        </w:rPr>
        <w:tab/>
        <w:t>1. bei Herannahen des Eröffnungsfahrzeugs eines Renntrosses oder einer Werbekara</w:t>
      </w:r>
      <w:r w:rsidRPr="00DD6945">
        <w:rPr>
          <w:lang w:val="de-DE"/>
        </w:rPr>
        <w:softHyphen/>
        <w:t>wane, das diese mit einer roten Flagge ankündigt,</w:t>
      </w:r>
    </w:p>
    <w:p w14:paraId="13E387F9" w14:textId="77777777" w:rsidR="00DD6945" w:rsidRPr="00DD6945" w:rsidRDefault="00DD6945" w:rsidP="007462B2">
      <w:pPr>
        <w:jc w:val="both"/>
        <w:rPr>
          <w:lang w:val="de-DE"/>
        </w:rPr>
      </w:pPr>
    </w:p>
    <w:p w14:paraId="1AE410E2" w14:textId="77777777" w:rsidR="00DD6945" w:rsidRPr="00DD6945" w:rsidRDefault="00DD6945" w:rsidP="007462B2">
      <w:pPr>
        <w:jc w:val="both"/>
        <w:rPr>
          <w:lang w:val="de-DE"/>
        </w:rPr>
      </w:pPr>
      <w:r w:rsidRPr="00DD6945">
        <w:rPr>
          <w:lang w:val="de-DE"/>
        </w:rPr>
        <w:tab/>
        <w:t>2. bei Herannahen eines Radrennfahrers oder einer Gruppe von Radrennfahrern, die an einem Radrennen teilnehmen,</w:t>
      </w:r>
    </w:p>
    <w:p w14:paraId="3A687522" w14:textId="77777777" w:rsidR="00DD6945" w:rsidRPr="00DD6945" w:rsidRDefault="00DD6945" w:rsidP="007462B2">
      <w:pPr>
        <w:jc w:val="both"/>
        <w:rPr>
          <w:lang w:val="de-DE"/>
        </w:rPr>
      </w:pPr>
    </w:p>
    <w:p w14:paraId="54627AAF" w14:textId="77777777" w:rsidR="00DD6945" w:rsidRPr="00DD6945" w:rsidRDefault="00DD6945" w:rsidP="007462B2">
      <w:pPr>
        <w:jc w:val="both"/>
        <w:rPr>
          <w:lang w:val="de-DE"/>
        </w:rPr>
      </w:pPr>
      <w:r w:rsidRPr="00DD6945">
        <w:rPr>
          <w:lang w:val="de-DE"/>
        </w:rPr>
        <w:tab/>
        <w:t>3. bei Herannahen eines Fahrzeugs oder von Fahrzeugen eines Renntrosses oder einer Werbekarawane.</w:t>
      </w:r>
    </w:p>
    <w:p w14:paraId="6109638A" w14:textId="77777777" w:rsidR="00DD6945" w:rsidRPr="00DD6945" w:rsidRDefault="00DD6945" w:rsidP="007462B2">
      <w:pPr>
        <w:jc w:val="both"/>
        <w:rPr>
          <w:lang w:val="de-DE"/>
        </w:rPr>
      </w:pPr>
    </w:p>
    <w:p w14:paraId="403C886A" w14:textId="77777777" w:rsidR="00DD6945" w:rsidRPr="00DD6945" w:rsidRDefault="00DD6945" w:rsidP="007462B2">
      <w:pPr>
        <w:jc w:val="both"/>
        <w:rPr>
          <w:lang w:val="de-DE"/>
        </w:rPr>
      </w:pPr>
      <w:r w:rsidRPr="00DD6945">
        <w:rPr>
          <w:lang w:val="de-DE"/>
        </w:rPr>
        <w:tab/>
        <w:t>Die Führer müssen stehen bleiben, bis das Schlussfahrzeug, das das Ende des Renntros</w:t>
      </w:r>
      <w:r w:rsidRPr="00DD6945">
        <w:rPr>
          <w:lang w:val="de-DE"/>
        </w:rPr>
        <w:softHyphen/>
        <w:t>ses oder der Werbekarawane mit einer grünen Flagge ankündigt, vorbeigefahren ist. Danach ist der normale Verkehr wieder zugelassen.</w:t>
      </w:r>
    </w:p>
    <w:p w14:paraId="6D4A17D5" w14:textId="77777777" w:rsidR="00DD6945" w:rsidRPr="00DD6945" w:rsidRDefault="00DD6945" w:rsidP="007462B2">
      <w:pPr>
        <w:jc w:val="both"/>
        <w:rPr>
          <w:sz w:val="21"/>
          <w:szCs w:val="21"/>
          <w:lang w:val="de-DE"/>
        </w:rPr>
      </w:pPr>
    </w:p>
    <w:p w14:paraId="4E81319A" w14:textId="77777777" w:rsidR="00DD6945" w:rsidRPr="00DD6945" w:rsidRDefault="00DD6945" w:rsidP="007462B2">
      <w:pPr>
        <w:jc w:val="both"/>
        <w:rPr>
          <w:sz w:val="21"/>
          <w:szCs w:val="21"/>
          <w:lang w:val="de-DE"/>
        </w:rPr>
      </w:pPr>
    </w:p>
    <w:p w14:paraId="45FF285E" w14:textId="77777777" w:rsidR="00AA29FC" w:rsidRDefault="00AA29FC">
      <w:pPr>
        <w:rPr>
          <w:b/>
          <w:lang w:val="de-DE"/>
        </w:rPr>
      </w:pPr>
      <w:r>
        <w:rPr>
          <w:b/>
          <w:lang w:val="de-DE"/>
        </w:rPr>
        <w:br w:type="page"/>
      </w:r>
    </w:p>
    <w:p w14:paraId="4D58B816" w14:textId="423D5553" w:rsidR="00DD6945" w:rsidRPr="00DD6945" w:rsidRDefault="00DD6945" w:rsidP="007462B2">
      <w:pPr>
        <w:jc w:val="both"/>
        <w:rPr>
          <w:lang w:val="de-DE"/>
        </w:rPr>
      </w:pPr>
      <w:r w:rsidRPr="00DD6945">
        <w:rPr>
          <w:b/>
          <w:lang w:val="de-DE"/>
        </w:rPr>
        <w:lastRenderedPageBreak/>
        <w:tab/>
        <w:t>Art. 40 -</w:t>
      </w:r>
      <w:r w:rsidRPr="00DD6945">
        <w:rPr>
          <w:lang w:val="de-DE"/>
        </w:rPr>
        <w:t xml:space="preserve"> Fahrzeuggespanne</w:t>
      </w:r>
    </w:p>
    <w:p w14:paraId="5F9B0758" w14:textId="77777777" w:rsidR="00DD6945" w:rsidRPr="00DD6945" w:rsidRDefault="00DD6945" w:rsidP="007462B2">
      <w:pPr>
        <w:jc w:val="both"/>
        <w:rPr>
          <w:lang w:val="de-DE"/>
        </w:rPr>
      </w:pPr>
    </w:p>
    <w:p w14:paraId="5975B5A0" w14:textId="77777777" w:rsidR="00DD6945" w:rsidRPr="00DD6945" w:rsidRDefault="00DD6945" w:rsidP="007462B2">
      <w:pPr>
        <w:jc w:val="both"/>
        <w:rPr>
          <w:lang w:val="de-DE"/>
        </w:rPr>
      </w:pPr>
      <w:r w:rsidRPr="00DD6945">
        <w:rPr>
          <w:lang w:val="de-DE"/>
        </w:rPr>
        <w:tab/>
        <w:t>§ 1 - Räder, Motorfahrzeuge und Fuhrwerke dürfen nur ein einziges Fahrzeug ziehen.</w:t>
      </w:r>
    </w:p>
    <w:p w14:paraId="13C5A23B" w14:textId="77777777" w:rsidR="00DD6945" w:rsidRPr="00DD6945" w:rsidRDefault="00DD6945" w:rsidP="007462B2">
      <w:pPr>
        <w:jc w:val="both"/>
        <w:rPr>
          <w:lang w:val="de-DE"/>
        </w:rPr>
      </w:pPr>
    </w:p>
    <w:p w14:paraId="1FED6284" w14:textId="77777777" w:rsidR="00DD6945" w:rsidRPr="00DD6945" w:rsidRDefault="00DD6945" w:rsidP="007462B2">
      <w:pPr>
        <w:jc w:val="both"/>
        <w:rPr>
          <w:lang w:val="de-DE"/>
        </w:rPr>
      </w:pPr>
      <w:r w:rsidRPr="00DD6945">
        <w:rPr>
          <w:lang w:val="de-DE"/>
        </w:rPr>
        <w:tab/>
        <w:t>Jedoch:</w:t>
      </w:r>
    </w:p>
    <w:p w14:paraId="70E91474" w14:textId="77777777" w:rsidR="00DD6945" w:rsidRPr="00DD6945" w:rsidRDefault="00DD6945" w:rsidP="007462B2">
      <w:pPr>
        <w:jc w:val="both"/>
        <w:rPr>
          <w:lang w:val="de-DE"/>
        </w:rPr>
      </w:pPr>
    </w:p>
    <w:p w14:paraId="38C29051" w14:textId="77777777" w:rsidR="00DD6945" w:rsidRPr="00DD6945" w:rsidRDefault="00DD6945" w:rsidP="007462B2">
      <w:pPr>
        <w:jc w:val="both"/>
        <w:rPr>
          <w:lang w:val="de-DE"/>
        </w:rPr>
      </w:pPr>
      <w:r w:rsidRPr="00DD6945">
        <w:rPr>
          <w:lang w:val="de-DE"/>
        </w:rPr>
        <w:tab/>
        <w:t>1. Motorräder mit Beiwagen dürfen nur dann einen Anhänger ziehen, wenn das Beiwa</w:t>
      </w:r>
      <w:r w:rsidRPr="00DD6945">
        <w:rPr>
          <w:lang w:val="de-DE"/>
        </w:rPr>
        <w:softHyphen/>
        <w:t>genrad mit einer Bremse ausgestattet ist.</w:t>
      </w:r>
    </w:p>
    <w:p w14:paraId="1B2735BD" w14:textId="77777777" w:rsidR="00DD6945" w:rsidRPr="00DD6945" w:rsidRDefault="00DD6945" w:rsidP="007462B2">
      <w:pPr>
        <w:jc w:val="both"/>
        <w:rPr>
          <w:lang w:val="de-DE"/>
        </w:rPr>
      </w:pPr>
    </w:p>
    <w:p w14:paraId="4A4563FC" w14:textId="77777777" w:rsidR="00DD6945" w:rsidRPr="00DD6945" w:rsidRDefault="00DD6945" w:rsidP="007462B2">
      <w:pPr>
        <w:jc w:val="both"/>
        <w:rPr>
          <w:lang w:val="de-DE"/>
        </w:rPr>
      </w:pPr>
      <w:r w:rsidRPr="00DD6945">
        <w:rPr>
          <w:lang w:val="de-DE"/>
        </w:rPr>
        <w:tab/>
        <w:t>2. Abschleppwagen dürfen eine Zugmaschine mit Sattelauflieger nur ziehen, um sie an den Ort der Reparatur zu bringen.</w:t>
      </w:r>
    </w:p>
    <w:p w14:paraId="63198998" w14:textId="77777777" w:rsidR="00DD6945" w:rsidRPr="00DD6945" w:rsidRDefault="00DD6945" w:rsidP="007462B2">
      <w:pPr>
        <w:jc w:val="both"/>
        <w:rPr>
          <w:lang w:val="de-DE"/>
        </w:rPr>
      </w:pPr>
    </w:p>
    <w:p w14:paraId="65C07E42" w14:textId="77777777" w:rsidR="00DD6945" w:rsidRPr="00DD6945" w:rsidRDefault="00DD6945" w:rsidP="007462B2">
      <w:pPr>
        <w:jc w:val="both"/>
        <w:rPr>
          <w:lang w:val="de-DE"/>
        </w:rPr>
      </w:pPr>
      <w:r w:rsidRPr="00DD6945">
        <w:rPr>
          <w:lang w:val="de-DE"/>
        </w:rPr>
        <w:tab/>
        <w:t>§ 2 - Paragraph 1 gilt nicht für folgende Fahrzeuge:</w:t>
      </w:r>
    </w:p>
    <w:p w14:paraId="24B8955A" w14:textId="77777777" w:rsidR="00DD6945" w:rsidRPr="00DD6945" w:rsidRDefault="00DD6945" w:rsidP="007462B2">
      <w:pPr>
        <w:jc w:val="both"/>
        <w:rPr>
          <w:lang w:val="de-DE"/>
        </w:rPr>
      </w:pPr>
    </w:p>
    <w:p w14:paraId="58465C56" w14:textId="77777777" w:rsidR="00DD6945" w:rsidRPr="00DD6945" w:rsidRDefault="00DD6945" w:rsidP="007462B2">
      <w:pPr>
        <w:jc w:val="both"/>
        <w:rPr>
          <w:lang w:val="de-DE"/>
        </w:rPr>
      </w:pPr>
      <w:r w:rsidRPr="00DD6945">
        <w:rPr>
          <w:lang w:val="de-DE"/>
        </w:rPr>
        <w:tab/>
        <w:t>1. Fahrzeuggespanne mit Schaustellerfahrzeugen, einschließlich Wohnwagen,</w:t>
      </w:r>
    </w:p>
    <w:p w14:paraId="1E512364" w14:textId="77777777" w:rsidR="00DD6945" w:rsidRPr="00DD6945" w:rsidRDefault="00DD6945" w:rsidP="007462B2">
      <w:pPr>
        <w:jc w:val="both"/>
        <w:rPr>
          <w:lang w:val="de-DE"/>
        </w:rPr>
      </w:pPr>
    </w:p>
    <w:p w14:paraId="29C76622" w14:textId="77777777" w:rsidR="00DD6945" w:rsidRPr="00DD6945" w:rsidRDefault="00DD6945" w:rsidP="007462B2">
      <w:pPr>
        <w:jc w:val="both"/>
        <w:rPr>
          <w:lang w:val="de-DE"/>
        </w:rPr>
      </w:pPr>
      <w:r w:rsidRPr="00DD6945">
        <w:rPr>
          <w:lang w:val="de-DE"/>
        </w:rPr>
        <w:tab/>
        <w:t>2. Fahrzeuggespanne, die von Bauunternehmern für die Fahrt zwischen ihrem Standort und der Baustelle oder von einer Baustelle zur anderen benutzt werden,</w:t>
      </w:r>
    </w:p>
    <w:p w14:paraId="61A5DFAC" w14:textId="77777777" w:rsidR="00DD6945" w:rsidRPr="00DD6945" w:rsidRDefault="00DD6945" w:rsidP="007462B2">
      <w:pPr>
        <w:jc w:val="both"/>
        <w:rPr>
          <w:lang w:val="de-DE"/>
        </w:rPr>
      </w:pPr>
    </w:p>
    <w:p w14:paraId="3382A19A" w14:textId="77777777" w:rsidR="00DD6945" w:rsidRPr="00DD6945" w:rsidRDefault="00DD6945" w:rsidP="007462B2">
      <w:pPr>
        <w:jc w:val="both"/>
        <w:rPr>
          <w:lang w:val="de-DE"/>
        </w:rPr>
      </w:pPr>
      <w:r w:rsidRPr="00DD6945">
        <w:rPr>
          <w:lang w:val="de-DE"/>
        </w:rPr>
        <w:tab/>
        <w:t>3. landwirtschaftliche Fahrzeuggespanne, die in einem Umkreis von 25 km um den Hof fahren,</w:t>
      </w:r>
    </w:p>
    <w:p w14:paraId="357E5BCD" w14:textId="77777777" w:rsidR="00DD6945" w:rsidRPr="00DD6945" w:rsidRDefault="00DD6945" w:rsidP="007462B2">
      <w:pPr>
        <w:jc w:val="both"/>
        <w:rPr>
          <w:sz w:val="21"/>
          <w:szCs w:val="21"/>
          <w:lang w:val="de-DE"/>
        </w:rPr>
      </w:pPr>
    </w:p>
    <w:p w14:paraId="1CE10F8F" w14:textId="77777777" w:rsidR="00DD6945" w:rsidRPr="00DD6945" w:rsidRDefault="00DD6945" w:rsidP="007462B2">
      <w:pPr>
        <w:jc w:val="both"/>
        <w:rPr>
          <w:lang w:val="de-DE"/>
        </w:rPr>
      </w:pPr>
      <w:r w:rsidRPr="00DD6945">
        <w:rPr>
          <w:lang w:val="de-DE"/>
        </w:rPr>
        <w:tab/>
        <w:t>4. touristische Wegebahnen, sofern ihr Betrieb von der Gemeindebehörde als "öffent</w:t>
      </w:r>
      <w:r w:rsidRPr="00DD6945">
        <w:rPr>
          <w:lang w:val="de-DE"/>
        </w:rPr>
        <w:softHyphen/>
        <w:t>liche Unterhaltung" genehmigt ist und sie den Bestimmungen der Genehmigung der Gemeinde entsprechen,</w:t>
      </w:r>
    </w:p>
    <w:p w14:paraId="011EB0FA" w14:textId="77777777" w:rsidR="00DD6945" w:rsidRPr="00DD6945" w:rsidRDefault="00DD6945" w:rsidP="007462B2">
      <w:pPr>
        <w:jc w:val="both"/>
        <w:rPr>
          <w:lang w:val="de-DE"/>
        </w:rPr>
      </w:pPr>
    </w:p>
    <w:p w14:paraId="11781A00" w14:textId="77777777" w:rsidR="00DD6945" w:rsidRPr="00DD6945" w:rsidRDefault="00DD6945" w:rsidP="007462B2">
      <w:pPr>
        <w:jc w:val="both"/>
        <w:rPr>
          <w:lang w:val="de-DE"/>
        </w:rPr>
      </w:pPr>
      <w:r w:rsidRPr="00DD6945">
        <w:rPr>
          <w:lang w:val="de-DE"/>
        </w:rPr>
        <w:tab/>
        <w:t>5. Fahrzeuggespanne mit Werbematerial,</w:t>
      </w:r>
    </w:p>
    <w:p w14:paraId="478A27CD" w14:textId="77777777" w:rsidR="00DD6945" w:rsidRPr="00DD6945" w:rsidRDefault="00DD6945" w:rsidP="007462B2">
      <w:pPr>
        <w:jc w:val="both"/>
        <w:rPr>
          <w:lang w:val="de-DE"/>
        </w:rPr>
      </w:pPr>
    </w:p>
    <w:p w14:paraId="1A25B27D" w14:textId="77777777" w:rsidR="00DD6945" w:rsidRPr="00DD6945" w:rsidRDefault="00DD6945" w:rsidP="007462B2">
      <w:pPr>
        <w:jc w:val="both"/>
        <w:rPr>
          <w:lang w:val="de-DE"/>
        </w:rPr>
      </w:pPr>
      <w:r w:rsidRPr="00DD6945">
        <w:rPr>
          <w:lang w:val="de-DE"/>
        </w:rPr>
        <w:tab/>
        <w:t>6. Fahrzeuggespanne mit folkloristischen Fahrzeugen,</w:t>
      </w:r>
    </w:p>
    <w:p w14:paraId="333D1A76" w14:textId="77777777" w:rsidR="00DD6945" w:rsidRPr="00DD6945" w:rsidRDefault="00DD6945" w:rsidP="007462B2">
      <w:pPr>
        <w:jc w:val="both"/>
        <w:rPr>
          <w:lang w:val="de-DE"/>
        </w:rPr>
      </w:pPr>
    </w:p>
    <w:p w14:paraId="4A2CEB6C" w14:textId="77777777" w:rsidR="00DD6945" w:rsidRPr="00DD6945" w:rsidRDefault="00DD6945" w:rsidP="007462B2">
      <w:pPr>
        <w:jc w:val="both"/>
        <w:rPr>
          <w:lang w:val="de-DE"/>
        </w:rPr>
      </w:pPr>
      <w:r w:rsidRPr="00DD6945">
        <w:rPr>
          <w:lang w:val="de-DE"/>
        </w:rPr>
        <w:tab/>
        <w:t>7. Fahrzeuggespanne der Polizei oder der Streitkräfte, wenn die Bestimmung von § 1 mit der Art oder der vorübergehenden oder ständigen Verwendung des Fahrzeugs unvereinbar ist.</w:t>
      </w:r>
    </w:p>
    <w:p w14:paraId="38505DCF" w14:textId="77777777" w:rsidR="00DD6945" w:rsidRPr="00DD6945" w:rsidRDefault="00DD6945" w:rsidP="007462B2">
      <w:pPr>
        <w:jc w:val="both"/>
        <w:rPr>
          <w:lang w:val="de-DE"/>
        </w:rPr>
      </w:pPr>
    </w:p>
    <w:p w14:paraId="7E2BA44A" w14:textId="77777777" w:rsidR="00DD6945" w:rsidRPr="00DD6945" w:rsidRDefault="00DD6945" w:rsidP="007462B2">
      <w:pPr>
        <w:jc w:val="both"/>
        <w:rPr>
          <w:lang w:val="de-DE"/>
        </w:rPr>
      </w:pPr>
      <w:r w:rsidRPr="00DD6945">
        <w:rPr>
          <w:lang w:val="de-DE"/>
        </w:rPr>
        <w:tab/>
        <w:t>Die Gesamtlänge von Fahrzeuggespannen darf 25 m nicht überschreiten, außer für Fahrzeuge der Streitkräfte.</w:t>
      </w:r>
    </w:p>
    <w:p w14:paraId="6B4A9FC5" w14:textId="77777777" w:rsidR="00DD6945" w:rsidRPr="00DD6945" w:rsidRDefault="00DD6945" w:rsidP="007462B2">
      <w:pPr>
        <w:jc w:val="both"/>
        <w:rPr>
          <w:lang w:val="de-DE"/>
        </w:rPr>
      </w:pPr>
    </w:p>
    <w:p w14:paraId="28E03032" w14:textId="77777777" w:rsidR="00DD6945" w:rsidRPr="00DD6945" w:rsidRDefault="00DD6945" w:rsidP="007462B2">
      <w:pPr>
        <w:jc w:val="both"/>
        <w:rPr>
          <w:lang w:val="de-DE"/>
        </w:rPr>
      </w:pPr>
      <w:r w:rsidRPr="00DD6945">
        <w:rPr>
          <w:lang w:val="de-DE"/>
        </w:rPr>
        <w:tab/>
        <w:t>§ 3 - Es ist verboten, ein Motorfahrzeug abzuschleppen, es sei denn, dieses Fahrzeug kann sich nicht mehr aus eigener Kraft fortbewegen oder erfüllt nicht mehr alle Sicherheits</w:t>
      </w:r>
      <w:r w:rsidRPr="00DD6945">
        <w:rPr>
          <w:lang w:val="de-DE"/>
        </w:rPr>
        <w:softHyphen/>
        <w:t>anforderungen.</w:t>
      </w:r>
    </w:p>
    <w:p w14:paraId="3BA5A9BC" w14:textId="77777777" w:rsidR="00DD6945" w:rsidRPr="00DD6945" w:rsidRDefault="00DD6945" w:rsidP="007462B2">
      <w:pPr>
        <w:jc w:val="both"/>
        <w:rPr>
          <w:lang w:val="de-DE"/>
        </w:rPr>
      </w:pPr>
    </w:p>
    <w:p w14:paraId="02F716A0" w14:textId="77777777" w:rsidR="00DD6945" w:rsidRDefault="00DD6945">
      <w:pPr>
        <w:rPr>
          <w:lang w:val="de-DE"/>
        </w:rPr>
      </w:pPr>
      <w:r>
        <w:rPr>
          <w:lang w:val="de-DE"/>
        </w:rPr>
        <w:br w:type="page"/>
      </w:r>
    </w:p>
    <w:p w14:paraId="5D6D5448" w14:textId="22F097AA" w:rsidR="00DD6945" w:rsidRPr="00DD6945" w:rsidRDefault="00DD6945" w:rsidP="007462B2">
      <w:pPr>
        <w:jc w:val="both"/>
        <w:rPr>
          <w:lang w:val="de-DE"/>
        </w:rPr>
      </w:pPr>
      <w:r w:rsidRPr="00DD6945">
        <w:rPr>
          <w:lang w:val="de-DE"/>
        </w:rPr>
        <w:lastRenderedPageBreak/>
        <w:tab/>
        <w:t>§ 4 - Führer von Kraftfahrzeugen dürfen Folgendes nur in Fällen höherer Gewalt und ausschließlich verwenden, um das Fahrzeug zum Ort der Reparatur zu bringen:</w:t>
      </w:r>
    </w:p>
    <w:p w14:paraId="464736D5" w14:textId="77777777" w:rsidR="00DD6945" w:rsidRPr="00DD6945" w:rsidRDefault="00DD6945" w:rsidP="007462B2">
      <w:pPr>
        <w:jc w:val="both"/>
        <w:rPr>
          <w:lang w:val="de-DE"/>
        </w:rPr>
      </w:pPr>
    </w:p>
    <w:p w14:paraId="350F59B4" w14:textId="77777777" w:rsidR="00DD6945" w:rsidRPr="00DD6945" w:rsidRDefault="00DD6945" w:rsidP="007462B2">
      <w:pPr>
        <w:jc w:val="both"/>
        <w:rPr>
          <w:lang w:val="de-DE"/>
        </w:rPr>
      </w:pPr>
      <w:r w:rsidRPr="00DD6945">
        <w:rPr>
          <w:lang w:val="de-DE"/>
        </w:rPr>
        <w:tab/>
        <w:t>1. eine Hilfskupplung nur für einen Anhänger, dessen Hauptkupplung oder deren Befes</w:t>
      </w:r>
      <w:r w:rsidRPr="00DD6945">
        <w:rPr>
          <w:lang w:val="de-DE"/>
        </w:rPr>
        <w:softHyphen/>
        <w:t>tigung nicht mehr die erforderliche Sicherheit bietet,</w:t>
      </w:r>
    </w:p>
    <w:p w14:paraId="28F11D71" w14:textId="77777777" w:rsidR="00DD6945" w:rsidRPr="00DD6945" w:rsidRDefault="00DD6945" w:rsidP="007462B2">
      <w:pPr>
        <w:jc w:val="both"/>
        <w:rPr>
          <w:lang w:val="de-DE"/>
        </w:rPr>
      </w:pPr>
    </w:p>
    <w:p w14:paraId="450343BA" w14:textId="77777777" w:rsidR="00DD6945" w:rsidRPr="00DD6945" w:rsidRDefault="00DD6945" w:rsidP="007462B2">
      <w:pPr>
        <w:jc w:val="both"/>
        <w:rPr>
          <w:lang w:val="de-DE"/>
        </w:rPr>
      </w:pPr>
      <w:r w:rsidRPr="00DD6945">
        <w:rPr>
          <w:lang w:val="de-DE"/>
        </w:rPr>
        <w:tab/>
        <w:t>2. eine Behelfskupplung für ein Kraftfahrzeug oder vierrädriges Motorfahrzeug, das sich nicht mehr mit eigener Kraft fortbewegen kann oder nicht alle Sicherheitsanforderungen erfüllt.</w:t>
      </w:r>
    </w:p>
    <w:p w14:paraId="294A21F2" w14:textId="77777777" w:rsidR="00DD6945" w:rsidRPr="00DD6945" w:rsidRDefault="00DD6945" w:rsidP="007462B2">
      <w:pPr>
        <w:jc w:val="both"/>
        <w:rPr>
          <w:lang w:val="de-DE"/>
        </w:rPr>
      </w:pPr>
    </w:p>
    <w:p w14:paraId="1C04FF8E" w14:textId="77777777" w:rsidR="00DD6945" w:rsidRPr="00DD6945" w:rsidRDefault="00DD6945" w:rsidP="007462B2">
      <w:pPr>
        <w:jc w:val="both"/>
        <w:rPr>
          <w:lang w:val="de-DE"/>
        </w:rPr>
      </w:pPr>
      <w:r w:rsidRPr="00DD6945">
        <w:rPr>
          <w:lang w:val="de-DE"/>
        </w:rPr>
        <w:tab/>
        <w:t>§ 5 - Sobald der Abstand zwischen der Vorderseite eines gezogenen Fahrzeugs und der Rückseite des ziehenden Fahrzeugs 3 m übersteigt, muss die Kupplung wie folgt gekennzeich</w:t>
      </w:r>
      <w:r w:rsidRPr="00DD6945">
        <w:rPr>
          <w:lang w:val="de-DE"/>
        </w:rPr>
        <w:softHyphen/>
        <w:t>net werden:</w:t>
      </w:r>
    </w:p>
    <w:p w14:paraId="06CCBEBC" w14:textId="77777777" w:rsidR="00DD6945" w:rsidRPr="00DD6945" w:rsidRDefault="00DD6945" w:rsidP="007462B2">
      <w:pPr>
        <w:jc w:val="both"/>
        <w:rPr>
          <w:lang w:val="de-DE"/>
        </w:rPr>
      </w:pPr>
    </w:p>
    <w:p w14:paraId="77BDE518" w14:textId="77777777" w:rsidR="00DD6945" w:rsidRPr="00DD6945" w:rsidRDefault="00DD6945" w:rsidP="007462B2">
      <w:pPr>
        <w:jc w:val="both"/>
        <w:rPr>
          <w:lang w:val="de-DE"/>
        </w:rPr>
      </w:pPr>
      <w:r w:rsidRPr="00DD6945">
        <w:rPr>
          <w:lang w:val="de-DE"/>
        </w:rPr>
        <w:tab/>
        <w:t>1. wenn das Fahrzeug nicht beleuchtet sein muss: durch einen roten Lappen,</w:t>
      </w:r>
    </w:p>
    <w:p w14:paraId="4B0ACFC4" w14:textId="77777777" w:rsidR="00DD6945" w:rsidRPr="00DD6945" w:rsidRDefault="00DD6945" w:rsidP="007462B2">
      <w:pPr>
        <w:jc w:val="both"/>
        <w:rPr>
          <w:lang w:val="de-DE"/>
        </w:rPr>
      </w:pPr>
    </w:p>
    <w:p w14:paraId="78D16A64" w14:textId="77777777" w:rsidR="00DD6945" w:rsidRPr="00DD6945" w:rsidRDefault="00DD6945" w:rsidP="007462B2">
      <w:pPr>
        <w:jc w:val="both"/>
        <w:rPr>
          <w:lang w:val="de-DE"/>
        </w:rPr>
      </w:pPr>
      <w:r w:rsidRPr="00DD6945">
        <w:rPr>
          <w:lang w:val="de-DE"/>
        </w:rPr>
        <w:tab/>
        <w:t>2. wenn das Fahrzeug beleuchtet sein muss: durch ein orange-gelbes, von der Seite sicht</w:t>
      </w:r>
      <w:r w:rsidRPr="00DD6945">
        <w:rPr>
          <w:lang w:val="de-DE"/>
        </w:rPr>
        <w:softHyphen/>
        <w:t>bares Licht, es sei denn, die Kupplung ist beleuchtet.</w:t>
      </w:r>
    </w:p>
    <w:p w14:paraId="14EB7684" w14:textId="77777777" w:rsidR="00DD6945" w:rsidRPr="00DD6945" w:rsidRDefault="00DD6945" w:rsidP="007462B2">
      <w:pPr>
        <w:jc w:val="both"/>
        <w:rPr>
          <w:lang w:val="de-DE"/>
        </w:rPr>
      </w:pPr>
    </w:p>
    <w:p w14:paraId="282E66EB" w14:textId="77777777" w:rsidR="00DD6945" w:rsidRPr="00DD6945" w:rsidRDefault="00DD6945" w:rsidP="007462B2">
      <w:pPr>
        <w:jc w:val="both"/>
        <w:rPr>
          <w:lang w:val="de-DE"/>
        </w:rPr>
      </w:pPr>
    </w:p>
    <w:p w14:paraId="1071BAFF" w14:textId="77777777" w:rsidR="00DD6945" w:rsidRDefault="00DD6945">
      <w:pPr>
        <w:rPr>
          <w:caps/>
          <w:lang w:val="de-DE"/>
        </w:rPr>
      </w:pPr>
      <w:r>
        <w:rPr>
          <w:caps/>
          <w:lang w:val="de-DE"/>
        </w:rPr>
        <w:br w:type="page"/>
      </w:r>
    </w:p>
    <w:p w14:paraId="172F0B5B" w14:textId="5C2B9EA3" w:rsidR="00DD6945" w:rsidRPr="00DD6945" w:rsidRDefault="00DD6945" w:rsidP="007462B2">
      <w:pPr>
        <w:jc w:val="center"/>
        <w:rPr>
          <w:i/>
          <w:iCs/>
          <w:lang w:val="de-DE"/>
        </w:rPr>
      </w:pPr>
      <w:r w:rsidRPr="00DD6945">
        <w:rPr>
          <w:caps/>
          <w:lang w:val="de-DE"/>
        </w:rPr>
        <w:lastRenderedPageBreak/>
        <w:t>Kapitel 4</w:t>
      </w:r>
      <w:r w:rsidRPr="00DD6945">
        <w:rPr>
          <w:lang w:val="de-DE"/>
        </w:rPr>
        <w:t xml:space="preserve"> - </w:t>
      </w:r>
      <w:r w:rsidRPr="00DD6945">
        <w:rPr>
          <w:i/>
          <w:lang w:val="de-DE"/>
        </w:rPr>
        <w:t>Sitzplätze und Sicherheitsausstattung</w:t>
      </w:r>
    </w:p>
    <w:p w14:paraId="02D36E90" w14:textId="77777777" w:rsidR="00DD6945" w:rsidRPr="00DD6945" w:rsidRDefault="00DD6945" w:rsidP="007462B2">
      <w:pPr>
        <w:jc w:val="both"/>
        <w:rPr>
          <w:lang w:val="de-DE"/>
        </w:rPr>
      </w:pPr>
    </w:p>
    <w:p w14:paraId="04454F40" w14:textId="77777777" w:rsidR="00DD6945" w:rsidRPr="00DD6945" w:rsidRDefault="00DD6945" w:rsidP="007462B2">
      <w:pPr>
        <w:jc w:val="both"/>
        <w:rPr>
          <w:lang w:val="de-DE"/>
        </w:rPr>
      </w:pPr>
    </w:p>
    <w:p w14:paraId="71FE01EC" w14:textId="77777777" w:rsidR="00DD6945" w:rsidRPr="00DD6945" w:rsidRDefault="00DD6945" w:rsidP="007462B2">
      <w:pPr>
        <w:jc w:val="both"/>
        <w:rPr>
          <w:lang w:val="de-DE"/>
        </w:rPr>
      </w:pPr>
      <w:r w:rsidRPr="00DD6945">
        <w:rPr>
          <w:b/>
          <w:lang w:val="de-DE"/>
        </w:rPr>
        <w:tab/>
        <w:t>Art. 41 -</w:t>
      </w:r>
      <w:r w:rsidRPr="00DD6945">
        <w:rPr>
          <w:lang w:val="de-DE"/>
        </w:rPr>
        <w:t xml:space="preserve"> Sitzplätze</w:t>
      </w:r>
    </w:p>
    <w:p w14:paraId="389CA9FF" w14:textId="77777777" w:rsidR="00DD6945" w:rsidRPr="00DD6945" w:rsidRDefault="00DD6945" w:rsidP="007462B2">
      <w:pPr>
        <w:jc w:val="both"/>
        <w:rPr>
          <w:lang w:val="de-DE"/>
        </w:rPr>
      </w:pPr>
    </w:p>
    <w:p w14:paraId="6D325C26" w14:textId="77777777" w:rsidR="00DD6945" w:rsidRPr="00DD6945" w:rsidRDefault="00DD6945" w:rsidP="007462B2">
      <w:pPr>
        <w:jc w:val="both"/>
        <w:rPr>
          <w:lang w:val="de-DE"/>
        </w:rPr>
      </w:pPr>
      <w:r w:rsidRPr="00DD6945">
        <w:rPr>
          <w:lang w:val="de-DE"/>
        </w:rPr>
        <w:tab/>
        <w:t>§ 1 - Führer dürfen nicht mehr Personen befördern als die Summe der Plätze, die mit einem Sicherheitsgurt oder einer zugelassenen Kinderrückhalteeinrichtung ausgestattet sind, und der Plätze, die nicht damit ausgestattet sein müssen.</w:t>
      </w:r>
    </w:p>
    <w:p w14:paraId="400606B4" w14:textId="77777777" w:rsidR="00DD6945" w:rsidRPr="00DD6945" w:rsidRDefault="00DD6945" w:rsidP="007462B2">
      <w:pPr>
        <w:jc w:val="both"/>
        <w:rPr>
          <w:lang w:val="de-DE"/>
        </w:rPr>
      </w:pPr>
    </w:p>
    <w:p w14:paraId="423C0C9E" w14:textId="77777777" w:rsidR="00DD6945" w:rsidRPr="00DD6945" w:rsidRDefault="00DD6945" w:rsidP="007462B2">
      <w:pPr>
        <w:jc w:val="both"/>
        <w:rPr>
          <w:lang w:val="de-DE"/>
        </w:rPr>
      </w:pPr>
      <w:r w:rsidRPr="00DD6945">
        <w:rPr>
          <w:lang w:val="de-DE"/>
        </w:rPr>
        <w:tab/>
        <w:t>Führer von Rädern, Kleinkrafträdern, Motorrädern und dreirädrigen und vierrädrigen Motorfahrzeugen dürfen nicht mehr Personen befördern, als Sitzplätze vorhanden sind.</w:t>
      </w:r>
    </w:p>
    <w:p w14:paraId="14BCF273" w14:textId="77777777" w:rsidR="00DD6945" w:rsidRPr="00DD6945" w:rsidRDefault="00DD6945" w:rsidP="007462B2">
      <w:pPr>
        <w:jc w:val="both"/>
        <w:rPr>
          <w:lang w:val="de-DE"/>
        </w:rPr>
      </w:pPr>
    </w:p>
    <w:p w14:paraId="3F3FF893" w14:textId="77777777" w:rsidR="00DD6945" w:rsidRPr="00DD6945" w:rsidRDefault="00DD6945" w:rsidP="007462B2">
      <w:pPr>
        <w:jc w:val="both"/>
        <w:rPr>
          <w:lang w:val="de-DE"/>
        </w:rPr>
      </w:pPr>
      <w:r w:rsidRPr="00DD6945">
        <w:rPr>
          <w:lang w:val="de-DE"/>
        </w:rPr>
        <w:tab/>
        <w:t>Die Beifahrer dieser Fahrzeuge müssen ihre Füße auf den Fußrasten haben.</w:t>
      </w:r>
    </w:p>
    <w:p w14:paraId="142FECF5" w14:textId="77777777" w:rsidR="00DD6945" w:rsidRPr="00DD6945" w:rsidRDefault="00DD6945" w:rsidP="007462B2">
      <w:pPr>
        <w:jc w:val="both"/>
        <w:rPr>
          <w:lang w:val="de-DE"/>
        </w:rPr>
      </w:pPr>
    </w:p>
    <w:p w14:paraId="0DA22668" w14:textId="77777777" w:rsidR="00DD6945" w:rsidRPr="00DD6945" w:rsidRDefault="00DD6945" w:rsidP="007462B2">
      <w:pPr>
        <w:jc w:val="both"/>
        <w:rPr>
          <w:lang w:val="de-DE"/>
        </w:rPr>
      </w:pPr>
      <w:r w:rsidRPr="00DD6945">
        <w:rPr>
          <w:lang w:val="de-DE"/>
        </w:rPr>
        <w:tab/>
        <w:t>§ 2 - Es ist verboten, Personen auf Fortbewegungsgeräten zu befördern, außer auf für die Beförderung von Personen gebauten Fortbewegungsgeräten und ohne die Anzahl Sitzplätze zu überschreiten.</w:t>
      </w:r>
    </w:p>
    <w:p w14:paraId="20A82E7D" w14:textId="77777777" w:rsidR="00DD6945" w:rsidRPr="00DD6945" w:rsidRDefault="00DD6945" w:rsidP="007462B2">
      <w:pPr>
        <w:jc w:val="both"/>
        <w:rPr>
          <w:lang w:val="de-DE"/>
        </w:rPr>
      </w:pPr>
    </w:p>
    <w:p w14:paraId="6F0C288E" w14:textId="77777777" w:rsidR="00DD6945" w:rsidRPr="00DD6945" w:rsidRDefault="00DD6945" w:rsidP="007462B2">
      <w:pPr>
        <w:jc w:val="both"/>
        <w:rPr>
          <w:lang w:val="de-DE"/>
        </w:rPr>
      </w:pPr>
      <w:r w:rsidRPr="00DD6945">
        <w:rPr>
          <w:lang w:val="de-DE"/>
        </w:rPr>
        <w:tab/>
        <w:t>Führern von Fortbewegungsgeräten, Rädern, Kleinkrafträdern, Motorrädern und drei</w:t>
      </w:r>
      <w:r w:rsidRPr="00DD6945">
        <w:rPr>
          <w:lang w:val="de-DE"/>
        </w:rPr>
        <w:softHyphen/>
        <w:t>rädrigen und vierrädrigen Motorfahrzeugen ist es untersagt, sich im Seitsitz zu setzen oder zuzulassen, dass ein Beifahrer diese Sitzposition einnimmt.</w:t>
      </w:r>
    </w:p>
    <w:p w14:paraId="407CC3CD" w14:textId="77777777" w:rsidR="00DD6945" w:rsidRPr="00DD6945" w:rsidRDefault="00DD6945" w:rsidP="007462B2">
      <w:pPr>
        <w:jc w:val="both"/>
        <w:rPr>
          <w:lang w:val="de-DE"/>
        </w:rPr>
      </w:pPr>
    </w:p>
    <w:p w14:paraId="0D705ED3" w14:textId="77777777" w:rsidR="00DD6945" w:rsidRPr="00DD6945" w:rsidRDefault="00DD6945" w:rsidP="007462B2">
      <w:pPr>
        <w:jc w:val="both"/>
        <w:rPr>
          <w:lang w:val="de-DE"/>
        </w:rPr>
      </w:pPr>
      <w:r w:rsidRPr="00DD6945">
        <w:rPr>
          <w:lang w:val="de-DE"/>
        </w:rPr>
        <w:tab/>
        <w:t>Beifahrern dieser Fahrzeuge ist es untersagt, sich darauf im Seitsitz zu setzen.</w:t>
      </w:r>
    </w:p>
    <w:p w14:paraId="2AF285D7" w14:textId="77777777" w:rsidR="00DD6945" w:rsidRPr="00DD6945" w:rsidRDefault="00DD6945" w:rsidP="007462B2">
      <w:pPr>
        <w:jc w:val="both"/>
        <w:rPr>
          <w:lang w:val="de-DE"/>
        </w:rPr>
      </w:pPr>
    </w:p>
    <w:p w14:paraId="350563FF" w14:textId="77777777" w:rsidR="00DD6945" w:rsidRPr="00DD6945" w:rsidRDefault="00DD6945" w:rsidP="007462B2">
      <w:pPr>
        <w:jc w:val="both"/>
        <w:rPr>
          <w:lang w:val="de-DE"/>
        </w:rPr>
      </w:pPr>
      <w:r w:rsidRPr="00DD6945">
        <w:rPr>
          <w:lang w:val="de-DE"/>
        </w:rPr>
        <w:tab/>
        <w:t>Es ist verboten, Personen auf den äußeren Teilen der Karosserie zu befördern, außer bei Fahrzeugen der föderalen und lokalen Polizei, der Streitkräfte und der Feuerwehr, Fahrzeugen zur Instandhaltung und Überwachung des Straßennetzes, Fahrzeugen des Zivilschutzes und Fahrzeugen für die Müllabfuhr, wenn die Art des Auftrags dies rechtfertigt.</w:t>
      </w:r>
    </w:p>
    <w:p w14:paraId="2AD9EDC7" w14:textId="77777777" w:rsidR="00DD6945" w:rsidRPr="00DD6945" w:rsidRDefault="00DD6945" w:rsidP="007462B2">
      <w:pPr>
        <w:jc w:val="both"/>
        <w:rPr>
          <w:lang w:val="de-DE"/>
        </w:rPr>
      </w:pPr>
    </w:p>
    <w:p w14:paraId="0583B15B" w14:textId="77777777" w:rsidR="00DD6945" w:rsidRPr="00DD6945" w:rsidRDefault="00DD6945" w:rsidP="007462B2">
      <w:pPr>
        <w:jc w:val="both"/>
        <w:rPr>
          <w:lang w:val="de-DE"/>
        </w:rPr>
      </w:pPr>
      <w:r w:rsidRPr="00DD6945">
        <w:rPr>
          <w:lang w:val="de-DE"/>
        </w:rPr>
        <w:tab/>
        <w:t>Es ist verboten, Personen in einem Anhänger zu befördern, es sei denn, er wird von einem Rad, von Tieren, von einem landwirtschaftlichen Fahrzeug oder von einer touristischen Wegebahn gezogen. In diesem Fall muss dieser Anhänger mit gesicherten Sitzen mit ausrei</w:t>
      </w:r>
      <w:r w:rsidRPr="00DD6945">
        <w:rPr>
          <w:lang w:val="de-DE"/>
        </w:rPr>
        <w:softHyphen/>
        <w:t>chendem Schutz für Hände, Füße und Rücken ausgestattet sein.</w:t>
      </w:r>
    </w:p>
    <w:p w14:paraId="28379D2B" w14:textId="77777777" w:rsidR="00DD6945" w:rsidRPr="00DD6945" w:rsidRDefault="00DD6945" w:rsidP="007462B2">
      <w:pPr>
        <w:jc w:val="both"/>
        <w:rPr>
          <w:lang w:val="de-DE"/>
        </w:rPr>
      </w:pPr>
    </w:p>
    <w:p w14:paraId="78953B6E" w14:textId="77777777" w:rsidR="00DD6945" w:rsidRPr="00DD6945" w:rsidRDefault="00DD6945" w:rsidP="007462B2">
      <w:pPr>
        <w:jc w:val="both"/>
        <w:rPr>
          <w:lang w:val="de-DE"/>
        </w:rPr>
      </w:pPr>
    </w:p>
    <w:p w14:paraId="1015EFBD" w14:textId="77777777" w:rsidR="00DD6945" w:rsidRPr="00DD6945" w:rsidRDefault="00DD6945" w:rsidP="007462B2">
      <w:pPr>
        <w:jc w:val="both"/>
        <w:rPr>
          <w:lang w:val="de-DE"/>
        </w:rPr>
      </w:pPr>
      <w:r w:rsidRPr="00DD6945">
        <w:rPr>
          <w:b/>
          <w:lang w:val="de-DE"/>
        </w:rPr>
        <w:tab/>
        <w:t xml:space="preserve">Art. 42 - </w:t>
      </w:r>
      <w:r w:rsidRPr="00DD6945">
        <w:rPr>
          <w:lang w:val="de-DE"/>
        </w:rPr>
        <w:t>Gurtanlegepflicht und Benutzung von Kinderrückhalteeinrichtungen</w:t>
      </w:r>
    </w:p>
    <w:p w14:paraId="349AD40B" w14:textId="77777777" w:rsidR="00DD6945" w:rsidRPr="00DD6945" w:rsidRDefault="00DD6945" w:rsidP="007462B2">
      <w:pPr>
        <w:jc w:val="both"/>
        <w:rPr>
          <w:lang w:val="de-DE"/>
        </w:rPr>
      </w:pPr>
    </w:p>
    <w:p w14:paraId="32C56E2F" w14:textId="77777777" w:rsidR="00DD6945" w:rsidRPr="00DD6945" w:rsidRDefault="00DD6945" w:rsidP="007462B2">
      <w:pPr>
        <w:jc w:val="both"/>
        <w:rPr>
          <w:lang w:val="de-DE"/>
        </w:rPr>
      </w:pPr>
      <w:r w:rsidRPr="00DD6945">
        <w:rPr>
          <w:lang w:val="de-DE"/>
        </w:rPr>
        <w:tab/>
        <w:t>§ 1 - Vorliegender Artikel dient der Teilumsetzung der Richtlinie 91/671/EWG des Ra</w:t>
      </w:r>
      <w:r w:rsidRPr="00DD6945">
        <w:rPr>
          <w:lang w:val="de-DE"/>
        </w:rPr>
        <w:softHyphen/>
        <w:t>tes vom 16. Dezember 1991 über die Gurtanlegepflicht und die Pflicht zur Benutzung von Kin</w:t>
      </w:r>
      <w:r w:rsidRPr="00DD6945">
        <w:rPr>
          <w:lang w:val="de-DE"/>
        </w:rPr>
        <w:softHyphen/>
        <w:t>derrückhalteeinrichtungen in Kraftfahrzeugen.</w:t>
      </w:r>
    </w:p>
    <w:p w14:paraId="5B20BFCA" w14:textId="77777777" w:rsidR="00DD6945" w:rsidRPr="00DD6945" w:rsidRDefault="00DD6945" w:rsidP="007462B2">
      <w:pPr>
        <w:jc w:val="both"/>
        <w:rPr>
          <w:lang w:val="de-DE"/>
        </w:rPr>
      </w:pPr>
    </w:p>
    <w:p w14:paraId="126A8380" w14:textId="77777777" w:rsidR="00DD6945" w:rsidRPr="00DD6945" w:rsidRDefault="00DD6945" w:rsidP="007462B2">
      <w:pPr>
        <w:jc w:val="both"/>
        <w:rPr>
          <w:lang w:val="de-DE"/>
        </w:rPr>
      </w:pPr>
      <w:r w:rsidRPr="00DD6945">
        <w:rPr>
          <w:lang w:val="de-DE"/>
        </w:rPr>
        <w:tab/>
        <w:t>§ 2 - Die mit Sicherheitsgurten oder Kinderrückhalteeinrichtungen ausgestatteten Plätze müssen vorrangig eingenommen werden.</w:t>
      </w:r>
    </w:p>
    <w:p w14:paraId="1B43742F" w14:textId="77777777" w:rsidR="00DD6945" w:rsidRPr="00DD6945" w:rsidRDefault="00DD6945" w:rsidP="007462B2">
      <w:pPr>
        <w:jc w:val="both"/>
        <w:rPr>
          <w:lang w:val="de-DE"/>
        </w:rPr>
      </w:pPr>
    </w:p>
    <w:p w14:paraId="05CCE8C6" w14:textId="77777777" w:rsidR="00DD6945" w:rsidRPr="00DD6945" w:rsidRDefault="00DD6945" w:rsidP="007462B2">
      <w:pPr>
        <w:jc w:val="both"/>
        <w:rPr>
          <w:lang w:val="de-DE"/>
        </w:rPr>
      </w:pPr>
      <w:r w:rsidRPr="00DD6945">
        <w:rPr>
          <w:lang w:val="de-DE"/>
        </w:rPr>
        <w:tab/>
        <w:t>Sicherheitsgurte und Kinderrückhalteeinrichtungen werden so benutzt, dass ihre Schutzwirkung nicht beeinträchtigt wird oder beeinflusst werden kann.</w:t>
      </w:r>
    </w:p>
    <w:p w14:paraId="210AA22A" w14:textId="77777777" w:rsidR="00DD6945" w:rsidRPr="00DD6945" w:rsidRDefault="00DD6945" w:rsidP="007462B2">
      <w:pPr>
        <w:jc w:val="both"/>
        <w:rPr>
          <w:lang w:val="de-DE"/>
        </w:rPr>
      </w:pPr>
    </w:p>
    <w:p w14:paraId="2FFBDB82" w14:textId="77777777" w:rsidR="00DD6945" w:rsidRPr="00DD6945" w:rsidRDefault="00DD6945" w:rsidP="007462B2">
      <w:pPr>
        <w:jc w:val="both"/>
        <w:rPr>
          <w:lang w:val="de-DE"/>
        </w:rPr>
      </w:pPr>
      <w:r w:rsidRPr="00DD6945">
        <w:rPr>
          <w:lang w:val="de-DE"/>
        </w:rPr>
        <w:tab/>
        <w:t>Die Benutzung einer rückwärtsgerichteten Kinderrückhalteeinrichtung auf einem durch einen Front-Airbag geschützten Beifahrersitz ist verboten, es sei denn, der Airbag wurde deaktiviert.</w:t>
      </w:r>
    </w:p>
    <w:p w14:paraId="6C20D12E" w14:textId="77777777" w:rsidR="00DD6945" w:rsidRPr="00DD6945" w:rsidRDefault="00DD6945" w:rsidP="007462B2">
      <w:pPr>
        <w:jc w:val="both"/>
        <w:rPr>
          <w:lang w:val="de-DE"/>
        </w:rPr>
      </w:pPr>
    </w:p>
    <w:p w14:paraId="4205D270" w14:textId="77777777" w:rsidR="00DD6945" w:rsidRPr="00DD6945" w:rsidRDefault="00DD6945" w:rsidP="007462B2">
      <w:pPr>
        <w:jc w:val="both"/>
        <w:rPr>
          <w:lang w:val="de-DE"/>
        </w:rPr>
      </w:pPr>
      <w:r w:rsidRPr="00DD6945">
        <w:rPr>
          <w:lang w:val="de-DE"/>
        </w:rPr>
        <w:tab/>
        <w:t>§ 3 - Führer von Motorfahrzeugen müssen einen Sicherheitsgurt anlegen, wenn ihr Sitz damit ausgestattet ist.</w:t>
      </w:r>
    </w:p>
    <w:p w14:paraId="7466EEEC" w14:textId="77777777" w:rsidR="00DD6945" w:rsidRPr="00DD6945" w:rsidRDefault="00DD6945" w:rsidP="007462B2">
      <w:pPr>
        <w:jc w:val="both"/>
        <w:rPr>
          <w:lang w:val="de-DE"/>
        </w:rPr>
      </w:pPr>
    </w:p>
    <w:p w14:paraId="2BE8C494" w14:textId="77777777" w:rsidR="00DD6945" w:rsidRPr="00DD6945" w:rsidRDefault="00DD6945" w:rsidP="007462B2">
      <w:pPr>
        <w:jc w:val="both"/>
        <w:rPr>
          <w:lang w:val="de-DE"/>
        </w:rPr>
      </w:pPr>
      <w:r w:rsidRPr="00DD6945">
        <w:rPr>
          <w:lang w:val="de-DE"/>
        </w:rPr>
        <w:tab/>
        <w:t>Führer dürfen nur dann Mitfahrer befördern, wenn diese gemäß den Regeln der Para</w:t>
      </w:r>
      <w:r w:rsidRPr="00DD6945">
        <w:rPr>
          <w:lang w:val="de-DE"/>
        </w:rPr>
        <w:softHyphen/>
        <w:t>graphen 4 ff. geschützt sind.</w:t>
      </w:r>
    </w:p>
    <w:p w14:paraId="1BCA2A86" w14:textId="77777777" w:rsidR="00DD6945" w:rsidRPr="00DD6945" w:rsidRDefault="00DD6945" w:rsidP="007462B2">
      <w:pPr>
        <w:jc w:val="both"/>
        <w:rPr>
          <w:lang w:val="de-DE"/>
        </w:rPr>
      </w:pPr>
    </w:p>
    <w:p w14:paraId="35CE1878" w14:textId="77777777" w:rsidR="00DD6945" w:rsidRPr="00DD6945" w:rsidRDefault="00DD6945" w:rsidP="007462B2">
      <w:pPr>
        <w:jc w:val="both"/>
        <w:rPr>
          <w:lang w:val="de-DE"/>
        </w:rPr>
      </w:pPr>
      <w:r w:rsidRPr="00DD6945">
        <w:rPr>
          <w:lang w:val="de-DE"/>
        </w:rPr>
        <w:tab/>
        <w:t>§ 4 - Erwachsene Mitfahrer und Kinder unter achtzehn Jahren, die mindestens 135 cm groß sind, müssen den Sicherheitsgurt auf den damit ausgestatteten Plätzen anlegen.</w:t>
      </w:r>
    </w:p>
    <w:p w14:paraId="3E8D7981" w14:textId="77777777" w:rsidR="00DD6945" w:rsidRPr="00DD6945" w:rsidRDefault="00DD6945" w:rsidP="007462B2">
      <w:pPr>
        <w:jc w:val="both"/>
        <w:rPr>
          <w:lang w:val="de-DE"/>
        </w:rPr>
      </w:pPr>
    </w:p>
    <w:p w14:paraId="547B0F65" w14:textId="77777777" w:rsidR="00DD6945" w:rsidRPr="00DD6945" w:rsidRDefault="00DD6945" w:rsidP="007462B2">
      <w:pPr>
        <w:jc w:val="both"/>
        <w:rPr>
          <w:lang w:val="de-DE"/>
        </w:rPr>
      </w:pPr>
      <w:r w:rsidRPr="00DD6945">
        <w:rPr>
          <w:lang w:val="de-DE"/>
        </w:rPr>
        <w:tab/>
        <w:t>§ 5 - Auf vierrädrigen Kleinkrafträdern, in Personenkraftwagen, Kombiwagen, Klein</w:t>
      </w:r>
      <w:r w:rsidRPr="00DD6945">
        <w:rPr>
          <w:lang w:val="de-DE"/>
        </w:rPr>
        <w:softHyphen/>
        <w:t>bussen und Kleintransportern ist für Kinder, die kleiner als 135 cm sind, die Benutzung einer geeigneten Kinderrückhalteeinrichtung vorgeschrieben.</w:t>
      </w:r>
    </w:p>
    <w:p w14:paraId="100A851D" w14:textId="77777777" w:rsidR="00DD6945" w:rsidRPr="00DD6945" w:rsidRDefault="00DD6945" w:rsidP="007462B2">
      <w:pPr>
        <w:jc w:val="both"/>
        <w:rPr>
          <w:lang w:val="de-DE"/>
        </w:rPr>
      </w:pPr>
    </w:p>
    <w:p w14:paraId="7EA160D4" w14:textId="77777777" w:rsidR="00DD6945" w:rsidRPr="00DD6945" w:rsidRDefault="00DD6945" w:rsidP="007462B2">
      <w:pPr>
        <w:jc w:val="both"/>
        <w:rPr>
          <w:lang w:val="de-DE"/>
        </w:rPr>
      </w:pPr>
      <w:r w:rsidRPr="00DD6945">
        <w:rPr>
          <w:lang w:val="de-DE"/>
        </w:rPr>
        <w:tab/>
        <w:t>Kann nach Einbau mehrerer Kinderrückhalteeinrichtungen, die in Gebrauch sind, keine zusätzliche Kinderrückhalteeinrichtung mehr eingebaut werden, ist es zulässig, ein Kind ab drei Jahren auf einem Sitzplatz ohne Kinderrückhalteeinrichtung, der sich nicht im vorderen Teil des Fahrzeugs befindet, zu befördern, sofern der Sicherheitsgurt angelegt ist.</w:t>
      </w:r>
    </w:p>
    <w:p w14:paraId="100CA72B" w14:textId="77777777" w:rsidR="00DD6945" w:rsidRPr="00DD6945" w:rsidRDefault="00DD6945" w:rsidP="007462B2">
      <w:pPr>
        <w:jc w:val="both"/>
        <w:rPr>
          <w:lang w:val="de-DE"/>
        </w:rPr>
      </w:pPr>
    </w:p>
    <w:p w14:paraId="5075E3BA" w14:textId="77777777" w:rsidR="00DD6945" w:rsidRPr="00DD6945" w:rsidRDefault="00DD6945" w:rsidP="007462B2">
      <w:pPr>
        <w:jc w:val="both"/>
        <w:rPr>
          <w:lang w:val="de-DE"/>
        </w:rPr>
      </w:pPr>
      <w:r w:rsidRPr="00DD6945">
        <w:rPr>
          <w:lang w:val="de-DE"/>
        </w:rPr>
        <w:tab/>
        <w:t>Sind in einem Fahrzeug keine oder nicht genügend Kinderrückhalteeinrichtungen vor</w:t>
      </w:r>
      <w:r w:rsidRPr="00DD6945">
        <w:rPr>
          <w:lang w:val="de-DE"/>
        </w:rPr>
        <w:softHyphen/>
        <w:t>handen, dürfen Kinder ab drei Jahren auf einem Sitzplatz ohne Kinderrückhalteeinrichtung, der sich nicht im vorderen Teil des Fahrzeugs befindet, befördert werden, sofern die folgenden vier Bedingungen gleichzeitig erfüllt sind:</w:t>
      </w:r>
    </w:p>
    <w:p w14:paraId="55AE3EDF" w14:textId="77777777" w:rsidR="00DD6945" w:rsidRPr="00DD6945" w:rsidRDefault="00DD6945" w:rsidP="007462B2">
      <w:pPr>
        <w:jc w:val="both"/>
        <w:rPr>
          <w:lang w:val="de-DE"/>
        </w:rPr>
      </w:pPr>
    </w:p>
    <w:p w14:paraId="18AEC4DC" w14:textId="77777777" w:rsidR="00DD6945" w:rsidRPr="00DD6945" w:rsidRDefault="00DD6945" w:rsidP="007462B2">
      <w:pPr>
        <w:jc w:val="both"/>
        <w:rPr>
          <w:lang w:val="de-DE"/>
        </w:rPr>
      </w:pPr>
      <w:r w:rsidRPr="00DD6945">
        <w:rPr>
          <w:lang w:val="de-DE"/>
        </w:rPr>
        <w:tab/>
        <w:t>1. Es handelt sich um eine gelegentliche Beförderung.</w:t>
      </w:r>
    </w:p>
    <w:p w14:paraId="03C2E938" w14:textId="77777777" w:rsidR="00DD6945" w:rsidRPr="00DD6945" w:rsidRDefault="00DD6945" w:rsidP="007462B2">
      <w:pPr>
        <w:jc w:val="both"/>
        <w:rPr>
          <w:lang w:val="de-DE"/>
        </w:rPr>
      </w:pPr>
    </w:p>
    <w:p w14:paraId="6779ACC8" w14:textId="77777777" w:rsidR="00DD6945" w:rsidRPr="00DD6945" w:rsidRDefault="00DD6945" w:rsidP="007462B2">
      <w:pPr>
        <w:jc w:val="both"/>
        <w:rPr>
          <w:lang w:val="de-DE"/>
        </w:rPr>
      </w:pPr>
      <w:r w:rsidRPr="00DD6945">
        <w:rPr>
          <w:lang w:val="de-DE"/>
        </w:rPr>
        <w:tab/>
        <w:t>2. Die Beförderung erfolgt über eine kurze Strecke.</w:t>
      </w:r>
    </w:p>
    <w:p w14:paraId="41E671A3" w14:textId="77777777" w:rsidR="00DD6945" w:rsidRPr="00DD6945" w:rsidRDefault="00DD6945" w:rsidP="007462B2">
      <w:pPr>
        <w:jc w:val="both"/>
        <w:rPr>
          <w:lang w:val="de-DE"/>
        </w:rPr>
      </w:pPr>
    </w:p>
    <w:p w14:paraId="40A25328" w14:textId="77777777" w:rsidR="00DD6945" w:rsidRPr="00DD6945" w:rsidRDefault="00DD6945" w:rsidP="007462B2">
      <w:pPr>
        <w:jc w:val="both"/>
        <w:rPr>
          <w:lang w:val="de-DE"/>
        </w:rPr>
      </w:pPr>
      <w:r w:rsidRPr="00DD6945">
        <w:rPr>
          <w:lang w:val="de-DE"/>
        </w:rPr>
        <w:tab/>
        <w:t>3. Der Sitzplatz ist mit einem Sicherheitsgurt ausgestattet, mit dem das Kind gesichert werden muss.</w:t>
      </w:r>
    </w:p>
    <w:p w14:paraId="2E5CF050" w14:textId="77777777" w:rsidR="00DD6945" w:rsidRPr="00DD6945" w:rsidRDefault="00DD6945" w:rsidP="007462B2">
      <w:pPr>
        <w:jc w:val="both"/>
        <w:rPr>
          <w:lang w:val="de-DE"/>
        </w:rPr>
      </w:pPr>
    </w:p>
    <w:p w14:paraId="3E7BEB2E" w14:textId="77777777" w:rsidR="00DD6945" w:rsidRPr="00DD6945" w:rsidRDefault="00DD6945" w:rsidP="007462B2">
      <w:pPr>
        <w:jc w:val="both"/>
        <w:rPr>
          <w:lang w:val="de-DE"/>
        </w:rPr>
      </w:pPr>
      <w:r w:rsidRPr="00DD6945">
        <w:rPr>
          <w:lang w:val="de-DE"/>
        </w:rPr>
        <w:tab/>
        <w:t>4. Der Führer des Fahrzeugs ist kein Elternteil des Kindes oder hat nicht denselben Hauptwohnort.</w:t>
      </w:r>
    </w:p>
    <w:p w14:paraId="32FA0D71" w14:textId="77777777" w:rsidR="00DD6945" w:rsidRPr="00DD6945" w:rsidRDefault="00DD6945" w:rsidP="007462B2">
      <w:pPr>
        <w:jc w:val="both"/>
        <w:rPr>
          <w:lang w:val="de-DE"/>
        </w:rPr>
      </w:pPr>
    </w:p>
    <w:p w14:paraId="3DE277B3" w14:textId="77777777" w:rsidR="00DD6945" w:rsidRPr="00DD6945" w:rsidRDefault="00DD6945" w:rsidP="007462B2">
      <w:pPr>
        <w:jc w:val="both"/>
        <w:rPr>
          <w:lang w:val="de-DE"/>
        </w:rPr>
      </w:pPr>
      <w:r w:rsidRPr="00DD6945">
        <w:rPr>
          <w:lang w:val="de-DE"/>
        </w:rPr>
        <w:tab/>
        <w:t>§ 6 - In Taxis ist die Benutzung einer Kinderrückhalteeinrichtung für Kinder, die kleiner als 135 cm sind, vorgeschrieben, wenn sich eine solche im Fahrzeug befindet.</w:t>
      </w:r>
    </w:p>
    <w:p w14:paraId="3416EB17" w14:textId="77777777" w:rsidR="00DD6945" w:rsidRPr="00DD6945" w:rsidRDefault="00DD6945" w:rsidP="007462B2">
      <w:pPr>
        <w:jc w:val="both"/>
        <w:rPr>
          <w:lang w:val="de-DE"/>
        </w:rPr>
      </w:pPr>
    </w:p>
    <w:p w14:paraId="6E459BC2" w14:textId="77777777" w:rsidR="00DD6945" w:rsidRPr="00DD6945" w:rsidRDefault="00DD6945" w:rsidP="007462B2">
      <w:pPr>
        <w:jc w:val="both"/>
        <w:rPr>
          <w:lang w:val="de-DE"/>
        </w:rPr>
      </w:pPr>
      <w:r w:rsidRPr="00DD6945">
        <w:rPr>
          <w:lang w:val="de-DE"/>
        </w:rPr>
        <w:tab/>
        <w:t>Sind im Fahrzeug keine oder nicht genügend Kinderrückhalteeinrichtungen vorhanden, dürfen Kinder, die kleiner als 135 cm sind, auf Sitzplätzen ohne Kinderrückhalteeinrichtung, die sich nicht im vorderen Teil des Fahrzeugs befinden, befördert werden, sofern der Sicher</w:t>
      </w:r>
      <w:r w:rsidRPr="00DD6945">
        <w:rPr>
          <w:lang w:val="de-DE"/>
        </w:rPr>
        <w:softHyphen/>
        <w:t>heitsgurt angelegt ist.</w:t>
      </w:r>
    </w:p>
    <w:p w14:paraId="7F754979" w14:textId="77777777" w:rsidR="00DD6945" w:rsidRPr="00DD6945" w:rsidRDefault="00DD6945" w:rsidP="007462B2">
      <w:pPr>
        <w:jc w:val="both"/>
        <w:rPr>
          <w:lang w:val="de-DE"/>
        </w:rPr>
      </w:pPr>
    </w:p>
    <w:p w14:paraId="5190ABA7" w14:textId="77777777" w:rsidR="00DD6945" w:rsidRPr="00DD6945" w:rsidRDefault="00DD6945" w:rsidP="007462B2">
      <w:pPr>
        <w:jc w:val="both"/>
        <w:rPr>
          <w:lang w:val="de-DE"/>
        </w:rPr>
      </w:pPr>
      <w:r w:rsidRPr="00DD6945">
        <w:rPr>
          <w:lang w:val="de-DE"/>
        </w:rPr>
        <w:tab/>
        <w:t>§ 7 - In Linien- und Reisebussen ist das Anlegen des Sicherheitsgurts für Kinder, die kleiner als 135 cm sind, auf damit ausgestatteten Sitzplätzen vorgeschrieben.</w:t>
      </w:r>
    </w:p>
    <w:p w14:paraId="361619E2" w14:textId="77777777" w:rsidR="00DD6945" w:rsidRPr="00DD6945" w:rsidRDefault="00DD6945" w:rsidP="007462B2">
      <w:pPr>
        <w:jc w:val="both"/>
        <w:rPr>
          <w:lang w:val="de-DE"/>
        </w:rPr>
      </w:pPr>
    </w:p>
    <w:p w14:paraId="08EBC261" w14:textId="77777777" w:rsidR="00DD6945" w:rsidRPr="00DD6945" w:rsidRDefault="00DD6945" w:rsidP="007462B2">
      <w:pPr>
        <w:jc w:val="both"/>
        <w:rPr>
          <w:lang w:val="de-DE"/>
        </w:rPr>
      </w:pPr>
      <w:r w:rsidRPr="00DD6945">
        <w:rPr>
          <w:lang w:val="de-DE"/>
        </w:rPr>
        <w:tab/>
        <w:t>§ 8 - In Lastkraftwagen, Zugmaschinen, Wohnmobilen und landwirtschaftlichen Fahr</w:t>
      </w:r>
      <w:r w:rsidRPr="00DD6945">
        <w:rPr>
          <w:lang w:val="de-DE"/>
        </w:rPr>
        <w:softHyphen/>
        <w:t>zeugen ist für Kinder, die kleiner als 135 cm sind, die Benutzung einer geeigneten Kinderrück</w:t>
      </w:r>
      <w:r w:rsidRPr="00DD6945">
        <w:rPr>
          <w:lang w:val="de-DE"/>
        </w:rPr>
        <w:softHyphen/>
        <w:t>halteeinrichtung vorgeschrieben.</w:t>
      </w:r>
    </w:p>
    <w:p w14:paraId="578CBD75" w14:textId="77777777" w:rsidR="00DD6945" w:rsidRPr="00DD6945" w:rsidRDefault="00DD6945" w:rsidP="007462B2">
      <w:pPr>
        <w:jc w:val="both"/>
        <w:rPr>
          <w:lang w:val="de-DE"/>
        </w:rPr>
      </w:pPr>
    </w:p>
    <w:p w14:paraId="4D4D1083" w14:textId="77777777" w:rsidR="00DD6945" w:rsidRPr="00DD6945" w:rsidRDefault="00DD6945" w:rsidP="007462B2">
      <w:pPr>
        <w:jc w:val="both"/>
        <w:rPr>
          <w:lang w:val="de-DE"/>
        </w:rPr>
      </w:pPr>
      <w:r w:rsidRPr="00DD6945">
        <w:rPr>
          <w:lang w:val="de-DE"/>
        </w:rPr>
        <w:lastRenderedPageBreak/>
        <w:tab/>
        <w:t>§ 9 - Auf zweirädrigen oder dreirädrigen Kleinkrafträdern, Motorrädern mit einem Hub</w:t>
      </w:r>
      <w:r w:rsidRPr="00DD6945">
        <w:rPr>
          <w:lang w:val="de-DE"/>
        </w:rPr>
        <w:softHyphen/>
        <w:t>raum von bis zu 125 cm³ und dreirädrigen und vierrädrigen Motorfahrzeugen ist die Beförde</w:t>
      </w:r>
      <w:r w:rsidRPr="00DD6945">
        <w:rPr>
          <w:lang w:val="de-DE"/>
        </w:rPr>
        <w:softHyphen/>
        <w:t>rung von Kindern unter drei Jahren verboten und für Kinder unter acht Jahren die Benutzung einer geeigneten Kinderrückhalteeinrichtung vorgeschrieben.</w:t>
      </w:r>
    </w:p>
    <w:p w14:paraId="207F57B8" w14:textId="77777777" w:rsidR="00DD6945" w:rsidRPr="00DD6945" w:rsidRDefault="00DD6945" w:rsidP="007462B2">
      <w:pPr>
        <w:jc w:val="both"/>
        <w:rPr>
          <w:lang w:val="de-DE"/>
        </w:rPr>
      </w:pPr>
    </w:p>
    <w:p w14:paraId="5054F76C" w14:textId="77777777" w:rsidR="00DD6945" w:rsidRPr="00DD6945" w:rsidRDefault="00DD6945" w:rsidP="007462B2">
      <w:pPr>
        <w:jc w:val="both"/>
        <w:rPr>
          <w:lang w:val="de-DE"/>
        </w:rPr>
      </w:pPr>
      <w:r w:rsidRPr="00DD6945">
        <w:rPr>
          <w:lang w:val="de-DE"/>
        </w:rPr>
        <w:tab/>
        <w:t>§ 10 - Auf Motorrädern mit einem Hubraum von mehr als 125 cm³ ist die Beförderung von Kindern unter acht Jahren verboten.</w:t>
      </w:r>
    </w:p>
    <w:p w14:paraId="66A4D24F" w14:textId="77777777" w:rsidR="00DD6945" w:rsidRPr="00DD6945" w:rsidRDefault="00DD6945" w:rsidP="007462B2">
      <w:pPr>
        <w:jc w:val="both"/>
        <w:rPr>
          <w:lang w:val="de-DE"/>
        </w:rPr>
      </w:pPr>
    </w:p>
    <w:p w14:paraId="5C250600" w14:textId="77777777" w:rsidR="00DD6945" w:rsidRPr="00DD6945" w:rsidRDefault="00DD6945" w:rsidP="007462B2">
      <w:pPr>
        <w:jc w:val="both"/>
        <w:rPr>
          <w:lang w:val="de-DE"/>
        </w:rPr>
      </w:pPr>
      <w:r w:rsidRPr="00DD6945">
        <w:rPr>
          <w:lang w:val="de-DE"/>
        </w:rPr>
        <w:tab/>
        <w:t xml:space="preserve">§ 11 - Auf einem Rad müssen Kinder unter drei Jahren in einem Sitz befördert werden, der mindestens mit einem Gurt, Fußrasten und einer Rückenlehne ausgestattet ist. </w:t>
      </w:r>
    </w:p>
    <w:p w14:paraId="13641E05" w14:textId="77777777" w:rsidR="00DD6945" w:rsidRPr="00DD6945" w:rsidRDefault="00DD6945" w:rsidP="007462B2">
      <w:pPr>
        <w:jc w:val="both"/>
        <w:rPr>
          <w:lang w:val="de-DE"/>
        </w:rPr>
      </w:pPr>
    </w:p>
    <w:p w14:paraId="02E06E80" w14:textId="77777777" w:rsidR="00DD6945" w:rsidRPr="00DD6945" w:rsidRDefault="00DD6945" w:rsidP="007462B2">
      <w:pPr>
        <w:jc w:val="both"/>
        <w:rPr>
          <w:lang w:val="de-DE"/>
        </w:rPr>
      </w:pPr>
      <w:r w:rsidRPr="00DD6945">
        <w:rPr>
          <w:lang w:val="de-DE"/>
        </w:rPr>
        <w:tab/>
        <w:t>Sie müssen in der Lage sein, sich dort ohne Hilfe des Sicherheitsgurts an die Rückenlehne anzulehnen.</w:t>
      </w:r>
    </w:p>
    <w:p w14:paraId="76FBDF51" w14:textId="77777777" w:rsidR="00DD6945" w:rsidRPr="00DD6945" w:rsidRDefault="00DD6945" w:rsidP="007462B2">
      <w:pPr>
        <w:jc w:val="both"/>
        <w:rPr>
          <w:lang w:val="de-DE"/>
        </w:rPr>
      </w:pPr>
    </w:p>
    <w:p w14:paraId="37B316D2" w14:textId="77777777" w:rsidR="00DD6945" w:rsidRPr="00DD6945" w:rsidRDefault="00DD6945" w:rsidP="007462B2">
      <w:pPr>
        <w:jc w:val="both"/>
        <w:rPr>
          <w:lang w:val="de-DE"/>
        </w:rPr>
      </w:pPr>
      <w:r w:rsidRPr="00DD6945">
        <w:rPr>
          <w:lang w:val="de-DE"/>
        </w:rPr>
        <w:tab/>
        <w:t>Auf der in Artikel 81 § 7 erwähnten Ausstattung ist die Beförderung von Kindern unter drei Jahren verboten.</w:t>
      </w:r>
    </w:p>
    <w:p w14:paraId="6C7F5286" w14:textId="77777777" w:rsidR="00DD6945" w:rsidRPr="00DD6945" w:rsidRDefault="00DD6945" w:rsidP="007462B2">
      <w:pPr>
        <w:jc w:val="both"/>
        <w:rPr>
          <w:lang w:val="de-DE"/>
        </w:rPr>
      </w:pPr>
    </w:p>
    <w:p w14:paraId="6B8DCF85" w14:textId="77777777" w:rsidR="00DD6945" w:rsidRPr="00DD6945" w:rsidRDefault="00DD6945" w:rsidP="007462B2">
      <w:pPr>
        <w:jc w:val="both"/>
        <w:rPr>
          <w:lang w:val="de-DE"/>
        </w:rPr>
      </w:pPr>
      <w:r w:rsidRPr="00DD6945">
        <w:rPr>
          <w:lang w:val="de-DE"/>
        </w:rPr>
        <w:tab/>
        <w:t>§ 12 - Fahrgäste in Fahrzeugen zur Personenbeförderung mit mehr als acht Sitzplätzen außer dem Fahrersitz müssen auf mindestens eine der folgenden Arten auf die Gurtanlegepflicht hingewiesen werden:</w:t>
      </w:r>
    </w:p>
    <w:p w14:paraId="3A5F1070" w14:textId="77777777" w:rsidR="00DD6945" w:rsidRPr="00DD6945" w:rsidRDefault="00DD6945" w:rsidP="007462B2">
      <w:pPr>
        <w:jc w:val="both"/>
        <w:rPr>
          <w:lang w:val="de-DE"/>
        </w:rPr>
      </w:pPr>
    </w:p>
    <w:p w14:paraId="6C065A8C" w14:textId="77777777" w:rsidR="00DD6945" w:rsidRPr="00DD6945" w:rsidRDefault="00DD6945" w:rsidP="007462B2">
      <w:pPr>
        <w:jc w:val="both"/>
        <w:rPr>
          <w:lang w:val="de-DE"/>
        </w:rPr>
      </w:pPr>
      <w:r w:rsidRPr="00DD6945">
        <w:rPr>
          <w:lang w:val="de-DE"/>
        </w:rPr>
        <w:tab/>
        <w:t>1. durch den Führer,</w:t>
      </w:r>
    </w:p>
    <w:p w14:paraId="4ACCA019" w14:textId="77777777" w:rsidR="00DD6945" w:rsidRPr="00DD6945" w:rsidRDefault="00DD6945" w:rsidP="007462B2">
      <w:pPr>
        <w:jc w:val="both"/>
        <w:rPr>
          <w:lang w:val="de-DE"/>
        </w:rPr>
      </w:pPr>
    </w:p>
    <w:p w14:paraId="2726C702" w14:textId="77777777" w:rsidR="00DD6945" w:rsidRPr="00DD6945" w:rsidRDefault="00DD6945" w:rsidP="007462B2">
      <w:pPr>
        <w:jc w:val="both"/>
        <w:rPr>
          <w:lang w:val="de-DE"/>
        </w:rPr>
      </w:pPr>
      <w:r w:rsidRPr="00DD6945">
        <w:rPr>
          <w:lang w:val="de-DE"/>
        </w:rPr>
        <w:tab/>
        <w:t>2. durch den Kontrolleur, den Reiseleiter oder eine als Gruppenleiter benannte Person,</w:t>
      </w:r>
    </w:p>
    <w:p w14:paraId="15AD6F19" w14:textId="77777777" w:rsidR="00DD6945" w:rsidRPr="00DD6945" w:rsidRDefault="00DD6945" w:rsidP="007462B2">
      <w:pPr>
        <w:jc w:val="both"/>
        <w:rPr>
          <w:lang w:val="de-DE"/>
        </w:rPr>
      </w:pPr>
    </w:p>
    <w:p w14:paraId="398BBD9E" w14:textId="77777777" w:rsidR="00DD6945" w:rsidRPr="00DD6945" w:rsidRDefault="00DD6945" w:rsidP="007462B2">
      <w:pPr>
        <w:jc w:val="both"/>
        <w:rPr>
          <w:lang w:val="de-DE"/>
        </w:rPr>
      </w:pPr>
      <w:r w:rsidRPr="00DD6945">
        <w:rPr>
          <w:lang w:val="de-DE"/>
        </w:rPr>
        <w:tab/>
        <w:t>3. durch audiovisuelle Mittel,</w:t>
      </w:r>
    </w:p>
    <w:p w14:paraId="40F61E54" w14:textId="77777777" w:rsidR="00DD6945" w:rsidRPr="00DD6945" w:rsidRDefault="00DD6945" w:rsidP="007462B2">
      <w:pPr>
        <w:jc w:val="both"/>
        <w:rPr>
          <w:lang w:val="de-DE"/>
        </w:rPr>
      </w:pPr>
    </w:p>
    <w:p w14:paraId="3CF664BE" w14:textId="77777777" w:rsidR="00DD6945" w:rsidRPr="00DD6945" w:rsidRDefault="00DD6945" w:rsidP="007462B2">
      <w:pPr>
        <w:jc w:val="both"/>
        <w:rPr>
          <w:lang w:val="de-DE"/>
        </w:rPr>
      </w:pPr>
      <w:r w:rsidRPr="00DD6945">
        <w:rPr>
          <w:lang w:val="de-DE"/>
        </w:rPr>
        <w:tab/>
        <w:t>4. durch Schildchen oder nachstehendes Piktogramm, deutlich sichtbar an jedem Sitz</w:t>
      </w:r>
      <w:r w:rsidRPr="00DD6945">
        <w:rPr>
          <w:lang w:val="de-DE"/>
        </w:rPr>
        <w:softHyphen/>
        <w:t>platz angebracht.</w:t>
      </w:r>
    </w:p>
    <w:p w14:paraId="538399E6" w14:textId="77777777" w:rsidR="00DD6945" w:rsidRPr="00DD6945" w:rsidRDefault="00DD6945" w:rsidP="007462B2">
      <w:pPr>
        <w:jc w:val="both"/>
        <w:rPr>
          <w:lang w:val="de-DE"/>
        </w:rPr>
      </w:pPr>
    </w:p>
    <w:p w14:paraId="7AB3F454" w14:textId="77777777" w:rsidR="00DD6945" w:rsidRPr="00DD6945" w:rsidRDefault="00DD6945" w:rsidP="007462B2">
      <w:pPr>
        <w:jc w:val="center"/>
        <w:rPr>
          <w:lang w:val="de-DE"/>
        </w:rPr>
      </w:pPr>
      <w:r w:rsidRPr="00DD6945">
        <w:rPr>
          <w:rFonts w:ascii="Arial" w:hAnsi="Arial"/>
          <w:noProof/>
          <w:lang w:val="de-DE"/>
        </w:rPr>
        <w:drawing>
          <wp:inline distT="0" distB="0" distL="0" distR="0" wp14:anchorId="3D294F58" wp14:editId="74D5AFB1">
            <wp:extent cx="1295400" cy="1295400"/>
            <wp:effectExtent l="0" t="0" r="0" b="0"/>
            <wp:docPr id="44" name="Image 44" descr="Une image contenant logo, symbole,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logo, symbole, Graphique, cercl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64B12A4F" w14:textId="77777777" w:rsidR="00DD6945" w:rsidRPr="00DD6945" w:rsidRDefault="00DD6945" w:rsidP="007462B2">
      <w:pPr>
        <w:jc w:val="both"/>
        <w:rPr>
          <w:lang w:val="de-DE"/>
        </w:rPr>
      </w:pPr>
    </w:p>
    <w:p w14:paraId="7BB0F2D6" w14:textId="77777777" w:rsidR="00DD6945" w:rsidRPr="00DD6945" w:rsidRDefault="00DD6945" w:rsidP="007462B2">
      <w:pPr>
        <w:jc w:val="both"/>
        <w:rPr>
          <w:lang w:val="de-DE"/>
        </w:rPr>
      </w:pPr>
      <w:r w:rsidRPr="00DD6945">
        <w:rPr>
          <w:lang w:val="de-DE"/>
        </w:rPr>
        <w:tab/>
        <w:t>§ 13 - Von der Gurtanlegepflicht und der Pflicht zur Benutzung von Kinderrückhalte</w:t>
      </w:r>
      <w:r w:rsidRPr="00DD6945">
        <w:rPr>
          <w:lang w:val="de-DE"/>
        </w:rPr>
        <w:softHyphen/>
        <w:t>einrichtungen sind befreit:</w:t>
      </w:r>
    </w:p>
    <w:p w14:paraId="4E60E949" w14:textId="77777777" w:rsidR="00DD6945" w:rsidRPr="00DD6945" w:rsidRDefault="00DD6945" w:rsidP="007462B2">
      <w:pPr>
        <w:jc w:val="both"/>
        <w:rPr>
          <w:lang w:val="de-DE"/>
        </w:rPr>
      </w:pPr>
    </w:p>
    <w:p w14:paraId="76E284EF" w14:textId="77777777" w:rsidR="00DD6945" w:rsidRPr="00DD6945" w:rsidRDefault="00DD6945" w:rsidP="007462B2">
      <w:pPr>
        <w:jc w:val="both"/>
        <w:rPr>
          <w:lang w:val="de-DE"/>
        </w:rPr>
      </w:pPr>
      <w:r w:rsidRPr="00DD6945">
        <w:rPr>
          <w:lang w:val="de-DE"/>
        </w:rPr>
        <w:tab/>
        <w:t>1. Taxifahrer, wenn sie einen Kunden befördern,</w:t>
      </w:r>
    </w:p>
    <w:p w14:paraId="6B12C8D8" w14:textId="77777777" w:rsidR="00DD6945" w:rsidRPr="00DD6945" w:rsidRDefault="00DD6945" w:rsidP="007462B2">
      <w:pPr>
        <w:jc w:val="both"/>
        <w:rPr>
          <w:lang w:val="de-DE"/>
        </w:rPr>
      </w:pPr>
    </w:p>
    <w:p w14:paraId="4AB008C5" w14:textId="77777777" w:rsidR="00DD6945" w:rsidRPr="00DD6945" w:rsidRDefault="00DD6945" w:rsidP="007462B2">
      <w:pPr>
        <w:jc w:val="both"/>
        <w:rPr>
          <w:lang w:val="de-DE"/>
        </w:rPr>
      </w:pPr>
      <w:r w:rsidRPr="00DD6945">
        <w:rPr>
          <w:lang w:val="de-DE"/>
        </w:rPr>
        <w:tab/>
        <w:t>2. Führer und Mitfahrer eines bevorrechtigten Fahrzeugs bei der Beförderung von Per</w:t>
      </w:r>
      <w:r w:rsidRPr="00DD6945">
        <w:rPr>
          <w:lang w:val="de-DE"/>
        </w:rPr>
        <w:softHyphen/>
        <w:t>sonen, die eine potenzielle Bedrohung darstellen, oder in unmittelbarer Umgebung des Einsatz</w:t>
      </w:r>
      <w:r w:rsidRPr="00DD6945">
        <w:rPr>
          <w:lang w:val="de-DE"/>
        </w:rPr>
        <w:softHyphen/>
        <w:t>orts,</w:t>
      </w:r>
    </w:p>
    <w:p w14:paraId="5E4D429C" w14:textId="77777777" w:rsidR="00DD6945" w:rsidRPr="00DD6945" w:rsidRDefault="00DD6945" w:rsidP="007462B2">
      <w:pPr>
        <w:jc w:val="both"/>
        <w:rPr>
          <w:lang w:val="de-DE"/>
        </w:rPr>
      </w:pPr>
    </w:p>
    <w:p w14:paraId="55013ABB" w14:textId="77777777" w:rsidR="00DD6945" w:rsidRPr="00DD6945" w:rsidRDefault="00DD6945" w:rsidP="007462B2">
      <w:pPr>
        <w:jc w:val="both"/>
        <w:rPr>
          <w:lang w:val="de-DE"/>
        </w:rPr>
      </w:pPr>
      <w:r w:rsidRPr="00DD6945">
        <w:rPr>
          <w:lang w:val="de-DE"/>
        </w:rPr>
        <w:tab/>
        <w:t>3. Mitfahrer</w:t>
      </w:r>
      <w:r w:rsidRPr="00DD6945">
        <w:rPr>
          <w:szCs w:val="20"/>
          <w:lang w:val="de-DE"/>
        </w:rPr>
        <w:t xml:space="preserve"> </w:t>
      </w:r>
      <w:r w:rsidRPr="00DD6945">
        <w:rPr>
          <w:lang w:val="de-DE"/>
        </w:rPr>
        <w:t>eines bevorrechtigten Fahrzeugs, wenn sie eine beförderte Person versorgen oder wenn es aufgrund der spezifischen Ausstattung nicht möglich ist,</w:t>
      </w:r>
    </w:p>
    <w:p w14:paraId="2B36EC87" w14:textId="77777777" w:rsidR="00DD6945" w:rsidRPr="00DD6945" w:rsidRDefault="00DD6945" w:rsidP="007462B2">
      <w:pPr>
        <w:jc w:val="both"/>
        <w:rPr>
          <w:lang w:val="de-DE"/>
        </w:rPr>
      </w:pPr>
    </w:p>
    <w:p w14:paraId="751CD3A7" w14:textId="77777777" w:rsidR="00DD6945" w:rsidRPr="00DD6945" w:rsidRDefault="00DD6945" w:rsidP="007462B2">
      <w:pPr>
        <w:jc w:val="both"/>
        <w:rPr>
          <w:lang w:val="de-DE"/>
        </w:rPr>
      </w:pPr>
      <w:r w:rsidRPr="00DD6945">
        <w:rPr>
          <w:lang w:val="de-DE"/>
        </w:rPr>
        <w:lastRenderedPageBreak/>
        <w:tab/>
        <w:t>4. Auslieferungsfahrer, wenn sie in geschlossenen Ortschaften in Abständen von bis zu 500 m und bei einer Geschwindigkeit von höchstens 30 km/h Waren ausliefern oder abholen,</w:t>
      </w:r>
    </w:p>
    <w:p w14:paraId="6DF09AFC" w14:textId="77777777" w:rsidR="00DD6945" w:rsidRPr="00DD6945" w:rsidRDefault="00DD6945" w:rsidP="007462B2">
      <w:pPr>
        <w:jc w:val="both"/>
        <w:rPr>
          <w:lang w:val="de-DE"/>
        </w:rPr>
      </w:pPr>
    </w:p>
    <w:p w14:paraId="4276B659" w14:textId="77777777" w:rsidR="00DD6945" w:rsidRPr="00DD6945" w:rsidRDefault="00DD6945" w:rsidP="007462B2">
      <w:pPr>
        <w:jc w:val="both"/>
        <w:rPr>
          <w:lang w:val="de-DE"/>
        </w:rPr>
      </w:pPr>
      <w:r w:rsidRPr="00DD6945">
        <w:rPr>
          <w:lang w:val="de-DE"/>
        </w:rPr>
        <w:tab/>
        <w:t>5. Personen im Besitz einer Ausnahmegenehmigung wegen schwerwiegender medizini</w:t>
      </w:r>
      <w:r w:rsidRPr="00DD6945">
        <w:rPr>
          <w:lang w:val="de-DE"/>
        </w:rPr>
        <w:softHyphen/>
        <w:t>scher Kontraindikationen, die von dem für den Straßenverkehr zuständigen Minister oder sei</w:t>
      </w:r>
      <w:r w:rsidRPr="00DD6945">
        <w:rPr>
          <w:lang w:val="de-DE"/>
        </w:rPr>
        <w:softHyphen/>
        <w:t>nem Beauftragten oder, wenn sie im Ausland wohnen, von den zuständigen Behörden dieses Landes ausgestellt wurde.</w:t>
      </w:r>
    </w:p>
    <w:p w14:paraId="5F3E5776" w14:textId="77777777" w:rsidR="00DD6945" w:rsidRPr="00DD6945" w:rsidRDefault="00DD6945" w:rsidP="007462B2">
      <w:pPr>
        <w:jc w:val="both"/>
        <w:rPr>
          <w:lang w:val="de-DE"/>
        </w:rPr>
      </w:pPr>
    </w:p>
    <w:p w14:paraId="75AE2F9E" w14:textId="77777777" w:rsidR="00DD6945" w:rsidRPr="00DD6945" w:rsidRDefault="00DD6945" w:rsidP="007462B2">
      <w:pPr>
        <w:jc w:val="both"/>
        <w:rPr>
          <w:lang w:val="de-DE"/>
        </w:rPr>
      </w:pPr>
      <w:r w:rsidRPr="00DD6945">
        <w:rPr>
          <w:lang w:val="de-DE"/>
        </w:rPr>
        <w:tab/>
        <w:t>Die zu entrichtende Gebühr für die Beantragung einer Ausnahmegenehmigung beträgt 20 EUR. Der Betrag wird jedes Jahr am 1. Januar gemäß folgender Formel an den Gesundheits</w:t>
      </w:r>
      <w:r w:rsidRPr="00DD6945">
        <w:rPr>
          <w:lang w:val="de-DE"/>
        </w:rPr>
        <w:softHyphen/>
        <w:t>index angepasst: Grundbetrag, multipliziert mit dem neuen Index und geteilt durch den An</w:t>
      </w:r>
      <w:r w:rsidRPr="00DD6945">
        <w:rPr>
          <w:lang w:val="de-DE"/>
        </w:rPr>
        <w:softHyphen/>
        <w:t>fangsindex. Der neue Index ist der Gesundheitsindex des Monats November des Jahres, das dem Jahr der Anpassung des Betrags vorausgeht. Der Anfangsindex ist der Gesundheitsindex von November 2021. Das Ergebnis wird auf den nächsthöheren Euro aufgerundet, wenn der Dezimalteil mindestens 50 Cent beträgt. Das Ergebnis wird auf den nächstniedrigeren Euro ab</w:t>
      </w:r>
      <w:r w:rsidRPr="00DD6945">
        <w:rPr>
          <w:lang w:val="de-DE"/>
        </w:rPr>
        <w:softHyphen/>
        <w:t>gerundet, wenn der Dezimalteil weniger als 50 Cent beträgt.</w:t>
      </w:r>
    </w:p>
    <w:p w14:paraId="3665B3DD" w14:textId="77777777" w:rsidR="00DD6945" w:rsidRPr="00DD6945" w:rsidRDefault="00DD6945" w:rsidP="007462B2">
      <w:pPr>
        <w:jc w:val="both"/>
        <w:rPr>
          <w:lang w:val="de-DE"/>
        </w:rPr>
      </w:pPr>
    </w:p>
    <w:p w14:paraId="2511063F" w14:textId="77777777" w:rsidR="00DD6945" w:rsidRPr="00DD6945" w:rsidRDefault="00DD6945" w:rsidP="007462B2">
      <w:pPr>
        <w:jc w:val="both"/>
        <w:rPr>
          <w:lang w:val="de-DE"/>
        </w:rPr>
      </w:pPr>
      <w:r w:rsidRPr="00DD6945">
        <w:rPr>
          <w:lang w:val="de-DE"/>
        </w:rPr>
        <w:tab/>
        <w:t>Der für den Straßenverkehr zuständige Minister bestimmt die Gewährungsmodalitäten, die Modalitäten für die Entrichtung der Gebühr, die Gültigkeitsdauer und das Muster für diese Ausnahmegenehmigung,</w:t>
      </w:r>
    </w:p>
    <w:p w14:paraId="19297608" w14:textId="77777777" w:rsidR="00DD6945" w:rsidRPr="00DD6945" w:rsidRDefault="00DD6945" w:rsidP="007462B2">
      <w:pPr>
        <w:jc w:val="both"/>
        <w:rPr>
          <w:lang w:val="de-DE"/>
        </w:rPr>
      </w:pPr>
    </w:p>
    <w:p w14:paraId="66A1CDE5" w14:textId="77777777" w:rsidR="00DD6945" w:rsidRPr="00DD6945" w:rsidRDefault="00DD6945" w:rsidP="007462B2">
      <w:pPr>
        <w:jc w:val="both"/>
        <w:rPr>
          <w:lang w:val="de-DE"/>
        </w:rPr>
      </w:pPr>
    </w:p>
    <w:p w14:paraId="6864C4D9" w14:textId="77777777" w:rsidR="00DD6945" w:rsidRPr="00DD6945" w:rsidRDefault="00DD6945" w:rsidP="007462B2">
      <w:pPr>
        <w:jc w:val="both"/>
        <w:rPr>
          <w:lang w:val="de-DE"/>
        </w:rPr>
      </w:pPr>
      <w:r w:rsidRPr="00DD6945">
        <w:rPr>
          <w:b/>
          <w:lang w:val="de-DE"/>
        </w:rPr>
        <w:tab/>
        <w:t xml:space="preserve">Art. 43 - </w:t>
      </w:r>
      <w:r w:rsidRPr="00DD6945">
        <w:rPr>
          <w:lang w:val="de-DE"/>
        </w:rPr>
        <w:t>Helmpflicht und Schutzkleidung</w:t>
      </w:r>
    </w:p>
    <w:p w14:paraId="7CE09FEE" w14:textId="77777777" w:rsidR="00DD6945" w:rsidRPr="00DD6945" w:rsidRDefault="00DD6945" w:rsidP="007462B2">
      <w:pPr>
        <w:jc w:val="both"/>
        <w:rPr>
          <w:lang w:val="de-DE"/>
        </w:rPr>
      </w:pPr>
    </w:p>
    <w:p w14:paraId="50646B44" w14:textId="77777777" w:rsidR="00DD6945" w:rsidRPr="00DD6945" w:rsidRDefault="00DD6945" w:rsidP="007462B2">
      <w:pPr>
        <w:jc w:val="both"/>
        <w:rPr>
          <w:lang w:val="de-DE"/>
        </w:rPr>
      </w:pPr>
      <w:r w:rsidRPr="00DD6945">
        <w:rPr>
          <w:lang w:val="de-DE"/>
        </w:rPr>
        <w:tab/>
        <w:t>§ 1 - Führer und Beifahrer folgender Fahrzeuge ohne Fahrgastraum müssen den Schutz</w:t>
      </w:r>
      <w:r w:rsidRPr="00DD6945">
        <w:rPr>
          <w:lang w:val="de-DE"/>
        </w:rPr>
        <w:softHyphen/>
        <w:t>helm so tragen, dass seine Schutzwirkung nicht beeinträchtigt wird:</w:t>
      </w:r>
    </w:p>
    <w:p w14:paraId="3773E8A5" w14:textId="77777777" w:rsidR="00DD6945" w:rsidRPr="00DD6945" w:rsidRDefault="00DD6945" w:rsidP="007462B2">
      <w:pPr>
        <w:jc w:val="both"/>
        <w:rPr>
          <w:lang w:val="de-DE"/>
        </w:rPr>
      </w:pPr>
    </w:p>
    <w:p w14:paraId="74B0CCB8" w14:textId="77777777" w:rsidR="00DD6945" w:rsidRPr="00DD6945" w:rsidRDefault="00DD6945" w:rsidP="007462B2">
      <w:pPr>
        <w:jc w:val="both"/>
        <w:rPr>
          <w:lang w:val="de-DE"/>
        </w:rPr>
      </w:pPr>
      <w:r w:rsidRPr="00DD6945">
        <w:rPr>
          <w:lang w:val="de-DE"/>
        </w:rPr>
        <w:tab/>
        <w:t>1. Kleinkrafträder der Klassen A und B,</w:t>
      </w:r>
    </w:p>
    <w:p w14:paraId="3DAA9353" w14:textId="77777777" w:rsidR="00DD6945" w:rsidRPr="00DD6945" w:rsidRDefault="00DD6945" w:rsidP="007462B2">
      <w:pPr>
        <w:jc w:val="both"/>
        <w:rPr>
          <w:lang w:val="de-DE"/>
        </w:rPr>
      </w:pPr>
    </w:p>
    <w:p w14:paraId="53E2A0F5" w14:textId="77777777" w:rsidR="00DD6945" w:rsidRPr="00DD6945" w:rsidRDefault="00DD6945" w:rsidP="007462B2">
      <w:pPr>
        <w:jc w:val="both"/>
        <w:rPr>
          <w:lang w:val="de-DE"/>
        </w:rPr>
      </w:pPr>
      <w:r w:rsidRPr="00DD6945">
        <w:rPr>
          <w:lang w:val="de-DE"/>
        </w:rPr>
        <w:tab/>
        <w:t>2. Motorräder,</w:t>
      </w:r>
    </w:p>
    <w:p w14:paraId="3845AD9F" w14:textId="77777777" w:rsidR="00DD6945" w:rsidRPr="00DD6945" w:rsidRDefault="00DD6945" w:rsidP="007462B2">
      <w:pPr>
        <w:jc w:val="both"/>
        <w:rPr>
          <w:lang w:val="de-DE"/>
        </w:rPr>
      </w:pPr>
    </w:p>
    <w:p w14:paraId="642285B3" w14:textId="77777777" w:rsidR="00DD6945" w:rsidRPr="00DD6945" w:rsidRDefault="00DD6945" w:rsidP="007462B2">
      <w:pPr>
        <w:jc w:val="both"/>
        <w:rPr>
          <w:lang w:val="de-DE"/>
        </w:rPr>
      </w:pPr>
      <w:r w:rsidRPr="00DD6945">
        <w:rPr>
          <w:lang w:val="de-DE"/>
        </w:rPr>
        <w:tab/>
        <w:t>3. dreirädrige und vierrädrige Motorfahrzeuge,</w:t>
      </w:r>
    </w:p>
    <w:p w14:paraId="1B70152C" w14:textId="77777777" w:rsidR="00DD6945" w:rsidRPr="00DD6945" w:rsidRDefault="00DD6945" w:rsidP="007462B2">
      <w:pPr>
        <w:jc w:val="both"/>
        <w:rPr>
          <w:lang w:val="de-DE"/>
        </w:rPr>
      </w:pPr>
    </w:p>
    <w:p w14:paraId="35E8F71A" w14:textId="77777777" w:rsidR="00DD6945" w:rsidRPr="00DD6945" w:rsidRDefault="00DD6945" w:rsidP="007462B2">
      <w:pPr>
        <w:jc w:val="both"/>
        <w:rPr>
          <w:lang w:val="de-DE"/>
        </w:rPr>
      </w:pPr>
      <w:r w:rsidRPr="00DD6945">
        <w:rPr>
          <w:lang w:val="de-DE"/>
        </w:rPr>
        <w:tab/>
        <w:t>4. landwirtschaftliche Fahrzeuge mit einer Leermasse in fahrbereitem Zustand unter 400 kg beziehungsweise 550 kg bei Fahrzeugen für den Güterverkehr,</w:t>
      </w:r>
    </w:p>
    <w:p w14:paraId="455C6A2D" w14:textId="77777777" w:rsidR="00DD6945" w:rsidRPr="00DD6945" w:rsidRDefault="00DD6945" w:rsidP="007462B2">
      <w:pPr>
        <w:jc w:val="both"/>
        <w:rPr>
          <w:lang w:val="de-DE"/>
        </w:rPr>
      </w:pPr>
    </w:p>
    <w:p w14:paraId="05621000" w14:textId="77777777" w:rsidR="00DD6945" w:rsidRPr="00DD6945" w:rsidRDefault="00DD6945" w:rsidP="007462B2">
      <w:pPr>
        <w:jc w:val="both"/>
        <w:rPr>
          <w:lang w:val="de-DE"/>
        </w:rPr>
      </w:pPr>
      <w:r w:rsidRPr="00DD6945">
        <w:rPr>
          <w:lang w:val="de-DE"/>
        </w:rPr>
        <w:tab/>
        <w:t>5. Speed-Pedelecs. Führer und Beifahrer von Speed-Pedelecs haben jedoch die Wahl zwischen einem Helm für Kleinkrafträder oder einem Fahrradhelm.</w:t>
      </w:r>
    </w:p>
    <w:p w14:paraId="1E0C86B3" w14:textId="77777777" w:rsidR="00DD6945" w:rsidRPr="00DD6945" w:rsidRDefault="00DD6945" w:rsidP="007462B2">
      <w:pPr>
        <w:jc w:val="both"/>
        <w:rPr>
          <w:lang w:val="de-DE"/>
        </w:rPr>
      </w:pPr>
    </w:p>
    <w:p w14:paraId="61984B6E" w14:textId="77777777" w:rsidR="00DD6945" w:rsidRPr="00DD6945" w:rsidRDefault="00DD6945" w:rsidP="007462B2">
      <w:pPr>
        <w:jc w:val="both"/>
        <w:rPr>
          <w:lang w:val="de-DE"/>
        </w:rPr>
      </w:pPr>
      <w:r w:rsidRPr="00DD6945">
        <w:rPr>
          <w:lang w:val="de-DE"/>
        </w:rPr>
        <w:tab/>
        <w:t>Ein von Führern und Beifahrern von Speed-Pedelecs getragener Fahrradhelm muss einen Schutz für Schläfen und Hinterkopf bieten.</w:t>
      </w:r>
    </w:p>
    <w:p w14:paraId="2A92A2F7" w14:textId="77777777" w:rsidR="00DD6945" w:rsidRPr="00DD6945" w:rsidRDefault="00DD6945" w:rsidP="007462B2">
      <w:pPr>
        <w:jc w:val="both"/>
        <w:rPr>
          <w:lang w:val="de-DE"/>
        </w:rPr>
      </w:pPr>
    </w:p>
    <w:p w14:paraId="568295B3" w14:textId="77777777" w:rsidR="00DD6945" w:rsidRPr="00DD6945" w:rsidRDefault="00DD6945" w:rsidP="007462B2">
      <w:pPr>
        <w:jc w:val="both"/>
        <w:rPr>
          <w:lang w:val="de-DE"/>
        </w:rPr>
      </w:pPr>
      <w:r w:rsidRPr="00DD6945">
        <w:rPr>
          <w:lang w:val="de-DE"/>
        </w:rPr>
        <w:tab/>
        <w:t>§ 2 - Führer und Beifahrer von Motorrädern und von dreirädrigen und vierrädrigen Motorfahrzeugen mit Fahrgastraum müssen einen Schutzhelm tragen, außer bei Anlegung eines Sicherheitsgurts oder Beförderung in einer Kinderrückhalteeinrichtung.</w:t>
      </w:r>
    </w:p>
    <w:p w14:paraId="6AB5E82A" w14:textId="77777777" w:rsidR="00DD6945" w:rsidRPr="00DD6945" w:rsidRDefault="00DD6945" w:rsidP="007462B2">
      <w:pPr>
        <w:jc w:val="both"/>
        <w:rPr>
          <w:lang w:val="de-DE"/>
        </w:rPr>
      </w:pPr>
    </w:p>
    <w:p w14:paraId="5F9881ED" w14:textId="77777777" w:rsidR="00DD6945" w:rsidRPr="00DD6945" w:rsidRDefault="00DD6945" w:rsidP="007462B2">
      <w:pPr>
        <w:jc w:val="both"/>
        <w:rPr>
          <w:lang w:val="de-DE"/>
        </w:rPr>
      </w:pPr>
      <w:r w:rsidRPr="00DD6945">
        <w:rPr>
          <w:lang w:val="de-DE"/>
        </w:rPr>
        <w:tab/>
        <w:t>Ist eine Person von der Gurtanlegepflicht und der Pflicht zur Benutzung einer Kinder</w:t>
      </w:r>
      <w:r w:rsidRPr="00DD6945">
        <w:rPr>
          <w:lang w:val="de-DE"/>
        </w:rPr>
        <w:softHyphen/>
        <w:t>rückhalteeinrichtung befreit, muss sie einen Schutzhelm tragen.</w:t>
      </w:r>
    </w:p>
    <w:p w14:paraId="78BD45CC" w14:textId="77777777" w:rsidR="00DD6945" w:rsidRPr="00DD6945" w:rsidRDefault="00DD6945" w:rsidP="007462B2">
      <w:pPr>
        <w:jc w:val="both"/>
        <w:rPr>
          <w:lang w:val="de-DE"/>
        </w:rPr>
      </w:pPr>
    </w:p>
    <w:p w14:paraId="102BA81C" w14:textId="77777777" w:rsidR="00DD6945" w:rsidRPr="00DD6945" w:rsidRDefault="00DD6945" w:rsidP="007462B2">
      <w:pPr>
        <w:jc w:val="both"/>
        <w:rPr>
          <w:lang w:val="de-DE"/>
        </w:rPr>
      </w:pPr>
      <w:r w:rsidRPr="00DD6945">
        <w:rPr>
          <w:lang w:val="de-DE"/>
        </w:rPr>
        <w:lastRenderedPageBreak/>
        <w:tab/>
        <w:t>§ 3 - Führer und Beifahrer von Motorrädern tragen Handschuhe, eine langärmelige Ja</w:t>
      </w:r>
      <w:r w:rsidRPr="00DD6945">
        <w:rPr>
          <w:lang w:val="de-DE"/>
        </w:rPr>
        <w:softHyphen/>
        <w:t>cke und eine lange Hose oder einen Overall sowie Stiefel oder Halbstiefel, die die Fußknöchel schützen.</w:t>
      </w:r>
    </w:p>
    <w:p w14:paraId="75DCFD88" w14:textId="77777777" w:rsidR="00DD6945" w:rsidRPr="00DD6945" w:rsidRDefault="00DD6945" w:rsidP="007462B2">
      <w:pPr>
        <w:jc w:val="both"/>
        <w:rPr>
          <w:lang w:val="de-DE"/>
        </w:rPr>
      </w:pPr>
    </w:p>
    <w:p w14:paraId="39F72F8F" w14:textId="77777777" w:rsidR="00DD6945" w:rsidRPr="00DD6945" w:rsidRDefault="00DD6945" w:rsidP="007462B2">
      <w:pPr>
        <w:jc w:val="both"/>
        <w:rPr>
          <w:lang w:val="de-DE"/>
        </w:rPr>
      </w:pPr>
    </w:p>
    <w:p w14:paraId="31E62AD4" w14:textId="77777777" w:rsidR="00DD6945" w:rsidRDefault="00DD6945">
      <w:pPr>
        <w:rPr>
          <w:caps/>
          <w:lang w:val="de-DE"/>
        </w:rPr>
      </w:pPr>
      <w:r>
        <w:rPr>
          <w:caps/>
          <w:lang w:val="de-DE"/>
        </w:rPr>
        <w:br w:type="page"/>
      </w:r>
    </w:p>
    <w:p w14:paraId="5AE8632E" w14:textId="761F82B4" w:rsidR="00DD6945" w:rsidRPr="00DD6945" w:rsidRDefault="00DD6945" w:rsidP="007462B2">
      <w:pPr>
        <w:jc w:val="center"/>
        <w:rPr>
          <w:i/>
          <w:iCs/>
          <w:lang w:val="de-DE"/>
        </w:rPr>
      </w:pPr>
      <w:r w:rsidRPr="00DD6945">
        <w:rPr>
          <w:caps/>
          <w:lang w:val="de-DE"/>
        </w:rPr>
        <w:lastRenderedPageBreak/>
        <w:t>Kapitel 5</w:t>
      </w:r>
      <w:r w:rsidRPr="00DD6945">
        <w:rPr>
          <w:lang w:val="de-DE"/>
        </w:rPr>
        <w:t xml:space="preserve"> - </w:t>
      </w:r>
      <w:r w:rsidRPr="00DD6945">
        <w:rPr>
          <w:i/>
          <w:lang w:val="de-DE"/>
        </w:rPr>
        <w:t>Benutzung von Lichtern, Schallzeichenanlagen und anderen Systemen</w:t>
      </w:r>
    </w:p>
    <w:p w14:paraId="2031BA93" w14:textId="77777777" w:rsidR="00DD6945" w:rsidRPr="00DD6945" w:rsidRDefault="00DD6945" w:rsidP="007462B2">
      <w:pPr>
        <w:jc w:val="both"/>
        <w:rPr>
          <w:lang w:val="de-DE"/>
        </w:rPr>
      </w:pPr>
    </w:p>
    <w:p w14:paraId="2ECF4B3B" w14:textId="77777777" w:rsidR="00DD6945" w:rsidRPr="00DD6945" w:rsidRDefault="00DD6945" w:rsidP="007462B2">
      <w:pPr>
        <w:jc w:val="both"/>
        <w:rPr>
          <w:lang w:val="de-DE"/>
        </w:rPr>
      </w:pPr>
    </w:p>
    <w:p w14:paraId="6185E841" w14:textId="77777777" w:rsidR="00DD6945" w:rsidRPr="00DD6945" w:rsidRDefault="00DD6945" w:rsidP="007462B2">
      <w:pPr>
        <w:jc w:val="both"/>
        <w:rPr>
          <w:lang w:val="de-DE"/>
        </w:rPr>
      </w:pPr>
      <w:r w:rsidRPr="00DD6945">
        <w:rPr>
          <w:b/>
          <w:lang w:val="de-DE"/>
        </w:rPr>
        <w:tab/>
        <w:t>Art. 44 -</w:t>
      </w:r>
      <w:r w:rsidRPr="00DD6945">
        <w:rPr>
          <w:lang w:val="de-DE"/>
        </w:rPr>
        <w:t xml:space="preserve"> Benutzung von Lichtern: Fahrzeuge und Verkehrsteilnehmer auf der öffentli</w:t>
      </w:r>
      <w:r w:rsidRPr="00DD6945">
        <w:rPr>
          <w:lang w:val="de-DE"/>
        </w:rPr>
        <w:softHyphen/>
        <w:t>chen Straße</w:t>
      </w:r>
    </w:p>
    <w:p w14:paraId="692BECF0" w14:textId="77777777" w:rsidR="00DD6945" w:rsidRPr="00DD6945" w:rsidRDefault="00DD6945" w:rsidP="007462B2">
      <w:pPr>
        <w:jc w:val="both"/>
        <w:rPr>
          <w:lang w:val="de-DE"/>
        </w:rPr>
      </w:pPr>
    </w:p>
    <w:p w14:paraId="552D9F88" w14:textId="77777777" w:rsidR="00DD6945" w:rsidRPr="00DD6945" w:rsidRDefault="00DD6945" w:rsidP="007462B2">
      <w:pPr>
        <w:jc w:val="both"/>
        <w:rPr>
          <w:lang w:val="de-DE"/>
        </w:rPr>
      </w:pPr>
      <w:r w:rsidRPr="00DD6945">
        <w:rPr>
          <w:lang w:val="de-DE"/>
        </w:rPr>
        <w:tab/>
        <w:t>§ 1 - Es ist verboten, andere Lichter zu benutzen als diejenigen, die im vorliegenden Gesetzbuch oder in den technischen Verordnungen über Kraftfahrzeuge oder über Kleinkraft</w:t>
      </w:r>
      <w:r w:rsidRPr="00DD6945">
        <w:rPr>
          <w:lang w:val="de-DE"/>
        </w:rPr>
        <w:softHyphen/>
        <w:t>räder und Motorräder vorgeschrieben oder vorgesehen sind.</w:t>
      </w:r>
    </w:p>
    <w:p w14:paraId="524E1745" w14:textId="77777777" w:rsidR="00DD6945" w:rsidRPr="00DD6945" w:rsidRDefault="00DD6945" w:rsidP="007462B2">
      <w:pPr>
        <w:jc w:val="both"/>
        <w:rPr>
          <w:lang w:val="de-DE"/>
        </w:rPr>
      </w:pPr>
    </w:p>
    <w:p w14:paraId="18DF9D5E" w14:textId="77777777" w:rsidR="00DD6945" w:rsidRPr="00DD6945" w:rsidRDefault="00DD6945" w:rsidP="007462B2">
      <w:pPr>
        <w:jc w:val="both"/>
        <w:rPr>
          <w:lang w:val="de-DE"/>
        </w:rPr>
      </w:pPr>
      <w:r w:rsidRPr="00DD6945">
        <w:rPr>
          <w:lang w:val="de-DE"/>
        </w:rPr>
        <w:tab/>
        <w:t>§ 2 - Die Lichter dürfen andere Verkehrsteilnehmer nicht blenden.</w:t>
      </w:r>
    </w:p>
    <w:p w14:paraId="55A4D6D2" w14:textId="77777777" w:rsidR="00DD6945" w:rsidRPr="00DD6945" w:rsidRDefault="00DD6945" w:rsidP="007462B2">
      <w:pPr>
        <w:jc w:val="both"/>
        <w:rPr>
          <w:lang w:val="de-DE"/>
        </w:rPr>
      </w:pPr>
    </w:p>
    <w:p w14:paraId="2FD20E8E" w14:textId="77777777" w:rsidR="00DD6945" w:rsidRPr="00DD6945" w:rsidRDefault="00DD6945" w:rsidP="007462B2">
      <w:pPr>
        <w:jc w:val="both"/>
        <w:rPr>
          <w:lang w:val="de-DE"/>
        </w:rPr>
      </w:pPr>
      <w:r w:rsidRPr="00DD6945">
        <w:rPr>
          <w:lang w:val="de-DE"/>
        </w:rPr>
        <w:tab/>
        <w:t>§ 3 - Zwischen Einbruch der Dunkelheit und Tagesanbruch und unter allen Umständen, in denen eine klare Sicht auf eine Entfernung von etwa 200 m nicht mehr möglich ist, müssen folgende Lichter benutzt werden:</w:t>
      </w:r>
    </w:p>
    <w:p w14:paraId="28853661" w14:textId="77777777" w:rsidR="00DD6945" w:rsidRPr="00DD6945" w:rsidRDefault="00DD6945" w:rsidP="007462B2">
      <w:pPr>
        <w:jc w:val="both"/>
        <w:rPr>
          <w:lang w:val="de-DE"/>
        </w:rPr>
      </w:pPr>
    </w:p>
    <w:p w14:paraId="73D1BFFC" w14:textId="77777777" w:rsidR="00DD6945" w:rsidRPr="00DD6945" w:rsidRDefault="00DD6945" w:rsidP="007462B2">
      <w:pPr>
        <w:jc w:val="both"/>
        <w:rPr>
          <w:lang w:val="de-DE"/>
        </w:rPr>
      </w:pPr>
      <w:r w:rsidRPr="00DD6945">
        <w:rPr>
          <w:lang w:val="de-DE"/>
        </w:rPr>
        <w:tab/>
        <w:t>1. organisierte Fußgängergruppen im Sinne von Artikel 38 § 1, die auf der Fahrbahn gehen:</w:t>
      </w:r>
    </w:p>
    <w:p w14:paraId="50BF15E4" w14:textId="77777777" w:rsidR="00DD6945" w:rsidRPr="00DD6945" w:rsidRDefault="00DD6945" w:rsidP="007462B2">
      <w:pPr>
        <w:jc w:val="both"/>
        <w:rPr>
          <w:lang w:val="de-DE"/>
        </w:rPr>
      </w:pPr>
    </w:p>
    <w:p w14:paraId="4DB7A2AB"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links ein weißes oder gelbes Licht,</w:t>
      </w:r>
    </w:p>
    <w:p w14:paraId="18E867F8" w14:textId="77777777" w:rsidR="00DD6945" w:rsidRPr="00DD6945" w:rsidRDefault="00DD6945" w:rsidP="007462B2">
      <w:pPr>
        <w:jc w:val="both"/>
        <w:rPr>
          <w:lang w:val="de-DE"/>
        </w:rPr>
      </w:pPr>
    </w:p>
    <w:p w14:paraId="26E95383"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links ein rotes Licht; ein Licht derselben Farbe darf rechts mitgeführt werden,</w:t>
      </w:r>
    </w:p>
    <w:p w14:paraId="603587D4" w14:textId="77777777" w:rsidR="00DD6945" w:rsidRPr="00DD6945" w:rsidRDefault="00DD6945" w:rsidP="007462B2">
      <w:pPr>
        <w:jc w:val="both"/>
        <w:rPr>
          <w:lang w:val="de-DE"/>
        </w:rPr>
      </w:pPr>
    </w:p>
    <w:p w14:paraId="00A8B58C"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die Flanken dieser Gruppen müssen, wenn ihre Länge es rechtfertigt, durch ein oder mehrere weiße oder gelbe, in alle Richtungen sichtbare Lichter angezeigt werden.</w:t>
      </w:r>
    </w:p>
    <w:p w14:paraId="6349740E" w14:textId="77777777" w:rsidR="00DD6945" w:rsidRPr="00DD6945" w:rsidRDefault="00DD6945" w:rsidP="007462B2">
      <w:pPr>
        <w:jc w:val="both"/>
        <w:rPr>
          <w:lang w:val="de-DE"/>
        </w:rPr>
      </w:pPr>
    </w:p>
    <w:p w14:paraId="13F61FC5" w14:textId="77777777" w:rsidR="00DD6945" w:rsidRPr="00DD6945" w:rsidRDefault="00DD6945" w:rsidP="007462B2">
      <w:pPr>
        <w:jc w:val="both"/>
        <w:rPr>
          <w:lang w:val="de-DE"/>
        </w:rPr>
      </w:pPr>
      <w:r w:rsidRPr="00DD6945">
        <w:rPr>
          <w:lang w:val="de-DE"/>
        </w:rPr>
        <w:tab/>
        <w:t>Die in den Buchstaben </w:t>
      </w:r>
      <w:r w:rsidRPr="00DD6945">
        <w:rPr>
          <w:i/>
          <w:lang w:val="de-DE"/>
        </w:rPr>
        <w:t>a)</w:t>
      </w:r>
      <w:r w:rsidRPr="00DD6945">
        <w:rPr>
          <w:lang w:val="de-DE"/>
        </w:rPr>
        <w:t xml:space="preserve">, </w:t>
      </w:r>
      <w:r w:rsidRPr="00DD6945">
        <w:rPr>
          <w:i/>
          <w:lang w:val="de-DE"/>
        </w:rPr>
        <w:t>b)</w:t>
      </w:r>
      <w:r w:rsidRPr="00DD6945">
        <w:rPr>
          <w:lang w:val="de-DE"/>
        </w:rPr>
        <w:t xml:space="preserve"> und </w:t>
      </w:r>
      <w:r w:rsidRPr="00DD6945">
        <w:rPr>
          <w:i/>
          <w:lang w:val="de-DE"/>
        </w:rPr>
        <w:t>c)</w:t>
      </w:r>
      <w:r w:rsidRPr="00DD6945">
        <w:rPr>
          <w:lang w:val="de-DE"/>
        </w:rPr>
        <w:t xml:space="preserve"> erwähnten Lichter dürfen durch retroreflektierende Warnwesten ersetzt werden, die von allen Teilnehmern dieser Gruppe sichtbar getragen werden.</w:t>
      </w:r>
    </w:p>
    <w:p w14:paraId="642D8FF9" w14:textId="77777777" w:rsidR="00DD6945" w:rsidRPr="00DD6945" w:rsidRDefault="00DD6945" w:rsidP="007462B2">
      <w:pPr>
        <w:jc w:val="both"/>
        <w:rPr>
          <w:lang w:val="de-DE"/>
        </w:rPr>
      </w:pPr>
    </w:p>
    <w:p w14:paraId="42F92144" w14:textId="77777777" w:rsidR="00DD6945" w:rsidRPr="00DD6945" w:rsidRDefault="00DD6945" w:rsidP="007462B2">
      <w:pPr>
        <w:jc w:val="both"/>
        <w:rPr>
          <w:lang w:val="de-DE"/>
        </w:rPr>
      </w:pPr>
      <w:r w:rsidRPr="00DD6945">
        <w:rPr>
          <w:lang w:val="de-DE"/>
        </w:rPr>
        <w:tab/>
        <w:t>Die Pflicht zur Benutzung der in den Buchstaben </w:t>
      </w:r>
      <w:r w:rsidRPr="00DD6945">
        <w:rPr>
          <w:i/>
          <w:lang w:val="de-DE"/>
        </w:rPr>
        <w:t>a)</w:t>
      </w:r>
      <w:r w:rsidRPr="00DD6945">
        <w:rPr>
          <w:lang w:val="de-DE"/>
        </w:rPr>
        <w:t xml:space="preserve">, </w:t>
      </w:r>
      <w:r w:rsidRPr="00DD6945">
        <w:rPr>
          <w:i/>
          <w:lang w:val="de-DE"/>
        </w:rPr>
        <w:t>b)</w:t>
      </w:r>
      <w:r w:rsidRPr="00DD6945">
        <w:rPr>
          <w:lang w:val="de-DE"/>
        </w:rPr>
        <w:t xml:space="preserve"> und </w:t>
      </w:r>
      <w:r w:rsidRPr="00DD6945">
        <w:rPr>
          <w:i/>
          <w:lang w:val="de-DE"/>
        </w:rPr>
        <w:t>c)</w:t>
      </w:r>
      <w:r w:rsidRPr="00DD6945">
        <w:rPr>
          <w:lang w:val="de-DE"/>
        </w:rPr>
        <w:t xml:space="preserve"> erwähnten Lichter gilt während Manövern nicht für die Teile von Militärkolonnen, die aus einer marschierenden Truppe bestehen. In diesem Fall bestimmt der Minister der Landesverteidigung oder sein Be</w:t>
      </w:r>
      <w:r w:rsidRPr="00DD6945">
        <w:rPr>
          <w:lang w:val="de-DE"/>
        </w:rPr>
        <w:softHyphen/>
        <w:t>auftragter die von den Militärbehörden zu treffenden Vorkehrungen zur Gewährleistung der Verkehrssicherheit,</w:t>
      </w:r>
    </w:p>
    <w:p w14:paraId="6A7E176D" w14:textId="77777777" w:rsidR="00DD6945" w:rsidRPr="00DD6945" w:rsidRDefault="00DD6945" w:rsidP="007462B2">
      <w:pPr>
        <w:jc w:val="both"/>
        <w:rPr>
          <w:lang w:val="de-DE"/>
        </w:rPr>
      </w:pPr>
    </w:p>
    <w:p w14:paraId="025595C1" w14:textId="77777777" w:rsidR="00DD6945" w:rsidRPr="00DD6945" w:rsidRDefault="00DD6945" w:rsidP="007462B2">
      <w:pPr>
        <w:jc w:val="both"/>
        <w:rPr>
          <w:lang w:val="de-DE"/>
        </w:rPr>
      </w:pPr>
      <w:r w:rsidRPr="00DD6945">
        <w:rPr>
          <w:lang w:val="de-DE"/>
        </w:rPr>
        <w:tab/>
        <w:t>2. Räder:</w:t>
      </w:r>
    </w:p>
    <w:p w14:paraId="285EC8D5" w14:textId="77777777" w:rsidR="00DD6945" w:rsidRPr="00DD6945" w:rsidRDefault="00DD6945" w:rsidP="007462B2">
      <w:pPr>
        <w:jc w:val="both"/>
        <w:rPr>
          <w:lang w:val="de-DE"/>
        </w:rPr>
      </w:pPr>
    </w:p>
    <w:p w14:paraId="574B644D" w14:textId="77777777" w:rsidR="00DD6945" w:rsidRPr="00DD6945" w:rsidRDefault="00DD6945" w:rsidP="007462B2">
      <w:pPr>
        <w:jc w:val="both"/>
        <w:rPr>
          <w:lang w:val="de-DE"/>
        </w:rPr>
      </w:pPr>
      <w:r w:rsidRPr="00DD6945">
        <w:rPr>
          <w:lang w:val="de-DE"/>
        </w:rPr>
        <w:tab/>
        <w:t>Führer von Rädern müssen vorne und hinten mindestens ein nicht blendendes Dauerlicht oder blinkendes Licht benutzen. Vorne muss das Licht weiß oder gelb sein, hinten rot.</w:t>
      </w:r>
    </w:p>
    <w:p w14:paraId="0253D56A" w14:textId="77777777" w:rsidR="00DD6945" w:rsidRPr="00DD6945" w:rsidRDefault="00DD6945" w:rsidP="007462B2">
      <w:pPr>
        <w:jc w:val="both"/>
        <w:rPr>
          <w:lang w:val="de-DE"/>
        </w:rPr>
      </w:pPr>
    </w:p>
    <w:p w14:paraId="652EE526" w14:textId="77777777" w:rsidR="00DD6945" w:rsidRPr="00DD6945" w:rsidRDefault="00DD6945" w:rsidP="007462B2">
      <w:pPr>
        <w:jc w:val="both"/>
        <w:rPr>
          <w:lang w:val="de-DE"/>
        </w:rPr>
      </w:pPr>
      <w:r w:rsidRPr="00DD6945">
        <w:rPr>
          <w:lang w:val="de-DE"/>
        </w:rPr>
        <w:tab/>
        <w:t>Führer von Rädern dürfen zusätzlich weiße, gelbe oder orangefarbene seitliche Kenn</w:t>
      </w:r>
      <w:r w:rsidRPr="00DD6945">
        <w:rPr>
          <w:lang w:val="de-DE"/>
        </w:rPr>
        <w:softHyphen/>
        <w:t>zeichnungsmittel benutzen,</w:t>
      </w:r>
    </w:p>
    <w:p w14:paraId="5319D200" w14:textId="77777777" w:rsidR="00DD6945" w:rsidRPr="00DD6945" w:rsidRDefault="00DD6945" w:rsidP="007462B2">
      <w:pPr>
        <w:jc w:val="both"/>
        <w:rPr>
          <w:lang w:val="de-DE"/>
        </w:rPr>
      </w:pPr>
    </w:p>
    <w:p w14:paraId="23CC5A22" w14:textId="77777777" w:rsidR="00AA29FC" w:rsidRDefault="00AA29FC">
      <w:pPr>
        <w:rPr>
          <w:lang w:val="de-DE"/>
        </w:rPr>
      </w:pPr>
      <w:r>
        <w:rPr>
          <w:lang w:val="de-DE"/>
        </w:rPr>
        <w:br w:type="page"/>
      </w:r>
    </w:p>
    <w:p w14:paraId="209A29C3" w14:textId="68BC8878" w:rsidR="00DD6945" w:rsidRPr="00DD6945" w:rsidRDefault="00DD6945" w:rsidP="007462B2">
      <w:pPr>
        <w:jc w:val="both"/>
        <w:rPr>
          <w:lang w:val="de-DE"/>
        </w:rPr>
      </w:pPr>
      <w:r w:rsidRPr="00DD6945">
        <w:rPr>
          <w:lang w:val="de-DE"/>
        </w:rPr>
        <w:lastRenderedPageBreak/>
        <w:tab/>
        <w:t>3. Motorfahrzeuge:</w:t>
      </w:r>
    </w:p>
    <w:p w14:paraId="5540D68F" w14:textId="77777777" w:rsidR="00DD6945" w:rsidRPr="00DD6945" w:rsidRDefault="00DD6945" w:rsidP="007462B2">
      <w:pPr>
        <w:jc w:val="both"/>
        <w:rPr>
          <w:lang w:val="de-DE"/>
        </w:rPr>
      </w:pPr>
    </w:p>
    <w:p w14:paraId="3374190C"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Abblendlicht oder Fernlicht, die gleichzeitig benutzt werden dürfen. Das Fern</w:t>
      </w:r>
      <w:r w:rsidRPr="00DD6945">
        <w:rPr>
          <w:lang w:val="de-DE"/>
        </w:rPr>
        <w:softHyphen/>
        <w:t>licht muss jedoch ausgeschaltet und an seiner Stelle das Abblendlicht eingeschaltet werden:</w:t>
      </w:r>
    </w:p>
    <w:p w14:paraId="07F1A6D2" w14:textId="77777777" w:rsidR="00DD6945" w:rsidRPr="00DD6945" w:rsidRDefault="00DD6945" w:rsidP="007462B2">
      <w:pPr>
        <w:jc w:val="both"/>
        <w:rPr>
          <w:lang w:val="de-DE"/>
        </w:rPr>
      </w:pPr>
    </w:p>
    <w:p w14:paraId="5C998860" w14:textId="77777777" w:rsidR="00DD6945" w:rsidRPr="00DD6945" w:rsidRDefault="00DD6945" w:rsidP="007462B2">
      <w:pPr>
        <w:jc w:val="both"/>
        <w:rPr>
          <w:lang w:val="de-DE"/>
        </w:rPr>
      </w:pPr>
      <w:r w:rsidRPr="00DD6945">
        <w:rPr>
          <w:lang w:val="de-DE"/>
        </w:rPr>
        <w:tab/>
      </w:r>
      <w:r w:rsidRPr="00DD6945">
        <w:rPr>
          <w:i/>
          <w:lang w:val="de-DE"/>
        </w:rPr>
        <w:t>i)</w:t>
      </w:r>
      <w:r w:rsidRPr="00DD6945">
        <w:rPr>
          <w:lang w:val="de-DE"/>
        </w:rPr>
        <w:t xml:space="preserve"> bei Herannahen eines aus der Gegenrichtung kommenden Verkehrsteilnehmers, auf ausreichende Entfernung, sodass dieser seinen Weg ungehindert und gefahrlos fortsetzen kann,</w:t>
      </w:r>
    </w:p>
    <w:p w14:paraId="0911ACA9" w14:textId="77777777" w:rsidR="00DD6945" w:rsidRPr="00DD6945" w:rsidRDefault="00DD6945" w:rsidP="007462B2">
      <w:pPr>
        <w:jc w:val="both"/>
        <w:rPr>
          <w:lang w:val="de-DE"/>
        </w:rPr>
      </w:pPr>
    </w:p>
    <w:p w14:paraId="06198473" w14:textId="77777777" w:rsidR="00DD6945" w:rsidRPr="00DD6945" w:rsidRDefault="00DD6945" w:rsidP="007462B2">
      <w:pPr>
        <w:jc w:val="both"/>
        <w:rPr>
          <w:lang w:val="de-DE"/>
        </w:rPr>
      </w:pPr>
      <w:r w:rsidRPr="00DD6945">
        <w:rPr>
          <w:lang w:val="de-DE"/>
        </w:rPr>
        <w:tab/>
      </w:r>
      <w:r w:rsidRPr="00DD6945">
        <w:rPr>
          <w:i/>
          <w:lang w:val="de-DE"/>
        </w:rPr>
        <w:t>ii)</w:t>
      </w:r>
      <w:r w:rsidRPr="00DD6945">
        <w:rPr>
          <w:lang w:val="de-DE"/>
        </w:rPr>
        <w:t xml:space="preserve"> bei Herannahen eines Schienenfahrzeugs oder eines Schiffes, dessen Führer bezie</w:t>
      </w:r>
      <w:r w:rsidRPr="00DD6945">
        <w:rPr>
          <w:lang w:val="de-DE"/>
        </w:rPr>
        <w:softHyphen/>
        <w:t>hungsweise Steuermann durch das Fernlicht geblendet werden könnte,</w:t>
      </w:r>
    </w:p>
    <w:p w14:paraId="1BFAD3F8" w14:textId="77777777" w:rsidR="00DD6945" w:rsidRPr="00DD6945" w:rsidRDefault="00DD6945" w:rsidP="007462B2">
      <w:pPr>
        <w:jc w:val="both"/>
        <w:rPr>
          <w:lang w:val="de-DE"/>
        </w:rPr>
      </w:pPr>
    </w:p>
    <w:p w14:paraId="00A2A0AC" w14:textId="77777777" w:rsidR="00DD6945" w:rsidRPr="00DD6945" w:rsidRDefault="00DD6945" w:rsidP="007462B2">
      <w:pPr>
        <w:jc w:val="both"/>
        <w:rPr>
          <w:lang w:val="de-DE"/>
        </w:rPr>
      </w:pPr>
      <w:r w:rsidRPr="00DD6945">
        <w:rPr>
          <w:lang w:val="de-DE"/>
        </w:rPr>
        <w:tab/>
      </w:r>
      <w:r w:rsidRPr="00DD6945">
        <w:rPr>
          <w:i/>
          <w:lang w:val="de-DE"/>
        </w:rPr>
        <w:t>iii)</w:t>
      </w:r>
      <w:r w:rsidRPr="00DD6945">
        <w:rPr>
          <w:lang w:val="de-DE"/>
        </w:rPr>
        <w:t xml:space="preserve"> wenn das Fahrzeug einem anderen in geringem Abstand folgt</w:t>
      </w:r>
      <w:r w:rsidRPr="00DD6945">
        <w:rPr>
          <w:i/>
          <w:lang w:val="de-DE"/>
        </w:rPr>
        <w:t xml:space="preserve">, </w:t>
      </w:r>
      <w:r w:rsidRPr="00DD6945">
        <w:rPr>
          <w:lang w:val="de-DE"/>
        </w:rPr>
        <w:t>es sei denn, dies ist zum Überholen erforderlich,</w:t>
      </w:r>
    </w:p>
    <w:p w14:paraId="79FA9636" w14:textId="77777777" w:rsidR="00DD6945" w:rsidRPr="00DD6945" w:rsidRDefault="00DD6945" w:rsidP="007462B2">
      <w:pPr>
        <w:jc w:val="both"/>
        <w:rPr>
          <w:lang w:val="de-DE"/>
        </w:rPr>
      </w:pPr>
    </w:p>
    <w:p w14:paraId="1D618A82" w14:textId="77777777" w:rsidR="00DD6945" w:rsidRPr="00DD6945" w:rsidRDefault="00DD6945" w:rsidP="007462B2">
      <w:pPr>
        <w:jc w:val="both"/>
        <w:rPr>
          <w:lang w:val="de-DE"/>
        </w:rPr>
      </w:pPr>
      <w:r w:rsidRPr="00DD6945">
        <w:rPr>
          <w:lang w:val="de-DE"/>
        </w:rPr>
        <w:tab/>
      </w:r>
      <w:r w:rsidRPr="00DD6945">
        <w:rPr>
          <w:i/>
          <w:lang w:val="de-DE"/>
        </w:rPr>
        <w:t>iv)</w:t>
      </w:r>
      <w:r w:rsidRPr="00DD6945">
        <w:rPr>
          <w:lang w:val="de-DE"/>
        </w:rPr>
        <w:t xml:space="preserve"> wenn die Fahrbahn durchgehend und ausreichend beleuchtet ist, sodass der Führer bis zu einer Entfernung von etwa 100 m klare Sicht hat,</w:t>
      </w:r>
    </w:p>
    <w:p w14:paraId="420B6A07" w14:textId="77777777" w:rsidR="00DD6945" w:rsidRPr="00DD6945" w:rsidRDefault="00DD6945" w:rsidP="007462B2">
      <w:pPr>
        <w:jc w:val="both"/>
        <w:rPr>
          <w:lang w:val="de-DE"/>
        </w:rPr>
      </w:pPr>
    </w:p>
    <w:p w14:paraId="4AEF6F5A"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rote Lichter,</w:t>
      </w:r>
    </w:p>
    <w:p w14:paraId="5E8F9D3F" w14:textId="77777777" w:rsidR="00DD6945" w:rsidRPr="00DD6945" w:rsidRDefault="00DD6945" w:rsidP="007462B2">
      <w:pPr>
        <w:jc w:val="both"/>
        <w:rPr>
          <w:lang w:val="de-DE"/>
        </w:rPr>
      </w:pPr>
    </w:p>
    <w:p w14:paraId="469053A7" w14:textId="77777777" w:rsidR="00DD6945" w:rsidRPr="00DD6945" w:rsidRDefault="00DD6945" w:rsidP="007462B2">
      <w:pPr>
        <w:jc w:val="both"/>
        <w:rPr>
          <w:lang w:val="de-DE"/>
        </w:rPr>
      </w:pPr>
      <w:r w:rsidRPr="00DD6945">
        <w:rPr>
          <w:lang w:val="de-DE"/>
        </w:rPr>
        <w:tab/>
        <w:t>4. Anhänger, sofern sie mit Lichtern ausgestattet sein müssen:</w:t>
      </w:r>
    </w:p>
    <w:p w14:paraId="29E5F860" w14:textId="77777777" w:rsidR="00DD6945" w:rsidRPr="00DD6945" w:rsidRDefault="00DD6945" w:rsidP="007462B2">
      <w:pPr>
        <w:jc w:val="both"/>
        <w:rPr>
          <w:lang w:val="de-DE"/>
        </w:rPr>
      </w:pPr>
    </w:p>
    <w:p w14:paraId="76763205"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zwei weiße Lichter,</w:t>
      </w:r>
    </w:p>
    <w:p w14:paraId="2F69DE08" w14:textId="77777777" w:rsidR="00DD6945" w:rsidRPr="00DD6945" w:rsidRDefault="00DD6945" w:rsidP="007462B2">
      <w:pPr>
        <w:jc w:val="both"/>
        <w:rPr>
          <w:lang w:val="de-DE"/>
        </w:rPr>
      </w:pPr>
    </w:p>
    <w:p w14:paraId="0B77A842"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rote Lichter.</w:t>
      </w:r>
    </w:p>
    <w:p w14:paraId="087EAD2B" w14:textId="77777777" w:rsidR="00DD6945" w:rsidRPr="00DD6945" w:rsidRDefault="00DD6945" w:rsidP="007462B2">
      <w:pPr>
        <w:jc w:val="both"/>
        <w:rPr>
          <w:lang w:val="de-DE"/>
        </w:rPr>
      </w:pPr>
    </w:p>
    <w:p w14:paraId="7EC5FF24" w14:textId="77777777" w:rsidR="00DD6945" w:rsidRPr="00DD6945" w:rsidRDefault="00DD6945" w:rsidP="007462B2">
      <w:pPr>
        <w:jc w:val="both"/>
        <w:rPr>
          <w:lang w:val="de-DE"/>
        </w:rPr>
      </w:pPr>
      <w:r w:rsidRPr="00DD6945">
        <w:rPr>
          <w:lang w:val="de-DE"/>
        </w:rPr>
        <w:tab/>
        <w:t>Buchstabe </w:t>
      </w:r>
      <w:r w:rsidRPr="00DD6945">
        <w:rPr>
          <w:i/>
          <w:lang w:val="de-DE"/>
        </w:rPr>
        <w:t>b)</w:t>
      </w:r>
      <w:r w:rsidRPr="00DD6945">
        <w:rPr>
          <w:lang w:val="de-DE"/>
        </w:rPr>
        <w:t xml:space="preserve"> gilt auch für liegengebliebene Fahrzeuge, die abgeschleppt werden.</w:t>
      </w:r>
    </w:p>
    <w:p w14:paraId="07E9A1C1" w14:textId="77777777" w:rsidR="00DD6945" w:rsidRDefault="00DD6945" w:rsidP="007462B2">
      <w:pPr>
        <w:jc w:val="both"/>
        <w:rPr>
          <w:lang w:val="de-DE"/>
        </w:rPr>
      </w:pPr>
    </w:p>
    <w:p w14:paraId="47561CED" w14:textId="6605CF2B" w:rsidR="00DD6945" w:rsidRPr="00DD6945" w:rsidRDefault="00DD6945" w:rsidP="007462B2">
      <w:pPr>
        <w:jc w:val="both"/>
        <w:rPr>
          <w:lang w:val="de-DE"/>
        </w:rPr>
      </w:pPr>
      <w:r w:rsidRPr="00DD6945">
        <w:rPr>
          <w:lang w:val="de-DE"/>
        </w:rPr>
        <w:tab/>
        <w:t>Anhänger, die von einem Rad gezogen werden, müssen ein rotes Licht aufweisen, wenn sie durch ihre Größe das rote Licht des Rads verdecken,</w:t>
      </w:r>
    </w:p>
    <w:p w14:paraId="4DA09746" w14:textId="77777777" w:rsidR="00DD6945" w:rsidRPr="00DD6945" w:rsidRDefault="00DD6945" w:rsidP="007462B2">
      <w:pPr>
        <w:jc w:val="both"/>
        <w:rPr>
          <w:lang w:val="de-DE"/>
        </w:rPr>
      </w:pPr>
    </w:p>
    <w:p w14:paraId="24D836D7" w14:textId="77777777" w:rsidR="00DD6945" w:rsidRPr="00DD6945" w:rsidRDefault="00DD6945" w:rsidP="007462B2">
      <w:pPr>
        <w:jc w:val="both"/>
        <w:rPr>
          <w:lang w:val="de-DE"/>
        </w:rPr>
      </w:pPr>
      <w:r w:rsidRPr="00DD6945">
        <w:rPr>
          <w:lang w:val="de-DE"/>
        </w:rPr>
        <w:tab/>
        <w:t>5. Fuhrwerke, Handkarren, nicht vorgespannte Zugtiere, Last- oder Reittiere und Vieh:</w:t>
      </w:r>
    </w:p>
    <w:p w14:paraId="15BCAADA" w14:textId="77777777" w:rsidR="00DD6945" w:rsidRPr="00DD6945" w:rsidRDefault="00DD6945" w:rsidP="007462B2">
      <w:pPr>
        <w:jc w:val="both"/>
        <w:rPr>
          <w:lang w:val="de-DE"/>
        </w:rPr>
      </w:pPr>
    </w:p>
    <w:p w14:paraId="01F33162"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ein weißes oder gelbes Licht,</w:t>
      </w:r>
    </w:p>
    <w:p w14:paraId="69BA3B50" w14:textId="77777777" w:rsidR="00DD6945" w:rsidRPr="00DD6945" w:rsidRDefault="00DD6945" w:rsidP="007462B2">
      <w:pPr>
        <w:jc w:val="both"/>
        <w:rPr>
          <w:lang w:val="de-DE"/>
        </w:rPr>
      </w:pPr>
    </w:p>
    <w:p w14:paraId="28826D8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ein rotes Licht.</w:t>
      </w:r>
    </w:p>
    <w:p w14:paraId="2EB1332E" w14:textId="77777777" w:rsidR="00DD6945" w:rsidRPr="00DD6945" w:rsidRDefault="00DD6945" w:rsidP="007462B2">
      <w:pPr>
        <w:jc w:val="both"/>
        <w:rPr>
          <w:lang w:val="de-DE"/>
        </w:rPr>
      </w:pPr>
    </w:p>
    <w:p w14:paraId="5F0542B3" w14:textId="77777777" w:rsidR="00DD6945" w:rsidRPr="00DD6945" w:rsidRDefault="00DD6945" w:rsidP="007462B2">
      <w:pPr>
        <w:jc w:val="both"/>
        <w:rPr>
          <w:lang w:val="de-DE"/>
        </w:rPr>
      </w:pPr>
      <w:r w:rsidRPr="00DD6945">
        <w:rPr>
          <w:lang w:val="de-DE"/>
        </w:rPr>
        <w:tab/>
        <w:t>Diese Lichter dürfen von einem einzelnen Gerät, das links angebracht ist oder getragen wird, ausgestrahlt werden, außer in folgenden Fällen:</w:t>
      </w:r>
    </w:p>
    <w:p w14:paraId="67DCC8CF" w14:textId="77777777" w:rsidR="00DD6945" w:rsidRPr="00DD6945" w:rsidRDefault="00DD6945" w:rsidP="007462B2">
      <w:pPr>
        <w:jc w:val="both"/>
        <w:rPr>
          <w:lang w:val="de-DE"/>
        </w:rPr>
      </w:pPr>
    </w:p>
    <w:p w14:paraId="1C1089BD"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wenn das Fuhrwerk ein anderes Fahrzeug zieht,</w:t>
      </w:r>
    </w:p>
    <w:p w14:paraId="4180D7A6" w14:textId="77777777" w:rsidR="00DD6945" w:rsidRPr="00DD6945" w:rsidRDefault="00DD6945" w:rsidP="007462B2">
      <w:pPr>
        <w:jc w:val="both"/>
        <w:rPr>
          <w:lang w:val="de-DE"/>
        </w:rPr>
      </w:pPr>
    </w:p>
    <w:p w14:paraId="06DDD9C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wenn eine Herde aus sechs oder mehr Tieren besteht.</w:t>
      </w:r>
    </w:p>
    <w:p w14:paraId="07F8F619" w14:textId="77777777" w:rsidR="00DD6945" w:rsidRPr="00DD6945" w:rsidRDefault="00DD6945" w:rsidP="007462B2">
      <w:pPr>
        <w:jc w:val="both"/>
        <w:rPr>
          <w:lang w:val="de-DE"/>
        </w:rPr>
      </w:pPr>
    </w:p>
    <w:p w14:paraId="7505DD25" w14:textId="77777777" w:rsidR="00DD6945" w:rsidRPr="00DD6945" w:rsidRDefault="00DD6945" w:rsidP="007462B2">
      <w:pPr>
        <w:jc w:val="both"/>
        <w:rPr>
          <w:lang w:val="de-DE"/>
        </w:rPr>
      </w:pPr>
      <w:r w:rsidRPr="00DD6945">
        <w:rPr>
          <w:lang w:val="de-DE"/>
        </w:rPr>
        <w:tab/>
        <w:t>§ 4 - Ist das Fahrzeug mit Nebelschlussleuchten ausgestattet, müssen diese benutzt wer</w:t>
      </w:r>
      <w:r w:rsidRPr="00DD6945">
        <w:rPr>
          <w:lang w:val="de-DE"/>
        </w:rPr>
        <w:softHyphen/>
        <w:t>den, wenn Nebel, Schneefall oder heftige Niederschläge die Sichtweite auf weniger als etwa 100 m verringern. Diese Leuchten dürfen nicht unter anderen Umständen benutzt werden.</w:t>
      </w:r>
    </w:p>
    <w:p w14:paraId="7D01B9E4" w14:textId="77777777" w:rsidR="00DD6945" w:rsidRPr="00DD6945" w:rsidRDefault="00DD6945" w:rsidP="007462B2">
      <w:pPr>
        <w:jc w:val="both"/>
        <w:rPr>
          <w:lang w:val="de-DE"/>
        </w:rPr>
      </w:pPr>
    </w:p>
    <w:p w14:paraId="46455DEF" w14:textId="77777777" w:rsidR="00DD6945" w:rsidRPr="00DD6945" w:rsidRDefault="00DD6945" w:rsidP="007462B2">
      <w:pPr>
        <w:jc w:val="both"/>
        <w:rPr>
          <w:lang w:val="de-DE"/>
        </w:rPr>
      </w:pPr>
      <w:r w:rsidRPr="00DD6945">
        <w:rPr>
          <w:lang w:val="de-DE"/>
        </w:rPr>
        <w:tab/>
        <w:t>Nebelscheinwerfer dürfen nur benutzt werden, wenn Nebel, Schneefall oder heftige Niederschläge die Sichtweite auf weniger als etwa 100 m verringern. Sie können das Abblend</w:t>
      </w:r>
      <w:r w:rsidRPr="00DD6945">
        <w:rPr>
          <w:lang w:val="de-DE"/>
        </w:rPr>
        <w:softHyphen/>
        <w:t>licht oder das Fernlicht ersetzen oder mit diesen gleichzeitig benutzt werden.</w:t>
      </w:r>
    </w:p>
    <w:p w14:paraId="6E316846" w14:textId="77777777" w:rsidR="00DD6945" w:rsidRPr="00DD6945" w:rsidRDefault="00DD6945" w:rsidP="007462B2">
      <w:pPr>
        <w:jc w:val="both"/>
        <w:rPr>
          <w:lang w:val="de-DE"/>
        </w:rPr>
      </w:pPr>
    </w:p>
    <w:p w14:paraId="787A2616" w14:textId="77777777" w:rsidR="00DD6945" w:rsidRPr="00DD6945" w:rsidRDefault="00DD6945" w:rsidP="007462B2">
      <w:pPr>
        <w:jc w:val="both"/>
        <w:rPr>
          <w:lang w:val="de-DE"/>
        </w:rPr>
      </w:pPr>
      <w:r w:rsidRPr="00DD6945">
        <w:rPr>
          <w:lang w:val="de-DE"/>
        </w:rPr>
        <w:tab/>
        <w:t>§ 5 - Spezifische Bestimmungen:</w:t>
      </w:r>
    </w:p>
    <w:p w14:paraId="01140020" w14:textId="77777777" w:rsidR="00DD6945" w:rsidRPr="00DD6945" w:rsidRDefault="00DD6945" w:rsidP="007462B2">
      <w:pPr>
        <w:jc w:val="both"/>
        <w:rPr>
          <w:lang w:val="de-DE"/>
        </w:rPr>
      </w:pPr>
    </w:p>
    <w:p w14:paraId="77556EEA" w14:textId="77777777" w:rsidR="00DD6945" w:rsidRPr="00DD6945" w:rsidRDefault="00DD6945" w:rsidP="007462B2">
      <w:pPr>
        <w:jc w:val="both"/>
        <w:rPr>
          <w:lang w:val="de-DE"/>
        </w:rPr>
      </w:pPr>
      <w:r w:rsidRPr="00DD6945">
        <w:rPr>
          <w:lang w:val="de-DE"/>
        </w:rPr>
        <w:tab/>
        <w:t>1. Das Abblendlicht und das rote Schlusslicht von zweirädrigen Kleinkrafträdern und Motorrädern, die auf der öffentlichen Straße fahren, müssen ständig eingeschaltet sein. Ist das Fahrzeug mit Tagfahrlicht ausgestattet, kann dieses das Abblendlicht ersetzen.</w:t>
      </w:r>
    </w:p>
    <w:p w14:paraId="238CF60E" w14:textId="77777777" w:rsidR="00DD6945" w:rsidRPr="00DD6945" w:rsidRDefault="00DD6945" w:rsidP="007462B2">
      <w:pPr>
        <w:jc w:val="both"/>
        <w:rPr>
          <w:lang w:val="de-DE"/>
        </w:rPr>
      </w:pPr>
    </w:p>
    <w:p w14:paraId="71C83D71" w14:textId="77777777" w:rsidR="00DD6945" w:rsidRPr="00DD6945" w:rsidRDefault="00DD6945" w:rsidP="007462B2">
      <w:pPr>
        <w:jc w:val="both"/>
        <w:rPr>
          <w:lang w:val="de-DE"/>
        </w:rPr>
      </w:pPr>
      <w:r w:rsidRPr="00DD6945">
        <w:rPr>
          <w:lang w:val="de-DE"/>
        </w:rPr>
        <w:tab/>
        <w:t>2. Fahrzeuge mit einer Breite von über 2,55 m müssen zusätzlich zu den in § 3 Nr. 3, 4 und 5 und § 4 vorgeschriebenen Lichtern Umrissleuchten benutzen. Diese Leuchten werden vorne, hinten, auf beiden Seiten und gegebenenfalls an den äußersten seitlichen Vorsprüngen des Fahrzeugs angebracht. Die vorne sichtbaren Leuchten müssen weiß, die hinten sichtbaren Leuchten rot sein.</w:t>
      </w:r>
    </w:p>
    <w:p w14:paraId="29EA0765" w14:textId="77777777" w:rsidR="00DD6945" w:rsidRPr="00DD6945" w:rsidRDefault="00DD6945" w:rsidP="007462B2">
      <w:pPr>
        <w:jc w:val="both"/>
        <w:rPr>
          <w:lang w:val="de-DE"/>
        </w:rPr>
      </w:pPr>
    </w:p>
    <w:p w14:paraId="122A8489" w14:textId="77777777" w:rsidR="00DD6945" w:rsidRPr="00DD6945" w:rsidRDefault="00DD6945" w:rsidP="007462B2">
      <w:pPr>
        <w:jc w:val="both"/>
        <w:rPr>
          <w:lang w:val="de-DE"/>
        </w:rPr>
      </w:pPr>
      <w:r w:rsidRPr="00DD6945">
        <w:rPr>
          <w:lang w:val="de-DE"/>
        </w:rPr>
        <w:tab/>
        <w:t>3. Militärfahrzeuge, die im Konvoi fahren, benutzen sowohl bei Tag als auch bei Nacht das Abblendlicht oder, sofern zulässig, das Fernlicht.</w:t>
      </w:r>
    </w:p>
    <w:p w14:paraId="042B4341" w14:textId="77777777" w:rsidR="00DD6945" w:rsidRPr="00DD6945" w:rsidRDefault="00DD6945" w:rsidP="007462B2">
      <w:pPr>
        <w:jc w:val="both"/>
        <w:rPr>
          <w:lang w:val="de-DE"/>
        </w:rPr>
      </w:pPr>
    </w:p>
    <w:p w14:paraId="0ABFD308" w14:textId="77777777" w:rsidR="00DD6945" w:rsidRPr="00DD6945" w:rsidRDefault="00DD6945" w:rsidP="007462B2">
      <w:pPr>
        <w:jc w:val="both"/>
        <w:rPr>
          <w:lang w:val="de-DE"/>
        </w:rPr>
      </w:pPr>
    </w:p>
    <w:p w14:paraId="7C0F9924" w14:textId="77777777" w:rsidR="00DD6945" w:rsidRPr="00DD6945" w:rsidRDefault="00DD6945" w:rsidP="007462B2">
      <w:pPr>
        <w:jc w:val="both"/>
        <w:rPr>
          <w:lang w:val="de-DE"/>
        </w:rPr>
      </w:pPr>
      <w:r w:rsidRPr="00DD6945">
        <w:rPr>
          <w:b/>
          <w:lang w:val="de-DE"/>
        </w:rPr>
        <w:tab/>
        <w:t>Art. 45 -</w:t>
      </w:r>
      <w:r w:rsidRPr="00DD6945">
        <w:rPr>
          <w:lang w:val="de-DE"/>
        </w:rPr>
        <w:t xml:space="preserve"> Benutzung der Lichter beim Halten oder beim Parken</w:t>
      </w:r>
    </w:p>
    <w:p w14:paraId="7D7305F7" w14:textId="77777777" w:rsidR="00DD6945" w:rsidRPr="00DD6945" w:rsidRDefault="00DD6945" w:rsidP="007462B2">
      <w:pPr>
        <w:jc w:val="both"/>
        <w:rPr>
          <w:lang w:val="de-DE"/>
        </w:rPr>
      </w:pPr>
    </w:p>
    <w:p w14:paraId="40B8D9BA" w14:textId="77777777" w:rsidR="00DD6945" w:rsidRPr="00DD6945" w:rsidRDefault="00DD6945" w:rsidP="007462B2">
      <w:pPr>
        <w:jc w:val="both"/>
        <w:rPr>
          <w:lang w:val="de-DE"/>
        </w:rPr>
      </w:pPr>
      <w:r w:rsidRPr="00DD6945">
        <w:rPr>
          <w:lang w:val="de-DE"/>
        </w:rPr>
        <w:tab/>
        <w:t>§ 1 - Wenn das Fahrzeug zwischen Einbruch der Dunkelheit und Tagesanbruch auf der Fahrbahn hält oder geparkt ist und unter allen Umständen, in denen eine klare Sicht auf eine Entfernung von etwa 100 m nicht mehr möglich ist, werden folgende Lichter benutzt:</w:t>
      </w:r>
    </w:p>
    <w:p w14:paraId="0E859E4C" w14:textId="77777777" w:rsidR="00DD6945" w:rsidRPr="00DD6945" w:rsidRDefault="00DD6945" w:rsidP="007462B2">
      <w:pPr>
        <w:jc w:val="both"/>
        <w:rPr>
          <w:lang w:val="de-DE"/>
        </w:rPr>
      </w:pPr>
    </w:p>
    <w:p w14:paraId="37168866" w14:textId="77777777" w:rsidR="00DD6945" w:rsidRPr="00DD6945" w:rsidRDefault="00DD6945" w:rsidP="007462B2">
      <w:pPr>
        <w:jc w:val="both"/>
        <w:rPr>
          <w:lang w:val="de-DE"/>
        </w:rPr>
      </w:pPr>
      <w:r w:rsidRPr="00DD6945">
        <w:rPr>
          <w:lang w:val="de-DE"/>
        </w:rPr>
        <w:tab/>
        <w:t>1. Standlicht oder Abblendlicht für Motorfahrzeuge mit Ausnahme von zweirädrigen Kleinkrafträdern,</w:t>
      </w:r>
    </w:p>
    <w:p w14:paraId="767B9322" w14:textId="77777777" w:rsidR="00DD6945" w:rsidRPr="00DD6945" w:rsidRDefault="00DD6945" w:rsidP="007462B2">
      <w:pPr>
        <w:jc w:val="both"/>
        <w:rPr>
          <w:lang w:val="de-DE"/>
        </w:rPr>
      </w:pPr>
    </w:p>
    <w:p w14:paraId="7DC876A2" w14:textId="77777777" w:rsidR="00DD6945" w:rsidRPr="00DD6945" w:rsidRDefault="00DD6945" w:rsidP="007462B2">
      <w:pPr>
        <w:jc w:val="both"/>
        <w:rPr>
          <w:lang w:val="de-DE"/>
        </w:rPr>
      </w:pPr>
      <w:r w:rsidRPr="00DD6945">
        <w:rPr>
          <w:lang w:val="de-DE"/>
        </w:rPr>
        <w:tab/>
        <w:t>2. Parkleuchten dürfen anstelle der in Nr. 1 vorgesehenen Leuchten benutzt werden, wenn das Fahrzeug parallel zur Fahrbahnachse abgestellt und ihm kein Anhänger angekuppelt ist.</w:t>
      </w:r>
    </w:p>
    <w:p w14:paraId="0E7C2BA7" w14:textId="77777777" w:rsidR="00DD6945" w:rsidRPr="00DD6945" w:rsidRDefault="00DD6945" w:rsidP="007462B2">
      <w:pPr>
        <w:jc w:val="both"/>
        <w:rPr>
          <w:lang w:val="de-DE"/>
        </w:rPr>
      </w:pPr>
    </w:p>
    <w:p w14:paraId="3052411E" w14:textId="77777777" w:rsidR="00DD6945" w:rsidRPr="00DD6945" w:rsidRDefault="00DD6945" w:rsidP="007462B2">
      <w:pPr>
        <w:jc w:val="both"/>
        <w:rPr>
          <w:lang w:val="de-DE"/>
        </w:rPr>
      </w:pPr>
      <w:r w:rsidRPr="00DD6945">
        <w:rPr>
          <w:lang w:val="de-DE"/>
        </w:rPr>
        <w:tab/>
        <w:t>Nur die der Fahrbahnachse zugewandte Parkleuchte darf benutzt werden.</w:t>
      </w:r>
    </w:p>
    <w:p w14:paraId="5E98E09B" w14:textId="77777777" w:rsidR="00DD6945" w:rsidRPr="00DD6945" w:rsidRDefault="00DD6945" w:rsidP="007462B2">
      <w:pPr>
        <w:jc w:val="both"/>
        <w:rPr>
          <w:lang w:val="de-DE"/>
        </w:rPr>
      </w:pPr>
    </w:p>
    <w:p w14:paraId="29ED89CE" w14:textId="77777777" w:rsidR="00DD6945" w:rsidRPr="00DD6945" w:rsidRDefault="00DD6945" w:rsidP="007462B2">
      <w:pPr>
        <w:jc w:val="both"/>
        <w:rPr>
          <w:lang w:val="de-DE"/>
        </w:rPr>
      </w:pPr>
      <w:r w:rsidRPr="00DD6945">
        <w:rPr>
          <w:lang w:val="de-DE"/>
        </w:rPr>
        <w:tab/>
        <w:t>§ 2 - Kraftfahrzeuge oder Anhänger, deren Beleuchtungs- oder Kennzeichnungsmittel nicht funktionieren, müssen gemäß Artikel 52 § 3 gekennzeichnet werden.</w:t>
      </w:r>
    </w:p>
    <w:p w14:paraId="18CC621B" w14:textId="77777777" w:rsidR="00DD6945" w:rsidRPr="00DD6945" w:rsidRDefault="00DD6945" w:rsidP="007462B2">
      <w:pPr>
        <w:jc w:val="both"/>
        <w:rPr>
          <w:lang w:val="de-DE"/>
        </w:rPr>
      </w:pPr>
    </w:p>
    <w:p w14:paraId="73DC571C" w14:textId="77777777" w:rsidR="00DD6945" w:rsidRPr="00DD6945" w:rsidRDefault="00DD6945" w:rsidP="007462B2">
      <w:pPr>
        <w:jc w:val="both"/>
        <w:rPr>
          <w:lang w:val="de-DE"/>
        </w:rPr>
      </w:pPr>
      <w:r w:rsidRPr="00DD6945">
        <w:rPr>
          <w:lang w:val="de-DE"/>
        </w:rPr>
        <w:tab/>
        <w:t>§ 3 - Andere als die in § 1 erwähnten Fahrzeuge und andere Verkehrsteilnehmer, die auf der Fahrbahn halten oder parken, müssen dieselben wie die für das Befahren der öffentlichen Straße vorgeschriebenen Lichter benutzen.</w:t>
      </w:r>
    </w:p>
    <w:p w14:paraId="6706BAF1" w14:textId="77777777" w:rsidR="00DD6945" w:rsidRPr="00DD6945" w:rsidRDefault="00DD6945" w:rsidP="007462B2">
      <w:pPr>
        <w:jc w:val="both"/>
        <w:rPr>
          <w:lang w:val="de-DE"/>
        </w:rPr>
      </w:pPr>
    </w:p>
    <w:p w14:paraId="083E8D71" w14:textId="77777777" w:rsidR="00DD6945" w:rsidRPr="00DD6945" w:rsidRDefault="00DD6945" w:rsidP="007462B2">
      <w:pPr>
        <w:jc w:val="both"/>
        <w:rPr>
          <w:lang w:val="de-DE"/>
        </w:rPr>
      </w:pPr>
      <w:r w:rsidRPr="00DD6945">
        <w:rPr>
          <w:lang w:val="de-DE"/>
        </w:rPr>
        <w:tab/>
        <w:t>Können diese Lichter aus technischen Gründen nicht benutzt werden, müssen sie auf der Seite der Fahrbahnachse durch ein weißes oder gelbes Licht vorne und ein rotes Licht hinten ersetzt werden.</w:t>
      </w:r>
    </w:p>
    <w:p w14:paraId="62C4CC04" w14:textId="77777777" w:rsidR="00DD6945" w:rsidRPr="00DD6945" w:rsidRDefault="00DD6945" w:rsidP="007462B2">
      <w:pPr>
        <w:jc w:val="both"/>
        <w:rPr>
          <w:lang w:val="de-DE"/>
        </w:rPr>
      </w:pPr>
    </w:p>
    <w:p w14:paraId="32D3967D" w14:textId="77777777" w:rsidR="00DD6945" w:rsidRPr="00DD6945" w:rsidRDefault="00DD6945" w:rsidP="007462B2">
      <w:pPr>
        <w:jc w:val="both"/>
        <w:rPr>
          <w:lang w:val="de-DE"/>
        </w:rPr>
      </w:pPr>
      <w:r w:rsidRPr="00DD6945">
        <w:rPr>
          <w:lang w:val="de-DE"/>
        </w:rPr>
        <w:tab/>
        <w:t>§ 4 - Bei Nebel, Schneefall oder heftigen Niederschlägen dürfen auch Nebelscheinwer</w:t>
      </w:r>
      <w:r w:rsidRPr="00DD6945">
        <w:rPr>
          <w:lang w:val="de-DE"/>
        </w:rPr>
        <w:softHyphen/>
        <w:t>fer und Nebelschlussleuchten benutzt werden.</w:t>
      </w:r>
    </w:p>
    <w:p w14:paraId="7A40F580" w14:textId="77777777" w:rsidR="00DD6945" w:rsidRPr="00DD6945" w:rsidRDefault="00DD6945" w:rsidP="007462B2">
      <w:pPr>
        <w:jc w:val="both"/>
        <w:rPr>
          <w:lang w:val="de-DE"/>
        </w:rPr>
      </w:pPr>
    </w:p>
    <w:p w14:paraId="29172344" w14:textId="77777777" w:rsidR="00DD6945" w:rsidRPr="00DD6945" w:rsidRDefault="00DD6945" w:rsidP="007462B2">
      <w:pPr>
        <w:jc w:val="both"/>
        <w:rPr>
          <w:lang w:val="de-DE"/>
        </w:rPr>
      </w:pPr>
      <w:r w:rsidRPr="00DD6945">
        <w:rPr>
          <w:lang w:val="de-DE"/>
        </w:rPr>
        <w:tab/>
        <w:t>§ 5 - Die Benutzung der in vorliegendem Artikel erwähnten Lichter ist beim Parken in geschlossenen Ortschaften nicht vorgeschrieben.</w:t>
      </w:r>
    </w:p>
    <w:p w14:paraId="77B0B39A" w14:textId="77777777" w:rsidR="00DD6945" w:rsidRPr="00DD6945" w:rsidRDefault="00DD6945" w:rsidP="007462B2">
      <w:pPr>
        <w:jc w:val="both"/>
        <w:rPr>
          <w:lang w:val="de-DE"/>
        </w:rPr>
      </w:pPr>
    </w:p>
    <w:p w14:paraId="50E71B39" w14:textId="77777777" w:rsidR="00DD6945" w:rsidRPr="00DD6945" w:rsidRDefault="00DD6945" w:rsidP="007462B2">
      <w:pPr>
        <w:jc w:val="both"/>
        <w:rPr>
          <w:lang w:val="de-DE"/>
        </w:rPr>
      </w:pPr>
    </w:p>
    <w:p w14:paraId="4D0C3259" w14:textId="77777777" w:rsidR="00DD6945" w:rsidRPr="00DD6945" w:rsidRDefault="00DD6945" w:rsidP="007462B2">
      <w:pPr>
        <w:jc w:val="both"/>
        <w:rPr>
          <w:lang w:val="de-DE"/>
        </w:rPr>
      </w:pPr>
      <w:r w:rsidRPr="00DD6945">
        <w:rPr>
          <w:b/>
          <w:lang w:val="de-DE"/>
        </w:rPr>
        <w:lastRenderedPageBreak/>
        <w:tab/>
        <w:t>Art. 46 -</w:t>
      </w:r>
      <w:r w:rsidRPr="00DD6945">
        <w:rPr>
          <w:lang w:val="de-DE"/>
        </w:rPr>
        <w:t xml:space="preserve"> Benutzung von orange-gelben Blinklichtern und von Suchleuchten</w:t>
      </w:r>
    </w:p>
    <w:p w14:paraId="67F45599" w14:textId="77777777" w:rsidR="00DD6945" w:rsidRPr="00DD6945" w:rsidRDefault="00DD6945" w:rsidP="007462B2">
      <w:pPr>
        <w:jc w:val="both"/>
        <w:rPr>
          <w:lang w:val="de-DE"/>
        </w:rPr>
      </w:pPr>
    </w:p>
    <w:p w14:paraId="2384C38C" w14:textId="77777777" w:rsidR="00DD6945" w:rsidRPr="00DD6945" w:rsidRDefault="00DD6945" w:rsidP="007462B2">
      <w:pPr>
        <w:jc w:val="both"/>
        <w:rPr>
          <w:lang w:val="de-DE"/>
        </w:rPr>
      </w:pPr>
      <w:r w:rsidRPr="00DD6945">
        <w:rPr>
          <w:lang w:val="de-DE"/>
        </w:rPr>
        <w:tab/>
        <w:t>§ 1 - Orange-gelbe Blinklichter dürfen nur benutzt werden:</w:t>
      </w:r>
    </w:p>
    <w:p w14:paraId="374E9A17" w14:textId="77777777" w:rsidR="00DD6945" w:rsidRPr="00DD6945" w:rsidRDefault="00DD6945" w:rsidP="007462B2">
      <w:pPr>
        <w:jc w:val="both"/>
        <w:rPr>
          <w:lang w:val="de-DE"/>
        </w:rPr>
      </w:pPr>
    </w:p>
    <w:p w14:paraId="5D7A4217" w14:textId="77777777" w:rsidR="00DD6945" w:rsidRPr="00DD6945" w:rsidRDefault="00DD6945" w:rsidP="007462B2">
      <w:pPr>
        <w:jc w:val="both"/>
        <w:rPr>
          <w:lang w:val="de-DE"/>
        </w:rPr>
      </w:pPr>
      <w:r w:rsidRPr="00DD6945">
        <w:rPr>
          <w:lang w:val="de-DE"/>
        </w:rPr>
        <w:tab/>
        <w:t>1. während der Zeit, in der die mit diesen Lichtern ausgestatteten Fahrzeuge tatsächlich für die Aufgaben eingesetzt werden, für die sie gemäß der technischen Verordnung über Kraft</w:t>
      </w:r>
      <w:r w:rsidRPr="00DD6945">
        <w:rPr>
          <w:lang w:val="de-DE"/>
        </w:rPr>
        <w:softHyphen/>
        <w:t>fahrzeuge damit ausgestattet werden können,</w:t>
      </w:r>
    </w:p>
    <w:p w14:paraId="36464F1D" w14:textId="77777777" w:rsidR="00DD6945" w:rsidRPr="00DD6945" w:rsidRDefault="00DD6945" w:rsidP="007462B2">
      <w:pPr>
        <w:jc w:val="both"/>
        <w:rPr>
          <w:lang w:val="de-DE"/>
        </w:rPr>
      </w:pPr>
    </w:p>
    <w:p w14:paraId="4255CE72" w14:textId="77777777" w:rsidR="00DD6945" w:rsidRPr="00DD6945" w:rsidRDefault="00DD6945" w:rsidP="007462B2">
      <w:pPr>
        <w:jc w:val="both"/>
        <w:rPr>
          <w:lang w:val="de-DE"/>
        </w:rPr>
      </w:pPr>
      <w:r w:rsidRPr="00DD6945">
        <w:rPr>
          <w:lang w:val="de-DE"/>
        </w:rPr>
        <w:tab/>
        <w:t>2. wenn die Anwesenheit dieser Fahrzeuge auf der öffentlichen Straße eine Behinderung oder Gefährdung des Verkehrs darstellt.</w:t>
      </w:r>
    </w:p>
    <w:p w14:paraId="70DDCD1E" w14:textId="77777777" w:rsidR="00DD6945" w:rsidRPr="00DD6945" w:rsidRDefault="00DD6945" w:rsidP="007462B2">
      <w:pPr>
        <w:jc w:val="both"/>
        <w:rPr>
          <w:lang w:val="de-DE"/>
        </w:rPr>
      </w:pPr>
    </w:p>
    <w:p w14:paraId="0812F2B6" w14:textId="28EF29A1" w:rsidR="00DD6945" w:rsidRPr="00DD6945" w:rsidRDefault="00DD6945" w:rsidP="007462B2">
      <w:pPr>
        <w:jc w:val="both"/>
        <w:rPr>
          <w:lang w:val="de-DE"/>
        </w:rPr>
      </w:pPr>
      <w:r w:rsidRPr="00DD6945">
        <w:rPr>
          <w:lang w:val="de-DE"/>
        </w:rPr>
        <w:tab/>
        <w:t>§ 2 - Benutzung durch bestimmte Kategorien von Verkehrsteilnehmern:</w:t>
      </w:r>
    </w:p>
    <w:p w14:paraId="59F5D881" w14:textId="77777777" w:rsidR="00DD6945" w:rsidRPr="00DD6945" w:rsidRDefault="00DD6945" w:rsidP="007462B2">
      <w:pPr>
        <w:jc w:val="both"/>
        <w:rPr>
          <w:lang w:val="de-DE"/>
        </w:rPr>
      </w:pPr>
    </w:p>
    <w:p w14:paraId="477FA308" w14:textId="77777777" w:rsidR="00DD6945" w:rsidRPr="00DD6945" w:rsidRDefault="00DD6945" w:rsidP="007462B2">
      <w:pPr>
        <w:jc w:val="both"/>
        <w:rPr>
          <w:lang w:val="de-DE"/>
        </w:rPr>
      </w:pPr>
      <w:r w:rsidRPr="00DD6945">
        <w:rPr>
          <w:lang w:val="de-DE"/>
        </w:rPr>
        <w:tab/>
        <w:t>1. Abschleppwagen:</w:t>
      </w:r>
    </w:p>
    <w:p w14:paraId="069E3F67" w14:textId="77777777" w:rsidR="00DD6945" w:rsidRPr="00DD6945" w:rsidRDefault="00DD6945" w:rsidP="007462B2">
      <w:pPr>
        <w:jc w:val="both"/>
        <w:rPr>
          <w:lang w:val="de-DE"/>
        </w:rPr>
      </w:pPr>
    </w:p>
    <w:p w14:paraId="7FF30F8E" w14:textId="77777777" w:rsidR="00DD6945" w:rsidRPr="00DD6945" w:rsidRDefault="00DD6945" w:rsidP="007462B2">
      <w:pPr>
        <w:jc w:val="both"/>
        <w:rPr>
          <w:lang w:val="de-DE"/>
        </w:rPr>
      </w:pPr>
      <w:r w:rsidRPr="00DD6945">
        <w:rPr>
          <w:lang w:val="de-DE"/>
        </w:rPr>
        <w:tab/>
        <w:t>Die orange-gelben Blinklichter dieser Fahrzeuge müssen benutzt werden:</w:t>
      </w:r>
    </w:p>
    <w:p w14:paraId="2AA8C32F" w14:textId="77777777" w:rsidR="00DD6945" w:rsidRPr="00DD6945" w:rsidRDefault="00DD6945" w:rsidP="007462B2">
      <w:pPr>
        <w:jc w:val="both"/>
        <w:rPr>
          <w:lang w:val="de-DE"/>
        </w:rPr>
      </w:pPr>
    </w:p>
    <w:p w14:paraId="27549AA6"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am Ort der Pannenhilfe,</w:t>
      </w:r>
    </w:p>
    <w:p w14:paraId="73BD8B19" w14:textId="77777777" w:rsidR="00DD6945" w:rsidRPr="00DD6945" w:rsidRDefault="00DD6945" w:rsidP="007462B2">
      <w:pPr>
        <w:jc w:val="both"/>
        <w:rPr>
          <w:lang w:val="de-DE"/>
        </w:rPr>
      </w:pPr>
    </w:p>
    <w:p w14:paraId="498E3225"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während des Abschleppens,</w:t>
      </w:r>
    </w:p>
    <w:p w14:paraId="6F269D37" w14:textId="77777777" w:rsidR="00DD6945" w:rsidRPr="00DD6945" w:rsidRDefault="00DD6945" w:rsidP="007462B2">
      <w:pPr>
        <w:jc w:val="both"/>
        <w:rPr>
          <w:lang w:val="de-DE"/>
        </w:rPr>
      </w:pPr>
    </w:p>
    <w:p w14:paraId="376A36C6"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wenn sie in dem in Artikel 9 § 4 Nr. 3 erwähnten Fall auf dem Pannenstreifen oder auf dem Stoßzeitstreifen fahren,</w:t>
      </w:r>
    </w:p>
    <w:p w14:paraId="00C42413" w14:textId="77777777" w:rsidR="00DD6945" w:rsidRPr="00DD6945" w:rsidRDefault="00DD6945" w:rsidP="007462B2">
      <w:pPr>
        <w:jc w:val="both"/>
        <w:rPr>
          <w:lang w:val="de-DE"/>
        </w:rPr>
      </w:pPr>
    </w:p>
    <w:p w14:paraId="7FA88DB8" w14:textId="77777777" w:rsidR="00DD6945" w:rsidRPr="00DD6945" w:rsidRDefault="00DD6945" w:rsidP="007462B2">
      <w:pPr>
        <w:jc w:val="both"/>
        <w:rPr>
          <w:lang w:val="de-DE"/>
        </w:rPr>
      </w:pPr>
      <w:r w:rsidRPr="00DD6945">
        <w:rPr>
          <w:lang w:val="de-DE"/>
        </w:rPr>
        <w:tab/>
      </w:r>
      <w:r w:rsidRPr="00DD6945">
        <w:rPr>
          <w:i/>
          <w:lang w:val="de-DE"/>
        </w:rPr>
        <w:t>d)</w:t>
      </w:r>
      <w:r w:rsidRPr="00DD6945">
        <w:rPr>
          <w:lang w:val="de-DE"/>
        </w:rPr>
        <w:t xml:space="preserve"> wenn sie in der Rettungsgasse fahren.</w:t>
      </w:r>
    </w:p>
    <w:p w14:paraId="0051BB1E" w14:textId="77777777" w:rsidR="00DD6945" w:rsidRPr="00DD6945" w:rsidRDefault="00DD6945" w:rsidP="007462B2">
      <w:pPr>
        <w:jc w:val="both"/>
        <w:rPr>
          <w:lang w:val="de-DE"/>
        </w:rPr>
      </w:pPr>
    </w:p>
    <w:p w14:paraId="5A8422DF" w14:textId="77777777" w:rsidR="00DD6945" w:rsidRPr="00DD6945" w:rsidRDefault="00DD6945" w:rsidP="007462B2">
      <w:pPr>
        <w:jc w:val="both"/>
        <w:rPr>
          <w:lang w:val="de-DE"/>
        </w:rPr>
      </w:pPr>
      <w:r w:rsidRPr="00DD6945">
        <w:rPr>
          <w:lang w:val="de-DE"/>
        </w:rPr>
        <w:tab/>
        <w:t>Außerhalb dieser Umstände dürfen sie nicht benutzt werden,</w:t>
      </w:r>
    </w:p>
    <w:p w14:paraId="1A3AAEF7" w14:textId="77777777" w:rsidR="00DD6945" w:rsidRPr="00DD6945" w:rsidRDefault="00DD6945" w:rsidP="007462B2">
      <w:pPr>
        <w:jc w:val="both"/>
        <w:rPr>
          <w:lang w:val="de-DE"/>
        </w:rPr>
      </w:pPr>
    </w:p>
    <w:p w14:paraId="5856F572" w14:textId="77777777" w:rsidR="00DD6945" w:rsidRPr="00DD6945" w:rsidRDefault="00DD6945" w:rsidP="007462B2">
      <w:pPr>
        <w:jc w:val="both"/>
        <w:rPr>
          <w:lang w:val="de-DE"/>
        </w:rPr>
      </w:pPr>
      <w:r w:rsidRPr="00DD6945">
        <w:rPr>
          <w:lang w:val="de-DE"/>
        </w:rPr>
        <w:tab/>
        <w:t>2. landwirtschaftliche Fahrzeuge:</w:t>
      </w:r>
    </w:p>
    <w:p w14:paraId="1B130DB4" w14:textId="77777777" w:rsidR="00DD6945" w:rsidRPr="00DD6945" w:rsidRDefault="00DD6945" w:rsidP="007462B2">
      <w:pPr>
        <w:jc w:val="both"/>
        <w:rPr>
          <w:lang w:val="de-DE"/>
        </w:rPr>
      </w:pPr>
    </w:p>
    <w:p w14:paraId="45016C76" w14:textId="77777777" w:rsidR="00DD6945" w:rsidRPr="00DD6945" w:rsidRDefault="00DD6945" w:rsidP="007462B2">
      <w:pPr>
        <w:jc w:val="both"/>
        <w:rPr>
          <w:lang w:val="de-DE"/>
        </w:rPr>
      </w:pPr>
      <w:r w:rsidRPr="00DD6945">
        <w:rPr>
          <w:lang w:val="de-DE"/>
        </w:rPr>
        <w:tab/>
        <w:t>Die orange-gelben Blinklichter dieser Fahrzeuge müssen benutzt werden:</w:t>
      </w:r>
    </w:p>
    <w:p w14:paraId="62AABBF0" w14:textId="77777777" w:rsidR="00DD6945" w:rsidRPr="00DD6945" w:rsidRDefault="00DD6945" w:rsidP="007462B2">
      <w:pPr>
        <w:jc w:val="both"/>
        <w:rPr>
          <w:lang w:val="de-DE"/>
        </w:rPr>
      </w:pPr>
    </w:p>
    <w:p w14:paraId="4AF8D48E"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zwischen Einbruch der Dunkelheit und Tagesanbruch,</w:t>
      </w:r>
    </w:p>
    <w:p w14:paraId="46FF3AC8" w14:textId="77777777" w:rsidR="00DD6945" w:rsidRPr="00DD6945" w:rsidRDefault="00DD6945" w:rsidP="007462B2">
      <w:pPr>
        <w:jc w:val="both"/>
        <w:rPr>
          <w:lang w:val="de-DE"/>
        </w:rPr>
      </w:pPr>
    </w:p>
    <w:p w14:paraId="44814B4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unter allen Umständen, in denen eine klare Sicht auf eine Entfernung von etwa 100 m nicht mehr möglich ist,</w:t>
      </w:r>
    </w:p>
    <w:p w14:paraId="2F326885" w14:textId="77777777" w:rsidR="00DD6945" w:rsidRPr="00DD6945" w:rsidRDefault="00DD6945" w:rsidP="007462B2">
      <w:pPr>
        <w:jc w:val="both"/>
        <w:rPr>
          <w:lang w:val="de-DE"/>
        </w:rPr>
      </w:pPr>
    </w:p>
    <w:p w14:paraId="3BE07BDA"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auf öffentlichen Straßen mit mehr als zwei Fahrstreifen,</w:t>
      </w:r>
    </w:p>
    <w:p w14:paraId="2DFC2340" w14:textId="77777777" w:rsidR="00DD6945" w:rsidRPr="00DD6945" w:rsidRDefault="00DD6945" w:rsidP="007462B2">
      <w:pPr>
        <w:jc w:val="both"/>
        <w:rPr>
          <w:lang w:val="de-DE"/>
        </w:rPr>
      </w:pPr>
    </w:p>
    <w:p w14:paraId="3CE12BE9" w14:textId="77777777" w:rsidR="00DD6945" w:rsidRPr="00DD6945" w:rsidRDefault="00DD6945" w:rsidP="007462B2">
      <w:pPr>
        <w:jc w:val="both"/>
        <w:rPr>
          <w:lang w:val="de-DE"/>
        </w:rPr>
      </w:pPr>
      <w:r w:rsidRPr="00DD6945">
        <w:rPr>
          <w:lang w:val="de-DE"/>
        </w:rPr>
        <w:tab/>
        <w:t>3. Fahrzeuge von Personen oder Diensten, die von der Staatsanwaltschaft oder von der föderalen oder lokalen Polizei angefordert werden:</w:t>
      </w:r>
    </w:p>
    <w:p w14:paraId="255E656F" w14:textId="77777777" w:rsidR="00DD6945" w:rsidRPr="00DD6945" w:rsidRDefault="00DD6945" w:rsidP="007462B2">
      <w:pPr>
        <w:jc w:val="both"/>
        <w:rPr>
          <w:lang w:val="de-DE"/>
        </w:rPr>
      </w:pPr>
    </w:p>
    <w:p w14:paraId="31661A5C" w14:textId="77777777" w:rsidR="00DD6945" w:rsidRPr="00DD6945" w:rsidRDefault="00DD6945" w:rsidP="007462B2">
      <w:pPr>
        <w:jc w:val="both"/>
        <w:rPr>
          <w:lang w:val="de-DE"/>
        </w:rPr>
      </w:pPr>
      <w:r w:rsidRPr="00DD6945">
        <w:rPr>
          <w:lang w:val="de-DE"/>
        </w:rPr>
        <w:tab/>
        <w:t>Die orange-gelben Blinklichter dieser Fahrzeuge müssen benutzt werden, wenn sie auf dem Pannenstreifen, dem Stoßzeitstreifen in dem in Artikel 9 § 4 Nr. 2 erwähnten Fall oder in der Rettungsgasse fahren,</w:t>
      </w:r>
    </w:p>
    <w:p w14:paraId="350DF664" w14:textId="77777777" w:rsidR="00DD6945" w:rsidRPr="00DD6945" w:rsidRDefault="00DD6945" w:rsidP="007462B2">
      <w:pPr>
        <w:jc w:val="both"/>
        <w:rPr>
          <w:lang w:val="de-DE"/>
        </w:rPr>
      </w:pPr>
    </w:p>
    <w:p w14:paraId="73B2324B" w14:textId="77777777" w:rsidR="00DD6945" w:rsidRPr="00DD6945" w:rsidRDefault="00DD6945" w:rsidP="007462B2">
      <w:pPr>
        <w:jc w:val="both"/>
        <w:rPr>
          <w:lang w:val="de-DE"/>
        </w:rPr>
      </w:pPr>
      <w:r w:rsidRPr="00DD6945">
        <w:rPr>
          <w:lang w:val="de-DE"/>
        </w:rPr>
        <w:tab/>
        <w:t>4. im Königlichen Erlass vom 28. Juni 2019 zur Regelung der Radrennen und der Off</w:t>
      </w:r>
      <w:r w:rsidRPr="00DD6945">
        <w:rPr>
          <w:lang w:val="de-DE"/>
        </w:rPr>
        <w:softHyphen/>
        <w:t>road-Rennen erwähnte Eröffnungs- und Schlussfahrzeuge:</w:t>
      </w:r>
    </w:p>
    <w:p w14:paraId="16404A87" w14:textId="77777777" w:rsidR="00DD6945" w:rsidRPr="00DD6945" w:rsidRDefault="00DD6945" w:rsidP="007462B2">
      <w:pPr>
        <w:jc w:val="both"/>
        <w:rPr>
          <w:lang w:val="de-DE"/>
        </w:rPr>
      </w:pPr>
    </w:p>
    <w:p w14:paraId="3B77EA72" w14:textId="77777777" w:rsidR="00DD6945" w:rsidRPr="00DD6945" w:rsidRDefault="00DD6945" w:rsidP="007462B2">
      <w:pPr>
        <w:jc w:val="both"/>
        <w:rPr>
          <w:lang w:val="de-DE"/>
        </w:rPr>
      </w:pPr>
      <w:r w:rsidRPr="00DD6945">
        <w:rPr>
          <w:lang w:val="de-DE"/>
        </w:rPr>
        <w:lastRenderedPageBreak/>
        <w:tab/>
        <w:t>Die orange-gelben Blinklichter dieser Fahrzeuge müssen während des Radrennens be</w:t>
      </w:r>
      <w:r w:rsidRPr="00DD6945">
        <w:rPr>
          <w:lang w:val="de-DE"/>
        </w:rPr>
        <w:softHyphen/>
        <w:t>nutzt werden.</w:t>
      </w:r>
    </w:p>
    <w:p w14:paraId="0269E33F" w14:textId="77777777" w:rsidR="00DD6945" w:rsidRPr="00DD6945" w:rsidRDefault="00DD6945" w:rsidP="007462B2">
      <w:pPr>
        <w:jc w:val="both"/>
        <w:rPr>
          <w:lang w:val="de-DE"/>
        </w:rPr>
      </w:pPr>
    </w:p>
    <w:p w14:paraId="333F9478" w14:textId="77777777" w:rsidR="00DD6945" w:rsidRPr="00DD6945" w:rsidRDefault="00DD6945" w:rsidP="007462B2">
      <w:pPr>
        <w:jc w:val="both"/>
        <w:rPr>
          <w:lang w:val="de-DE"/>
        </w:rPr>
      </w:pPr>
      <w:r w:rsidRPr="00DD6945">
        <w:rPr>
          <w:lang w:val="de-DE"/>
        </w:rPr>
        <w:tab/>
        <w:t>§ 3 - Die orange-gelben Blinklichter müssen so am Fahrzeug angebracht sein, dass sie in alle Richtungen sichtbar sind.</w:t>
      </w:r>
    </w:p>
    <w:p w14:paraId="292F9C5C" w14:textId="77777777" w:rsidR="00DD6945" w:rsidRPr="00DD6945" w:rsidRDefault="00DD6945" w:rsidP="007462B2">
      <w:pPr>
        <w:jc w:val="both"/>
        <w:rPr>
          <w:lang w:val="de-DE"/>
        </w:rPr>
      </w:pPr>
    </w:p>
    <w:p w14:paraId="228E3AF5" w14:textId="77777777" w:rsidR="00DD6945" w:rsidRPr="00DD6945" w:rsidRDefault="00DD6945" w:rsidP="007462B2">
      <w:pPr>
        <w:jc w:val="both"/>
        <w:rPr>
          <w:lang w:val="de-DE"/>
        </w:rPr>
      </w:pPr>
      <w:r w:rsidRPr="00DD6945">
        <w:rPr>
          <w:lang w:val="de-DE"/>
        </w:rPr>
        <w:tab/>
        <w:t>§ 4 - Suchleuchten und Arbeitsscheinwerfer dürfen nur benutzt werden, wenn dies un</w:t>
      </w:r>
      <w:r w:rsidRPr="00DD6945">
        <w:rPr>
          <w:lang w:val="de-DE"/>
        </w:rPr>
        <w:softHyphen/>
        <w:t>bedingt erforderlich ist.</w:t>
      </w:r>
    </w:p>
    <w:p w14:paraId="4578920F" w14:textId="77777777" w:rsidR="00DD6945" w:rsidRPr="00DD6945" w:rsidRDefault="00DD6945" w:rsidP="007462B2">
      <w:pPr>
        <w:jc w:val="both"/>
        <w:rPr>
          <w:lang w:val="de-DE"/>
        </w:rPr>
      </w:pPr>
    </w:p>
    <w:p w14:paraId="3D88271C" w14:textId="77777777" w:rsidR="00DD6945" w:rsidRPr="00DD6945" w:rsidRDefault="00DD6945" w:rsidP="007462B2">
      <w:pPr>
        <w:jc w:val="both"/>
        <w:rPr>
          <w:lang w:val="de-DE"/>
        </w:rPr>
      </w:pPr>
      <w:r w:rsidRPr="00DD6945">
        <w:rPr>
          <w:lang w:val="de-DE"/>
        </w:rPr>
        <w:tab/>
        <w:t>Die Lichter dürfen andere Verkehrsteilnehmer unter keinen Umständen behindern.</w:t>
      </w:r>
    </w:p>
    <w:p w14:paraId="2B5138F6" w14:textId="77777777" w:rsidR="00DD6945" w:rsidRPr="00DD6945" w:rsidRDefault="00DD6945" w:rsidP="007462B2">
      <w:pPr>
        <w:jc w:val="both"/>
        <w:rPr>
          <w:lang w:val="de-DE"/>
        </w:rPr>
      </w:pPr>
    </w:p>
    <w:p w14:paraId="6602FC66" w14:textId="77777777" w:rsidR="00DD6945" w:rsidRPr="00DD6945" w:rsidRDefault="00DD6945" w:rsidP="007462B2">
      <w:pPr>
        <w:jc w:val="both"/>
        <w:rPr>
          <w:lang w:val="de-DE"/>
        </w:rPr>
      </w:pPr>
    </w:p>
    <w:p w14:paraId="1B99B664" w14:textId="3D327369" w:rsidR="00DD6945" w:rsidRPr="00DD6945" w:rsidRDefault="00DD6945" w:rsidP="007462B2">
      <w:pPr>
        <w:jc w:val="both"/>
        <w:rPr>
          <w:lang w:val="de-DE"/>
        </w:rPr>
      </w:pPr>
      <w:r w:rsidRPr="00DD6945">
        <w:rPr>
          <w:b/>
          <w:lang w:val="de-DE"/>
        </w:rPr>
        <w:tab/>
        <w:t xml:space="preserve">Art. 47 - </w:t>
      </w:r>
      <w:r w:rsidRPr="00DD6945">
        <w:rPr>
          <w:lang w:val="de-DE"/>
        </w:rPr>
        <w:t>Gleichzeitige Benutzung der Fahrtrichtungsanzeiger</w:t>
      </w:r>
    </w:p>
    <w:p w14:paraId="72F6CBEE" w14:textId="77777777" w:rsidR="00DD6945" w:rsidRPr="00DD6945" w:rsidRDefault="00DD6945" w:rsidP="007462B2">
      <w:pPr>
        <w:jc w:val="both"/>
        <w:rPr>
          <w:lang w:val="de-DE"/>
        </w:rPr>
      </w:pPr>
    </w:p>
    <w:p w14:paraId="00FA4CBF" w14:textId="77777777" w:rsidR="00DD6945" w:rsidRPr="00DD6945" w:rsidRDefault="00DD6945" w:rsidP="007462B2">
      <w:pPr>
        <w:jc w:val="both"/>
        <w:rPr>
          <w:lang w:val="de-DE"/>
        </w:rPr>
      </w:pPr>
      <w:r w:rsidRPr="00DD6945">
        <w:rPr>
          <w:lang w:val="de-DE"/>
        </w:rPr>
        <w:tab/>
        <w:t>Die Einrichtung, mit der alle Fahrtrichtungsanzeiger eines Fahrzeugs gleichzeitig ein</w:t>
      </w:r>
      <w:r w:rsidRPr="00DD6945">
        <w:rPr>
          <w:lang w:val="de-DE"/>
        </w:rPr>
        <w:softHyphen/>
        <w:t>geschaltet werden können, darf nur benutzt werden:</w:t>
      </w:r>
    </w:p>
    <w:p w14:paraId="1D5EE26D" w14:textId="77777777" w:rsidR="00DD6945" w:rsidRPr="00DD6945" w:rsidRDefault="00DD6945" w:rsidP="007462B2">
      <w:pPr>
        <w:jc w:val="both"/>
        <w:rPr>
          <w:lang w:val="de-DE"/>
        </w:rPr>
      </w:pPr>
    </w:p>
    <w:p w14:paraId="5C213B6D" w14:textId="77777777" w:rsidR="00DD6945" w:rsidRPr="00DD6945" w:rsidRDefault="00DD6945" w:rsidP="007462B2">
      <w:pPr>
        <w:jc w:val="both"/>
        <w:rPr>
          <w:lang w:val="de-DE"/>
        </w:rPr>
      </w:pPr>
      <w:r w:rsidRPr="00DD6945">
        <w:rPr>
          <w:lang w:val="de-DE"/>
        </w:rPr>
        <w:tab/>
        <w:t>1. von Fahrzeugen für die Schülerbeförderung, wenn Kinder ein- oder aussteigen,</w:t>
      </w:r>
    </w:p>
    <w:p w14:paraId="01F1A30D" w14:textId="77777777" w:rsidR="00DD6945" w:rsidRPr="00DD6945" w:rsidRDefault="00DD6945" w:rsidP="007462B2">
      <w:pPr>
        <w:jc w:val="both"/>
        <w:rPr>
          <w:lang w:val="de-DE"/>
        </w:rPr>
      </w:pPr>
    </w:p>
    <w:p w14:paraId="2E08C872" w14:textId="77777777" w:rsidR="00DD6945" w:rsidRPr="00DD6945" w:rsidRDefault="00DD6945" w:rsidP="007462B2">
      <w:pPr>
        <w:jc w:val="both"/>
        <w:rPr>
          <w:lang w:val="de-DE"/>
        </w:rPr>
      </w:pPr>
      <w:r w:rsidRPr="00DD6945">
        <w:rPr>
          <w:lang w:val="de-DE"/>
        </w:rPr>
        <w:tab/>
        <w:t>2. um einen Unfall oder ein liegengebliebenes Fahrzeug anzuzeigen,</w:t>
      </w:r>
    </w:p>
    <w:p w14:paraId="21FE8307" w14:textId="77777777" w:rsidR="00DD6945" w:rsidRPr="00DD6945" w:rsidRDefault="00DD6945" w:rsidP="007462B2">
      <w:pPr>
        <w:jc w:val="both"/>
        <w:rPr>
          <w:lang w:val="de-DE"/>
        </w:rPr>
      </w:pPr>
    </w:p>
    <w:p w14:paraId="3BF56435" w14:textId="77777777" w:rsidR="00DD6945" w:rsidRPr="00DD6945" w:rsidRDefault="00DD6945" w:rsidP="007462B2">
      <w:pPr>
        <w:jc w:val="both"/>
        <w:rPr>
          <w:lang w:val="de-DE"/>
        </w:rPr>
      </w:pPr>
      <w:r w:rsidRPr="00DD6945">
        <w:rPr>
          <w:lang w:val="de-DE"/>
        </w:rPr>
        <w:tab/>
        <w:t>3. um anderen Verkehrsteilnehmern die Gefahr eines Unfalls oder das Herannahen an einen Stau anzuzeigen,</w:t>
      </w:r>
    </w:p>
    <w:p w14:paraId="501215BA" w14:textId="77777777" w:rsidR="00DD6945" w:rsidRPr="00DD6945" w:rsidRDefault="00DD6945" w:rsidP="007462B2">
      <w:pPr>
        <w:jc w:val="both"/>
        <w:rPr>
          <w:lang w:val="de-DE"/>
        </w:rPr>
      </w:pPr>
    </w:p>
    <w:p w14:paraId="60D85D8E" w14:textId="77777777" w:rsidR="00DD6945" w:rsidRPr="00DD6945" w:rsidRDefault="00DD6945" w:rsidP="007462B2">
      <w:pPr>
        <w:jc w:val="both"/>
        <w:rPr>
          <w:lang w:val="de-DE"/>
        </w:rPr>
      </w:pPr>
      <w:r w:rsidRPr="00DD6945">
        <w:rPr>
          <w:lang w:val="de-DE"/>
        </w:rPr>
        <w:tab/>
        <w:t>4. von</w:t>
      </w:r>
      <w:r w:rsidRPr="00DD6945">
        <w:rPr>
          <w:sz w:val="20"/>
          <w:szCs w:val="18"/>
          <w:lang w:val="de-DE"/>
        </w:rPr>
        <w:t xml:space="preserve"> </w:t>
      </w:r>
      <w:r w:rsidRPr="00DD6945">
        <w:rPr>
          <w:lang w:val="de-DE"/>
        </w:rPr>
        <w:t>Motorradfahrern,</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gemäß</w:t>
      </w:r>
      <w:r w:rsidRPr="00DD6945">
        <w:rPr>
          <w:sz w:val="20"/>
          <w:szCs w:val="18"/>
          <w:lang w:val="de-DE"/>
        </w:rPr>
        <w:t xml:space="preserve"> </w:t>
      </w:r>
      <w:r w:rsidRPr="00DD6945">
        <w:rPr>
          <w:lang w:val="de-DE"/>
        </w:rPr>
        <w:t>Artikel</w:t>
      </w:r>
      <w:r w:rsidRPr="00DD6945">
        <w:rPr>
          <w:sz w:val="20"/>
          <w:szCs w:val="18"/>
          <w:lang w:val="de-DE"/>
        </w:rPr>
        <w:t> </w:t>
      </w:r>
      <w:r w:rsidRPr="00DD6945">
        <w:rPr>
          <w:lang w:val="de-DE"/>
        </w:rPr>
        <w:t>17</w:t>
      </w:r>
      <w:r w:rsidRPr="00DD6945">
        <w:rPr>
          <w:sz w:val="20"/>
          <w:szCs w:val="18"/>
          <w:lang w:val="de-DE"/>
        </w:rPr>
        <w:t xml:space="preserve"> </w:t>
      </w:r>
      <w:r w:rsidRPr="00DD6945">
        <w:rPr>
          <w:lang w:val="de-DE"/>
        </w:rPr>
        <w:t>§</w:t>
      </w:r>
      <w:r w:rsidRPr="00DD6945">
        <w:rPr>
          <w:sz w:val="20"/>
          <w:szCs w:val="18"/>
          <w:lang w:val="de-DE"/>
        </w:rPr>
        <w:t> </w:t>
      </w:r>
      <w:r w:rsidRPr="00DD6945">
        <w:rPr>
          <w:lang w:val="de-DE"/>
        </w:rPr>
        <w:t>2</w:t>
      </w:r>
      <w:r w:rsidRPr="00DD6945">
        <w:rPr>
          <w:sz w:val="20"/>
          <w:szCs w:val="18"/>
          <w:lang w:val="de-DE"/>
        </w:rPr>
        <w:t xml:space="preserve"> </w:t>
      </w:r>
      <w:r w:rsidRPr="00DD6945">
        <w:rPr>
          <w:lang w:val="de-DE"/>
        </w:rPr>
        <w:t>Nr.</w:t>
      </w:r>
      <w:r w:rsidRPr="00DD6945">
        <w:rPr>
          <w:sz w:val="20"/>
          <w:szCs w:val="18"/>
          <w:lang w:val="de-DE"/>
        </w:rPr>
        <w:t> </w:t>
      </w:r>
      <w:r w:rsidRPr="00DD6945">
        <w:rPr>
          <w:lang w:val="de-DE"/>
        </w:rPr>
        <w:t>6</w:t>
      </w:r>
      <w:r w:rsidRPr="00DD6945">
        <w:rPr>
          <w:sz w:val="20"/>
          <w:szCs w:val="18"/>
          <w:lang w:val="de-DE"/>
        </w:rPr>
        <w:t xml:space="preserve"> </w:t>
      </w:r>
      <w:r w:rsidRPr="00DD6945">
        <w:rPr>
          <w:lang w:val="de-DE"/>
        </w:rPr>
        <w:t>zwischen</w:t>
      </w:r>
      <w:r w:rsidRPr="00DD6945">
        <w:rPr>
          <w:sz w:val="20"/>
          <w:szCs w:val="18"/>
          <w:lang w:val="de-DE"/>
        </w:rPr>
        <w:t xml:space="preserve"> </w:t>
      </w:r>
      <w:r w:rsidRPr="00DD6945">
        <w:rPr>
          <w:lang w:val="de-DE"/>
        </w:rPr>
        <w:t>den</w:t>
      </w:r>
      <w:r w:rsidRPr="00DD6945">
        <w:rPr>
          <w:sz w:val="20"/>
          <w:szCs w:val="18"/>
          <w:lang w:val="de-DE"/>
        </w:rPr>
        <w:t xml:space="preserve"> </w:t>
      </w:r>
      <w:r w:rsidRPr="00DD6945">
        <w:rPr>
          <w:lang w:val="de-DE"/>
        </w:rPr>
        <w:t>Fahrstreifen</w:t>
      </w:r>
      <w:r w:rsidRPr="00DD6945">
        <w:rPr>
          <w:sz w:val="20"/>
          <w:szCs w:val="18"/>
          <w:lang w:val="de-DE"/>
        </w:rPr>
        <w:t xml:space="preserve"> </w:t>
      </w:r>
      <w:r w:rsidRPr="00DD6945">
        <w:rPr>
          <w:lang w:val="de-DE"/>
        </w:rPr>
        <w:t>fahren.</w:t>
      </w:r>
    </w:p>
    <w:p w14:paraId="6789FA62" w14:textId="77777777" w:rsidR="00DD6945" w:rsidRPr="00DD6945" w:rsidRDefault="00DD6945" w:rsidP="007462B2">
      <w:pPr>
        <w:jc w:val="both"/>
        <w:rPr>
          <w:lang w:val="de-DE"/>
        </w:rPr>
      </w:pPr>
    </w:p>
    <w:p w14:paraId="33576DB9" w14:textId="77777777" w:rsidR="00DD6945" w:rsidRPr="00DD6945" w:rsidRDefault="00DD6945" w:rsidP="007462B2">
      <w:pPr>
        <w:jc w:val="both"/>
        <w:rPr>
          <w:lang w:val="de-DE"/>
        </w:rPr>
      </w:pPr>
    </w:p>
    <w:p w14:paraId="3C19302B" w14:textId="77777777" w:rsidR="00DD6945" w:rsidRPr="00DD6945" w:rsidRDefault="00DD6945" w:rsidP="007462B2">
      <w:pPr>
        <w:jc w:val="both"/>
        <w:rPr>
          <w:lang w:val="de-DE"/>
        </w:rPr>
      </w:pPr>
      <w:r w:rsidRPr="00DD6945">
        <w:rPr>
          <w:b/>
          <w:lang w:val="de-DE"/>
        </w:rPr>
        <w:tab/>
        <w:t xml:space="preserve">Art. 48 - </w:t>
      </w:r>
      <w:r w:rsidRPr="00DD6945">
        <w:rPr>
          <w:lang w:val="de-DE"/>
        </w:rPr>
        <w:t>Benutzung von Schallzeichenanlagen</w:t>
      </w:r>
    </w:p>
    <w:p w14:paraId="2D59B2EB" w14:textId="77777777" w:rsidR="00DD6945" w:rsidRPr="00DD6945" w:rsidRDefault="00DD6945" w:rsidP="007462B2">
      <w:pPr>
        <w:jc w:val="both"/>
        <w:rPr>
          <w:lang w:val="de-DE"/>
        </w:rPr>
      </w:pPr>
    </w:p>
    <w:p w14:paraId="6531BE48" w14:textId="77777777" w:rsidR="00DD6945" w:rsidRPr="00DD6945" w:rsidRDefault="00DD6945" w:rsidP="007462B2">
      <w:pPr>
        <w:jc w:val="both"/>
        <w:rPr>
          <w:lang w:val="de-DE"/>
        </w:rPr>
      </w:pPr>
      <w:r w:rsidRPr="00DD6945">
        <w:rPr>
          <w:lang w:val="de-DE"/>
        </w:rPr>
        <w:tab/>
        <w:t>Es ist verboten, andere als die in vorliegendem Gesetzbuch oder in den technischen Ver</w:t>
      </w:r>
      <w:r w:rsidRPr="00DD6945">
        <w:rPr>
          <w:lang w:val="de-DE"/>
        </w:rPr>
        <w:softHyphen/>
        <w:t>ordnungen</w:t>
      </w:r>
      <w:r w:rsidRPr="00DD6945">
        <w:rPr>
          <w:szCs w:val="20"/>
          <w:lang w:val="de-DE"/>
        </w:rPr>
        <w:t xml:space="preserve"> </w:t>
      </w:r>
      <w:r w:rsidRPr="00DD6945">
        <w:rPr>
          <w:lang w:val="de-DE"/>
        </w:rPr>
        <w:t>über</w:t>
      </w:r>
      <w:r w:rsidRPr="00DD6945">
        <w:rPr>
          <w:szCs w:val="20"/>
          <w:lang w:val="de-DE"/>
        </w:rPr>
        <w:t xml:space="preserve"> </w:t>
      </w:r>
      <w:r w:rsidRPr="00DD6945">
        <w:rPr>
          <w:lang w:val="de-DE"/>
        </w:rPr>
        <w:t>Kraftfahrzeuge</w:t>
      </w:r>
      <w:r w:rsidRPr="00DD6945">
        <w:rPr>
          <w:szCs w:val="20"/>
          <w:lang w:val="de-DE"/>
        </w:rPr>
        <w:t xml:space="preserve"> </w:t>
      </w:r>
      <w:r w:rsidRPr="00DD6945">
        <w:rPr>
          <w:lang w:val="de-DE"/>
        </w:rPr>
        <w:t>oder</w:t>
      </w:r>
      <w:r w:rsidRPr="00DD6945">
        <w:rPr>
          <w:szCs w:val="20"/>
          <w:lang w:val="de-DE"/>
        </w:rPr>
        <w:t xml:space="preserve"> </w:t>
      </w:r>
      <w:r w:rsidRPr="00DD6945">
        <w:rPr>
          <w:lang w:val="de-DE"/>
        </w:rPr>
        <w:t>über</w:t>
      </w:r>
      <w:r w:rsidRPr="00DD6945">
        <w:rPr>
          <w:szCs w:val="20"/>
          <w:lang w:val="de-DE"/>
        </w:rPr>
        <w:t xml:space="preserve"> </w:t>
      </w:r>
      <w:r w:rsidRPr="00DD6945">
        <w:rPr>
          <w:lang w:val="de-DE"/>
        </w:rPr>
        <w:t>Kleinkrafträder</w:t>
      </w:r>
      <w:r w:rsidRPr="00DD6945">
        <w:rPr>
          <w:szCs w:val="20"/>
          <w:lang w:val="de-DE"/>
        </w:rPr>
        <w:t xml:space="preserve"> </w:t>
      </w:r>
      <w:r w:rsidRPr="00DD6945">
        <w:rPr>
          <w:lang w:val="de-DE"/>
        </w:rPr>
        <w:t>und</w:t>
      </w:r>
      <w:r w:rsidRPr="00DD6945">
        <w:rPr>
          <w:szCs w:val="20"/>
          <w:lang w:val="de-DE"/>
        </w:rPr>
        <w:t xml:space="preserve"> </w:t>
      </w:r>
      <w:r w:rsidRPr="00DD6945">
        <w:rPr>
          <w:lang w:val="de-DE"/>
        </w:rPr>
        <w:t>Motorräder vorgesehenen Schall</w:t>
      </w:r>
      <w:r w:rsidRPr="00DD6945">
        <w:rPr>
          <w:lang w:val="de-DE"/>
        </w:rPr>
        <w:softHyphen/>
        <w:t>zeichenanlagen zu benutzen.</w:t>
      </w:r>
    </w:p>
    <w:p w14:paraId="405DB2FD" w14:textId="77777777" w:rsidR="00DD6945" w:rsidRPr="00DD6945" w:rsidRDefault="00DD6945" w:rsidP="007462B2">
      <w:pPr>
        <w:jc w:val="both"/>
        <w:rPr>
          <w:lang w:val="de-DE"/>
        </w:rPr>
      </w:pPr>
    </w:p>
    <w:p w14:paraId="65A85DCA" w14:textId="77777777" w:rsidR="00DD6945" w:rsidRPr="00DD6945" w:rsidRDefault="00DD6945" w:rsidP="007462B2">
      <w:pPr>
        <w:jc w:val="both"/>
        <w:rPr>
          <w:lang w:val="de-DE"/>
        </w:rPr>
      </w:pPr>
      <w:r w:rsidRPr="00DD6945">
        <w:rPr>
          <w:lang w:val="de-DE"/>
        </w:rPr>
        <w:tab/>
        <w:t>Schallzeichen müssen so kurz wie möglich sein. Sie sind nur erlaubt, um eine zur Ver</w:t>
      </w:r>
      <w:r w:rsidRPr="00DD6945">
        <w:rPr>
          <w:lang w:val="de-DE"/>
        </w:rPr>
        <w:softHyphen/>
        <w:t>meidung eines Unfalls notwendige Warnung zu geben und, außerhalb geschlossener Ortschaf</w:t>
      </w:r>
      <w:r w:rsidRPr="00DD6945">
        <w:rPr>
          <w:lang w:val="de-DE"/>
        </w:rPr>
        <w:softHyphen/>
        <w:t>ten, wenn es angebracht ist, einen Führer zu warnen, den man überholen will.</w:t>
      </w:r>
    </w:p>
    <w:p w14:paraId="0722EBF9" w14:textId="77777777" w:rsidR="00DD6945" w:rsidRPr="00DD6945" w:rsidRDefault="00DD6945" w:rsidP="007462B2">
      <w:pPr>
        <w:jc w:val="both"/>
        <w:rPr>
          <w:lang w:val="de-DE"/>
        </w:rPr>
      </w:pPr>
    </w:p>
    <w:p w14:paraId="61C35DE9" w14:textId="77777777" w:rsidR="00DD6945" w:rsidRPr="00DD6945" w:rsidRDefault="00DD6945" w:rsidP="00053390">
      <w:pPr>
        <w:jc w:val="both"/>
        <w:rPr>
          <w:lang w:val="de-DE"/>
        </w:rPr>
      </w:pPr>
      <w:r w:rsidRPr="00DD6945">
        <w:rPr>
          <w:lang w:val="de-DE"/>
        </w:rPr>
        <w:tab/>
        <w:t>Zwischen Einbruch der Dunkelheit und Tagesanbruch müssen Schallzeichen, außer bei unmittelbarer Gefahr, durch die Lichthupe ersetzt werden.</w:t>
      </w:r>
    </w:p>
    <w:p w14:paraId="1EF6A52A" w14:textId="77777777" w:rsidR="00DD6945" w:rsidRPr="00DD6945" w:rsidRDefault="00DD6945" w:rsidP="00053390">
      <w:pPr>
        <w:jc w:val="both"/>
        <w:rPr>
          <w:lang w:val="de-DE"/>
        </w:rPr>
      </w:pPr>
    </w:p>
    <w:p w14:paraId="772AF6D9" w14:textId="77777777" w:rsidR="00DD6945" w:rsidRPr="00DD6945" w:rsidRDefault="00DD6945" w:rsidP="00053390">
      <w:pPr>
        <w:jc w:val="both"/>
        <w:rPr>
          <w:lang w:val="de-DE"/>
        </w:rPr>
      </w:pPr>
    </w:p>
    <w:p w14:paraId="0EEDDF2D" w14:textId="77777777" w:rsidR="00DD6945" w:rsidRPr="00DD6945" w:rsidRDefault="00DD6945" w:rsidP="007462B2">
      <w:pPr>
        <w:jc w:val="both"/>
        <w:rPr>
          <w:lang w:val="de-DE"/>
        </w:rPr>
      </w:pPr>
      <w:r w:rsidRPr="00DD6945">
        <w:rPr>
          <w:b/>
          <w:lang w:val="de-DE"/>
        </w:rPr>
        <w:tab/>
        <w:t xml:space="preserve">Art. 49 - </w:t>
      </w:r>
      <w:r w:rsidRPr="00DD6945">
        <w:rPr>
          <w:lang w:val="de-DE"/>
        </w:rPr>
        <w:t>Verwendung von Einrichtungen für indirekte Sicht</w:t>
      </w:r>
    </w:p>
    <w:p w14:paraId="56976D68" w14:textId="77777777" w:rsidR="00DD6945" w:rsidRPr="00DD6945" w:rsidRDefault="00DD6945" w:rsidP="007462B2">
      <w:pPr>
        <w:jc w:val="both"/>
        <w:rPr>
          <w:lang w:val="de-DE"/>
        </w:rPr>
      </w:pPr>
    </w:p>
    <w:p w14:paraId="0A4D0122" w14:textId="77777777" w:rsidR="00DD6945" w:rsidRPr="00DD6945" w:rsidRDefault="00DD6945" w:rsidP="007462B2">
      <w:pPr>
        <w:jc w:val="both"/>
        <w:rPr>
          <w:lang w:val="de-DE"/>
        </w:rPr>
      </w:pPr>
      <w:r w:rsidRPr="00DD6945">
        <w:rPr>
          <w:lang w:val="de-DE"/>
        </w:rPr>
        <w:tab/>
        <w:t>Führer müssen Einrichtungen für indirekte Sicht so einstellen, dass sie von ihrem Sitz</w:t>
      </w:r>
      <w:r w:rsidRPr="00DD6945">
        <w:rPr>
          <w:lang w:val="de-DE"/>
        </w:rPr>
        <w:softHyphen/>
        <w:t>platz aus den Verkehr nach hinten und zu den Seiten beobachten können.</w:t>
      </w:r>
    </w:p>
    <w:p w14:paraId="47311A5E" w14:textId="77777777" w:rsidR="00DD6945" w:rsidRPr="00DD6945" w:rsidRDefault="00DD6945" w:rsidP="007462B2">
      <w:pPr>
        <w:jc w:val="both"/>
        <w:rPr>
          <w:lang w:val="de-DE"/>
        </w:rPr>
      </w:pPr>
    </w:p>
    <w:p w14:paraId="41CD57A6" w14:textId="77777777" w:rsidR="00DD6945" w:rsidRPr="00DD6945" w:rsidRDefault="00DD6945" w:rsidP="007462B2">
      <w:pPr>
        <w:jc w:val="both"/>
        <w:rPr>
          <w:lang w:val="de-DE"/>
        </w:rPr>
      </w:pPr>
    </w:p>
    <w:p w14:paraId="3ECC55A5" w14:textId="77777777" w:rsidR="00AA29FC" w:rsidRDefault="00AA29FC">
      <w:pPr>
        <w:rPr>
          <w:b/>
          <w:lang w:val="de-DE"/>
        </w:rPr>
      </w:pPr>
      <w:r>
        <w:rPr>
          <w:b/>
          <w:lang w:val="de-DE"/>
        </w:rPr>
        <w:br w:type="page"/>
      </w:r>
    </w:p>
    <w:p w14:paraId="7DA84A6D" w14:textId="5ED2246D" w:rsidR="00DD6945" w:rsidRPr="00DD6945" w:rsidRDefault="00DD6945" w:rsidP="007462B2">
      <w:pPr>
        <w:jc w:val="both"/>
        <w:rPr>
          <w:lang w:val="de-DE"/>
        </w:rPr>
      </w:pPr>
      <w:r w:rsidRPr="00DD6945">
        <w:rPr>
          <w:b/>
          <w:lang w:val="de-DE"/>
        </w:rPr>
        <w:lastRenderedPageBreak/>
        <w:tab/>
        <w:t xml:space="preserve">Art. 50 - </w:t>
      </w:r>
      <w:r w:rsidRPr="00DD6945">
        <w:rPr>
          <w:lang w:val="de-DE"/>
        </w:rPr>
        <w:t>Verwendung einer Ladebordwand oder eines mobilen Flurfördergeräts</w:t>
      </w:r>
    </w:p>
    <w:p w14:paraId="3C3C309B" w14:textId="77777777" w:rsidR="00DD6945" w:rsidRPr="00DD6945" w:rsidRDefault="00DD6945" w:rsidP="007462B2">
      <w:pPr>
        <w:jc w:val="both"/>
        <w:rPr>
          <w:lang w:val="de-DE"/>
        </w:rPr>
      </w:pPr>
    </w:p>
    <w:p w14:paraId="6C2191A2" w14:textId="77777777" w:rsidR="00DD6945" w:rsidRPr="00DD6945" w:rsidRDefault="00DD6945" w:rsidP="007462B2">
      <w:pPr>
        <w:jc w:val="both"/>
        <w:rPr>
          <w:lang w:val="de-DE"/>
        </w:rPr>
      </w:pPr>
      <w:r w:rsidRPr="00DD6945">
        <w:rPr>
          <w:lang w:val="de-DE"/>
        </w:rPr>
        <w:tab/>
        <w:t>§ 1 - Wird eine Ladebordwand oder eine andere hinten am Fahrzeug angebrachte Vor</w:t>
      </w:r>
      <w:r w:rsidRPr="00DD6945">
        <w:rPr>
          <w:lang w:val="de-DE"/>
        </w:rPr>
        <w:softHyphen/>
        <w:t>richtung</w:t>
      </w:r>
      <w:r w:rsidRPr="00DD6945">
        <w:rPr>
          <w:szCs w:val="20"/>
          <w:lang w:val="de-DE"/>
        </w:rPr>
        <w:t xml:space="preserve"> </w:t>
      </w:r>
      <w:r w:rsidRPr="00DD6945">
        <w:rPr>
          <w:lang w:val="de-DE"/>
        </w:rPr>
        <w:t>benutzt,</w:t>
      </w:r>
      <w:r w:rsidRPr="00DD6945">
        <w:rPr>
          <w:sz w:val="20"/>
          <w:szCs w:val="18"/>
          <w:lang w:val="de-DE"/>
        </w:rPr>
        <w:t xml:space="preserve"> </w:t>
      </w:r>
      <w:r w:rsidRPr="00DD6945">
        <w:rPr>
          <w:lang w:val="de-DE"/>
        </w:rPr>
        <w:t>die</w:t>
      </w:r>
      <w:r w:rsidRPr="00DD6945">
        <w:rPr>
          <w:szCs w:val="20"/>
          <w:lang w:val="de-DE"/>
        </w:rPr>
        <w:t xml:space="preserve"> </w:t>
      </w:r>
      <w:r w:rsidRPr="00DD6945">
        <w:rPr>
          <w:lang w:val="de-DE"/>
        </w:rPr>
        <w:t>dazu</w:t>
      </w:r>
      <w:r w:rsidRPr="00DD6945">
        <w:rPr>
          <w:szCs w:val="20"/>
          <w:lang w:val="de-DE"/>
        </w:rPr>
        <w:t xml:space="preserve"> </w:t>
      </w:r>
      <w:r w:rsidRPr="00DD6945">
        <w:rPr>
          <w:lang w:val="de-DE"/>
        </w:rPr>
        <w:t>bestimmt</w:t>
      </w:r>
      <w:r w:rsidRPr="00DD6945">
        <w:rPr>
          <w:szCs w:val="20"/>
          <w:lang w:val="de-DE"/>
        </w:rPr>
        <w:t xml:space="preserve"> </w:t>
      </w:r>
      <w:r w:rsidRPr="00DD6945">
        <w:rPr>
          <w:lang w:val="de-DE"/>
        </w:rPr>
        <w:t>ist,</w:t>
      </w:r>
      <w:r w:rsidRPr="00DD6945">
        <w:rPr>
          <w:sz w:val="20"/>
          <w:szCs w:val="18"/>
          <w:lang w:val="de-DE"/>
        </w:rPr>
        <w:t xml:space="preserve"> </w:t>
      </w:r>
      <w:r w:rsidRPr="00DD6945">
        <w:rPr>
          <w:lang w:val="de-DE"/>
        </w:rPr>
        <w:t>das</w:t>
      </w:r>
      <w:r w:rsidRPr="00DD6945">
        <w:rPr>
          <w:szCs w:val="20"/>
          <w:lang w:val="de-DE"/>
        </w:rPr>
        <w:t xml:space="preserve"> </w:t>
      </w:r>
      <w:r w:rsidRPr="00DD6945">
        <w:rPr>
          <w:lang w:val="de-DE"/>
        </w:rPr>
        <w:t>Be-</w:t>
      </w:r>
      <w:r w:rsidRPr="00DD6945">
        <w:rPr>
          <w:szCs w:val="20"/>
          <w:lang w:val="de-DE"/>
        </w:rPr>
        <w:t xml:space="preserve"> </w:t>
      </w:r>
      <w:r w:rsidRPr="00DD6945">
        <w:rPr>
          <w:lang w:val="de-DE"/>
        </w:rPr>
        <w:t>und</w:t>
      </w:r>
      <w:r w:rsidRPr="00DD6945">
        <w:rPr>
          <w:szCs w:val="20"/>
          <w:lang w:val="de-DE"/>
        </w:rPr>
        <w:t xml:space="preserve"> </w:t>
      </w:r>
      <w:r w:rsidRPr="00DD6945">
        <w:rPr>
          <w:lang w:val="de-DE"/>
        </w:rPr>
        <w:t>Entladen</w:t>
      </w:r>
      <w:r w:rsidRPr="00DD6945">
        <w:rPr>
          <w:szCs w:val="20"/>
          <w:lang w:val="de-DE"/>
        </w:rPr>
        <w:t xml:space="preserve"> </w:t>
      </w:r>
      <w:r w:rsidRPr="00DD6945">
        <w:rPr>
          <w:lang w:val="de-DE"/>
        </w:rPr>
        <w:t>des</w:t>
      </w:r>
      <w:r w:rsidRPr="00DD6945">
        <w:rPr>
          <w:szCs w:val="20"/>
          <w:lang w:val="de-DE"/>
        </w:rPr>
        <w:t xml:space="preserve"> </w:t>
      </w:r>
      <w:r w:rsidRPr="00DD6945">
        <w:rPr>
          <w:lang w:val="de-DE"/>
        </w:rPr>
        <w:t>Fahrzeugs</w:t>
      </w:r>
      <w:r w:rsidRPr="00DD6945">
        <w:rPr>
          <w:szCs w:val="20"/>
          <w:lang w:val="de-DE"/>
        </w:rPr>
        <w:t xml:space="preserve"> </w:t>
      </w:r>
      <w:r w:rsidRPr="00DD6945">
        <w:rPr>
          <w:lang w:val="de-DE"/>
        </w:rPr>
        <w:t>zu</w:t>
      </w:r>
      <w:r w:rsidRPr="00DD6945">
        <w:rPr>
          <w:szCs w:val="20"/>
          <w:lang w:val="de-DE"/>
        </w:rPr>
        <w:t xml:space="preserve"> </w:t>
      </w:r>
      <w:r w:rsidRPr="00DD6945">
        <w:rPr>
          <w:lang w:val="de-DE"/>
        </w:rPr>
        <w:t>erleichtern,</w:t>
      </w:r>
      <w:r w:rsidRPr="00DD6945">
        <w:rPr>
          <w:sz w:val="20"/>
          <w:szCs w:val="18"/>
          <w:lang w:val="de-DE"/>
        </w:rPr>
        <w:t xml:space="preserve"> </w:t>
      </w:r>
      <w:r w:rsidRPr="00DD6945">
        <w:rPr>
          <w:lang w:val="de-DE"/>
        </w:rPr>
        <w:t>müs</w:t>
      </w:r>
      <w:r w:rsidRPr="00DD6945">
        <w:rPr>
          <w:lang w:val="de-DE"/>
        </w:rPr>
        <w:softHyphen/>
        <w:t>sen mindestens die äußeren Ecken für die anderen Verkehrsteilnehmer gekennzeichnet werden:</w:t>
      </w:r>
    </w:p>
    <w:p w14:paraId="5EDCE032" w14:textId="77777777" w:rsidR="00DD6945" w:rsidRPr="00DD6945" w:rsidRDefault="00DD6945" w:rsidP="007462B2">
      <w:pPr>
        <w:jc w:val="both"/>
        <w:rPr>
          <w:lang w:val="de-DE"/>
        </w:rPr>
      </w:pPr>
    </w:p>
    <w:p w14:paraId="5A91D12D" w14:textId="77777777" w:rsidR="00DD6945" w:rsidRPr="00DD6945" w:rsidRDefault="00DD6945" w:rsidP="007462B2">
      <w:pPr>
        <w:jc w:val="both"/>
        <w:rPr>
          <w:lang w:val="de-DE"/>
        </w:rPr>
      </w:pPr>
      <w:r w:rsidRPr="00DD6945">
        <w:rPr>
          <w:lang w:val="de-DE"/>
        </w:rPr>
        <w:tab/>
        <w:t>1. entweder mit daran angebrachten retroreflektierenden Streifen,</w:t>
      </w:r>
    </w:p>
    <w:p w14:paraId="2712A495" w14:textId="77777777" w:rsidR="00DD6945" w:rsidRPr="00DD6945" w:rsidRDefault="00DD6945" w:rsidP="007462B2">
      <w:pPr>
        <w:jc w:val="both"/>
        <w:rPr>
          <w:lang w:val="de-DE"/>
        </w:rPr>
      </w:pPr>
    </w:p>
    <w:p w14:paraId="1140BDED" w14:textId="77777777" w:rsidR="00DD6945" w:rsidRPr="00DD6945" w:rsidRDefault="00DD6945" w:rsidP="007462B2">
      <w:pPr>
        <w:jc w:val="both"/>
        <w:rPr>
          <w:lang w:val="de-DE"/>
        </w:rPr>
      </w:pPr>
      <w:r w:rsidRPr="00DD6945">
        <w:rPr>
          <w:lang w:val="de-DE"/>
        </w:rPr>
        <w:tab/>
        <w:t>2. oder durch retroreflektierende Leitkegel,</w:t>
      </w:r>
    </w:p>
    <w:p w14:paraId="7BC2DFBF" w14:textId="77777777" w:rsidR="00DD6945" w:rsidRPr="00DD6945" w:rsidRDefault="00DD6945" w:rsidP="007462B2">
      <w:pPr>
        <w:jc w:val="both"/>
        <w:rPr>
          <w:lang w:val="de-DE"/>
        </w:rPr>
      </w:pPr>
    </w:p>
    <w:p w14:paraId="7E0E9A7E" w14:textId="77777777" w:rsidR="00DD6945" w:rsidRPr="00DD6945" w:rsidRDefault="00DD6945" w:rsidP="007462B2">
      <w:pPr>
        <w:jc w:val="both"/>
        <w:rPr>
          <w:lang w:val="de-DE"/>
        </w:rPr>
      </w:pPr>
      <w:r w:rsidRPr="00DD6945">
        <w:rPr>
          <w:lang w:val="de-DE"/>
        </w:rPr>
        <w:tab/>
        <w:t>3. oder durch orange-gelbe Blinklichter.</w:t>
      </w:r>
    </w:p>
    <w:p w14:paraId="1149DA93" w14:textId="77777777" w:rsidR="00DD6945" w:rsidRPr="00DD6945" w:rsidRDefault="00DD6945" w:rsidP="007462B2">
      <w:pPr>
        <w:jc w:val="both"/>
        <w:rPr>
          <w:lang w:val="de-DE"/>
        </w:rPr>
      </w:pPr>
    </w:p>
    <w:p w14:paraId="5952E42F" w14:textId="77777777" w:rsidR="00DD6945" w:rsidRPr="00DD6945" w:rsidRDefault="00DD6945" w:rsidP="007462B2">
      <w:pPr>
        <w:jc w:val="both"/>
        <w:rPr>
          <w:lang w:val="de-DE"/>
        </w:rPr>
      </w:pPr>
      <w:r w:rsidRPr="00DD6945">
        <w:rPr>
          <w:lang w:val="de-DE"/>
        </w:rPr>
        <w:tab/>
        <w:t>Diese Kennzeichnungsmittel dürfen gleichzeitig verwendet werden. Sie müssen unter allen Umständen sichtbar sein.</w:t>
      </w:r>
    </w:p>
    <w:p w14:paraId="5C08D469" w14:textId="77777777" w:rsidR="00DD6945" w:rsidRPr="00DD6945" w:rsidRDefault="00DD6945" w:rsidP="007462B2">
      <w:pPr>
        <w:jc w:val="both"/>
        <w:rPr>
          <w:lang w:val="de-DE"/>
        </w:rPr>
      </w:pPr>
    </w:p>
    <w:p w14:paraId="59C9AB37" w14:textId="77777777" w:rsidR="00DD6945" w:rsidRPr="00DD6945" w:rsidRDefault="00DD6945" w:rsidP="007462B2">
      <w:pPr>
        <w:jc w:val="both"/>
        <w:rPr>
          <w:lang w:val="de-DE"/>
        </w:rPr>
      </w:pPr>
      <w:r w:rsidRPr="00DD6945">
        <w:rPr>
          <w:lang w:val="de-DE"/>
        </w:rPr>
        <w:tab/>
        <w:t>§ 2 - Bei Verwendung mobiler Flurfördergeräte muss der Arbeitsbereich gekennzeichnet werden:</w:t>
      </w:r>
    </w:p>
    <w:p w14:paraId="28BA4C7A" w14:textId="77777777" w:rsidR="00DD6945" w:rsidRPr="00DD6945" w:rsidRDefault="00DD6945" w:rsidP="007462B2">
      <w:pPr>
        <w:jc w:val="both"/>
        <w:rPr>
          <w:lang w:val="de-DE"/>
        </w:rPr>
      </w:pPr>
    </w:p>
    <w:p w14:paraId="0E14A297" w14:textId="77777777" w:rsidR="00DD6945" w:rsidRPr="00DD6945" w:rsidRDefault="00DD6945" w:rsidP="007462B2">
      <w:pPr>
        <w:jc w:val="both"/>
        <w:rPr>
          <w:lang w:val="de-DE"/>
        </w:rPr>
      </w:pPr>
      <w:r w:rsidRPr="00DD6945">
        <w:rPr>
          <w:lang w:val="de-DE"/>
        </w:rPr>
        <w:tab/>
        <w:t>1. entweder durch retroreflektierende Leitkegel,</w:t>
      </w:r>
    </w:p>
    <w:p w14:paraId="48AE2C28" w14:textId="77777777" w:rsidR="00DD6945" w:rsidRPr="00DD6945" w:rsidRDefault="00DD6945" w:rsidP="007462B2">
      <w:pPr>
        <w:jc w:val="both"/>
        <w:rPr>
          <w:lang w:val="de-DE"/>
        </w:rPr>
      </w:pPr>
    </w:p>
    <w:p w14:paraId="5CE0E84D" w14:textId="77777777" w:rsidR="00DD6945" w:rsidRPr="00DD6945" w:rsidRDefault="00DD6945" w:rsidP="007462B2">
      <w:pPr>
        <w:jc w:val="both"/>
        <w:rPr>
          <w:lang w:val="de-DE"/>
        </w:rPr>
      </w:pPr>
      <w:r w:rsidRPr="00DD6945">
        <w:rPr>
          <w:lang w:val="de-DE"/>
        </w:rPr>
        <w:tab/>
        <w:t>2. oder durch ein oder mehrere tragbare orange-gelbe Blinklichter.</w:t>
      </w:r>
    </w:p>
    <w:p w14:paraId="3B3CAFC9" w14:textId="77777777" w:rsidR="00DD6945" w:rsidRPr="00DD6945" w:rsidRDefault="00DD6945" w:rsidP="007462B2">
      <w:pPr>
        <w:jc w:val="both"/>
        <w:rPr>
          <w:lang w:val="de-DE"/>
        </w:rPr>
      </w:pPr>
    </w:p>
    <w:p w14:paraId="22307562" w14:textId="77777777" w:rsidR="00DD6945" w:rsidRPr="00DD6945" w:rsidRDefault="00DD6945" w:rsidP="007462B2">
      <w:pPr>
        <w:jc w:val="both"/>
        <w:rPr>
          <w:lang w:val="de-DE"/>
        </w:rPr>
      </w:pPr>
      <w:r w:rsidRPr="00DD6945">
        <w:rPr>
          <w:lang w:val="de-DE"/>
        </w:rPr>
        <w:tab/>
        <w:t>Diese Kennzeichnungsmittel dürfen gleichzeitig verwendet werden. Sie müssen unter allen Umständen sichtbar sein.</w:t>
      </w:r>
    </w:p>
    <w:p w14:paraId="3813EF64" w14:textId="77777777" w:rsidR="00DD6945" w:rsidRPr="00DD6945" w:rsidRDefault="00DD6945" w:rsidP="007462B2">
      <w:pPr>
        <w:jc w:val="both"/>
        <w:rPr>
          <w:lang w:val="de-DE"/>
        </w:rPr>
      </w:pPr>
    </w:p>
    <w:p w14:paraId="6FD3B168" w14:textId="77777777" w:rsidR="00DD6945" w:rsidRPr="00DD6945" w:rsidRDefault="00DD6945" w:rsidP="007462B2">
      <w:pPr>
        <w:jc w:val="both"/>
        <w:rPr>
          <w:lang w:val="de-DE"/>
        </w:rPr>
      </w:pPr>
      <w:r w:rsidRPr="00DD6945">
        <w:rPr>
          <w:lang w:val="de-DE"/>
        </w:rPr>
        <w:tab/>
        <w:t>§ 3 - Die in §</w:t>
      </w:r>
      <w:r w:rsidRPr="00DD6945">
        <w:rPr>
          <w:szCs w:val="20"/>
          <w:lang w:val="de-DE"/>
        </w:rPr>
        <w:t> </w:t>
      </w:r>
      <w:r w:rsidRPr="00DD6945">
        <w:rPr>
          <w:lang w:val="de-DE"/>
        </w:rPr>
        <w:t>1 Nr.</w:t>
      </w:r>
      <w:r w:rsidRPr="00DD6945">
        <w:rPr>
          <w:szCs w:val="20"/>
          <w:lang w:val="de-DE"/>
        </w:rPr>
        <w:t> </w:t>
      </w:r>
      <w:r w:rsidRPr="00DD6945">
        <w:rPr>
          <w:lang w:val="de-DE"/>
        </w:rPr>
        <w:t>1 erwähnten retroreflektierenden Streifen müssen eine Mindestfläche von 0,120 m² bei einer Breite von mindestens 0,25 m aufweisen. Sie müssen diagonale abwech</w:t>
      </w:r>
      <w:r w:rsidRPr="00DD6945">
        <w:rPr>
          <w:lang w:val="de-DE"/>
        </w:rPr>
        <w:softHyphen/>
        <w:t>selnd rote und weiße Streifen von mindestens 0,10 m Breite aufweisen.</w:t>
      </w:r>
    </w:p>
    <w:p w14:paraId="2749DA12" w14:textId="77777777" w:rsidR="00DD6945" w:rsidRPr="00DD6945" w:rsidRDefault="00DD6945" w:rsidP="007462B2">
      <w:pPr>
        <w:jc w:val="both"/>
        <w:rPr>
          <w:lang w:val="de-DE"/>
        </w:rPr>
      </w:pPr>
    </w:p>
    <w:p w14:paraId="573F9E9B" w14:textId="77777777" w:rsidR="00DD6945" w:rsidRPr="00DD6945" w:rsidRDefault="00DD6945" w:rsidP="007462B2">
      <w:pPr>
        <w:jc w:val="both"/>
        <w:rPr>
          <w:lang w:val="de-DE"/>
        </w:rPr>
      </w:pPr>
      <w:r w:rsidRPr="00DD6945">
        <w:rPr>
          <w:lang w:val="de-DE"/>
        </w:rPr>
        <w:tab/>
        <w:t>Die in § 1 Nr. 2 und § 2 Nr. 1 erwähnten retroreflektierenden Leitkegel müssen mindes</w:t>
      </w:r>
      <w:r w:rsidRPr="00DD6945">
        <w:rPr>
          <w:lang w:val="de-DE"/>
        </w:rPr>
        <w:softHyphen/>
        <w:t>tens 0,40 m hoch sein und abwechselnd rote und weiße Streifen von mindestens 0,10 m Breite aufweisen.</w:t>
      </w:r>
    </w:p>
    <w:p w14:paraId="3EB497BF" w14:textId="77777777" w:rsidR="00DD6945" w:rsidRPr="00DD6945" w:rsidRDefault="00DD6945" w:rsidP="007462B2">
      <w:pPr>
        <w:jc w:val="both"/>
        <w:rPr>
          <w:sz w:val="21"/>
          <w:szCs w:val="21"/>
          <w:lang w:val="de-DE"/>
        </w:rPr>
      </w:pPr>
    </w:p>
    <w:p w14:paraId="312E4265" w14:textId="77777777" w:rsidR="00DD6945" w:rsidRPr="00DD6945" w:rsidRDefault="00DD6945" w:rsidP="007462B2">
      <w:pPr>
        <w:jc w:val="both"/>
        <w:rPr>
          <w:sz w:val="21"/>
          <w:szCs w:val="21"/>
          <w:lang w:val="de-DE"/>
        </w:rPr>
      </w:pPr>
    </w:p>
    <w:p w14:paraId="56B5E585" w14:textId="77777777" w:rsidR="00DD6945" w:rsidRPr="00DD6945" w:rsidRDefault="00DD6945" w:rsidP="007462B2">
      <w:pPr>
        <w:jc w:val="both"/>
        <w:rPr>
          <w:lang w:val="de-DE"/>
        </w:rPr>
      </w:pPr>
      <w:r w:rsidRPr="00DD6945">
        <w:rPr>
          <w:b/>
          <w:lang w:val="de-DE"/>
        </w:rPr>
        <w:tab/>
        <w:t xml:space="preserve">Art. 51 - </w:t>
      </w:r>
      <w:r w:rsidRPr="00DD6945">
        <w:rPr>
          <w:lang w:val="de-DE"/>
        </w:rPr>
        <w:t>Verwendung von aerodynamischen Luftleiteinrichtungen</w:t>
      </w:r>
    </w:p>
    <w:p w14:paraId="1B330E70" w14:textId="77777777" w:rsidR="00DD6945" w:rsidRPr="00DD6945" w:rsidRDefault="00DD6945" w:rsidP="007462B2">
      <w:pPr>
        <w:jc w:val="both"/>
        <w:rPr>
          <w:lang w:val="de-DE"/>
        </w:rPr>
      </w:pPr>
    </w:p>
    <w:p w14:paraId="10BDA07A" w14:textId="77777777" w:rsidR="00DD6945" w:rsidRPr="00DD6945" w:rsidRDefault="00DD6945" w:rsidP="007462B2">
      <w:pPr>
        <w:jc w:val="both"/>
        <w:rPr>
          <w:lang w:val="de-DE"/>
        </w:rPr>
      </w:pPr>
      <w:r w:rsidRPr="00DD6945">
        <w:rPr>
          <w:lang w:val="de-DE"/>
        </w:rPr>
        <w:tab/>
        <w:t>Es ist verboten, andere aerodynamische Luftleiteinrichtungen zu verwenden als diejeni</w:t>
      </w:r>
      <w:r w:rsidRPr="00DD6945">
        <w:rPr>
          <w:lang w:val="de-DE"/>
        </w:rPr>
        <w:softHyphen/>
        <w:t>gen, die in der technischen Verordnung über Kraftfahrzeuge vorgeschrieben oder vorgesehen sind.</w:t>
      </w:r>
    </w:p>
    <w:p w14:paraId="55C22E3A" w14:textId="77777777" w:rsidR="00DD6945" w:rsidRPr="00DD6945" w:rsidRDefault="00DD6945" w:rsidP="007462B2">
      <w:pPr>
        <w:jc w:val="both"/>
        <w:rPr>
          <w:sz w:val="21"/>
          <w:szCs w:val="21"/>
          <w:lang w:val="de-DE"/>
        </w:rPr>
      </w:pPr>
    </w:p>
    <w:p w14:paraId="157452F8" w14:textId="77777777" w:rsidR="00DD6945" w:rsidRPr="00DD6945" w:rsidRDefault="00DD6945" w:rsidP="007462B2">
      <w:pPr>
        <w:jc w:val="both"/>
        <w:rPr>
          <w:lang w:val="de-DE"/>
        </w:rPr>
      </w:pPr>
      <w:r w:rsidRPr="00DD6945">
        <w:rPr>
          <w:lang w:val="de-DE"/>
        </w:rPr>
        <w:tab/>
        <w:t>Diese Einrichtungen müssen innerhalb geschlossener Ortschaften und in den in der Durchführungsverordnung (EU) 2019/1916 der Kommission vom 15. November 2019 mit Durchführungsbestimmungen für die Verwendung von aerodynamischen Luftleiteinrichtungen am hinteren Teil von Fahrzeugen gemäß der Richtlinie 96/53/EG des Rates erwähnten Fällen eingeklappt, eingezogen oder entfernt werden.</w:t>
      </w:r>
    </w:p>
    <w:p w14:paraId="2A9FBD27" w14:textId="77777777" w:rsidR="00DD6945" w:rsidRPr="00DD6945" w:rsidRDefault="00DD6945" w:rsidP="007462B2">
      <w:pPr>
        <w:jc w:val="both"/>
        <w:rPr>
          <w:lang w:val="de-DE"/>
        </w:rPr>
      </w:pPr>
    </w:p>
    <w:p w14:paraId="4D283877" w14:textId="77777777" w:rsidR="00DD6945" w:rsidRPr="00DD6945" w:rsidRDefault="00DD6945" w:rsidP="007462B2">
      <w:pPr>
        <w:jc w:val="both"/>
        <w:rPr>
          <w:lang w:val="de-DE"/>
        </w:rPr>
      </w:pPr>
    </w:p>
    <w:p w14:paraId="45223469" w14:textId="77777777" w:rsidR="00DD6945" w:rsidRDefault="00DD6945">
      <w:pPr>
        <w:rPr>
          <w:caps/>
          <w:lang w:val="de-DE"/>
        </w:rPr>
      </w:pPr>
      <w:r>
        <w:rPr>
          <w:caps/>
          <w:lang w:val="de-DE"/>
        </w:rPr>
        <w:br w:type="page"/>
      </w:r>
    </w:p>
    <w:p w14:paraId="1165CBDA" w14:textId="47C0A90D" w:rsidR="00DD6945" w:rsidRPr="00DD6945" w:rsidRDefault="00DD6945" w:rsidP="007462B2">
      <w:pPr>
        <w:jc w:val="center"/>
        <w:rPr>
          <w:i/>
          <w:iCs/>
          <w:lang w:val="de-DE"/>
        </w:rPr>
      </w:pPr>
      <w:r w:rsidRPr="00DD6945">
        <w:rPr>
          <w:caps/>
          <w:lang w:val="de-DE"/>
        </w:rPr>
        <w:lastRenderedPageBreak/>
        <w:t xml:space="preserve">KAPITEL 6 - </w:t>
      </w:r>
      <w:r w:rsidRPr="00DD6945">
        <w:rPr>
          <w:i/>
          <w:lang w:val="de-DE"/>
        </w:rPr>
        <w:t>Besondere Umstände</w:t>
      </w:r>
    </w:p>
    <w:p w14:paraId="094A252B" w14:textId="77777777" w:rsidR="00DD6945" w:rsidRPr="00DD6945" w:rsidRDefault="00DD6945" w:rsidP="007462B2">
      <w:pPr>
        <w:jc w:val="both"/>
        <w:rPr>
          <w:lang w:val="de-DE"/>
        </w:rPr>
      </w:pPr>
    </w:p>
    <w:p w14:paraId="7C809438" w14:textId="77777777" w:rsidR="00DD6945" w:rsidRPr="00DD6945" w:rsidRDefault="00DD6945" w:rsidP="007462B2">
      <w:pPr>
        <w:jc w:val="both"/>
        <w:rPr>
          <w:lang w:val="de-DE"/>
        </w:rPr>
      </w:pPr>
    </w:p>
    <w:p w14:paraId="6BC331FC" w14:textId="77777777" w:rsidR="00DD6945" w:rsidRPr="00DD6945" w:rsidRDefault="00DD6945" w:rsidP="007462B2">
      <w:pPr>
        <w:jc w:val="both"/>
        <w:rPr>
          <w:lang w:val="de-DE"/>
        </w:rPr>
      </w:pPr>
      <w:r w:rsidRPr="00DD6945">
        <w:rPr>
          <w:b/>
          <w:lang w:val="de-DE"/>
        </w:rPr>
        <w:tab/>
        <w:t>Art. 52 -</w:t>
      </w:r>
      <w:r w:rsidRPr="00DD6945">
        <w:rPr>
          <w:lang w:val="de-DE"/>
        </w:rPr>
        <w:t xml:space="preserve"> Unfall oder liegengebliebenes Fahrzeug</w:t>
      </w:r>
    </w:p>
    <w:p w14:paraId="3A618450" w14:textId="77777777" w:rsidR="00DD6945" w:rsidRPr="00DD6945" w:rsidRDefault="00DD6945" w:rsidP="007462B2">
      <w:pPr>
        <w:jc w:val="both"/>
        <w:rPr>
          <w:lang w:val="de-DE"/>
        </w:rPr>
      </w:pPr>
    </w:p>
    <w:p w14:paraId="4A1DBCF7" w14:textId="77777777" w:rsidR="00DD6945" w:rsidRPr="00DD6945" w:rsidRDefault="00DD6945" w:rsidP="007462B2">
      <w:pPr>
        <w:jc w:val="both"/>
        <w:rPr>
          <w:lang w:val="de-DE"/>
        </w:rPr>
      </w:pPr>
      <w:r w:rsidRPr="00DD6945">
        <w:rPr>
          <w:lang w:val="de-DE"/>
        </w:rPr>
        <w:tab/>
        <w:t>§ 1 - Der Führer eines liegengebliebenen Fahrzeugs oder Personen, die an einem Unfall beteiligt sind, ergreifen, ohne sich selbst dabei in Gefahr zu bringen, die erforderlichen Maßnah</w:t>
      </w:r>
      <w:r w:rsidRPr="00DD6945">
        <w:rPr>
          <w:lang w:val="de-DE"/>
        </w:rPr>
        <w:softHyphen/>
        <w:t>men, um die Sicherheit und den Verkehrsfluss zu gewährleisten.</w:t>
      </w:r>
    </w:p>
    <w:p w14:paraId="71E729A4" w14:textId="77777777" w:rsidR="00DD6945" w:rsidRPr="00DD6945" w:rsidRDefault="00DD6945" w:rsidP="007462B2">
      <w:pPr>
        <w:jc w:val="both"/>
        <w:rPr>
          <w:lang w:val="de-DE"/>
        </w:rPr>
      </w:pPr>
    </w:p>
    <w:p w14:paraId="4C357795" w14:textId="77777777" w:rsidR="00DD6945" w:rsidRPr="00DD6945" w:rsidRDefault="00DD6945" w:rsidP="007462B2">
      <w:pPr>
        <w:jc w:val="both"/>
        <w:rPr>
          <w:lang w:val="de-DE"/>
        </w:rPr>
      </w:pPr>
      <w:r w:rsidRPr="00DD6945">
        <w:rPr>
          <w:lang w:val="de-DE"/>
        </w:rPr>
        <w:tab/>
        <w:t>Zu diesem Zweck muss er das Fahrzeug wie ein parkendes Fahrzeug abstellen.</w:t>
      </w:r>
    </w:p>
    <w:p w14:paraId="3A396479" w14:textId="77777777" w:rsidR="00DD6945" w:rsidRPr="00DD6945" w:rsidRDefault="00DD6945" w:rsidP="007462B2">
      <w:pPr>
        <w:jc w:val="both"/>
        <w:rPr>
          <w:lang w:val="de-DE"/>
        </w:rPr>
      </w:pPr>
    </w:p>
    <w:p w14:paraId="46D04B86" w14:textId="77777777" w:rsidR="00DD6945" w:rsidRPr="00DD6945" w:rsidRDefault="00DD6945" w:rsidP="007462B2">
      <w:pPr>
        <w:jc w:val="both"/>
        <w:rPr>
          <w:lang w:val="de-DE"/>
        </w:rPr>
      </w:pPr>
      <w:r w:rsidRPr="00DD6945">
        <w:rPr>
          <w:lang w:val="de-DE"/>
        </w:rPr>
        <w:tab/>
        <w:t>Bei einem Unfall mit Verletzten muss das Fahrzeug nicht bewegt werden.</w:t>
      </w:r>
    </w:p>
    <w:p w14:paraId="3FEE3E27" w14:textId="77777777" w:rsidR="00DD6945" w:rsidRPr="00DD6945" w:rsidRDefault="00DD6945" w:rsidP="007462B2">
      <w:pPr>
        <w:jc w:val="both"/>
        <w:rPr>
          <w:lang w:val="de-DE"/>
        </w:rPr>
      </w:pPr>
    </w:p>
    <w:p w14:paraId="31D33C47" w14:textId="77777777" w:rsidR="00DD6945" w:rsidRPr="00DD6945" w:rsidRDefault="00DD6945" w:rsidP="007462B2">
      <w:pPr>
        <w:jc w:val="both"/>
        <w:rPr>
          <w:lang w:val="de-DE"/>
        </w:rPr>
      </w:pPr>
      <w:r w:rsidRPr="00DD6945">
        <w:rPr>
          <w:lang w:val="de-DE"/>
        </w:rPr>
        <w:tab/>
        <w:t>§ 2 - Kann ein Kraftfahrzeug oder ein von diesem Fahrzeug gezogener Anhänger nicht bewegt oder lediglich an einem Ort abgestellt werden, an dem das Halten und Parken verboten ist, muss der Führer, wenn möglich, alle Fahrtrichtungsanzeiger gleichzeitig einschalten.</w:t>
      </w:r>
    </w:p>
    <w:p w14:paraId="0FBC4F08" w14:textId="77777777" w:rsidR="00DD6945" w:rsidRPr="00DD6945" w:rsidRDefault="00DD6945" w:rsidP="007462B2">
      <w:pPr>
        <w:jc w:val="both"/>
        <w:rPr>
          <w:lang w:val="de-DE"/>
        </w:rPr>
      </w:pPr>
    </w:p>
    <w:p w14:paraId="46309436" w14:textId="77777777" w:rsidR="00DD6945" w:rsidRPr="00DD6945" w:rsidRDefault="00DD6945" w:rsidP="007462B2">
      <w:pPr>
        <w:jc w:val="both"/>
        <w:rPr>
          <w:lang w:val="de-DE"/>
        </w:rPr>
      </w:pPr>
      <w:r w:rsidRPr="00DD6945">
        <w:rPr>
          <w:lang w:val="de-DE"/>
        </w:rPr>
        <w:tab/>
        <w:t>Darüber hinaus kann der Führer andere Kennzeichnungsmittel verwenden, insbesondere durch Anbringung eines tragbaren orange-gelben Blinklichts.</w:t>
      </w:r>
    </w:p>
    <w:p w14:paraId="50B2BF32" w14:textId="77777777" w:rsidR="00DD6945" w:rsidRPr="00DD6945" w:rsidRDefault="00DD6945" w:rsidP="007462B2">
      <w:pPr>
        <w:jc w:val="both"/>
        <w:rPr>
          <w:lang w:val="de-DE"/>
        </w:rPr>
      </w:pPr>
    </w:p>
    <w:p w14:paraId="745DCA5C" w14:textId="77777777" w:rsidR="00DD6945" w:rsidRPr="00DD6945" w:rsidRDefault="00DD6945" w:rsidP="007462B2">
      <w:pPr>
        <w:jc w:val="both"/>
        <w:rPr>
          <w:lang w:val="de-DE"/>
        </w:rPr>
      </w:pPr>
      <w:r w:rsidRPr="00DD6945">
        <w:rPr>
          <w:lang w:val="de-DE"/>
        </w:rPr>
        <w:tab/>
        <w:t>§ 3 - Ist es nicht möglich, alle Fahrtrichtungsanzeiger gleichzeitig einzuschalten, muss das Warndreieck gut sichtbar in Richtung des herannahenden Verkehrs aufgestellt werden, für den das Fahrzeug eine Gefahr darstellt.</w:t>
      </w:r>
    </w:p>
    <w:p w14:paraId="4D292C86" w14:textId="77777777" w:rsidR="00DD6945" w:rsidRPr="00DD6945" w:rsidRDefault="00DD6945" w:rsidP="007462B2">
      <w:pPr>
        <w:jc w:val="both"/>
        <w:rPr>
          <w:lang w:val="de-DE"/>
        </w:rPr>
      </w:pPr>
    </w:p>
    <w:p w14:paraId="3F9DE952" w14:textId="77777777" w:rsidR="00DD6945" w:rsidRPr="00DD6945" w:rsidRDefault="00DD6945" w:rsidP="007462B2">
      <w:pPr>
        <w:jc w:val="both"/>
        <w:rPr>
          <w:lang w:val="de-DE"/>
        </w:rPr>
      </w:pPr>
      <w:r w:rsidRPr="00DD6945">
        <w:rPr>
          <w:lang w:val="de-DE"/>
        </w:rPr>
        <w:tab/>
        <w:t>Das Warndreieck wird aufgestellt in einem Abstand von etwa:</w:t>
      </w:r>
    </w:p>
    <w:p w14:paraId="280CC40F" w14:textId="77777777" w:rsidR="00DD6945" w:rsidRPr="00DD6945" w:rsidRDefault="00DD6945" w:rsidP="007462B2">
      <w:pPr>
        <w:jc w:val="both"/>
        <w:rPr>
          <w:lang w:val="de-DE"/>
        </w:rPr>
      </w:pPr>
    </w:p>
    <w:p w14:paraId="0CCA420D" w14:textId="77777777" w:rsidR="00DD6945" w:rsidRPr="00DD6945" w:rsidRDefault="00DD6945" w:rsidP="007462B2">
      <w:pPr>
        <w:jc w:val="both"/>
        <w:rPr>
          <w:lang w:val="de-DE"/>
        </w:rPr>
      </w:pPr>
      <w:r w:rsidRPr="00DD6945">
        <w:rPr>
          <w:lang w:val="de-DE"/>
        </w:rPr>
        <w:tab/>
        <w:t>1. 100 m auf öffentlichen Straßen, die in vier oder mehr Fahrstreifen unterteilt sind, von denen mindestens zwei für jede Fahrtrichtung bestimmt sind, sofern die Fahrtrichtungen anders als durch Straßenmarkierungen getrennt sind,</w:t>
      </w:r>
    </w:p>
    <w:p w14:paraId="4654B4F4" w14:textId="77777777" w:rsidR="00DD6945" w:rsidRPr="00DD6945" w:rsidRDefault="00DD6945" w:rsidP="007462B2">
      <w:pPr>
        <w:jc w:val="both"/>
        <w:rPr>
          <w:lang w:val="de-DE"/>
        </w:rPr>
      </w:pPr>
    </w:p>
    <w:p w14:paraId="3AAED260" w14:textId="77777777" w:rsidR="00DD6945" w:rsidRPr="00DD6945" w:rsidRDefault="00DD6945" w:rsidP="007462B2">
      <w:pPr>
        <w:jc w:val="both"/>
        <w:rPr>
          <w:lang w:val="de-DE"/>
        </w:rPr>
      </w:pPr>
      <w:r w:rsidRPr="00DD6945">
        <w:rPr>
          <w:lang w:val="de-DE"/>
        </w:rPr>
        <w:tab/>
        <w:t>2. 30 m auf den übrigen öffentlichen Straßen.</w:t>
      </w:r>
    </w:p>
    <w:p w14:paraId="5FC98FA1" w14:textId="77777777" w:rsidR="00DD6945" w:rsidRPr="00DD6945" w:rsidRDefault="00DD6945" w:rsidP="007462B2">
      <w:pPr>
        <w:jc w:val="both"/>
        <w:rPr>
          <w:lang w:val="de-DE"/>
        </w:rPr>
      </w:pPr>
    </w:p>
    <w:p w14:paraId="5297FCC3" w14:textId="77777777" w:rsidR="00DD6945" w:rsidRPr="00DD6945" w:rsidRDefault="00DD6945" w:rsidP="007462B2">
      <w:pPr>
        <w:jc w:val="both"/>
        <w:rPr>
          <w:lang w:val="de-DE"/>
        </w:rPr>
      </w:pPr>
      <w:r w:rsidRPr="00DD6945">
        <w:rPr>
          <w:lang w:val="de-DE"/>
        </w:rPr>
        <w:tab/>
        <w:t>An Orten, an denen diese Abstände nicht eingehalten werden können, darf das Warn</w:t>
      </w:r>
      <w:r w:rsidRPr="00DD6945">
        <w:rPr>
          <w:lang w:val="de-DE"/>
        </w:rPr>
        <w:softHyphen/>
        <w:t>dreieck in einem geringeren Abstand und eventuell auf dem Fahrzeug selbst aufgestellt werden.</w:t>
      </w:r>
    </w:p>
    <w:p w14:paraId="2BC8A68C" w14:textId="77777777" w:rsidR="00DD6945" w:rsidRPr="00DD6945" w:rsidRDefault="00DD6945" w:rsidP="007462B2">
      <w:pPr>
        <w:jc w:val="both"/>
        <w:rPr>
          <w:lang w:val="de-DE"/>
        </w:rPr>
      </w:pPr>
    </w:p>
    <w:p w14:paraId="4BAA1D4E" w14:textId="77777777" w:rsidR="00DD6945" w:rsidRPr="00DD6945" w:rsidRDefault="00DD6945" w:rsidP="007462B2">
      <w:pPr>
        <w:jc w:val="both"/>
        <w:rPr>
          <w:lang w:val="de-DE"/>
        </w:rPr>
      </w:pPr>
      <w:r w:rsidRPr="00DD6945">
        <w:rPr>
          <w:lang w:val="de-DE"/>
        </w:rPr>
        <w:tab/>
        <w:t>Wenn eine Ladung ganz oder teilweise auf die öffentliche Straße fällt und nicht sofort entfernt werden kann, muss der Führer ebenfalls die erforderlichen Maßnahmen ergreifen, um die Sicherheit des Verkehrs und den Verkehrsfluss zu gewährleisten, und das Hindernis wie oben vorgesehen kennzeichnen.</w:t>
      </w:r>
    </w:p>
    <w:p w14:paraId="58330802" w14:textId="77777777" w:rsidR="00DD6945" w:rsidRPr="00DD6945" w:rsidRDefault="00DD6945" w:rsidP="007462B2">
      <w:pPr>
        <w:jc w:val="both"/>
        <w:rPr>
          <w:lang w:val="de-DE"/>
        </w:rPr>
      </w:pPr>
    </w:p>
    <w:p w14:paraId="38C72A4A" w14:textId="77777777" w:rsidR="00DD6945" w:rsidRPr="00DD6945" w:rsidRDefault="00DD6945" w:rsidP="007462B2">
      <w:pPr>
        <w:jc w:val="both"/>
        <w:rPr>
          <w:lang w:val="de-DE"/>
        </w:rPr>
      </w:pPr>
      <w:r w:rsidRPr="00DD6945">
        <w:rPr>
          <w:lang w:val="de-DE"/>
        </w:rPr>
        <w:tab/>
        <w:t>§ 4 - Auf Autobahnen, auf Kraftfahrstraßen und in Tunneln muss der Führer eines Fahr</w:t>
      </w:r>
      <w:r w:rsidRPr="00DD6945">
        <w:rPr>
          <w:lang w:val="de-DE"/>
        </w:rPr>
        <w:softHyphen/>
        <w:t>zeugs, das liegengeblieben ist, an einem Unfall beteiligt ist oder die Ladung verloren hat und das an einem Ort abgestellt ist, an dem das Halten oder Parken verboten ist, eine retroreflektie</w:t>
      </w:r>
      <w:r w:rsidRPr="00DD6945">
        <w:rPr>
          <w:lang w:val="de-DE"/>
        </w:rPr>
        <w:softHyphen/>
        <w:t>rende Warnweste tragen, sobald er sein Fahrzeug verlässt.</w:t>
      </w:r>
    </w:p>
    <w:p w14:paraId="4BAE327F" w14:textId="77777777" w:rsidR="00DD6945" w:rsidRPr="00DD6945" w:rsidRDefault="00DD6945" w:rsidP="007462B2">
      <w:pPr>
        <w:jc w:val="both"/>
        <w:rPr>
          <w:lang w:val="de-DE"/>
        </w:rPr>
      </w:pPr>
    </w:p>
    <w:p w14:paraId="74D41544" w14:textId="77777777" w:rsidR="00DD6945" w:rsidRPr="00DD6945" w:rsidRDefault="00DD6945" w:rsidP="007462B2">
      <w:pPr>
        <w:jc w:val="both"/>
        <w:rPr>
          <w:lang w:val="de-DE"/>
        </w:rPr>
      </w:pPr>
      <w:r w:rsidRPr="00DD6945">
        <w:rPr>
          <w:lang w:val="de-DE"/>
        </w:rPr>
        <w:tab/>
        <w:t>§ 5 - Ist der Führer abwesend, weigert er sich oder ist er nicht in der Lage, die Anord</w:t>
      </w:r>
      <w:r w:rsidRPr="00DD6945">
        <w:rPr>
          <w:lang w:val="de-DE"/>
        </w:rPr>
        <w:softHyphen/>
        <w:t>nungen der in Artikel 3 des vorliegenden Erlasses erwähnten befugten Bediensteten zu befol</w:t>
      </w:r>
      <w:r w:rsidRPr="00DD6945">
        <w:rPr>
          <w:lang w:val="de-DE"/>
        </w:rPr>
        <w:softHyphen/>
        <w:t>gen, darf der befugte Bedienstete von Amts wegen das Versetzen des Fahrzeugs und der Ladung veranlassen.</w:t>
      </w:r>
    </w:p>
    <w:p w14:paraId="0740B776" w14:textId="77777777" w:rsidR="00DD6945" w:rsidRPr="00DD6945" w:rsidRDefault="00DD6945" w:rsidP="007462B2">
      <w:pPr>
        <w:jc w:val="both"/>
        <w:rPr>
          <w:lang w:val="de-DE"/>
        </w:rPr>
      </w:pPr>
    </w:p>
    <w:p w14:paraId="58CAD0C1" w14:textId="77777777" w:rsidR="00DD6945" w:rsidRPr="00DD6945" w:rsidRDefault="00DD6945" w:rsidP="00B171F1">
      <w:pPr>
        <w:jc w:val="both"/>
        <w:rPr>
          <w:lang w:val="de-DE"/>
        </w:rPr>
      </w:pPr>
      <w:r w:rsidRPr="00DD6945">
        <w:rPr>
          <w:lang w:val="de-DE"/>
        </w:rPr>
        <w:lastRenderedPageBreak/>
        <w:tab/>
        <w:t>Auf Kraftfahrstraßen und Autobahnen veranlasst der befugte Bedienstete von Amts we</w:t>
      </w:r>
      <w:r w:rsidRPr="00DD6945">
        <w:rPr>
          <w:lang w:val="de-DE"/>
        </w:rPr>
        <w:softHyphen/>
        <w:t>gen das Versetzen des Fahrzeugs und der Ladung.</w:t>
      </w:r>
    </w:p>
    <w:p w14:paraId="1F65B33F" w14:textId="77777777" w:rsidR="00AA29FC" w:rsidRDefault="00AA29FC" w:rsidP="007462B2">
      <w:pPr>
        <w:jc w:val="both"/>
        <w:rPr>
          <w:lang w:val="de-DE"/>
        </w:rPr>
      </w:pPr>
    </w:p>
    <w:p w14:paraId="7483AC54" w14:textId="3FFE71EF" w:rsidR="00DD6945" w:rsidRPr="00DD6945" w:rsidRDefault="00DD6945" w:rsidP="007462B2">
      <w:pPr>
        <w:jc w:val="both"/>
        <w:rPr>
          <w:lang w:val="de-DE"/>
        </w:rPr>
      </w:pPr>
      <w:r w:rsidRPr="00DD6945">
        <w:rPr>
          <w:lang w:val="de-DE"/>
        </w:rPr>
        <w:tab/>
        <w:t>Das Versetzen erfolgt auf Kosten und Gefahr des Führers und der zivilrechtlich haften</w:t>
      </w:r>
      <w:r w:rsidRPr="00DD6945">
        <w:rPr>
          <w:lang w:val="de-DE"/>
        </w:rPr>
        <w:softHyphen/>
        <w:t>den Personen.</w:t>
      </w:r>
    </w:p>
    <w:p w14:paraId="7A76F56B" w14:textId="77777777" w:rsidR="00DD6945" w:rsidRPr="00DD6945" w:rsidRDefault="00DD6945" w:rsidP="007462B2">
      <w:pPr>
        <w:jc w:val="both"/>
        <w:rPr>
          <w:lang w:val="de-DE"/>
        </w:rPr>
      </w:pPr>
    </w:p>
    <w:p w14:paraId="40B20115" w14:textId="77777777" w:rsidR="00DD6945" w:rsidRPr="00DD6945" w:rsidRDefault="00DD6945" w:rsidP="007462B2">
      <w:pPr>
        <w:jc w:val="both"/>
        <w:rPr>
          <w:lang w:val="de-DE"/>
        </w:rPr>
      </w:pPr>
      <w:r w:rsidRPr="00DD6945">
        <w:rPr>
          <w:lang w:val="de-DE"/>
        </w:rPr>
        <w:tab/>
        <w:t>§ 6 - Personen, die an einem Unfall mit ausschließlich Sachschaden beteiligt sind, müs</w:t>
      </w:r>
      <w:r w:rsidRPr="00DD6945">
        <w:rPr>
          <w:lang w:val="de-DE"/>
        </w:rPr>
        <w:softHyphen/>
        <w:t>sen:</w:t>
      </w:r>
    </w:p>
    <w:p w14:paraId="07E05C2C" w14:textId="77777777" w:rsidR="00DD6945" w:rsidRPr="00DD6945" w:rsidRDefault="00DD6945" w:rsidP="007462B2">
      <w:pPr>
        <w:jc w:val="both"/>
        <w:rPr>
          <w:lang w:val="de-DE"/>
        </w:rPr>
      </w:pPr>
    </w:p>
    <w:p w14:paraId="453CB9C8" w14:textId="77777777" w:rsidR="00DD6945" w:rsidRPr="00DD6945" w:rsidRDefault="00DD6945" w:rsidP="007462B2">
      <w:pPr>
        <w:jc w:val="both"/>
        <w:rPr>
          <w:lang w:val="de-DE"/>
        </w:rPr>
      </w:pPr>
      <w:r w:rsidRPr="00DD6945">
        <w:rPr>
          <w:lang w:val="de-DE"/>
        </w:rPr>
        <w:tab/>
        <w:t>1. wenn sie älter als 15 Jahre sind, anderen Unfallbeteiligten, die sie dazu auffordern, den Personalausweis oder eine gleichwertige Bescheinigung vorzeigen,</w:t>
      </w:r>
    </w:p>
    <w:p w14:paraId="45B01788" w14:textId="77777777" w:rsidR="00DD6945" w:rsidRPr="00DD6945" w:rsidRDefault="00DD6945" w:rsidP="007462B2">
      <w:pPr>
        <w:jc w:val="both"/>
        <w:rPr>
          <w:lang w:val="de-DE"/>
        </w:rPr>
      </w:pPr>
    </w:p>
    <w:p w14:paraId="0F838923" w14:textId="77777777" w:rsidR="00DD6945" w:rsidRPr="00DD6945" w:rsidRDefault="00DD6945" w:rsidP="007462B2">
      <w:pPr>
        <w:jc w:val="both"/>
        <w:rPr>
          <w:lang w:val="de-DE"/>
        </w:rPr>
      </w:pPr>
      <w:r w:rsidRPr="00DD6945">
        <w:rPr>
          <w:lang w:val="de-DE"/>
        </w:rPr>
        <w:tab/>
        <w:t>2. vor Ort bleiben, um gemeinsam die erforderlichen Feststellungen vorzunehmen oder, falls keine Einigung zwischen den Parteien zustande kommt, diese Feststellungen durch die Polizei vornehmen lassen. Falls sich die Polizei nicht vor Ort begeben kann, steht es den Betei</w:t>
      </w:r>
      <w:r w:rsidRPr="00DD6945">
        <w:rPr>
          <w:lang w:val="de-DE"/>
        </w:rPr>
        <w:softHyphen/>
        <w:t>ligten frei, den Unfall so schnell wie möglich entweder bei der nächsten Polizeidienststelle oder bei derjenigen ihres Wohnsitzes oder Wohnorts zu melden,</w:t>
      </w:r>
    </w:p>
    <w:p w14:paraId="4430B731" w14:textId="77777777" w:rsidR="00DD6945" w:rsidRPr="00DD6945" w:rsidRDefault="00DD6945" w:rsidP="007462B2">
      <w:pPr>
        <w:jc w:val="both"/>
        <w:rPr>
          <w:lang w:val="de-DE"/>
        </w:rPr>
      </w:pPr>
    </w:p>
    <w:p w14:paraId="1BF0A47A" w14:textId="77777777" w:rsidR="00DD6945" w:rsidRPr="00DD6945" w:rsidRDefault="00DD6945" w:rsidP="007462B2">
      <w:pPr>
        <w:jc w:val="both"/>
        <w:rPr>
          <w:lang w:val="de-DE"/>
        </w:rPr>
      </w:pPr>
      <w:r w:rsidRPr="00DD6945">
        <w:rPr>
          <w:lang w:val="de-DE"/>
        </w:rPr>
        <w:tab/>
        <w:t>3. wenn eine der beteiligten Personen ein unbegleiteter Minderjähriger ist, die Polizei an den Unfallort rufen, damit sie dort die erforderlichen Feststellungen vornehmen kann.</w:t>
      </w:r>
    </w:p>
    <w:p w14:paraId="79E28F58" w14:textId="77777777" w:rsidR="00DD6945" w:rsidRPr="00DD6945" w:rsidRDefault="00DD6945" w:rsidP="007462B2">
      <w:pPr>
        <w:jc w:val="both"/>
        <w:rPr>
          <w:lang w:val="de-DE"/>
        </w:rPr>
      </w:pPr>
    </w:p>
    <w:p w14:paraId="03A21790" w14:textId="77777777" w:rsidR="00DD6945" w:rsidRPr="00DD6945" w:rsidRDefault="00DD6945" w:rsidP="007462B2">
      <w:pPr>
        <w:jc w:val="both"/>
        <w:rPr>
          <w:lang w:val="de-DE"/>
        </w:rPr>
      </w:pPr>
      <w:r w:rsidRPr="00DD6945">
        <w:rPr>
          <w:lang w:val="de-DE"/>
        </w:rPr>
        <w:tab/>
        <w:t>Ist eine geschädigte Partei nicht anwesend, müssen die Unfallbeteiligten nach Möglich</w:t>
      </w:r>
      <w:r w:rsidRPr="00DD6945">
        <w:rPr>
          <w:lang w:val="de-DE"/>
        </w:rPr>
        <w:softHyphen/>
        <w:t>keit ihre Namen und Adressen am Unfallort hinterlassen und diese Angaben in jedem Fall schnellstmöglich der Polizei mitteilen.</w:t>
      </w:r>
    </w:p>
    <w:p w14:paraId="7C6E94B3" w14:textId="77777777" w:rsidR="00DD6945" w:rsidRPr="00DD6945" w:rsidRDefault="00DD6945" w:rsidP="007462B2">
      <w:pPr>
        <w:jc w:val="both"/>
        <w:rPr>
          <w:lang w:val="de-DE"/>
        </w:rPr>
      </w:pPr>
    </w:p>
    <w:p w14:paraId="394B895E" w14:textId="77777777" w:rsidR="00DD6945" w:rsidRPr="00DD6945" w:rsidRDefault="00DD6945" w:rsidP="007462B2">
      <w:pPr>
        <w:jc w:val="both"/>
        <w:rPr>
          <w:lang w:val="de-DE"/>
        </w:rPr>
      </w:pPr>
      <w:r w:rsidRPr="00DD6945">
        <w:rPr>
          <w:lang w:val="de-DE"/>
        </w:rPr>
        <w:tab/>
        <w:t>§ 7 - Personen, die an einem Unfall mit Verletzten beteiligt sind, müssen:</w:t>
      </w:r>
    </w:p>
    <w:p w14:paraId="21E1BC2F" w14:textId="77777777" w:rsidR="00DD6945" w:rsidRPr="00DD6945" w:rsidRDefault="00DD6945" w:rsidP="007462B2">
      <w:pPr>
        <w:jc w:val="both"/>
        <w:rPr>
          <w:lang w:val="de-DE"/>
        </w:rPr>
      </w:pPr>
    </w:p>
    <w:p w14:paraId="6BFD132A" w14:textId="77777777" w:rsidR="00DD6945" w:rsidRPr="00DD6945" w:rsidRDefault="00DD6945" w:rsidP="007462B2">
      <w:pPr>
        <w:jc w:val="both"/>
        <w:rPr>
          <w:lang w:val="de-DE"/>
        </w:rPr>
      </w:pPr>
      <w:r w:rsidRPr="00DD6945">
        <w:rPr>
          <w:lang w:val="de-DE"/>
        </w:rPr>
        <w:tab/>
        <w:t>1. nach ihren Möglichkeiten und ohne sich selbst dabei in Gefahr zu bringen, den Ver</w:t>
      </w:r>
      <w:r w:rsidRPr="00DD6945">
        <w:rPr>
          <w:lang w:val="de-DE"/>
        </w:rPr>
        <w:softHyphen/>
        <w:t>letzten Hilfe leisten und, wenn diese nicht bewegt werden dürfen, die notwendigen Maßnahmen ergreifen, um ihre Sicherheit zu gewährleisten,</w:t>
      </w:r>
    </w:p>
    <w:p w14:paraId="66D52605" w14:textId="77777777" w:rsidR="00DD6945" w:rsidRPr="00DD6945" w:rsidRDefault="00DD6945" w:rsidP="007462B2">
      <w:pPr>
        <w:jc w:val="both"/>
        <w:rPr>
          <w:lang w:val="de-DE"/>
        </w:rPr>
      </w:pPr>
    </w:p>
    <w:p w14:paraId="1A208016" w14:textId="77777777" w:rsidR="00DD6945" w:rsidRPr="00DD6945" w:rsidRDefault="00DD6945" w:rsidP="007462B2">
      <w:pPr>
        <w:jc w:val="both"/>
        <w:rPr>
          <w:lang w:val="de-DE"/>
        </w:rPr>
      </w:pPr>
      <w:r w:rsidRPr="00DD6945">
        <w:rPr>
          <w:lang w:val="de-DE"/>
        </w:rPr>
        <w:tab/>
        <w:t>2. wenn sie älter als 15 Jahre sind, anderen Unfallbeteiligten, die sie dazu auffordern, den Personalausweis oder eine gleichwertige Bescheinigung vorzeigen,</w:t>
      </w:r>
    </w:p>
    <w:p w14:paraId="6BDE7F8A" w14:textId="77777777" w:rsidR="00DD6945" w:rsidRPr="00DD6945" w:rsidRDefault="00DD6945" w:rsidP="007462B2">
      <w:pPr>
        <w:jc w:val="both"/>
        <w:rPr>
          <w:lang w:val="de-DE"/>
        </w:rPr>
      </w:pPr>
    </w:p>
    <w:p w14:paraId="51CFD023" w14:textId="77777777" w:rsidR="00DD6945" w:rsidRPr="00DD6945" w:rsidRDefault="00DD6945" w:rsidP="007462B2">
      <w:pPr>
        <w:jc w:val="both"/>
        <w:rPr>
          <w:lang w:val="de-DE"/>
        </w:rPr>
      </w:pPr>
      <w:r w:rsidRPr="00DD6945">
        <w:rPr>
          <w:lang w:val="de-DE"/>
        </w:rPr>
        <w:tab/>
        <w:t>3. die Polizei benachrichtigen und vor Ort bleiben, damit die Polizei die erforderlichen Feststellungen vornehmen kann. Der Verpflichtung, vor Ort zu bleiben, entzieht sich nicht, wer sich vorübergehend vom Unfallort entfernt, um den Verletzten Hilfe zu leisten oder die Polizei zu rufen, nachdem er, falls Personen anwesend sind, einer von ihnen seinen Namen und seine Adresse mitgeteilt hat. Kann sich die Polizei nicht an den Unfallort begeben, entzieht sich auch derjenige, der sich vom Unfallort entfernt, nicht der Verpflichtung, vor Ort zu bleiben.</w:t>
      </w:r>
    </w:p>
    <w:p w14:paraId="2C70A40F" w14:textId="77777777" w:rsidR="00DD6945" w:rsidRPr="00DD6945" w:rsidRDefault="00DD6945" w:rsidP="007462B2">
      <w:pPr>
        <w:jc w:val="both"/>
        <w:rPr>
          <w:lang w:val="de-DE"/>
        </w:rPr>
      </w:pPr>
    </w:p>
    <w:p w14:paraId="7852A904" w14:textId="77777777" w:rsidR="00DD6945" w:rsidRPr="00DD6945" w:rsidRDefault="00DD6945" w:rsidP="007462B2">
      <w:pPr>
        <w:jc w:val="both"/>
        <w:rPr>
          <w:lang w:val="de-DE"/>
        </w:rPr>
      </w:pPr>
    </w:p>
    <w:p w14:paraId="162AE8EE" w14:textId="77777777" w:rsidR="00DD6945" w:rsidRPr="00DD6945" w:rsidRDefault="00DD6945" w:rsidP="007462B2">
      <w:pPr>
        <w:jc w:val="both"/>
        <w:rPr>
          <w:lang w:val="de-DE"/>
        </w:rPr>
      </w:pPr>
      <w:r w:rsidRPr="00DD6945">
        <w:rPr>
          <w:b/>
          <w:lang w:val="de-DE"/>
        </w:rPr>
        <w:tab/>
        <w:t xml:space="preserve">Art. 53 - </w:t>
      </w:r>
      <w:r w:rsidRPr="00DD6945">
        <w:rPr>
          <w:lang w:val="de-DE"/>
        </w:rPr>
        <w:t>Sportwettbewerbe, Geschwindigkeitswettbewerbe und Geschicklichkeitsvor</w:t>
      </w:r>
      <w:r w:rsidRPr="00DD6945">
        <w:rPr>
          <w:lang w:val="de-DE"/>
        </w:rPr>
        <w:softHyphen/>
        <w:t>führungen</w:t>
      </w:r>
    </w:p>
    <w:p w14:paraId="0736AA49" w14:textId="77777777" w:rsidR="00DD6945" w:rsidRPr="00DD6945" w:rsidRDefault="00DD6945" w:rsidP="007462B2">
      <w:pPr>
        <w:jc w:val="both"/>
        <w:rPr>
          <w:lang w:val="de-DE"/>
        </w:rPr>
      </w:pPr>
    </w:p>
    <w:p w14:paraId="572F725B" w14:textId="77777777" w:rsidR="00DD6945" w:rsidRPr="00DD6945" w:rsidRDefault="00DD6945" w:rsidP="007462B2">
      <w:pPr>
        <w:jc w:val="both"/>
        <w:rPr>
          <w:lang w:val="de-DE"/>
        </w:rPr>
      </w:pPr>
      <w:r w:rsidRPr="00DD6945">
        <w:rPr>
          <w:lang w:val="de-DE"/>
        </w:rPr>
        <w:tab/>
        <w:t>Ohne Genehmigung der zuständigen Behörde sind alle Geschwindigkeitswettbewerbe, Sportwettbewerbe, Gleichmäßigkeitsprüfungen und Geschicklichkeitsvorführungen auf der öf</w:t>
      </w:r>
      <w:r w:rsidRPr="00DD6945">
        <w:rPr>
          <w:lang w:val="de-DE"/>
        </w:rPr>
        <w:softHyphen/>
        <w:t>fentlichen Straße verboten.</w:t>
      </w:r>
    </w:p>
    <w:p w14:paraId="524303F8" w14:textId="77777777" w:rsidR="00DD6945" w:rsidRPr="00DD6945" w:rsidRDefault="00DD6945" w:rsidP="007462B2">
      <w:pPr>
        <w:jc w:val="both"/>
        <w:rPr>
          <w:lang w:val="de-DE"/>
        </w:rPr>
      </w:pPr>
    </w:p>
    <w:p w14:paraId="6FFC250C" w14:textId="77777777" w:rsidR="00DD6945" w:rsidRPr="00DD6945" w:rsidRDefault="00DD6945" w:rsidP="007462B2">
      <w:pPr>
        <w:jc w:val="both"/>
        <w:rPr>
          <w:lang w:val="de-DE"/>
        </w:rPr>
      </w:pPr>
    </w:p>
    <w:p w14:paraId="3726230A" w14:textId="77777777" w:rsidR="00DD6945" w:rsidRPr="00DD6945" w:rsidRDefault="00DD6945" w:rsidP="007462B2">
      <w:pPr>
        <w:jc w:val="both"/>
        <w:rPr>
          <w:lang w:val="de-DE"/>
        </w:rPr>
      </w:pPr>
      <w:r w:rsidRPr="00DD6945">
        <w:rPr>
          <w:lang w:val="de-DE"/>
        </w:rPr>
        <w:lastRenderedPageBreak/>
        <w:tab/>
      </w:r>
      <w:r w:rsidRPr="00DD6945">
        <w:rPr>
          <w:b/>
          <w:lang w:val="de-DE"/>
        </w:rPr>
        <w:t>Art. 54 -</w:t>
      </w:r>
      <w:r w:rsidRPr="00DD6945">
        <w:rPr>
          <w:lang w:val="de-DE"/>
        </w:rPr>
        <w:t xml:space="preserve"> Versuche</w:t>
      </w:r>
    </w:p>
    <w:p w14:paraId="4D1AFCD7" w14:textId="77777777" w:rsidR="00DD6945" w:rsidRPr="00DD6945" w:rsidRDefault="00DD6945" w:rsidP="007462B2">
      <w:pPr>
        <w:jc w:val="both"/>
        <w:rPr>
          <w:lang w:val="de-DE"/>
        </w:rPr>
      </w:pPr>
    </w:p>
    <w:p w14:paraId="1F62A584" w14:textId="77777777" w:rsidR="00DD6945" w:rsidRPr="00DD6945" w:rsidRDefault="00DD6945" w:rsidP="007462B2">
      <w:pPr>
        <w:jc w:val="both"/>
        <w:rPr>
          <w:lang w:val="de-DE"/>
        </w:rPr>
      </w:pPr>
      <w:r w:rsidRPr="00DD6945">
        <w:rPr>
          <w:lang w:val="de-DE"/>
        </w:rPr>
        <w:tab/>
        <w:t>Der für den Straßenverkehr zuständige Minister oder sein Beauftragter kann im Rahmen von Versuchen oder Pilotprojekten ausnahmsweise unter den von ihm festgelegten Bedingun</w:t>
      </w:r>
      <w:r w:rsidRPr="00DD6945">
        <w:rPr>
          <w:lang w:val="de-DE"/>
        </w:rPr>
        <w:softHyphen/>
        <w:t>gen zeitlich befristete Abweichungen von den Bestimmungen des vorliegenden Gesetzbuches zulassen.</w:t>
      </w:r>
    </w:p>
    <w:p w14:paraId="26747187" w14:textId="77777777" w:rsidR="00DD6945" w:rsidRPr="00DD6945" w:rsidRDefault="00DD6945" w:rsidP="007462B2">
      <w:pPr>
        <w:jc w:val="both"/>
        <w:rPr>
          <w:lang w:val="de-DE"/>
        </w:rPr>
      </w:pPr>
    </w:p>
    <w:p w14:paraId="5C3400D6" w14:textId="77777777" w:rsidR="00DD6945" w:rsidRPr="00DD6945" w:rsidRDefault="00DD6945" w:rsidP="007462B2">
      <w:pPr>
        <w:jc w:val="both"/>
        <w:rPr>
          <w:lang w:val="de-DE"/>
        </w:rPr>
      </w:pPr>
    </w:p>
    <w:p w14:paraId="521105CE" w14:textId="77777777" w:rsidR="00DD6945" w:rsidRPr="00DD6945" w:rsidRDefault="00DD6945" w:rsidP="007462B2">
      <w:pPr>
        <w:jc w:val="center"/>
        <w:rPr>
          <w:caps/>
          <w:lang w:val="de-DE"/>
        </w:rPr>
        <w:sectPr w:rsidR="00DD6945" w:rsidRPr="00DD6945" w:rsidSect="00DD6945">
          <w:pgSz w:w="11906" w:h="16838"/>
          <w:pgMar w:top="1417" w:right="1417" w:bottom="1417" w:left="1417" w:header="709" w:footer="709" w:gutter="0"/>
          <w:cols w:space="708"/>
          <w:docGrid w:linePitch="360"/>
        </w:sectPr>
      </w:pPr>
    </w:p>
    <w:p w14:paraId="72189789" w14:textId="77777777" w:rsidR="00DD6945" w:rsidRPr="00DD6945" w:rsidRDefault="00DD6945" w:rsidP="007462B2">
      <w:pPr>
        <w:jc w:val="center"/>
        <w:rPr>
          <w:i/>
          <w:iCs/>
          <w:lang w:val="de-DE"/>
        </w:rPr>
      </w:pPr>
      <w:r w:rsidRPr="00DD6945">
        <w:rPr>
          <w:caps/>
          <w:lang w:val="de-DE"/>
        </w:rPr>
        <w:lastRenderedPageBreak/>
        <w:t>Kapitel 7</w:t>
      </w:r>
      <w:r w:rsidRPr="00DD6945">
        <w:rPr>
          <w:lang w:val="de-DE"/>
        </w:rPr>
        <w:t xml:space="preserve"> - </w:t>
      </w:r>
      <w:r w:rsidRPr="00DD6945">
        <w:rPr>
          <w:i/>
          <w:lang w:val="de-DE"/>
        </w:rPr>
        <w:t>Verschiedene und abweichende Bestimmungen</w:t>
      </w:r>
    </w:p>
    <w:p w14:paraId="347A4B98" w14:textId="77777777" w:rsidR="00DD6945" w:rsidRPr="00DD6945" w:rsidRDefault="00DD6945" w:rsidP="007462B2">
      <w:pPr>
        <w:jc w:val="both"/>
        <w:rPr>
          <w:sz w:val="21"/>
          <w:szCs w:val="21"/>
          <w:lang w:val="de-DE"/>
        </w:rPr>
      </w:pPr>
    </w:p>
    <w:p w14:paraId="52B2E48D" w14:textId="77777777" w:rsidR="00DD6945" w:rsidRPr="00DD6945" w:rsidRDefault="00DD6945" w:rsidP="007462B2">
      <w:pPr>
        <w:jc w:val="both"/>
        <w:rPr>
          <w:sz w:val="21"/>
          <w:szCs w:val="21"/>
          <w:lang w:val="de-DE"/>
        </w:rPr>
      </w:pPr>
    </w:p>
    <w:p w14:paraId="33F6E95D" w14:textId="77777777" w:rsidR="00DD6945" w:rsidRPr="00DD6945" w:rsidRDefault="00DD6945" w:rsidP="007462B2">
      <w:pPr>
        <w:jc w:val="both"/>
        <w:rPr>
          <w:lang w:val="de-DE"/>
        </w:rPr>
      </w:pPr>
      <w:r w:rsidRPr="00DD6945">
        <w:rPr>
          <w:b/>
          <w:lang w:val="de-DE"/>
        </w:rPr>
        <w:tab/>
        <w:t xml:space="preserve">Art. 55 - </w:t>
      </w:r>
      <w:r w:rsidRPr="00DD6945">
        <w:rPr>
          <w:lang w:val="de-DE"/>
        </w:rPr>
        <w:t>Verschiedene und abweichende Bestimmungen</w:t>
      </w:r>
    </w:p>
    <w:p w14:paraId="22635D18" w14:textId="77777777" w:rsidR="00DD6945" w:rsidRPr="00DD6945" w:rsidRDefault="00DD6945" w:rsidP="007462B2">
      <w:pPr>
        <w:jc w:val="both"/>
        <w:rPr>
          <w:lang w:val="de-DE"/>
        </w:rPr>
      </w:pPr>
    </w:p>
    <w:p w14:paraId="58F7200F" w14:textId="77777777" w:rsidR="00DD6945" w:rsidRPr="00DD6945" w:rsidRDefault="00DD6945" w:rsidP="007462B2">
      <w:pPr>
        <w:jc w:val="both"/>
        <w:rPr>
          <w:lang w:val="de-DE"/>
        </w:rPr>
      </w:pPr>
      <w:r w:rsidRPr="00DD6945">
        <w:rPr>
          <w:lang w:val="de-DE"/>
        </w:rPr>
        <w:tab/>
        <w:t>§ 1 - Die Bestimmungen von Artikel 8 § 2 Nr. 4, 5, 6, 7, 8, 9 und 10 gelten nicht für diensttuende Militärpersonen.</w:t>
      </w:r>
    </w:p>
    <w:p w14:paraId="1B95BE16" w14:textId="77777777" w:rsidR="00DD6945" w:rsidRPr="00DD6945" w:rsidRDefault="00DD6945" w:rsidP="007462B2">
      <w:pPr>
        <w:jc w:val="both"/>
        <w:rPr>
          <w:lang w:val="de-DE"/>
        </w:rPr>
      </w:pPr>
    </w:p>
    <w:p w14:paraId="5AAA1547" w14:textId="77777777" w:rsidR="00DD6945" w:rsidRPr="00DD6945" w:rsidRDefault="00DD6945" w:rsidP="007462B2">
      <w:pPr>
        <w:jc w:val="both"/>
        <w:rPr>
          <w:lang w:val="de-DE"/>
        </w:rPr>
      </w:pPr>
      <w:r w:rsidRPr="00DD6945">
        <w:rPr>
          <w:lang w:val="de-DE"/>
        </w:rPr>
        <w:tab/>
        <w:t>§ 2 - Die Bestimmungen von Artikel 7 § 3 gelten nicht für die in Artikel 3 erwähnten befugten Bediensteten, wenn ihr Auftrag dies rechtfertigt.</w:t>
      </w:r>
    </w:p>
    <w:p w14:paraId="49FF22FA" w14:textId="77777777" w:rsidR="00DD6945" w:rsidRPr="00DD6945" w:rsidRDefault="00DD6945" w:rsidP="007462B2">
      <w:pPr>
        <w:jc w:val="both"/>
        <w:rPr>
          <w:lang w:val="de-DE"/>
        </w:rPr>
      </w:pPr>
    </w:p>
    <w:p w14:paraId="5BEDB705" w14:textId="77777777" w:rsidR="00DD6945" w:rsidRPr="00DD6945" w:rsidRDefault="00DD6945" w:rsidP="007462B2">
      <w:pPr>
        <w:jc w:val="both"/>
        <w:rPr>
          <w:lang w:val="de-DE"/>
        </w:rPr>
      </w:pPr>
      <w:r w:rsidRPr="00DD6945">
        <w:rPr>
          <w:lang w:val="de-DE"/>
        </w:rPr>
        <w:tab/>
        <w:t>§ 3 - Sofern die Erfordernisse des Dienstes oder des Auftrags es rechtfertigen, gelten die in den Artikeln 24 und 25 vorgeschriebenen Regeln für die Zulassung und den Verkehr auf Autobahnen und Kraftfahrstraßen nicht:</w:t>
      </w:r>
    </w:p>
    <w:p w14:paraId="499331BA" w14:textId="77777777" w:rsidR="00DD6945" w:rsidRPr="00DD6945" w:rsidRDefault="00DD6945" w:rsidP="007462B2">
      <w:pPr>
        <w:jc w:val="both"/>
        <w:rPr>
          <w:lang w:val="de-DE"/>
        </w:rPr>
      </w:pPr>
    </w:p>
    <w:p w14:paraId="2EE79087" w14:textId="77777777" w:rsidR="00DD6945" w:rsidRPr="00DD6945" w:rsidRDefault="00DD6945" w:rsidP="007462B2">
      <w:pPr>
        <w:jc w:val="both"/>
        <w:rPr>
          <w:lang w:val="de-DE"/>
        </w:rPr>
      </w:pPr>
      <w:r w:rsidRPr="00DD6945">
        <w:rPr>
          <w:lang w:val="de-DE"/>
        </w:rPr>
        <w:tab/>
        <w:t>1. für Personalmitglieder, die mit einem Polizei-, Überwachungs- oder Verwaltungs</w:t>
      </w:r>
      <w:r w:rsidRPr="00DD6945">
        <w:rPr>
          <w:lang w:val="de-DE"/>
        </w:rPr>
        <w:softHyphen/>
        <w:t>auftrag auf Autobahnen und Kraftfahrstraßen betraut sind, und für Führer von Geräten der Ver</w:t>
      </w:r>
      <w:r w:rsidRPr="00DD6945">
        <w:rPr>
          <w:lang w:val="de-DE"/>
        </w:rPr>
        <w:softHyphen/>
        <w:t>waltung,</w:t>
      </w:r>
    </w:p>
    <w:p w14:paraId="04A04A5C" w14:textId="77777777" w:rsidR="00DD6945" w:rsidRPr="00DD6945" w:rsidRDefault="00DD6945" w:rsidP="007462B2">
      <w:pPr>
        <w:jc w:val="both"/>
        <w:rPr>
          <w:lang w:val="de-DE"/>
        </w:rPr>
      </w:pPr>
    </w:p>
    <w:p w14:paraId="1451718F" w14:textId="77777777" w:rsidR="00DD6945" w:rsidRPr="00DD6945" w:rsidRDefault="00DD6945" w:rsidP="007462B2">
      <w:pPr>
        <w:jc w:val="both"/>
        <w:rPr>
          <w:lang w:val="de-DE"/>
        </w:rPr>
      </w:pPr>
      <w:r w:rsidRPr="00DD6945">
        <w:rPr>
          <w:lang w:val="de-DE"/>
        </w:rPr>
        <w:tab/>
        <w:t>2. für Unternehmer, Erlaubnisinhaber und Konzessionsinhaber, für ihre Personalmitglie</w:t>
      </w:r>
      <w:r w:rsidRPr="00DD6945">
        <w:rPr>
          <w:lang w:val="de-DE"/>
        </w:rPr>
        <w:softHyphen/>
        <w:t>der und für Führer von Geräten der vorerwähnten Personen, denen der für Straßeninfrastruktur und Verwaltung der Straßen zuständige Minister oder sein Beauftragter eine entsprechende Er</w:t>
      </w:r>
      <w:r w:rsidRPr="00DD6945">
        <w:rPr>
          <w:lang w:val="de-DE"/>
        </w:rPr>
        <w:softHyphen/>
        <w:t>laubnis erteilt hat.</w:t>
      </w:r>
    </w:p>
    <w:p w14:paraId="137E2F07" w14:textId="77777777" w:rsidR="00DD6945" w:rsidRPr="00DD6945" w:rsidRDefault="00DD6945" w:rsidP="007462B2">
      <w:pPr>
        <w:jc w:val="both"/>
        <w:rPr>
          <w:lang w:val="de-DE"/>
        </w:rPr>
      </w:pPr>
    </w:p>
    <w:p w14:paraId="6ADEDC3C" w14:textId="77777777" w:rsidR="00DD6945" w:rsidRPr="00DD6945" w:rsidRDefault="00DD6945" w:rsidP="007462B2">
      <w:pPr>
        <w:jc w:val="both"/>
        <w:rPr>
          <w:lang w:val="de-DE"/>
        </w:rPr>
      </w:pPr>
      <w:r w:rsidRPr="00DD6945">
        <w:rPr>
          <w:lang w:val="de-DE"/>
        </w:rPr>
        <w:tab/>
        <w:t>§ 4 - Die Bestimmungen der Artikel 7 § 1, 9 § 2 Absätze 1, 2 und 3, 9 § 4, 9 § 5, 10 § 1 bis 5, 20, 21, 22, 27 § 2, 28 § 1, 29 § 1, 30 § 1, 31 § 1, 40 § 1 und 74 § 5 Nr. 2 gelten nicht für Fahrzeuge zur Überwachung, Kontrolle und Instandhaltung von Straßen, wenn die Art des Auf</w:t>
      </w:r>
      <w:r w:rsidRPr="00DD6945">
        <w:rPr>
          <w:lang w:val="de-DE"/>
        </w:rPr>
        <w:softHyphen/>
        <w:t>trags dies rechtfertigt.</w:t>
      </w:r>
    </w:p>
    <w:p w14:paraId="02B3C896" w14:textId="77777777" w:rsidR="00DD6945" w:rsidRPr="00DD6945" w:rsidRDefault="00DD6945" w:rsidP="007462B2">
      <w:pPr>
        <w:jc w:val="both"/>
        <w:rPr>
          <w:sz w:val="21"/>
          <w:szCs w:val="21"/>
          <w:lang w:val="de-DE"/>
        </w:rPr>
      </w:pPr>
    </w:p>
    <w:p w14:paraId="4622CD6D" w14:textId="77777777" w:rsidR="00DD6945" w:rsidRPr="00DD6945" w:rsidRDefault="00DD6945" w:rsidP="007462B2">
      <w:pPr>
        <w:jc w:val="both"/>
        <w:rPr>
          <w:sz w:val="21"/>
          <w:szCs w:val="21"/>
          <w:lang w:val="de-DE"/>
        </w:rPr>
      </w:pPr>
    </w:p>
    <w:p w14:paraId="04E5DBCE" w14:textId="77777777" w:rsidR="00AA29FC" w:rsidRDefault="00AA29FC">
      <w:pPr>
        <w:rPr>
          <w:caps/>
          <w:lang w:val="de-DE"/>
        </w:rPr>
      </w:pPr>
      <w:r>
        <w:rPr>
          <w:caps/>
          <w:lang w:val="de-DE"/>
        </w:rPr>
        <w:br w:type="page"/>
      </w:r>
    </w:p>
    <w:p w14:paraId="402FAB83" w14:textId="1B9A2E10" w:rsidR="00DD6945" w:rsidRPr="00DD6945" w:rsidRDefault="00DD6945" w:rsidP="007462B2">
      <w:pPr>
        <w:jc w:val="center"/>
        <w:rPr>
          <w:i/>
          <w:iCs/>
          <w:lang w:val="de-DE"/>
        </w:rPr>
      </w:pPr>
      <w:r w:rsidRPr="00DD6945">
        <w:rPr>
          <w:caps/>
          <w:lang w:val="de-DE"/>
        </w:rPr>
        <w:lastRenderedPageBreak/>
        <w:t>Kapitel 8</w:t>
      </w:r>
      <w:r w:rsidRPr="00DD6945">
        <w:rPr>
          <w:lang w:val="de-DE"/>
        </w:rPr>
        <w:t xml:space="preserve"> - </w:t>
      </w:r>
      <w:r w:rsidRPr="00DD6945">
        <w:rPr>
          <w:i/>
          <w:lang w:val="de-DE"/>
        </w:rPr>
        <w:t>Verkehrszeichen</w:t>
      </w:r>
    </w:p>
    <w:p w14:paraId="7FD3940E" w14:textId="77777777" w:rsidR="00DD6945" w:rsidRPr="00DD6945" w:rsidRDefault="00DD6945" w:rsidP="007462B2">
      <w:pPr>
        <w:jc w:val="both"/>
        <w:rPr>
          <w:sz w:val="21"/>
          <w:szCs w:val="21"/>
          <w:lang w:val="de-DE"/>
        </w:rPr>
      </w:pPr>
    </w:p>
    <w:p w14:paraId="72E3EA9F" w14:textId="77777777" w:rsidR="00DD6945" w:rsidRPr="00DD6945" w:rsidRDefault="00DD6945" w:rsidP="007462B2">
      <w:pPr>
        <w:jc w:val="both"/>
        <w:rPr>
          <w:sz w:val="21"/>
          <w:szCs w:val="21"/>
          <w:lang w:val="de-DE"/>
        </w:rPr>
      </w:pPr>
    </w:p>
    <w:p w14:paraId="2CACDA9C" w14:textId="77777777" w:rsidR="00DD6945" w:rsidRPr="00DD6945" w:rsidRDefault="00DD6945" w:rsidP="007462B2">
      <w:pPr>
        <w:jc w:val="center"/>
        <w:rPr>
          <w:lang w:val="de-DE"/>
        </w:rPr>
      </w:pPr>
      <w:r w:rsidRPr="00DD6945">
        <w:rPr>
          <w:i/>
          <w:lang w:val="de-DE"/>
        </w:rPr>
        <w:t>Abschnitt 1</w:t>
      </w:r>
      <w:r w:rsidRPr="00DD6945">
        <w:rPr>
          <w:lang w:val="de-DE"/>
        </w:rPr>
        <w:t xml:space="preserve"> - Allgemeine Bestimmung</w:t>
      </w:r>
    </w:p>
    <w:p w14:paraId="7E4B6E75" w14:textId="77777777" w:rsidR="00DD6945" w:rsidRPr="00DD6945" w:rsidRDefault="00DD6945" w:rsidP="007462B2">
      <w:pPr>
        <w:jc w:val="both"/>
        <w:rPr>
          <w:sz w:val="21"/>
          <w:szCs w:val="21"/>
          <w:lang w:val="de-DE"/>
        </w:rPr>
      </w:pPr>
    </w:p>
    <w:p w14:paraId="2ED96BE7" w14:textId="77777777" w:rsidR="00DD6945" w:rsidRPr="00DD6945" w:rsidRDefault="00DD6945" w:rsidP="007462B2">
      <w:pPr>
        <w:jc w:val="both"/>
        <w:rPr>
          <w:sz w:val="21"/>
          <w:szCs w:val="21"/>
          <w:lang w:val="de-DE"/>
        </w:rPr>
      </w:pPr>
    </w:p>
    <w:p w14:paraId="660D37E2" w14:textId="77777777" w:rsidR="00DD6945" w:rsidRPr="00DD6945" w:rsidRDefault="00DD6945" w:rsidP="007462B2">
      <w:pPr>
        <w:jc w:val="both"/>
        <w:rPr>
          <w:lang w:val="de-DE"/>
        </w:rPr>
      </w:pPr>
      <w:r w:rsidRPr="00DD6945">
        <w:rPr>
          <w:lang w:val="de-DE"/>
        </w:rPr>
        <w:tab/>
      </w:r>
      <w:r w:rsidRPr="00DD6945">
        <w:rPr>
          <w:b/>
          <w:lang w:val="de-DE"/>
        </w:rPr>
        <w:t>Art. 56 -</w:t>
      </w:r>
      <w:r w:rsidRPr="00DD6945">
        <w:rPr>
          <w:lang w:val="de-DE"/>
        </w:rPr>
        <w:t xml:space="preserve"> Allgemeine Bestimmung</w:t>
      </w:r>
    </w:p>
    <w:p w14:paraId="2425D76F" w14:textId="77777777" w:rsidR="00DD6945" w:rsidRPr="00DD6945" w:rsidRDefault="00DD6945" w:rsidP="007462B2">
      <w:pPr>
        <w:jc w:val="both"/>
        <w:rPr>
          <w:lang w:val="de-DE"/>
        </w:rPr>
      </w:pPr>
    </w:p>
    <w:p w14:paraId="5AC67A3D" w14:textId="77777777" w:rsidR="00DD6945" w:rsidRPr="00DD6945" w:rsidRDefault="00DD6945" w:rsidP="007462B2">
      <w:pPr>
        <w:jc w:val="both"/>
        <w:rPr>
          <w:lang w:val="de-DE"/>
        </w:rPr>
      </w:pPr>
      <w:r w:rsidRPr="00DD6945">
        <w:rPr>
          <w:lang w:val="de-DE"/>
        </w:rPr>
        <w:tab/>
        <w:t>Die Verkehrszeichen werden in drei Kategorien eingeteilt:</w:t>
      </w:r>
    </w:p>
    <w:p w14:paraId="0B4C69DA" w14:textId="77777777" w:rsidR="00DD6945" w:rsidRPr="00DD6945" w:rsidRDefault="00DD6945" w:rsidP="007462B2">
      <w:pPr>
        <w:jc w:val="both"/>
        <w:rPr>
          <w:lang w:val="de-DE"/>
        </w:rPr>
      </w:pPr>
    </w:p>
    <w:p w14:paraId="0D85950F" w14:textId="77777777" w:rsidR="00DD6945" w:rsidRPr="00DD6945" w:rsidRDefault="00DD6945" w:rsidP="007462B2">
      <w:pPr>
        <w:jc w:val="both"/>
        <w:rPr>
          <w:lang w:val="de-DE"/>
        </w:rPr>
      </w:pPr>
      <w:r w:rsidRPr="00DD6945">
        <w:rPr>
          <w:lang w:val="de-DE"/>
        </w:rPr>
        <w:tab/>
        <w:t>1. Verkehrslichtzeichen,</w:t>
      </w:r>
    </w:p>
    <w:p w14:paraId="58B41127" w14:textId="77777777" w:rsidR="00DD6945" w:rsidRPr="00DD6945" w:rsidRDefault="00DD6945" w:rsidP="007462B2">
      <w:pPr>
        <w:jc w:val="both"/>
        <w:rPr>
          <w:lang w:val="de-DE"/>
        </w:rPr>
      </w:pPr>
    </w:p>
    <w:p w14:paraId="0F02E18F" w14:textId="77777777" w:rsidR="00DD6945" w:rsidRPr="00DD6945" w:rsidRDefault="00DD6945" w:rsidP="007462B2">
      <w:pPr>
        <w:jc w:val="both"/>
        <w:rPr>
          <w:lang w:val="de-DE"/>
        </w:rPr>
      </w:pPr>
      <w:r w:rsidRPr="00DD6945">
        <w:rPr>
          <w:lang w:val="de-DE"/>
        </w:rPr>
        <w:tab/>
        <w:t>2. Verkehrsschilder,</w:t>
      </w:r>
    </w:p>
    <w:p w14:paraId="7C93DCFF" w14:textId="77777777" w:rsidR="00DD6945" w:rsidRPr="00DD6945" w:rsidRDefault="00DD6945" w:rsidP="007462B2">
      <w:pPr>
        <w:jc w:val="both"/>
        <w:rPr>
          <w:lang w:val="de-DE"/>
        </w:rPr>
      </w:pPr>
    </w:p>
    <w:p w14:paraId="4F922FBA" w14:textId="77777777" w:rsidR="00DD6945" w:rsidRPr="00DD6945" w:rsidRDefault="00DD6945" w:rsidP="007462B2">
      <w:pPr>
        <w:jc w:val="both"/>
        <w:rPr>
          <w:lang w:val="de-DE"/>
        </w:rPr>
      </w:pPr>
      <w:r w:rsidRPr="00DD6945">
        <w:rPr>
          <w:lang w:val="de-DE"/>
        </w:rPr>
        <w:tab/>
        <w:t>3. Straßenmarkierungen.</w:t>
      </w:r>
    </w:p>
    <w:p w14:paraId="363DCD9C" w14:textId="77777777" w:rsidR="00DD6945" w:rsidRPr="00DD6945" w:rsidRDefault="00DD6945" w:rsidP="007462B2">
      <w:pPr>
        <w:jc w:val="both"/>
        <w:rPr>
          <w:sz w:val="21"/>
          <w:szCs w:val="21"/>
          <w:lang w:val="de-DE"/>
        </w:rPr>
      </w:pPr>
    </w:p>
    <w:p w14:paraId="7C05A7BE" w14:textId="77777777" w:rsidR="00DD6945" w:rsidRPr="00DD6945" w:rsidRDefault="00DD6945" w:rsidP="007462B2">
      <w:pPr>
        <w:jc w:val="both"/>
        <w:rPr>
          <w:sz w:val="21"/>
          <w:szCs w:val="21"/>
          <w:lang w:val="de-DE"/>
        </w:rPr>
      </w:pPr>
    </w:p>
    <w:p w14:paraId="00012E92" w14:textId="77777777" w:rsidR="00DD6945" w:rsidRPr="00DD6945" w:rsidRDefault="00DD6945" w:rsidP="007462B2">
      <w:pPr>
        <w:jc w:val="center"/>
        <w:rPr>
          <w:lang w:val="de-DE"/>
        </w:rPr>
      </w:pPr>
      <w:r w:rsidRPr="00DD6945">
        <w:rPr>
          <w:i/>
          <w:lang w:val="de-DE"/>
        </w:rPr>
        <w:t>Abschnitt 2</w:t>
      </w:r>
      <w:r w:rsidRPr="00DD6945">
        <w:rPr>
          <w:lang w:val="de-DE"/>
        </w:rPr>
        <w:t xml:space="preserve"> - Verkehrslichtzeichen</w:t>
      </w:r>
    </w:p>
    <w:p w14:paraId="486444F8" w14:textId="77777777" w:rsidR="00DD6945" w:rsidRPr="00DD6945" w:rsidRDefault="00DD6945" w:rsidP="007462B2">
      <w:pPr>
        <w:jc w:val="both"/>
        <w:rPr>
          <w:sz w:val="21"/>
          <w:szCs w:val="21"/>
          <w:lang w:val="de-DE"/>
        </w:rPr>
      </w:pPr>
    </w:p>
    <w:p w14:paraId="49B6C532" w14:textId="77777777" w:rsidR="00DD6945" w:rsidRPr="00DD6945" w:rsidRDefault="00DD6945" w:rsidP="007462B2">
      <w:pPr>
        <w:jc w:val="both"/>
        <w:rPr>
          <w:sz w:val="21"/>
          <w:szCs w:val="21"/>
          <w:lang w:val="de-DE"/>
        </w:rPr>
      </w:pPr>
    </w:p>
    <w:p w14:paraId="03B7F479" w14:textId="77777777" w:rsidR="00DD6945" w:rsidRPr="00DD6945" w:rsidRDefault="00DD6945" w:rsidP="007462B2">
      <w:pPr>
        <w:jc w:val="both"/>
        <w:rPr>
          <w:lang w:val="de-DE"/>
        </w:rPr>
      </w:pPr>
      <w:r w:rsidRPr="00DD6945">
        <w:rPr>
          <w:b/>
          <w:lang w:val="de-DE"/>
        </w:rPr>
        <w:tab/>
        <w:t>Art. 57 -</w:t>
      </w:r>
      <w:r w:rsidRPr="00DD6945">
        <w:rPr>
          <w:bCs/>
          <w:lang w:val="de-DE"/>
        </w:rPr>
        <w:t xml:space="preserve"> </w:t>
      </w:r>
      <w:r w:rsidRPr="00DD6945">
        <w:rPr>
          <w:lang w:val="de-DE"/>
        </w:rPr>
        <w:t>Runde Verkehrslichtzeichen, pfeilförmige Verkehrslichtzeichen und Verkehrs</w:t>
      </w:r>
      <w:r w:rsidRPr="00DD6945">
        <w:rPr>
          <w:lang w:val="de-DE"/>
        </w:rPr>
        <w:softHyphen/>
        <w:t>lichtzeichen für Fahrradfahrer</w:t>
      </w:r>
    </w:p>
    <w:p w14:paraId="432A6940" w14:textId="77777777" w:rsidR="00DD6945" w:rsidRPr="00DD6945" w:rsidRDefault="00DD6945" w:rsidP="007462B2">
      <w:pPr>
        <w:jc w:val="both"/>
        <w:rPr>
          <w:lang w:val="de-DE"/>
        </w:rPr>
      </w:pPr>
    </w:p>
    <w:p w14:paraId="4D1484EE" w14:textId="77777777" w:rsidR="00DD6945" w:rsidRPr="00DD6945" w:rsidRDefault="00DD6945" w:rsidP="007462B2">
      <w:pPr>
        <w:jc w:val="both"/>
        <w:rPr>
          <w:lang w:val="de-DE"/>
        </w:rPr>
      </w:pPr>
      <w:r w:rsidRPr="00DD6945">
        <w:rPr>
          <w:lang w:val="de-DE"/>
        </w:rPr>
        <w:tab/>
        <w:t>§ 1 - Führer müssen die Verkehrslichtzeichen beachten, die sich auf der rechten Seite der öffentlichen Straße oder über ihrem Fahrstreifen befinden.</w:t>
      </w:r>
    </w:p>
    <w:p w14:paraId="273C7FA5" w14:textId="77777777" w:rsidR="00DD6945" w:rsidRPr="00DD6945" w:rsidRDefault="00DD6945" w:rsidP="007462B2">
      <w:pPr>
        <w:jc w:val="both"/>
        <w:rPr>
          <w:lang w:val="de-DE"/>
        </w:rPr>
      </w:pPr>
    </w:p>
    <w:p w14:paraId="4287639E" w14:textId="77777777" w:rsidR="00DD6945" w:rsidRPr="00DD6945" w:rsidRDefault="00DD6945" w:rsidP="007462B2">
      <w:pPr>
        <w:jc w:val="both"/>
        <w:rPr>
          <w:lang w:val="de-DE"/>
        </w:rPr>
      </w:pPr>
      <w:r w:rsidRPr="00DD6945">
        <w:rPr>
          <w:lang w:val="de-DE"/>
        </w:rPr>
        <w:tab/>
        <w:t>§ 2 - Verkehrslichtzeichen haben folgende Bedeutung:</w:t>
      </w:r>
    </w:p>
    <w:p w14:paraId="5F0570F9" w14:textId="77777777" w:rsidR="00DD6945" w:rsidRPr="00DD6945" w:rsidRDefault="00DD6945" w:rsidP="007462B2">
      <w:pPr>
        <w:jc w:val="both"/>
        <w:rPr>
          <w:lang w:val="de-DE"/>
        </w:rPr>
      </w:pPr>
    </w:p>
    <w:p w14:paraId="6ECBF2B8" w14:textId="77777777" w:rsidR="00DD6945" w:rsidRPr="00DD6945" w:rsidRDefault="00DD6945" w:rsidP="007462B2">
      <w:pPr>
        <w:jc w:val="both"/>
        <w:rPr>
          <w:lang w:val="de-DE"/>
        </w:rPr>
      </w:pPr>
      <w:r w:rsidRPr="00DD6945">
        <w:rPr>
          <w:lang w:val="de-DE"/>
        </w:rPr>
        <w:tab/>
        <w:t>1. Rotes Licht bedeutet, dass es verboten ist, die Haltelinie zu überschreiten oder, in Ermangelung einer Haltelinie, das Verkehrslichtzeichen selbst zu passieren.</w:t>
      </w:r>
    </w:p>
    <w:p w14:paraId="212B7D20" w14:textId="77777777" w:rsidR="00DD6945" w:rsidRPr="00DD6945" w:rsidRDefault="00DD6945" w:rsidP="007462B2">
      <w:pPr>
        <w:jc w:val="both"/>
        <w:rPr>
          <w:lang w:val="de-DE"/>
        </w:rPr>
      </w:pPr>
    </w:p>
    <w:p w14:paraId="1C6BE6E8" w14:textId="77777777" w:rsidR="00DD6945" w:rsidRPr="00DD6945" w:rsidRDefault="00DD6945" w:rsidP="007462B2">
      <w:pPr>
        <w:jc w:val="both"/>
        <w:rPr>
          <w:lang w:val="de-DE"/>
        </w:rPr>
      </w:pPr>
      <w:r w:rsidRPr="00DD6945">
        <w:rPr>
          <w:lang w:val="de-DE"/>
        </w:rPr>
        <w:tab/>
        <w:t>2. Orange-gelbes Dauerlicht bedeutet, dass es verboten ist, die Haltelinie zu überschrei</w:t>
      </w:r>
      <w:r w:rsidRPr="00DD6945">
        <w:rPr>
          <w:lang w:val="de-DE"/>
        </w:rPr>
        <w:softHyphen/>
        <w:t>ten oder, in Ermangelung einer Haltelinie, das Verkehrslichtzeichen selbst zu passieren, es sei denn, der Führer befindet sich beim Aufleuchten des Lichtzeichens so dicht davor, dass er nicht mehr auf ausreichend sichere Weise anhalten kann.</w:t>
      </w:r>
    </w:p>
    <w:p w14:paraId="7286012F" w14:textId="77777777" w:rsidR="00DD6945" w:rsidRPr="00DD6945" w:rsidRDefault="00DD6945" w:rsidP="007462B2">
      <w:pPr>
        <w:jc w:val="both"/>
        <w:rPr>
          <w:lang w:val="de-DE"/>
        </w:rPr>
      </w:pPr>
    </w:p>
    <w:p w14:paraId="19E85D0A" w14:textId="77777777" w:rsidR="00DD6945" w:rsidRPr="00DD6945" w:rsidRDefault="00DD6945" w:rsidP="007462B2">
      <w:pPr>
        <w:jc w:val="both"/>
        <w:rPr>
          <w:lang w:val="de-DE"/>
        </w:rPr>
      </w:pPr>
      <w:r w:rsidRPr="00DD6945">
        <w:rPr>
          <w:lang w:val="de-DE"/>
        </w:rPr>
        <w:tab/>
        <w:t>3. Grünes Licht bedeutet, dass das Verkehrslichtzeichen passiert werden darf.</w:t>
      </w:r>
    </w:p>
    <w:p w14:paraId="024610F1" w14:textId="77777777" w:rsidR="00DD6945" w:rsidRPr="00DD6945" w:rsidRDefault="00DD6945" w:rsidP="007462B2">
      <w:pPr>
        <w:jc w:val="both"/>
        <w:rPr>
          <w:lang w:val="de-DE"/>
        </w:rPr>
      </w:pPr>
    </w:p>
    <w:p w14:paraId="5504ABE4" w14:textId="77777777" w:rsidR="00DD6945" w:rsidRPr="00DD6945" w:rsidRDefault="00DD6945" w:rsidP="007462B2">
      <w:pPr>
        <w:jc w:val="both"/>
        <w:rPr>
          <w:lang w:val="de-DE"/>
        </w:rPr>
      </w:pPr>
      <w:r w:rsidRPr="00DD6945">
        <w:rPr>
          <w:lang w:val="de-DE"/>
        </w:rPr>
        <w:tab/>
        <w:t>§ 3 - Pfeilförmige Verkehrslichtzeichen, die die runden Verkehrslichtzeichen ersetzen oder ergänzen, haben folgende Bedeutung:</w:t>
      </w:r>
    </w:p>
    <w:p w14:paraId="2F432877" w14:textId="77777777" w:rsidR="00DD6945" w:rsidRPr="00DD6945" w:rsidRDefault="00DD6945" w:rsidP="007462B2">
      <w:pPr>
        <w:jc w:val="both"/>
        <w:rPr>
          <w:lang w:val="de-DE"/>
        </w:rPr>
      </w:pPr>
    </w:p>
    <w:p w14:paraId="3E743785" w14:textId="77777777" w:rsidR="00DD6945" w:rsidRPr="00DD6945" w:rsidRDefault="00DD6945" w:rsidP="007462B2">
      <w:pPr>
        <w:jc w:val="both"/>
        <w:rPr>
          <w:lang w:val="de-DE"/>
        </w:rPr>
      </w:pPr>
      <w:r w:rsidRPr="00DD6945">
        <w:rPr>
          <w:lang w:val="de-DE"/>
        </w:rPr>
        <w:tab/>
        <w:t>1. Pfeilförmige Verkehrslichtzeichen haben die gleiche Bedeutung wie runde Verkehrs</w:t>
      </w:r>
      <w:r w:rsidRPr="00DD6945">
        <w:rPr>
          <w:lang w:val="de-DE"/>
        </w:rPr>
        <w:softHyphen/>
        <w:t>lichtzeichen, aber das Verbot oder die Erlaubnis ist auf die Pfeilrichtung beschränkt.</w:t>
      </w:r>
    </w:p>
    <w:p w14:paraId="0B82BE70" w14:textId="77777777" w:rsidR="00DD6945" w:rsidRPr="00DD6945" w:rsidRDefault="00DD6945" w:rsidP="007462B2">
      <w:pPr>
        <w:jc w:val="both"/>
        <w:rPr>
          <w:lang w:val="de-DE"/>
        </w:rPr>
      </w:pPr>
    </w:p>
    <w:p w14:paraId="31D08F5A" w14:textId="77777777" w:rsidR="00DD6945" w:rsidRPr="00DD6945" w:rsidRDefault="00DD6945" w:rsidP="007462B2">
      <w:pPr>
        <w:jc w:val="both"/>
        <w:rPr>
          <w:lang w:val="de-DE"/>
        </w:rPr>
      </w:pPr>
      <w:r w:rsidRPr="00DD6945">
        <w:rPr>
          <w:lang w:val="de-DE"/>
        </w:rPr>
        <w:tab/>
        <w:t>2. Orange-gelb blinkende Pfeile bedeuten, dass nur der Pfeilrichtung gefolgt werden darf, sofern Fußgängern und Führern, die vorschriftsmäßig aus anderen Richtungen kommen, Vorrang eingeräumt wird.</w:t>
      </w:r>
    </w:p>
    <w:p w14:paraId="2918402C" w14:textId="77777777" w:rsidR="00DD6945" w:rsidRPr="00DD6945" w:rsidRDefault="00DD6945" w:rsidP="007462B2">
      <w:pPr>
        <w:jc w:val="both"/>
        <w:rPr>
          <w:lang w:val="de-DE"/>
        </w:rPr>
      </w:pPr>
    </w:p>
    <w:p w14:paraId="22628E9C" w14:textId="77777777" w:rsidR="00DD6945" w:rsidRPr="00DD6945" w:rsidRDefault="00DD6945" w:rsidP="007462B2">
      <w:pPr>
        <w:jc w:val="both"/>
        <w:rPr>
          <w:lang w:val="de-DE"/>
        </w:rPr>
      </w:pPr>
      <w:r w:rsidRPr="00DD6945">
        <w:rPr>
          <w:lang w:val="de-DE"/>
        </w:rPr>
        <w:tab/>
        <w:t xml:space="preserve">3. Sind runde </w:t>
      </w:r>
      <w:bookmarkStart w:id="1" w:name="_Hlk175236962"/>
      <w:r w:rsidRPr="00DD6945">
        <w:rPr>
          <w:lang w:val="de-DE"/>
        </w:rPr>
        <w:t xml:space="preserve">Verkehrslichtzeichen </w:t>
      </w:r>
      <w:bookmarkEnd w:id="1"/>
      <w:r w:rsidRPr="00DD6945">
        <w:rPr>
          <w:lang w:val="de-DE"/>
        </w:rPr>
        <w:t>des Dreifarbensystems zusammen mit pfeil</w:t>
      </w:r>
      <w:r w:rsidRPr="00DD6945">
        <w:rPr>
          <w:lang w:val="de-DE"/>
        </w:rPr>
        <w:softHyphen/>
        <w:t>förmigen Verkehrslichtzeichen installiert, gelten die pfeilförmigen Verkehrslichtzeichen für Führer, die sich in Pfeilrichtung begeben.</w:t>
      </w:r>
    </w:p>
    <w:p w14:paraId="3A05BA1C" w14:textId="77777777" w:rsidR="00DD6945" w:rsidRPr="00DD6945" w:rsidRDefault="00DD6945" w:rsidP="007462B2">
      <w:pPr>
        <w:jc w:val="both"/>
        <w:rPr>
          <w:lang w:val="de-DE"/>
        </w:rPr>
      </w:pPr>
    </w:p>
    <w:p w14:paraId="08C189EF" w14:textId="77777777" w:rsidR="00DD6945" w:rsidRPr="00DD6945" w:rsidRDefault="00DD6945" w:rsidP="007462B2">
      <w:pPr>
        <w:jc w:val="both"/>
        <w:rPr>
          <w:lang w:val="de-DE"/>
        </w:rPr>
      </w:pPr>
      <w:r w:rsidRPr="00DD6945">
        <w:rPr>
          <w:lang w:val="de-DE"/>
        </w:rPr>
        <w:tab/>
        <w:t>§ 4 - Verkehrslichtzeichen für Fahrradfahrer:</w:t>
      </w:r>
    </w:p>
    <w:p w14:paraId="03D54D6D" w14:textId="77777777" w:rsidR="00DD6945" w:rsidRPr="00DD6945" w:rsidRDefault="00DD6945" w:rsidP="007462B2">
      <w:pPr>
        <w:jc w:val="both"/>
        <w:rPr>
          <w:lang w:val="de-DE"/>
        </w:rPr>
      </w:pPr>
    </w:p>
    <w:p w14:paraId="2907F989" w14:textId="77777777" w:rsidR="00DD6945" w:rsidRPr="00DD6945" w:rsidRDefault="00DD6945" w:rsidP="007462B2">
      <w:pPr>
        <w:jc w:val="both"/>
        <w:rPr>
          <w:lang w:val="de-DE"/>
        </w:rPr>
      </w:pPr>
      <w:r w:rsidRPr="00DD6945">
        <w:rPr>
          <w:lang w:val="de-DE"/>
        </w:rPr>
        <w:tab/>
        <w:t>1. Zeigen die Lichtzeichen das beleuchtete Symbol eines Fahrrads, gelten sie nur für Fahrradfahrer und Führer von zweirädrigen Kleinkrafträdern. Für sie haben diese Lichtzeichen Vorrang vor den auf gleicher Höhe angebrachten Verkehrslichtzeichen des Dreifarbensystems.</w:t>
      </w:r>
    </w:p>
    <w:p w14:paraId="31FCB352" w14:textId="77777777" w:rsidR="00DD6945" w:rsidRPr="00DD6945" w:rsidRDefault="00DD6945" w:rsidP="007462B2">
      <w:pPr>
        <w:jc w:val="both"/>
        <w:rPr>
          <w:lang w:val="de-DE"/>
        </w:rPr>
      </w:pPr>
    </w:p>
    <w:p w14:paraId="46780D42" w14:textId="77777777" w:rsidR="00DD6945" w:rsidRPr="00DD6945" w:rsidRDefault="00DD6945" w:rsidP="007462B2">
      <w:pPr>
        <w:jc w:val="both"/>
        <w:rPr>
          <w:lang w:val="de-DE"/>
        </w:rPr>
      </w:pPr>
      <w:r w:rsidRPr="00DD6945">
        <w:rPr>
          <w:lang w:val="de-DE"/>
        </w:rPr>
        <w:tab/>
        <w:t>2. Ist das grüne, orange-gelbe oder rote Symbol eines Fahrrads von Pfeilen umgeben, bedeutet dies, dass die grüne, orange-gelbe oder rote Phase gleichzeitig in allen Richtungen für Fahrradfahrer und Führer von zweirädrigen Kleinkrafträdern gilt.</w:t>
      </w:r>
    </w:p>
    <w:p w14:paraId="06A166DC" w14:textId="77777777" w:rsidR="00DD6945" w:rsidRPr="00DD6945" w:rsidRDefault="00DD6945" w:rsidP="007462B2">
      <w:pPr>
        <w:jc w:val="both"/>
        <w:rPr>
          <w:lang w:val="de-DE"/>
        </w:rPr>
      </w:pPr>
    </w:p>
    <w:p w14:paraId="78F3BD24" w14:textId="77777777" w:rsidR="00DD6945" w:rsidRPr="00DD6945" w:rsidRDefault="00DD6945" w:rsidP="007462B2">
      <w:pPr>
        <w:jc w:val="both"/>
        <w:rPr>
          <w:lang w:val="de-DE"/>
        </w:rPr>
      </w:pPr>
      <w:r w:rsidRPr="00DD6945">
        <w:rPr>
          <w:lang w:val="de-DE"/>
        </w:rPr>
        <w:tab/>
        <w:t>3. Leuchtet ein zusätzliches orange-gelbes Blinklicht mit dem Symbol eines Fahrrads und einem orange-gelb blinkenden Pfeil gleichzeitig mit einem roten oder orange-gelben Licht</w:t>
      </w:r>
      <w:r w:rsidRPr="00DD6945">
        <w:rPr>
          <w:lang w:val="de-DE"/>
        </w:rPr>
        <w:softHyphen/>
        <w:t>zeichen auf, bedeutet dies, dass Fahrradfahrer und Führer von zweirädrigen Kleinkrafträdern nur der Pfeilrichtung folgen dürfen, sofern Fußgängern und Führern, die vorschriftsmäßig aus anderen Richtungen kommen, Vorrang eingeräumt wird.</w:t>
      </w:r>
    </w:p>
    <w:p w14:paraId="39AC0943" w14:textId="77777777" w:rsidR="00DD6945" w:rsidRPr="00DD6945" w:rsidRDefault="00DD6945" w:rsidP="007462B2">
      <w:pPr>
        <w:jc w:val="both"/>
        <w:rPr>
          <w:lang w:val="de-DE"/>
        </w:rPr>
      </w:pPr>
    </w:p>
    <w:p w14:paraId="17EC1A7F" w14:textId="77777777" w:rsidR="00DD6945" w:rsidRPr="00DD6945" w:rsidRDefault="00DD6945" w:rsidP="007462B2">
      <w:pPr>
        <w:jc w:val="both"/>
        <w:rPr>
          <w:lang w:val="de-DE"/>
        </w:rPr>
      </w:pPr>
      <w:r w:rsidRPr="00DD6945">
        <w:rPr>
          <w:lang w:val="de-DE"/>
        </w:rPr>
        <w:tab/>
        <w:t>§ 5 - Das rote Licht ist oben angebracht, das orange-gelbe Licht in der Mitte und das grüne Licht darunter.</w:t>
      </w:r>
    </w:p>
    <w:p w14:paraId="57C134BB" w14:textId="77777777" w:rsidR="00DD6945" w:rsidRPr="00DD6945" w:rsidRDefault="00DD6945" w:rsidP="007462B2">
      <w:pPr>
        <w:jc w:val="both"/>
        <w:rPr>
          <w:lang w:val="de-DE"/>
        </w:rPr>
      </w:pPr>
    </w:p>
    <w:p w14:paraId="2A10C56C" w14:textId="77777777" w:rsidR="00DD6945" w:rsidRPr="00DD6945" w:rsidRDefault="00DD6945" w:rsidP="007462B2">
      <w:pPr>
        <w:jc w:val="both"/>
        <w:rPr>
          <w:lang w:val="de-DE"/>
        </w:rPr>
      </w:pPr>
      <w:r w:rsidRPr="00DD6945">
        <w:rPr>
          <w:lang w:val="de-DE"/>
        </w:rPr>
        <w:tab/>
        <w:t>§ 6 - Die Lichter folgen einander wie folgt:</w:t>
      </w:r>
    </w:p>
    <w:p w14:paraId="607291C1" w14:textId="77777777" w:rsidR="00DD6945" w:rsidRPr="00DD6945" w:rsidRDefault="00DD6945" w:rsidP="007462B2">
      <w:pPr>
        <w:jc w:val="both"/>
        <w:rPr>
          <w:lang w:val="de-DE"/>
        </w:rPr>
      </w:pPr>
    </w:p>
    <w:p w14:paraId="264E8AEE" w14:textId="77777777" w:rsidR="00DD6945" w:rsidRPr="00DD6945" w:rsidRDefault="00DD6945" w:rsidP="007462B2">
      <w:pPr>
        <w:jc w:val="both"/>
        <w:rPr>
          <w:lang w:val="de-DE"/>
        </w:rPr>
      </w:pPr>
      <w:r w:rsidRPr="00DD6945">
        <w:rPr>
          <w:lang w:val="de-DE"/>
        </w:rPr>
        <w:tab/>
        <w:t>1. Orange-gelb erscheint nach Grün.</w:t>
      </w:r>
    </w:p>
    <w:p w14:paraId="2E34A2EE" w14:textId="77777777" w:rsidR="00DD6945" w:rsidRPr="00DD6945" w:rsidRDefault="00DD6945" w:rsidP="007462B2">
      <w:pPr>
        <w:jc w:val="both"/>
        <w:rPr>
          <w:lang w:val="de-DE"/>
        </w:rPr>
      </w:pPr>
    </w:p>
    <w:p w14:paraId="345B4F77" w14:textId="77777777" w:rsidR="00DD6945" w:rsidRPr="00DD6945" w:rsidRDefault="00DD6945" w:rsidP="007462B2">
      <w:pPr>
        <w:jc w:val="both"/>
        <w:rPr>
          <w:lang w:val="de-DE"/>
        </w:rPr>
      </w:pPr>
      <w:r w:rsidRPr="00DD6945">
        <w:rPr>
          <w:lang w:val="de-DE"/>
        </w:rPr>
        <w:tab/>
        <w:t>2. Rot erscheint nach Orange-gelb.</w:t>
      </w:r>
    </w:p>
    <w:p w14:paraId="2E045B41" w14:textId="77777777" w:rsidR="00DD6945" w:rsidRPr="00DD6945" w:rsidRDefault="00DD6945" w:rsidP="007462B2">
      <w:pPr>
        <w:jc w:val="both"/>
        <w:rPr>
          <w:lang w:val="de-DE"/>
        </w:rPr>
      </w:pPr>
    </w:p>
    <w:p w14:paraId="782D89FA" w14:textId="77777777" w:rsidR="00DD6945" w:rsidRPr="00DD6945" w:rsidRDefault="00DD6945" w:rsidP="007462B2">
      <w:pPr>
        <w:jc w:val="both"/>
        <w:rPr>
          <w:lang w:val="de-DE"/>
        </w:rPr>
      </w:pPr>
      <w:r w:rsidRPr="00DD6945">
        <w:rPr>
          <w:lang w:val="de-DE"/>
        </w:rPr>
        <w:tab/>
        <w:t>3. Grün erscheint nach Rot.</w:t>
      </w:r>
    </w:p>
    <w:p w14:paraId="061332F6" w14:textId="77777777" w:rsidR="00DD6945" w:rsidRPr="00DD6945" w:rsidRDefault="00DD6945" w:rsidP="007462B2">
      <w:pPr>
        <w:jc w:val="both"/>
        <w:rPr>
          <w:lang w:val="de-DE"/>
        </w:rPr>
      </w:pPr>
    </w:p>
    <w:p w14:paraId="2996B3A7" w14:textId="77777777" w:rsidR="00DD6945" w:rsidRPr="00DD6945" w:rsidRDefault="00DD6945" w:rsidP="007462B2">
      <w:pPr>
        <w:jc w:val="both"/>
        <w:rPr>
          <w:lang w:val="de-DE"/>
        </w:rPr>
      </w:pPr>
    </w:p>
    <w:p w14:paraId="09DF02F8" w14:textId="77777777" w:rsidR="00DD6945" w:rsidRPr="00DD6945" w:rsidRDefault="00DD6945" w:rsidP="007462B2">
      <w:pPr>
        <w:jc w:val="both"/>
        <w:rPr>
          <w:lang w:val="de-DE"/>
        </w:rPr>
      </w:pPr>
      <w:r w:rsidRPr="00DD6945">
        <w:rPr>
          <w:b/>
          <w:lang w:val="de-DE"/>
        </w:rPr>
        <w:tab/>
        <w:t xml:space="preserve">Art. 58 - </w:t>
      </w:r>
      <w:r w:rsidRPr="00DD6945">
        <w:rPr>
          <w:lang w:val="de-DE"/>
        </w:rPr>
        <w:t>Räumungspfeil an einer Kreuzung</w:t>
      </w:r>
    </w:p>
    <w:p w14:paraId="4B818E5A" w14:textId="77777777" w:rsidR="00DD6945" w:rsidRPr="00DD6945" w:rsidRDefault="00DD6945" w:rsidP="007462B2">
      <w:pPr>
        <w:jc w:val="both"/>
        <w:rPr>
          <w:lang w:val="de-DE"/>
        </w:rPr>
      </w:pPr>
    </w:p>
    <w:p w14:paraId="443EFD9E" w14:textId="77777777" w:rsidR="00DD6945" w:rsidRPr="00DD6945" w:rsidRDefault="00DD6945" w:rsidP="007462B2">
      <w:pPr>
        <w:jc w:val="both"/>
        <w:rPr>
          <w:lang w:val="de-DE"/>
        </w:rPr>
      </w:pPr>
      <w:r w:rsidRPr="00DD6945">
        <w:rPr>
          <w:lang w:val="de-DE"/>
        </w:rPr>
        <w:tab/>
        <w:t>Ein nach links gerichteter grüner Pfeil, der gesondert an der Ausfahrt einer Kreuzung angebracht ist, bedeutet, dass der Gegenverkehr auf der Fahrbahn, die die nach links abbiegen</w:t>
      </w:r>
      <w:r w:rsidRPr="00DD6945">
        <w:rPr>
          <w:lang w:val="de-DE"/>
        </w:rPr>
        <w:softHyphen/>
        <w:t>den Führer gerade verlassen, durch ein rotes Licht angehalten wird, um die Räumung der Kreu</w:t>
      </w:r>
      <w:r w:rsidRPr="00DD6945">
        <w:rPr>
          <w:lang w:val="de-DE"/>
        </w:rPr>
        <w:softHyphen/>
        <w:t>zung zu erleichtern.</w:t>
      </w:r>
    </w:p>
    <w:p w14:paraId="3F9477F5" w14:textId="77777777" w:rsidR="00DD6945" w:rsidRPr="00DD6945" w:rsidRDefault="00DD6945" w:rsidP="007462B2">
      <w:pPr>
        <w:jc w:val="both"/>
        <w:rPr>
          <w:lang w:val="de-DE"/>
        </w:rPr>
      </w:pPr>
    </w:p>
    <w:p w14:paraId="3DCAB883" w14:textId="77777777" w:rsidR="00DD6945" w:rsidRPr="00DD6945" w:rsidRDefault="00DD6945" w:rsidP="007462B2">
      <w:pPr>
        <w:jc w:val="both"/>
        <w:rPr>
          <w:lang w:val="de-DE"/>
        </w:rPr>
      </w:pPr>
      <w:r w:rsidRPr="00DD6945">
        <w:rPr>
          <w:lang w:val="de-DE"/>
        </w:rPr>
        <w:tab/>
        <w:t>Ein nach links gerichteter orange-gelb blinkender Pfeil, der gesondert an der Ausfahrt einer Kreuzung angebracht ist, bedeutet, dass der Gegenverkehr auf der Fahrbahn, die die nach links abbiegenden Führer gerade verlassen, nicht durch ein rotes Licht angehalten wird.</w:t>
      </w:r>
    </w:p>
    <w:p w14:paraId="25155082" w14:textId="77777777" w:rsidR="00DD6945" w:rsidRPr="00DD6945" w:rsidRDefault="00DD6945" w:rsidP="007462B2">
      <w:pPr>
        <w:jc w:val="both"/>
        <w:rPr>
          <w:lang w:val="de-DE"/>
        </w:rPr>
      </w:pPr>
    </w:p>
    <w:p w14:paraId="3DBE59AD" w14:textId="77777777" w:rsidR="00DD6945" w:rsidRPr="00DD6945" w:rsidRDefault="00DD6945" w:rsidP="007462B2">
      <w:pPr>
        <w:jc w:val="both"/>
        <w:rPr>
          <w:lang w:val="de-DE"/>
        </w:rPr>
      </w:pPr>
    </w:p>
    <w:p w14:paraId="4A832281" w14:textId="77777777" w:rsidR="00DD6945" w:rsidRPr="00DD6945" w:rsidRDefault="00DD6945" w:rsidP="007462B2">
      <w:pPr>
        <w:jc w:val="both"/>
        <w:rPr>
          <w:lang w:val="de-DE"/>
        </w:rPr>
      </w:pPr>
      <w:r w:rsidRPr="00DD6945">
        <w:rPr>
          <w:b/>
          <w:lang w:val="de-DE"/>
        </w:rPr>
        <w:tab/>
        <w:t>Art. 59 -</w:t>
      </w:r>
      <w:r w:rsidRPr="00DD6945">
        <w:rPr>
          <w:lang w:val="de-DE"/>
        </w:rPr>
        <w:t xml:space="preserve"> Verkehrslichtzeichen über Fahrstreifen oder anderen Teilen der öffentlichen Straße</w:t>
      </w:r>
    </w:p>
    <w:p w14:paraId="23CF94D8" w14:textId="77777777" w:rsidR="00DD6945" w:rsidRPr="00DD6945" w:rsidRDefault="00DD6945" w:rsidP="007462B2">
      <w:pPr>
        <w:jc w:val="both"/>
        <w:rPr>
          <w:lang w:val="de-DE"/>
        </w:rPr>
      </w:pPr>
    </w:p>
    <w:p w14:paraId="6D8DDE1C" w14:textId="77777777" w:rsidR="00DD6945" w:rsidRPr="00DD6945" w:rsidRDefault="00DD6945" w:rsidP="007462B2">
      <w:pPr>
        <w:jc w:val="both"/>
        <w:rPr>
          <w:lang w:val="de-DE"/>
        </w:rPr>
      </w:pPr>
      <w:r w:rsidRPr="00DD6945">
        <w:rPr>
          <w:lang w:val="de-DE"/>
        </w:rPr>
        <w:tab/>
        <w:t>Verkehrslichtzeichen über Fahrstreifen oder anderen Teilen der öffentlichen Straße haben folgende Bedeutung:</w:t>
      </w:r>
    </w:p>
    <w:p w14:paraId="768EC87D" w14:textId="77777777" w:rsidR="00DD6945" w:rsidRPr="00DD6945" w:rsidRDefault="00DD6945" w:rsidP="007462B2">
      <w:pPr>
        <w:jc w:val="both"/>
        <w:rPr>
          <w:lang w:val="de-DE"/>
        </w:rPr>
      </w:pPr>
    </w:p>
    <w:p w14:paraId="5EAE480A" w14:textId="77777777" w:rsidR="00DD6945" w:rsidRPr="00DD6945" w:rsidRDefault="00DD6945" w:rsidP="007462B2">
      <w:pPr>
        <w:jc w:val="both"/>
        <w:rPr>
          <w:lang w:val="de-DE"/>
        </w:rPr>
      </w:pPr>
      <w:r w:rsidRPr="00DD6945">
        <w:rPr>
          <w:lang w:val="de-DE"/>
        </w:rPr>
        <w:tab/>
        <w:t>1. Das rote Licht in Kreuzform bedeutet, dass der Fahrstreifen oder Teil der öffentlichen Straße in Fahrtrichtung gesperrt ist, mit Ausnahme der in Artikel 9 § 4 erwähnten Fälle.</w:t>
      </w:r>
    </w:p>
    <w:p w14:paraId="5F0E7F5F" w14:textId="77777777" w:rsidR="00DD6945" w:rsidRPr="00DD6945" w:rsidRDefault="00DD6945" w:rsidP="007462B2">
      <w:pPr>
        <w:jc w:val="both"/>
        <w:rPr>
          <w:lang w:val="de-DE"/>
        </w:rPr>
      </w:pPr>
    </w:p>
    <w:p w14:paraId="4A395440" w14:textId="77777777" w:rsidR="00DD6945" w:rsidRPr="00DD6945" w:rsidRDefault="00DD6945" w:rsidP="007462B2">
      <w:pPr>
        <w:jc w:val="both"/>
        <w:rPr>
          <w:lang w:val="de-DE"/>
        </w:rPr>
      </w:pPr>
      <w:r w:rsidRPr="00DD6945">
        <w:rPr>
          <w:lang w:val="de-DE"/>
        </w:rPr>
        <w:lastRenderedPageBreak/>
        <w:tab/>
        <w:t>2. Das grüne Licht in der Form eines nach unten gerichteten Pfeils bedeutet, dass der Fahrstreifen oder Teil der öffentlichen Straße in Fahrtrichtung freigegeben ist.</w:t>
      </w:r>
    </w:p>
    <w:p w14:paraId="1461F4F1" w14:textId="77777777" w:rsidR="00DD6945" w:rsidRPr="00DD6945" w:rsidRDefault="00DD6945" w:rsidP="007462B2">
      <w:pPr>
        <w:jc w:val="both"/>
        <w:rPr>
          <w:lang w:val="de-DE"/>
        </w:rPr>
      </w:pPr>
    </w:p>
    <w:p w14:paraId="0CFE854A" w14:textId="77777777" w:rsidR="00DD6945" w:rsidRPr="00DD6945" w:rsidRDefault="00DD6945" w:rsidP="007462B2">
      <w:pPr>
        <w:jc w:val="both"/>
        <w:rPr>
          <w:lang w:val="de-DE"/>
        </w:rPr>
      </w:pPr>
      <w:r w:rsidRPr="00DD6945">
        <w:rPr>
          <w:lang w:val="de-DE"/>
        </w:rPr>
        <w:tab/>
        <w:t>3. Das orange-gelbe, eventuell blinkende Licht in Form eines schräg nach unten gerich</w:t>
      </w:r>
      <w:r w:rsidRPr="00DD6945">
        <w:rPr>
          <w:lang w:val="de-DE"/>
        </w:rPr>
        <w:softHyphen/>
        <w:t>teten Pfeils bedeutet, dass der Fahrstreifen oder Teil der öffentlichen Straße in Fahrtrichtung gesperrt ist, außer um ihn in Pfeilrichtung zu verlassen und in den in Artikel 9 § 4 erwähnten Fällen.</w:t>
      </w:r>
    </w:p>
    <w:p w14:paraId="1B4C2327" w14:textId="77777777" w:rsidR="00DD6945" w:rsidRPr="00DD6945" w:rsidRDefault="00DD6945" w:rsidP="007462B2">
      <w:pPr>
        <w:jc w:val="both"/>
        <w:rPr>
          <w:lang w:val="de-DE"/>
        </w:rPr>
      </w:pPr>
    </w:p>
    <w:p w14:paraId="52ED5CA5" w14:textId="77777777" w:rsidR="00DD6945" w:rsidRPr="00DD6945" w:rsidRDefault="00DD6945" w:rsidP="007462B2">
      <w:pPr>
        <w:jc w:val="both"/>
        <w:rPr>
          <w:lang w:val="de-DE"/>
        </w:rPr>
      </w:pPr>
    </w:p>
    <w:p w14:paraId="7707F8BC" w14:textId="77777777" w:rsidR="00DD6945" w:rsidRPr="00DD6945" w:rsidRDefault="00DD6945" w:rsidP="007462B2">
      <w:pPr>
        <w:jc w:val="both"/>
        <w:rPr>
          <w:lang w:val="de-DE"/>
        </w:rPr>
      </w:pPr>
      <w:r w:rsidRPr="00DD6945">
        <w:rPr>
          <w:b/>
          <w:lang w:val="de-DE"/>
        </w:rPr>
        <w:tab/>
        <w:t xml:space="preserve">Art. 60 - </w:t>
      </w:r>
      <w:r w:rsidRPr="00DD6945">
        <w:rPr>
          <w:lang w:val="de-DE"/>
        </w:rPr>
        <w:t>Besondere Verkehrslichtzeichen zur Regelung des Verkehrs von Fahrzeugen, die einen Busstreifen benutzen</w:t>
      </w:r>
    </w:p>
    <w:p w14:paraId="07DE397D" w14:textId="77777777" w:rsidR="00DD6945" w:rsidRPr="00DD6945" w:rsidRDefault="00DD6945" w:rsidP="007462B2">
      <w:pPr>
        <w:jc w:val="both"/>
        <w:rPr>
          <w:lang w:val="de-DE"/>
        </w:rPr>
      </w:pPr>
    </w:p>
    <w:p w14:paraId="7350272E" w14:textId="77777777" w:rsidR="00DD6945" w:rsidRPr="00DD6945" w:rsidRDefault="00DD6945" w:rsidP="007462B2">
      <w:pPr>
        <w:jc w:val="both"/>
        <w:rPr>
          <w:lang w:val="de-DE"/>
        </w:rPr>
      </w:pPr>
      <w:r w:rsidRPr="00DD6945">
        <w:rPr>
          <w:lang w:val="de-DE"/>
        </w:rPr>
        <w:tab/>
        <w:t>Führer, die den Busstreifen benutzen, müssen die Verkehrslichtzeichen, die in Form von Balken, Kreisen und Dreiecken in Weiß auf schwarzem Grund erscheinen, beachten.</w:t>
      </w:r>
    </w:p>
    <w:p w14:paraId="64FC0772" w14:textId="77777777" w:rsidR="00DD6945" w:rsidRPr="00DD6945" w:rsidRDefault="00DD6945" w:rsidP="007462B2">
      <w:pPr>
        <w:jc w:val="both"/>
        <w:rPr>
          <w:lang w:val="de-DE"/>
        </w:rPr>
      </w:pPr>
    </w:p>
    <w:p w14:paraId="33B68472" w14:textId="77777777" w:rsidR="00DD6945" w:rsidRPr="00DD6945" w:rsidRDefault="00DD6945" w:rsidP="007462B2">
      <w:pPr>
        <w:jc w:val="both"/>
        <w:rPr>
          <w:lang w:val="de-DE"/>
        </w:rPr>
      </w:pPr>
      <w:r w:rsidRPr="00DD6945">
        <w:rPr>
          <w:lang w:val="de-DE"/>
        </w:rPr>
        <w:tab/>
        <w:t>Diese haben folgende Bedeutung:</w:t>
      </w:r>
    </w:p>
    <w:p w14:paraId="7C03CFB2" w14:textId="77777777" w:rsidR="00DD6945" w:rsidRPr="00DD6945" w:rsidRDefault="00DD6945" w:rsidP="007462B2">
      <w:pPr>
        <w:jc w:val="both"/>
        <w:rPr>
          <w:lang w:val="de-DE"/>
        </w:rPr>
      </w:pPr>
    </w:p>
    <w:p w14:paraId="3943C80A" w14:textId="77777777" w:rsidR="00DD6945" w:rsidRPr="00DD6945" w:rsidRDefault="00DD6945" w:rsidP="007462B2">
      <w:pPr>
        <w:jc w:val="both"/>
        <w:rPr>
          <w:lang w:val="de-DE"/>
        </w:rPr>
      </w:pPr>
      <w:r w:rsidRPr="00DD6945">
        <w:rPr>
          <w:lang w:val="de-DE"/>
        </w:rPr>
        <w:tab/>
        <w:t>1. Ein waagerechter Balken hat die gleiche Bedeutung wie das rote Licht.</w:t>
      </w:r>
    </w:p>
    <w:p w14:paraId="785E0285" w14:textId="77777777" w:rsidR="00DD6945" w:rsidRPr="00DD6945" w:rsidRDefault="00DD6945" w:rsidP="007462B2">
      <w:pPr>
        <w:jc w:val="both"/>
        <w:rPr>
          <w:lang w:val="de-DE"/>
        </w:rPr>
      </w:pPr>
    </w:p>
    <w:p w14:paraId="49938ED1" w14:textId="77777777" w:rsidR="00DD6945" w:rsidRPr="00DD6945" w:rsidRDefault="00DD6945" w:rsidP="007462B2">
      <w:pPr>
        <w:jc w:val="both"/>
        <w:rPr>
          <w:lang w:val="de-DE"/>
        </w:rPr>
      </w:pPr>
      <w:r w:rsidRPr="00DD6945">
        <w:rPr>
          <w:lang w:val="de-DE"/>
        </w:rPr>
        <w:tab/>
        <w:t>2. Ein Kreis hat die gleiche Bedeutung wie das orange-gelbe Dauerlicht.</w:t>
      </w:r>
    </w:p>
    <w:p w14:paraId="3CDAD459" w14:textId="77777777" w:rsidR="00DD6945" w:rsidRPr="00DD6945" w:rsidRDefault="00DD6945" w:rsidP="007462B2">
      <w:pPr>
        <w:jc w:val="both"/>
        <w:rPr>
          <w:lang w:val="de-DE"/>
        </w:rPr>
      </w:pPr>
    </w:p>
    <w:p w14:paraId="32112DCE" w14:textId="77777777" w:rsidR="00DD6945" w:rsidRPr="00DD6945" w:rsidRDefault="00DD6945" w:rsidP="007462B2">
      <w:pPr>
        <w:jc w:val="both"/>
        <w:rPr>
          <w:lang w:val="de-DE"/>
        </w:rPr>
      </w:pPr>
      <w:r w:rsidRPr="00DD6945">
        <w:rPr>
          <w:lang w:val="de-DE"/>
        </w:rPr>
        <w:tab/>
        <w:t>3. Ein auf der Spitze stehendes Dreieck hat die gleiche Bedeutung wie das grüne Licht.</w:t>
      </w:r>
    </w:p>
    <w:p w14:paraId="5816F8A6" w14:textId="77777777" w:rsidR="00DD6945" w:rsidRPr="00DD6945" w:rsidRDefault="00DD6945" w:rsidP="007462B2">
      <w:pPr>
        <w:jc w:val="both"/>
        <w:rPr>
          <w:lang w:val="de-DE"/>
        </w:rPr>
      </w:pPr>
    </w:p>
    <w:p w14:paraId="044DD6B8" w14:textId="77777777" w:rsidR="00DD6945" w:rsidRPr="00DD6945" w:rsidRDefault="00DD6945" w:rsidP="007462B2">
      <w:pPr>
        <w:jc w:val="both"/>
        <w:rPr>
          <w:lang w:val="de-DE"/>
        </w:rPr>
      </w:pPr>
      <w:r w:rsidRPr="00DD6945">
        <w:rPr>
          <w:lang w:val="de-DE"/>
        </w:rPr>
        <w:tab/>
        <w:t>4. Ein senkrechter Balken bedeutet, dass sich nur geradeaus begeben werden darf.</w:t>
      </w:r>
    </w:p>
    <w:p w14:paraId="3932FF3A" w14:textId="77777777" w:rsidR="00DD6945" w:rsidRPr="00DD6945" w:rsidRDefault="00DD6945" w:rsidP="007462B2">
      <w:pPr>
        <w:jc w:val="both"/>
        <w:rPr>
          <w:lang w:val="de-DE"/>
        </w:rPr>
      </w:pPr>
    </w:p>
    <w:p w14:paraId="74761841" w14:textId="77777777" w:rsidR="00DD6945" w:rsidRPr="00DD6945" w:rsidRDefault="00DD6945" w:rsidP="007462B2">
      <w:pPr>
        <w:jc w:val="both"/>
        <w:rPr>
          <w:lang w:val="de-DE"/>
        </w:rPr>
      </w:pPr>
      <w:r w:rsidRPr="00DD6945">
        <w:rPr>
          <w:lang w:val="de-DE"/>
        </w:rPr>
        <w:tab/>
        <w:t>5. Ein um 45° nach links oder nach rechts geneigter Balken bedeutet, dass sich nur in die durch den Balken angezeigten Richtungen begeben werden darf.</w:t>
      </w:r>
    </w:p>
    <w:p w14:paraId="718D5AB0" w14:textId="77777777" w:rsidR="00DD6945" w:rsidRPr="00DD6945" w:rsidRDefault="00DD6945" w:rsidP="007462B2">
      <w:pPr>
        <w:jc w:val="both"/>
        <w:rPr>
          <w:lang w:val="de-DE"/>
        </w:rPr>
      </w:pPr>
    </w:p>
    <w:p w14:paraId="56DD137D" w14:textId="77777777" w:rsidR="00DD6945" w:rsidRPr="00DD6945" w:rsidRDefault="00DD6945" w:rsidP="007462B2">
      <w:pPr>
        <w:jc w:val="both"/>
        <w:rPr>
          <w:lang w:val="de-DE"/>
        </w:rPr>
      </w:pPr>
      <w:r w:rsidRPr="00DD6945">
        <w:rPr>
          <w:lang w:val="de-DE"/>
        </w:rPr>
        <w:tab/>
        <w:t>6. Ein blinkender Kreis hat die gleiche Bedeutung wie ein orange-gelbes Blinklicht.</w:t>
      </w:r>
    </w:p>
    <w:p w14:paraId="627303B7" w14:textId="77777777" w:rsidR="00AA29FC" w:rsidRDefault="00AA29FC" w:rsidP="007462B2">
      <w:pPr>
        <w:jc w:val="both"/>
        <w:rPr>
          <w:lang w:val="de-DE"/>
        </w:rPr>
      </w:pPr>
    </w:p>
    <w:p w14:paraId="0BFAC3D9" w14:textId="012E25F6" w:rsidR="00DD6945" w:rsidRPr="00DD6945" w:rsidRDefault="00DD6945" w:rsidP="007462B2">
      <w:pPr>
        <w:jc w:val="both"/>
        <w:rPr>
          <w:lang w:val="de-DE"/>
        </w:rPr>
      </w:pPr>
      <w:r w:rsidRPr="00DD6945">
        <w:rPr>
          <w:lang w:val="de-DE"/>
        </w:rPr>
        <w:tab/>
        <w:t>Leuchtet ein zusätzliches orange-gelbes Blinklicht mit dem Symbol eines Fahrrads und einem orange-gelben Pfeil gleichzeitig mit einem waagerechten Balken oder einem Kreis auf, bedeutet dies, dass Fahrradfahrer und Führer von zweirädrigen Kleinkrafträdern nur der Pfeilrichtung folgen dürfen, sofern Fußgängern und Führern, die vorschriftsmäßig aus anderen Richtungen kommen, Vorrang eingeräumt wird.</w:t>
      </w:r>
    </w:p>
    <w:p w14:paraId="2E380EEF" w14:textId="77777777" w:rsidR="00DD6945" w:rsidRPr="00DD6945" w:rsidRDefault="00DD6945" w:rsidP="007462B2">
      <w:pPr>
        <w:jc w:val="both"/>
        <w:rPr>
          <w:lang w:val="de-DE"/>
        </w:rPr>
      </w:pPr>
    </w:p>
    <w:p w14:paraId="37A1BC05" w14:textId="77777777" w:rsidR="00DD6945" w:rsidRPr="00DD6945" w:rsidRDefault="00DD6945" w:rsidP="007462B2">
      <w:pPr>
        <w:jc w:val="both"/>
        <w:rPr>
          <w:lang w:val="de-DE"/>
        </w:rPr>
      </w:pPr>
    </w:p>
    <w:p w14:paraId="52B6D372" w14:textId="77777777" w:rsidR="00DD6945" w:rsidRPr="00DD6945" w:rsidRDefault="00DD6945" w:rsidP="007462B2">
      <w:pPr>
        <w:jc w:val="both"/>
        <w:rPr>
          <w:lang w:val="de-DE"/>
        </w:rPr>
      </w:pPr>
      <w:r w:rsidRPr="00DD6945">
        <w:rPr>
          <w:b/>
          <w:lang w:val="de-DE"/>
        </w:rPr>
        <w:tab/>
        <w:t xml:space="preserve">Art. 61 - </w:t>
      </w:r>
      <w:r w:rsidRPr="00DD6945">
        <w:rPr>
          <w:lang w:val="de-DE"/>
        </w:rPr>
        <w:t>Verkehrslichtzeichen für Fußgänger und kombinierte Verkehrslichtzeichen für Fußgänger und Fahrradfahrer</w:t>
      </w:r>
    </w:p>
    <w:p w14:paraId="4ADAAF21" w14:textId="77777777" w:rsidR="00DD6945" w:rsidRPr="00DD6945" w:rsidRDefault="00DD6945" w:rsidP="007462B2">
      <w:pPr>
        <w:jc w:val="both"/>
        <w:rPr>
          <w:lang w:val="de-DE"/>
        </w:rPr>
      </w:pPr>
    </w:p>
    <w:p w14:paraId="427D6259" w14:textId="77777777" w:rsidR="00DD6945" w:rsidRPr="00DD6945" w:rsidRDefault="00DD6945" w:rsidP="007462B2">
      <w:pPr>
        <w:jc w:val="both"/>
        <w:rPr>
          <w:lang w:val="de-DE"/>
        </w:rPr>
      </w:pPr>
      <w:r w:rsidRPr="00DD6945">
        <w:rPr>
          <w:lang w:val="de-DE"/>
        </w:rPr>
        <w:tab/>
        <w:t>§ 1 - Verkehrslichtzeichen für Fußgänger gelten nur für Fußgänger. Sie haben folgende Bedeutung:</w:t>
      </w:r>
    </w:p>
    <w:p w14:paraId="5F32D69C" w14:textId="77777777" w:rsidR="00DD6945" w:rsidRPr="00DD6945" w:rsidRDefault="00DD6945" w:rsidP="007462B2">
      <w:pPr>
        <w:jc w:val="both"/>
        <w:rPr>
          <w:lang w:val="de-DE"/>
        </w:rPr>
      </w:pPr>
    </w:p>
    <w:p w14:paraId="3C5FF630" w14:textId="77777777" w:rsidR="00DD6945" w:rsidRPr="00DD6945" w:rsidRDefault="00DD6945" w:rsidP="007462B2">
      <w:pPr>
        <w:jc w:val="both"/>
        <w:rPr>
          <w:lang w:val="de-DE"/>
        </w:rPr>
      </w:pPr>
      <w:r w:rsidRPr="00DD6945">
        <w:rPr>
          <w:lang w:val="de-DE"/>
        </w:rPr>
        <w:tab/>
        <w:t>1. Rotes Licht bedeutet, dass es verboten ist zu überqueren. Es zeigt das beleuchtete Symbol eines stehenden Fußgängers.</w:t>
      </w:r>
    </w:p>
    <w:p w14:paraId="48746F45" w14:textId="77777777" w:rsidR="00DD6945" w:rsidRPr="00DD6945" w:rsidRDefault="00DD6945" w:rsidP="007462B2">
      <w:pPr>
        <w:jc w:val="both"/>
        <w:rPr>
          <w:lang w:val="de-DE"/>
        </w:rPr>
      </w:pPr>
    </w:p>
    <w:p w14:paraId="35DD901F" w14:textId="77777777" w:rsidR="00DD6945" w:rsidRPr="00DD6945" w:rsidRDefault="00DD6945" w:rsidP="007462B2">
      <w:pPr>
        <w:jc w:val="both"/>
        <w:rPr>
          <w:lang w:val="de-DE"/>
        </w:rPr>
      </w:pPr>
      <w:r w:rsidRPr="00DD6945">
        <w:rPr>
          <w:lang w:val="de-DE"/>
        </w:rPr>
        <w:tab/>
        <w:t>2. Grünes Licht bedeutet, dass es erlaubt ist zu überqueren. Ein Blinken des grünen Lichts zeigt an, dass diese Erlaubnis zu Ende geht und das rote Licht bald aufleuchten wird. Das grüne Licht zeigt das beleuchtete Symbol eines schreitenden Fußgängers.</w:t>
      </w:r>
    </w:p>
    <w:p w14:paraId="0FEEB7E0" w14:textId="77777777" w:rsidR="00DD6945" w:rsidRPr="00DD6945" w:rsidRDefault="00DD6945" w:rsidP="007462B2">
      <w:pPr>
        <w:jc w:val="both"/>
        <w:rPr>
          <w:lang w:val="de-DE"/>
        </w:rPr>
      </w:pPr>
    </w:p>
    <w:p w14:paraId="5410D235" w14:textId="77777777" w:rsidR="00DD6945" w:rsidRPr="00DD6945" w:rsidRDefault="00DD6945" w:rsidP="007462B2">
      <w:pPr>
        <w:jc w:val="both"/>
        <w:rPr>
          <w:lang w:val="de-DE"/>
        </w:rPr>
      </w:pPr>
      <w:r w:rsidRPr="00DD6945">
        <w:rPr>
          <w:lang w:val="de-DE"/>
        </w:rPr>
        <w:lastRenderedPageBreak/>
        <w:tab/>
        <w:t>3. Ist das grüne, orange-gelbe oder rote Symbol eines Fußgängers von Pfeilen umgeben, bedeutet dies, dass für Fußgänger die grüne, orange-gelbe oder rote Phase gleichzeitig in allen Richtungen gilt.</w:t>
      </w:r>
    </w:p>
    <w:p w14:paraId="245D202F" w14:textId="77777777" w:rsidR="00DD6945" w:rsidRPr="00DD6945" w:rsidRDefault="00DD6945" w:rsidP="007462B2">
      <w:pPr>
        <w:jc w:val="both"/>
        <w:rPr>
          <w:lang w:val="de-DE"/>
        </w:rPr>
      </w:pPr>
    </w:p>
    <w:p w14:paraId="23A87841" w14:textId="77777777" w:rsidR="00DD6945" w:rsidRPr="00DD6945" w:rsidRDefault="00DD6945" w:rsidP="007462B2">
      <w:pPr>
        <w:jc w:val="both"/>
        <w:rPr>
          <w:lang w:val="de-DE"/>
        </w:rPr>
      </w:pPr>
      <w:r w:rsidRPr="00DD6945">
        <w:rPr>
          <w:lang w:val="de-DE"/>
        </w:rPr>
        <w:tab/>
        <w:t>§ 2 - Das rote Licht befindet sich oben und das grüne Licht unten.</w:t>
      </w:r>
    </w:p>
    <w:p w14:paraId="111A0C8A" w14:textId="77777777" w:rsidR="00DD6945" w:rsidRPr="00DD6945" w:rsidRDefault="00DD6945" w:rsidP="007462B2">
      <w:pPr>
        <w:jc w:val="both"/>
        <w:rPr>
          <w:lang w:val="de-DE"/>
        </w:rPr>
      </w:pPr>
    </w:p>
    <w:p w14:paraId="2F5FC314" w14:textId="77777777" w:rsidR="00DD6945" w:rsidRPr="00DD6945" w:rsidRDefault="00DD6945" w:rsidP="007462B2">
      <w:pPr>
        <w:jc w:val="both"/>
        <w:rPr>
          <w:lang w:val="de-DE"/>
        </w:rPr>
      </w:pPr>
      <w:r w:rsidRPr="00DD6945">
        <w:rPr>
          <w:lang w:val="de-DE"/>
        </w:rPr>
        <w:tab/>
        <w:t>§ 3 - Sind keine Verkehrslichtzeichen für Fußgänger vorhanden, müssen Letztere die Verkehrslichtzeichen des Dreifarbensystems beachten, die den Fahrzeugverkehr regeln.</w:t>
      </w:r>
    </w:p>
    <w:p w14:paraId="07CBB1E8" w14:textId="77777777" w:rsidR="00DD6945" w:rsidRPr="00DD6945" w:rsidRDefault="00DD6945" w:rsidP="007462B2">
      <w:pPr>
        <w:jc w:val="both"/>
        <w:rPr>
          <w:lang w:val="de-DE"/>
        </w:rPr>
      </w:pPr>
    </w:p>
    <w:p w14:paraId="2C74CA61" w14:textId="77777777" w:rsidR="00DD6945" w:rsidRPr="00DD6945" w:rsidRDefault="00DD6945" w:rsidP="007462B2">
      <w:pPr>
        <w:jc w:val="both"/>
        <w:rPr>
          <w:lang w:val="de-DE"/>
        </w:rPr>
      </w:pPr>
      <w:r w:rsidRPr="00DD6945">
        <w:rPr>
          <w:lang w:val="de-DE"/>
        </w:rPr>
        <w:tab/>
        <w:t>§ 4 - Die kombinierten Verkehrslichtzeichen für Fußgänger und Fahrradfahrer gelten nur für Fußgänger, Fahrradfahrer und Führer von zweirädrigen Kleinkrafträdern, die den Rad</w:t>
      </w:r>
      <w:r w:rsidRPr="00DD6945">
        <w:rPr>
          <w:lang w:val="de-DE"/>
        </w:rPr>
        <w:softHyphen/>
        <w:t>weg benutzen dürfen. Sie haben folgende Bedeutung:</w:t>
      </w:r>
    </w:p>
    <w:p w14:paraId="1784AE74" w14:textId="77777777" w:rsidR="00DD6945" w:rsidRPr="00DD6945" w:rsidRDefault="00DD6945" w:rsidP="007462B2">
      <w:pPr>
        <w:jc w:val="both"/>
        <w:rPr>
          <w:lang w:val="de-DE"/>
        </w:rPr>
      </w:pPr>
    </w:p>
    <w:p w14:paraId="582548FE" w14:textId="77777777" w:rsidR="00DD6945" w:rsidRPr="00DD6945" w:rsidRDefault="00DD6945" w:rsidP="007462B2">
      <w:pPr>
        <w:jc w:val="both"/>
        <w:rPr>
          <w:lang w:val="de-DE"/>
        </w:rPr>
      </w:pPr>
      <w:r w:rsidRPr="00DD6945">
        <w:rPr>
          <w:lang w:val="de-DE"/>
        </w:rPr>
        <w:tab/>
        <w:t>1. Rotes Licht bedeutet, dass es verboten ist zu überqueren. Es zeigt das beleuchtete Symbol eines stehenden Fußgängers und eines stehenden Fahrradfahrers.</w:t>
      </w:r>
    </w:p>
    <w:p w14:paraId="296E2299" w14:textId="77777777" w:rsidR="00DD6945" w:rsidRPr="00DD6945" w:rsidRDefault="00DD6945" w:rsidP="007462B2">
      <w:pPr>
        <w:jc w:val="both"/>
        <w:rPr>
          <w:lang w:val="de-DE"/>
        </w:rPr>
      </w:pPr>
    </w:p>
    <w:p w14:paraId="013217C2" w14:textId="77777777" w:rsidR="00DD6945" w:rsidRPr="00DD6945" w:rsidRDefault="00DD6945" w:rsidP="007462B2">
      <w:pPr>
        <w:jc w:val="both"/>
        <w:rPr>
          <w:lang w:val="de-DE"/>
        </w:rPr>
      </w:pPr>
      <w:r w:rsidRPr="00DD6945">
        <w:rPr>
          <w:lang w:val="de-DE"/>
        </w:rPr>
        <w:tab/>
        <w:t>2. Orange-gelbes Licht bedeutet, dass es verboten ist zu überqueren. Der Führer darf noch überqueren, wenn er sich beim Aufleuchten des Lichtzeichens so dicht davor befindet, dass er nicht mehr auf ausreichend sichere Weise anhalten kann. Das orange-gelbe Licht zeigt das beleuchtete Symbol eines stehenden Fußgängers und eines stehenden Fahrradfahrers.</w:t>
      </w:r>
    </w:p>
    <w:p w14:paraId="79C62E96" w14:textId="77777777" w:rsidR="00DD6945" w:rsidRPr="00DD6945" w:rsidRDefault="00DD6945" w:rsidP="007462B2">
      <w:pPr>
        <w:jc w:val="both"/>
        <w:rPr>
          <w:lang w:val="de-DE"/>
        </w:rPr>
      </w:pPr>
    </w:p>
    <w:p w14:paraId="42F62AC7" w14:textId="77777777" w:rsidR="00DD6945" w:rsidRPr="00DD6945" w:rsidRDefault="00DD6945" w:rsidP="007462B2">
      <w:pPr>
        <w:jc w:val="both"/>
        <w:rPr>
          <w:lang w:val="de-DE"/>
        </w:rPr>
      </w:pPr>
      <w:r w:rsidRPr="00DD6945">
        <w:rPr>
          <w:lang w:val="de-DE"/>
        </w:rPr>
        <w:tab/>
        <w:t>3. Grünes Licht bedeutet, dass es erlaubt ist zu überqueren. Ein Blinken des grünen Lichts zeigt an, dass diese Erlaubnis zu Ende geht und das rote Licht bald aufleuchten wird. Das grüne Licht zeigt das beleuchtete Symbol eines Fußgängers und eines Fahrradfahrers in Bewegung.</w:t>
      </w:r>
    </w:p>
    <w:p w14:paraId="78D3E417" w14:textId="77777777" w:rsidR="00DD6945" w:rsidRPr="00DD6945" w:rsidRDefault="00DD6945" w:rsidP="007462B2">
      <w:pPr>
        <w:jc w:val="both"/>
        <w:rPr>
          <w:lang w:val="de-DE"/>
        </w:rPr>
      </w:pPr>
    </w:p>
    <w:p w14:paraId="73E2315A" w14:textId="77777777" w:rsidR="00DD6945" w:rsidRPr="00DD6945" w:rsidRDefault="00DD6945" w:rsidP="007462B2">
      <w:pPr>
        <w:jc w:val="both"/>
        <w:rPr>
          <w:lang w:val="de-DE"/>
        </w:rPr>
      </w:pPr>
      <w:r w:rsidRPr="00DD6945">
        <w:rPr>
          <w:lang w:val="de-DE"/>
        </w:rPr>
        <w:tab/>
        <w:t>4. Ist das grüne, orange-gelbe oder rote Symbol eines Fußgängers und eines Fahrrad</w:t>
      </w:r>
      <w:r w:rsidRPr="00DD6945">
        <w:rPr>
          <w:lang w:val="de-DE"/>
        </w:rPr>
        <w:softHyphen/>
        <w:t>fahrers von Pfeilen umgeben, bedeutet dies, dass die grüne, orange-gelbe oder rote Phase gleichzeitig in allen Richtungen gilt. Diese Lichtzeichen gelten für Fußgänger, Fahrradfahrer und Führer von zweirädrigen Kleinkrafträdern.</w:t>
      </w:r>
    </w:p>
    <w:p w14:paraId="478C3238" w14:textId="77777777" w:rsidR="00DD6945" w:rsidRPr="00DD6945" w:rsidRDefault="00DD6945" w:rsidP="007462B2">
      <w:pPr>
        <w:jc w:val="both"/>
        <w:rPr>
          <w:lang w:val="de-DE"/>
        </w:rPr>
      </w:pPr>
    </w:p>
    <w:p w14:paraId="686F772B" w14:textId="77777777" w:rsidR="00DD6945" w:rsidRPr="00DD6945" w:rsidRDefault="00DD6945" w:rsidP="007462B2">
      <w:pPr>
        <w:jc w:val="both"/>
        <w:rPr>
          <w:lang w:val="de-DE"/>
        </w:rPr>
      </w:pPr>
      <w:r w:rsidRPr="00DD6945">
        <w:rPr>
          <w:lang w:val="de-DE"/>
        </w:rPr>
        <w:tab/>
        <w:t>§ 5 - Das Lichtzeichen, das das beleuchtete Symbol eines Fahrrads und eines Fußgän</w:t>
      </w:r>
      <w:r w:rsidRPr="00DD6945">
        <w:rPr>
          <w:lang w:val="de-DE"/>
        </w:rPr>
        <w:softHyphen/>
        <w:t>gers kombiniert, kann auf die Phasen Grün und Rot beschränkt werden.</w:t>
      </w:r>
    </w:p>
    <w:p w14:paraId="173B8AE2" w14:textId="77777777" w:rsidR="00DD6945" w:rsidRPr="00DD6945" w:rsidRDefault="00DD6945" w:rsidP="007462B2">
      <w:pPr>
        <w:jc w:val="both"/>
        <w:rPr>
          <w:lang w:val="de-DE"/>
        </w:rPr>
      </w:pPr>
    </w:p>
    <w:p w14:paraId="101AA513" w14:textId="77777777" w:rsidR="00DD6945" w:rsidRPr="00DD6945" w:rsidRDefault="00DD6945" w:rsidP="007462B2">
      <w:pPr>
        <w:jc w:val="both"/>
        <w:rPr>
          <w:lang w:val="de-DE"/>
        </w:rPr>
      </w:pPr>
      <w:r w:rsidRPr="00DD6945">
        <w:rPr>
          <w:lang w:val="de-DE"/>
        </w:rPr>
        <w:tab/>
        <w:t>§ 6 - Das rote Licht befindet sich oben und das grüne Licht unten. Wird ein orange-gelbes Licht verwendet, befindet es sich zwischen dem roten und dem grünen Licht.</w:t>
      </w:r>
    </w:p>
    <w:p w14:paraId="693B87DE" w14:textId="77777777" w:rsidR="00DD6945" w:rsidRPr="00DD6945" w:rsidRDefault="00DD6945" w:rsidP="007462B2">
      <w:pPr>
        <w:jc w:val="both"/>
        <w:rPr>
          <w:lang w:val="de-DE"/>
        </w:rPr>
      </w:pPr>
    </w:p>
    <w:p w14:paraId="2BD831CE" w14:textId="77777777" w:rsidR="00DD6945" w:rsidRPr="00DD6945" w:rsidRDefault="00DD6945" w:rsidP="007462B2">
      <w:pPr>
        <w:jc w:val="both"/>
        <w:rPr>
          <w:lang w:val="de-DE"/>
        </w:rPr>
      </w:pPr>
    </w:p>
    <w:p w14:paraId="1FFB83BB" w14:textId="77777777" w:rsidR="00DD6945" w:rsidRPr="00DD6945" w:rsidRDefault="00DD6945" w:rsidP="007462B2">
      <w:pPr>
        <w:jc w:val="both"/>
        <w:rPr>
          <w:lang w:val="de-DE"/>
        </w:rPr>
      </w:pPr>
      <w:r w:rsidRPr="00DD6945">
        <w:rPr>
          <w:lang w:val="de-DE"/>
        </w:rPr>
        <w:tab/>
      </w:r>
      <w:r w:rsidRPr="00DD6945">
        <w:rPr>
          <w:b/>
          <w:lang w:val="de-DE"/>
        </w:rPr>
        <w:t>Art. 62 -</w:t>
      </w:r>
      <w:r w:rsidRPr="00DD6945">
        <w:rPr>
          <w:lang w:val="de-DE"/>
        </w:rPr>
        <w:t xml:space="preserve"> Blinklichtzeichen</w:t>
      </w:r>
    </w:p>
    <w:p w14:paraId="0EF952E3" w14:textId="77777777" w:rsidR="00DD6945" w:rsidRPr="00DD6945" w:rsidRDefault="00DD6945" w:rsidP="007462B2">
      <w:pPr>
        <w:jc w:val="both"/>
        <w:rPr>
          <w:lang w:val="de-DE"/>
        </w:rPr>
      </w:pPr>
    </w:p>
    <w:p w14:paraId="0DED798D" w14:textId="77777777" w:rsidR="00DD6945" w:rsidRPr="00DD6945" w:rsidRDefault="00DD6945" w:rsidP="007462B2">
      <w:pPr>
        <w:jc w:val="both"/>
        <w:rPr>
          <w:lang w:val="de-DE"/>
        </w:rPr>
      </w:pPr>
      <w:r w:rsidRPr="00DD6945">
        <w:rPr>
          <w:lang w:val="de-DE"/>
        </w:rPr>
        <w:tab/>
        <w:t>§ 1 - Ein orange-gelbes Blinklicht kündigt eine potenzielle Gefahr an. Führer dürfen jedoch das Zeichen noch passieren. Die Vorfahrtsregelung ändert nicht.</w:t>
      </w:r>
    </w:p>
    <w:p w14:paraId="6A5CDAB4" w14:textId="77777777" w:rsidR="00DD6945" w:rsidRPr="00DD6945" w:rsidRDefault="00DD6945" w:rsidP="007462B2">
      <w:pPr>
        <w:jc w:val="both"/>
        <w:rPr>
          <w:lang w:val="de-DE"/>
        </w:rPr>
      </w:pPr>
    </w:p>
    <w:p w14:paraId="073F2C59" w14:textId="77777777" w:rsidR="00DD6945" w:rsidRPr="00DD6945" w:rsidRDefault="00DD6945" w:rsidP="007462B2">
      <w:pPr>
        <w:jc w:val="both"/>
        <w:rPr>
          <w:lang w:val="de-DE"/>
        </w:rPr>
      </w:pPr>
      <w:r w:rsidRPr="00DD6945">
        <w:rPr>
          <w:lang w:val="de-DE"/>
        </w:rPr>
        <w:tab/>
        <w:t>Es kann sich um Folgendes handeln:</w:t>
      </w:r>
    </w:p>
    <w:p w14:paraId="1D94F69A" w14:textId="77777777" w:rsidR="00DD6945" w:rsidRPr="00DD6945" w:rsidRDefault="00DD6945" w:rsidP="007462B2">
      <w:pPr>
        <w:jc w:val="both"/>
        <w:rPr>
          <w:lang w:val="de-DE"/>
        </w:rPr>
      </w:pPr>
    </w:p>
    <w:p w14:paraId="76C5221F" w14:textId="77777777" w:rsidR="00DD6945" w:rsidRPr="00DD6945" w:rsidRDefault="00DD6945" w:rsidP="007462B2">
      <w:pPr>
        <w:jc w:val="both"/>
        <w:rPr>
          <w:lang w:val="de-DE"/>
        </w:rPr>
      </w:pPr>
      <w:r w:rsidRPr="00DD6945">
        <w:rPr>
          <w:lang w:val="de-DE"/>
        </w:rPr>
        <w:tab/>
        <w:t>1. ein einzeln angebrachtes Licht oder zwei abwechselnd aufleuchtende Lichter; leuch</w:t>
      </w:r>
      <w:r w:rsidRPr="00DD6945">
        <w:rPr>
          <w:lang w:val="de-DE"/>
        </w:rPr>
        <w:softHyphen/>
        <w:t>tet das Symbol eines Fußgängers, eines Fahrradfahrers oder von beiden auf, wird damit vor überquerenden Fußgängern, Fahrradfahrern oder Führern von Kleinkrafträdern gewarnt,</w:t>
      </w:r>
    </w:p>
    <w:p w14:paraId="03BAF79A" w14:textId="77777777" w:rsidR="00DD6945" w:rsidRPr="00DD6945" w:rsidRDefault="00DD6945" w:rsidP="007462B2">
      <w:pPr>
        <w:jc w:val="both"/>
        <w:rPr>
          <w:lang w:val="de-DE"/>
        </w:rPr>
      </w:pPr>
    </w:p>
    <w:p w14:paraId="36B977A2" w14:textId="77777777" w:rsidR="00DD6945" w:rsidRPr="00DD6945" w:rsidRDefault="00DD6945" w:rsidP="007462B2">
      <w:pPr>
        <w:jc w:val="both"/>
        <w:rPr>
          <w:lang w:val="de-DE"/>
        </w:rPr>
      </w:pPr>
      <w:r w:rsidRPr="00DD6945">
        <w:rPr>
          <w:lang w:val="de-DE"/>
        </w:rPr>
        <w:lastRenderedPageBreak/>
        <w:tab/>
        <w:t>2. ein orange-gelbes Licht des Dreifarbensystems, wenn das System als solches nicht in Betrieb ist,</w:t>
      </w:r>
    </w:p>
    <w:p w14:paraId="042F4D88" w14:textId="77777777" w:rsidR="00DD6945" w:rsidRPr="00DD6945" w:rsidRDefault="00DD6945" w:rsidP="007462B2">
      <w:pPr>
        <w:jc w:val="both"/>
        <w:rPr>
          <w:lang w:val="de-DE"/>
        </w:rPr>
      </w:pPr>
    </w:p>
    <w:p w14:paraId="25BE1F6B" w14:textId="77777777" w:rsidR="00DD6945" w:rsidRPr="00DD6945" w:rsidRDefault="00DD6945" w:rsidP="007462B2">
      <w:pPr>
        <w:jc w:val="both"/>
        <w:rPr>
          <w:lang w:val="de-DE"/>
        </w:rPr>
      </w:pPr>
      <w:r w:rsidRPr="00DD6945">
        <w:rPr>
          <w:lang w:val="de-DE"/>
        </w:rPr>
        <w:tab/>
        <w:t>3. in Sonderfällen ein Licht, das im Dreifarbensystem anstelle des grünen Lichts auf</w:t>
      </w:r>
      <w:r w:rsidRPr="00DD6945">
        <w:rPr>
          <w:lang w:val="de-DE"/>
        </w:rPr>
        <w:softHyphen/>
        <w:t>leuchtet.</w:t>
      </w:r>
    </w:p>
    <w:p w14:paraId="09C80A84" w14:textId="77777777" w:rsidR="00DD6945" w:rsidRPr="00DD6945" w:rsidRDefault="00DD6945" w:rsidP="007462B2">
      <w:pPr>
        <w:jc w:val="both"/>
        <w:rPr>
          <w:lang w:val="de-DE"/>
        </w:rPr>
      </w:pPr>
    </w:p>
    <w:p w14:paraId="5A4817BC" w14:textId="77777777" w:rsidR="00DD6945" w:rsidRPr="00DD6945" w:rsidRDefault="00DD6945" w:rsidP="007462B2">
      <w:pPr>
        <w:jc w:val="both"/>
        <w:rPr>
          <w:lang w:val="de-DE"/>
        </w:rPr>
      </w:pPr>
      <w:r w:rsidRPr="00DD6945">
        <w:rPr>
          <w:lang w:val="de-DE"/>
        </w:rPr>
        <w:tab/>
        <w:t>§ 2 - Zwei abwechselnd blinkende rote Lichter bedeuten für alle Verkehrsteilnehmer, dass es verboten ist, die Haltelinie zu überschreiten oder, in Ermangelung einer Haltelinie, das Verkehrslichtzeichen selbst zu passieren.</w:t>
      </w:r>
    </w:p>
    <w:p w14:paraId="1AC36077" w14:textId="77777777" w:rsidR="00DD6945" w:rsidRPr="00DD6945" w:rsidRDefault="00DD6945" w:rsidP="007462B2">
      <w:pPr>
        <w:jc w:val="both"/>
        <w:rPr>
          <w:lang w:val="de-DE"/>
        </w:rPr>
      </w:pPr>
    </w:p>
    <w:p w14:paraId="54586E8D" w14:textId="77777777" w:rsidR="00DD6945" w:rsidRPr="00DD6945" w:rsidRDefault="00DD6945" w:rsidP="007462B2">
      <w:pPr>
        <w:jc w:val="both"/>
        <w:rPr>
          <w:lang w:val="de-DE"/>
        </w:rPr>
      </w:pPr>
      <w:r w:rsidRPr="00DD6945">
        <w:rPr>
          <w:lang w:val="de-DE"/>
        </w:rPr>
        <w:tab/>
        <w:t>§ 3 - Ein weißes Blinklicht bedeutet, dass es erlaubt ist, das Verkehrslichtzeichen zu passieren.</w:t>
      </w:r>
    </w:p>
    <w:p w14:paraId="5F95EF56" w14:textId="77777777" w:rsidR="00DD6945" w:rsidRPr="00DD6945" w:rsidRDefault="00DD6945" w:rsidP="007462B2">
      <w:pPr>
        <w:jc w:val="both"/>
        <w:rPr>
          <w:lang w:val="de-DE"/>
        </w:rPr>
      </w:pPr>
    </w:p>
    <w:p w14:paraId="160BA776" w14:textId="77777777" w:rsidR="00DD6945" w:rsidRPr="00DD6945" w:rsidRDefault="00DD6945" w:rsidP="007462B2">
      <w:pPr>
        <w:jc w:val="both"/>
        <w:rPr>
          <w:lang w:val="de-DE"/>
        </w:rPr>
      </w:pPr>
    </w:p>
    <w:p w14:paraId="58241EF3" w14:textId="77777777" w:rsidR="00DD6945" w:rsidRPr="00DD6945" w:rsidRDefault="00DD6945" w:rsidP="007462B2">
      <w:pPr>
        <w:jc w:val="center"/>
        <w:rPr>
          <w:lang w:val="de-DE"/>
        </w:rPr>
      </w:pPr>
      <w:r w:rsidRPr="00DD6945">
        <w:rPr>
          <w:i/>
          <w:lang w:val="de-DE"/>
        </w:rPr>
        <w:t>Abschnitt 3</w:t>
      </w:r>
      <w:r w:rsidRPr="00DD6945">
        <w:rPr>
          <w:lang w:val="de-DE"/>
        </w:rPr>
        <w:t xml:space="preserve"> - Verkehrsschilder</w:t>
      </w:r>
    </w:p>
    <w:p w14:paraId="7CC43C3F" w14:textId="77777777" w:rsidR="00DD6945" w:rsidRPr="00DD6945" w:rsidRDefault="00DD6945" w:rsidP="007462B2">
      <w:pPr>
        <w:jc w:val="both"/>
        <w:rPr>
          <w:lang w:val="de-DE"/>
        </w:rPr>
      </w:pPr>
    </w:p>
    <w:p w14:paraId="0F483347" w14:textId="77777777" w:rsidR="00DD6945" w:rsidRPr="00DD6945" w:rsidRDefault="00DD6945" w:rsidP="007462B2">
      <w:pPr>
        <w:jc w:val="both"/>
        <w:rPr>
          <w:lang w:val="de-DE"/>
        </w:rPr>
      </w:pPr>
    </w:p>
    <w:p w14:paraId="5FE3DDF8" w14:textId="77777777" w:rsidR="00DD6945" w:rsidRPr="00DD6945" w:rsidRDefault="00DD6945" w:rsidP="007462B2">
      <w:pPr>
        <w:jc w:val="both"/>
        <w:rPr>
          <w:lang w:val="de-DE"/>
        </w:rPr>
      </w:pPr>
      <w:r w:rsidRPr="00DD6945">
        <w:rPr>
          <w:lang w:val="de-DE"/>
        </w:rPr>
        <w:tab/>
      </w:r>
      <w:r w:rsidRPr="00DD6945">
        <w:rPr>
          <w:b/>
          <w:lang w:val="de-DE"/>
        </w:rPr>
        <w:t>Art. 63 -</w:t>
      </w:r>
      <w:r w:rsidRPr="00DD6945">
        <w:rPr>
          <w:lang w:val="de-DE"/>
        </w:rPr>
        <w:t xml:space="preserve"> Allgemeine Bestimmungen</w:t>
      </w:r>
    </w:p>
    <w:p w14:paraId="43C74F41" w14:textId="77777777" w:rsidR="00DD6945" w:rsidRPr="00DD6945" w:rsidRDefault="00DD6945" w:rsidP="007462B2">
      <w:pPr>
        <w:jc w:val="both"/>
        <w:rPr>
          <w:lang w:val="de-DE"/>
        </w:rPr>
      </w:pPr>
    </w:p>
    <w:p w14:paraId="50385A7C" w14:textId="77777777" w:rsidR="00DD6945" w:rsidRPr="00DD6945" w:rsidRDefault="00DD6945" w:rsidP="007462B2">
      <w:pPr>
        <w:jc w:val="both"/>
        <w:rPr>
          <w:lang w:val="de-DE"/>
        </w:rPr>
      </w:pPr>
      <w:r w:rsidRPr="00DD6945">
        <w:rPr>
          <w:lang w:val="de-DE"/>
        </w:rPr>
        <w:tab/>
        <w:t>§ 1 - Kategorien von Verkehrsschildern:</w:t>
      </w:r>
    </w:p>
    <w:p w14:paraId="1CF43A24" w14:textId="77777777" w:rsidR="00DD6945" w:rsidRPr="00DD6945" w:rsidRDefault="00DD6945" w:rsidP="007462B2">
      <w:pPr>
        <w:jc w:val="both"/>
        <w:rPr>
          <w:sz w:val="21"/>
          <w:szCs w:val="21"/>
          <w:lang w:val="de-DE"/>
        </w:rPr>
      </w:pPr>
    </w:p>
    <w:p w14:paraId="60672A8D" w14:textId="77777777" w:rsidR="00DD6945" w:rsidRPr="00DD6945" w:rsidRDefault="00DD6945" w:rsidP="007462B2">
      <w:pPr>
        <w:jc w:val="both"/>
        <w:rPr>
          <w:lang w:val="de-DE"/>
        </w:rPr>
      </w:pPr>
      <w:r w:rsidRPr="00DD6945">
        <w:rPr>
          <w:lang w:val="de-DE"/>
        </w:rPr>
        <w:tab/>
        <w:t>A. Gefahrenschilder,</w:t>
      </w:r>
    </w:p>
    <w:p w14:paraId="70D85B41" w14:textId="77777777" w:rsidR="00DD6945" w:rsidRPr="00DD6945" w:rsidRDefault="00DD6945" w:rsidP="007462B2">
      <w:pPr>
        <w:jc w:val="both"/>
        <w:rPr>
          <w:lang w:val="de-DE"/>
        </w:rPr>
      </w:pPr>
    </w:p>
    <w:p w14:paraId="3731CC5E" w14:textId="77777777" w:rsidR="00DD6945" w:rsidRPr="00DD6945" w:rsidRDefault="00DD6945" w:rsidP="007462B2">
      <w:pPr>
        <w:jc w:val="both"/>
        <w:rPr>
          <w:lang w:val="de-DE"/>
        </w:rPr>
      </w:pPr>
      <w:r w:rsidRPr="00DD6945">
        <w:rPr>
          <w:lang w:val="de-DE"/>
        </w:rPr>
        <w:tab/>
        <w:t>B. Vorfahrtsschilder,</w:t>
      </w:r>
    </w:p>
    <w:p w14:paraId="0C7A0074" w14:textId="77777777" w:rsidR="00DD6945" w:rsidRPr="00DD6945" w:rsidRDefault="00DD6945" w:rsidP="007462B2">
      <w:pPr>
        <w:jc w:val="both"/>
        <w:rPr>
          <w:lang w:val="de-DE"/>
        </w:rPr>
      </w:pPr>
    </w:p>
    <w:p w14:paraId="3F700E80" w14:textId="77777777" w:rsidR="00DD6945" w:rsidRPr="00DD6945" w:rsidRDefault="00DD6945" w:rsidP="007462B2">
      <w:pPr>
        <w:jc w:val="both"/>
        <w:rPr>
          <w:lang w:val="de-DE"/>
        </w:rPr>
      </w:pPr>
      <w:r w:rsidRPr="00DD6945">
        <w:rPr>
          <w:lang w:val="de-DE"/>
        </w:rPr>
        <w:tab/>
        <w:t>C. Verbotsschilder,</w:t>
      </w:r>
    </w:p>
    <w:p w14:paraId="48E90C5B" w14:textId="77777777" w:rsidR="00DD6945" w:rsidRPr="00DD6945" w:rsidRDefault="00DD6945" w:rsidP="007462B2">
      <w:pPr>
        <w:jc w:val="both"/>
        <w:rPr>
          <w:lang w:val="de-DE"/>
        </w:rPr>
      </w:pPr>
    </w:p>
    <w:p w14:paraId="2F8BE051" w14:textId="77777777" w:rsidR="00DD6945" w:rsidRPr="00DD6945" w:rsidRDefault="00DD6945" w:rsidP="007462B2">
      <w:pPr>
        <w:jc w:val="both"/>
        <w:rPr>
          <w:lang w:val="de-DE"/>
        </w:rPr>
      </w:pPr>
      <w:r w:rsidRPr="00DD6945">
        <w:rPr>
          <w:lang w:val="de-DE"/>
        </w:rPr>
        <w:tab/>
        <w:t>D. Gebotsschilder,</w:t>
      </w:r>
    </w:p>
    <w:p w14:paraId="2429546D" w14:textId="77777777" w:rsidR="00DD6945" w:rsidRPr="00DD6945" w:rsidRDefault="00DD6945" w:rsidP="007462B2">
      <w:pPr>
        <w:jc w:val="both"/>
        <w:rPr>
          <w:lang w:val="de-DE"/>
        </w:rPr>
      </w:pPr>
    </w:p>
    <w:p w14:paraId="60989AA2" w14:textId="77777777" w:rsidR="00DD6945" w:rsidRPr="00DD6945" w:rsidRDefault="00DD6945" w:rsidP="007462B2">
      <w:pPr>
        <w:jc w:val="both"/>
        <w:rPr>
          <w:lang w:val="de-DE"/>
        </w:rPr>
      </w:pPr>
      <w:r w:rsidRPr="00DD6945">
        <w:rPr>
          <w:lang w:val="de-DE"/>
        </w:rPr>
        <w:tab/>
        <w:t>E. Halte- und Parkschilder,</w:t>
      </w:r>
    </w:p>
    <w:p w14:paraId="59712C2A" w14:textId="77777777" w:rsidR="00DD6945" w:rsidRPr="00DD6945" w:rsidRDefault="00DD6945" w:rsidP="007462B2">
      <w:pPr>
        <w:jc w:val="both"/>
        <w:rPr>
          <w:lang w:val="de-DE"/>
        </w:rPr>
      </w:pPr>
    </w:p>
    <w:p w14:paraId="65B83600" w14:textId="77777777" w:rsidR="00DD6945" w:rsidRPr="00DD6945" w:rsidRDefault="00DD6945" w:rsidP="007462B2">
      <w:pPr>
        <w:jc w:val="both"/>
        <w:rPr>
          <w:lang w:val="de-DE"/>
        </w:rPr>
      </w:pPr>
      <w:r w:rsidRPr="00DD6945">
        <w:rPr>
          <w:lang w:val="de-DE"/>
        </w:rPr>
        <w:tab/>
        <w:t>F. Hinweisschilder,</w:t>
      </w:r>
    </w:p>
    <w:p w14:paraId="66FC89AB" w14:textId="77777777" w:rsidR="00DD6945" w:rsidRPr="00DD6945" w:rsidRDefault="00DD6945" w:rsidP="007462B2">
      <w:pPr>
        <w:jc w:val="both"/>
        <w:rPr>
          <w:lang w:val="de-DE"/>
        </w:rPr>
      </w:pPr>
    </w:p>
    <w:p w14:paraId="013A6600" w14:textId="77777777" w:rsidR="00DD6945" w:rsidRPr="00DD6945" w:rsidRDefault="00DD6945" w:rsidP="007462B2">
      <w:pPr>
        <w:jc w:val="both"/>
        <w:rPr>
          <w:lang w:val="de-DE"/>
        </w:rPr>
      </w:pPr>
      <w:r w:rsidRPr="00DD6945">
        <w:rPr>
          <w:lang w:val="de-DE"/>
        </w:rPr>
        <w:tab/>
        <w:t>R. Verkehrsschilder mit Sondervorschriften,</w:t>
      </w:r>
    </w:p>
    <w:p w14:paraId="3867D1A9" w14:textId="77777777" w:rsidR="00DD6945" w:rsidRPr="00DD6945" w:rsidRDefault="00DD6945" w:rsidP="007462B2">
      <w:pPr>
        <w:jc w:val="both"/>
        <w:rPr>
          <w:lang w:val="de-DE"/>
        </w:rPr>
      </w:pPr>
    </w:p>
    <w:p w14:paraId="01E31B10" w14:textId="77777777" w:rsidR="00DD6945" w:rsidRPr="00DD6945" w:rsidRDefault="00DD6945" w:rsidP="007462B2">
      <w:pPr>
        <w:jc w:val="both"/>
        <w:rPr>
          <w:lang w:val="de-DE"/>
        </w:rPr>
      </w:pPr>
      <w:r w:rsidRPr="00DD6945">
        <w:rPr>
          <w:lang w:val="de-DE"/>
        </w:rPr>
        <w:tab/>
        <w:t>Z. Verkehrsschilder mit zonaler Gültigkeit,</w:t>
      </w:r>
    </w:p>
    <w:p w14:paraId="0091EB84" w14:textId="77777777" w:rsidR="00DD6945" w:rsidRPr="00DD6945" w:rsidRDefault="00DD6945" w:rsidP="007462B2">
      <w:pPr>
        <w:jc w:val="both"/>
        <w:rPr>
          <w:lang w:val="de-DE"/>
        </w:rPr>
      </w:pPr>
    </w:p>
    <w:p w14:paraId="7904CAFE" w14:textId="77777777" w:rsidR="00DD6945" w:rsidRPr="00DD6945" w:rsidRDefault="00DD6945" w:rsidP="007462B2">
      <w:pPr>
        <w:jc w:val="both"/>
        <w:rPr>
          <w:lang w:val="de-DE"/>
        </w:rPr>
      </w:pPr>
      <w:r w:rsidRPr="00DD6945">
        <w:rPr>
          <w:lang w:val="de-DE"/>
        </w:rPr>
        <w:tab/>
        <w:t>M. Zusatzschilder.</w:t>
      </w:r>
    </w:p>
    <w:p w14:paraId="6785DA32" w14:textId="77777777" w:rsidR="00AA29FC" w:rsidRDefault="00AA29FC" w:rsidP="007462B2">
      <w:pPr>
        <w:jc w:val="both"/>
        <w:rPr>
          <w:lang w:val="de-DE"/>
        </w:rPr>
      </w:pPr>
    </w:p>
    <w:p w14:paraId="3D01259B" w14:textId="716269E8" w:rsidR="00DD6945" w:rsidRPr="00DD6945" w:rsidRDefault="00DD6945" w:rsidP="007462B2">
      <w:pPr>
        <w:jc w:val="both"/>
        <w:rPr>
          <w:lang w:val="de-DE"/>
        </w:rPr>
      </w:pPr>
      <w:r w:rsidRPr="00DD6945">
        <w:rPr>
          <w:lang w:val="de-DE"/>
        </w:rPr>
        <w:tab/>
        <w:t>§ 2 - Bei einer dynamischen Beschilderung oder einer Beschilderung mit veränderlichen Informationen können dunkelfarbige Symbole und Aufschriften in heller Farbe dargestellt und helle Hintergründe durch dunkle Hintergründe ersetzt werden.</w:t>
      </w:r>
    </w:p>
    <w:p w14:paraId="700C8299" w14:textId="77777777" w:rsidR="00DD6945" w:rsidRPr="00DD6945" w:rsidRDefault="00DD6945" w:rsidP="007462B2">
      <w:pPr>
        <w:jc w:val="both"/>
        <w:rPr>
          <w:lang w:val="de-DE"/>
        </w:rPr>
      </w:pPr>
    </w:p>
    <w:p w14:paraId="2AFB18E0" w14:textId="77777777" w:rsidR="00DD6945" w:rsidRPr="00DD6945" w:rsidRDefault="00DD6945" w:rsidP="007462B2">
      <w:pPr>
        <w:jc w:val="both"/>
        <w:rPr>
          <w:lang w:val="de-DE"/>
        </w:rPr>
      </w:pPr>
      <w:r w:rsidRPr="00DD6945">
        <w:rPr>
          <w:lang w:val="de-DE"/>
        </w:rPr>
        <w:tab/>
        <w:t>Die rote Farbe wird nicht verändert.</w:t>
      </w:r>
    </w:p>
    <w:p w14:paraId="7DF6156C" w14:textId="77777777" w:rsidR="00DD6945" w:rsidRPr="00DD6945" w:rsidRDefault="00DD6945" w:rsidP="007462B2">
      <w:pPr>
        <w:jc w:val="both"/>
        <w:rPr>
          <w:lang w:val="de-DE"/>
        </w:rPr>
      </w:pPr>
    </w:p>
    <w:p w14:paraId="64A0DE72" w14:textId="77777777" w:rsidR="00DD6945" w:rsidRPr="00DD6945" w:rsidRDefault="00DD6945" w:rsidP="007462B2">
      <w:pPr>
        <w:jc w:val="both"/>
        <w:rPr>
          <w:lang w:val="de-DE"/>
        </w:rPr>
      </w:pPr>
      <w:r w:rsidRPr="00DD6945">
        <w:rPr>
          <w:lang w:val="de-DE"/>
        </w:rPr>
        <w:tab/>
        <w:t>Die Verkehrsschilder behalten ihre Bedeutung.</w:t>
      </w:r>
    </w:p>
    <w:p w14:paraId="0A82B254" w14:textId="77777777" w:rsidR="00DD6945" w:rsidRPr="00DD6945" w:rsidRDefault="00DD6945" w:rsidP="007462B2">
      <w:pPr>
        <w:jc w:val="both"/>
        <w:rPr>
          <w:lang w:val="de-DE"/>
        </w:rPr>
      </w:pPr>
    </w:p>
    <w:p w14:paraId="52FFFE1B" w14:textId="77777777" w:rsidR="00DD6945" w:rsidRPr="00DD6945" w:rsidRDefault="00DD6945" w:rsidP="007462B2">
      <w:pPr>
        <w:jc w:val="both"/>
        <w:rPr>
          <w:lang w:val="de-DE"/>
        </w:rPr>
      </w:pPr>
      <w:r w:rsidRPr="00DD6945">
        <w:rPr>
          <w:lang w:val="de-DE"/>
        </w:rPr>
        <w:tab/>
        <w:t>§ 3 - Ein Verkehrsschild, das über einem Fahrstreifen oder einem anderen Teil der öf</w:t>
      </w:r>
      <w:r w:rsidRPr="00DD6945">
        <w:rPr>
          <w:lang w:val="de-DE"/>
        </w:rPr>
        <w:softHyphen/>
        <w:t>fentlichen Straße angebracht ist, gilt nur für diesen Fahrstreifen oder diesen anderen Teil der öffentlichen Straße.</w:t>
      </w:r>
    </w:p>
    <w:p w14:paraId="41C4377D" w14:textId="77777777" w:rsidR="00DD6945" w:rsidRPr="00DD6945" w:rsidRDefault="00DD6945" w:rsidP="007462B2">
      <w:pPr>
        <w:jc w:val="both"/>
        <w:rPr>
          <w:lang w:val="de-DE"/>
        </w:rPr>
      </w:pPr>
    </w:p>
    <w:p w14:paraId="1F917C8C" w14:textId="77777777" w:rsidR="00DD6945" w:rsidRPr="00DD6945" w:rsidRDefault="00DD6945" w:rsidP="007462B2">
      <w:pPr>
        <w:jc w:val="both"/>
        <w:rPr>
          <w:lang w:val="de-DE"/>
        </w:rPr>
      </w:pPr>
      <w:r w:rsidRPr="00DD6945">
        <w:rPr>
          <w:lang w:val="de-DE"/>
        </w:rPr>
        <w:tab/>
        <w:t>Unbeschadet des Artikels 59 ist der Verkehr auf dem Stoßzeitstreifen erlaubt, wenn die Beschilderung über dem Stoßzeitstreifen in Betrieb ist.</w:t>
      </w:r>
    </w:p>
    <w:p w14:paraId="2B63BAF0" w14:textId="77777777" w:rsidR="00DD6945" w:rsidRPr="00DD6945" w:rsidRDefault="00DD6945" w:rsidP="007462B2">
      <w:pPr>
        <w:jc w:val="both"/>
        <w:rPr>
          <w:lang w:val="de-DE"/>
        </w:rPr>
      </w:pPr>
    </w:p>
    <w:p w14:paraId="2C0745E2" w14:textId="77777777" w:rsidR="00DD6945" w:rsidRPr="00DD6945" w:rsidRDefault="00DD6945" w:rsidP="007462B2">
      <w:pPr>
        <w:jc w:val="both"/>
        <w:rPr>
          <w:lang w:val="de-DE"/>
        </w:rPr>
      </w:pPr>
    </w:p>
    <w:p w14:paraId="2E10A786" w14:textId="77777777" w:rsidR="00DD6945" w:rsidRPr="00DD6945" w:rsidRDefault="00DD6945" w:rsidP="007462B2">
      <w:pPr>
        <w:jc w:val="both"/>
        <w:rPr>
          <w:lang w:val="de-DE"/>
        </w:rPr>
      </w:pPr>
      <w:r w:rsidRPr="00DD6945">
        <w:rPr>
          <w:b/>
          <w:lang w:val="de-DE"/>
        </w:rPr>
        <w:tab/>
        <w:t xml:space="preserve">Art. 64 - </w:t>
      </w:r>
      <w:r w:rsidRPr="00DD6945">
        <w:rPr>
          <w:lang w:val="de-DE"/>
        </w:rPr>
        <w:t>Gefahrenschilder</w:t>
      </w:r>
    </w:p>
    <w:p w14:paraId="4FF790E7" w14:textId="77777777" w:rsidR="00DD6945" w:rsidRPr="00DD6945" w:rsidRDefault="00DD6945" w:rsidP="007462B2">
      <w:pPr>
        <w:jc w:val="both"/>
        <w:rPr>
          <w:lang w:val="de-DE"/>
        </w:rPr>
      </w:pPr>
    </w:p>
    <w:p w14:paraId="677EC3DC" w14:textId="77777777" w:rsidR="00DD6945" w:rsidRPr="00DD6945" w:rsidRDefault="00DD6945" w:rsidP="007462B2">
      <w:pPr>
        <w:jc w:val="both"/>
        <w:rPr>
          <w:lang w:val="de-DE"/>
        </w:rPr>
      </w:pPr>
      <w:r w:rsidRPr="00DD6945">
        <w:rPr>
          <w:lang w:val="de-DE"/>
        </w:rPr>
        <w:tab/>
        <w:t>§ 1 - Führer müssen die Gefahrenschilder beachten, die sich am rechten Fahrbahnrand oder über der öffentlichen Straße befinden.</w:t>
      </w:r>
    </w:p>
    <w:p w14:paraId="052CB5E1" w14:textId="77777777" w:rsidR="00DD6945" w:rsidRPr="00DD6945" w:rsidRDefault="00DD6945" w:rsidP="007462B2">
      <w:pPr>
        <w:jc w:val="both"/>
        <w:rPr>
          <w:lang w:val="de-DE"/>
        </w:rPr>
      </w:pPr>
    </w:p>
    <w:p w14:paraId="1F4A1BE2" w14:textId="77777777" w:rsidR="00DD6945" w:rsidRPr="00DD6945" w:rsidRDefault="00DD6945" w:rsidP="007462B2">
      <w:pPr>
        <w:jc w:val="both"/>
        <w:rPr>
          <w:lang w:val="de-DE"/>
        </w:rPr>
      </w:pPr>
      <w:r w:rsidRPr="00DD6945">
        <w:rPr>
          <w:lang w:val="de-DE"/>
        </w:rPr>
        <w:tab/>
        <w:t>§ 2 - Die Gefahrenschilder sind nachstehend abgebildet:</w:t>
      </w:r>
    </w:p>
    <w:p w14:paraId="791C67D8" w14:textId="77777777" w:rsidR="00DD6945" w:rsidRPr="00DD6945" w:rsidRDefault="00DD6945" w:rsidP="007462B2">
      <w:pPr>
        <w:jc w:val="both"/>
        <w:rPr>
          <w:lang w:val="de-DE"/>
        </w:rPr>
      </w:pPr>
    </w:p>
    <w:p w14:paraId="51C8B2E4" w14:textId="77777777" w:rsidR="00DD6945" w:rsidRPr="00DD6945" w:rsidRDefault="00DD6945" w:rsidP="007462B2">
      <w:pPr>
        <w:jc w:val="center"/>
        <w:rPr>
          <w:lang w:val="de-DE"/>
        </w:rPr>
      </w:pPr>
      <w:r w:rsidRPr="00DD6945">
        <w:rPr>
          <w:lang w:val="de-DE"/>
        </w:rPr>
        <w:t>A1 (a, b, c, d)</w:t>
      </w:r>
    </w:p>
    <w:p w14:paraId="1B83C48C" w14:textId="77777777" w:rsidR="00DD6945" w:rsidRPr="00DD6945" w:rsidRDefault="00DD6945" w:rsidP="007462B2">
      <w:pPr>
        <w:jc w:val="center"/>
        <w:rPr>
          <w:lang w:val="de-DE"/>
        </w:rPr>
      </w:pPr>
      <w:r w:rsidRPr="00DD6945">
        <w:rPr>
          <w:noProof/>
          <w:lang w:val="de-DE"/>
        </w:rPr>
        <w:drawing>
          <wp:inline distT="0" distB="0" distL="0" distR="0" wp14:anchorId="44C21981" wp14:editId="65593B9C">
            <wp:extent cx="1296000" cy="1136982"/>
            <wp:effectExtent l="95250" t="76200" r="38100" b="82550"/>
            <wp:docPr id="343" name="Picture 34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Une image contenant Panneau de signalisation, sign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9180208" w14:textId="77777777" w:rsidR="00DD6945" w:rsidRPr="00DD6945" w:rsidRDefault="00DD6945" w:rsidP="007462B2">
      <w:pPr>
        <w:jc w:val="center"/>
        <w:rPr>
          <w:lang w:val="de-DE"/>
        </w:rPr>
      </w:pPr>
      <w:r w:rsidRPr="00DD6945">
        <w:rPr>
          <w:lang w:val="de-DE"/>
        </w:rPr>
        <w:t>a</w:t>
      </w:r>
    </w:p>
    <w:p w14:paraId="1912B836" w14:textId="77777777" w:rsidR="00DD6945" w:rsidRPr="00DD6945" w:rsidRDefault="00DD6945" w:rsidP="007462B2">
      <w:pPr>
        <w:jc w:val="center"/>
        <w:rPr>
          <w:lang w:val="de-DE"/>
        </w:rPr>
      </w:pPr>
      <w:r w:rsidRPr="00DD6945">
        <w:rPr>
          <w:lang w:val="de-DE"/>
        </w:rPr>
        <w:t>Gefährliche Linkskurve</w:t>
      </w:r>
    </w:p>
    <w:p w14:paraId="7E31B825" w14:textId="77777777" w:rsidR="00DD6945" w:rsidRPr="00DD6945" w:rsidRDefault="00DD6945" w:rsidP="007462B2">
      <w:pPr>
        <w:jc w:val="both"/>
        <w:rPr>
          <w:lang w:val="de-DE"/>
        </w:rPr>
      </w:pPr>
    </w:p>
    <w:p w14:paraId="54725D0D" w14:textId="77777777" w:rsidR="00DD6945" w:rsidRPr="00DD6945" w:rsidRDefault="00DD6945" w:rsidP="007462B2">
      <w:pPr>
        <w:jc w:val="center"/>
        <w:rPr>
          <w:lang w:val="de-DE"/>
        </w:rPr>
      </w:pPr>
      <w:r w:rsidRPr="00DD6945">
        <w:rPr>
          <w:noProof/>
          <w:lang w:val="de-DE"/>
        </w:rPr>
        <w:drawing>
          <wp:inline distT="0" distB="0" distL="0" distR="0" wp14:anchorId="2B50B008" wp14:editId="517DED02">
            <wp:extent cx="1296000" cy="1144000"/>
            <wp:effectExtent l="95250" t="76200" r="76200" b="75565"/>
            <wp:docPr id="344" name="Picture 344"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Une image contenant Panneau de signalisation, sign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96000" cy="114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2688E12" w14:textId="77777777" w:rsidR="00DD6945" w:rsidRPr="00DD6945" w:rsidRDefault="00DD6945" w:rsidP="007462B2">
      <w:pPr>
        <w:jc w:val="center"/>
        <w:rPr>
          <w:lang w:val="de-DE"/>
        </w:rPr>
      </w:pPr>
      <w:r w:rsidRPr="00DD6945">
        <w:rPr>
          <w:lang w:val="de-DE"/>
        </w:rPr>
        <w:t>b</w:t>
      </w:r>
    </w:p>
    <w:p w14:paraId="401F13EB" w14:textId="77777777" w:rsidR="00DD6945" w:rsidRPr="00DD6945" w:rsidRDefault="00DD6945" w:rsidP="007462B2">
      <w:pPr>
        <w:jc w:val="center"/>
        <w:rPr>
          <w:lang w:val="de-DE"/>
        </w:rPr>
      </w:pPr>
      <w:r w:rsidRPr="00DD6945">
        <w:rPr>
          <w:lang w:val="de-DE"/>
        </w:rPr>
        <w:t>Gefährliche Rechtskurve</w:t>
      </w:r>
    </w:p>
    <w:p w14:paraId="034BEDE0" w14:textId="77777777" w:rsidR="00DD6945" w:rsidRPr="00DD6945" w:rsidRDefault="00DD6945" w:rsidP="007462B2">
      <w:pPr>
        <w:jc w:val="both"/>
        <w:rPr>
          <w:lang w:val="de-DE"/>
        </w:rPr>
      </w:pPr>
    </w:p>
    <w:p w14:paraId="12F15324" w14:textId="77777777" w:rsidR="00DD6945" w:rsidRPr="00DD6945" w:rsidRDefault="00DD6945" w:rsidP="007462B2">
      <w:pPr>
        <w:jc w:val="center"/>
        <w:rPr>
          <w:lang w:val="de-DE"/>
        </w:rPr>
      </w:pPr>
      <w:r w:rsidRPr="00DD6945">
        <w:rPr>
          <w:noProof/>
          <w:lang w:val="de-DE"/>
        </w:rPr>
        <w:drawing>
          <wp:inline distT="0" distB="0" distL="0" distR="0" wp14:anchorId="66FA5837" wp14:editId="2D1724CD">
            <wp:extent cx="1296000" cy="1136982"/>
            <wp:effectExtent l="95250" t="76200" r="38100" b="82550"/>
            <wp:docPr id="345" name="Picture 345"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Une image contenant Panneau de signalisation, signalisation, sign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F0F385D" w14:textId="77777777" w:rsidR="00DD6945" w:rsidRPr="00DD6945" w:rsidRDefault="00DD6945" w:rsidP="007462B2">
      <w:pPr>
        <w:jc w:val="center"/>
        <w:rPr>
          <w:lang w:val="de-DE"/>
        </w:rPr>
      </w:pPr>
      <w:r w:rsidRPr="00DD6945">
        <w:rPr>
          <w:lang w:val="de-DE"/>
        </w:rPr>
        <w:t>c</w:t>
      </w:r>
    </w:p>
    <w:p w14:paraId="15F21FAE" w14:textId="77777777" w:rsidR="00DD6945" w:rsidRPr="00DD6945" w:rsidRDefault="00DD6945" w:rsidP="007462B2">
      <w:pPr>
        <w:jc w:val="center"/>
        <w:rPr>
          <w:lang w:val="de-DE"/>
        </w:rPr>
      </w:pPr>
      <w:r w:rsidRPr="00DD6945">
        <w:rPr>
          <w:lang w:val="de-DE"/>
        </w:rPr>
        <w:t>Doppelkurve oder Folge von mehr als zwei Kurven, wobei die erste eine Linkskurve ist</w:t>
      </w:r>
    </w:p>
    <w:p w14:paraId="04B60C2A" w14:textId="77777777" w:rsidR="00DD6945" w:rsidRPr="00DD6945" w:rsidRDefault="00DD6945" w:rsidP="007462B2">
      <w:pPr>
        <w:rPr>
          <w:lang w:val="de-DE"/>
        </w:rPr>
      </w:pPr>
    </w:p>
    <w:p w14:paraId="56FD5257" w14:textId="77777777" w:rsidR="00DD6945" w:rsidRPr="00DD6945" w:rsidRDefault="00DD6945" w:rsidP="007462B2">
      <w:pPr>
        <w:jc w:val="center"/>
        <w:rPr>
          <w:lang w:val="de-DE"/>
        </w:rPr>
        <w:sectPr w:rsidR="00DD6945" w:rsidRPr="00DD6945" w:rsidSect="00DD6945">
          <w:pgSz w:w="11906" w:h="16838"/>
          <w:pgMar w:top="1417" w:right="1417" w:bottom="1417" w:left="1417" w:header="709" w:footer="709" w:gutter="0"/>
          <w:cols w:space="708"/>
          <w:docGrid w:linePitch="360"/>
        </w:sectPr>
      </w:pPr>
    </w:p>
    <w:p w14:paraId="4F4CBE74" w14:textId="77777777" w:rsidR="00DD6945" w:rsidRPr="00DD6945" w:rsidRDefault="00DD6945" w:rsidP="007462B2">
      <w:pPr>
        <w:jc w:val="center"/>
        <w:rPr>
          <w:lang w:val="de-DE"/>
        </w:rPr>
      </w:pPr>
      <w:r w:rsidRPr="00DD6945">
        <w:rPr>
          <w:noProof/>
          <w:lang w:val="de-DE"/>
        </w:rPr>
        <w:lastRenderedPageBreak/>
        <w:drawing>
          <wp:inline distT="0" distB="0" distL="0" distR="0" wp14:anchorId="6BEB98BF" wp14:editId="484FD424">
            <wp:extent cx="1296000" cy="1136981"/>
            <wp:effectExtent l="95250" t="76200" r="76200" b="82550"/>
            <wp:docPr id="996527184" name="Picture 346" descr="Une image contenant Panneau de signalisation,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Une image contenant Panneau de signalisation, signalisation, symbole, sig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3342BA" w14:textId="77777777" w:rsidR="00DD6945" w:rsidRPr="00DD6945" w:rsidRDefault="00DD6945" w:rsidP="007462B2">
      <w:pPr>
        <w:jc w:val="center"/>
        <w:rPr>
          <w:lang w:val="de-DE"/>
        </w:rPr>
      </w:pPr>
      <w:r w:rsidRPr="00DD6945">
        <w:rPr>
          <w:lang w:val="de-DE"/>
        </w:rPr>
        <w:t>d</w:t>
      </w:r>
    </w:p>
    <w:p w14:paraId="1F93CA91" w14:textId="77777777" w:rsidR="00DD6945" w:rsidRPr="00DD6945" w:rsidRDefault="00DD6945" w:rsidP="007462B2">
      <w:pPr>
        <w:jc w:val="center"/>
        <w:rPr>
          <w:lang w:val="de-DE"/>
        </w:rPr>
      </w:pPr>
      <w:r w:rsidRPr="00DD6945">
        <w:rPr>
          <w:lang w:val="de-DE"/>
        </w:rPr>
        <w:t>Doppelkurve oder Folge von mehr als zwei Kurven, wobei die erste eine Rechtskurve ist</w:t>
      </w:r>
    </w:p>
    <w:p w14:paraId="03CECCDC" w14:textId="77777777" w:rsidR="00DD6945" w:rsidRPr="00DD6945" w:rsidRDefault="00DD6945" w:rsidP="007462B2">
      <w:pPr>
        <w:jc w:val="both"/>
        <w:rPr>
          <w:lang w:val="de-DE"/>
        </w:rPr>
      </w:pPr>
    </w:p>
    <w:p w14:paraId="2F95BF88" w14:textId="77777777" w:rsidR="00DD6945" w:rsidRPr="00DD6945" w:rsidRDefault="00DD6945" w:rsidP="007462B2">
      <w:pPr>
        <w:jc w:val="center"/>
        <w:rPr>
          <w:lang w:val="de-DE"/>
        </w:rPr>
      </w:pPr>
      <w:r w:rsidRPr="00DD6945">
        <w:rPr>
          <w:lang w:val="de-DE"/>
        </w:rPr>
        <w:t>A3</w:t>
      </w:r>
    </w:p>
    <w:p w14:paraId="1EE1934F" w14:textId="77777777" w:rsidR="00DD6945" w:rsidRPr="00DD6945" w:rsidRDefault="00DD6945" w:rsidP="007462B2">
      <w:pPr>
        <w:jc w:val="center"/>
        <w:rPr>
          <w:lang w:val="de-DE"/>
        </w:rPr>
      </w:pPr>
      <w:r w:rsidRPr="00DD6945">
        <w:rPr>
          <w:noProof/>
          <w:lang w:val="de-DE"/>
        </w:rPr>
        <w:drawing>
          <wp:inline distT="0" distB="0" distL="0" distR="0" wp14:anchorId="398A538D" wp14:editId="0AB42656">
            <wp:extent cx="1295622" cy="1136650"/>
            <wp:effectExtent l="95250" t="76200" r="38100" b="82550"/>
            <wp:docPr id="1717787689" name="Picture 347" descr="Une image contenant Panneau de signalisation,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Une image contenant Panneau de signalisation, Police, sign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332" cy="114165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DCFB71" w14:textId="77777777" w:rsidR="00DD6945" w:rsidRPr="00DD6945" w:rsidRDefault="00DD6945" w:rsidP="007462B2">
      <w:pPr>
        <w:jc w:val="center"/>
        <w:rPr>
          <w:lang w:val="de-DE"/>
        </w:rPr>
      </w:pPr>
      <w:r w:rsidRPr="00DD6945">
        <w:rPr>
          <w:lang w:val="de-DE"/>
        </w:rPr>
        <w:t>Gefährliches Gefälle</w:t>
      </w:r>
    </w:p>
    <w:p w14:paraId="0EA6EB4E" w14:textId="77777777" w:rsidR="00DD6945" w:rsidRPr="00DD6945" w:rsidRDefault="00DD6945" w:rsidP="007462B2">
      <w:pPr>
        <w:jc w:val="center"/>
        <w:rPr>
          <w:lang w:val="de-DE"/>
        </w:rPr>
      </w:pPr>
      <w:r w:rsidRPr="00DD6945">
        <w:rPr>
          <w:lang w:val="de-DE"/>
        </w:rPr>
        <w:t>Der Prozentsatz gibt den Neigungsgrad an.</w:t>
      </w:r>
    </w:p>
    <w:p w14:paraId="349DCD3A" w14:textId="77777777" w:rsidR="00DD6945" w:rsidRPr="00DD6945" w:rsidRDefault="00DD6945" w:rsidP="007462B2">
      <w:pPr>
        <w:jc w:val="both"/>
        <w:rPr>
          <w:lang w:val="de-DE"/>
        </w:rPr>
      </w:pPr>
    </w:p>
    <w:p w14:paraId="24D70543" w14:textId="77777777" w:rsidR="00DD6945" w:rsidRPr="00DD6945" w:rsidRDefault="00DD6945" w:rsidP="007462B2">
      <w:pPr>
        <w:jc w:val="center"/>
        <w:rPr>
          <w:lang w:val="de-DE"/>
        </w:rPr>
      </w:pPr>
      <w:r w:rsidRPr="00DD6945">
        <w:rPr>
          <w:lang w:val="de-DE"/>
        </w:rPr>
        <w:t>A5</w:t>
      </w:r>
    </w:p>
    <w:p w14:paraId="67F190FD" w14:textId="77777777" w:rsidR="00DD6945" w:rsidRPr="00DD6945" w:rsidRDefault="00DD6945" w:rsidP="007462B2">
      <w:pPr>
        <w:jc w:val="center"/>
        <w:rPr>
          <w:lang w:val="de-DE"/>
        </w:rPr>
      </w:pPr>
      <w:r w:rsidRPr="00DD6945">
        <w:rPr>
          <w:noProof/>
          <w:lang w:val="de-DE"/>
        </w:rPr>
        <w:drawing>
          <wp:inline distT="0" distB="0" distL="0" distR="0" wp14:anchorId="3C2F6A1D" wp14:editId="0206AF35">
            <wp:extent cx="1295400" cy="1136455"/>
            <wp:effectExtent l="95250" t="76200" r="38100" b="83185"/>
            <wp:docPr id="348" name="Picture 348" descr="Une image contenant Panneau de signalisation, Police, triangl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Une image contenant Panneau de signalisation, Police, triangle, signalisatio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468" cy="114177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95415D9" w14:textId="77777777" w:rsidR="00DD6945" w:rsidRPr="00DD6945" w:rsidRDefault="00DD6945" w:rsidP="007462B2">
      <w:pPr>
        <w:jc w:val="center"/>
        <w:rPr>
          <w:lang w:val="de-DE"/>
        </w:rPr>
      </w:pPr>
      <w:r w:rsidRPr="00DD6945">
        <w:rPr>
          <w:lang w:val="de-DE"/>
        </w:rPr>
        <w:t>Gefährliche Steigung</w:t>
      </w:r>
    </w:p>
    <w:p w14:paraId="69D6FACC" w14:textId="77777777" w:rsidR="00DD6945" w:rsidRPr="00DD6945" w:rsidRDefault="00DD6945" w:rsidP="007462B2">
      <w:pPr>
        <w:jc w:val="center"/>
        <w:rPr>
          <w:lang w:val="de-DE"/>
        </w:rPr>
      </w:pPr>
      <w:r w:rsidRPr="00DD6945">
        <w:rPr>
          <w:lang w:val="de-DE"/>
        </w:rPr>
        <w:t>Der Prozentsatz gibt den Neigungsgrad an.</w:t>
      </w:r>
    </w:p>
    <w:p w14:paraId="7760638F" w14:textId="77777777" w:rsidR="00DD6945" w:rsidRPr="00DD6945" w:rsidRDefault="00DD6945" w:rsidP="007462B2">
      <w:pPr>
        <w:jc w:val="both"/>
        <w:rPr>
          <w:lang w:val="de-DE"/>
        </w:rPr>
      </w:pPr>
    </w:p>
    <w:p w14:paraId="47D86407" w14:textId="77777777" w:rsidR="00DD6945" w:rsidRPr="00DD6945" w:rsidRDefault="00DD6945" w:rsidP="007462B2">
      <w:pPr>
        <w:jc w:val="center"/>
        <w:rPr>
          <w:lang w:val="de-DE"/>
        </w:rPr>
      </w:pPr>
      <w:r w:rsidRPr="00DD6945">
        <w:rPr>
          <w:lang w:val="de-DE"/>
        </w:rPr>
        <w:t>A7 (a, b, c)</w:t>
      </w:r>
    </w:p>
    <w:p w14:paraId="53823CC7" w14:textId="77777777" w:rsidR="00DD6945" w:rsidRPr="00DD6945" w:rsidRDefault="00DD6945" w:rsidP="007462B2">
      <w:pPr>
        <w:jc w:val="center"/>
        <w:rPr>
          <w:lang w:val="de-DE"/>
        </w:rPr>
      </w:pPr>
      <w:r w:rsidRPr="00DD6945">
        <w:rPr>
          <w:noProof/>
          <w:lang w:val="de-DE"/>
        </w:rPr>
        <w:drawing>
          <wp:inline distT="0" distB="0" distL="0" distR="0" wp14:anchorId="557C4178" wp14:editId="1AE881CC">
            <wp:extent cx="1297577" cy="1135380"/>
            <wp:effectExtent l="95250" t="76200" r="36195" b="83820"/>
            <wp:docPr id="106" name="Picture 106"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Une image contenant Panneau de signalisation, signalisation, sign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058" cy="11393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6628F23" w14:textId="77777777" w:rsidR="00DD6945" w:rsidRPr="00DD6945" w:rsidRDefault="00DD6945" w:rsidP="007462B2">
      <w:pPr>
        <w:jc w:val="center"/>
        <w:rPr>
          <w:lang w:val="de-DE"/>
        </w:rPr>
      </w:pPr>
      <w:r w:rsidRPr="00DD6945">
        <w:rPr>
          <w:lang w:val="de-DE"/>
        </w:rPr>
        <w:t>a</w:t>
      </w:r>
    </w:p>
    <w:p w14:paraId="3AC3E969" w14:textId="77777777" w:rsidR="00AA29FC" w:rsidRDefault="00AA29FC">
      <w:pPr>
        <w:rPr>
          <w:lang w:val="de-DE"/>
        </w:rPr>
      </w:pPr>
      <w:r>
        <w:rPr>
          <w:lang w:val="de-DE"/>
        </w:rPr>
        <w:br w:type="page"/>
      </w:r>
    </w:p>
    <w:p w14:paraId="55A4F600" w14:textId="1510A62E" w:rsidR="00DD6945" w:rsidRPr="00DD6945" w:rsidRDefault="00DD6945" w:rsidP="00E905B0">
      <w:pPr>
        <w:jc w:val="center"/>
        <w:rPr>
          <w:lang w:val="de-DE"/>
        </w:rPr>
      </w:pPr>
      <w:r w:rsidRPr="00DD6945">
        <w:rPr>
          <w:noProof/>
          <w:lang w:val="de-DE"/>
        </w:rPr>
        <w:lastRenderedPageBreak/>
        <w:drawing>
          <wp:inline distT="0" distB="0" distL="0" distR="0" wp14:anchorId="64C83A7C" wp14:editId="70789CE8">
            <wp:extent cx="1296000" cy="1134000"/>
            <wp:effectExtent l="95250" t="76200" r="38100" b="85725"/>
            <wp:docPr id="110" name="Picture 110"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Une image contenant Panneau de signalisation, signalisation, sig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47E5284" w14:textId="77777777" w:rsidR="00DD6945" w:rsidRPr="00DD6945" w:rsidRDefault="00DD6945" w:rsidP="00E905B0">
      <w:pPr>
        <w:jc w:val="center"/>
        <w:rPr>
          <w:lang w:val="de-DE"/>
        </w:rPr>
      </w:pPr>
      <w:r w:rsidRPr="00DD6945">
        <w:rPr>
          <w:lang w:val="de-DE"/>
        </w:rPr>
        <w:t>b</w:t>
      </w:r>
    </w:p>
    <w:p w14:paraId="6D3056BC" w14:textId="77777777" w:rsidR="00DD6945" w:rsidRPr="00DD6945" w:rsidRDefault="00DD6945" w:rsidP="00E905B0">
      <w:pPr>
        <w:jc w:val="both"/>
        <w:rPr>
          <w:lang w:val="de-DE"/>
        </w:rPr>
      </w:pPr>
    </w:p>
    <w:p w14:paraId="2898D310" w14:textId="77777777" w:rsidR="00DD6945" w:rsidRPr="00DD6945" w:rsidRDefault="00DD6945" w:rsidP="007462B2">
      <w:pPr>
        <w:jc w:val="center"/>
        <w:rPr>
          <w:lang w:val="de-DE"/>
        </w:rPr>
      </w:pPr>
      <w:r w:rsidRPr="00DD6945">
        <w:rPr>
          <w:noProof/>
          <w:lang w:val="de-DE"/>
        </w:rPr>
        <w:drawing>
          <wp:inline distT="0" distB="0" distL="0" distR="0" wp14:anchorId="5E2865C4" wp14:editId="4ED50936">
            <wp:extent cx="1296000" cy="1134000"/>
            <wp:effectExtent l="95250" t="76200" r="38100" b="85725"/>
            <wp:docPr id="111" name="Picture 111"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Une image contenant Panneau de signalisation, signalisation, sign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E5C589" w14:textId="77777777" w:rsidR="00DD6945" w:rsidRPr="00DD6945" w:rsidRDefault="00DD6945" w:rsidP="007462B2">
      <w:pPr>
        <w:jc w:val="center"/>
        <w:rPr>
          <w:lang w:val="de-DE"/>
        </w:rPr>
      </w:pPr>
      <w:r w:rsidRPr="00DD6945">
        <w:rPr>
          <w:lang w:val="de-DE"/>
        </w:rPr>
        <w:t>c</w:t>
      </w:r>
    </w:p>
    <w:p w14:paraId="4ED7DF80" w14:textId="77777777" w:rsidR="00DD6945" w:rsidRPr="00DD6945" w:rsidRDefault="00DD6945" w:rsidP="007462B2">
      <w:pPr>
        <w:jc w:val="center"/>
        <w:rPr>
          <w:lang w:val="de-DE"/>
        </w:rPr>
      </w:pPr>
      <w:r w:rsidRPr="00DD6945">
        <w:rPr>
          <w:lang w:val="de-DE"/>
        </w:rPr>
        <w:t>Verengte Fahrbahn</w:t>
      </w:r>
    </w:p>
    <w:p w14:paraId="4AA61D52" w14:textId="77777777" w:rsidR="00DD6945" w:rsidRPr="00DD6945" w:rsidRDefault="00DD6945" w:rsidP="007462B2">
      <w:pPr>
        <w:jc w:val="both"/>
        <w:rPr>
          <w:lang w:val="de-DE"/>
        </w:rPr>
      </w:pPr>
    </w:p>
    <w:p w14:paraId="61BFBB3D" w14:textId="77777777" w:rsidR="00DD6945" w:rsidRPr="00DD6945" w:rsidRDefault="00DD6945" w:rsidP="007462B2">
      <w:pPr>
        <w:jc w:val="center"/>
        <w:rPr>
          <w:lang w:val="de-DE"/>
        </w:rPr>
      </w:pPr>
      <w:r w:rsidRPr="00DD6945">
        <w:rPr>
          <w:lang w:val="de-DE"/>
        </w:rPr>
        <w:t>A8</w:t>
      </w:r>
    </w:p>
    <w:p w14:paraId="137EF4F2" w14:textId="77777777" w:rsidR="00DD6945" w:rsidRPr="00DD6945" w:rsidRDefault="00DD6945" w:rsidP="007462B2">
      <w:pPr>
        <w:jc w:val="center"/>
        <w:rPr>
          <w:lang w:val="de-DE"/>
        </w:rPr>
      </w:pPr>
      <w:r w:rsidRPr="00DD6945">
        <w:rPr>
          <w:noProof/>
          <w:lang w:val="de-DE"/>
        </w:rPr>
        <w:drawing>
          <wp:inline distT="0" distB="0" distL="0" distR="0" wp14:anchorId="5DCF43DE" wp14:editId="736B8106">
            <wp:extent cx="1296000" cy="1136982"/>
            <wp:effectExtent l="95250" t="76200" r="38100" b="82550"/>
            <wp:docPr id="342" name="Picture 342"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Une image contenant Panneau de signalisation, s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879CF8" w14:textId="77777777" w:rsidR="00DD6945" w:rsidRPr="00DD6945" w:rsidRDefault="00DD6945" w:rsidP="007462B2">
      <w:pPr>
        <w:jc w:val="center"/>
        <w:rPr>
          <w:lang w:val="de-DE"/>
        </w:rPr>
      </w:pPr>
      <w:r w:rsidRPr="00DD6945">
        <w:rPr>
          <w:lang w:val="de-DE"/>
        </w:rPr>
        <w:t>Unbefestigter Randstreifen</w:t>
      </w:r>
    </w:p>
    <w:p w14:paraId="559D7A48" w14:textId="77777777" w:rsidR="00DD6945" w:rsidRPr="00DD6945" w:rsidRDefault="00DD6945" w:rsidP="007462B2">
      <w:pPr>
        <w:jc w:val="both"/>
        <w:rPr>
          <w:lang w:val="de-DE"/>
        </w:rPr>
      </w:pPr>
    </w:p>
    <w:p w14:paraId="15691219" w14:textId="77777777" w:rsidR="00DD6945" w:rsidRPr="00DD6945" w:rsidRDefault="00DD6945" w:rsidP="007462B2">
      <w:pPr>
        <w:jc w:val="center"/>
        <w:rPr>
          <w:lang w:val="de-DE"/>
        </w:rPr>
      </w:pPr>
      <w:r w:rsidRPr="00DD6945">
        <w:rPr>
          <w:lang w:val="de-DE"/>
        </w:rPr>
        <w:t>A9</w:t>
      </w:r>
    </w:p>
    <w:p w14:paraId="7AE7F8CF" w14:textId="77777777" w:rsidR="00DD6945" w:rsidRPr="00DD6945" w:rsidRDefault="00DD6945" w:rsidP="007462B2">
      <w:pPr>
        <w:jc w:val="center"/>
        <w:rPr>
          <w:lang w:val="de-DE"/>
        </w:rPr>
      </w:pPr>
      <w:r w:rsidRPr="00DD6945">
        <w:rPr>
          <w:noProof/>
          <w:lang w:val="de-DE"/>
        </w:rPr>
        <w:drawing>
          <wp:inline distT="0" distB="0" distL="0" distR="0" wp14:anchorId="7E41BA2A" wp14:editId="3A8FC82E">
            <wp:extent cx="1296000" cy="1136981"/>
            <wp:effectExtent l="95250" t="76200" r="38100" b="82550"/>
            <wp:docPr id="341" name="Picture 341"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Une image contenant Panneau de signalisation, triangle, sign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411217" w14:textId="77777777" w:rsidR="00DD6945" w:rsidRPr="00DD6945" w:rsidRDefault="00DD6945" w:rsidP="007462B2">
      <w:pPr>
        <w:jc w:val="center"/>
        <w:rPr>
          <w:lang w:val="de-DE"/>
        </w:rPr>
      </w:pPr>
      <w:r w:rsidRPr="00DD6945">
        <w:rPr>
          <w:lang w:val="de-DE"/>
        </w:rPr>
        <w:t>Bewegliche Brücke</w:t>
      </w:r>
    </w:p>
    <w:p w14:paraId="4B5FBD9E" w14:textId="77777777" w:rsidR="00DD6945" w:rsidRPr="00DD6945" w:rsidRDefault="00DD6945" w:rsidP="007462B2">
      <w:pPr>
        <w:jc w:val="both"/>
        <w:rPr>
          <w:lang w:val="de-DE"/>
        </w:rPr>
      </w:pPr>
    </w:p>
    <w:p w14:paraId="32FA3842" w14:textId="77777777" w:rsidR="00DD6945" w:rsidRPr="00DD6945" w:rsidRDefault="00DD6945" w:rsidP="007462B2">
      <w:pPr>
        <w:jc w:val="center"/>
        <w:rPr>
          <w:lang w:val="de-DE"/>
        </w:rPr>
      </w:pPr>
      <w:r w:rsidRPr="00DD6945">
        <w:rPr>
          <w:lang w:val="de-DE"/>
        </w:rPr>
        <w:t>A11</w:t>
      </w:r>
    </w:p>
    <w:p w14:paraId="444CF7FF" w14:textId="77777777" w:rsidR="00DD6945" w:rsidRPr="00DD6945" w:rsidRDefault="00DD6945" w:rsidP="007462B2">
      <w:pPr>
        <w:jc w:val="center"/>
        <w:rPr>
          <w:lang w:val="de-DE"/>
        </w:rPr>
      </w:pPr>
      <w:r w:rsidRPr="00DD6945">
        <w:rPr>
          <w:noProof/>
          <w:lang w:val="de-DE"/>
        </w:rPr>
        <w:drawing>
          <wp:inline distT="0" distB="0" distL="0" distR="0" wp14:anchorId="38FF6E58" wp14:editId="3A38F372">
            <wp:extent cx="1296000" cy="1134000"/>
            <wp:effectExtent l="95250" t="76200" r="38100" b="85725"/>
            <wp:docPr id="112" name="Picture 112" descr="Une image contenant véhicule, Véhicule terrestre, Panneau de signalisation,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Une image contenant véhicule, Véhicule terrestre, Panneau de signalisation, voitur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7D2B811" w14:textId="77777777" w:rsidR="00DD6945" w:rsidRPr="00DD6945" w:rsidRDefault="00DD6945" w:rsidP="007462B2">
      <w:pPr>
        <w:jc w:val="center"/>
        <w:rPr>
          <w:lang w:val="de-DE"/>
        </w:rPr>
      </w:pPr>
      <w:r w:rsidRPr="00DD6945">
        <w:rPr>
          <w:lang w:val="de-DE"/>
        </w:rPr>
        <w:t>Kai oder Ufer</w:t>
      </w:r>
    </w:p>
    <w:p w14:paraId="49EC5A7D" w14:textId="77777777" w:rsidR="00DD6945" w:rsidRPr="00DD6945" w:rsidRDefault="00DD6945" w:rsidP="007462B2">
      <w:pPr>
        <w:jc w:val="both"/>
        <w:rPr>
          <w:lang w:val="de-DE"/>
        </w:rPr>
      </w:pPr>
    </w:p>
    <w:p w14:paraId="0B583FFC" w14:textId="77777777" w:rsidR="00DD6945" w:rsidRPr="00DD6945" w:rsidRDefault="00DD6945" w:rsidP="007462B2">
      <w:pPr>
        <w:jc w:val="center"/>
        <w:rPr>
          <w:lang w:val="de-DE"/>
        </w:rPr>
      </w:pPr>
      <w:r w:rsidRPr="00DD6945">
        <w:rPr>
          <w:lang w:val="de-DE"/>
        </w:rPr>
        <w:t>A13</w:t>
      </w:r>
    </w:p>
    <w:p w14:paraId="539B6077" w14:textId="77777777" w:rsidR="00DD6945" w:rsidRPr="00DD6945" w:rsidRDefault="00DD6945" w:rsidP="007462B2">
      <w:pPr>
        <w:jc w:val="center"/>
        <w:rPr>
          <w:lang w:val="de-DE"/>
        </w:rPr>
      </w:pPr>
      <w:r w:rsidRPr="00DD6945">
        <w:rPr>
          <w:noProof/>
          <w:lang w:val="de-DE"/>
        </w:rPr>
        <w:drawing>
          <wp:inline distT="0" distB="0" distL="0" distR="0" wp14:anchorId="35E02F36" wp14:editId="747FF970">
            <wp:extent cx="1296000" cy="1134000"/>
            <wp:effectExtent l="95250" t="76200" r="38100" b="85725"/>
            <wp:docPr id="113" name="Picture 11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Une image contenant Panneau de signalisation, sign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AD09EBC" w14:textId="77777777" w:rsidR="00DD6945" w:rsidRPr="00DD6945" w:rsidRDefault="00DD6945" w:rsidP="007462B2">
      <w:pPr>
        <w:jc w:val="center"/>
        <w:rPr>
          <w:lang w:val="de-DE"/>
        </w:rPr>
      </w:pPr>
      <w:r w:rsidRPr="00DD6945">
        <w:rPr>
          <w:lang w:val="de-DE"/>
        </w:rPr>
        <w:t>Fahrbahnbelag in schlechtem Zustand</w:t>
      </w:r>
    </w:p>
    <w:p w14:paraId="4E3981DC" w14:textId="77777777" w:rsidR="00AA29FC" w:rsidRDefault="00AA29FC" w:rsidP="007462B2">
      <w:pPr>
        <w:jc w:val="center"/>
        <w:rPr>
          <w:lang w:val="de-DE"/>
        </w:rPr>
      </w:pPr>
    </w:p>
    <w:p w14:paraId="71299154" w14:textId="08DE2B8D" w:rsidR="00DD6945" w:rsidRPr="00DD6945" w:rsidRDefault="00DD6945" w:rsidP="007462B2">
      <w:pPr>
        <w:jc w:val="center"/>
        <w:rPr>
          <w:lang w:val="de-DE"/>
        </w:rPr>
      </w:pPr>
      <w:r w:rsidRPr="00DD6945">
        <w:rPr>
          <w:lang w:val="de-DE"/>
        </w:rPr>
        <w:t>A14</w:t>
      </w:r>
    </w:p>
    <w:p w14:paraId="62B93CF9" w14:textId="77777777" w:rsidR="00DD6945" w:rsidRPr="00DD6945" w:rsidRDefault="00DD6945" w:rsidP="007462B2">
      <w:pPr>
        <w:jc w:val="center"/>
        <w:rPr>
          <w:lang w:val="de-DE"/>
        </w:rPr>
      </w:pPr>
      <w:r w:rsidRPr="00DD6945">
        <w:rPr>
          <w:noProof/>
          <w:lang w:val="de-DE"/>
        </w:rPr>
        <w:drawing>
          <wp:inline distT="0" distB="0" distL="0" distR="0" wp14:anchorId="6C91412F" wp14:editId="1B7E9FE3">
            <wp:extent cx="1296000" cy="1134000"/>
            <wp:effectExtent l="95250" t="76200" r="38100" b="85725"/>
            <wp:docPr id="114" name="Picture 114" descr="Une image contenant Panneau de signalisation, signe,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Une image contenant Panneau de signalisation, signe, triangl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765073A" w14:textId="77777777" w:rsidR="00DD6945" w:rsidRPr="00DD6945" w:rsidRDefault="00DD6945" w:rsidP="007462B2">
      <w:pPr>
        <w:jc w:val="center"/>
        <w:rPr>
          <w:lang w:val="de-DE"/>
        </w:rPr>
      </w:pPr>
      <w:r w:rsidRPr="00DD6945">
        <w:rPr>
          <w:lang w:val="de-DE"/>
        </w:rPr>
        <w:t>Fahrbahnschwelle</w:t>
      </w:r>
    </w:p>
    <w:p w14:paraId="79D3360D" w14:textId="77777777" w:rsidR="00DD6945" w:rsidRPr="00DD6945" w:rsidRDefault="00DD6945" w:rsidP="007462B2">
      <w:pPr>
        <w:jc w:val="both"/>
        <w:rPr>
          <w:lang w:val="de-DE"/>
        </w:rPr>
      </w:pPr>
    </w:p>
    <w:p w14:paraId="36CD85D6" w14:textId="77777777" w:rsidR="00DD6945" w:rsidRPr="00DD6945" w:rsidRDefault="00DD6945" w:rsidP="007462B2">
      <w:pPr>
        <w:jc w:val="center"/>
        <w:rPr>
          <w:lang w:val="de-DE"/>
        </w:rPr>
      </w:pPr>
      <w:r w:rsidRPr="00DD6945">
        <w:rPr>
          <w:lang w:val="de-DE"/>
        </w:rPr>
        <w:t>A15</w:t>
      </w:r>
    </w:p>
    <w:p w14:paraId="059438FD" w14:textId="77777777" w:rsidR="00DD6945" w:rsidRPr="00DD6945" w:rsidRDefault="00DD6945" w:rsidP="007462B2">
      <w:pPr>
        <w:jc w:val="center"/>
        <w:rPr>
          <w:lang w:val="de-DE"/>
        </w:rPr>
      </w:pPr>
      <w:r w:rsidRPr="00DD6945">
        <w:rPr>
          <w:noProof/>
          <w:lang w:val="de-DE"/>
        </w:rPr>
        <w:drawing>
          <wp:inline distT="0" distB="0" distL="0" distR="0" wp14:anchorId="63C88C06" wp14:editId="1FB0A3BD">
            <wp:extent cx="1296000" cy="1136982"/>
            <wp:effectExtent l="95250" t="76200" r="38100" b="82550"/>
            <wp:docPr id="3" name="Picture 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Panneau de signalisation, sign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5AF803" w14:textId="77777777" w:rsidR="00DD6945" w:rsidRPr="00DD6945" w:rsidRDefault="00DD6945" w:rsidP="007462B2">
      <w:pPr>
        <w:jc w:val="center"/>
        <w:rPr>
          <w:lang w:val="de-DE"/>
        </w:rPr>
      </w:pPr>
      <w:r w:rsidRPr="00DD6945">
        <w:rPr>
          <w:lang w:val="de-DE"/>
        </w:rPr>
        <w:t>Glatte Fahrbahn</w:t>
      </w:r>
    </w:p>
    <w:p w14:paraId="16E9441D" w14:textId="77777777" w:rsidR="00DD6945" w:rsidRPr="00DD6945" w:rsidRDefault="00DD6945" w:rsidP="007462B2">
      <w:pPr>
        <w:jc w:val="both"/>
        <w:rPr>
          <w:lang w:val="de-DE"/>
        </w:rPr>
      </w:pPr>
    </w:p>
    <w:p w14:paraId="0DE6C8C8" w14:textId="77777777" w:rsidR="00DD6945" w:rsidRPr="00DD6945" w:rsidRDefault="00DD6945" w:rsidP="007462B2">
      <w:pPr>
        <w:jc w:val="center"/>
        <w:rPr>
          <w:lang w:val="de-DE"/>
        </w:rPr>
      </w:pPr>
      <w:r w:rsidRPr="00DD6945">
        <w:rPr>
          <w:lang w:val="de-DE"/>
        </w:rPr>
        <w:t>A16</w:t>
      </w:r>
    </w:p>
    <w:p w14:paraId="69B155A1" w14:textId="77777777" w:rsidR="00DD6945" w:rsidRPr="00DD6945" w:rsidRDefault="00DD6945" w:rsidP="007462B2">
      <w:pPr>
        <w:jc w:val="center"/>
        <w:rPr>
          <w:lang w:val="de-DE"/>
        </w:rPr>
      </w:pPr>
      <w:r w:rsidRPr="00DD6945">
        <w:rPr>
          <w:noProof/>
          <w:lang w:val="de-DE"/>
        </w:rPr>
        <w:drawing>
          <wp:inline distT="0" distB="0" distL="0" distR="0" wp14:anchorId="5686502B" wp14:editId="79BE5889">
            <wp:extent cx="1296000" cy="1296000"/>
            <wp:effectExtent l="95250" t="19050" r="38100" b="19050"/>
            <wp:docPr id="101" name="Picture 101" descr="Une image contenant Panneau de signalisation, symbole,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Une image contenant Panneau de signalisation, symbole, triangle, sign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32EEB70" w14:textId="77777777" w:rsidR="00DD6945" w:rsidRPr="00DD6945" w:rsidRDefault="00DD6945" w:rsidP="007462B2">
      <w:pPr>
        <w:jc w:val="center"/>
        <w:rPr>
          <w:lang w:val="de-DE"/>
        </w:rPr>
      </w:pPr>
      <w:r w:rsidRPr="00DD6945">
        <w:rPr>
          <w:lang w:val="de-DE"/>
        </w:rPr>
        <w:t>Schnee- oder Eisglätte</w:t>
      </w:r>
    </w:p>
    <w:p w14:paraId="4A0AFB62" w14:textId="77777777" w:rsidR="00DD6945" w:rsidRPr="00DD6945" w:rsidRDefault="00DD6945" w:rsidP="007462B2">
      <w:pPr>
        <w:jc w:val="both"/>
        <w:rPr>
          <w:lang w:val="de-DE"/>
        </w:rPr>
      </w:pPr>
    </w:p>
    <w:p w14:paraId="66E4B8C0" w14:textId="77777777" w:rsidR="00AA29FC" w:rsidRDefault="00AA29FC">
      <w:pPr>
        <w:rPr>
          <w:lang w:val="de-DE"/>
        </w:rPr>
      </w:pPr>
      <w:r>
        <w:rPr>
          <w:lang w:val="de-DE"/>
        </w:rPr>
        <w:br w:type="page"/>
      </w:r>
    </w:p>
    <w:p w14:paraId="225AB452" w14:textId="0F37B343" w:rsidR="00DD6945" w:rsidRPr="00DD6945" w:rsidRDefault="00DD6945" w:rsidP="007462B2">
      <w:pPr>
        <w:jc w:val="center"/>
        <w:rPr>
          <w:lang w:val="de-DE"/>
        </w:rPr>
      </w:pPr>
      <w:r w:rsidRPr="00DD6945">
        <w:rPr>
          <w:lang w:val="de-DE"/>
        </w:rPr>
        <w:lastRenderedPageBreak/>
        <w:t>A17</w:t>
      </w:r>
    </w:p>
    <w:p w14:paraId="0CC47FD7" w14:textId="77777777" w:rsidR="00DD6945" w:rsidRPr="00DD6945" w:rsidRDefault="00DD6945" w:rsidP="007462B2">
      <w:pPr>
        <w:jc w:val="center"/>
        <w:rPr>
          <w:lang w:val="de-DE"/>
        </w:rPr>
      </w:pPr>
      <w:r w:rsidRPr="00DD6945">
        <w:rPr>
          <w:noProof/>
          <w:lang w:val="de-DE"/>
        </w:rPr>
        <w:drawing>
          <wp:inline distT="0" distB="0" distL="0" distR="0" wp14:anchorId="16577496" wp14:editId="342058DD">
            <wp:extent cx="1296000" cy="1134000"/>
            <wp:effectExtent l="95250" t="76200" r="38100" b="85725"/>
            <wp:docPr id="339" name="Picture 33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Une image contenant Panneau de signalisation, s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9690A9C" w14:textId="77777777" w:rsidR="00DD6945" w:rsidRPr="00DD6945" w:rsidRDefault="00DD6945" w:rsidP="007462B2">
      <w:pPr>
        <w:jc w:val="center"/>
        <w:rPr>
          <w:lang w:val="de-DE"/>
        </w:rPr>
      </w:pPr>
      <w:r w:rsidRPr="00DD6945">
        <w:rPr>
          <w:lang w:val="de-DE"/>
        </w:rPr>
        <w:t>Rollsplitt</w:t>
      </w:r>
    </w:p>
    <w:p w14:paraId="7DC8E2A7" w14:textId="77777777" w:rsidR="00DD6945" w:rsidRPr="00DD6945" w:rsidRDefault="00DD6945" w:rsidP="007462B2">
      <w:pPr>
        <w:jc w:val="both"/>
        <w:rPr>
          <w:lang w:val="de-DE"/>
        </w:rPr>
      </w:pPr>
    </w:p>
    <w:p w14:paraId="1EAC14A9" w14:textId="77777777" w:rsidR="00DD6945" w:rsidRPr="00DD6945" w:rsidRDefault="00DD6945" w:rsidP="007462B2">
      <w:pPr>
        <w:jc w:val="center"/>
        <w:rPr>
          <w:lang w:val="de-DE"/>
        </w:rPr>
      </w:pPr>
      <w:r w:rsidRPr="00DD6945">
        <w:rPr>
          <w:lang w:val="de-DE"/>
        </w:rPr>
        <w:t>A18</w:t>
      </w:r>
    </w:p>
    <w:p w14:paraId="4AA151C3" w14:textId="77777777" w:rsidR="00DD6945" w:rsidRPr="00DD6945" w:rsidRDefault="00DD6945" w:rsidP="007462B2">
      <w:pPr>
        <w:jc w:val="center"/>
        <w:rPr>
          <w:lang w:val="de-DE"/>
        </w:rPr>
      </w:pPr>
      <w:r w:rsidRPr="00DD6945">
        <w:rPr>
          <w:noProof/>
          <w:lang w:val="de-DE"/>
        </w:rPr>
        <w:drawing>
          <wp:inline distT="0" distB="0" distL="0" distR="0" wp14:anchorId="57FDDCDE" wp14:editId="410F0E89">
            <wp:extent cx="1296000" cy="1296000"/>
            <wp:effectExtent l="95250" t="19050" r="38100" b="19050"/>
            <wp:docPr id="97" name="Picture 97"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Une image contenant Panneau de signalisation, s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9CA92CA" w14:textId="77777777" w:rsidR="00DD6945" w:rsidRPr="00DD6945" w:rsidRDefault="00DD6945" w:rsidP="007462B2">
      <w:pPr>
        <w:jc w:val="center"/>
        <w:rPr>
          <w:lang w:val="de-DE"/>
        </w:rPr>
      </w:pPr>
      <w:r w:rsidRPr="00DD6945">
        <w:rPr>
          <w:lang w:val="de-DE"/>
        </w:rPr>
        <w:t>Nebel</w:t>
      </w:r>
    </w:p>
    <w:p w14:paraId="1767C994" w14:textId="77777777" w:rsidR="00AA29FC" w:rsidRDefault="00AA29FC" w:rsidP="007462B2">
      <w:pPr>
        <w:jc w:val="center"/>
        <w:rPr>
          <w:lang w:val="de-DE"/>
        </w:rPr>
      </w:pPr>
    </w:p>
    <w:p w14:paraId="084F8DB5" w14:textId="6F908C6B" w:rsidR="00DD6945" w:rsidRPr="00DD6945" w:rsidRDefault="00DD6945" w:rsidP="007462B2">
      <w:pPr>
        <w:jc w:val="center"/>
        <w:rPr>
          <w:lang w:val="de-DE"/>
        </w:rPr>
      </w:pPr>
      <w:r w:rsidRPr="00DD6945">
        <w:rPr>
          <w:lang w:val="de-DE"/>
        </w:rPr>
        <w:t>A19</w:t>
      </w:r>
    </w:p>
    <w:p w14:paraId="6EFC14D8" w14:textId="77777777" w:rsidR="00DD6945" w:rsidRPr="00DD6945" w:rsidRDefault="00DD6945" w:rsidP="007462B2">
      <w:pPr>
        <w:jc w:val="center"/>
        <w:rPr>
          <w:lang w:val="de-DE"/>
        </w:rPr>
      </w:pPr>
      <w:r w:rsidRPr="00DD6945">
        <w:rPr>
          <w:noProof/>
          <w:lang w:val="de-DE"/>
        </w:rPr>
        <w:drawing>
          <wp:inline distT="0" distB="0" distL="0" distR="0" wp14:anchorId="79AD6818" wp14:editId="0C7F681E">
            <wp:extent cx="1297577" cy="1135380"/>
            <wp:effectExtent l="95250" t="76200" r="36195" b="83820"/>
            <wp:docPr id="340" name="Picture 340"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Une image contenant Panneau de signalisation, s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316" cy="11369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7B8963B" w14:textId="77777777" w:rsidR="00DD6945" w:rsidRPr="00DD6945" w:rsidRDefault="00DD6945" w:rsidP="007462B2">
      <w:pPr>
        <w:jc w:val="center"/>
        <w:rPr>
          <w:lang w:val="de-DE"/>
        </w:rPr>
      </w:pPr>
      <w:r w:rsidRPr="00DD6945">
        <w:rPr>
          <w:lang w:val="de-DE"/>
        </w:rPr>
        <w:t>Steinschlag oder Vorhandensein von Steinen</w:t>
      </w:r>
    </w:p>
    <w:p w14:paraId="5F6847B3" w14:textId="77777777" w:rsidR="00DD6945" w:rsidRPr="00DD6945" w:rsidRDefault="00DD6945" w:rsidP="007462B2">
      <w:pPr>
        <w:jc w:val="both"/>
        <w:rPr>
          <w:lang w:val="de-DE"/>
        </w:rPr>
      </w:pPr>
    </w:p>
    <w:p w14:paraId="3E9377F1" w14:textId="77777777" w:rsidR="00DD6945" w:rsidRPr="00DD6945" w:rsidRDefault="00DD6945" w:rsidP="007462B2">
      <w:pPr>
        <w:jc w:val="center"/>
        <w:rPr>
          <w:lang w:val="de-DE"/>
        </w:rPr>
      </w:pPr>
      <w:r w:rsidRPr="00DD6945">
        <w:rPr>
          <w:lang w:val="de-DE"/>
        </w:rPr>
        <w:t>A21</w:t>
      </w:r>
    </w:p>
    <w:p w14:paraId="3A6D3131" w14:textId="77777777" w:rsidR="00DD6945" w:rsidRPr="00DD6945" w:rsidRDefault="00DD6945" w:rsidP="007462B2">
      <w:pPr>
        <w:jc w:val="center"/>
        <w:rPr>
          <w:lang w:val="de-DE"/>
        </w:rPr>
      </w:pPr>
      <w:r w:rsidRPr="00DD6945">
        <w:rPr>
          <w:noProof/>
          <w:lang w:val="de-DE"/>
        </w:rPr>
        <w:drawing>
          <wp:inline distT="0" distB="0" distL="0" distR="0" wp14:anchorId="0ECA0312" wp14:editId="76E4778B">
            <wp:extent cx="1296000" cy="1135380"/>
            <wp:effectExtent l="95250" t="76200" r="76200" b="83820"/>
            <wp:docPr id="349" name="Picture 349" descr="Une image contenant Panneau de signalisation, signalisation, signe,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Picture 349" descr="Une image contenant Panneau de signalisation, signalisation, signe, texte&#10;&#10;Description générée automatiquemen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296000" cy="11353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A04FA13" w14:textId="77777777" w:rsidR="00DD6945" w:rsidRPr="00DD6945" w:rsidRDefault="00DD6945" w:rsidP="007462B2">
      <w:pPr>
        <w:jc w:val="center"/>
        <w:rPr>
          <w:lang w:val="de-DE"/>
        </w:rPr>
      </w:pPr>
      <w:r w:rsidRPr="00DD6945">
        <w:rPr>
          <w:lang w:val="de-DE"/>
        </w:rPr>
        <w:t>Fußgängerüberweg</w:t>
      </w:r>
    </w:p>
    <w:p w14:paraId="7BFA5323" w14:textId="77777777" w:rsidR="00DD6945" w:rsidRPr="00DD6945" w:rsidRDefault="00DD6945" w:rsidP="007462B2">
      <w:pPr>
        <w:jc w:val="both"/>
        <w:rPr>
          <w:lang w:val="de-DE"/>
        </w:rPr>
      </w:pPr>
    </w:p>
    <w:p w14:paraId="1BC1A1EC" w14:textId="77777777" w:rsidR="00AA29FC" w:rsidRDefault="00AA29FC">
      <w:pPr>
        <w:rPr>
          <w:lang w:val="de-DE"/>
        </w:rPr>
      </w:pPr>
      <w:r>
        <w:rPr>
          <w:lang w:val="de-DE"/>
        </w:rPr>
        <w:br w:type="page"/>
      </w:r>
    </w:p>
    <w:p w14:paraId="4D54544F" w14:textId="03ACEB0A" w:rsidR="00DD6945" w:rsidRPr="00DD6945" w:rsidRDefault="00DD6945" w:rsidP="007462B2">
      <w:pPr>
        <w:jc w:val="center"/>
        <w:rPr>
          <w:lang w:val="de-DE"/>
        </w:rPr>
      </w:pPr>
      <w:r w:rsidRPr="00DD6945">
        <w:rPr>
          <w:lang w:val="de-DE"/>
        </w:rPr>
        <w:lastRenderedPageBreak/>
        <w:t>A23</w:t>
      </w:r>
    </w:p>
    <w:p w14:paraId="3733386F" w14:textId="77777777" w:rsidR="00DD6945" w:rsidRPr="00DD6945" w:rsidRDefault="00DD6945" w:rsidP="007462B2">
      <w:pPr>
        <w:jc w:val="center"/>
        <w:rPr>
          <w:lang w:val="de-DE"/>
        </w:rPr>
      </w:pPr>
      <w:r w:rsidRPr="00DD6945">
        <w:rPr>
          <w:noProof/>
          <w:lang w:val="de-DE"/>
        </w:rPr>
        <w:drawing>
          <wp:inline distT="0" distB="0" distL="0" distR="0" wp14:anchorId="35CAFD91" wp14:editId="476E7712">
            <wp:extent cx="1296000" cy="1296000"/>
            <wp:effectExtent l="95250" t="19050" r="38100" b="19050"/>
            <wp:docPr id="579" name="Picture 57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Une image contenant Panneau de signalisation, s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308DD14" w14:textId="77777777" w:rsidR="00DD6945" w:rsidRPr="00DD6945" w:rsidRDefault="00DD6945" w:rsidP="007462B2">
      <w:pPr>
        <w:jc w:val="center"/>
        <w:rPr>
          <w:lang w:val="de-DE"/>
        </w:rPr>
      </w:pPr>
      <w:r w:rsidRPr="00DD6945">
        <w:rPr>
          <w:lang w:val="de-DE"/>
        </w:rPr>
        <w:t>Kinder auf der Fahrbahn</w:t>
      </w:r>
    </w:p>
    <w:p w14:paraId="4616318A" w14:textId="77777777" w:rsidR="00DD6945" w:rsidRPr="00DD6945" w:rsidRDefault="00DD6945" w:rsidP="007462B2">
      <w:pPr>
        <w:jc w:val="both"/>
        <w:rPr>
          <w:lang w:val="de-DE"/>
        </w:rPr>
      </w:pPr>
    </w:p>
    <w:p w14:paraId="5C775CD7" w14:textId="77777777" w:rsidR="00DD6945" w:rsidRPr="00DD6945" w:rsidRDefault="00DD6945" w:rsidP="007462B2">
      <w:pPr>
        <w:jc w:val="center"/>
        <w:rPr>
          <w:lang w:val="de-DE"/>
        </w:rPr>
      </w:pPr>
      <w:r w:rsidRPr="00DD6945">
        <w:rPr>
          <w:lang w:val="de-DE"/>
        </w:rPr>
        <w:t>A24</w:t>
      </w:r>
    </w:p>
    <w:p w14:paraId="6A31788C" w14:textId="77777777" w:rsidR="00DD6945" w:rsidRPr="00DD6945" w:rsidRDefault="00DD6945" w:rsidP="007462B2">
      <w:pPr>
        <w:jc w:val="center"/>
        <w:rPr>
          <w:lang w:val="de-DE"/>
        </w:rPr>
      </w:pPr>
      <w:r w:rsidRPr="00DD6945">
        <w:rPr>
          <w:noProof/>
          <w:lang w:val="de-DE"/>
        </w:rPr>
        <w:drawing>
          <wp:inline distT="0" distB="0" distL="0" distR="0" wp14:anchorId="73DACDBF" wp14:editId="2C13FAEB">
            <wp:extent cx="1296000" cy="1296000"/>
            <wp:effectExtent l="95250" t="19050" r="38100" b="19050"/>
            <wp:docPr id="14" name="Picture 14" descr="Une image contenant cheval,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cheval, Panneau de signalisation, s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6EA87E7" w14:textId="77777777" w:rsidR="00DD6945" w:rsidRPr="00DD6945" w:rsidRDefault="00DD6945" w:rsidP="007462B2">
      <w:pPr>
        <w:jc w:val="center"/>
        <w:rPr>
          <w:lang w:val="de-DE"/>
        </w:rPr>
      </w:pPr>
      <w:r w:rsidRPr="00DD6945">
        <w:rPr>
          <w:lang w:val="de-DE"/>
        </w:rPr>
        <w:t>Reiter auf der Fahrbahn</w:t>
      </w:r>
    </w:p>
    <w:p w14:paraId="6E6C51C0" w14:textId="77777777" w:rsidR="00DD6945" w:rsidRPr="00DD6945" w:rsidRDefault="00DD6945" w:rsidP="007462B2">
      <w:pPr>
        <w:jc w:val="both"/>
        <w:rPr>
          <w:lang w:val="de-DE"/>
        </w:rPr>
      </w:pPr>
    </w:p>
    <w:p w14:paraId="4C8932BA" w14:textId="77777777" w:rsidR="00DD6945" w:rsidRPr="00DD6945" w:rsidRDefault="00DD6945" w:rsidP="007462B2">
      <w:pPr>
        <w:jc w:val="center"/>
        <w:rPr>
          <w:lang w:val="de-DE"/>
        </w:rPr>
      </w:pPr>
      <w:r w:rsidRPr="00DD6945">
        <w:rPr>
          <w:lang w:val="de-DE"/>
        </w:rPr>
        <w:t>A25</w:t>
      </w:r>
    </w:p>
    <w:p w14:paraId="466BECB3" w14:textId="77777777" w:rsidR="00DD6945" w:rsidRPr="00DD6945" w:rsidRDefault="00DD6945" w:rsidP="007462B2">
      <w:pPr>
        <w:jc w:val="center"/>
        <w:rPr>
          <w:lang w:val="de-DE"/>
        </w:rPr>
      </w:pPr>
      <w:r w:rsidRPr="00DD6945">
        <w:rPr>
          <w:noProof/>
          <w:lang w:val="de-DE"/>
        </w:rPr>
        <w:drawing>
          <wp:inline distT="0" distB="0" distL="0" distR="0" wp14:anchorId="158DDDD1" wp14:editId="7E836999">
            <wp:extent cx="1296000" cy="1134000"/>
            <wp:effectExtent l="95250" t="76200" r="38100" b="85725"/>
            <wp:docPr id="580" name="Picture 580" descr="Une image contenant Panneau de signalisation, Cadre de vélo, Roue de vélo,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Une image contenant Panneau de signalisation, Cadre de vélo, Roue de vélo, Véhicule terrestr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56474C8" w14:textId="77777777" w:rsidR="00DD6945" w:rsidRPr="00DD6945" w:rsidRDefault="00DD6945" w:rsidP="007462B2">
      <w:pPr>
        <w:jc w:val="center"/>
        <w:rPr>
          <w:lang w:val="de-DE"/>
        </w:rPr>
      </w:pPr>
      <w:r w:rsidRPr="00DD6945">
        <w:rPr>
          <w:lang w:val="de-DE"/>
        </w:rPr>
        <w:t>Überweg für Fahrradfahrer und Führer von zweirädrigen Kleinkrafträdern oder Stelle, an der sich diese Führer auf die Fahrbahn begeben</w:t>
      </w:r>
    </w:p>
    <w:p w14:paraId="69E0E9C1" w14:textId="77777777" w:rsidR="00DD6945" w:rsidRPr="00DD6945" w:rsidRDefault="00DD6945" w:rsidP="007462B2">
      <w:pPr>
        <w:jc w:val="both"/>
        <w:rPr>
          <w:lang w:val="de-DE"/>
        </w:rPr>
      </w:pPr>
    </w:p>
    <w:p w14:paraId="74748DCB" w14:textId="77777777" w:rsidR="00DD6945" w:rsidRPr="00DD6945" w:rsidRDefault="00DD6945" w:rsidP="007462B2">
      <w:pPr>
        <w:jc w:val="center"/>
        <w:rPr>
          <w:lang w:val="de-DE"/>
        </w:rPr>
      </w:pPr>
      <w:r w:rsidRPr="00DD6945">
        <w:rPr>
          <w:lang w:val="de-DE"/>
        </w:rPr>
        <w:t>A27</w:t>
      </w:r>
    </w:p>
    <w:p w14:paraId="3670882D" w14:textId="77777777" w:rsidR="00DD6945" w:rsidRPr="00DD6945" w:rsidRDefault="00DD6945" w:rsidP="007462B2">
      <w:pPr>
        <w:jc w:val="center"/>
        <w:rPr>
          <w:lang w:val="de-DE"/>
        </w:rPr>
      </w:pPr>
      <w:r w:rsidRPr="00DD6945">
        <w:rPr>
          <w:noProof/>
          <w:lang w:val="de-DE"/>
        </w:rPr>
        <w:drawing>
          <wp:inline distT="0" distB="0" distL="0" distR="0" wp14:anchorId="12770826" wp14:editId="7B804D21">
            <wp:extent cx="1296000" cy="1134000"/>
            <wp:effectExtent l="95250" t="76200" r="38100" b="85725"/>
            <wp:docPr id="52" name="Picture 52" descr="Une image contenant Panneau de signalisation,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e image contenant Panneau de signalisation, mammifèr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2501B0" w14:textId="77777777" w:rsidR="00DD6945" w:rsidRPr="00DD6945" w:rsidRDefault="00DD6945" w:rsidP="007462B2">
      <w:pPr>
        <w:jc w:val="center"/>
        <w:rPr>
          <w:lang w:val="de-DE"/>
        </w:rPr>
      </w:pPr>
      <w:r w:rsidRPr="00DD6945">
        <w:rPr>
          <w:lang w:val="de-DE"/>
        </w:rPr>
        <w:t>Tiere auf der Fahrbahn</w:t>
      </w:r>
    </w:p>
    <w:p w14:paraId="24BE8086" w14:textId="77777777" w:rsidR="00DD6945" w:rsidRPr="00DD6945" w:rsidRDefault="00DD6945" w:rsidP="007462B2">
      <w:pPr>
        <w:jc w:val="center"/>
        <w:rPr>
          <w:lang w:val="de-DE"/>
        </w:rPr>
      </w:pPr>
      <w:r w:rsidRPr="00DD6945">
        <w:rPr>
          <w:lang w:val="de-DE"/>
        </w:rPr>
        <w:t>Das Symbol zeigt an, um welche Tierart es sich handelt.</w:t>
      </w:r>
    </w:p>
    <w:p w14:paraId="3B556860" w14:textId="77777777" w:rsidR="00DD6945" w:rsidRPr="00DD6945" w:rsidRDefault="00DD6945" w:rsidP="007462B2">
      <w:pPr>
        <w:jc w:val="both"/>
        <w:rPr>
          <w:lang w:val="de-DE"/>
        </w:rPr>
      </w:pPr>
    </w:p>
    <w:p w14:paraId="7C9C37C9" w14:textId="77777777" w:rsidR="00AA29FC" w:rsidRDefault="00AA29FC">
      <w:pPr>
        <w:rPr>
          <w:lang w:val="de-DE"/>
        </w:rPr>
      </w:pPr>
      <w:r>
        <w:rPr>
          <w:lang w:val="de-DE"/>
        </w:rPr>
        <w:br w:type="page"/>
      </w:r>
    </w:p>
    <w:p w14:paraId="56920098" w14:textId="6E6D928E" w:rsidR="00DD6945" w:rsidRPr="00DD6945" w:rsidRDefault="00DD6945" w:rsidP="007462B2">
      <w:pPr>
        <w:jc w:val="center"/>
        <w:rPr>
          <w:lang w:val="de-DE"/>
        </w:rPr>
      </w:pPr>
      <w:r w:rsidRPr="00DD6945">
        <w:rPr>
          <w:lang w:val="de-DE"/>
        </w:rPr>
        <w:lastRenderedPageBreak/>
        <w:t>A31</w:t>
      </w:r>
    </w:p>
    <w:p w14:paraId="3A2D9944" w14:textId="77777777" w:rsidR="00DD6945" w:rsidRPr="00DD6945" w:rsidRDefault="00DD6945" w:rsidP="007462B2">
      <w:pPr>
        <w:jc w:val="center"/>
        <w:rPr>
          <w:lang w:val="de-DE"/>
        </w:rPr>
      </w:pPr>
      <w:r w:rsidRPr="00DD6945">
        <w:rPr>
          <w:noProof/>
          <w:lang w:val="de-DE"/>
        </w:rPr>
        <w:drawing>
          <wp:inline distT="0" distB="0" distL="0" distR="0" wp14:anchorId="041BD517" wp14:editId="3ACA8EA0">
            <wp:extent cx="1296000" cy="1134000"/>
            <wp:effectExtent l="95250" t="76200" r="38100" b="85725"/>
            <wp:docPr id="581" name="Picture 581"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descr="Une image contenant Panneau de signalisation, signalisation, sign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25D9B93" w14:textId="77777777" w:rsidR="00DD6945" w:rsidRPr="00DD6945" w:rsidRDefault="00DD6945" w:rsidP="007462B2">
      <w:pPr>
        <w:jc w:val="center"/>
        <w:rPr>
          <w:lang w:val="de-DE"/>
        </w:rPr>
      </w:pPr>
      <w:r w:rsidRPr="00DD6945">
        <w:rPr>
          <w:lang w:val="de-DE"/>
        </w:rPr>
        <w:t>Arbeiten</w:t>
      </w:r>
    </w:p>
    <w:p w14:paraId="5C261005" w14:textId="77777777" w:rsidR="00DD6945" w:rsidRPr="00DD6945" w:rsidRDefault="00DD6945" w:rsidP="007462B2">
      <w:pPr>
        <w:jc w:val="both"/>
        <w:rPr>
          <w:lang w:val="de-DE"/>
        </w:rPr>
      </w:pPr>
    </w:p>
    <w:p w14:paraId="3B4183CF" w14:textId="77777777" w:rsidR="00DD6945" w:rsidRPr="00DD6945" w:rsidRDefault="00DD6945" w:rsidP="007462B2">
      <w:pPr>
        <w:jc w:val="center"/>
        <w:rPr>
          <w:lang w:val="de-DE"/>
        </w:rPr>
      </w:pPr>
      <w:r w:rsidRPr="00DD6945">
        <w:rPr>
          <w:lang w:val="de-DE"/>
        </w:rPr>
        <w:t>A32</w:t>
      </w:r>
    </w:p>
    <w:p w14:paraId="5B6A6D92" w14:textId="77777777" w:rsidR="00DD6945" w:rsidRPr="00DD6945" w:rsidRDefault="00DD6945" w:rsidP="007462B2">
      <w:pPr>
        <w:jc w:val="center"/>
        <w:rPr>
          <w:lang w:val="de-DE"/>
        </w:rPr>
      </w:pPr>
      <w:r w:rsidRPr="00DD6945">
        <w:rPr>
          <w:noProof/>
          <w:lang w:val="de-DE"/>
        </w:rPr>
        <w:drawing>
          <wp:inline distT="0" distB="0" distL="0" distR="0" wp14:anchorId="07CE5D9B" wp14:editId="12E9AFBF">
            <wp:extent cx="1296000" cy="1134000"/>
            <wp:effectExtent l="95250" t="76200" r="38100" b="85725"/>
            <wp:docPr id="583" name="Picture 58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Une image contenant Panneau de signalisation, sign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CFA5DEC" w14:textId="77777777" w:rsidR="00DD6945" w:rsidRPr="00DD6945" w:rsidRDefault="00DD6945" w:rsidP="007462B2">
      <w:pPr>
        <w:jc w:val="center"/>
        <w:rPr>
          <w:lang w:val="de-DE"/>
        </w:rPr>
      </w:pPr>
      <w:r w:rsidRPr="00DD6945">
        <w:rPr>
          <w:lang w:val="de-DE"/>
        </w:rPr>
        <w:t>Stau</w:t>
      </w:r>
    </w:p>
    <w:p w14:paraId="4BF1DF14" w14:textId="77777777" w:rsidR="00DD6945" w:rsidRPr="00DD6945" w:rsidRDefault="00DD6945" w:rsidP="007462B2">
      <w:pPr>
        <w:jc w:val="both"/>
        <w:rPr>
          <w:lang w:val="de-DE"/>
        </w:rPr>
      </w:pPr>
    </w:p>
    <w:p w14:paraId="1907F2E3" w14:textId="77777777" w:rsidR="00DD6945" w:rsidRPr="00DD6945" w:rsidRDefault="00DD6945" w:rsidP="007462B2">
      <w:pPr>
        <w:jc w:val="center"/>
        <w:rPr>
          <w:lang w:val="de-DE"/>
        </w:rPr>
      </w:pPr>
      <w:r w:rsidRPr="00DD6945">
        <w:rPr>
          <w:lang w:val="de-DE"/>
        </w:rPr>
        <w:t>A33</w:t>
      </w:r>
    </w:p>
    <w:p w14:paraId="60FDA22A" w14:textId="77777777" w:rsidR="00DD6945" w:rsidRPr="00DD6945" w:rsidRDefault="00DD6945" w:rsidP="007462B2">
      <w:pPr>
        <w:jc w:val="center"/>
        <w:rPr>
          <w:lang w:val="de-DE"/>
        </w:rPr>
      </w:pPr>
      <w:r w:rsidRPr="00DD6945">
        <w:rPr>
          <w:noProof/>
          <w:lang w:val="de-DE"/>
        </w:rPr>
        <w:drawing>
          <wp:inline distT="0" distB="0" distL="0" distR="0" wp14:anchorId="2A07DADA" wp14:editId="0A6393F9">
            <wp:extent cx="1297577" cy="1135380"/>
            <wp:effectExtent l="95250" t="76200" r="36195" b="8382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1753" cy="113903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430BD5" w14:textId="77777777" w:rsidR="00DD6945" w:rsidRPr="00DD6945" w:rsidRDefault="00DD6945" w:rsidP="007462B2">
      <w:pPr>
        <w:jc w:val="center"/>
        <w:rPr>
          <w:lang w:val="de-DE"/>
        </w:rPr>
      </w:pPr>
      <w:r w:rsidRPr="00DD6945">
        <w:rPr>
          <w:lang w:val="de-DE"/>
        </w:rPr>
        <w:t>Lichtzeichenanlage</w:t>
      </w:r>
    </w:p>
    <w:p w14:paraId="1029DDC6" w14:textId="77777777" w:rsidR="00DD6945" w:rsidRPr="00DD6945" w:rsidRDefault="00DD6945" w:rsidP="007462B2">
      <w:pPr>
        <w:jc w:val="both"/>
        <w:rPr>
          <w:lang w:val="de-DE"/>
        </w:rPr>
      </w:pPr>
    </w:p>
    <w:p w14:paraId="312D9DEB" w14:textId="77777777" w:rsidR="00DD6945" w:rsidRPr="00DD6945" w:rsidRDefault="00DD6945" w:rsidP="007462B2">
      <w:pPr>
        <w:jc w:val="center"/>
        <w:rPr>
          <w:lang w:val="de-DE"/>
        </w:rPr>
      </w:pPr>
      <w:r w:rsidRPr="00DD6945">
        <w:rPr>
          <w:lang w:val="de-DE"/>
        </w:rPr>
        <w:t>A34</w:t>
      </w:r>
    </w:p>
    <w:p w14:paraId="3E10018F" w14:textId="77777777" w:rsidR="00DD6945" w:rsidRPr="00DD6945" w:rsidRDefault="00DD6945" w:rsidP="007462B2">
      <w:pPr>
        <w:jc w:val="center"/>
        <w:rPr>
          <w:lang w:val="de-DE"/>
        </w:rPr>
      </w:pPr>
      <w:r w:rsidRPr="00DD6945">
        <w:rPr>
          <w:noProof/>
          <w:lang w:val="de-DE"/>
        </w:rPr>
        <w:drawing>
          <wp:inline distT="0" distB="0" distL="0" distR="0" wp14:anchorId="29306278" wp14:editId="403E531C">
            <wp:extent cx="1296000" cy="1296000"/>
            <wp:effectExtent l="95250" t="19050" r="38100" b="19050"/>
            <wp:docPr id="99" name="Picture 9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Une image contenant Panneau de signalisation, s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718A5D7" w14:textId="77777777" w:rsidR="00DD6945" w:rsidRPr="00DD6945" w:rsidRDefault="00DD6945" w:rsidP="007462B2">
      <w:pPr>
        <w:jc w:val="center"/>
        <w:rPr>
          <w:lang w:val="de-DE"/>
        </w:rPr>
      </w:pPr>
      <w:r w:rsidRPr="00DD6945">
        <w:rPr>
          <w:lang w:val="de-DE"/>
        </w:rPr>
        <w:t>Unfall</w:t>
      </w:r>
    </w:p>
    <w:p w14:paraId="579EE93E" w14:textId="77777777" w:rsidR="00DD6945" w:rsidRPr="00DD6945" w:rsidRDefault="00DD6945" w:rsidP="007462B2">
      <w:pPr>
        <w:jc w:val="both"/>
        <w:rPr>
          <w:lang w:val="de-DE"/>
        </w:rPr>
      </w:pPr>
    </w:p>
    <w:p w14:paraId="0666DBF3" w14:textId="77777777" w:rsidR="00DD6945" w:rsidRPr="00DD6945" w:rsidRDefault="00DD6945" w:rsidP="007462B2">
      <w:pPr>
        <w:jc w:val="center"/>
        <w:rPr>
          <w:lang w:val="de-DE"/>
        </w:rPr>
        <w:sectPr w:rsidR="00DD6945" w:rsidRPr="00DD6945" w:rsidSect="00DD6945">
          <w:pgSz w:w="11906" w:h="16838"/>
          <w:pgMar w:top="1417" w:right="1417" w:bottom="1417" w:left="1417" w:header="709" w:footer="709" w:gutter="0"/>
          <w:cols w:space="708"/>
          <w:docGrid w:linePitch="360"/>
        </w:sectPr>
      </w:pPr>
    </w:p>
    <w:p w14:paraId="3310A663" w14:textId="77777777" w:rsidR="00DD6945" w:rsidRPr="00DD6945" w:rsidRDefault="00DD6945" w:rsidP="007462B2">
      <w:pPr>
        <w:jc w:val="center"/>
        <w:rPr>
          <w:lang w:val="de-DE"/>
        </w:rPr>
      </w:pPr>
      <w:r w:rsidRPr="00DD6945">
        <w:rPr>
          <w:lang w:val="de-DE"/>
        </w:rPr>
        <w:lastRenderedPageBreak/>
        <w:t>A35</w:t>
      </w:r>
    </w:p>
    <w:p w14:paraId="20CBE4C8" w14:textId="77777777" w:rsidR="00DD6945" w:rsidRPr="00DD6945" w:rsidRDefault="00DD6945" w:rsidP="007462B2">
      <w:pPr>
        <w:jc w:val="center"/>
        <w:rPr>
          <w:lang w:val="de-DE"/>
        </w:rPr>
      </w:pPr>
      <w:r w:rsidRPr="00DD6945">
        <w:rPr>
          <w:noProof/>
          <w:lang w:val="de-DE"/>
        </w:rPr>
        <w:drawing>
          <wp:inline distT="0" distB="0" distL="0" distR="0" wp14:anchorId="320737E2" wp14:editId="59F7A35B">
            <wp:extent cx="1297577" cy="1135380"/>
            <wp:effectExtent l="95250" t="76200" r="36195" b="83820"/>
            <wp:docPr id="593" name="Picture 593" descr="Une image contenant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Une image contenant Panneau de signalisation, symbole, sign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9869" cy="113738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91484B4" w14:textId="77777777" w:rsidR="00DD6945" w:rsidRPr="00DD6945" w:rsidRDefault="00DD6945" w:rsidP="007462B2">
      <w:pPr>
        <w:jc w:val="center"/>
        <w:rPr>
          <w:lang w:val="de-DE"/>
        </w:rPr>
      </w:pPr>
      <w:r w:rsidRPr="00DD6945">
        <w:rPr>
          <w:lang w:val="de-DE"/>
        </w:rPr>
        <w:t>Überflug von Flugzeugen auf niedriger Höhe</w:t>
      </w:r>
    </w:p>
    <w:p w14:paraId="3333C223" w14:textId="77777777" w:rsidR="00DD6945" w:rsidRPr="00DD6945" w:rsidRDefault="00DD6945" w:rsidP="007462B2">
      <w:pPr>
        <w:jc w:val="both"/>
        <w:rPr>
          <w:lang w:val="de-DE"/>
        </w:rPr>
      </w:pPr>
    </w:p>
    <w:p w14:paraId="63AB7CE6" w14:textId="77777777" w:rsidR="00DD6945" w:rsidRPr="00DD6945" w:rsidRDefault="00DD6945" w:rsidP="007462B2">
      <w:pPr>
        <w:jc w:val="center"/>
        <w:rPr>
          <w:lang w:val="de-DE"/>
        </w:rPr>
      </w:pPr>
      <w:r w:rsidRPr="00DD6945">
        <w:rPr>
          <w:lang w:val="de-DE"/>
        </w:rPr>
        <w:t>A37</w:t>
      </w:r>
    </w:p>
    <w:p w14:paraId="44E368A2" w14:textId="77777777" w:rsidR="00DD6945" w:rsidRPr="00DD6945" w:rsidRDefault="00DD6945" w:rsidP="007462B2">
      <w:pPr>
        <w:jc w:val="center"/>
        <w:rPr>
          <w:lang w:val="de-DE"/>
        </w:rPr>
      </w:pPr>
      <w:r w:rsidRPr="00DD6945">
        <w:rPr>
          <w:noProof/>
          <w:lang w:val="de-DE"/>
        </w:rPr>
        <w:drawing>
          <wp:inline distT="0" distB="0" distL="0" distR="0" wp14:anchorId="0C42B420" wp14:editId="7604EFD6">
            <wp:extent cx="1297577" cy="1135380"/>
            <wp:effectExtent l="95250" t="76200" r="36195" b="83820"/>
            <wp:docPr id="594" name="Picture 594"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Une image contenant Panneau de signalisation, sign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0988" cy="113836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31E9F6" w14:textId="77777777" w:rsidR="00DD6945" w:rsidRPr="00DD6945" w:rsidRDefault="00DD6945" w:rsidP="007462B2">
      <w:pPr>
        <w:jc w:val="center"/>
        <w:rPr>
          <w:lang w:val="de-DE"/>
        </w:rPr>
      </w:pPr>
      <w:r w:rsidRPr="00DD6945">
        <w:rPr>
          <w:lang w:val="de-DE"/>
        </w:rPr>
        <w:t>Seitenwind</w:t>
      </w:r>
    </w:p>
    <w:p w14:paraId="0CE97DC7" w14:textId="77777777" w:rsidR="00DD6945" w:rsidRPr="00DD6945" w:rsidRDefault="00DD6945" w:rsidP="007462B2">
      <w:pPr>
        <w:jc w:val="both"/>
        <w:rPr>
          <w:lang w:val="de-DE"/>
        </w:rPr>
      </w:pPr>
    </w:p>
    <w:p w14:paraId="748AF4FC" w14:textId="77777777" w:rsidR="00DD6945" w:rsidRPr="00DD6945" w:rsidRDefault="00DD6945" w:rsidP="007462B2">
      <w:pPr>
        <w:jc w:val="center"/>
        <w:rPr>
          <w:lang w:val="de-DE"/>
        </w:rPr>
      </w:pPr>
      <w:r w:rsidRPr="00DD6945">
        <w:rPr>
          <w:lang w:val="de-DE"/>
        </w:rPr>
        <w:t>A39</w:t>
      </w:r>
    </w:p>
    <w:p w14:paraId="11E56282" w14:textId="77777777" w:rsidR="00DD6945" w:rsidRPr="00DD6945" w:rsidRDefault="00DD6945" w:rsidP="007462B2">
      <w:pPr>
        <w:jc w:val="center"/>
        <w:rPr>
          <w:lang w:val="de-DE"/>
        </w:rPr>
      </w:pPr>
      <w:r w:rsidRPr="00DD6945">
        <w:rPr>
          <w:noProof/>
          <w:lang w:val="de-DE"/>
        </w:rPr>
        <w:drawing>
          <wp:inline distT="0" distB="0" distL="0" distR="0" wp14:anchorId="3671D822" wp14:editId="487D5FB3">
            <wp:extent cx="1296000" cy="1134000"/>
            <wp:effectExtent l="95250" t="76200" r="38100" b="85725"/>
            <wp:docPr id="47" name="Picture 47"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Une image contenant Panneau de signalisation, triangle, sig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800CB8D" w14:textId="77777777" w:rsidR="00DD6945" w:rsidRPr="00DD6945" w:rsidRDefault="00DD6945" w:rsidP="007462B2">
      <w:pPr>
        <w:jc w:val="center"/>
        <w:rPr>
          <w:lang w:val="de-DE"/>
        </w:rPr>
      </w:pPr>
      <w:r w:rsidRPr="00DD6945">
        <w:rPr>
          <w:lang w:val="de-DE"/>
        </w:rPr>
        <w:t>Gegenverkehr nach einem Fahrbahnabschnitt mit Einbahnverkehr</w:t>
      </w:r>
    </w:p>
    <w:p w14:paraId="418DAE26" w14:textId="77777777" w:rsidR="00DD6945" w:rsidRPr="00DD6945" w:rsidRDefault="00DD6945" w:rsidP="007462B2">
      <w:pPr>
        <w:jc w:val="both"/>
        <w:rPr>
          <w:lang w:val="de-DE"/>
        </w:rPr>
      </w:pPr>
    </w:p>
    <w:p w14:paraId="735EBE0B" w14:textId="77777777" w:rsidR="00DD6945" w:rsidRPr="00DD6945" w:rsidRDefault="00DD6945" w:rsidP="007462B2">
      <w:pPr>
        <w:jc w:val="center"/>
        <w:rPr>
          <w:lang w:val="de-DE"/>
        </w:rPr>
      </w:pPr>
      <w:r w:rsidRPr="00DD6945">
        <w:rPr>
          <w:lang w:val="de-DE"/>
        </w:rPr>
        <w:t>A41</w:t>
      </w:r>
    </w:p>
    <w:p w14:paraId="14ADAED3" w14:textId="77777777" w:rsidR="00DD6945" w:rsidRPr="00DD6945" w:rsidRDefault="00DD6945" w:rsidP="007462B2">
      <w:pPr>
        <w:jc w:val="center"/>
        <w:rPr>
          <w:lang w:val="de-DE"/>
        </w:rPr>
      </w:pPr>
      <w:r w:rsidRPr="00DD6945">
        <w:rPr>
          <w:noProof/>
          <w:lang w:val="de-DE"/>
        </w:rPr>
        <w:drawing>
          <wp:inline distT="0" distB="0" distL="0" distR="0" wp14:anchorId="0CCD3D95" wp14:editId="38C031A8">
            <wp:extent cx="1296000" cy="1134000"/>
            <wp:effectExtent l="95250" t="76200" r="38100" b="85725"/>
            <wp:docPr id="584" name="Picture 584" descr="Une image contenant Panneau de signalisation, triangl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Une image contenant Panneau de signalisation, triangle, ligne, sign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188DD2" w14:textId="77777777" w:rsidR="00DD6945" w:rsidRPr="00DD6945" w:rsidRDefault="00DD6945" w:rsidP="007462B2">
      <w:pPr>
        <w:jc w:val="center"/>
        <w:rPr>
          <w:lang w:val="de-DE"/>
        </w:rPr>
      </w:pPr>
      <w:r w:rsidRPr="00DD6945">
        <w:rPr>
          <w:lang w:val="de-DE"/>
        </w:rPr>
        <w:t>Beschrankter Bahnübergang</w:t>
      </w:r>
    </w:p>
    <w:p w14:paraId="5705A1D5" w14:textId="77777777" w:rsidR="00DD6945" w:rsidRPr="00DD6945" w:rsidRDefault="00DD6945" w:rsidP="007462B2">
      <w:pPr>
        <w:jc w:val="both"/>
        <w:rPr>
          <w:lang w:val="de-DE"/>
        </w:rPr>
      </w:pPr>
    </w:p>
    <w:p w14:paraId="13375E7E" w14:textId="77777777" w:rsidR="00AA29FC" w:rsidRDefault="00AA29FC">
      <w:pPr>
        <w:rPr>
          <w:lang w:val="de-DE"/>
        </w:rPr>
      </w:pPr>
      <w:r>
        <w:rPr>
          <w:lang w:val="de-DE"/>
        </w:rPr>
        <w:br w:type="page"/>
      </w:r>
    </w:p>
    <w:p w14:paraId="0E1E3B7A" w14:textId="101510EF" w:rsidR="00DD6945" w:rsidRPr="00DD6945" w:rsidRDefault="00DD6945" w:rsidP="007462B2">
      <w:pPr>
        <w:jc w:val="center"/>
        <w:rPr>
          <w:lang w:val="de-DE"/>
        </w:rPr>
      </w:pPr>
      <w:r w:rsidRPr="00DD6945">
        <w:rPr>
          <w:lang w:val="de-DE"/>
        </w:rPr>
        <w:lastRenderedPageBreak/>
        <w:t>A43</w:t>
      </w:r>
    </w:p>
    <w:p w14:paraId="38DC7BA8" w14:textId="77777777" w:rsidR="00DD6945" w:rsidRPr="00DD6945" w:rsidRDefault="00DD6945" w:rsidP="007462B2">
      <w:pPr>
        <w:jc w:val="center"/>
        <w:rPr>
          <w:lang w:val="de-DE"/>
        </w:rPr>
      </w:pPr>
      <w:r w:rsidRPr="00DD6945">
        <w:rPr>
          <w:noProof/>
          <w:lang w:val="de-DE"/>
        </w:rPr>
        <w:drawing>
          <wp:inline distT="0" distB="0" distL="0" distR="0" wp14:anchorId="403DBA2C" wp14:editId="1B1BF00B">
            <wp:extent cx="1296000" cy="1134000"/>
            <wp:effectExtent l="95250" t="76200" r="38100" b="85725"/>
            <wp:docPr id="585" name="Picture 585"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Une image contenant Panneau de signalisation, sig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80A8AE" w14:textId="77777777" w:rsidR="00DD6945" w:rsidRPr="00DD6945" w:rsidRDefault="00DD6945" w:rsidP="007462B2">
      <w:pPr>
        <w:jc w:val="center"/>
        <w:rPr>
          <w:lang w:val="de-DE"/>
        </w:rPr>
      </w:pPr>
      <w:r w:rsidRPr="00DD6945">
        <w:rPr>
          <w:lang w:val="de-DE"/>
        </w:rPr>
        <w:t>Unbeschrankter Bahnübergang</w:t>
      </w:r>
    </w:p>
    <w:p w14:paraId="4BD41472" w14:textId="77777777" w:rsidR="00DD6945" w:rsidRPr="00DD6945" w:rsidRDefault="00DD6945" w:rsidP="007462B2">
      <w:pPr>
        <w:jc w:val="both"/>
        <w:rPr>
          <w:lang w:val="de-DE"/>
        </w:rPr>
      </w:pPr>
    </w:p>
    <w:p w14:paraId="6E229D02" w14:textId="77777777" w:rsidR="00DD6945" w:rsidRPr="00DD6945" w:rsidRDefault="00DD6945" w:rsidP="007462B2">
      <w:pPr>
        <w:jc w:val="center"/>
        <w:rPr>
          <w:lang w:val="de-DE"/>
        </w:rPr>
      </w:pPr>
      <w:r w:rsidRPr="00DD6945">
        <w:rPr>
          <w:lang w:val="de-DE"/>
        </w:rPr>
        <w:t>A45</w:t>
      </w:r>
    </w:p>
    <w:p w14:paraId="40EE4598" w14:textId="77777777" w:rsidR="00DD6945" w:rsidRPr="00DD6945" w:rsidRDefault="00DD6945" w:rsidP="007462B2">
      <w:pPr>
        <w:jc w:val="center"/>
        <w:rPr>
          <w:lang w:val="de-DE"/>
        </w:rPr>
      </w:pPr>
      <w:r w:rsidRPr="00DD6945">
        <w:rPr>
          <w:noProof/>
          <w:lang w:val="de-DE"/>
        </w:rPr>
        <w:drawing>
          <wp:inline distT="0" distB="0" distL="0" distR="0" wp14:anchorId="19D4A978" wp14:editId="0E762169">
            <wp:extent cx="911419" cy="2495550"/>
            <wp:effectExtent l="0" t="0" r="3175" b="0"/>
            <wp:docPr id="82" name="Picture 82" descr="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A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8046" cy="2513696"/>
                    </a:xfrm>
                    <a:prstGeom prst="rect">
                      <a:avLst/>
                    </a:prstGeom>
                    <a:noFill/>
                    <a:ln>
                      <a:noFill/>
                    </a:ln>
                  </pic:spPr>
                </pic:pic>
              </a:graphicData>
            </a:graphic>
          </wp:inline>
        </w:drawing>
      </w:r>
    </w:p>
    <w:p w14:paraId="0FF0B967" w14:textId="77777777" w:rsidR="00DD6945" w:rsidRPr="00DD6945" w:rsidRDefault="00DD6945" w:rsidP="007462B2">
      <w:pPr>
        <w:jc w:val="center"/>
        <w:rPr>
          <w:lang w:val="de-DE"/>
        </w:rPr>
      </w:pPr>
      <w:r w:rsidRPr="00DD6945">
        <w:rPr>
          <w:lang w:val="de-DE"/>
        </w:rPr>
        <w:t>Bahnübergang mit einem Gleis</w:t>
      </w:r>
    </w:p>
    <w:p w14:paraId="21056E73" w14:textId="77777777" w:rsidR="00DD6945" w:rsidRPr="00DD6945" w:rsidRDefault="00DD6945" w:rsidP="007462B2">
      <w:pPr>
        <w:jc w:val="both"/>
        <w:rPr>
          <w:lang w:val="de-DE"/>
        </w:rPr>
      </w:pPr>
    </w:p>
    <w:p w14:paraId="686AF6EF" w14:textId="77777777" w:rsidR="00DD6945" w:rsidRPr="00DD6945" w:rsidRDefault="00DD6945" w:rsidP="007462B2">
      <w:pPr>
        <w:jc w:val="center"/>
        <w:rPr>
          <w:lang w:val="de-DE"/>
        </w:rPr>
      </w:pPr>
      <w:r w:rsidRPr="00DD6945">
        <w:rPr>
          <w:lang w:val="de-DE"/>
        </w:rPr>
        <w:t>A47</w:t>
      </w:r>
    </w:p>
    <w:p w14:paraId="6A9021C3" w14:textId="77777777" w:rsidR="00DD6945" w:rsidRPr="00DD6945" w:rsidRDefault="00DD6945" w:rsidP="007462B2">
      <w:pPr>
        <w:jc w:val="center"/>
        <w:rPr>
          <w:lang w:val="de-DE"/>
        </w:rPr>
      </w:pPr>
      <w:r w:rsidRPr="00DD6945">
        <w:rPr>
          <w:noProof/>
          <w:lang w:val="de-DE"/>
        </w:rPr>
        <w:drawing>
          <wp:inline distT="0" distB="0" distL="0" distR="0" wp14:anchorId="64EC7130" wp14:editId="5DBF398B">
            <wp:extent cx="706368" cy="2266950"/>
            <wp:effectExtent l="0" t="0" r="0" b="0"/>
            <wp:docPr id="81" name="Picture 81" descr="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9522" cy="2277072"/>
                    </a:xfrm>
                    <a:prstGeom prst="rect">
                      <a:avLst/>
                    </a:prstGeom>
                    <a:noFill/>
                    <a:ln>
                      <a:noFill/>
                    </a:ln>
                  </pic:spPr>
                </pic:pic>
              </a:graphicData>
            </a:graphic>
          </wp:inline>
        </w:drawing>
      </w:r>
    </w:p>
    <w:p w14:paraId="366C281B" w14:textId="77777777" w:rsidR="00DD6945" w:rsidRPr="00DD6945" w:rsidRDefault="00DD6945" w:rsidP="007462B2">
      <w:pPr>
        <w:jc w:val="center"/>
        <w:rPr>
          <w:lang w:val="de-DE"/>
        </w:rPr>
      </w:pPr>
      <w:r w:rsidRPr="00DD6945">
        <w:rPr>
          <w:lang w:val="de-DE"/>
        </w:rPr>
        <w:t>Bahnübergang mit zwei oder mehr Gleisen</w:t>
      </w:r>
    </w:p>
    <w:p w14:paraId="6E4B6DB8" w14:textId="77777777" w:rsidR="00DD6945" w:rsidRPr="00DD6945" w:rsidRDefault="00DD6945" w:rsidP="007462B2">
      <w:pPr>
        <w:jc w:val="both"/>
        <w:rPr>
          <w:lang w:val="de-DE"/>
        </w:rPr>
      </w:pPr>
    </w:p>
    <w:p w14:paraId="415DD776" w14:textId="77777777" w:rsidR="00AA29FC" w:rsidRDefault="00AA29FC">
      <w:pPr>
        <w:rPr>
          <w:lang w:val="de-DE"/>
        </w:rPr>
      </w:pPr>
      <w:r>
        <w:rPr>
          <w:lang w:val="de-DE"/>
        </w:rPr>
        <w:br w:type="page"/>
      </w:r>
    </w:p>
    <w:p w14:paraId="5EBD2AD8" w14:textId="4E30CE0E" w:rsidR="00DD6945" w:rsidRPr="00DD6945" w:rsidRDefault="00DD6945" w:rsidP="007462B2">
      <w:pPr>
        <w:jc w:val="center"/>
        <w:rPr>
          <w:lang w:val="de-DE"/>
        </w:rPr>
      </w:pPr>
      <w:r w:rsidRPr="00DD6945">
        <w:rPr>
          <w:lang w:val="de-DE"/>
        </w:rPr>
        <w:lastRenderedPageBreak/>
        <w:t>A49</w:t>
      </w:r>
    </w:p>
    <w:p w14:paraId="1A219C2E" w14:textId="77777777" w:rsidR="00DD6945" w:rsidRPr="00DD6945" w:rsidRDefault="00DD6945" w:rsidP="007462B2">
      <w:pPr>
        <w:jc w:val="center"/>
        <w:rPr>
          <w:lang w:val="de-DE"/>
        </w:rPr>
      </w:pPr>
      <w:r w:rsidRPr="00DD6945">
        <w:rPr>
          <w:noProof/>
          <w:lang w:val="de-DE"/>
        </w:rPr>
        <w:drawing>
          <wp:inline distT="0" distB="0" distL="0" distR="0" wp14:anchorId="0C0F740C" wp14:editId="47E3AF13">
            <wp:extent cx="1296000" cy="1134000"/>
            <wp:effectExtent l="95250" t="76200" r="38100" b="85725"/>
            <wp:docPr id="586" name="Picture 586"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Une image contenant Panneau de signalisation, triangle, sign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713FEB" w14:textId="77777777" w:rsidR="00DD6945" w:rsidRPr="00DD6945" w:rsidRDefault="00DD6945" w:rsidP="007462B2">
      <w:pPr>
        <w:jc w:val="center"/>
        <w:rPr>
          <w:lang w:val="de-DE"/>
        </w:rPr>
      </w:pPr>
      <w:r w:rsidRPr="00DD6945">
        <w:rPr>
          <w:lang w:val="de-DE"/>
        </w:rPr>
        <w:t>Querung der öffentlichen Straße durch einen oder mehrere in der Fahrbahn angelegte Schienenwege</w:t>
      </w:r>
    </w:p>
    <w:p w14:paraId="11ADDE7C" w14:textId="77777777" w:rsidR="00DD6945" w:rsidRPr="00DD6945" w:rsidRDefault="00DD6945" w:rsidP="007462B2">
      <w:pPr>
        <w:jc w:val="both"/>
        <w:rPr>
          <w:lang w:val="de-DE"/>
        </w:rPr>
      </w:pPr>
    </w:p>
    <w:p w14:paraId="7B3B34FA" w14:textId="77777777" w:rsidR="00DD6945" w:rsidRPr="00DD6945" w:rsidRDefault="00DD6945" w:rsidP="007462B2">
      <w:pPr>
        <w:jc w:val="center"/>
        <w:rPr>
          <w:lang w:val="de-DE"/>
        </w:rPr>
      </w:pPr>
      <w:r w:rsidRPr="00DD6945">
        <w:rPr>
          <w:lang w:val="de-DE"/>
        </w:rPr>
        <w:t>A51</w:t>
      </w:r>
    </w:p>
    <w:p w14:paraId="296C55DB" w14:textId="77777777" w:rsidR="00DD6945" w:rsidRPr="00DD6945" w:rsidRDefault="00DD6945" w:rsidP="007462B2">
      <w:pPr>
        <w:jc w:val="center"/>
        <w:rPr>
          <w:lang w:val="de-DE"/>
        </w:rPr>
      </w:pPr>
      <w:r w:rsidRPr="00DD6945">
        <w:rPr>
          <w:noProof/>
          <w:lang w:val="de-DE"/>
        </w:rPr>
        <w:drawing>
          <wp:inline distT="0" distB="0" distL="0" distR="0" wp14:anchorId="04C04705" wp14:editId="5F71397F">
            <wp:extent cx="1296000" cy="1134000"/>
            <wp:effectExtent l="95250" t="76200" r="38100" b="85725"/>
            <wp:docPr id="587" name="Picture 587"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Une image contenant Panneau de signalisation, sig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C266FED" w14:textId="77777777" w:rsidR="00DD6945" w:rsidRPr="00DD6945" w:rsidRDefault="00DD6945" w:rsidP="007462B2">
      <w:pPr>
        <w:jc w:val="center"/>
        <w:rPr>
          <w:lang w:val="de-DE"/>
        </w:rPr>
      </w:pPr>
      <w:r w:rsidRPr="00DD6945">
        <w:rPr>
          <w:lang w:val="de-DE"/>
        </w:rPr>
        <w:t>Gefahr, die nicht durch ein spezielles Symbol gekennzeichnet ist</w:t>
      </w:r>
    </w:p>
    <w:p w14:paraId="29A0A7DF" w14:textId="77777777" w:rsidR="00DD6945" w:rsidRPr="00DD6945" w:rsidRDefault="00DD6945" w:rsidP="007462B2">
      <w:pPr>
        <w:jc w:val="center"/>
        <w:rPr>
          <w:lang w:val="de-DE"/>
        </w:rPr>
      </w:pPr>
      <w:r w:rsidRPr="00DD6945">
        <w:rPr>
          <w:lang w:val="de-DE"/>
        </w:rPr>
        <w:t>Ein Zusatzschild weist auf die Art der Gefahr hin.</w:t>
      </w:r>
    </w:p>
    <w:p w14:paraId="1354E883" w14:textId="77777777" w:rsidR="00DD6945" w:rsidRPr="00DD6945" w:rsidRDefault="00DD6945" w:rsidP="007462B2">
      <w:pPr>
        <w:jc w:val="both"/>
        <w:rPr>
          <w:lang w:val="de-DE"/>
        </w:rPr>
      </w:pPr>
    </w:p>
    <w:p w14:paraId="3B689C8B" w14:textId="77777777" w:rsidR="00DD6945" w:rsidRPr="00DD6945" w:rsidRDefault="00DD6945" w:rsidP="007462B2">
      <w:pPr>
        <w:jc w:val="center"/>
        <w:rPr>
          <w:lang w:val="de-DE"/>
        </w:rPr>
      </w:pPr>
      <w:r w:rsidRPr="00DD6945">
        <w:rPr>
          <w:lang w:val="de-DE"/>
        </w:rPr>
        <w:t>A52</w:t>
      </w:r>
    </w:p>
    <w:p w14:paraId="374A47C1" w14:textId="77777777" w:rsidR="00DD6945" w:rsidRPr="00DD6945" w:rsidRDefault="00DD6945" w:rsidP="007462B2">
      <w:pPr>
        <w:jc w:val="center"/>
        <w:rPr>
          <w:lang w:val="de-DE"/>
        </w:rPr>
      </w:pPr>
      <w:r w:rsidRPr="00DD6945">
        <w:rPr>
          <w:noProof/>
          <w:lang w:val="de-DE"/>
        </w:rPr>
        <w:drawing>
          <wp:inline distT="0" distB="0" distL="0" distR="0" wp14:anchorId="15B79D33" wp14:editId="40165BC2">
            <wp:extent cx="1296000" cy="1296000"/>
            <wp:effectExtent l="95250" t="19050" r="38100" b="19050"/>
            <wp:docPr id="85" name="Picture 85"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Une image contenant Panneau de signalisation, sign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7AF86FD" w14:textId="77777777" w:rsidR="00DD6945" w:rsidRPr="00DD6945" w:rsidRDefault="00DD6945" w:rsidP="007462B2">
      <w:pPr>
        <w:jc w:val="center"/>
        <w:rPr>
          <w:lang w:val="de-DE"/>
        </w:rPr>
      </w:pPr>
      <w:r w:rsidRPr="00DD6945">
        <w:rPr>
          <w:lang w:val="de-DE"/>
        </w:rPr>
        <w:t>Spurrillen</w:t>
      </w:r>
    </w:p>
    <w:p w14:paraId="63DA6383" w14:textId="77777777" w:rsidR="00DD6945" w:rsidRPr="00DD6945" w:rsidRDefault="00DD6945" w:rsidP="007462B2">
      <w:pPr>
        <w:jc w:val="both"/>
        <w:rPr>
          <w:lang w:val="de-DE"/>
        </w:rPr>
      </w:pPr>
    </w:p>
    <w:p w14:paraId="4C287CFE" w14:textId="77777777" w:rsidR="00DD6945" w:rsidRPr="00DD6945" w:rsidRDefault="00DD6945" w:rsidP="007462B2">
      <w:pPr>
        <w:jc w:val="center"/>
        <w:rPr>
          <w:lang w:val="de-DE"/>
        </w:rPr>
      </w:pPr>
      <w:r w:rsidRPr="00DD6945">
        <w:rPr>
          <w:lang w:val="de-DE"/>
        </w:rPr>
        <w:t>A53</w:t>
      </w:r>
    </w:p>
    <w:p w14:paraId="48500566" w14:textId="77777777" w:rsidR="00DD6945" w:rsidRPr="00DD6945" w:rsidRDefault="00DD6945" w:rsidP="007462B2">
      <w:pPr>
        <w:jc w:val="center"/>
        <w:rPr>
          <w:lang w:val="de-DE"/>
        </w:rPr>
      </w:pPr>
      <w:r w:rsidRPr="00DD6945">
        <w:rPr>
          <w:noProof/>
          <w:lang w:val="de-DE"/>
        </w:rPr>
        <w:drawing>
          <wp:inline distT="0" distB="0" distL="0" distR="0" wp14:anchorId="34CAFE17" wp14:editId="6A827F4F">
            <wp:extent cx="1296000" cy="1296000"/>
            <wp:effectExtent l="95250" t="19050" r="38100" b="19050"/>
            <wp:docPr id="92" name="Picture 92" descr="Une image contenant véhicule, Véhicule terrestre, rou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Une image contenant véhicule, Véhicule terrestre, roue, Panneau de signalisatio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0EBEDD3" w14:textId="77777777" w:rsidR="00DD6945" w:rsidRPr="00DD6945" w:rsidRDefault="00DD6945" w:rsidP="007462B2">
      <w:pPr>
        <w:jc w:val="center"/>
        <w:rPr>
          <w:lang w:val="de-DE"/>
        </w:rPr>
      </w:pPr>
      <w:r w:rsidRPr="00DD6945">
        <w:rPr>
          <w:lang w:val="de-DE"/>
        </w:rPr>
        <w:t>Versenkbare Poller</w:t>
      </w:r>
    </w:p>
    <w:p w14:paraId="360F9457" w14:textId="77777777" w:rsidR="00DD6945" w:rsidRPr="00DD6945" w:rsidRDefault="00DD6945" w:rsidP="007462B2">
      <w:pPr>
        <w:jc w:val="both"/>
        <w:rPr>
          <w:lang w:val="de-DE"/>
        </w:rPr>
      </w:pPr>
    </w:p>
    <w:p w14:paraId="0EBA9B89" w14:textId="77777777" w:rsidR="00DD6945" w:rsidRPr="00DD6945" w:rsidRDefault="00DD6945" w:rsidP="007462B2">
      <w:pPr>
        <w:jc w:val="both"/>
        <w:rPr>
          <w:lang w:val="de-DE"/>
        </w:rPr>
      </w:pPr>
    </w:p>
    <w:p w14:paraId="27ED86A7" w14:textId="77777777" w:rsidR="00DD6945" w:rsidRPr="00DD6945" w:rsidRDefault="00DD6945" w:rsidP="007462B2">
      <w:pPr>
        <w:jc w:val="both"/>
        <w:rPr>
          <w:lang w:val="de-DE"/>
        </w:rPr>
      </w:pPr>
      <w:r w:rsidRPr="00DD6945">
        <w:rPr>
          <w:b/>
          <w:lang w:val="de-DE"/>
        </w:rPr>
        <w:tab/>
        <w:t xml:space="preserve">Art. 65 - </w:t>
      </w:r>
      <w:r w:rsidRPr="00DD6945">
        <w:rPr>
          <w:lang w:val="de-DE"/>
        </w:rPr>
        <w:t>Vorfahrtsschilder</w:t>
      </w:r>
    </w:p>
    <w:p w14:paraId="5E536AC4" w14:textId="77777777" w:rsidR="00DD6945" w:rsidRPr="00DD6945" w:rsidRDefault="00DD6945" w:rsidP="007462B2">
      <w:pPr>
        <w:jc w:val="both"/>
        <w:rPr>
          <w:lang w:val="de-DE"/>
        </w:rPr>
      </w:pPr>
    </w:p>
    <w:p w14:paraId="4133C096" w14:textId="77777777" w:rsidR="00DD6945" w:rsidRPr="00DD6945" w:rsidRDefault="00DD6945" w:rsidP="007462B2">
      <w:pPr>
        <w:jc w:val="both"/>
        <w:rPr>
          <w:lang w:val="de-DE"/>
        </w:rPr>
      </w:pPr>
      <w:r w:rsidRPr="00DD6945">
        <w:rPr>
          <w:lang w:val="de-DE"/>
        </w:rPr>
        <w:tab/>
        <w:t>§ 1 - Führer müssen die Vorfahrtsschilder beachten, die sich auf der rechten Seite der öffentlichen Straße befinden.</w:t>
      </w:r>
    </w:p>
    <w:p w14:paraId="79701D18" w14:textId="77777777" w:rsidR="00DD6945" w:rsidRPr="00DD6945" w:rsidRDefault="00DD6945" w:rsidP="007462B2">
      <w:pPr>
        <w:jc w:val="both"/>
        <w:rPr>
          <w:lang w:val="de-DE"/>
        </w:rPr>
      </w:pPr>
    </w:p>
    <w:p w14:paraId="5D19236B" w14:textId="77777777" w:rsidR="00DD6945" w:rsidRPr="00DD6945" w:rsidRDefault="00DD6945" w:rsidP="007462B2">
      <w:pPr>
        <w:jc w:val="both"/>
        <w:rPr>
          <w:lang w:val="de-DE"/>
        </w:rPr>
      </w:pPr>
      <w:r w:rsidRPr="00DD6945">
        <w:rPr>
          <w:lang w:val="de-DE"/>
        </w:rPr>
        <w:lastRenderedPageBreak/>
        <w:tab/>
        <w:t>§ 2 - Die Vorfahrtsschilder sind nachstehend abgebildet:</w:t>
      </w:r>
    </w:p>
    <w:p w14:paraId="2870A9E5" w14:textId="77777777" w:rsidR="00DD6945" w:rsidRPr="00DD6945" w:rsidRDefault="00DD6945" w:rsidP="007462B2">
      <w:pPr>
        <w:jc w:val="both"/>
        <w:rPr>
          <w:lang w:val="de-DE"/>
        </w:rPr>
      </w:pPr>
    </w:p>
    <w:p w14:paraId="053290DC" w14:textId="77777777" w:rsidR="00DD6945" w:rsidRPr="00DD6945" w:rsidRDefault="00DD6945" w:rsidP="007462B2">
      <w:pPr>
        <w:jc w:val="center"/>
        <w:rPr>
          <w:lang w:val="de-DE"/>
        </w:rPr>
      </w:pPr>
      <w:r w:rsidRPr="00DD6945">
        <w:rPr>
          <w:lang w:val="de-DE"/>
        </w:rPr>
        <w:t>B1</w:t>
      </w:r>
    </w:p>
    <w:p w14:paraId="7FEBF327" w14:textId="77777777" w:rsidR="00DD6945" w:rsidRPr="00DD6945" w:rsidRDefault="00DD6945" w:rsidP="007462B2">
      <w:pPr>
        <w:jc w:val="center"/>
        <w:rPr>
          <w:lang w:val="de-DE"/>
        </w:rPr>
      </w:pPr>
      <w:r w:rsidRPr="00DD6945">
        <w:rPr>
          <w:noProof/>
          <w:lang w:val="de-DE"/>
        </w:rPr>
        <w:drawing>
          <wp:inline distT="0" distB="0" distL="0" distR="0" wp14:anchorId="2B5AFA6D" wp14:editId="5C4603AF">
            <wp:extent cx="1296000" cy="1134001"/>
            <wp:effectExtent l="95250" t="76200" r="0" b="85725"/>
            <wp:docPr id="595" name="Picture 595" descr="Une image contenant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Une image contenant symbol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9DC17F4" w14:textId="77777777" w:rsidR="00DD6945" w:rsidRPr="00DD6945" w:rsidRDefault="00DD6945" w:rsidP="007462B2">
      <w:pPr>
        <w:jc w:val="center"/>
        <w:rPr>
          <w:lang w:val="de-DE"/>
        </w:rPr>
      </w:pPr>
      <w:r w:rsidRPr="00DD6945">
        <w:rPr>
          <w:lang w:val="de-DE"/>
        </w:rPr>
        <w:t>Vorfahrt gewähren</w:t>
      </w:r>
    </w:p>
    <w:p w14:paraId="2B8FBDFD" w14:textId="77777777" w:rsidR="00DD6945" w:rsidRPr="00DD6945" w:rsidRDefault="00DD6945" w:rsidP="007462B2">
      <w:pPr>
        <w:jc w:val="both"/>
        <w:rPr>
          <w:lang w:val="de-DE"/>
        </w:rPr>
      </w:pPr>
    </w:p>
    <w:p w14:paraId="44785E4A" w14:textId="77777777" w:rsidR="00DD6945" w:rsidRPr="00DD6945" w:rsidRDefault="00DD6945" w:rsidP="007462B2">
      <w:pPr>
        <w:jc w:val="center"/>
        <w:rPr>
          <w:lang w:val="de-DE"/>
        </w:rPr>
      </w:pPr>
      <w:r w:rsidRPr="00DD6945">
        <w:rPr>
          <w:lang w:val="de-DE"/>
        </w:rPr>
        <w:t>B5</w:t>
      </w:r>
    </w:p>
    <w:p w14:paraId="58C60C61" w14:textId="77777777" w:rsidR="00DD6945" w:rsidRPr="00DD6945" w:rsidRDefault="00DD6945" w:rsidP="007462B2">
      <w:pPr>
        <w:jc w:val="center"/>
        <w:rPr>
          <w:lang w:val="de-DE"/>
        </w:rPr>
      </w:pPr>
      <w:r w:rsidRPr="00DD6945">
        <w:rPr>
          <w:noProof/>
          <w:lang w:val="de-DE"/>
        </w:rPr>
        <w:drawing>
          <wp:inline distT="0" distB="0" distL="0" distR="0" wp14:anchorId="0508337C" wp14:editId="26ABC688">
            <wp:extent cx="1154430" cy="1154430"/>
            <wp:effectExtent l="0" t="0" r="7620" b="7620"/>
            <wp:docPr id="16" name="Picture 16" descr="Une image contenant Panneau de stop, Panneau de signalisation, signe, sto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e image contenant Panneau de stop, Panneau de signalisation, signe, stop&#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pic:spPr>
                </pic:pic>
              </a:graphicData>
            </a:graphic>
          </wp:inline>
        </w:drawing>
      </w:r>
    </w:p>
    <w:p w14:paraId="40D5DABA" w14:textId="77777777" w:rsidR="00DD6945" w:rsidRPr="00DD6945" w:rsidRDefault="00DD6945" w:rsidP="007462B2">
      <w:pPr>
        <w:jc w:val="center"/>
        <w:rPr>
          <w:lang w:val="de-DE"/>
        </w:rPr>
      </w:pPr>
      <w:r w:rsidRPr="00DD6945">
        <w:rPr>
          <w:lang w:val="de-DE"/>
        </w:rPr>
        <w:t>Anhalten und Vorfahrt gewähren</w:t>
      </w:r>
    </w:p>
    <w:p w14:paraId="6734E437" w14:textId="77777777" w:rsidR="00DD6945" w:rsidRPr="00DD6945" w:rsidRDefault="00DD6945" w:rsidP="007462B2">
      <w:pPr>
        <w:jc w:val="both"/>
        <w:rPr>
          <w:lang w:val="de-DE"/>
        </w:rPr>
      </w:pPr>
    </w:p>
    <w:p w14:paraId="7323F93B" w14:textId="77777777" w:rsidR="00DD6945" w:rsidRPr="00DD6945" w:rsidRDefault="00DD6945" w:rsidP="007462B2">
      <w:pPr>
        <w:jc w:val="center"/>
        <w:rPr>
          <w:lang w:val="de-DE"/>
        </w:rPr>
      </w:pPr>
      <w:r w:rsidRPr="00DD6945">
        <w:rPr>
          <w:lang w:val="de-DE"/>
        </w:rPr>
        <w:t>B9</w:t>
      </w:r>
    </w:p>
    <w:p w14:paraId="461D31D0" w14:textId="77777777" w:rsidR="00DD6945" w:rsidRPr="00DD6945" w:rsidRDefault="00DD6945" w:rsidP="007462B2">
      <w:pPr>
        <w:jc w:val="center"/>
        <w:rPr>
          <w:lang w:val="de-DE"/>
        </w:rPr>
      </w:pPr>
      <w:r w:rsidRPr="00DD6945">
        <w:rPr>
          <w:noProof/>
          <w:lang w:val="de-DE"/>
        </w:rPr>
        <w:drawing>
          <wp:inline distT="0" distB="0" distL="0" distR="0" wp14:anchorId="26EC28DF" wp14:editId="4CE8C834">
            <wp:extent cx="1036800" cy="1036800"/>
            <wp:effectExtent l="0" t="0" r="0" b="0"/>
            <wp:docPr id="51" name="Picture 51" descr="Une image contenant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ne image contenant jaun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90CC942" w14:textId="77777777" w:rsidR="00DD6945" w:rsidRPr="00DD6945" w:rsidRDefault="00DD6945" w:rsidP="007462B2">
      <w:pPr>
        <w:jc w:val="center"/>
        <w:rPr>
          <w:lang w:val="de-DE"/>
        </w:rPr>
      </w:pPr>
      <w:r w:rsidRPr="00DD6945">
        <w:rPr>
          <w:lang w:val="de-DE"/>
        </w:rPr>
        <w:t>Vorfahrtstraße</w:t>
      </w:r>
    </w:p>
    <w:p w14:paraId="2A91DADF" w14:textId="77777777" w:rsidR="00DD6945" w:rsidRPr="00DD6945" w:rsidRDefault="00DD6945" w:rsidP="007462B2">
      <w:pPr>
        <w:jc w:val="both"/>
        <w:rPr>
          <w:lang w:val="de-DE"/>
        </w:rPr>
      </w:pPr>
    </w:p>
    <w:p w14:paraId="38865416" w14:textId="77777777" w:rsidR="00DD6945" w:rsidRPr="00DD6945" w:rsidRDefault="00DD6945" w:rsidP="007462B2">
      <w:pPr>
        <w:jc w:val="center"/>
        <w:rPr>
          <w:lang w:val="de-DE"/>
        </w:rPr>
      </w:pPr>
      <w:r w:rsidRPr="00DD6945">
        <w:rPr>
          <w:lang w:val="de-DE"/>
        </w:rPr>
        <w:t>B11</w:t>
      </w:r>
    </w:p>
    <w:p w14:paraId="145496E1" w14:textId="77777777" w:rsidR="00DD6945" w:rsidRPr="00DD6945" w:rsidRDefault="00DD6945" w:rsidP="007462B2">
      <w:pPr>
        <w:jc w:val="center"/>
        <w:rPr>
          <w:lang w:val="de-DE"/>
        </w:rPr>
      </w:pPr>
      <w:r w:rsidRPr="00DD6945">
        <w:rPr>
          <w:noProof/>
          <w:lang w:val="de-DE"/>
        </w:rPr>
        <w:drawing>
          <wp:inline distT="0" distB="0" distL="0" distR="0" wp14:anchorId="195560E3" wp14:editId="7B72B0D0">
            <wp:extent cx="1035050" cy="1035050"/>
            <wp:effectExtent l="0" t="0" r="0" b="0"/>
            <wp:docPr id="70" name="Picture 70" descr="Une image contenant symbole, Rectangle, lign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Une image contenant symbole, Rectangle, ligne, logo&#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0C2CE2C6" w14:textId="77777777" w:rsidR="00DD6945" w:rsidRPr="00DD6945" w:rsidRDefault="00DD6945" w:rsidP="007462B2">
      <w:pPr>
        <w:jc w:val="center"/>
        <w:rPr>
          <w:lang w:val="de-DE"/>
        </w:rPr>
      </w:pPr>
      <w:r w:rsidRPr="00DD6945">
        <w:rPr>
          <w:lang w:val="de-DE"/>
        </w:rPr>
        <w:t>Ende der Vorfahrtstraße</w:t>
      </w:r>
    </w:p>
    <w:p w14:paraId="31047FC7" w14:textId="77777777" w:rsidR="00DD6945" w:rsidRPr="00DD6945" w:rsidRDefault="00DD6945" w:rsidP="007462B2">
      <w:pPr>
        <w:jc w:val="both"/>
        <w:rPr>
          <w:lang w:val="de-DE"/>
        </w:rPr>
      </w:pPr>
    </w:p>
    <w:p w14:paraId="00FD86C0" w14:textId="77777777" w:rsidR="00AA29FC" w:rsidRDefault="00AA29FC">
      <w:pPr>
        <w:rPr>
          <w:lang w:val="de-DE"/>
        </w:rPr>
      </w:pPr>
      <w:r>
        <w:rPr>
          <w:lang w:val="de-DE"/>
        </w:rPr>
        <w:br w:type="page"/>
      </w:r>
    </w:p>
    <w:p w14:paraId="14A6B177" w14:textId="481FA4AE" w:rsidR="00DD6945" w:rsidRPr="00DD6945" w:rsidRDefault="00DD6945" w:rsidP="007462B2">
      <w:pPr>
        <w:jc w:val="center"/>
        <w:rPr>
          <w:lang w:val="de-DE"/>
        </w:rPr>
      </w:pPr>
      <w:r w:rsidRPr="00DD6945">
        <w:rPr>
          <w:lang w:val="de-DE"/>
        </w:rPr>
        <w:lastRenderedPageBreak/>
        <w:t>B15</w:t>
      </w:r>
    </w:p>
    <w:p w14:paraId="59F2D03C" w14:textId="77777777" w:rsidR="00DD6945" w:rsidRPr="00DD6945" w:rsidRDefault="00DD6945" w:rsidP="007462B2">
      <w:pPr>
        <w:jc w:val="center"/>
        <w:rPr>
          <w:lang w:val="de-DE"/>
        </w:rPr>
      </w:pPr>
      <w:r w:rsidRPr="00DD6945">
        <w:rPr>
          <w:noProof/>
          <w:lang w:val="de-DE"/>
        </w:rPr>
        <w:drawing>
          <wp:inline distT="0" distB="0" distL="0" distR="0" wp14:anchorId="79F61F49" wp14:editId="721B19F2">
            <wp:extent cx="1296000" cy="1136982"/>
            <wp:effectExtent l="95250" t="76200" r="38100" b="82550"/>
            <wp:docPr id="64" name="Picture 64" descr="Une image contenant Panneau de signalisation, signe, symbole,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ne image contenant Panneau de signalisation, signe, symbole, triangl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32B7BDE" w14:textId="77777777" w:rsidR="00DD6945" w:rsidRPr="00DD6945" w:rsidRDefault="00DD6945" w:rsidP="007462B2">
      <w:pPr>
        <w:jc w:val="center"/>
        <w:rPr>
          <w:lang w:val="de-DE"/>
        </w:rPr>
      </w:pPr>
      <w:r w:rsidRPr="00DD6945">
        <w:rPr>
          <w:lang w:val="de-DE"/>
        </w:rPr>
        <w:t>Vorfahrt an der nächsten Kreuzung</w:t>
      </w:r>
    </w:p>
    <w:p w14:paraId="463BC6F8" w14:textId="77777777" w:rsidR="00DD6945" w:rsidRPr="00DD6945" w:rsidRDefault="00DD6945" w:rsidP="007462B2">
      <w:pPr>
        <w:jc w:val="center"/>
        <w:rPr>
          <w:lang w:val="de-DE"/>
        </w:rPr>
      </w:pPr>
      <w:r w:rsidRPr="00DD6945">
        <w:rPr>
          <w:lang w:val="de-DE"/>
        </w:rPr>
        <w:t>Der waagerechte Streifen kann verändert werden, um die Ortsbeschaffenheit deutlicher darzustellen.</w:t>
      </w:r>
    </w:p>
    <w:p w14:paraId="7E4CF154" w14:textId="77777777" w:rsidR="00DD6945" w:rsidRPr="00DD6945" w:rsidRDefault="00DD6945" w:rsidP="007462B2">
      <w:pPr>
        <w:jc w:val="both"/>
        <w:rPr>
          <w:lang w:val="de-DE"/>
        </w:rPr>
      </w:pPr>
    </w:p>
    <w:p w14:paraId="68D33087" w14:textId="77777777" w:rsidR="00DD6945" w:rsidRPr="00DD6945" w:rsidRDefault="00DD6945" w:rsidP="007462B2">
      <w:pPr>
        <w:jc w:val="center"/>
        <w:rPr>
          <w:lang w:val="de-DE"/>
        </w:rPr>
      </w:pPr>
      <w:r w:rsidRPr="00DD6945">
        <w:rPr>
          <w:lang w:val="de-DE"/>
        </w:rPr>
        <w:t>B17</w:t>
      </w:r>
    </w:p>
    <w:p w14:paraId="08F9A58E" w14:textId="77777777" w:rsidR="00DD6945" w:rsidRPr="00DD6945" w:rsidRDefault="00DD6945" w:rsidP="007462B2">
      <w:pPr>
        <w:jc w:val="center"/>
        <w:rPr>
          <w:lang w:val="de-DE"/>
        </w:rPr>
      </w:pPr>
      <w:r w:rsidRPr="00DD6945">
        <w:rPr>
          <w:noProof/>
          <w:lang w:val="de-DE"/>
        </w:rPr>
        <w:drawing>
          <wp:inline distT="0" distB="0" distL="0" distR="0" wp14:anchorId="14BF3E72" wp14:editId="07CB53B0">
            <wp:extent cx="1296000" cy="1134001"/>
            <wp:effectExtent l="95250" t="76200" r="38100" b="85725"/>
            <wp:docPr id="599" name="Picture 599" descr="Une image contenant Panneau de signalisation, symbol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Une image contenant Panneau de signalisation, symbole, signalisation, sign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C50EB63" w14:textId="77777777" w:rsidR="00DD6945" w:rsidRPr="00DD6945" w:rsidRDefault="00DD6945" w:rsidP="007462B2">
      <w:pPr>
        <w:jc w:val="center"/>
        <w:rPr>
          <w:lang w:val="de-DE"/>
        </w:rPr>
      </w:pPr>
      <w:r w:rsidRPr="00DD6945">
        <w:rPr>
          <w:lang w:val="de-DE"/>
        </w:rPr>
        <w:t>Kreuzung mit Vorfahrt von rechts</w:t>
      </w:r>
    </w:p>
    <w:p w14:paraId="776314A5" w14:textId="77777777" w:rsidR="00DD6945" w:rsidRPr="00DD6945" w:rsidRDefault="00DD6945" w:rsidP="007462B2">
      <w:pPr>
        <w:jc w:val="both"/>
        <w:rPr>
          <w:lang w:val="de-DE"/>
        </w:rPr>
      </w:pPr>
    </w:p>
    <w:p w14:paraId="5FB26608" w14:textId="77777777" w:rsidR="00DD6945" w:rsidRPr="00DD6945" w:rsidRDefault="00DD6945" w:rsidP="007462B2">
      <w:pPr>
        <w:jc w:val="center"/>
        <w:rPr>
          <w:lang w:val="de-DE"/>
        </w:rPr>
      </w:pPr>
      <w:r w:rsidRPr="00DD6945">
        <w:rPr>
          <w:lang w:val="de-DE"/>
        </w:rPr>
        <w:t>B19</w:t>
      </w:r>
    </w:p>
    <w:p w14:paraId="5A012F33" w14:textId="77777777" w:rsidR="00DD6945" w:rsidRPr="00DD6945" w:rsidRDefault="00DD6945" w:rsidP="007462B2">
      <w:pPr>
        <w:jc w:val="center"/>
        <w:rPr>
          <w:lang w:val="de-DE"/>
        </w:rPr>
      </w:pPr>
      <w:r w:rsidRPr="00DD6945">
        <w:rPr>
          <w:noProof/>
          <w:lang w:val="de-DE"/>
        </w:rPr>
        <w:drawing>
          <wp:inline distT="0" distB="0" distL="0" distR="0" wp14:anchorId="1E564A3A" wp14:editId="6F6A4AE4">
            <wp:extent cx="1074420" cy="1074420"/>
            <wp:effectExtent l="76200" t="76200" r="68580" b="68580"/>
            <wp:docPr id="6" name="Picture 6"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symbole, logo, cercle, Polic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A7C9FC0" w14:textId="77777777" w:rsidR="00DD6945" w:rsidRPr="00DD6945" w:rsidRDefault="00DD6945" w:rsidP="007462B2">
      <w:pPr>
        <w:jc w:val="center"/>
        <w:rPr>
          <w:lang w:val="de-DE"/>
        </w:rPr>
      </w:pPr>
      <w:r w:rsidRPr="00DD6945">
        <w:rPr>
          <w:lang w:val="de-DE"/>
        </w:rPr>
        <w:t>Enger Durchlass</w:t>
      </w:r>
    </w:p>
    <w:p w14:paraId="1A097BFE" w14:textId="77777777" w:rsidR="00DD6945" w:rsidRPr="00DD6945" w:rsidRDefault="00DD6945" w:rsidP="007462B2">
      <w:pPr>
        <w:jc w:val="center"/>
        <w:rPr>
          <w:lang w:val="de-DE"/>
        </w:rPr>
      </w:pPr>
      <w:r w:rsidRPr="00DD6945">
        <w:rPr>
          <w:lang w:val="de-DE"/>
        </w:rPr>
        <w:t>Verpflichtung, dem Gegenverkehr Vorrang einzuräumen</w:t>
      </w:r>
    </w:p>
    <w:p w14:paraId="78E680D5" w14:textId="77777777" w:rsidR="00DD6945" w:rsidRPr="00DD6945" w:rsidRDefault="00DD6945" w:rsidP="007462B2">
      <w:pPr>
        <w:jc w:val="both"/>
        <w:rPr>
          <w:lang w:val="de-DE"/>
        </w:rPr>
      </w:pPr>
    </w:p>
    <w:p w14:paraId="3DE9691C" w14:textId="77777777" w:rsidR="00DD6945" w:rsidRPr="00DD6945" w:rsidRDefault="00DD6945" w:rsidP="007462B2">
      <w:pPr>
        <w:jc w:val="center"/>
        <w:rPr>
          <w:lang w:val="de-DE"/>
        </w:rPr>
      </w:pPr>
      <w:r w:rsidRPr="00DD6945">
        <w:rPr>
          <w:lang w:val="de-DE"/>
        </w:rPr>
        <w:t>B21</w:t>
      </w:r>
    </w:p>
    <w:p w14:paraId="3E722938" w14:textId="77777777" w:rsidR="00DD6945" w:rsidRPr="00DD6945" w:rsidRDefault="00DD6945" w:rsidP="007462B2">
      <w:pPr>
        <w:jc w:val="center"/>
        <w:rPr>
          <w:lang w:val="de-DE"/>
        </w:rPr>
      </w:pPr>
      <w:r w:rsidRPr="00DD6945">
        <w:rPr>
          <w:noProof/>
          <w:lang w:val="de-DE"/>
        </w:rPr>
        <w:drawing>
          <wp:inline distT="0" distB="0" distL="0" distR="0" wp14:anchorId="5BC7F307" wp14:editId="20C34A75">
            <wp:extent cx="1047750" cy="1038225"/>
            <wp:effectExtent l="0" t="0" r="0" b="9525"/>
            <wp:docPr id="600" name="Picture 600" descr="Une image contenant symbole, logo, Bleu électr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Une image contenant symbole, logo, Bleu électrique, Polic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956" cy="1038429"/>
                    </a:xfrm>
                    <a:prstGeom prst="rect">
                      <a:avLst/>
                    </a:prstGeom>
                    <a:noFill/>
                  </pic:spPr>
                </pic:pic>
              </a:graphicData>
            </a:graphic>
          </wp:inline>
        </w:drawing>
      </w:r>
    </w:p>
    <w:p w14:paraId="3CA41F36" w14:textId="77777777" w:rsidR="00DD6945" w:rsidRPr="00DD6945" w:rsidRDefault="00DD6945" w:rsidP="007462B2">
      <w:pPr>
        <w:jc w:val="center"/>
        <w:rPr>
          <w:lang w:val="de-DE"/>
        </w:rPr>
      </w:pPr>
      <w:r w:rsidRPr="00DD6945">
        <w:rPr>
          <w:lang w:val="de-DE"/>
        </w:rPr>
        <w:t>Enger Durchlass</w:t>
      </w:r>
    </w:p>
    <w:p w14:paraId="7F4E3A99" w14:textId="77777777" w:rsidR="00DD6945" w:rsidRPr="00DD6945" w:rsidRDefault="00DD6945" w:rsidP="007462B2">
      <w:pPr>
        <w:jc w:val="center"/>
        <w:rPr>
          <w:lang w:val="de-DE"/>
        </w:rPr>
      </w:pPr>
      <w:r w:rsidRPr="00DD6945">
        <w:rPr>
          <w:lang w:val="de-DE"/>
        </w:rPr>
        <w:t>Vorrang vor dem Gegenverkehr</w:t>
      </w:r>
    </w:p>
    <w:p w14:paraId="772AF391" w14:textId="77777777" w:rsidR="00DD6945" w:rsidRPr="00DD6945" w:rsidRDefault="00DD6945" w:rsidP="007462B2">
      <w:pPr>
        <w:jc w:val="both"/>
        <w:rPr>
          <w:lang w:val="de-DE"/>
        </w:rPr>
      </w:pPr>
    </w:p>
    <w:p w14:paraId="0BBFE8C7" w14:textId="77777777" w:rsidR="00AA29FC" w:rsidRDefault="00AA29FC">
      <w:pPr>
        <w:rPr>
          <w:lang w:val="de-DE"/>
        </w:rPr>
      </w:pPr>
      <w:r>
        <w:rPr>
          <w:lang w:val="de-DE"/>
        </w:rPr>
        <w:br w:type="page"/>
      </w:r>
    </w:p>
    <w:p w14:paraId="45CF08C5" w14:textId="19271792" w:rsidR="00DD6945" w:rsidRPr="00DD6945" w:rsidRDefault="00DD6945" w:rsidP="007462B2">
      <w:pPr>
        <w:jc w:val="center"/>
        <w:rPr>
          <w:lang w:val="de-DE"/>
        </w:rPr>
      </w:pPr>
      <w:r w:rsidRPr="00DD6945">
        <w:rPr>
          <w:lang w:val="de-DE"/>
        </w:rPr>
        <w:lastRenderedPageBreak/>
        <w:t>B22</w:t>
      </w:r>
    </w:p>
    <w:p w14:paraId="32905A97" w14:textId="77777777" w:rsidR="00DD6945" w:rsidRPr="00DD6945" w:rsidRDefault="00DD6945" w:rsidP="007462B2">
      <w:pPr>
        <w:jc w:val="center"/>
        <w:rPr>
          <w:lang w:val="de-DE"/>
        </w:rPr>
      </w:pPr>
      <w:r w:rsidRPr="00DD6945">
        <w:rPr>
          <w:rFonts w:ascii="Calibri" w:eastAsia="Calibri" w:hAnsi="Calibri" w:cs="Arial"/>
          <w:noProof/>
          <w:lang w:val="de-DE"/>
        </w:rPr>
        <w:drawing>
          <wp:inline distT="0" distB="0" distL="0" distR="0" wp14:anchorId="7F0C2817" wp14:editId="106B0666">
            <wp:extent cx="1329690" cy="1160155"/>
            <wp:effectExtent l="95250" t="76200" r="3810" b="78105"/>
            <wp:docPr id="220913940" name="Picture 2" descr="Une image contenant Panneau de signalisation, symbole, Roue de vélo, Cadr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3940" name="Picture 2" descr="Une image contenant Panneau de signalisation, symbole, Roue de vélo, Cadre de vélo&#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1467" cy="11617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F01158" w14:textId="77777777" w:rsidR="00DD6945" w:rsidRPr="00DD6945" w:rsidRDefault="00DD6945" w:rsidP="007462B2">
      <w:pPr>
        <w:jc w:val="center"/>
        <w:rPr>
          <w:lang w:val="de-DE"/>
        </w:rPr>
      </w:pPr>
      <w:r w:rsidRPr="00DD6945">
        <w:rPr>
          <w:lang w:val="de-DE"/>
        </w:rPr>
        <w:t>Erlaubnis für Fahrradfahrer und Führer von Speed-Pedelecs bei in den Artikeln 57 und 60 erwähnten Verkehrslichtzeichen zur Weiterfahrt in Pfeilrichtung, wenn diese Verkehrslichtzeichen dies verbieten, sofern sie anderen Verkehrsteilnehmern auf der öffentlichen Straße oder der Fahrbahn Vorfahrt gewähren</w:t>
      </w:r>
    </w:p>
    <w:p w14:paraId="22D6498B" w14:textId="77777777" w:rsidR="00DD6945" w:rsidRPr="00DD6945" w:rsidRDefault="00DD6945" w:rsidP="007462B2">
      <w:pPr>
        <w:jc w:val="both"/>
        <w:rPr>
          <w:lang w:val="de-DE"/>
        </w:rPr>
      </w:pPr>
    </w:p>
    <w:p w14:paraId="11D0148B" w14:textId="77777777" w:rsidR="00DD6945" w:rsidRPr="00DD6945" w:rsidRDefault="00DD6945" w:rsidP="007462B2">
      <w:pPr>
        <w:jc w:val="both"/>
        <w:rPr>
          <w:lang w:val="de-DE"/>
        </w:rPr>
      </w:pPr>
    </w:p>
    <w:p w14:paraId="76B0D110" w14:textId="77777777" w:rsidR="00DD6945" w:rsidRPr="00DD6945" w:rsidRDefault="00DD6945" w:rsidP="00937901">
      <w:pPr>
        <w:rPr>
          <w:lang w:val="de-DE"/>
        </w:rPr>
      </w:pPr>
      <w:r w:rsidRPr="00DD6945">
        <w:rPr>
          <w:b/>
          <w:lang w:val="de-DE"/>
        </w:rPr>
        <w:tab/>
        <w:t xml:space="preserve">Art. 66 - </w:t>
      </w:r>
      <w:r w:rsidRPr="00DD6945">
        <w:rPr>
          <w:lang w:val="de-DE"/>
        </w:rPr>
        <w:t>Verbotsschilder</w:t>
      </w:r>
    </w:p>
    <w:p w14:paraId="78515855" w14:textId="77777777" w:rsidR="00DD6945" w:rsidRPr="00DD6945" w:rsidRDefault="00DD6945" w:rsidP="00937901">
      <w:pPr>
        <w:jc w:val="both"/>
        <w:rPr>
          <w:lang w:val="de-DE"/>
        </w:rPr>
      </w:pPr>
    </w:p>
    <w:p w14:paraId="63B6A917" w14:textId="77777777" w:rsidR="00DD6945" w:rsidRPr="00DD6945" w:rsidRDefault="00DD6945" w:rsidP="00937901">
      <w:pPr>
        <w:rPr>
          <w:lang w:val="de-DE"/>
        </w:rPr>
      </w:pPr>
      <w:r w:rsidRPr="00DD6945">
        <w:rPr>
          <w:lang w:val="de-DE"/>
        </w:rPr>
        <w:tab/>
        <w:t xml:space="preserve">§ 1 ­ Verkehrsteilnehmer müssen die Verbotsschilder beachten, die sich am rechten Fahrbahnrand oder über der öffentlichen Straße befinden. </w:t>
      </w:r>
    </w:p>
    <w:p w14:paraId="7181CD11" w14:textId="77777777" w:rsidR="00DD6945" w:rsidRPr="00DD6945" w:rsidRDefault="00DD6945" w:rsidP="00937901">
      <w:pPr>
        <w:jc w:val="both"/>
        <w:rPr>
          <w:lang w:val="de-DE"/>
        </w:rPr>
      </w:pPr>
    </w:p>
    <w:p w14:paraId="1BA4ECBB" w14:textId="77777777" w:rsidR="00DD6945" w:rsidRPr="00DD6945" w:rsidRDefault="00DD6945" w:rsidP="00937901">
      <w:pPr>
        <w:rPr>
          <w:lang w:val="de-DE"/>
        </w:rPr>
      </w:pPr>
      <w:r w:rsidRPr="00DD6945">
        <w:rPr>
          <w:lang w:val="de-DE"/>
        </w:rPr>
        <w:tab/>
        <w:t>§ 2 ­ Die Verbotsschilder und die Schilder betreffend das Ende eines Verbots sind nachstehend abgebildet:</w:t>
      </w:r>
    </w:p>
    <w:p w14:paraId="211A769C" w14:textId="77777777" w:rsidR="00DD6945" w:rsidRPr="00DD6945" w:rsidRDefault="00DD6945" w:rsidP="00937901">
      <w:pPr>
        <w:jc w:val="both"/>
        <w:rPr>
          <w:lang w:val="de-DE"/>
        </w:rPr>
      </w:pPr>
    </w:p>
    <w:p w14:paraId="0F450CC0" w14:textId="77777777" w:rsidR="00DD6945" w:rsidRPr="00DD6945" w:rsidRDefault="00DD6945" w:rsidP="00937901">
      <w:pPr>
        <w:jc w:val="center"/>
        <w:rPr>
          <w:noProof/>
          <w:lang w:val="de-DE"/>
        </w:rPr>
      </w:pPr>
      <w:r w:rsidRPr="00DD6945">
        <w:rPr>
          <w:lang w:val="de-DE"/>
        </w:rPr>
        <w:t>C1</w:t>
      </w:r>
    </w:p>
    <w:p w14:paraId="6706DF90" w14:textId="77777777" w:rsidR="00DD6945" w:rsidRPr="00DD6945" w:rsidRDefault="00DD6945" w:rsidP="00937901">
      <w:pPr>
        <w:jc w:val="center"/>
        <w:rPr>
          <w:lang w:val="de-DE"/>
        </w:rPr>
      </w:pPr>
      <w:r w:rsidRPr="00DD6945">
        <w:rPr>
          <w:noProof/>
          <w:lang w:val="de-DE"/>
        </w:rPr>
        <w:drawing>
          <wp:inline distT="0" distB="0" distL="0" distR="0" wp14:anchorId="74E13D42" wp14:editId="7FF814BE">
            <wp:extent cx="1188720" cy="1188720"/>
            <wp:effectExtent l="76200" t="76200" r="68580" b="6858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DBB91E6" w14:textId="77777777" w:rsidR="00DD6945" w:rsidRPr="00DD6945" w:rsidRDefault="00DD6945" w:rsidP="00937901">
      <w:pPr>
        <w:jc w:val="center"/>
        <w:rPr>
          <w:lang w:val="de-DE"/>
        </w:rPr>
      </w:pPr>
      <w:r w:rsidRPr="00DD6945">
        <w:rPr>
          <w:lang w:val="de-DE"/>
        </w:rPr>
        <w:t>Verbotene Richtung für alle Führer</w:t>
      </w:r>
    </w:p>
    <w:p w14:paraId="6FD8DE52" w14:textId="77777777" w:rsidR="00DD6945" w:rsidRPr="00DD6945" w:rsidRDefault="00DD6945" w:rsidP="00937901">
      <w:pPr>
        <w:rPr>
          <w:lang w:val="de-DE"/>
        </w:rPr>
      </w:pPr>
    </w:p>
    <w:p w14:paraId="43A6D21F" w14:textId="77777777" w:rsidR="00DD6945" w:rsidRPr="00DD6945" w:rsidRDefault="00DD6945" w:rsidP="00937901">
      <w:pPr>
        <w:jc w:val="center"/>
        <w:rPr>
          <w:lang w:val="de-DE"/>
        </w:rPr>
      </w:pPr>
      <w:r w:rsidRPr="00DD6945">
        <w:rPr>
          <w:lang w:val="de-DE"/>
        </w:rPr>
        <w:t>C3</w:t>
      </w:r>
    </w:p>
    <w:p w14:paraId="71D7C49A" w14:textId="77777777" w:rsidR="00DD6945" w:rsidRPr="00DD6945" w:rsidRDefault="00DD6945" w:rsidP="00937901">
      <w:pPr>
        <w:jc w:val="center"/>
        <w:rPr>
          <w:lang w:val="de-DE"/>
        </w:rPr>
      </w:pPr>
      <w:r w:rsidRPr="00DD6945">
        <w:rPr>
          <w:noProof/>
          <w:lang w:val="de-DE"/>
        </w:rPr>
        <w:drawing>
          <wp:inline distT="0" distB="0" distL="0" distR="0" wp14:anchorId="6B40C252" wp14:editId="2E6BA306">
            <wp:extent cx="1188000" cy="1188000"/>
            <wp:effectExtent l="76200" t="76200" r="69850" b="698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9E43E0" w14:textId="77777777" w:rsidR="00DD6945" w:rsidRPr="00DD6945" w:rsidRDefault="00DD6945" w:rsidP="00937901">
      <w:pPr>
        <w:jc w:val="center"/>
        <w:rPr>
          <w:lang w:val="de-DE"/>
        </w:rPr>
      </w:pPr>
      <w:r w:rsidRPr="00DD6945">
        <w:rPr>
          <w:lang w:val="de-DE"/>
        </w:rPr>
        <w:t>Verbot für alle Führer in beiden Richtungen</w:t>
      </w:r>
    </w:p>
    <w:p w14:paraId="3B9ED300" w14:textId="77777777" w:rsidR="00DD6945" w:rsidRPr="00DD6945" w:rsidRDefault="00DD6945" w:rsidP="00937901">
      <w:pPr>
        <w:rPr>
          <w:lang w:val="de-DE"/>
        </w:rPr>
      </w:pPr>
    </w:p>
    <w:p w14:paraId="47D01181" w14:textId="77777777" w:rsidR="00AA29FC" w:rsidRDefault="00AA29FC">
      <w:pPr>
        <w:rPr>
          <w:lang w:val="de-DE"/>
        </w:rPr>
      </w:pPr>
      <w:r>
        <w:rPr>
          <w:lang w:val="de-DE"/>
        </w:rPr>
        <w:br w:type="page"/>
      </w:r>
    </w:p>
    <w:p w14:paraId="57116CC2" w14:textId="5C51C3C4" w:rsidR="00DD6945" w:rsidRPr="00DD6945" w:rsidRDefault="00DD6945" w:rsidP="00937901">
      <w:pPr>
        <w:jc w:val="center"/>
        <w:rPr>
          <w:lang w:val="de-DE"/>
        </w:rPr>
      </w:pPr>
      <w:r w:rsidRPr="00DD6945">
        <w:rPr>
          <w:lang w:val="de-DE"/>
        </w:rPr>
        <w:lastRenderedPageBreak/>
        <w:t>C5</w:t>
      </w:r>
    </w:p>
    <w:p w14:paraId="52862C70" w14:textId="77777777" w:rsidR="00DD6945" w:rsidRPr="00DD6945" w:rsidRDefault="00DD6945" w:rsidP="00937901">
      <w:pPr>
        <w:jc w:val="center"/>
        <w:rPr>
          <w:lang w:val="de-DE"/>
        </w:rPr>
      </w:pPr>
      <w:r w:rsidRPr="00DD6945">
        <w:rPr>
          <w:noProof/>
          <w:lang w:val="de-DE"/>
        </w:rPr>
        <w:drawing>
          <wp:inline distT="0" distB="0" distL="0" distR="0" wp14:anchorId="7259F1EC" wp14:editId="7FA2D547">
            <wp:extent cx="1188000" cy="1188000"/>
            <wp:effectExtent l="76200" t="76200" r="69850" b="698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06395FD" w14:textId="77777777" w:rsidR="00DD6945" w:rsidRPr="00DD6945" w:rsidRDefault="00DD6945" w:rsidP="00937901">
      <w:pPr>
        <w:jc w:val="center"/>
        <w:rPr>
          <w:lang w:val="de-DE"/>
        </w:rPr>
      </w:pPr>
      <w:r w:rsidRPr="00DD6945">
        <w:rPr>
          <w:lang w:val="de-DE"/>
        </w:rPr>
        <w:t>Verbot für Motorfahrzeuge mit mehr als zwei Rädern und für Motorräder mit Beiwagen</w:t>
      </w:r>
    </w:p>
    <w:p w14:paraId="077DC176" w14:textId="77777777" w:rsidR="00DD6945" w:rsidRPr="00DD6945" w:rsidRDefault="00DD6945" w:rsidP="00937901">
      <w:pPr>
        <w:rPr>
          <w:lang w:val="de-DE"/>
        </w:rPr>
      </w:pPr>
    </w:p>
    <w:p w14:paraId="7E738855" w14:textId="77777777" w:rsidR="00DD6945" w:rsidRPr="00DD6945" w:rsidRDefault="00DD6945" w:rsidP="00937901">
      <w:pPr>
        <w:jc w:val="center"/>
        <w:rPr>
          <w:lang w:val="de-DE"/>
        </w:rPr>
      </w:pPr>
      <w:r w:rsidRPr="00DD6945">
        <w:rPr>
          <w:lang w:val="de-DE"/>
        </w:rPr>
        <w:t>C6</w:t>
      </w:r>
    </w:p>
    <w:p w14:paraId="31422380" w14:textId="77777777" w:rsidR="00DD6945" w:rsidRPr="00DD6945" w:rsidRDefault="00DD6945" w:rsidP="00937901">
      <w:pPr>
        <w:jc w:val="center"/>
        <w:rPr>
          <w:lang w:val="de-DE"/>
        </w:rPr>
      </w:pPr>
      <w:r w:rsidRPr="00DD6945">
        <w:rPr>
          <w:noProof/>
          <w:lang w:val="de-DE"/>
        </w:rPr>
        <w:drawing>
          <wp:inline distT="0" distB="0" distL="0" distR="0" wp14:anchorId="24DD1063" wp14:editId="4FCA68BA">
            <wp:extent cx="1188000" cy="1188000"/>
            <wp:effectExtent l="76200" t="76200" r="69850" b="698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158AF27" w14:textId="77777777" w:rsidR="00DD6945" w:rsidRPr="00DD6945" w:rsidRDefault="00DD6945" w:rsidP="00937901">
      <w:pPr>
        <w:jc w:val="center"/>
        <w:rPr>
          <w:lang w:val="de-DE"/>
        </w:rPr>
      </w:pPr>
      <w:r w:rsidRPr="00DD6945">
        <w:rPr>
          <w:lang w:val="de-DE"/>
        </w:rPr>
        <w:t>Verbot für vierrädrige Motorfahrzeuge, die für unbefestigtes Gelände gebaut sind, mit offener Karosserie, einem Lenker wie bei einem Motorrad und einem Sattel</w:t>
      </w:r>
    </w:p>
    <w:p w14:paraId="52445A36" w14:textId="77777777" w:rsidR="00DD6945" w:rsidRPr="00DD6945" w:rsidRDefault="00DD6945" w:rsidP="00937901">
      <w:pPr>
        <w:rPr>
          <w:lang w:val="de-DE"/>
        </w:rPr>
      </w:pPr>
    </w:p>
    <w:p w14:paraId="2345AACD" w14:textId="77777777" w:rsidR="00DD6945" w:rsidRPr="00DD6945" w:rsidRDefault="00DD6945" w:rsidP="00937901">
      <w:pPr>
        <w:jc w:val="center"/>
        <w:rPr>
          <w:lang w:val="de-DE"/>
        </w:rPr>
      </w:pPr>
      <w:r w:rsidRPr="00DD6945">
        <w:rPr>
          <w:lang w:val="de-DE"/>
        </w:rPr>
        <w:t>C7</w:t>
      </w:r>
    </w:p>
    <w:p w14:paraId="42B64481" w14:textId="77777777" w:rsidR="00DD6945" w:rsidRPr="00DD6945" w:rsidRDefault="00DD6945" w:rsidP="00937901">
      <w:pPr>
        <w:jc w:val="center"/>
        <w:rPr>
          <w:lang w:val="de-DE"/>
        </w:rPr>
      </w:pPr>
      <w:r w:rsidRPr="00DD6945">
        <w:rPr>
          <w:noProof/>
          <w:lang w:val="de-DE"/>
        </w:rPr>
        <w:drawing>
          <wp:inline distT="0" distB="0" distL="0" distR="0" wp14:anchorId="23207B58" wp14:editId="3028954B">
            <wp:extent cx="1188000" cy="1188000"/>
            <wp:effectExtent l="76200" t="76200" r="69850" b="698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56ECE05" w14:textId="77777777" w:rsidR="00DD6945" w:rsidRPr="00DD6945" w:rsidRDefault="00DD6945" w:rsidP="00937901">
      <w:pPr>
        <w:jc w:val="center"/>
        <w:rPr>
          <w:lang w:val="de-DE"/>
        </w:rPr>
      </w:pPr>
      <w:r w:rsidRPr="00DD6945">
        <w:rPr>
          <w:lang w:val="de-DE"/>
        </w:rPr>
        <w:t>Verbot für Motorräder</w:t>
      </w:r>
    </w:p>
    <w:p w14:paraId="66E288C1" w14:textId="77777777" w:rsidR="00DD6945" w:rsidRPr="00DD6945" w:rsidRDefault="00DD6945" w:rsidP="00937901">
      <w:pPr>
        <w:rPr>
          <w:lang w:val="de-DE"/>
        </w:rPr>
      </w:pPr>
    </w:p>
    <w:p w14:paraId="1BA54662" w14:textId="77777777" w:rsidR="00DD6945" w:rsidRPr="00DD6945" w:rsidRDefault="00DD6945" w:rsidP="00937901">
      <w:pPr>
        <w:jc w:val="center"/>
        <w:rPr>
          <w:lang w:val="de-DE"/>
        </w:rPr>
      </w:pPr>
      <w:r w:rsidRPr="00DD6945">
        <w:rPr>
          <w:lang w:val="de-DE"/>
        </w:rPr>
        <w:t>C8</w:t>
      </w:r>
    </w:p>
    <w:p w14:paraId="2E89D127" w14:textId="77777777" w:rsidR="00DD6945" w:rsidRPr="00DD6945" w:rsidRDefault="00DD6945" w:rsidP="00937901">
      <w:pPr>
        <w:jc w:val="center"/>
        <w:rPr>
          <w:lang w:val="de-DE"/>
        </w:rPr>
      </w:pPr>
      <w:r w:rsidRPr="00DD6945">
        <w:rPr>
          <w:noProof/>
          <w:lang w:val="de-DE"/>
        </w:rPr>
        <w:drawing>
          <wp:inline distT="0" distB="0" distL="0" distR="0" wp14:anchorId="1FF42C2C" wp14:editId="754F6A39">
            <wp:extent cx="1188000" cy="1188000"/>
            <wp:effectExtent l="76200" t="76200" r="69850" b="698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8299DCE" w14:textId="77777777" w:rsidR="00DD6945" w:rsidRPr="00DD6945" w:rsidRDefault="00DD6945" w:rsidP="00937901">
      <w:pPr>
        <w:jc w:val="center"/>
        <w:rPr>
          <w:lang w:val="de-DE"/>
        </w:rPr>
      </w:pPr>
      <w:r w:rsidRPr="00DD6945">
        <w:rPr>
          <w:lang w:val="de-DE"/>
        </w:rPr>
        <w:t>Verbot für landwirtschaftliche Fahrzeuge</w:t>
      </w:r>
    </w:p>
    <w:p w14:paraId="6F97E377" w14:textId="77777777" w:rsidR="00DD6945" w:rsidRPr="00DD6945" w:rsidRDefault="00DD6945" w:rsidP="00937901">
      <w:pPr>
        <w:rPr>
          <w:lang w:val="de-DE"/>
        </w:rPr>
      </w:pPr>
    </w:p>
    <w:p w14:paraId="30FE4158"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251DA337" w14:textId="77777777" w:rsidR="00DD6945" w:rsidRPr="00DD6945" w:rsidRDefault="00DD6945" w:rsidP="00937901">
      <w:pPr>
        <w:jc w:val="center"/>
        <w:rPr>
          <w:lang w:val="de-DE"/>
        </w:rPr>
      </w:pPr>
      <w:r w:rsidRPr="00DD6945">
        <w:rPr>
          <w:lang w:val="de-DE"/>
        </w:rPr>
        <w:lastRenderedPageBreak/>
        <w:t>C9</w:t>
      </w:r>
    </w:p>
    <w:p w14:paraId="7D0B2B13" w14:textId="77777777" w:rsidR="00DD6945" w:rsidRPr="00DD6945" w:rsidRDefault="00DD6945" w:rsidP="00937901">
      <w:pPr>
        <w:jc w:val="center"/>
        <w:rPr>
          <w:lang w:val="de-DE"/>
        </w:rPr>
      </w:pPr>
      <w:r w:rsidRPr="00DD6945">
        <w:rPr>
          <w:noProof/>
          <w:lang w:val="de-DE"/>
        </w:rPr>
        <w:drawing>
          <wp:inline distT="0" distB="0" distL="0" distR="0" wp14:anchorId="02AB0F89" wp14:editId="777FB3F0">
            <wp:extent cx="1188000" cy="1188000"/>
            <wp:effectExtent l="76200" t="76200" r="69850" b="698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807DA7" w14:textId="77777777" w:rsidR="00DD6945" w:rsidRPr="00DD6945" w:rsidRDefault="00DD6945" w:rsidP="00937901">
      <w:pPr>
        <w:jc w:val="center"/>
        <w:rPr>
          <w:lang w:val="de-DE"/>
        </w:rPr>
      </w:pPr>
      <w:r w:rsidRPr="00DD6945">
        <w:rPr>
          <w:lang w:val="de-DE"/>
        </w:rPr>
        <w:t>Verbot für Kleinkrafträder</w:t>
      </w:r>
    </w:p>
    <w:p w14:paraId="4C612BFC" w14:textId="77777777" w:rsidR="00DD6945" w:rsidRPr="00DD6945" w:rsidRDefault="00DD6945" w:rsidP="00937901">
      <w:pPr>
        <w:rPr>
          <w:lang w:val="de-DE"/>
        </w:rPr>
      </w:pPr>
    </w:p>
    <w:p w14:paraId="46E144DA" w14:textId="77777777" w:rsidR="00DD6945" w:rsidRPr="00DD6945" w:rsidRDefault="00DD6945" w:rsidP="00937901">
      <w:pPr>
        <w:jc w:val="center"/>
        <w:rPr>
          <w:lang w:val="de-DE"/>
        </w:rPr>
      </w:pPr>
      <w:r w:rsidRPr="00DD6945">
        <w:rPr>
          <w:lang w:val="de-DE"/>
        </w:rPr>
        <w:t>C11</w:t>
      </w:r>
    </w:p>
    <w:p w14:paraId="4B1B4506" w14:textId="77777777" w:rsidR="00DD6945" w:rsidRPr="00DD6945" w:rsidRDefault="00DD6945" w:rsidP="00937901">
      <w:pPr>
        <w:jc w:val="center"/>
        <w:rPr>
          <w:lang w:val="de-DE"/>
        </w:rPr>
      </w:pPr>
      <w:r w:rsidRPr="00DD6945">
        <w:rPr>
          <w:noProof/>
          <w:lang w:val="de-DE"/>
        </w:rPr>
        <w:drawing>
          <wp:inline distT="0" distB="0" distL="0" distR="0" wp14:anchorId="7926EEBB" wp14:editId="65A1661B">
            <wp:extent cx="1188000" cy="1188000"/>
            <wp:effectExtent l="76200" t="76200" r="69850" b="698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33CB3F" w14:textId="77777777" w:rsidR="00DD6945" w:rsidRPr="00DD6945" w:rsidRDefault="00DD6945" w:rsidP="00937901">
      <w:pPr>
        <w:jc w:val="center"/>
        <w:rPr>
          <w:lang w:val="de-DE"/>
        </w:rPr>
      </w:pPr>
      <w:r w:rsidRPr="00DD6945">
        <w:rPr>
          <w:color w:val="000000"/>
          <w:lang w:val="de-DE"/>
        </w:rPr>
        <w:t>Verbot für Räder</w:t>
      </w:r>
    </w:p>
    <w:p w14:paraId="0E092873" w14:textId="77777777" w:rsidR="00DD6945" w:rsidRPr="00DD6945" w:rsidRDefault="00DD6945" w:rsidP="00937901">
      <w:pPr>
        <w:rPr>
          <w:lang w:val="de-DE"/>
        </w:rPr>
      </w:pPr>
    </w:p>
    <w:p w14:paraId="1061814C" w14:textId="77777777" w:rsidR="00DD6945" w:rsidRPr="00DD6945" w:rsidRDefault="00DD6945" w:rsidP="00937901">
      <w:pPr>
        <w:jc w:val="center"/>
        <w:rPr>
          <w:lang w:val="de-DE"/>
        </w:rPr>
      </w:pPr>
      <w:r w:rsidRPr="00DD6945">
        <w:rPr>
          <w:lang w:val="de-DE"/>
        </w:rPr>
        <w:t>C13</w:t>
      </w:r>
    </w:p>
    <w:p w14:paraId="07A9F8F6" w14:textId="77777777" w:rsidR="00DD6945" w:rsidRPr="00DD6945" w:rsidRDefault="00DD6945" w:rsidP="00937901">
      <w:pPr>
        <w:jc w:val="center"/>
        <w:rPr>
          <w:lang w:val="de-DE"/>
        </w:rPr>
      </w:pPr>
      <w:r w:rsidRPr="00DD6945">
        <w:rPr>
          <w:noProof/>
          <w:color w:val="000000"/>
          <w:lang w:val="de-DE"/>
        </w:rPr>
        <w:drawing>
          <wp:inline distT="0" distB="0" distL="0" distR="0" wp14:anchorId="7BD7027B" wp14:editId="02871F60">
            <wp:extent cx="1188000" cy="1188000"/>
            <wp:effectExtent l="76200" t="76200" r="69850" b="698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C09943" w14:textId="77777777" w:rsidR="00DD6945" w:rsidRPr="00DD6945" w:rsidRDefault="00DD6945" w:rsidP="00937901">
      <w:pPr>
        <w:jc w:val="center"/>
        <w:rPr>
          <w:lang w:val="de-DE"/>
        </w:rPr>
      </w:pPr>
      <w:r w:rsidRPr="00DD6945">
        <w:rPr>
          <w:color w:val="000000"/>
          <w:lang w:val="de-DE"/>
        </w:rPr>
        <w:t>Verbot für Fuhrwerke</w:t>
      </w:r>
    </w:p>
    <w:p w14:paraId="5DC4530A" w14:textId="77777777" w:rsidR="00DD6945" w:rsidRPr="00DD6945" w:rsidRDefault="00DD6945" w:rsidP="00937901">
      <w:pPr>
        <w:rPr>
          <w:lang w:val="de-DE"/>
        </w:rPr>
      </w:pPr>
    </w:p>
    <w:p w14:paraId="4FB28D36" w14:textId="77777777" w:rsidR="00DD6945" w:rsidRPr="00DD6945" w:rsidRDefault="00DD6945" w:rsidP="00937901">
      <w:pPr>
        <w:jc w:val="center"/>
        <w:rPr>
          <w:lang w:val="de-DE"/>
        </w:rPr>
      </w:pPr>
      <w:r w:rsidRPr="00DD6945">
        <w:rPr>
          <w:lang w:val="de-DE"/>
        </w:rPr>
        <w:t>C15</w:t>
      </w:r>
    </w:p>
    <w:p w14:paraId="0FE01DA6" w14:textId="77777777" w:rsidR="00DD6945" w:rsidRPr="00DD6945" w:rsidRDefault="00DD6945" w:rsidP="00937901">
      <w:pPr>
        <w:jc w:val="center"/>
        <w:rPr>
          <w:lang w:val="de-DE"/>
        </w:rPr>
      </w:pPr>
      <w:r w:rsidRPr="00DD6945">
        <w:rPr>
          <w:noProof/>
          <w:lang w:val="de-DE"/>
        </w:rPr>
        <w:drawing>
          <wp:inline distT="0" distB="0" distL="0" distR="0" wp14:anchorId="14CB4E90" wp14:editId="5691B5FE">
            <wp:extent cx="1188000" cy="1188000"/>
            <wp:effectExtent l="76200" t="76200" r="69850" b="69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3DE124B" w14:textId="77777777" w:rsidR="00DD6945" w:rsidRPr="00DD6945" w:rsidRDefault="00DD6945" w:rsidP="00937901">
      <w:pPr>
        <w:jc w:val="center"/>
        <w:rPr>
          <w:lang w:val="de-DE"/>
        </w:rPr>
      </w:pPr>
      <w:r w:rsidRPr="00DD6945">
        <w:rPr>
          <w:lang w:val="de-DE"/>
        </w:rPr>
        <w:t>Verbot für Reiter</w:t>
      </w:r>
    </w:p>
    <w:p w14:paraId="19708870" w14:textId="77777777" w:rsidR="00DD6945" w:rsidRPr="00DD6945" w:rsidRDefault="00DD6945" w:rsidP="00937901">
      <w:pPr>
        <w:rPr>
          <w:lang w:val="de-DE"/>
        </w:rPr>
      </w:pPr>
    </w:p>
    <w:p w14:paraId="699CC550" w14:textId="77777777" w:rsidR="00AA29FC" w:rsidRDefault="00AA29FC">
      <w:pPr>
        <w:rPr>
          <w:color w:val="000000"/>
          <w:lang w:val="de-DE"/>
        </w:rPr>
      </w:pPr>
      <w:r>
        <w:rPr>
          <w:color w:val="000000"/>
          <w:lang w:val="de-DE"/>
        </w:rPr>
        <w:br w:type="page"/>
      </w:r>
    </w:p>
    <w:p w14:paraId="0D2EE537" w14:textId="143C5530" w:rsidR="00DD6945" w:rsidRPr="00DD6945" w:rsidRDefault="00DD6945" w:rsidP="00937901">
      <w:pPr>
        <w:jc w:val="center"/>
        <w:rPr>
          <w:color w:val="000000"/>
          <w:lang w:val="de-DE"/>
        </w:rPr>
      </w:pPr>
      <w:r w:rsidRPr="00DD6945">
        <w:rPr>
          <w:color w:val="000000"/>
          <w:lang w:val="de-DE"/>
        </w:rPr>
        <w:lastRenderedPageBreak/>
        <w:t>C17</w:t>
      </w:r>
    </w:p>
    <w:p w14:paraId="5B1C2F1E" w14:textId="77777777" w:rsidR="00DD6945" w:rsidRPr="00DD6945" w:rsidRDefault="00DD6945" w:rsidP="00937901">
      <w:pPr>
        <w:jc w:val="center"/>
        <w:rPr>
          <w:lang w:val="de-DE"/>
        </w:rPr>
      </w:pPr>
      <w:r w:rsidRPr="00DD6945">
        <w:rPr>
          <w:noProof/>
          <w:lang w:val="de-DE"/>
        </w:rPr>
        <w:drawing>
          <wp:inline distT="0" distB="0" distL="0" distR="0" wp14:anchorId="2EFFAD49" wp14:editId="21A7A575">
            <wp:extent cx="1188000" cy="1188000"/>
            <wp:effectExtent l="76200" t="76200" r="69850" b="698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487E51" w14:textId="77777777" w:rsidR="00DD6945" w:rsidRPr="00DD6945" w:rsidRDefault="00DD6945" w:rsidP="00937901">
      <w:pPr>
        <w:jc w:val="center"/>
        <w:rPr>
          <w:lang w:val="de-DE"/>
        </w:rPr>
      </w:pPr>
      <w:r w:rsidRPr="00DD6945">
        <w:rPr>
          <w:lang w:val="de-DE"/>
        </w:rPr>
        <w:t>Verbot für Handkarren</w:t>
      </w:r>
    </w:p>
    <w:p w14:paraId="4EDC7ADC" w14:textId="77777777" w:rsidR="00AA29FC" w:rsidRDefault="00AA29FC" w:rsidP="00937901">
      <w:pPr>
        <w:jc w:val="center"/>
        <w:rPr>
          <w:color w:val="000000"/>
          <w:lang w:val="de-DE"/>
        </w:rPr>
      </w:pPr>
    </w:p>
    <w:p w14:paraId="3577B0A7" w14:textId="70B0EF62" w:rsidR="00DD6945" w:rsidRPr="00DD6945" w:rsidRDefault="00DD6945" w:rsidP="00937901">
      <w:pPr>
        <w:jc w:val="center"/>
        <w:rPr>
          <w:color w:val="000000"/>
          <w:lang w:val="de-DE"/>
        </w:rPr>
      </w:pPr>
      <w:r w:rsidRPr="00DD6945">
        <w:rPr>
          <w:color w:val="000000"/>
          <w:lang w:val="de-DE"/>
        </w:rPr>
        <w:t>C19</w:t>
      </w:r>
    </w:p>
    <w:p w14:paraId="4BC0D261" w14:textId="77777777" w:rsidR="00DD6945" w:rsidRPr="00DD6945" w:rsidRDefault="00DD6945" w:rsidP="00937901">
      <w:pPr>
        <w:jc w:val="center"/>
        <w:rPr>
          <w:color w:val="000000"/>
          <w:lang w:val="de-DE"/>
        </w:rPr>
      </w:pPr>
      <w:r w:rsidRPr="00DD6945">
        <w:rPr>
          <w:noProof/>
          <w:lang w:val="de-DE"/>
        </w:rPr>
        <w:drawing>
          <wp:inline distT="0" distB="0" distL="0" distR="0" wp14:anchorId="37834E79" wp14:editId="4366510C">
            <wp:extent cx="1188000" cy="1188000"/>
            <wp:effectExtent l="76200" t="76200" r="69850" b="698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F53B9AA" w14:textId="77777777" w:rsidR="00DD6945" w:rsidRPr="00DD6945" w:rsidRDefault="00DD6945" w:rsidP="00937901">
      <w:pPr>
        <w:jc w:val="center"/>
        <w:rPr>
          <w:lang w:val="de-DE"/>
        </w:rPr>
      </w:pPr>
      <w:r w:rsidRPr="00DD6945">
        <w:rPr>
          <w:lang w:val="de-DE"/>
        </w:rPr>
        <w:t>Verbot für Fußgänger</w:t>
      </w:r>
    </w:p>
    <w:p w14:paraId="0A069437" w14:textId="77777777" w:rsidR="00DD6945" w:rsidRPr="00DD6945" w:rsidRDefault="00DD6945" w:rsidP="00937901">
      <w:pPr>
        <w:rPr>
          <w:sz w:val="21"/>
          <w:szCs w:val="21"/>
          <w:lang w:val="de-DE"/>
        </w:rPr>
      </w:pPr>
    </w:p>
    <w:p w14:paraId="3970B336" w14:textId="77777777" w:rsidR="00DD6945" w:rsidRPr="00DD6945" w:rsidRDefault="00DD6945" w:rsidP="00937901">
      <w:pPr>
        <w:jc w:val="center"/>
        <w:rPr>
          <w:color w:val="000000"/>
          <w:lang w:val="de-DE"/>
        </w:rPr>
      </w:pPr>
      <w:r w:rsidRPr="00DD6945">
        <w:rPr>
          <w:color w:val="000000"/>
          <w:lang w:val="de-DE"/>
        </w:rPr>
        <w:t>C21</w:t>
      </w:r>
    </w:p>
    <w:p w14:paraId="3397DF0E" w14:textId="77777777" w:rsidR="00DD6945" w:rsidRPr="00DD6945" w:rsidRDefault="00DD6945" w:rsidP="00937901">
      <w:pPr>
        <w:jc w:val="center"/>
        <w:rPr>
          <w:color w:val="000000"/>
          <w:lang w:val="de-DE"/>
        </w:rPr>
      </w:pPr>
      <w:r w:rsidRPr="00DD6945">
        <w:rPr>
          <w:noProof/>
          <w:lang w:val="de-DE"/>
        </w:rPr>
        <w:drawing>
          <wp:inline distT="0" distB="0" distL="0" distR="0" wp14:anchorId="47401213" wp14:editId="00023F25">
            <wp:extent cx="1188000" cy="1188000"/>
            <wp:effectExtent l="76200" t="76200" r="69850" b="698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13D128E" wp14:editId="4EFDC08E">
            <wp:extent cx="1188000" cy="1188000"/>
            <wp:effectExtent l="76200" t="76200" r="69850" b="698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54FE04" w14:textId="77777777" w:rsidR="00DD6945" w:rsidRPr="00DD6945" w:rsidRDefault="00DD6945" w:rsidP="00937901">
      <w:pPr>
        <w:jc w:val="center"/>
        <w:rPr>
          <w:lang w:val="de-DE"/>
        </w:rPr>
      </w:pPr>
      <w:r w:rsidRPr="00DD6945">
        <w:rPr>
          <w:lang w:val="de-DE"/>
        </w:rPr>
        <w:t>Verbot für Fahrzeuge oder Fahrzeuggespanne, deren Masse in beladenem Zustand die angezeigte Masse übersteigt</w:t>
      </w:r>
    </w:p>
    <w:p w14:paraId="2BA1C8CE" w14:textId="77777777" w:rsidR="00DD6945" w:rsidRPr="00DD6945" w:rsidRDefault="00DD6945" w:rsidP="00937901">
      <w:pPr>
        <w:rPr>
          <w:sz w:val="21"/>
          <w:szCs w:val="21"/>
          <w:lang w:val="de-DE"/>
        </w:rPr>
      </w:pPr>
    </w:p>
    <w:p w14:paraId="78A14925" w14:textId="77777777" w:rsidR="00DD6945" w:rsidRPr="00DD6945" w:rsidRDefault="00DD6945" w:rsidP="00937901">
      <w:pPr>
        <w:jc w:val="center"/>
        <w:rPr>
          <w:color w:val="000000"/>
          <w:lang w:val="de-DE"/>
        </w:rPr>
      </w:pPr>
      <w:r w:rsidRPr="00DD6945">
        <w:rPr>
          <w:color w:val="000000"/>
          <w:lang w:val="de-DE"/>
        </w:rPr>
        <w:t>C22</w:t>
      </w:r>
    </w:p>
    <w:p w14:paraId="5E800720" w14:textId="77777777" w:rsidR="00DD6945" w:rsidRPr="00DD6945" w:rsidRDefault="00DD6945" w:rsidP="00937901">
      <w:pPr>
        <w:jc w:val="center"/>
        <w:rPr>
          <w:color w:val="000000"/>
          <w:lang w:val="de-DE"/>
        </w:rPr>
      </w:pPr>
      <w:r w:rsidRPr="00DD6945">
        <w:rPr>
          <w:noProof/>
          <w:lang w:val="de-DE"/>
        </w:rPr>
        <w:drawing>
          <wp:inline distT="0" distB="0" distL="0" distR="0" wp14:anchorId="77D0EFA9" wp14:editId="25870BB3">
            <wp:extent cx="1188000" cy="1188000"/>
            <wp:effectExtent l="76200" t="76200" r="69850" b="6985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48D89BAF" wp14:editId="38D95141">
            <wp:extent cx="1188000" cy="1188000"/>
            <wp:effectExtent l="76200" t="76200" r="69850" b="6985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9E4C09" w14:textId="77777777" w:rsidR="00DD6945" w:rsidRPr="00DD6945" w:rsidRDefault="00DD6945" w:rsidP="00937901">
      <w:pPr>
        <w:jc w:val="center"/>
        <w:rPr>
          <w:lang w:val="de-DE"/>
        </w:rPr>
      </w:pPr>
      <w:r w:rsidRPr="00DD6945">
        <w:rPr>
          <w:lang w:val="de-DE"/>
        </w:rPr>
        <w:t>Verbot für Fahrzeuge oder Fahrzeuggespanne, deren Achslast in beladenem Zustand die angezeigte Masse übersteigt</w:t>
      </w:r>
    </w:p>
    <w:p w14:paraId="03D7E750" w14:textId="77777777" w:rsidR="00DD6945" w:rsidRPr="00DD6945" w:rsidRDefault="00DD6945" w:rsidP="00937901">
      <w:pPr>
        <w:rPr>
          <w:sz w:val="21"/>
          <w:szCs w:val="21"/>
          <w:lang w:val="de-DE"/>
        </w:rPr>
      </w:pPr>
    </w:p>
    <w:p w14:paraId="02165E15" w14:textId="77777777" w:rsidR="00AA29FC" w:rsidRDefault="00AA29FC">
      <w:pPr>
        <w:rPr>
          <w:color w:val="000000"/>
          <w:lang w:val="de-DE"/>
        </w:rPr>
      </w:pPr>
      <w:r>
        <w:rPr>
          <w:color w:val="000000"/>
          <w:lang w:val="de-DE"/>
        </w:rPr>
        <w:br w:type="page"/>
      </w:r>
    </w:p>
    <w:p w14:paraId="0CD1AD3A" w14:textId="7B62384A" w:rsidR="00DD6945" w:rsidRPr="00DD6945" w:rsidRDefault="00DD6945" w:rsidP="00937901">
      <w:pPr>
        <w:jc w:val="center"/>
        <w:rPr>
          <w:color w:val="000000"/>
          <w:lang w:val="de-DE"/>
        </w:rPr>
      </w:pPr>
      <w:r w:rsidRPr="00DD6945">
        <w:rPr>
          <w:color w:val="000000"/>
          <w:lang w:val="de-DE"/>
        </w:rPr>
        <w:lastRenderedPageBreak/>
        <w:t>C23</w:t>
      </w:r>
    </w:p>
    <w:p w14:paraId="62EF3048" w14:textId="77777777" w:rsidR="00DD6945" w:rsidRPr="00DD6945" w:rsidRDefault="00DD6945" w:rsidP="00937901">
      <w:pPr>
        <w:jc w:val="center"/>
        <w:rPr>
          <w:color w:val="000000"/>
          <w:lang w:val="de-DE"/>
        </w:rPr>
      </w:pPr>
      <w:r w:rsidRPr="00DD6945">
        <w:rPr>
          <w:noProof/>
          <w:lang w:val="de-DE"/>
        </w:rPr>
        <w:drawing>
          <wp:inline distT="0" distB="0" distL="0" distR="0" wp14:anchorId="040F0BCD" wp14:editId="50445B23">
            <wp:extent cx="1188000" cy="1188000"/>
            <wp:effectExtent l="76200" t="76200" r="69850" b="698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D1C2C6D" w14:textId="77777777" w:rsidR="00DD6945" w:rsidRPr="00DD6945" w:rsidRDefault="00DD6945" w:rsidP="00937901">
      <w:pPr>
        <w:jc w:val="center"/>
        <w:rPr>
          <w:lang w:val="de-DE"/>
        </w:rPr>
      </w:pPr>
      <w:r w:rsidRPr="00DD6945">
        <w:rPr>
          <w:color w:val="000000"/>
          <w:lang w:val="de-DE"/>
        </w:rPr>
        <w:t>Verbot für Linien- und Reisebusse</w:t>
      </w:r>
    </w:p>
    <w:p w14:paraId="0CE10527" w14:textId="77777777" w:rsidR="00DD6945" w:rsidRPr="00DD6945" w:rsidRDefault="00DD6945" w:rsidP="00937901">
      <w:pPr>
        <w:rPr>
          <w:sz w:val="21"/>
          <w:szCs w:val="21"/>
          <w:lang w:val="de-DE"/>
        </w:rPr>
      </w:pPr>
    </w:p>
    <w:p w14:paraId="2F8F5B72" w14:textId="77777777" w:rsidR="00DD6945" w:rsidRPr="00DD6945" w:rsidRDefault="00DD6945" w:rsidP="00DD213D">
      <w:pPr>
        <w:jc w:val="center"/>
        <w:rPr>
          <w:color w:val="000000"/>
          <w:lang w:val="de-DE"/>
        </w:rPr>
      </w:pPr>
      <w:r w:rsidRPr="00DD6945">
        <w:rPr>
          <w:color w:val="000000"/>
          <w:lang w:val="de-DE"/>
        </w:rPr>
        <w:t>C24</w:t>
      </w:r>
    </w:p>
    <w:p w14:paraId="29B3F9AF" w14:textId="77777777" w:rsidR="00DD6945" w:rsidRPr="00DD6945" w:rsidRDefault="00DD6945" w:rsidP="00DD213D">
      <w:pPr>
        <w:jc w:val="center"/>
        <w:rPr>
          <w:color w:val="000000"/>
          <w:lang w:val="de-DE"/>
        </w:rPr>
      </w:pPr>
      <w:r w:rsidRPr="00DD6945">
        <w:rPr>
          <w:noProof/>
          <w:lang w:val="de-DE"/>
        </w:rPr>
        <w:drawing>
          <wp:inline distT="0" distB="0" distL="0" distR="0" wp14:anchorId="6969393C" wp14:editId="04C5A5BE">
            <wp:extent cx="1188000" cy="1188000"/>
            <wp:effectExtent l="76200" t="76200" r="69850" b="69850"/>
            <wp:docPr id="825" name="Picture 825" descr="Une image contenant cercle, logo,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Une image contenant cercle, logo, clipart, Graphique&#10;&#10;Description générée automatiqueme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D740F90" wp14:editId="5885E13A">
            <wp:extent cx="1188000" cy="1188000"/>
            <wp:effectExtent l="76200" t="76200" r="69850" b="69850"/>
            <wp:docPr id="78" name="Picture 78" descr="Une image contenant cerc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Une image contenant cercle, logo, Police, Graphiqu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87E7D2C" w14:textId="77777777" w:rsidR="00DD6945" w:rsidRPr="00DD6945" w:rsidRDefault="00DD6945" w:rsidP="00DD213D">
      <w:pPr>
        <w:widowControl w:val="0"/>
        <w:jc w:val="center"/>
        <w:rPr>
          <w:lang w:val="de-DE"/>
        </w:rPr>
      </w:pPr>
      <w:r w:rsidRPr="00DD6945">
        <w:rPr>
          <w:lang w:val="de-DE"/>
        </w:rPr>
        <w:t>Verbot für Motorfahrzeuge oder Fahrzeuggespanne, die für den Güterverkehr ausgelegt und gebaut sind</w:t>
      </w:r>
    </w:p>
    <w:p w14:paraId="2794EF95" w14:textId="77777777" w:rsidR="00DD6945" w:rsidRPr="00DD6945" w:rsidRDefault="00DD6945" w:rsidP="00DD213D">
      <w:pPr>
        <w:rPr>
          <w:sz w:val="21"/>
          <w:szCs w:val="21"/>
          <w:lang w:val="de-DE"/>
        </w:rPr>
      </w:pPr>
    </w:p>
    <w:p w14:paraId="03DFB742" w14:textId="77777777" w:rsidR="00DD6945" w:rsidRPr="00DD6945" w:rsidRDefault="00DD6945" w:rsidP="00937901">
      <w:pPr>
        <w:jc w:val="both"/>
        <w:rPr>
          <w:lang w:val="de-DE"/>
        </w:rPr>
      </w:pPr>
      <w:r w:rsidRPr="00DD6945">
        <w:rPr>
          <w:lang w:val="de-DE"/>
        </w:rPr>
        <w:t>Eine Aufschrift auf einem Zusatzschild oder in heller Farbe auf dem Lastkraftwagen-Symbol bedeutet, dass das Verbot auf Fahrzeuge oder Fahrzeuggespanne beschränkt ist, deren zulässige Gesamtmasse die angezeigte Masse übersteigt.</w:t>
      </w:r>
    </w:p>
    <w:p w14:paraId="388621E3" w14:textId="77777777" w:rsidR="00DD6945" w:rsidRPr="00DD6945" w:rsidRDefault="00DD6945" w:rsidP="00937901">
      <w:pPr>
        <w:rPr>
          <w:lang w:val="de-DE"/>
        </w:rPr>
      </w:pPr>
    </w:p>
    <w:p w14:paraId="0CCEE32D" w14:textId="77777777" w:rsidR="00DD6945" w:rsidRPr="00DD6945" w:rsidRDefault="00DD6945" w:rsidP="00937901">
      <w:pPr>
        <w:jc w:val="center"/>
        <w:rPr>
          <w:color w:val="000000"/>
          <w:lang w:val="de-DE"/>
        </w:rPr>
      </w:pPr>
      <w:r w:rsidRPr="00DD6945">
        <w:rPr>
          <w:color w:val="000000"/>
          <w:lang w:val="de-DE"/>
        </w:rPr>
        <w:t>C25a</w:t>
      </w:r>
    </w:p>
    <w:p w14:paraId="77EDE36D" w14:textId="77777777" w:rsidR="00DD6945" w:rsidRPr="00DD6945" w:rsidRDefault="00DD6945" w:rsidP="00937901">
      <w:pPr>
        <w:jc w:val="center"/>
        <w:rPr>
          <w:color w:val="000000"/>
          <w:lang w:val="de-DE"/>
        </w:rPr>
      </w:pPr>
      <w:r w:rsidRPr="00DD6945">
        <w:rPr>
          <w:noProof/>
          <w:lang w:val="de-DE"/>
        </w:rPr>
        <w:drawing>
          <wp:inline distT="0" distB="0" distL="0" distR="0" wp14:anchorId="231E46B6" wp14:editId="5B8B8962">
            <wp:extent cx="1188000" cy="1188000"/>
            <wp:effectExtent l="76200" t="76200" r="69850" b="698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C3AC1A2" w14:textId="77777777" w:rsidR="00DD6945" w:rsidRPr="00DD6945" w:rsidRDefault="00DD6945" w:rsidP="00937901">
      <w:pPr>
        <w:jc w:val="center"/>
        <w:rPr>
          <w:lang w:val="de-DE"/>
        </w:rPr>
      </w:pPr>
      <w:r w:rsidRPr="00DD6945">
        <w:rPr>
          <w:lang w:val="de-DE"/>
        </w:rPr>
        <w:t>Verbot für Fahrzeuge oder Fahrzeuggespanne, die gefährliche Güter befördern, die von den für die Beförderung gefährlicher Güter zuständigen Behörden festgelegt werden</w:t>
      </w:r>
    </w:p>
    <w:p w14:paraId="75235990" w14:textId="77777777" w:rsidR="00DD6945" w:rsidRPr="00DD6945" w:rsidRDefault="00DD6945" w:rsidP="00937901">
      <w:pPr>
        <w:rPr>
          <w:lang w:val="de-DE"/>
        </w:rPr>
      </w:pPr>
    </w:p>
    <w:p w14:paraId="682FD0F0" w14:textId="77777777" w:rsidR="00DD6945" w:rsidRPr="00DD6945" w:rsidRDefault="00DD6945" w:rsidP="00937901">
      <w:pPr>
        <w:jc w:val="center"/>
        <w:rPr>
          <w:color w:val="000000"/>
          <w:lang w:val="de-DE"/>
        </w:rPr>
      </w:pPr>
      <w:r w:rsidRPr="00DD6945">
        <w:rPr>
          <w:color w:val="000000"/>
          <w:lang w:val="de-DE"/>
        </w:rPr>
        <w:t>C25b</w:t>
      </w:r>
    </w:p>
    <w:p w14:paraId="0D6F691F" w14:textId="77777777" w:rsidR="00DD6945" w:rsidRPr="00DD6945" w:rsidRDefault="00DD6945" w:rsidP="00937901">
      <w:pPr>
        <w:jc w:val="center"/>
        <w:rPr>
          <w:color w:val="000000"/>
          <w:lang w:val="de-DE"/>
        </w:rPr>
      </w:pPr>
      <w:r w:rsidRPr="00DD6945">
        <w:rPr>
          <w:noProof/>
          <w:lang w:val="de-DE"/>
        </w:rPr>
        <w:drawing>
          <wp:inline distT="0" distB="0" distL="0" distR="0" wp14:anchorId="13226991" wp14:editId="2A38A7E9">
            <wp:extent cx="1188000" cy="1188000"/>
            <wp:effectExtent l="76200" t="76200" r="69850" b="698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6208D40" w14:textId="77777777" w:rsidR="00DD6945" w:rsidRPr="00DD6945" w:rsidRDefault="00DD6945" w:rsidP="00937901">
      <w:pPr>
        <w:jc w:val="center"/>
        <w:rPr>
          <w:lang w:val="de-DE"/>
        </w:rPr>
      </w:pPr>
      <w:r w:rsidRPr="00DD6945">
        <w:rPr>
          <w:lang w:val="de-DE"/>
        </w:rPr>
        <w:t>Verbot für Fahrzeuge oder Fahrzeuggespanne, die gefährliche entzündliche oder explosive Stoffe befördern, die von den für die Beförderung gefährlicher Güter zuständigen Behörden festgelegt werden</w:t>
      </w:r>
    </w:p>
    <w:p w14:paraId="29D79290" w14:textId="77777777" w:rsidR="00DD6945" w:rsidRPr="00DD6945" w:rsidRDefault="00DD6945" w:rsidP="00937901">
      <w:pPr>
        <w:rPr>
          <w:lang w:val="de-DE"/>
        </w:rPr>
      </w:pPr>
    </w:p>
    <w:p w14:paraId="4E1E6EA3" w14:textId="77777777" w:rsidR="00DD6945" w:rsidRPr="00DD6945" w:rsidRDefault="00DD6945" w:rsidP="00937901">
      <w:pPr>
        <w:jc w:val="center"/>
        <w:rPr>
          <w:color w:val="000000"/>
          <w:lang w:val="de-DE"/>
        </w:rPr>
      </w:pPr>
      <w:r w:rsidRPr="00DD6945">
        <w:rPr>
          <w:color w:val="000000"/>
          <w:lang w:val="de-DE"/>
        </w:rPr>
        <w:lastRenderedPageBreak/>
        <w:t>C25c</w:t>
      </w:r>
    </w:p>
    <w:p w14:paraId="00873245" w14:textId="77777777" w:rsidR="00DD6945" w:rsidRPr="00DD6945" w:rsidRDefault="00DD6945" w:rsidP="00937901">
      <w:pPr>
        <w:jc w:val="center"/>
        <w:rPr>
          <w:color w:val="000000"/>
          <w:lang w:val="de-DE"/>
        </w:rPr>
      </w:pPr>
      <w:r w:rsidRPr="00DD6945">
        <w:rPr>
          <w:noProof/>
          <w:lang w:val="de-DE"/>
        </w:rPr>
        <w:drawing>
          <wp:inline distT="0" distB="0" distL="0" distR="0" wp14:anchorId="5A8E4D04" wp14:editId="202D7536">
            <wp:extent cx="1188000" cy="1188000"/>
            <wp:effectExtent l="76200" t="76200" r="69850" b="698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DA02661" w14:textId="77777777" w:rsidR="00DD6945" w:rsidRPr="00DD6945" w:rsidRDefault="00DD6945" w:rsidP="00937901">
      <w:pPr>
        <w:jc w:val="center"/>
        <w:rPr>
          <w:lang w:val="de-DE"/>
        </w:rPr>
      </w:pPr>
      <w:r w:rsidRPr="00DD6945">
        <w:rPr>
          <w:lang w:val="de-DE"/>
        </w:rPr>
        <w:t>Verbot für Fahrzeuge oder Fahrzeuggespanne, die gefährliche wassergefährdende Stoffe befördern, die von den für die Beförderung gefährlicher Güter zuständigen Behörden festgelegt werden</w:t>
      </w:r>
    </w:p>
    <w:p w14:paraId="63ED429C" w14:textId="77777777" w:rsidR="00DD6945" w:rsidRPr="00DD6945" w:rsidRDefault="00DD6945" w:rsidP="00937901">
      <w:pPr>
        <w:rPr>
          <w:lang w:val="de-DE"/>
        </w:rPr>
      </w:pPr>
    </w:p>
    <w:p w14:paraId="20214B24" w14:textId="77777777" w:rsidR="00DD6945" w:rsidRPr="00DD6945" w:rsidRDefault="00DD6945" w:rsidP="00937901">
      <w:pPr>
        <w:jc w:val="center"/>
        <w:rPr>
          <w:color w:val="000000"/>
          <w:lang w:val="de-DE"/>
        </w:rPr>
      </w:pPr>
      <w:r w:rsidRPr="00DD6945">
        <w:rPr>
          <w:color w:val="000000"/>
          <w:lang w:val="de-DE"/>
        </w:rPr>
        <w:t>C26</w:t>
      </w:r>
    </w:p>
    <w:p w14:paraId="384C7035" w14:textId="77777777" w:rsidR="00DD6945" w:rsidRPr="00DD6945" w:rsidRDefault="00DD6945" w:rsidP="00937901">
      <w:pPr>
        <w:jc w:val="center"/>
        <w:rPr>
          <w:color w:val="000000"/>
          <w:lang w:val="de-DE"/>
        </w:rPr>
      </w:pPr>
      <w:r w:rsidRPr="00DD6945">
        <w:rPr>
          <w:noProof/>
          <w:lang w:val="de-DE"/>
        </w:rPr>
        <w:drawing>
          <wp:inline distT="0" distB="0" distL="0" distR="0" wp14:anchorId="0AF65B88" wp14:editId="28222BC0">
            <wp:extent cx="1188000" cy="1188000"/>
            <wp:effectExtent l="76200" t="76200" r="69850" b="698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77969B5" w14:textId="77777777" w:rsidR="00DD6945" w:rsidRPr="00DD6945" w:rsidRDefault="00DD6945" w:rsidP="00937901">
      <w:pPr>
        <w:jc w:val="center"/>
        <w:rPr>
          <w:lang w:val="de-DE"/>
        </w:rPr>
      </w:pPr>
      <w:r w:rsidRPr="00DD6945">
        <w:rPr>
          <w:lang w:val="de-DE"/>
        </w:rPr>
        <w:t>Verbot für Fahrzeuge oder Fahrzeuggespanne, deren Länge einschließlich Ladung den angezeigten Wert übersteigt</w:t>
      </w:r>
    </w:p>
    <w:p w14:paraId="106F1DF9" w14:textId="77777777" w:rsidR="00AA29FC" w:rsidRDefault="00AA29FC" w:rsidP="00937901">
      <w:pPr>
        <w:jc w:val="center"/>
        <w:rPr>
          <w:color w:val="000000"/>
          <w:lang w:val="de-DE"/>
        </w:rPr>
      </w:pPr>
    </w:p>
    <w:p w14:paraId="5B56B407" w14:textId="2F23EE06" w:rsidR="00DD6945" w:rsidRPr="00DD6945" w:rsidRDefault="00DD6945" w:rsidP="00937901">
      <w:pPr>
        <w:jc w:val="center"/>
        <w:rPr>
          <w:color w:val="000000"/>
          <w:lang w:val="de-DE"/>
        </w:rPr>
      </w:pPr>
      <w:r w:rsidRPr="00DD6945">
        <w:rPr>
          <w:color w:val="000000"/>
          <w:lang w:val="de-DE"/>
        </w:rPr>
        <w:t>C27</w:t>
      </w:r>
    </w:p>
    <w:p w14:paraId="284547B0" w14:textId="77777777" w:rsidR="00DD6945" w:rsidRPr="00DD6945" w:rsidRDefault="00DD6945" w:rsidP="00937901">
      <w:pPr>
        <w:jc w:val="center"/>
        <w:rPr>
          <w:color w:val="000000"/>
          <w:lang w:val="de-DE"/>
        </w:rPr>
      </w:pPr>
      <w:r w:rsidRPr="00DD6945">
        <w:rPr>
          <w:noProof/>
          <w:lang w:val="de-DE"/>
        </w:rPr>
        <w:drawing>
          <wp:inline distT="0" distB="0" distL="0" distR="0" wp14:anchorId="41F53932" wp14:editId="77A001D6">
            <wp:extent cx="1188000" cy="1188000"/>
            <wp:effectExtent l="76200" t="76200" r="69850" b="698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5073644E" wp14:editId="75DBDE06">
            <wp:extent cx="1188000" cy="1188000"/>
            <wp:effectExtent l="76200" t="76200" r="69850" b="698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4DBE7EF" w14:textId="77777777" w:rsidR="00DD6945" w:rsidRPr="00DD6945" w:rsidRDefault="00DD6945" w:rsidP="00937901">
      <w:pPr>
        <w:jc w:val="center"/>
        <w:rPr>
          <w:lang w:val="de-DE"/>
        </w:rPr>
      </w:pPr>
      <w:r w:rsidRPr="00DD6945">
        <w:rPr>
          <w:lang w:val="de-DE"/>
        </w:rPr>
        <w:t>Verbot für Fahrzeuge oder Fahrzeuggespanne, deren Breite einschließlich Ladung den angezeigten Wert übersteigt</w:t>
      </w:r>
    </w:p>
    <w:p w14:paraId="035D69C2" w14:textId="77777777" w:rsidR="00DD6945" w:rsidRPr="00DD6945" w:rsidRDefault="00DD6945" w:rsidP="00937901">
      <w:pPr>
        <w:rPr>
          <w:sz w:val="21"/>
          <w:szCs w:val="21"/>
          <w:lang w:val="de-DE"/>
        </w:rPr>
      </w:pPr>
    </w:p>
    <w:p w14:paraId="31AEF837" w14:textId="77777777" w:rsidR="00DD6945" w:rsidRPr="00DD6945" w:rsidRDefault="00DD6945" w:rsidP="00937901">
      <w:pPr>
        <w:jc w:val="center"/>
        <w:rPr>
          <w:color w:val="000000"/>
          <w:lang w:val="de-DE"/>
        </w:rPr>
      </w:pPr>
      <w:r w:rsidRPr="00DD6945">
        <w:rPr>
          <w:color w:val="000000"/>
          <w:lang w:val="de-DE"/>
        </w:rPr>
        <w:t>C29</w:t>
      </w:r>
    </w:p>
    <w:p w14:paraId="20752D6D" w14:textId="77777777" w:rsidR="00DD6945" w:rsidRPr="00DD6945" w:rsidRDefault="00DD6945" w:rsidP="00937901">
      <w:pPr>
        <w:jc w:val="center"/>
        <w:rPr>
          <w:color w:val="000000"/>
          <w:lang w:val="de-DE"/>
        </w:rPr>
      </w:pPr>
      <w:r w:rsidRPr="00DD6945">
        <w:rPr>
          <w:noProof/>
          <w:lang w:val="de-DE"/>
        </w:rPr>
        <w:drawing>
          <wp:inline distT="0" distB="0" distL="0" distR="0" wp14:anchorId="0EE17648" wp14:editId="7A83636C">
            <wp:extent cx="1188000" cy="1188000"/>
            <wp:effectExtent l="76200" t="76200" r="69850" b="698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1D8A1A13" wp14:editId="56171DD9">
            <wp:extent cx="1188000" cy="1188000"/>
            <wp:effectExtent l="76200" t="76200" r="69850" b="698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A5C6119" w14:textId="77777777" w:rsidR="00DD6945" w:rsidRPr="00DD6945" w:rsidRDefault="00DD6945" w:rsidP="00937901">
      <w:pPr>
        <w:jc w:val="center"/>
        <w:rPr>
          <w:lang w:val="de-DE"/>
        </w:rPr>
      </w:pPr>
      <w:r w:rsidRPr="00DD6945">
        <w:rPr>
          <w:color w:val="000000"/>
          <w:lang w:val="de-DE"/>
        </w:rPr>
        <w:t>Verbot für Fahrzeuge oder Fahrzeuggespanne, deren Höhe einschließlich Ladung den angezeigten Wert übersteigt</w:t>
      </w:r>
    </w:p>
    <w:p w14:paraId="5505E641" w14:textId="77777777" w:rsidR="00DD6945" w:rsidRPr="00DD6945" w:rsidRDefault="00DD6945" w:rsidP="00937901">
      <w:pPr>
        <w:rPr>
          <w:sz w:val="21"/>
          <w:szCs w:val="21"/>
          <w:lang w:val="de-DE"/>
        </w:rPr>
      </w:pPr>
    </w:p>
    <w:p w14:paraId="7BEA5931" w14:textId="77777777" w:rsidR="00AA29FC" w:rsidRDefault="00AA29FC">
      <w:pPr>
        <w:rPr>
          <w:color w:val="000000"/>
          <w:lang w:val="de-DE"/>
        </w:rPr>
      </w:pPr>
      <w:r>
        <w:rPr>
          <w:color w:val="000000"/>
          <w:lang w:val="de-DE"/>
        </w:rPr>
        <w:br w:type="page"/>
      </w:r>
    </w:p>
    <w:p w14:paraId="5E5F3436" w14:textId="11DD9002" w:rsidR="00DD6945" w:rsidRPr="00DD6945" w:rsidRDefault="00DD6945" w:rsidP="00937901">
      <w:pPr>
        <w:jc w:val="center"/>
        <w:rPr>
          <w:color w:val="000000"/>
          <w:lang w:val="de-DE"/>
        </w:rPr>
      </w:pPr>
      <w:r w:rsidRPr="00DD6945">
        <w:rPr>
          <w:color w:val="000000"/>
          <w:lang w:val="de-DE"/>
        </w:rPr>
        <w:lastRenderedPageBreak/>
        <w:t>C30</w:t>
      </w:r>
    </w:p>
    <w:p w14:paraId="0562EB57" w14:textId="77777777" w:rsidR="00DD6945" w:rsidRPr="00DD6945" w:rsidRDefault="00DD6945" w:rsidP="00937901">
      <w:pPr>
        <w:jc w:val="center"/>
        <w:rPr>
          <w:color w:val="000000"/>
          <w:lang w:val="de-DE"/>
        </w:rPr>
      </w:pPr>
      <w:r w:rsidRPr="00DD6945">
        <w:rPr>
          <w:noProof/>
          <w:lang w:val="de-DE"/>
        </w:rPr>
        <w:drawing>
          <wp:inline distT="0" distB="0" distL="0" distR="0" wp14:anchorId="4FE0EA98" wp14:editId="02949E1E">
            <wp:extent cx="1188000" cy="1188000"/>
            <wp:effectExtent l="76200" t="76200" r="69850" b="698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EEB156A" w14:textId="77777777" w:rsidR="00DD6945" w:rsidRPr="00DD6945" w:rsidRDefault="00DD6945" w:rsidP="00937901">
      <w:pPr>
        <w:jc w:val="center"/>
        <w:rPr>
          <w:lang w:val="de-DE"/>
        </w:rPr>
      </w:pPr>
      <w:r w:rsidRPr="00DD6945">
        <w:rPr>
          <w:lang w:val="de-DE"/>
        </w:rPr>
        <w:t>Verbot für Fahrzeuge, die einen Wohnanhänger ziehen</w:t>
      </w:r>
    </w:p>
    <w:p w14:paraId="5BA14ECF" w14:textId="77777777" w:rsidR="00DD6945" w:rsidRPr="00DD6945" w:rsidRDefault="00DD6945" w:rsidP="00937901">
      <w:pPr>
        <w:rPr>
          <w:sz w:val="21"/>
          <w:szCs w:val="21"/>
          <w:lang w:val="de-DE"/>
        </w:rPr>
      </w:pPr>
    </w:p>
    <w:p w14:paraId="56594A18" w14:textId="77777777" w:rsidR="00DD6945" w:rsidRPr="00DD6945" w:rsidRDefault="00DD6945" w:rsidP="003A166A">
      <w:pPr>
        <w:jc w:val="center"/>
        <w:rPr>
          <w:color w:val="000000"/>
          <w:lang w:val="de-DE"/>
        </w:rPr>
      </w:pPr>
      <w:r w:rsidRPr="00DD6945">
        <w:rPr>
          <w:color w:val="000000"/>
          <w:lang w:val="de-DE"/>
        </w:rPr>
        <w:t>C31</w:t>
      </w:r>
    </w:p>
    <w:p w14:paraId="3A7C4DF7" w14:textId="77777777" w:rsidR="00DD6945" w:rsidRPr="00DD6945" w:rsidRDefault="00DD6945" w:rsidP="003A166A">
      <w:pPr>
        <w:jc w:val="center"/>
        <w:rPr>
          <w:color w:val="000000"/>
          <w:lang w:val="de-DE"/>
        </w:rPr>
      </w:pPr>
      <w:r w:rsidRPr="00DD6945">
        <w:rPr>
          <w:noProof/>
          <w:lang w:val="de-DE"/>
        </w:rPr>
        <w:drawing>
          <wp:inline distT="0" distB="0" distL="0" distR="0" wp14:anchorId="1A8290A9" wp14:editId="1DF459DF">
            <wp:extent cx="1188000" cy="1188000"/>
            <wp:effectExtent l="76200" t="76200" r="69850" b="69850"/>
            <wp:docPr id="1" name="Picture 1" descr="Une image contenant cercl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ercle, logo, Graphique, symbole&#10;&#10;Description générée automatiqueme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C7CF00" w14:textId="77777777" w:rsidR="00DD6945" w:rsidRPr="00DD6945" w:rsidRDefault="00DD6945" w:rsidP="003A166A">
      <w:pPr>
        <w:jc w:val="center"/>
        <w:rPr>
          <w:lang w:val="de-DE"/>
        </w:rPr>
      </w:pPr>
      <w:r w:rsidRPr="00DD6945">
        <w:rPr>
          <w:lang w:val="de-DE"/>
        </w:rPr>
        <w:t>Verbot für Wohnmobile</w:t>
      </w:r>
    </w:p>
    <w:p w14:paraId="055D1DC7" w14:textId="77777777" w:rsidR="00DD6945" w:rsidRPr="00DD6945" w:rsidRDefault="00DD6945" w:rsidP="003A166A">
      <w:pPr>
        <w:rPr>
          <w:sz w:val="21"/>
          <w:szCs w:val="21"/>
          <w:lang w:val="de-DE"/>
        </w:rPr>
      </w:pPr>
    </w:p>
    <w:p w14:paraId="604C088C" w14:textId="77777777" w:rsidR="00DD6945" w:rsidRPr="00DD6945" w:rsidRDefault="00DD6945" w:rsidP="003A166A">
      <w:pPr>
        <w:jc w:val="center"/>
        <w:rPr>
          <w:color w:val="000000"/>
          <w:lang w:val="de-DE"/>
        </w:rPr>
      </w:pPr>
      <w:r w:rsidRPr="00DD6945">
        <w:rPr>
          <w:color w:val="000000"/>
          <w:lang w:val="de-DE"/>
        </w:rPr>
        <w:t>C32 (a, b)</w:t>
      </w:r>
    </w:p>
    <w:p w14:paraId="5FF0D7F8" w14:textId="77777777" w:rsidR="00DD6945" w:rsidRPr="00DD6945" w:rsidRDefault="00DD6945" w:rsidP="003A166A">
      <w:pPr>
        <w:jc w:val="center"/>
        <w:rPr>
          <w:color w:val="000000"/>
          <w:lang w:val="de-DE"/>
        </w:rPr>
      </w:pPr>
      <w:r w:rsidRPr="00DD6945">
        <w:rPr>
          <w:rFonts w:ascii="Calibri" w:eastAsia="Calibri" w:hAnsi="Calibri" w:cs="Arial"/>
          <w:noProof/>
          <w:lang w:val="de-DE" w:eastAsia="zh-CN"/>
        </w:rPr>
        <w:drawing>
          <wp:inline distT="0" distB="0" distL="0" distR="0" wp14:anchorId="42288C84" wp14:editId="28A368E4">
            <wp:extent cx="1188000" cy="1188000"/>
            <wp:effectExtent l="76200" t="76200" r="69850" b="69850"/>
            <wp:docPr id="570" name="Picture 570" descr="Une image contenant symbole, cerc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Une image contenant symbole, cercle, Graphique, Police&#10;&#10;Description générée automatiquemen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59A41A0" w14:textId="77777777" w:rsidR="00DD6945" w:rsidRPr="00DD6945" w:rsidRDefault="00DD6945" w:rsidP="003A166A">
      <w:pPr>
        <w:jc w:val="center"/>
        <w:rPr>
          <w:color w:val="000000"/>
          <w:lang w:val="de-DE"/>
        </w:rPr>
      </w:pPr>
      <w:r w:rsidRPr="00DD6945">
        <w:rPr>
          <w:color w:val="000000"/>
          <w:lang w:val="de-DE"/>
        </w:rPr>
        <w:t>a</w:t>
      </w:r>
    </w:p>
    <w:p w14:paraId="79D46C9D" w14:textId="77777777" w:rsidR="00DD6945" w:rsidRPr="00DD6945" w:rsidRDefault="00DD6945" w:rsidP="003A166A">
      <w:pPr>
        <w:rPr>
          <w:sz w:val="21"/>
          <w:szCs w:val="21"/>
          <w:lang w:val="de-DE"/>
        </w:rPr>
      </w:pPr>
    </w:p>
    <w:p w14:paraId="745C9C25" w14:textId="77777777" w:rsidR="00DD6945" w:rsidRPr="00DD6945" w:rsidRDefault="00DD6945" w:rsidP="00937901">
      <w:pPr>
        <w:jc w:val="center"/>
        <w:rPr>
          <w:color w:val="000000"/>
          <w:lang w:val="de-DE"/>
        </w:rPr>
      </w:pPr>
      <w:r w:rsidRPr="00DD6945">
        <w:rPr>
          <w:rFonts w:ascii="Calibri" w:eastAsia="Calibri" w:hAnsi="Calibri" w:cs="Arial"/>
          <w:noProof/>
          <w:lang w:val="de-DE" w:eastAsia="zh-CN"/>
        </w:rPr>
        <w:drawing>
          <wp:inline distT="0" distB="0" distL="0" distR="0" wp14:anchorId="1FFBAA81" wp14:editId="14C8C8C5">
            <wp:extent cx="1188000" cy="1188000"/>
            <wp:effectExtent l="76200" t="76200" r="69850" b="69850"/>
            <wp:docPr id="569" name="Picture 569" descr="Une image contenant symbole, cerc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Une image contenant symbole, cercle, Police, logo&#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FDF3CAB" w14:textId="77777777" w:rsidR="00DD6945" w:rsidRPr="00DD6945" w:rsidRDefault="00DD6945" w:rsidP="00937901">
      <w:pPr>
        <w:jc w:val="center"/>
        <w:rPr>
          <w:color w:val="000000"/>
          <w:lang w:val="de-DE"/>
        </w:rPr>
      </w:pPr>
      <w:r w:rsidRPr="00DD6945">
        <w:rPr>
          <w:color w:val="000000"/>
          <w:lang w:val="de-DE"/>
        </w:rPr>
        <w:t>b</w:t>
      </w:r>
    </w:p>
    <w:p w14:paraId="52271E19" w14:textId="77777777" w:rsidR="00DD6945" w:rsidRPr="00DD6945" w:rsidRDefault="00DD6945" w:rsidP="00937901">
      <w:pPr>
        <w:jc w:val="center"/>
        <w:rPr>
          <w:lang w:val="de-DE"/>
        </w:rPr>
      </w:pPr>
      <w:r w:rsidRPr="00DD6945">
        <w:rPr>
          <w:lang w:val="de-DE"/>
        </w:rPr>
        <w:t>Verbot für Führer, an der nächsten Kreuzung in Pfeilrichtung abzubiegen</w:t>
      </w:r>
    </w:p>
    <w:p w14:paraId="41BA84D7" w14:textId="77777777" w:rsidR="00DD6945" w:rsidRPr="00DD6945" w:rsidRDefault="00DD6945" w:rsidP="00382C2C">
      <w:pPr>
        <w:jc w:val="both"/>
        <w:rPr>
          <w:color w:val="000000"/>
          <w:sz w:val="21"/>
          <w:szCs w:val="21"/>
          <w:lang w:val="de-DE"/>
        </w:rPr>
      </w:pPr>
    </w:p>
    <w:p w14:paraId="29D18CBC" w14:textId="77777777" w:rsidR="00AA29FC" w:rsidRDefault="00AA29FC">
      <w:pPr>
        <w:rPr>
          <w:color w:val="000000"/>
          <w:lang w:val="de-DE"/>
        </w:rPr>
      </w:pPr>
      <w:r>
        <w:rPr>
          <w:color w:val="000000"/>
          <w:lang w:val="de-DE"/>
        </w:rPr>
        <w:br w:type="page"/>
      </w:r>
    </w:p>
    <w:p w14:paraId="2B870B31" w14:textId="686C9D0B" w:rsidR="00DD6945" w:rsidRPr="00DD6945" w:rsidRDefault="00DD6945" w:rsidP="00937901">
      <w:pPr>
        <w:jc w:val="center"/>
        <w:rPr>
          <w:color w:val="000000"/>
          <w:lang w:val="de-DE"/>
        </w:rPr>
      </w:pPr>
      <w:r w:rsidRPr="00DD6945">
        <w:rPr>
          <w:color w:val="000000"/>
          <w:lang w:val="de-DE"/>
        </w:rPr>
        <w:lastRenderedPageBreak/>
        <w:t>C33</w:t>
      </w:r>
    </w:p>
    <w:p w14:paraId="76C51D88" w14:textId="77777777" w:rsidR="00DD6945" w:rsidRPr="00DD6945" w:rsidRDefault="00DD6945" w:rsidP="00937901">
      <w:pPr>
        <w:jc w:val="center"/>
        <w:rPr>
          <w:color w:val="000000"/>
          <w:lang w:val="de-DE"/>
        </w:rPr>
      </w:pPr>
      <w:r w:rsidRPr="00DD6945">
        <w:rPr>
          <w:rFonts w:ascii="Arial" w:hAnsi="Arial" w:cs="Arial"/>
          <w:noProof/>
          <w:color w:val="000000"/>
          <w:lang w:val="de-DE"/>
        </w:rPr>
        <w:drawing>
          <wp:inline distT="0" distB="0" distL="0" distR="0" wp14:anchorId="75CADFFD" wp14:editId="02FFF67C">
            <wp:extent cx="1347470" cy="1347470"/>
            <wp:effectExtent l="0" t="0" r="5080" b="5080"/>
            <wp:docPr id="1851726666" name="Image 1" descr="Une image contenant symbole, cerc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26666" name="Image 1" descr="Une image contenant symbole, cercle, Graphique, logo&#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inline>
        </w:drawing>
      </w:r>
    </w:p>
    <w:p w14:paraId="030AD63B" w14:textId="77777777" w:rsidR="00DD6945" w:rsidRPr="00DD6945" w:rsidRDefault="00DD6945" w:rsidP="00937901">
      <w:pPr>
        <w:jc w:val="center"/>
        <w:rPr>
          <w:lang w:val="de-DE"/>
        </w:rPr>
      </w:pPr>
      <w:r w:rsidRPr="00DD6945">
        <w:rPr>
          <w:lang w:val="de-DE"/>
        </w:rPr>
        <w:t>Wendeverbot für Führer ab dem Verkehrsschild bis zur nächsten Kreuzung einschließlich</w:t>
      </w:r>
    </w:p>
    <w:p w14:paraId="51C95798" w14:textId="77777777" w:rsidR="00DD6945" w:rsidRPr="00DD6945" w:rsidRDefault="00DD6945" w:rsidP="00382C2C">
      <w:pPr>
        <w:jc w:val="both"/>
        <w:rPr>
          <w:color w:val="000000"/>
          <w:sz w:val="21"/>
          <w:szCs w:val="21"/>
          <w:lang w:val="de-DE"/>
        </w:rPr>
      </w:pPr>
    </w:p>
    <w:p w14:paraId="34324AF9" w14:textId="77777777" w:rsidR="00DD6945" w:rsidRPr="00DD6945" w:rsidRDefault="00DD6945" w:rsidP="00937901">
      <w:pPr>
        <w:jc w:val="center"/>
        <w:rPr>
          <w:color w:val="000000"/>
          <w:lang w:val="de-DE"/>
        </w:rPr>
      </w:pPr>
      <w:r w:rsidRPr="00DD6945">
        <w:rPr>
          <w:color w:val="000000"/>
          <w:lang w:val="de-DE"/>
        </w:rPr>
        <w:t>C35</w:t>
      </w:r>
    </w:p>
    <w:p w14:paraId="0872FA64"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309F930B" wp14:editId="74D8D5FA">
            <wp:extent cx="1188720" cy="1188720"/>
            <wp:effectExtent l="76200" t="76200" r="68580" b="6858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FC9031" w14:textId="77777777" w:rsidR="00DD6945" w:rsidRPr="00DD6945" w:rsidRDefault="00DD6945" w:rsidP="00937901">
      <w:pPr>
        <w:jc w:val="center"/>
        <w:rPr>
          <w:lang w:val="de-DE"/>
        </w:rPr>
      </w:pPr>
      <w:r w:rsidRPr="00DD6945">
        <w:rPr>
          <w:lang w:val="de-DE"/>
        </w:rPr>
        <w:t>Verbot, ab dem Verkehrsschild bis zur nächsten Kreuzung einschließlich Fahrzeuge mit mehr als zwei Rädern, Motorräder oder Fuhrwerke links zu überholen</w:t>
      </w:r>
    </w:p>
    <w:p w14:paraId="1D3474AE" w14:textId="77777777" w:rsidR="00DD6945" w:rsidRPr="00DD6945" w:rsidRDefault="00DD6945" w:rsidP="00382C2C">
      <w:pPr>
        <w:jc w:val="both"/>
        <w:rPr>
          <w:color w:val="000000"/>
          <w:sz w:val="21"/>
          <w:szCs w:val="21"/>
          <w:lang w:val="de-DE"/>
        </w:rPr>
      </w:pPr>
    </w:p>
    <w:p w14:paraId="006CF8A1" w14:textId="77777777" w:rsidR="00DD6945" w:rsidRPr="00DD6945" w:rsidRDefault="00DD6945" w:rsidP="003A166A">
      <w:pPr>
        <w:jc w:val="center"/>
        <w:rPr>
          <w:color w:val="000000"/>
          <w:lang w:val="de-DE"/>
        </w:rPr>
      </w:pPr>
      <w:r w:rsidRPr="00DD6945">
        <w:rPr>
          <w:color w:val="000000"/>
          <w:lang w:val="de-DE"/>
        </w:rPr>
        <w:t>C37</w:t>
      </w:r>
    </w:p>
    <w:p w14:paraId="6F8ADB8D" w14:textId="77777777" w:rsidR="00DD6945" w:rsidRPr="00DD6945" w:rsidRDefault="00DD6945" w:rsidP="003A166A">
      <w:pPr>
        <w:jc w:val="center"/>
        <w:rPr>
          <w:color w:val="000000"/>
          <w:lang w:val="de-DE"/>
        </w:rPr>
      </w:pPr>
      <w:r w:rsidRPr="00DD6945">
        <w:rPr>
          <w:noProof/>
          <w:color w:val="000000"/>
          <w:lang w:val="de-DE"/>
        </w:rPr>
        <w:drawing>
          <wp:inline distT="0" distB="0" distL="0" distR="0" wp14:anchorId="3D95C584" wp14:editId="35C72FCC">
            <wp:extent cx="1188000" cy="1188000"/>
            <wp:effectExtent l="76200" t="76200" r="69850" b="698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15B0BA" w14:textId="77777777" w:rsidR="00DD6945" w:rsidRPr="00DD6945" w:rsidRDefault="00DD6945" w:rsidP="003A166A">
      <w:pPr>
        <w:jc w:val="center"/>
        <w:rPr>
          <w:lang w:val="de-DE"/>
        </w:rPr>
      </w:pPr>
      <w:r w:rsidRPr="00DD6945">
        <w:rPr>
          <w:lang w:val="de-DE"/>
        </w:rPr>
        <w:t>Ende des durch das Verkehrsschild C35 auferlegten Verbots</w:t>
      </w:r>
    </w:p>
    <w:p w14:paraId="0429A25F" w14:textId="77777777" w:rsidR="00DD6945" w:rsidRPr="00DD6945" w:rsidRDefault="00DD6945" w:rsidP="003A166A">
      <w:pPr>
        <w:jc w:val="both"/>
        <w:rPr>
          <w:color w:val="000000"/>
          <w:sz w:val="21"/>
          <w:szCs w:val="21"/>
          <w:lang w:val="de-DE"/>
        </w:rPr>
      </w:pPr>
    </w:p>
    <w:p w14:paraId="4C46BEF9" w14:textId="77777777" w:rsidR="00DD6945" w:rsidRPr="00DD6945" w:rsidRDefault="00DD6945" w:rsidP="00382C2C">
      <w:pPr>
        <w:jc w:val="center"/>
        <w:rPr>
          <w:color w:val="000000"/>
          <w:lang w:val="de-DE"/>
        </w:rPr>
      </w:pPr>
      <w:r w:rsidRPr="00DD6945">
        <w:rPr>
          <w:color w:val="000000"/>
          <w:lang w:val="de-DE"/>
        </w:rPr>
        <w:t>C39</w:t>
      </w:r>
    </w:p>
    <w:p w14:paraId="51193398"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35816C98" wp14:editId="412FC1A2">
            <wp:extent cx="1188000" cy="1188000"/>
            <wp:effectExtent l="76200" t="76200" r="69850" b="69850"/>
            <wp:docPr id="631" name="Picture 631" descr="Une image contenant logo, cercl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descr="Une image contenant logo, cercle, Graphique, symbol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DD1F97" w14:textId="77777777" w:rsidR="00DD6945" w:rsidRPr="00DD6945" w:rsidRDefault="00DD6945" w:rsidP="00382C2C">
      <w:pPr>
        <w:jc w:val="center"/>
        <w:rPr>
          <w:w w:val="96"/>
          <w:lang w:val="de-DE"/>
        </w:rPr>
      </w:pPr>
      <w:r w:rsidRPr="00DD6945">
        <w:rPr>
          <w:w w:val="96"/>
          <w:lang w:val="de-DE"/>
        </w:rPr>
        <w:t>Verbot für Führer von Fahrzeugen oder Fahrzeuggespannen für den Güterverkehr mit einer zuläs</w:t>
      </w:r>
      <w:r w:rsidRPr="00DD6945">
        <w:rPr>
          <w:w w:val="96"/>
          <w:lang w:val="de-DE"/>
        </w:rPr>
        <w:softHyphen/>
        <w:t>sigen Gesamtmasse von über 3,5 Tonnen, ab dem Verkehrsschild bis zur nächsten Kreuzung ein</w:t>
      </w:r>
      <w:r w:rsidRPr="00DD6945">
        <w:rPr>
          <w:w w:val="96"/>
          <w:lang w:val="de-DE"/>
        </w:rPr>
        <w:softHyphen/>
        <w:t>schließlich Fahrzeuge mit mehr als zwei Rädern, Motorräder oder Fuhrwerke links zu überholen</w:t>
      </w:r>
    </w:p>
    <w:p w14:paraId="1411C7BD" w14:textId="77777777" w:rsidR="00DD6945" w:rsidRPr="00DD6945" w:rsidRDefault="00DD6945" w:rsidP="00382C2C">
      <w:pPr>
        <w:jc w:val="both"/>
        <w:rPr>
          <w:color w:val="000000"/>
          <w:sz w:val="21"/>
          <w:szCs w:val="21"/>
          <w:lang w:val="de-DE"/>
        </w:rPr>
      </w:pPr>
    </w:p>
    <w:p w14:paraId="09285603" w14:textId="77777777" w:rsidR="00DD6945" w:rsidRPr="00DD6945" w:rsidRDefault="00DD6945" w:rsidP="00382C2C">
      <w:pPr>
        <w:jc w:val="both"/>
        <w:rPr>
          <w:color w:val="000000"/>
          <w:sz w:val="21"/>
          <w:szCs w:val="21"/>
          <w:lang w:val="de-DE"/>
        </w:rPr>
        <w:sectPr w:rsidR="00DD6945" w:rsidRPr="00DD6945" w:rsidSect="00DD6945">
          <w:pgSz w:w="11906" w:h="16838"/>
          <w:pgMar w:top="1417" w:right="1417" w:bottom="1417" w:left="1417" w:header="709" w:footer="709" w:gutter="0"/>
          <w:cols w:space="708"/>
          <w:docGrid w:linePitch="360"/>
        </w:sectPr>
      </w:pPr>
    </w:p>
    <w:p w14:paraId="6B7854FA" w14:textId="77777777" w:rsidR="00DD6945" w:rsidRPr="00DD6945" w:rsidRDefault="00DD6945" w:rsidP="00937901">
      <w:pPr>
        <w:jc w:val="center"/>
        <w:rPr>
          <w:color w:val="000000"/>
          <w:lang w:val="de-DE"/>
        </w:rPr>
      </w:pPr>
      <w:r w:rsidRPr="00DD6945">
        <w:rPr>
          <w:color w:val="000000"/>
          <w:lang w:val="de-DE"/>
        </w:rPr>
        <w:lastRenderedPageBreak/>
        <w:t>C41</w:t>
      </w:r>
    </w:p>
    <w:p w14:paraId="0260FB40"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60244974" wp14:editId="6B22CCAB">
            <wp:extent cx="1188000" cy="1188000"/>
            <wp:effectExtent l="76200" t="76200" r="69850" b="698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D93869D" w14:textId="77777777" w:rsidR="00DD6945" w:rsidRPr="00DD6945" w:rsidRDefault="00DD6945" w:rsidP="00937901">
      <w:pPr>
        <w:jc w:val="center"/>
        <w:rPr>
          <w:lang w:val="de-DE"/>
        </w:rPr>
      </w:pPr>
      <w:r w:rsidRPr="00DD6945">
        <w:rPr>
          <w:lang w:val="de-DE"/>
        </w:rPr>
        <w:t>Ende des durch das Verkehrsschild C39 auferlegten Verbots</w:t>
      </w:r>
    </w:p>
    <w:p w14:paraId="7FA00FFF" w14:textId="77777777" w:rsidR="00DD6945" w:rsidRPr="00DD6945" w:rsidRDefault="00DD6945" w:rsidP="00937901">
      <w:pPr>
        <w:jc w:val="both"/>
        <w:rPr>
          <w:lang w:val="de-DE"/>
        </w:rPr>
      </w:pPr>
    </w:p>
    <w:p w14:paraId="3A92AE1C" w14:textId="77777777" w:rsidR="00DD6945" w:rsidRPr="00DD6945" w:rsidRDefault="00DD6945" w:rsidP="00937901">
      <w:pPr>
        <w:jc w:val="center"/>
        <w:rPr>
          <w:color w:val="000000"/>
          <w:lang w:val="de-DE"/>
        </w:rPr>
      </w:pPr>
      <w:r w:rsidRPr="00DD6945">
        <w:rPr>
          <w:color w:val="000000"/>
          <w:lang w:val="de-DE"/>
        </w:rPr>
        <w:t>C43</w:t>
      </w:r>
    </w:p>
    <w:p w14:paraId="282E4768" w14:textId="77777777" w:rsidR="00DD6945" w:rsidRPr="00DD6945" w:rsidRDefault="00DD6945" w:rsidP="00937901">
      <w:pPr>
        <w:jc w:val="center"/>
        <w:rPr>
          <w:lang w:val="de-DE"/>
        </w:rPr>
      </w:pPr>
      <w:r w:rsidRPr="00DD6945">
        <w:rPr>
          <w:noProof/>
          <w:lang w:val="de-DE"/>
        </w:rPr>
        <w:drawing>
          <wp:inline distT="0" distB="0" distL="0" distR="0" wp14:anchorId="31129AAF" wp14:editId="31C4E80B">
            <wp:extent cx="1188000" cy="1188000"/>
            <wp:effectExtent l="76200" t="76200" r="69850" b="698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2763574" w14:textId="77777777" w:rsidR="00DD6945" w:rsidRPr="00DD6945" w:rsidRDefault="00DD6945" w:rsidP="00937901">
      <w:pPr>
        <w:jc w:val="center"/>
        <w:rPr>
          <w:lang w:val="de-DE"/>
        </w:rPr>
      </w:pPr>
      <w:r w:rsidRPr="00DD6945">
        <w:rPr>
          <w:lang w:val="de-DE"/>
        </w:rPr>
        <w:t>Verbot, ab dem Verkehrsschild bis zur nächsten Kreuzung einschließlich mit einer höheren Geschwindigkeit als der angezeigten zu fahren</w:t>
      </w:r>
    </w:p>
    <w:p w14:paraId="5BED605B" w14:textId="77777777" w:rsidR="00DD6945" w:rsidRPr="00DD6945" w:rsidRDefault="00DD6945" w:rsidP="00937901">
      <w:pPr>
        <w:jc w:val="both"/>
        <w:rPr>
          <w:lang w:val="de-DE"/>
        </w:rPr>
      </w:pPr>
    </w:p>
    <w:p w14:paraId="3C966C42" w14:textId="77777777" w:rsidR="00DD6945" w:rsidRPr="00DD6945" w:rsidRDefault="00DD6945" w:rsidP="00945E3D">
      <w:pPr>
        <w:jc w:val="center"/>
        <w:rPr>
          <w:lang w:val="de-DE"/>
        </w:rPr>
      </w:pPr>
      <w:r w:rsidRPr="00DD6945">
        <w:rPr>
          <w:lang w:val="de-DE"/>
        </w:rPr>
        <w:t>Das Verbot endet jedoch:</w:t>
      </w:r>
    </w:p>
    <w:p w14:paraId="71C3FAB6" w14:textId="77777777" w:rsidR="00DD6945" w:rsidRPr="00DD6945" w:rsidRDefault="00DD6945" w:rsidP="00937901">
      <w:pPr>
        <w:jc w:val="both"/>
        <w:rPr>
          <w:sz w:val="20"/>
          <w:szCs w:val="20"/>
          <w:lang w:val="de-DE"/>
        </w:rPr>
      </w:pPr>
    </w:p>
    <w:p w14:paraId="0676170D" w14:textId="77777777" w:rsidR="00DD6945" w:rsidRPr="00DD6945" w:rsidRDefault="00DD6945" w:rsidP="00945E3D">
      <w:pPr>
        <w:jc w:val="center"/>
        <w:rPr>
          <w:lang w:val="de-DE"/>
        </w:rPr>
      </w:pPr>
      <w:r w:rsidRPr="00DD6945">
        <w:rPr>
          <w:lang w:val="de-DE"/>
        </w:rPr>
        <w:t>1. an der Stelle, an der ein Verkehrsschild C43 oder ein anderes Verkehrsschild eine andere Geschwindigkeitsbegrenzung anzeigt,</w:t>
      </w:r>
    </w:p>
    <w:p w14:paraId="7B5EF5CE" w14:textId="77777777" w:rsidR="00DD6945" w:rsidRPr="00DD6945" w:rsidRDefault="00DD6945" w:rsidP="00937901">
      <w:pPr>
        <w:jc w:val="both"/>
        <w:rPr>
          <w:sz w:val="20"/>
          <w:szCs w:val="20"/>
          <w:lang w:val="de-DE"/>
        </w:rPr>
      </w:pPr>
    </w:p>
    <w:p w14:paraId="0508E6DC" w14:textId="77777777" w:rsidR="00DD6945" w:rsidRPr="00DD6945" w:rsidRDefault="00DD6945" w:rsidP="00945E3D">
      <w:pPr>
        <w:jc w:val="center"/>
        <w:rPr>
          <w:lang w:val="de-DE"/>
        </w:rPr>
      </w:pPr>
      <w:r w:rsidRPr="00DD6945">
        <w:rPr>
          <w:lang w:val="de-DE"/>
        </w:rPr>
        <w:t>2. an der Stelle, an der ein Verkehrsschild das Ende einer geschlossenen Ortschaft anzeigt.</w:t>
      </w:r>
    </w:p>
    <w:p w14:paraId="418D45B0" w14:textId="77777777" w:rsidR="00DD6945" w:rsidRPr="00DD6945" w:rsidRDefault="00DD6945" w:rsidP="00382C2C">
      <w:pPr>
        <w:jc w:val="both"/>
        <w:rPr>
          <w:sz w:val="20"/>
          <w:szCs w:val="20"/>
          <w:lang w:val="de-DE"/>
        </w:rPr>
      </w:pPr>
    </w:p>
    <w:p w14:paraId="63B73A84" w14:textId="77777777" w:rsidR="00DD6945" w:rsidRPr="00DD6945" w:rsidRDefault="00DD6945" w:rsidP="00945E3D">
      <w:pPr>
        <w:jc w:val="center"/>
        <w:rPr>
          <w:lang w:val="de-DE"/>
        </w:rPr>
      </w:pPr>
      <w:r w:rsidRPr="00DD6945">
        <w:rPr>
          <w:lang w:val="de-DE"/>
        </w:rPr>
        <w:t>Der Vermerk "km" auf dem Verkehrsschild ist fakultativ.</w:t>
      </w:r>
    </w:p>
    <w:p w14:paraId="074CC208" w14:textId="77777777" w:rsidR="00DD6945" w:rsidRPr="00DD6945" w:rsidRDefault="00DD6945" w:rsidP="00382C2C">
      <w:pPr>
        <w:jc w:val="both"/>
        <w:rPr>
          <w:lang w:val="de-DE"/>
        </w:rPr>
      </w:pPr>
    </w:p>
    <w:p w14:paraId="26BC6BD9" w14:textId="77777777" w:rsidR="00DD6945" w:rsidRPr="00DD6945" w:rsidRDefault="00DD6945" w:rsidP="00382C2C">
      <w:pPr>
        <w:jc w:val="center"/>
        <w:rPr>
          <w:color w:val="000000"/>
          <w:lang w:val="de-DE"/>
        </w:rPr>
      </w:pPr>
      <w:r w:rsidRPr="00DD6945">
        <w:rPr>
          <w:color w:val="000000"/>
          <w:lang w:val="de-DE"/>
        </w:rPr>
        <w:t>C45</w:t>
      </w:r>
    </w:p>
    <w:p w14:paraId="25822D7D"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6A06B7E0" wp14:editId="1EC8E9F6">
            <wp:extent cx="1188000" cy="1188000"/>
            <wp:effectExtent l="76200" t="76200" r="69850" b="69850"/>
            <wp:docPr id="135" name="Picture 135" descr="Une image contenant symbole, cerc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Une image contenant symbole, cercle, Graphique, Police&#10;&#10;Description générée automatiquemen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E17DD18" w14:textId="77777777" w:rsidR="00DD6945" w:rsidRPr="00DD6945" w:rsidRDefault="00DD6945" w:rsidP="00382C2C">
      <w:pPr>
        <w:jc w:val="center"/>
        <w:rPr>
          <w:lang w:val="de-DE"/>
        </w:rPr>
      </w:pPr>
      <w:r w:rsidRPr="00DD6945">
        <w:rPr>
          <w:lang w:val="de-DE"/>
        </w:rPr>
        <w:t>Ende der durch das Verkehrsschild C43 auferlegten Geschwindigkeitsbegrenzung</w:t>
      </w:r>
    </w:p>
    <w:p w14:paraId="44899C8A" w14:textId="77777777" w:rsidR="00DD6945" w:rsidRPr="00DD6945" w:rsidRDefault="00DD6945" w:rsidP="00382C2C">
      <w:pPr>
        <w:jc w:val="center"/>
        <w:rPr>
          <w:lang w:val="de-DE"/>
        </w:rPr>
      </w:pPr>
      <w:r w:rsidRPr="00DD6945">
        <w:rPr>
          <w:lang w:val="de-DE"/>
        </w:rPr>
        <w:t>Der Vermerk "km" auf dem Verkehrsschild ist fakultativ.</w:t>
      </w:r>
    </w:p>
    <w:p w14:paraId="6E472429" w14:textId="77777777" w:rsidR="00DD6945" w:rsidRPr="00DD6945" w:rsidRDefault="00DD6945" w:rsidP="00382C2C">
      <w:pPr>
        <w:jc w:val="both"/>
        <w:rPr>
          <w:lang w:val="de-DE"/>
        </w:rPr>
      </w:pPr>
    </w:p>
    <w:p w14:paraId="09567D37" w14:textId="77777777" w:rsidR="00AA29FC" w:rsidRDefault="00AA29FC">
      <w:pPr>
        <w:rPr>
          <w:color w:val="000000"/>
          <w:lang w:val="de-DE"/>
        </w:rPr>
      </w:pPr>
      <w:r>
        <w:rPr>
          <w:color w:val="000000"/>
          <w:lang w:val="de-DE"/>
        </w:rPr>
        <w:br w:type="page"/>
      </w:r>
    </w:p>
    <w:p w14:paraId="3A43246B" w14:textId="6710C4B0" w:rsidR="00DD6945" w:rsidRPr="00DD6945" w:rsidRDefault="00DD6945" w:rsidP="00382C2C">
      <w:pPr>
        <w:jc w:val="center"/>
        <w:rPr>
          <w:color w:val="000000"/>
          <w:lang w:val="de-DE"/>
        </w:rPr>
      </w:pPr>
      <w:r w:rsidRPr="00DD6945">
        <w:rPr>
          <w:color w:val="000000"/>
          <w:lang w:val="de-DE"/>
        </w:rPr>
        <w:lastRenderedPageBreak/>
        <w:t>C46</w:t>
      </w:r>
    </w:p>
    <w:p w14:paraId="3CD8E986"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1CC45730" wp14:editId="33519797">
            <wp:extent cx="1188000" cy="1188000"/>
            <wp:effectExtent l="76200" t="76200" r="69850" b="69850"/>
            <wp:docPr id="136" name="Picture 136" descr="Une image contenant cercle, symbol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Une image contenant cercle, symbole, Graphique, blanc&#10;&#10;Description générée automatiquem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838C8C" w14:textId="77777777" w:rsidR="00DD6945" w:rsidRPr="00DD6945" w:rsidRDefault="00DD6945" w:rsidP="00382C2C">
      <w:pPr>
        <w:jc w:val="center"/>
        <w:rPr>
          <w:lang w:val="de-DE"/>
        </w:rPr>
      </w:pPr>
      <w:r w:rsidRPr="00DD6945">
        <w:rPr>
          <w:lang w:val="de-DE"/>
        </w:rPr>
        <w:t>Ende aller örtlichen Verbote für Fahrzeuge in Bewegung</w:t>
      </w:r>
    </w:p>
    <w:p w14:paraId="00DEDE9A" w14:textId="77777777" w:rsidR="00AA29FC" w:rsidRDefault="00AA29FC" w:rsidP="00937901">
      <w:pPr>
        <w:jc w:val="center"/>
        <w:rPr>
          <w:color w:val="000000"/>
          <w:lang w:val="de-DE"/>
        </w:rPr>
      </w:pPr>
    </w:p>
    <w:p w14:paraId="4BE4E257" w14:textId="560E6253" w:rsidR="00DD6945" w:rsidRPr="00DD6945" w:rsidRDefault="00DD6945" w:rsidP="00937901">
      <w:pPr>
        <w:jc w:val="center"/>
        <w:rPr>
          <w:color w:val="000000"/>
          <w:lang w:val="de-DE"/>
        </w:rPr>
      </w:pPr>
      <w:r w:rsidRPr="00DD6945">
        <w:rPr>
          <w:color w:val="000000"/>
          <w:lang w:val="de-DE"/>
        </w:rPr>
        <w:t>C47</w:t>
      </w:r>
    </w:p>
    <w:p w14:paraId="26CC03F7" w14:textId="77777777" w:rsidR="00DD6945" w:rsidRPr="00DD6945" w:rsidRDefault="00DD6945" w:rsidP="00937901">
      <w:pPr>
        <w:jc w:val="center"/>
        <w:rPr>
          <w:lang w:val="de-DE"/>
        </w:rPr>
      </w:pPr>
      <w:bookmarkStart w:id="2" w:name="_Hlk178755265"/>
      <w:r w:rsidRPr="00DD6945">
        <w:rPr>
          <w:noProof/>
          <w:lang w:val="de-DE"/>
        </w:rPr>
        <w:drawing>
          <wp:inline distT="0" distB="0" distL="0" distR="0" wp14:anchorId="5C315CD0" wp14:editId="6CC2730C">
            <wp:extent cx="1333500" cy="1333500"/>
            <wp:effectExtent l="0" t="0" r="0" b="0"/>
            <wp:docPr id="1893947037" name="Image 3" descr="Une image contenant text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7037" name="Image 3" descr="Une image contenant texte, logo, Police, cercle&#10;&#10;Description générée automatiquement"/>
                    <pic:cNvPicPr/>
                  </pic:nvPicPr>
                  <pic:blipFill>
                    <a:blip r:embed="rId93">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bookmarkEnd w:id="2"/>
      <w:r w:rsidRPr="00DD6945">
        <w:rPr>
          <w:noProof/>
          <w:lang w:val="de-DE"/>
        </w:rPr>
        <w:drawing>
          <wp:inline distT="0" distB="0" distL="0" distR="0" wp14:anchorId="7AC48B3E" wp14:editId="611EBB56">
            <wp:extent cx="1188000" cy="1188000"/>
            <wp:effectExtent l="76200" t="76200" r="69850" b="69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BC0E4D5" w14:textId="77777777" w:rsidR="00DD6945" w:rsidRPr="00DD6945" w:rsidRDefault="00DD6945" w:rsidP="00937901">
      <w:pPr>
        <w:jc w:val="center"/>
        <w:rPr>
          <w:lang w:val="de-DE"/>
        </w:rPr>
      </w:pPr>
      <w:r w:rsidRPr="00DD6945">
        <w:rPr>
          <w:lang w:val="de-DE"/>
        </w:rPr>
        <w:t>Verbot des Passierens ohne zu bezahlen</w:t>
      </w:r>
    </w:p>
    <w:p w14:paraId="3217B1DF" w14:textId="77777777" w:rsidR="00DD6945" w:rsidRPr="00DD6945" w:rsidRDefault="00DD6945" w:rsidP="00AC7DBB">
      <w:pPr>
        <w:jc w:val="both"/>
        <w:rPr>
          <w:lang w:val="de-DE"/>
        </w:rPr>
      </w:pPr>
    </w:p>
    <w:p w14:paraId="520F8077" w14:textId="77777777" w:rsidR="00DD6945" w:rsidRPr="00DD6945" w:rsidRDefault="00DD6945" w:rsidP="00937901">
      <w:pPr>
        <w:jc w:val="center"/>
        <w:rPr>
          <w:color w:val="000000"/>
          <w:lang w:val="de-DE"/>
        </w:rPr>
      </w:pPr>
      <w:r w:rsidRPr="00DD6945">
        <w:rPr>
          <w:color w:val="000000"/>
          <w:lang w:val="de-DE"/>
        </w:rPr>
        <w:t>C49</w:t>
      </w:r>
    </w:p>
    <w:p w14:paraId="37C047DF"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7305CF25" wp14:editId="40E8B6C7">
            <wp:extent cx="1188000" cy="1188000"/>
            <wp:effectExtent l="76200" t="76200" r="69850" b="698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920C67" w14:textId="77777777" w:rsidR="00DD6945" w:rsidRPr="00DD6945" w:rsidRDefault="00DD6945" w:rsidP="00937901">
      <w:pPr>
        <w:jc w:val="center"/>
        <w:rPr>
          <w:lang w:val="de-DE"/>
        </w:rPr>
      </w:pPr>
      <w:r w:rsidRPr="00DD6945">
        <w:rPr>
          <w:lang w:val="de-DE"/>
        </w:rPr>
        <w:t>Verbot für Motorfahrzeuge, die im Hinblick auf die Lebensqualität, insbesondere wegen der von diesen Fahrzeugen verursachten Umwelt- und Gesundheitsbelastung durch schlechte Luftqualität, Gegenstand einer selektiven Zugangspolitik sind</w:t>
      </w:r>
    </w:p>
    <w:p w14:paraId="0BF2B5D2" w14:textId="77777777" w:rsidR="00DD6945" w:rsidRPr="00DD6945" w:rsidRDefault="00DD6945" w:rsidP="00AC7DBB">
      <w:pPr>
        <w:jc w:val="both"/>
        <w:rPr>
          <w:lang w:val="de-DE"/>
        </w:rPr>
      </w:pPr>
    </w:p>
    <w:p w14:paraId="7935EA10" w14:textId="77777777" w:rsidR="00DD6945" w:rsidRPr="00DD6945" w:rsidRDefault="00DD6945" w:rsidP="00937901">
      <w:pPr>
        <w:jc w:val="both"/>
        <w:rPr>
          <w:lang w:val="de-DE"/>
        </w:rPr>
      </w:pPr>
      <w:r w:rsidRPr="00DD6945">
        <w:rPr>
          <w:lang w:val="de-DE"/>
        </w:rPr>
        <w:tab/>
        <w:t>§ 3 ­ Zeigt ein Verkehrsschild mehrere Symbole, bedeutet dies, dass das Verbot für die Verkehrsteilnehmer gilt, auf die die jeweiligen Symbole verweisen.</w:t>
      </w:r>
    </w:p>
    <w:p w14:paraId="24617188" w14:textId="77777777" w:rsidR="00DD6945" w:rsidRPr="00DD6945" w:rsidRDefault="00DD6945" w:rsidP="00937901">
      <w:pPr>
        <w:jc w:val="both"/>
        <w:rPr>
          <w:lang w:val="de-DE"/>
        </w:rPr>
      </w:pPr>
    </w:p>
    <w:p w14:paraId="494D42DA" w14:textId="77777777" w:rsidR="00DD6945" w:rsidRPr="00DD6945" w:rsidRDefault="00DD6945" w:rsidP="00937901">
      <w:pPr>
        <w:jc w:val="both"/>
        <w:rPr>
          <w:lang w:val="de-DE"/>
        </w:rPr>
      </w:pPr>
    </w:p>
    <w:p w14:paraId="340A73DF" w14:textId="77777777" w:rsidR="00DD6945" w:rsidRPr="00DD6945" w:rsidRDefault="00DD6945" w:rsidP="00E734E8">
      <w:pPr>
        <w:jc w:val="both"/>
        <w:rPr>
          <w:lang w:val="de-DE"/>
        </w:rPr>
      </w:pPr>
      <w:r w:rsidRPr="00DD6945">
        <w:rPr>
          <w:b/>
          <w:lang w:val="de-DE"/>
        </w:rPr>
        <w:tab/>
        <w:t xml:space="preserve">Art. 67 - </w:t>
      </w:r>
      <w:r w:rsidRPr="00DD6945">
        <w:rPr>
          <w:lang w:val="de-DE"/>
        </w:rPr>
        <w:t>Gebotsschilder</w:t>
      </w:r>
    </w:p>
    <w:p w14:paraId="100C0137" w14:textId="77777777" w:rsidR="00DD6945" w:rsidRPr="00DD6945" w:rsidRDefault="00DD6945" w:rsidP="00E734E8">
      <w:pPr>
        <w:jc w:val="both"/>
        <w:rPr>
          <w:lang w:val="de-DE"/>
        </w:rPr>
      </w:pPr>
    </w:p>
    <w:p w14:paraId="37974E3B" w14:textId="77777777" w:rsidR="00DD6945" w:rsidRPr="00DD6945" w:rsidRDefault="00DD6945" w:rsidP="00E734E8">
      <w:pPr>
        <w:jc w:val="both"/>
        <w:rPr>
          <w:lang w:val="de-DE"/>
        </w:rPr>
      </w:pPr>
      <w:r w:rsidRPr="00DD6945">
        <w:rPr>
          <w:lang w:val="de-DE"/>
        </w:rPr>
        <w:tab/>
        <w:t>§ 1 ­ Verkehrsteilnehmer müssen die in Fahrtrichtung sichtbaren Gebotsschilder beach</w:t>
      </w:r>
      <w:r w:rsidRPr="00DD6945">
        <w:rPr>
          <w:lang w:val="de-DE"/>
        </w:rPr>
        <w:softHyphen/>
        <w:t>ten.</w:t>
      </w:r>
    </w:p>
    <w:p w14:paraId="42A11090" w14:textId="77777777" w:rsidR="00DD6945" w:rsidRPr="00DD6945" w:rsidRDefault="00DD6945" w:rsidP="00E734E8">
      <w:pPr>
        <w:jc w:val="both"/>
        <w:rPr>
          <w:lang w:val="de-DE"/>
        </w:rPr>
      </w:pPr>
    </w:p>
    <w:p w14:paraId="1FDC4D2E" w14:textId="77777777" w:rsidR="00AA29FC" w:rsidRDefault="00AA29FC">
      <w:pPr>
        <w:rPr>
          <w:lang w:val="de-DE"/>
        </w:rPr>
      </w:pPr>
      <w:r>
        <w:rPr>
          <w:lang w:val="de-DE"/>
        </w:rPr>
        <w:br w:type="page"/>
      </w:r>
    </w:p>
    <w:p w14:paraId="38054A11" w14:textId="010E6243" w:rsidR="00DD6945" w:rsidRPr="00DD6945" w:rsidRDefault="00DD6945" w:rsidP="00E734E8">
      <w:pPr>
        <w:jc w:val="both"/>
        <w:rPr>
          <w:lang w:val="de-DE"/>
        </w:rPr>
      </w:pPr>
      <w:r w:rsidRPr="00DD6945">
        <w:rPr>
          <w:lang w:val="de-DE"/>
        </w:rPr>
        <w:lastRenderedPageBreak/>
        <w:tab/>
        <w:t>§ 2 ­ Die Gebotsschilder sind nachstehend abgebildet:</w:t>
      </w:r>
    </w:p>
    <w:p w14:paraId="3DF73B47" w14:textId="77777777" w:rsidR="00DD6945" w:rsidRPr="00DD6945" w:rsidRDefault="00DD6945" w:rsidP="00E734E8">
      <w:pPr>
        <w:jc w:val="both"/>
        <w:rPr>
          <w:lang w:val="de-DE"/>
        </w:rPr>
      </w:pPr>
    </w:p>
    <w:p w14:paraId="50A9E91C" w14:textId="77777777" w:rsidR="00DD6945" w:rsidRPr="00DD6945" w:rsidRDefault="00DD6945" w:rsidP="00E734E8">
      <w:pPr>
        <w:jc w:val="center"/>
        <w:rPr>
          <w:lang w:val="de-DE"/>
        </w:rPr>
      </w:pPr>
      <w:r w:rsidRPr="00DD6945">
        <w:rPr>
          <w:lang w:val="de-DE"/>
        </w:rPr>
        <w:t>D1 (a, b, c)</w:t>
      </w:r>
    </w:p>
    <w:p w14:paraId="2160BA9B" w14:textId="77777777" w:rsidR="00DD6945" w:rsidRPr="00DD6945" w:rsidRDefault="00DD6945" w:rsidP="00E734E8">
      <w:pPr>
        <w:jc w:val="both"/>
        <w:rPr>
          <w:lang w:val="de-DE"/>
        </w:rPr>
      </w:pPr>
    </w:p>
    <w:p w14:paraId="16E38136" w14:textId="77777777" w:rsidR="00DD6945" w:rsidRPr="00DD6945" w:rsidRDefault="00DD6945" w:rsidP="00E734E8">
      <w:pPr>
        <w:jc w:val="center"/>
        <w:rPr>
          <w:lang w:val="de-DE"/>
        </w:rPr>
      </w:pPr>
      <w:r w:rsidRPr="00DD6945">
        <w:rPr>
          <w:noProof/>
          <w:lang w:val="de-DE"/>
        </w:rPr>
        <w:drawing>
          <wp:inline distT="0" distB="0" distL="0" distR="0" wp14:anchorId="3AB8BF58" wp14:editId="5C915EA5">
            <wp:extent cx="1203960" cy="1195107"/>
            <wp:effectExtent l="0" t="0" r="0" b="5080"/>
            <wp:docPr id="28" name="Picture 28" descr="Une image contenant symbole, cerc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e image contenant symbole, cercle, Graphique, logo&#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5836" cy="1196969"/>
                    </a:xfrm>
                    <a:prstGeom prst="rect">
                      <a:avLst/>
                    </a:prstGeom>
                    <a:noFill/>
                    <a:ln>
                      <a:noFill/>
                    </a:ln>
                  </pic:spPr>
                </pic:pic>
              </a:graphicData>
            </a:graphic>
          </wp:inline>
        </w:drawing>
      </w:r>
    </w:p>
    <w:p w14:paraId="30E0B13C" w14:textId="77777777" w:rsidR="00DD6945" w:rsidRPr="00DD6945" w:rsidRDefault="00DD6945" w:rsidP="00E734E8">
      <w:pPr>
        <w:jc w:val="center"/>
        <w:rPr>
          <w:lang w:val="de-DE"/>
        </w:rPr>
      </w:pPr>
      <w:r w:rsidRPr="00DD6945">
        <w:rPr>
          <w:lang w:val="de-DE"/>
        </w:rPr>
        <w:t>a</w:t>
      </w:r>
    </w:p>
    <w:p w14:paraId="36FC229D" w14:textId="77777777" w:rsidR="00DD6945" w:rsidRPr="00DD6945" w:rsidRDefault="00DD6945" w:rsidP="00E734E8">
      <w:pPr>
        <w:jc w:val="both"/>
        <w:rPr>
          <w:lang w:val="de-DE"/>
        </w:rPr>
      </w:pPr>
    </w:p>
    <w:p w14:paraId="01C8B662" w14:textId="77777777" w:rsidR="00DD6945" w:rsidRPr="00DD6945" w:rsidRDefault="00DD6945" w:rsidP="00E734E8">
      <w:pPr>
        <w:jc w:val="center"/>
        <w:rPr>
          <w:color w:val="000000"/>
          <w:lang w:val="de-DE"/>
        </w:rPr>
      </w:pPr>
      <w:r w:rsidRPr="00DD6945">
        <w:rPr>
          <w:noProof/>
          <w:lang w:val="de-DE"/>
        </w:rPr>
        <w:drawing>
          <wp:inline distT="0" distB="0" distL="0" distR="0" wp14:anchorId="4FE8CB50" wp14:editId="30CCA111">
            <wp:extent cx="1188720" cy="1179979"/>
            <wp:effectExtent l="0" t="0" r="0" b="1270"/>
            <wp:docPr id="641" name="Picture 641"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descr="Une image contenant logo, symbole, Graphique, Police&#10;&#10;Description générée automatiquement"/>
                    <pic:cNvPicPr/>
                  </pic:nvPicPr>
                  <pic:blipFill>
                    <a:blip r:embed="rId97">
                      <a:extLst>
                        <a:ext uri="{28A0092B-C50C-407E-A947-70E740481C1C}">
                          <a14:useLocalDpi xmlns:a14="http://schemas.microsoft.com/office/drawing/2010/main" val="0"/>
                        </a:ext>
                      </a:extLst>
                    </a:blip>
                    <a:stretch>
                      <a:fillRect/>
                    </a:stretch>
                  </pic:blipFill>
                  <pic:spPr>
                    <a:xfrm flipH="1">
                      <a:off x="0" y="0"/>
                      <a:ext cx="1188720" cy="1179979"/>
                    </a:xfrm>
                    <a:prstGeom prst="rect">
                      <a:avLst/>
                    </a:prstGeom>
                  </pic:spPr>
                </pic:pic>
              </a:graphicData>
            </a:graphic>
          </wp:inline>
        </w:drawing>
      </w:r>
    </w:p>
    <w:p w14:paraId="0C097CCF" w14:textId="77777777" w:rsidR="00DD6945" w:rsidRPr="00DD6945" w:rsidRDefault="00DD6945" w:rsidP="00E734E8">
      <w:pPr>
        <w:jc w:val="center"/>
        <w:rPr>
          <w:color w:val="000000"/>
          <w:lang w:val="de-DE"/>
        </w:rPr>
      </w:pPr>
      <w:r w:rsidRPr="00DD6945">
        <w:rPr>
          <w:color w:val="000000"/>
          <w:lang w:val="de-DE"/>
        </w:rPr>
        <w:t>b</w:t>
      </w:r>
    </w:p>
    <w:p w14:paraId="6305D54F" w14:textId="77777777" w:rsidR="00DD6945" w:rsidRPr="00DD6945" w:rsidRDefault="00DD6945" w:rsidP="00E734E8">
      <w:pPr>
        <w:jc w:val="both"/>
        <w:rPr>
          <w:lang w:val="de-DE"/>
        </w:rPr>
      </w:pPr>
    </w:p>
    <w:p w14:paraId="1A24A1B9" w14:textId="77777777" w:rsidR="00DD6945" w:rsidRPr="00DD6945" w:rsidRDefault="00DD6945" w:rsidP="00937901">
      <w:pPr>
        <w:jc w:val="center"/>
        <w:rPr>
          <w:lang w:val="de-DE"/>
        </w:rPr>
      </w:pPr>
      <w:r w:rsidRPr="00DD6945">
        <w:rPr>
          <w:noProof/>
          <w:lang w:val="de-DE"/>
        </w:rPr>
        <w:drawing>
          <wp:inline distT="0" distB="0" distL="0" distR="0" wp14:anchorId="354BDD52" wp14:editId="3A766BF4">
            <wp:extent cx="1189849" cy="118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1292" cy="1182532"/>
                    </a:xfrm>
                    <a:prstGeom prst="rect">
                      <a:avLst/>
                    </a:prstGeom>
                    <a:noFill/>
                    <a:ln>
                      <a:noFill/>
                    </a:ln>
                  </pic:spPr>
                </pic:pic>
              </a:graphicData>
            </a:graphic>
          </wp:inline>
        </w:drawing>
      </w:r>
    </w:p>
    <w:p w14:paraId="0A5CE364" w14:textId="77777777" w:rsidR="00DD6945" w:rsidRPr="00DD6945" w:rsidRDefault="00DD6945" w:rsidP="00937901">
      <w:pPr>
        <w:jc w:val="center"/>
        <w:rPr>
          <w:lang w:val="de-DE"/>
        </w:rPr>
      </w:pPr>
      <w:r w:rsidRPr="00DD6945">
        <w:rPr>
          <w:lang w:val="de-DE"/>
        </w:rPr>
        <w:t>c</w:t>
      </w:r>
    </w:p>
    <w:p w14:paraId="288C3B1C" w14:textId="77777777" w:rsidR="00DD6945" w:rsidRPr="00DD6945" w:rsidRDefault="00DD6945" w:rsidP="00F81D50">
      <w:pPr>
        <w:jc w:val="both"/>
        <w:rPr>
          <w:sz w:val="20"/>
          <w:szCs w:val="20"/>
          <w:lang w:val="de-DE"/>
        </w:rPr>
      </w:pPr>
    </w:p>
    <w:p w14:paraId="26C47B76" w14:textId="77777777" w:rsidR="00DD6945" w:rsidRPr="00DD6945" w:rsidRDefault="00DD6945" w:rsidP="00F81D50">
      <w:pPr>
        <w:jc w:val="center"/>
        <w:rPr>
          <w:lang w:val="de-DE"/>
        </w:rPr>
      </w:pPr>
      <w:r w:rsidRPr="00DD6945">
        <w:rPr>
          <w:lang w:val="de-DE"/>
        </w:rPr>
        <w:t>Verpflichtung für Führer, an der Kreuzung der Pfeilrichtung zu folgen</w:t>
      </w:r>
    </w:p>
    <w:p w14:paraId="5AC132FC" w14:textId="77777777" w:rsidR="00DD6945" w:rsidRPr="00DD6945" w:rsidRDefault="00DD6945" w:rsidP="00F81D50">
      <w:pPr>
        <w:jc w:val="center"/>
        <w:rPr>
          <w:lang w:val="de-DE"/>
        </w:rPr>
      </w:pPr>
      <w:r w:rsidRPr="00DD6945">
        <w:rPr>
          <w:lang w:val="de-DE"/>
        </w:rPr>
        <w:t>Die Ortsbeschaffenheit bestimmt die Ausrichtung des Pfeils.</w:t>
      </w:r>
    </w:p>
    <w:p w14:paraId="40CDD493" w14:textId="77777777" w:rsidR="00DD6945" w:rsidRPr="00DD6945" w:rsidRDefault="00DD6945" w:rsidP="00937901">
      <w:pPr>
        <w:jc w:val="both"/>
        <w:rPr>
          <w:lang w:val="de-DE"/>
        </w:rPr>
      </w:pPr>
    </w:p>
    <w:p w14:paraId="3360DBE0" w14:textId="77777777" w:rsidR="00DD6945" w:rsidRPr="00DD6945" w:rsidRDefault="00DD6945" w:rsidP="00937901">
      <w:pPr>
        <w:jc w:val="center"/>
        <w:rPr>
          <w:lang w:val="de-DE"/>
        </w:rPr>
      </w:pPr>
      <w:r w:rsidRPr="00DD6945">
        <w:rPr>
          <w:lang w:val="de-DE"/>
        </w:rPr>
        <w:t>D1 (d, e)</w:t>
      </w:r>
    </w:p>
    <w:p w14:paraId="25DFFD5D" w14:textId="77777777" w:rsidR="00DD6945" w:rsidRPr="00DD6945" w:rsidRDefault="00DD6945" w:rsidP="00F81D50">
      <w:pPr>
        <w:jc w:val="both"/>
        <w:rPr>
          <w:noProof/>
          <w:sz w:val="20"/>
          <w:szCs w:val="20"/>
          <w:lang w:val="de-DE"/>
        </w:rPr>
      </w:pPr>
    </w:p>
    <w:p w14:paraId="1D079C39" w14:textId="77777777" w:rsidR="00DD6945" w:rsidRPr="00DD6945" w:rsidRDefault="00DD6945" w:rsidP="00937901">
      <w:pPr>
        <w:jc w:val="center"/>
        <w:rPr>
          <w:noProof/>
          <w:lang w:val="de-DE"/>
        </w:rPr>
      </w:pPr>
      <w:r w:rsidRPr="00DD6945">
        <w:rPr>
          <w:noProof/>
          <w:lang w:val="de-DE"/>
        </w:rPr>
        <w:drawing>
          <wp:inline distT="0" distB="0" distL="0" distR="0" wp14:anchorId="6C184F52" wp14:editId="7BA7FB44">
            <wp:extent cx="1173480" cy="11734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1173480" cy="1173480"/>
                    </a:xfrm>
                    <a:prstGeom prst="rect">
                      <a:avLst/>
                    </a:prstGeom>
                    <a:noFill/>
                    <a:ln>
                      <a:noFill/>
                    </a:ln>
                  </pic:spPr>
                </pic:pic>
              </a:graphicData>
            </a:graphic>
          </wp:inline>
        </w:drawing>
      </w:r>
    </w:p>
    <w:p w14:paraId="4800FC77" w14:textId="77777777" w:rsidR="00DD6945" w:rsidRPr="00DD6945" w:rsidRDefault="00DD6945" w:rsidP="00937901">
      <w:pPr>
        <w:jc w:val="center"/>
        <w:rPr>
          <w:noProof/>
          <w:lang w:val="de-DE"/>
        </w:rPr>
      </w:pPr>
      <w:r w:rsidRPr="00DD6945">
        <w:rPr>
          <w:lang w:val="de-DE"/>
        </w:rPr>
        <w:t>d</w:t>
      </w:r>
    </w:p>
    <w:p w14:paraId="68E23F30" w14:textId="77777777" w:rsidR="00DD6945" w:rsidRPr="00DD6945" w:rsidRDefault="00DD6945" w:rsidP="00937901">
      <w:pPr>
        <w:jc w:val="both"/>
        <w:rPr>
          <w:lang w:val="de-DE"/>
        </w:rPr>
      </w:pPr>
    </w:p>
    <w:p w14:paraId="774435A4" w14:textId="77777777" w:rsidR="00AA29FC" w:rsidRDefault="00AA29FC">
      <w:pPr>
        <w:rPr>
          <w:noProof/>
          <w:lang w:val="de-DE"/>
        </w:rPr>
      </w:pPr>
      <w:r>
        <w:rPr>
          <w:noProof/>
          <w:lang w:val="de-DE"/>
        </w:rPr>
        <w:br w:type="page"/>
      </w:r>
    </w:p>
    <w:p w14:paraId="4A9F0C19" w14:textId="61899C76" w:rsidR="00DD6945" w:rsidRPr="00DD6945" w:rsidRDefault="00DD6945" w:rsidP="00E734E8">
      <w:pPr>
        <w:jc w:val="center"/>
        <w:rPr>
          <w:noProof/>
          <w:lang w:val="de-DE"/>
        </w:rPr>
      </w:pPr>
      <w:r w:rsidRPr="00DD6945">
        <w:rPr>
          <w:noProof/>
          <w:lang w:val="de-DE"/>
        </w:rPr>
        <w:lastRenderedPageBreak/>
        <w:drawing>
          <wp:inline distT="0" distB="0" distL="0" distR="0" wp14:anchorId="765F50EB" wp14:editId="41B032E5">
            <wp:extent cx="1127760" cy="1119468"/>
            <wp:effectExtent l="0" t="0" r="0" b="5080"/>
            <wp:docPr id="32" name="Picture 32" descr="Une image contenant cercle, Graphiqu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e image contenant cercle, Graphique, symbole, logo&#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29569" cy="1121264"/>
                    </a:xfrm>
                    <a:prstGeom prst="rect">
                      <a:avLst/>
                    </a:prstGeom>
                    <a:noFill/>
                    <a:ln>
                      <a:noFill/>
                    </a:ln>
                  </pic:spPr>
                </pic:pic>
              </a:graphicData>
            </a:graphic>
          </wp:inline>
        </w:drawing>
      </w:r>
    </w:p>
    <w:p w14:paraId="529FF7FE" w14:textId="77777777" w:rsidR="00DD6945" w:rsidRPr="00DD6945" w:rsidRDefault="00DD6945" w:rsidP="00E734E8">
      <w:pPr>
        <w:jc w:val="center"/>
        <w:rPr>
          <w:noProof/>
          <w:lang w:val="de-DE"/>
        </w:rPr>
      </w:pPr>
      <w:r w:rsidRPr="00DD6945">
        <w:rPr>
          <w:lang w:val="de-DE"/>
        </w:rPr>
        <w:t>e</w:t>
      </w:r>
    </w:p>
    <w:p w14:paraId="5DF9AE1A" w14:textId="77777777" w:rsidR="00DD6945" w:rsidRPr="00DD6945" w:rsidRDefault="00DD6945" w:rsidP="00E734E8">
      <w:pPr>
        <w:jc w:val="both"/>
        <w:rPr>
          <w:sz w:val="20"/>
          <w:szCs w:val="18"/>
          <w:lang w:val="de-DE"/>
        </w:rPr>
      </w:pPr>
    </w:p>
    <w:p w14:paraId="4E990BB0" w14:textId="77777777" w:rsidR="00DD6945" w:rsidRPr="00DD6945" w:rsidRDefault="00DD6945" w:rsidP="00E734E8">
      <w:pPr>
        <w:jc w:val="center"/>
        <w:rPr>
          <w:lang w:val="de-DE"/>
        </w:rPr>
      </w:pPr>
      <w:r w:rsidRPr="00DD6945">
        <w:rPr>
          <w:lang w:val="de-DE"/>
        </w:rPr>
        <w:t>Verpflichtung für Führer, das Hindernis auf der durch den Pfeil angezeigten Seite zu passieren</w:t>
      </w:r>
    </w:p>
    <w:p w14:paraId="60623C85" w14:textId="77777777" w:rsidR="00DD6945" w:rsidRPr="00DD6945" w:rsidRDefault="00DD6945" w:rsidP="00E734E8">
      <w:pPr>
        <w:jc w:val="both"/>
        <w:rPr>
          <w:szCs w:val="20"/>
          <w:lang w:val="de-DE"/>
        </w:rPr>
      </w:pPr>
    </w:p>
    <w:p w14:paraId="33B8B580" w14:textId="77777777" w:rsidR="00DD6945" w:rsidRPr="00DD6945" w:rsidRDefault="00DD6945" w:rsidP="00E734E8">
      <w:pPr>
        <w:jc w:val="center"/>
        <w:rPr>
          <w:lang w:val="de-DE"/>
        </w:rPr>
      </w:pPr>
      <w:r w:rsidRPr="00DD6945">
        <w:rPr>
          <w:lang w:val="de-DE"/>
        </w:rPr>
        <w:t>D1 (f, g)</w:t>
      </w:r>
    </w:p>
    <w:p w14:paraId="5017BAA7" w14:textId="77777777" w:rsidR="00DD6945" w:rsidRPr="00DD6945" w:rsidRDefault="00DD6945" w:rsidP="00E734E8">
      <w:pPr>
        <w:jc w:val="both"/>
        <w:rPr>
          <w:sz w:val="20"/>
          <w:szCs w:val="18"/>
          <w:lang w:val="de-DE"/>
        </w:rPr>
      </w:pPr>
    </w:p>
    <w:p w14:paraId="396079A0" w14:textId="77777777" w:rsidR="00DD6945" w:rsidRPr="00DD6945" w:rsidRDefault="00DD6945" w:rsidP="00E734E8">
      <w:pPr>
        <w:jc w:val="center"/>
        <w:rPr>
          <w:noProof/>
          <w:lang w:val="de-DE"/>
        </w:rPr>
      </w:pPr>
      <w:r w:rsidRPr="00DD6945">
        <w:rPr>
          <w:noProof/>
          <w:lang w:val="de-DE"/>
        </w:rPr>
        <w:drawing>
          <wp:inline distT="0" distB="0" distL="0" distR="0" wp14:anchorId="1F9D47D8" wp14:editId="6FD9FC56">
            <wp:extent cx="1251260" cy="1242060"/>
            <wp:effectExtent l="0" t="0" r="6350" b="0"/>
            <wp:docPr id="33" name="Picture 33"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e image contenant cercle, symbole, Graphique, logo&#10;&#10;Description générée automatiquement"/>
                    <pic:cNvPicPr/>
                  </pic:nvPicPr>
                  <pic:blipFill>
                    <a:blip r:embed="rId101">
                      <a:extLst>
                        <a:ext uri="{28A0092B-C50C-407E-A947-70E740481C1C}">
                          <a14:useLocalDpi xmlns:a14="http://schemas.microsoft.com/office/drawing/2010/main" val="0"/>
                        </a:ext>
                      </a:extLst>
                    </a:blip>
                    <a:stretch>
                      <a:fillRect/>
                    </a:stretch>
                  </pic:blipFill>
                  <pic:spPr>
                    <a:xfrm flipH="1">
                      <a:off x="0" y="0"/>
                      <a:ext cx="1251260" cy="1242060"/>
                    </a:xfrm>
                    <a:prstGeom prst="rect">
                      <a:avLst/>
                    </a:prstGeom>
                  </pic:spPr>
                </pic:pic>
              </a:graphicData>
            </a:graphic>
          </wp:inline>
        </w:drawing>
      </w:r>
    </w:p>
    <w:p w14:paraId="4526CA9D" w14:textId="77777777" w:rsidR="00DD6945" w:rsidRPr="00DD6945" w:rsidRDefault="00DD6945" w:rsidP="00E734E8">
      <w:pPr>
        <w:jc w:val="center"/>
        <w:rPr>
          <w:noProof/>
          <w:lang w:val="de-DE"/>
        </w:rPr>
      </w:pPr>
      <w:r w:rsidRPr="00DD6945">
        <w:rPr>
          <w:lang w:val="de-DE"/>
        </w:rPr>
        <w:t>f</w:t>
      </w:r>
    </w:p>
    <w:p w14:paraId="7C37BA8E" w14:textId="77777777" w:rsidR="00DD6945" w:rsidRPr="00DD6945" w:rsidRDefault="00DD6945" w:rsidP="00E734E8">
      <w:pPr>
        <w:jc w:val="both"/>
        <w:rPr>
          <w:szCs w:val="20"/>
          <w:lang w:val="de-DE"/>
        </w:rPr>
      </w:pPr>
    </w:p>
    <w:p w14:paraId="00FCCB68" w14:textId="77777777" w:rsidR="00DD6945" w:rsidRPr="00DD6945" w:rsidRDefault="00DD6945" w:rsidP="00E734E8">
      <w:pPr>
        <w:jc w:val="center"/>
        <w:rPr>
          <w:noProof/>
          <w:lang w:val="de-DE"/>
        </w:rPr>
      </w:pPr>
      <w:r w:rsidRPr="00DD6945">
        <w:rPr>
          <w:noProof/>
          <w:lang w:val="de-DE"/>
        </w:rPr>
        <w:drawing>
          <wp:inline distT="0" distB="0" distL="0" distR="0" wp14:anchorId="18B26B67" wp14:editId="0FCF0126">
            <wp:extent cx="1189849" cy="1181100"/>
            <wp:effectExtent l="0" t="0" r="0" b="0"/>
            <wp:docPr id="642" name="Picture 642"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descr="Une image contenant cercle, symbole, Graphique, logo&#10;&#10;Description générée automatiquement"/>
                    <pic:cNvPicPr/>
                  </pic:nvPicPr>
                  <pic:blipFill>
                    <a:blip r:embed="rId102">
                      <a:extLst>
                        <a:ext uri="{28A0092B-C50C-407E-A947-70E740481C1C}">
                          <a14:useLocalDpi xmlns:a14="http://schemas.microsoft.com/office/drawing/2010/main" val="0"/>
                        </a:ext>
                      </a:extLst>
                    </a:blip>
                    <a:stretch>
                      <a:fillRect/>
                    </a:stretch>
                  </pic:blipFill>
                  <pic:spPr>
                    <a:xfrm>
                      <a:off x="0" y="0"/>
                      <a:ext cx="1189849" cy="1181100"/>
                    </a:xfrm>
                    <a:prstGeom prst="rect">
                      <a:avLst/>
                    </a:prstGeom>
                  </pic:spPr>
                </pic:pic>
              </a:graphicData>
            </a:graphic>
          </wp:inline>
        </w:drawing>
      </w:r>
    </w:p>
    <w:p w14:paraId="7D1404F5" w14:textId="77777777" w:rsidR="00DD6945" w:rsidRPr="00DD6945" w:rsidRDefault="00DD6945" w:rsidP="00E734E8">
      <w:pPr>
        <w:jc w:val="center"/>
        <w:rPr>
          <w:color w:val="000000"/>
          <w:lang w:val="de-DE"/>
        </w:rPr>
      </w:pPr>
      <w:r w:rsidRPr="00DD6945">
        <w:rPr>
          <w:color w:val="000000"/>
          <w:lang w:val="de-DE"/>
        </w:rPr>
        <w:t>g</w:t>
      </w:r>
    </w:p>
    <w:p w14:paraId="040F2358" w14:textId="77777777" w:rsidR="00DD6945" w:rsidRPr="00DD6945" w:rsidRDefault="00DD6945" w:rsidP="00E734E8">
      <w:pPr>
        <w:jc w:val="both"/>
        <w:rPr>
          <w:sz w:val="20"/>
          <w:szCs w:val="18"/>
          <w:lang w:val="de-DE"/>
        </w:rPr>
      </w:pPr>
    </w:p>
    <w:p w14:paraId="53CB9B0B" w14:textId="77777777" w:rsidR="00DD6945" w:rsidRPr="00DD6945" w:rsidRDefault="00DD6945" w:rsidP="00E734E8">
      <w:pPr>
        <w:jc w:val="center"/>
        <w:rPr>
          <w:lang w:val="de-DE"/>
        </w:rPr>
      </w:pPr>
      <w:r w:rsidRPr="00DD6945">
        <w:rPr>
          <w:lang w:val="de-DE"/>
        </w:rPr>
        <w:t>Verpflichtung für Führer, der Pfeilrichtung zu folgen</w:t>
      </w:r>
    </w:p>
    <w:p w14:paraId="13C54BB0" w14:textId="77777777" w:rsidR="00AA29FC" w:rsidRDefault="00AA29FC" w:rsidP="00937901">
      <w:pPr>
        <w:jc w:val="center"/>
        <w:rPr>
          <w:lang w:val="de-DE"/>
        </w:rPr>
      </w:pPr>
    </w:p>
    <w:p w14:paraId="4828D173" w14:textId="0ECAC3C6" w:rsidR="00DD6945" w:rsidRPr="00DD6945" w:rsidRDefault="00DD6945" w:rsidP="00937901">
      <w:pPr>
        <w:jc w:val="center"/>
        <w:rPr>
          <w:noProof/>
          <w:lang w:val="de-DE"/>
        </w:rPr>
      </w:pPr>
      <w:r w:rsidRPr="00DD6945">
        <w:rPr>
          <w:lang w:val="de-DE"/>
        </w:rPr>
        <w:t>D3</w:t>
      </w:r>
    </w:p>
    <w:p w14:paraId="60F7FEB8" w14:textId="77777777" w:rsidR="00DD6945" w:rsidRPr="00DD6945" w:rsidRDefault="00DD6945" w:rsidP="00937901">
      <w:pPr>
        <w:jc w:val="center"/>
        <w:rPr>
          <w:noProof/>
          <w:lang w:val="de-DE"/>
        </w:rPr>
      </w:pPr>
      <w:r w:rsidRPr="00DD6945">
        <w:rPr>
          <w:noProof/>
          <w:lang w:val="de-DE"/>
        </w:rPr>
        <w:drawing>
          <wp:inline distT="0" distB="0" distL="0" distR="0" wp14:anchorId="136BC129" wp14:editId="27DDF7C5">
            <wp:extent cx="1082040" cy="107408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03">
                      <a:extLst>
                        <a:ext uri="{28A0092B-C50C-407E-A947-70E740481C1C}">
                          <a14:useLocalDpi xmlns:a14="http://schemas.microsoft.com/office/drawing/2010/main" val="0"/>
                        </a:ext>
                      </a:extLst>
                    </a:blip>
                    <a:stretch>
                      <a:fillRect/>
                    </a:stretch>
                  </pic:blipFill>
                  <pic:spPr>
                    <a:xfrm flipH="1">
                      <a:off x="0" y="0"/>
                      <a:ext cx="1082040" cy="1074084"/>
                    </a:xfrm>
                    <a:prstGeom prst="rect">
                      <a:avLst/>
                    </a:prstGeom>
                  </pic:spPr>
                </pic:pic>
              </a:graphicData>
            </a:graphic>
          </wp:inline>
        </w:drawing>
      </w:r>
    </w:p>
    <w:p w14:paraId="24F3BFCC" w14:textId="77777777" w:rsidR="00DD6945" w:rsidRPr="00DD6945" w:rsidRDefault="00DD6945" w:rsidP="00937901">
      <w:pPr>
        <w:jc w:val="center"/>
        <w:rPr>
          <w:lang w:val="de-DE"/>
        </w:rPr>
      </w:pPr>
      <w:r w:rsidRPr="00DD6945">
        <w:rPr>
          <w:lang w:val="de-DE"/>
        </w:rPr>
        <w:t>Verpflichtung für Führer, einer der Pfeilrichtungen zu folgen</w:t>
      </w:r>
    </w:p>
    <w:p w14:paraId="3611BE9D" w14:textId="77777777" w:rsidR="00DD6945" w:rsidRPr="00DD6945" w:rsidRDefault="00DD6945" w:rsidP="00937901">
      <w:pPr>
        <w:jc w:val="center"/>
        <w:rPr>
          <w:lang w:val="de-DE"/>
        </w:rPr>
      </w:pPr>
      <w:r w:rsidRPr="00DD6945">
        <w:rPr>
          <w:lang w:val="de-DE"/>
        </w:rPr>
        <w:t>Die Ortsbeschaffenheit bestimmt die Ausrichtung der Pfeile.</w:t>
      </w:r>
    </w:p>
    <w:p w14:paraId="61CA6E24" w14:textId="77777777" w:rsidR="00DD6945" w:rsidRPr="00DD6945" w:rsidRDefault="00DD6945" w:rsidP="00937901">
      <w:pPr>
        <w:jc w:val="both"/>
        <w:rPr>
          <w:szCs w:val="20"/>
          <w:lang w:val="de-DE"/>
        </w:rPr>
      </w:pPr>
    </w:p>
    <w:p w14:paraId="6A8C857A" w14:textId="77777777" w:rsidR="00AA29FC" w:rsidRDefault="00AA29FC">
      <w:pPr>
        <w:rPr>
          <w:lang w:val="de-DE"/>
        </w:rPr>
      </w:pPr>
      <w:r>
        <w:rPr>
          <w:lang w:val="de-DE"/>
        </w:rPr>
        <w:br w:type="page"/>
      </w:r>
    </w:p>
    <w:p w14:paraId="2DF04481" w14:textId="12F560BA" w:rsidR="00DD6945" w:rsidRPr="00DD6945" w:rsidRDefault="00DD6945" w:rsidP="00937901">
      <w:pPr>
        <w:jc w:val="center"/>
        <w:rPr>
          <w:noProof/>
          <w:lang w:val="de-DE"/>
        </w:rPr>
      </w:pPr>
      <w:r w:rsidRPr="00DD6945">
        <w:rPr>
          <w:lang w:val="de-DE"/>
        </w:rPr>
        <w:lastRenderedPageBreak/>
        <w:t>D4</w:t>
      </w:r>
    </w:p>
    <w:p w14:paraId="7580D224" w14:textId="77777777" w:rsidR="00DD6945" w:rsidRPr="00DD6945" w:rsidRDefault="00DD6945" w:rsidP="00937901">
      <w:pPr>
        <w:jc w:val="center"/>
        <w:rPr>
          <w:noProof/>
          <w:lang w:val="de-DE"/>
        </w:rPr>
      </w:pPr>
      <w:r w:rsidRPr="00DD6945">
        <w:rPr>
          <w:noProof/>
          <w:lang w:val="de-DE"/>
        </w:rPr>
        <w:drawing>
          <wp:inline distT="0" distB="0" distL="0" distR="0" wp14:anchorId="09770B0C" wp14:editId="36EF93F7">
            <wp:extent cx="929640" cy="1237241"/>
            <wp:effectExtent l="76200" t="76200" r="80010" b="774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0176" cy="123795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A0AA1A4" w14:textId="77777777" w:rsidR="00DD6945" w:rsidRPr="00DD6945" w:rsidRDefault="00DD6945" w:rsidP="00937901">
      <w:pPr>
        <w:jc w:val="center"/>
        <w:rPr>
          <w:lang w:val="de-DE"/>
        </w:rPr>
      </w:pPr>
      <w:r w:rsidRPr="00DD6945">
        <w:rPr>
          <w:lang w:val="de-DE"/>
        </w:rPr>
        <w:t>Verpflichtung für Fahrzeuge, die gefährliche Güter befördern, der Pfeilrichtung zu folgen</w:t>
      </w:r>
    </w:p>
    <w:p w14:paraId="34E80671" w14:textId="77777777" w:rsidR="00DD6945" w:rsidRPr="00DD6945" w:rsidRDefault="00DD6945" w:rsidP="00937901">
      <w:pPr>
        <w:jc w:val="center"/>
        <w:rPr>
          <w:lang w:val="de-DE"/>
        </w:rPr>
      </w:pPr>
      <w:r w:rsidRPr="00DD6945">
        <w:rPr>
          <w:lang w:val="de-DE"/>
        </w:rPr>
        <w:t>Die Ortsbeschaffenheit bestimmt die Ausrichtung des Pfeils.</w:t>
      </w:r>
    </w:p>
    <w:p w14:paraId="444BEC2D" w14:textId="77777777" w:rsidR="00DD6945" w:rsidRPr="00DD6945" w:rsidRDefault="00DD6945" w:rsidP="00937901">
      <w:pPr>
        <w:jc w:val="both"/>
        <w:rPr>
          <w:szCs w:val="20"/>
          <w:lang w:val="de-DE"/>
        </w:rPr>
      </w:pPr>
    </w:p>
    <w:p w14:paraId="2FB04CFF" w14:textId="77777777" w:rsidR="00DD6945" w:rsidRPr="00DD6945" w:rsidRDefault="00DD6945" w:rsidP="00E734E8">
      <w:pPr>
        <w:jc w:val="center"/>
        <w:rPr>
          <w:noProof/>
          <w:lang w:val="de-DE"/>
        </w:rPr>
      </w:pPr>
      <w:r w:rsidRPr="00DD6945">
        <w:rPr>
          <w:lang w:val="de-DE"/>
        </w:rPr>
        <w:t>D5</w:t>
      </w:r>
    </w:p>
    <w:p w14:paraId="19869387" w14:textId="77777777" w:rsidR="00DD6945" w:rsidRPr="00DD6945" w:rsidRDefault="00DD6945" w:rsidP="00E734E8">
      <w:pPr>
        <w:jc w:val="center"/>
        <w:rPr>
          <w:noProof/>
          <w:lang w:val="de-DE"/>
        </w:rPr>
      </w:pPr>
      <w:r w:rsidRPr="00DD6945">
        <w:rPr>
          <w:noProof/>
          <w:lang w:val="de-DE"/>
        </w:rPr>
        <w:drawing>
          <wp:inline distT="0" distB="0" distL="0" distR="0" wp14:anchorId="200C44F2" wp14:editId="11BDC611">
            <wp:extent cx="1036800" cy="10296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p w14:paraId="5AD6610E" w14:textId="77777777" w:rsidR="00DD6945" w:rsidRPr="00DD6945" w:rsidRDefault="00DD6945" w:rsidP="00E734E8">
      <w:pPr>
        <w:jc w:val="center"/>
        <w:rPr>
          <w:lang w:val="de-DE"/>
        </w:rPr>
      </w:pPr>
      <w:r w:rsidRPr="00DD6945">
        <w:rPr>
          <w:lang w:val="de-DE"/>
        </w:rPr>
        <w:t>Kreisverkehr</w:t>
      </w:r>
    </w:p>
    <w:p w14:paraId="6D564D12" w14:textId="77777777" w:rsidR="00DD6945" w:rsidRPr="00DD6945" w:rsidRDefault="00DD6945" w:rsidP="00E734E8">
      <w:pPr>
        <w:jc w:val="center"/>
        <w:rPr>
          <w:lang w:val="de-DE"/>
        </w:rPr>
      </w:pPr>
      <w:r w:rsidRPr="00DD6945">
        <w:rPr>
          <w:lang w:val="de-DE"/>
        </w:rPr>
        <w:t>Vorgeschriebene kreisende Fahrtrichtung</w:t>
      </w:r>
    </w:p>
    <w:p w14:paraId="22D79677" w14:textId="77777777" w:rsidR="00DD6945" w:rsidRPr="00DD6945" w:rsidRDefault="00DD6945" w:rsidP="00E734E8">
      <w:pPr>
        <w:jc w:val="both"/>
        <w:rPr>
          <w:noProof/>
          <w:lang w:val="de-DE" w:eastAsia="zh-CN"/>
        </w:rPr>
      </w:pPr>
    </w:p>
    <w:p w14:paraId="43B40E80" w14:textId="77777777" w:rsidR="00DD6945" w:rsidRPr="00DD6945" w:rsidRDefault="00DD6945" w:rsidP="00E734E8">
      <w:pPr>
        <w:jc w:val="center"/>
        <w:rPr>
          <w:noProof/>
          <w:lang w:val="de-DE"/>
        </w:rPr>
      </w:pPr>
      <w:r w:rsidRPr="00DD6945">
        <w:rPr>
          <w:lang w:val="de-DE"/>
        </w:rPr>
        <w:t>D7</w:t>
      </w:r>
    </w:p>
    <w:p w14:paraId="6D9D11F9" w14:textId="77777777" w:rsidR="00DD6945" w:rsidRPr="00DD6945" w:rsidRDefault="00DD6945" w:rsidP="00E734E8">
      <w:pPr>
        <w:jc w:val="center"/>
        <w:rPr>
          <w:noProof/>
          <w:lang w:val="de-DE"/>
        </w:rPr>
      </w:pPr>
      <w:r w:rsidRPr="00DD6945">
        <w:rPr>
          <w:noProof/>
          <w:lang w:val="de-DE"/>
        </w:rPr>
        <w:drawing>
          <wp:inline distT="0" distB="0" distL="0" distR="0" wp14:anchorId="38643EF6" wp14:editId="78D03376">
            <wp:extent cx="1036320" cy="102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p w14:paraId="3DC7769E" w14:textId="77777777" w:rsidR="00DD6945" w:rsidRPr="00DD6945" w:rsidRDefault="00DD6945" w:rsidP="00E734E8">
      <w:pPr>
        <w:jc w:val="center"/>
        <w:rPr>
          <w:lang w:val="de-DE"/>
        </w:rPr>
      </w:pPr>
      <w:r w:rsidRPr="00DD6945">
        <w:rPr>
          <w:lang w:val="de-DE"/>
        </w:rPr>
        <w:t>Radweg</w:t>
      </w:r>
    </w:p>
    <w:p w14:paraId="281E5A4D" w14:textId="77777777" w:rsidR="00DD6945" w:rsidRPr="00DD6945" w:rsidRDefault="00DD6945" w:rsidP="00E734E8">
      <w:pPr>
        <w:jc w:val="both"/>
        <w:rPr>
          <w:noProof/>
          <w:lang w:val="de-DE" w:eastAsia="zh-CN"/>
        </w:rPr>
      </w:pPr>
    </w:p>
    <w:p w14:paraId="2F7AF9B7" w14:textId="77777777" w:rsidR="00DD6945" w:rsidRPr="00DD6945" w:rsidRDefault="00DD6945" w:rsidP="00E734E8">
      <w:pPr>
        <w:jc w:val="center"/>
        <w:rPr>
          <w:noProof/>
          <w:lang w:val="de-DE"/>
        </w:rPr>
      </w:pPr>
      <w:r w:rsidRPr="00DD6945">
        <w:rPr>
          <w:lang w:val="de-DE"/>
        </w:rPr>
        <w:t>D8</w:t>
      </w:r>
    </w:p>
    <w:p w14:paraId="1BCAAEBC" w14:textId="77777777" w:rsidR="00DD6945" w:rsidRPr="00DD6945" w:rsidRDefault="00DD6945" w:rsidP="00E734E8">
      <w:pPr>
        <w:jc w:val="center"/>
        <w:rPr>
          <w:noProof/>
          <w:lang w:val="de-DE"/>
        </w:rPr>
      </w:pPr>
      <w:r w:rsidRPr="00DD6945">
        <w:rPr>
          <w:noProof/>
          <w:lang w:val="de-DE"/>
        </w:rPr>
        <w:drawing>
          <wp:inline distT="0" distB="0" distL="0" distR="0" wp14:anchorId="66533CBC" wp14:editId="224DF6B4">
            <wp:extent cx="1036800" cy="103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499E2030" w14:textId="77777777" w:rsidR="00DD6945" w:rsidRPr="00DD6945" w:rsidRDefault="00DD6945" w:rsidP="00E734E8">
      <w:pPr>
        <w:jc w:val="center"/>
        <w:rPr>
          <w:lang w:val="de-DE"/>
        </w:rPr>
      </w:pPr>
      <w:r w:rsidRPr="00DD6945">
        <w:rPr>
          <w:lang w:val="de-DE"/>
        </w:rPr>
        <w:t>Ende des Radwegs</w:t>
      </w:r>
    </w:p>
    <w:p w14:paraId="38A87E66" w14:textId="77777777" w:rsidR="00AA29FC" w:rsidRDefault="00AA29FC" w:rsidP="00E734E8">
      <w:pPr>
        <w:jc w:val="center"/>
        <w:rPr>
          <w:lang w:val="de-DE"/>
        </w:rPr>
      </w:pPr>
    </w:p>
    <w:p w14:paraId="4BE7E4A7" w14:textId="2BE98538" w:rsidR="00DD6945" w:rsidRPr="00DD6945" w:rsidRDefault="00DD6945" w:rsidP="00E734E8">
      <w:pPr>
        <w:jc w:val="center"/>
        <w:rPr>
          <w:noProof/>
          <w:lang w:val="de-DE"/>
        </w:rPr>
      </w:pPr>
      <w:r w:rsidRPr="00DD6945">
        <w:rPr>
          <w:lang w:val="de-DE"/>
        </w:rPr>
        <w:t>D9</w:t>
      </w:r>
    </w:p>
    <w:p w14:paraId="1A3BAFA4" w14:textId="77777777" w:rsidR="00DD6945" w:rsidRPr="00DD6945" w:rsidRDefault="00DD6945" w:rsidP="00E734E8">
      <w:pPr>
        <w:jc w:val="center"/>
        <w:rPr>
          <w:noProof/>
          <w:lang w:val="de-DE"/>
        </w:rPr>
      </w:pPr>
      <w:r w:rsidRPr="00DD6945">
        <w:rPr>
          <w:noProof/>
          <w:lang w:val="de-DE"/>
        </w:rPr>
        <w:drawing>
          <wp:inline distT="0" distB="0" distL="0" distR="0" wp14:anchorId="23FE1B47" wp14:editId="66693BFF">
            <wp:extent cx="1036320" cy="1028700"/>
            <wp:effectExtent l="0" t="0" r="0" b="0"/>
            <wp:docPr id="40" name="Picture 40" descr="Une image contenant vélo, symbol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e image contenant vélo, symbole, logo, Graphiqu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p w14:paraId="7ECDD94D" w14:textId="77777777" w:rsidR="00DD6945" w:rsidRPr="00DD6945" w:rsidRDefault="00DD6945" w:rsidP="00E734E8">
      <w:pPr>
        <w:jc w:val="center"/>
        <w:rPr>
          <w:lang w:val="de-DE"/>
        </w:rPr>
      </w:pPr>
      <w:r w:rsidRPr="00DD6945">
        <w:rPr>
          <w:lang w:val="de-DE"/>
        </w:rPr>
        <w:t>Für Fußgänger, Fahrradfahrer und Führer von Kleinkrafträdern der Klasse A vorgeschriebener Teil der öffentlichen Straße</w:t>
      </w:r>
    </w:p>
    <w:p w14:paraId="3A165E0D" w14:textId="77777777" w:rsidR="00DD6945" w:rsidRPr="00DD6945" w:rsidRDefault="00DD6945" w:rsidP="00E734E8">
      <w:pPr>
        <w:jc w:val="both"/>
        <w:rPr>
          <w:noProof/>
          <w:sz w:val="21"/>
          <w:szCs w:val="21"/>
          <w:lang w:val="de-DE" w:eastAsia="zh-CN"/>
        </w:rPr>
      </w:pPr>
    </w:p>
    <w:p w14:paraId="05570446" w14:textId="77777777" w:rsidR="00AA29FC" w:rsidRDefault="00AA29FC">
      <w:pPr>
        <w:rPr>
          <w:lang w:val="de-DE"/>
        </w:rPr>
      </w:pPr>
      <w:r>
        <w:rPr>
          <w:lang w:val="de-DE"/>
        </w:rPr>
        <w:br w:type="page"/>
      </w:r>
    </w:p>
    <w:p w14:paraId="0722F4F7" w14:textId="3305ECB7" w:rsidR="00DD6945" w:rsidRPr="00DD6945" w:rsidRDefault="00DD6945" w:rsidP="00937901">
      <w:pPr>
        <w:jc w:val="center"/>
        <w:rPr>
          <w:noProof/>
          <w:lang w:val="de-DE"/>
        </w:rPr>
      </w:pPr>
      <w:r w:rsidRPr="00DD6945">
        <w:rPr>
          <w:lang w:val="de-DE"/>
        </w:rPr>
        <w:lastRenderedPageBreak/>
        <w:t>D10</w:t>
      </w:r>
    </w:p>
    <w:p w14:paraId="631C4BD8" w14:textId="77777777" w:rsidR="00DD6945" w:rsidRPr="00DD6945" w:rsidRDefault="00DD6945" w:rsidP="00937901">
      <w:pPr>
        <w:jc w:val="center"/>
        <w:rPr>
          <w:noProof/>
          <w:lang w:val="de-DE"/>
        </w:rPr>
      </w:pPr>
      <w:r w:rsidRPr="00DD6945">
        <w:rPr>
          <w:noProof/>
          <w:lang w:val="de-DE"/>
        </w:rPr>
        <w:drawing>
          <wp:inline distT="0" distB="0" distL="0" distR="0" wp14:anchorId="6E2F913B" wp14:editId="31E37E58">
            <wp:extent cx="1036800" cy="1036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4F968C70" w14:textId="77777777" w:rsidR="00DD6945" w:rsidRPr="00DD6945" w:rsidRDefault="00DD6945" w:rsidP="00937901">
      <w:pPr>
        <w:jc w:val="center"/>
        <w:rPr>
          <w:lang w:val="de-DE"/>
        </w:rPr>
      </w:pPr>
      <w:r w:rsidRPr="00DD6945">
        <w:rPr>
          <w:lang w:val="de-DE"/>
        </w:rPr>
        <w:t>Ende des für Fußgänger, Fahrradfahrer und Führer von Kleinkrafträdern der Klasse A vorgeschriebenen Teils der öffentlichen Straße</w:t>
      </w:r>
    </w:p>
    <w:p w14:paraId="5D967EE6" w14:textId="77777777" w:rsidR="00DD6945" w:rsidRPr="00DD6945" w:rsidRDefault="00DD6945" w:rsidP="00937901">
      <w:pPr>
        <w:jc w:val="both"/>
        <w:rPr>
          <w:noProof/>
          <w:sz w:val="21"/>
          <w:szCs w:val="21"/>
          <w:lang w:val="de-DE" w:eastAsia="zh-CN"/>
        </w:rPr>
      </w:pPr>
    </w:p>
    <w:p w14:paraId="718F3211" w14:textId="77777777" w:rsidR="00DD6945" w:rsidRPr="00DD6945" w:rsidRDefault="00DD6945" w:rsidP="00E734E8">
      <w:pPr>
        <w:jc w:val="center"/>
        <w:rPr>
          <w:noProof/>
          <w:lang w:val="de-DE"/>
        </w:rPr>
      </w:pPr>
      <w:r w:rsidRPr="00DD6945">
        <w:rPr>
          <w:lang w:val="de-DE"/>
        </w:rPr>
        <w:t>D11</w:t>
      </w:r>
    </w:p>
    <w:p w14:paraId="1D80A153" w14:textId="77777777" w:rsidR="00DD6945" w:rsidRPr="00DD6945" w:rsidRDefault="00DD6945" w:rsidP="00E734E8">
      <w:pPr>
        <w:jc w:val="center"/>
        <w:rPr>
          <w:noProof/>
          <w:lang w:val="de-DE"/>
        </w:rPr>
      </w:pPr>
      <w:r w:rsidRPr="00DD6945">
        <w:rPr>
          <w:noProof/>
          <w:lang w:val="de-DE"/>
        </w:rPr>
        <w:drawing>
          <wp:inline distT="0" distB="0" distL="0" distR="0" wp14:anchorId="7F72BDD2" wp14:editId="6FE928E8">
            <wp:extent cx="1036800" cy="1029177"/>
            <wp:effectExtent l="0" t="0" r="0" b="0"/>
            <wp:docPr id="646" name="Picture 646" descr="Une image contenant vélo, Roue de vélo, Cadre de vélo, Vélo - Équipement e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Une image contenant vélo, Roue de vélo, Cadre de vélo, Vélo - Équipement et matériel&#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6800" cy="1029177"/>
                    </a:xfrm>
                    <a:prstGeom prst="rect">
                      <a:avLst/>
                    </a:prstGeom>
                    <a:noFill/>
                    <a:ln>
                      <a:noFill/>
                    </a:ln>
                  </pic:spPr>
                </pic:pic>
              </a:graphicData>
            </a:graphic>
          </wp:inline>
        </w:drawing>
      </w:r>
    </w:p>
    <w:p w14:paraId="6AB9BD66" w14:textId="77777777" w:rsidR="00DD6945" w:rsidRPr="00DD6945" w:rsidRDefault="00DD6945" w:rsidP="00E734E8">
      <w:pPr>
        <w:jc w:val="center"/>
        <w:rPr>
          <w:lang w:val="de-DE"/>
        </w:rPr>
      </w:pPr>
      <w:r w:rsidRPr="00DD6945">
        <w:rPr>
          <w:lang w:val="de-DE"/>
        </w:rPr>
        <w:t>Für Fußgänger und Fahrradfahrer vorgeschriebener Teil der öffentlichen Straße</w:t>
      </w:r>
    </w:p>
    <w:p w14:paraId="72A3E07F" w14:textId="77777777" w:rsidR="00DD6945" w:rsidRPr="00DD6945" w:rsidRDefault="00DD6945" w:rsidP="00E734E8">
      <w:pPr>
        <w:jc w:val="both"/>
        <w:rPr>
          <w:noProof/>
          <w:sz w:val="21"/>
          <w:szCs w:val="21"/>
          <w:lang w:val="de-DE" w:eastAsia="zh-CN"/>
        </w:rPr>
      </w:pPr>
    </w:p>
    <w:p w14:paraId="13E85E4D" w14:textId="77777777" w:rsidR="00DD6945" w:rsidRPr="00DD6945" w:rsidRDefault="00DD6945" w:rsidP="00E734E8">
      <w:pPr>
        <w:jc w:val="center"/>
        <w:rPr>
          <w:noProof/>
          <w:lang w:val="de-DE"/>
        </w:rPr>
      </w:pPr>
      <w:r w:rsidRPr="00DD6945">
        <w:rPr>
          <w:lang w:val="de-DE"/>
        </w:rPr>
        <w:t>D12</w:t>
      </w:r>
    </w:p>
    <w:p w14:paraId="547674AE" w14:textId="77777777" w:rsidR="00DD6945" w:rsidRPr="00DD6945" w:rsidRDefault="00DD6945" w:rsidP="00E734E8">
      <w:pPr>
        <w:jc w:val="center"/>
        <w:rPr>
          <w:noProof/>
          <w:lang w:val="de-DE"/>
        </w:rPr>
      </w:pPr>
      <w:r w:rsidRPr="00DD6945">
        <w:rPr>
          <w:noProof/>
          <w:lang w:val="de-DE"/>
        </w:rPr>
        <w:drawing>
          <wp:inline distT="0" distB="0" distL="0" distR="0" wp14:anchorId="5ED343CA" wp14:editId="69DC91CB">
            <wp:extent cx="1036800" cy="1036800"/>
            <wp:effectExtent l="0" t="0" r="0" b="0"/>
            <wp:docPr id="94" name="Picture 94" descr="Une image contenant vélo, Roue de vél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ne image contenant vélo, Roue de vélo, symbole&#10;&#10;Description générée automatiquemen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5F6726B4" w14:textId="77777777" w:rsidR="00DD6945" w:rsidRPr="00DD6945" w:rsidRDefault="00DD6945" w:rsidP="00E734E8">
      <w:pPr>
        <w:jc w:val="center"/>
        <w:rPr>
          <w:lang w:val="de-DE"/>
        </w:rPr>
      </w:pPr>
      <w:r w:rsidRPr="00DD6945">
        <w:rPr>
          <w:lang w:val="de-DE"/>
        </w:rPr>
        <w:t>Ende des für Fußgänger und Fahrradfahrer vorgeschriebenen Teils der öffentlichen Straße</w:t>
      </w:r>
    </w:p>
    <w:p w14:paraId="1344AC06" w14:textId="77777777" w:rsidR="00DD6945" w:rsidRPr="00DD6945" w:rsidRDefault="00DD6945" w:rsidP="00E734E8">
      <w:pPr>
        <w:jc w:val="both"/>
        <w:rPr>
          <w:noProof/>
          <w:sz w:val="21"/>
          <w:szCs w:val="21"/>
          <w:lang w:val="de-DE" w:eastAsia="zh-CN"/>
        </w:rPr>
      </w:pPr>
    </w:p>
    <w:p w14:paraId="4C88137B" w14:textId="77777777" w:rsidR="00DD6945" w:rsidRPr="00DD6945" w:rsidRDefault="00DD6945" w:rsidP="00E734E8">
      <w:pPr>
        <w:jc w:val="center"/>
        <w:rPr>
          <w:noProof/>
          <w:lang w:val="de-DE"/>
        </w:rPr>
      </w:pPr>
      <w:r w:rsidRPr="00DD6945">
        <w:rPr>
          <w:lang w:val="de-DE"/>
        </w:rPr>
        <w:t>D13</w:t>
      </w:r>
    </w:p>
    <w:p w14:paraId="1B604375" w14:textId="77777777" w:rsidR="00DD6945" w:rsidRPr="00DD6945" w:rsidRDefault="00DD6945" w:rsidP="00E734E8">
      <w:pPr>
        <w:jc w:val="center"/>
        <w:rPr>
          <w:noProof/>
          <w:lang w:val="de-DE"/>
        </w:rPr>
      </w:pPr>
      <w:r w:rsidRPr="00DD6945">
        <w:rPr>
          <w:noProof/>
          <w:lang w:val="de-DE"/>
        </w:rPr>
        <w:drawing>
          <wp:inline distT="0" distB="0" distL="0" distR="0" wp14:anchorId="4DD20AC9" wp14:editId="0DF4AC65">
            <wp:extent cx="1036800" cy="1029176"/>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p w14:paraId="570896F3" w14:textId="77777777" w:rsidR="00DD6945" w:rsidRPr="00DD6945" w:rsidRDefault="00DD6945" w:rsidP="00E734E8">
      <w:pPr>
        <w:jc w:val="center"/>
        <w:rPr>
          <w:lang w:val="de-DE"/>
        </w:rPr>
      </w:pPr>
      <w:r w:rsidRPr="00DD6945">
        <w:rPr>
          <w:lang w:val="de-DE"/>
        </w:rPr>
        <w:t>Für Fußgänger vorgeschriebener Teil der öffentlichen Straße</w:t>
      </w:r>
    </w:p>
    <w:p w14:paraId="7F93D1FF" w14:textId="77777777" w:rsidR="00DD6945" w:rsidRPr="00DD6945" w:rsidRDefault="00DD6945" w:rsidP="00E734E8">
      <w:pPr>
        <w:jc w:val="both"/>
        <w:rPr>
          <w:noProof/>
          <w:sz w:val="21"/>
          <w:szCs w:val="21"/>
          <w:lang w:val="de-DE" w:eastAsia="zh-CN"/>
        </w:rPr>
      </w:pPr>
    </w:p>
    <w:p w14:paraId="64EC2F27" w14:textId="77777777" w:rsidR="00DD6945" w:rsidRPr="00DD6945" w:rsidRDefault="00DD6945" w:rsidP="00E734E8">
      <w:pPr>
        <w:jc w:val="center"/>
        <w:rPr>
          <w:noProof/>
          <w:lang w:val="de-DE"/>
        </w:rPr>
      </w:pPr>
      <w:r w:rsidRPr="00DD6945">
        <w:rPr>
          <w:lang w:val="de-DE"/>
        </w:rPr>
        <w:t>D14</w:t>
      </w:r>
    </w:p>
    <w:p w14:paraId="53D9CD66" w14:textId="77777777" w:rsidR="00DD6945" w:rsidRPr="00DD6945" w:rsidRDefault="00DD6945" w:rsidP="00E734E8">
      <w:pPr>
        <w:jc w:val="center"/>
        <w:rPr>
          <w:noProof/>
          <w:lang w:val="de-DE"/>
        </w:rPr>
      </w:pPr>
      <w:r w:rsidRPr="00DD6945">
        <w:rPr>
          <w:noProof/>
          <w:lang w:val="de-DE"/>
        </w:rPr>
        <w:drawing>
          <wp:inline distT="0" distB="0" distL="0" distR="0" wp14:anchorId="7E865D54" wp14:editId="03B75A07">
            <wp:extent cx="1036800" cy="1036800"/>
            <wp:effectExtent l="0" t="0" r="0" b="0"/>
            <wp:docPr id="170" name="Picture 170"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Une image contenant logo, symbole, Graphique, Police&#10;&#10;Description générée automatiquemen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5A9A0E9" w14:textId="77777777" w:rsidR="00DD6945" w:rsidRPr="00DD6945" w:rsidRDefault="00DD6945" w:rsidP="00E734E8">
      <w:pPr>
        <w:jc w:val="center"/>
        <w:rPr>
          <w:lang w:val="de-DE"/>
        </w:rPr>
      </w:pPr>
      <w:r w:rsidRPr="00DD6945">
        <w:rPr>
          <w:lang w:val="de-DE"/>
        </w:rPr>
        <w:t>Ende des für Fußgänger vorgeschriebenen Teils der öffentlichen Straße</w:t>
      </w:r>
    </w:p>
    <w:p w14:paraId="378F0933" w14:textId="77777777" w:rsidR="00DD6945" w:rsidRPr="00DD6945" w:rsidRDefault="00DD6945" w:rsidP="00E734E8">
      <w:pPr>
        <w:jc w:val="both"/>
        <w:rPr>
          <w:noProof/>
          <w:sz w:val="21"/>
          <w:szCs w:val="21"/>
          <w:lang w:val="de-DE" w:eastAsia="zh-CN"/>
        </w:rPr>
      </w:pPr>
    </w:p>
    <w:p w14:paraId="0560BB5A" w14:textId="77777777" w:rsidR="00DD6945" w:rsidRPr="00DD6945" w:rsidRDefault="00DD6945" w:rsidP="00937901">
      <w:pPr>
        <w:jc w:val="center"/>
        <w:rPr>
          <w:sz w:val="21"/>
          <w:szCs w:val="21"/>
          <w:lang w:val="de-DE"/>
        </w:rPr>
        <w:sectPr w:rsidR="00DD6945" w:rsidRPr="00DD6945" w:rsidSect="00DD6945">
          <w:pgSz w:w="11906" w:h="16838"/>
          <w:pgMar w:top="1417" w:right="1417" w:bottom="1417" w:left="1417" w:header="709" w:footer="709" w:gutter="0"/>
          <w:cols w:space="708"/>
          <w:docGrid w:linePitch="360"/>
        </w:sectPr>
      </w:pPr>
    </w:p>
    <w:p w14:paraId="6B002CA8" w14:textId="77777777" w:rsidR="00DD6945" w:rsidRPr="00DD6945" w:rsidRDefault="00DD6945" w:rsidP="00937901">
      <w:pPr>
        <w:jc w:val="center"/>
        <w:rPr>
          <w:noProof/>
          <w:lang w:val="de-DE"/>
        </w:rPr>
      </w:pPr>
      <w:r w:rsidRPr="00DD6945">
        <w:rPr>
          <w:lang w:val="de-DE"/>
        </w:rPr>
        <w:lastRenderedPageBreak/>
        <w:t>D15</w:t>
      </w:r>
    </w:p>
    <w:p w14:paraId="00BE1562" w14:textId="77777777" w:rsidR="00DD6945" w:rsidRPr="00DD6945" w:rsidRDefault="00DD6945" w:rsidP="00937901">
      <w:pPr>
        <w:jc w:val="center"/>
        <w:rPr>
          <w:noProof/>
          <w:lang w:val="de-DE"/>
        </w:rPr>
      </w:pPr>
      <w:r w:rsidRPr="00DD6945">
        <w:rPr>
          <w:noProof/>
          <w:lang w:val="de-DE"/>
        </w:rPr>
        <w:drawing>
          <wp:inline distT="0" distB="0" distL="0" distR="0" wp14:anchorId="2C05716C" wp14:editId="67DCFC85">
            <wp:extent cx="1036800" cy="1029176"/>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p w14:paraId="1746F6E5" w14:textId="77777777" w:rsidR="00DD6945" w:rsidRPr="00DD6945" w:rsidRDefault="00DD6945" w:rsidP="00937901">
      <w:pPr>
        <w:jc w:val="center"/>
        <w:rPr>
          <w:lang w:val="de-DE"/>
        </w:rPr>
      </w:pPr>
      <w:r w:rsidRPr="00DD6945">
        <w:rPr>
          <w:lang w:val="de-DE"/>
        </w:rPr>
        <w:t>Für Reiter vorgeschriebener Teil der öffentlichen Straße</w:t>
      </w:r>
    </w:p>
    <w:p w14:paraId="187A5BB4" w14:textId="77777777" w:rsidR="00DD6945" w:rsidRPr="00DD6945" w:rsidRDefault="00DD6945" w:rsidP="00937901">
      <w:pPr>
        <w:jc w:val="both"/>
        <w:rPr>
          <w:noProof/>
          <w:lang w:val="de-DE" w:eastAsia="zh-CN"/>
        </w:rPr>
      </w:pPr>
    </w:p>
    <w:p w14:paraId="291CC353" w14:textId="77777777" w:rsidR="00DD6945" w:rsidRPr="00DD6945" w:rsidRDefault="00DD6945" w:rsidP="00937901">
      <w:pPr>
        <w:jc w:val="center"/>
        <w:rPr>
          <w:noProof/>
          <w:lang w:val="de-DE"/>
        </w:rPr>
      </w:pPr>
      <w:r w:rsidRPr="00DD6945">
        <w:rPr>
          <w:lang w:val="de-DE"/>
        </w:rPr>
        <w:t>D16</w:t>
      </w:r>
    </w:p>
    <w:p w14:paraId="4F7E0874" w14:textId="77777777" w:rsidR="00DD6945" w:rsidRPr="00DD6945" w:rsidRDefault="00DD6945" w:rsidP="00937901">
      <w:pPr>
        <w:jc w:val="center"/>
        <w:rPr>
          <w:noProof/>
          <w:lang w:val="de-DE"/>
        </w:rPr>
      </w:pPr>
      <w:r w:rsidRPr="00DD6945">
        <w:rPr>
          <w:noProof/>
          <w:lang w:val="de-DE"/>
        </w:rPr>
        <w:drawing>
          <wp:inline distT="0" distB="0" distL="0" distR="0" wp14:anchorId="23D074AD" wp14:editId="0F18DC14">
            <wp:extent cx="1036800" cy="1036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31171C4D" w14:textId="77777777" w:rsidR="00DD6945" w:rsidRPr="00DD6945" w:rsidRDefault="00DD6945" w:rsidP="00937901">
      <w:pPr>
        <w:jc w:val="center"/>
        <w:rPr>
          <w:lang w:val="de-DE"/>
        </w:rPr>
      </w:pPr>
      <w:r w:rsidRPr="00DD6945">
        <w:rPr>
          <w:lang w:val="de-DE"/>
        </w:rPr>
        <w:t>Ende des für Reiter vorgeschriebenen Teils der öffentlichen Straße</w:t>
      </w:r>
    </w:p>
    <w:p w14:paraId="5EA58326" w14:textId="77777777" w:rsidR="00DD6945" w:rsidRPr="00DD6945" w:rsidRDefault="00DD6945" w:rsidP="00937901">
      <w:pPr>
        <w:jc w:val="both"/>
        <w:rPr>
          <w:noProof/>
          <w:lang w:val="de-DE" w:eastAsia="zh-CN"/>
        </w:rPr>
      </w:pPr>
    </w:p>
    <w:p w14:paraId="0EA52618" w14:textId="77777777" w:rsidR="00DD6945" w:rsidRPr="00DD6945" w:rsidRDefault="00DD6945" w:rsidP="00E734E8">
      <w:pPr>
        <w:jc w:val="center"/>
        <w:rPr>
          <w:noProof/>
          <w:lang w:val="de-DE"/>
        </w:rPr>
      </w:pPr>
      <w:r w:rsidRPr="00DD6945">
        <w:rPr>
          <w:lang w:val="de-DE"/>
        </w:rPr>
        <w:t>D17</w:t>
      </w:r>
    </w:p>
    <w:p w14:paraId="70B31FA9" w14:textId="77777777" w:rsidR="00DD6945" w:rsidRPr="00DD6945" w:rsidRDefault="00DD6945" w:rsidP="00E734E8">
      <w:pPr>
        <w:jc w:val="center"/>
        <w:rPr>
          <w:noProof/>
          <w:lang w:val="de-DE"/>
        </w:rPr>
      </w:pPr>
      <w:r w:rsidRPr="00DD6945">
        <w:rPr>
          <w:noProof/>
          <w:lang w:val="de-DE"/>
        </w:rPr>
        <w:drawing>
          <wp:inline distT="0" distB="0" distL="0" distR="0" wp14:anchorId="47BFACD4" wp14:editId="1F561862">
            <wp:extent cx="1036800" cy="1036800"/>
            <wp:effectExtent l="0" t="0" r="0" b="0"/>
            <wp:docPr id="211" name="Picture 211" descr="Une image contenant logo, cercl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Une image contenant logo, cercle, Graphique, symbole&#10;&#10;Description générée automatiquemen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22D29866" w14:textId="77777777" w:rsidR="00DD6945" w:rsidRPr="00DD6945" w:rsidRDefault="00DD6945" w:rsidP="00E734E8">
      <w:pPr>
        <w:jc w:val="center"/>
        <w:rPr>
          <w:lang w:val="de-DE"/>
        </w:rPr>
      </w:pPr>
      <w:r w:rsidRPr="00DD6945">
        <w:rPr>
          <w:lang w:val="de-DE"/>
        </w:rPr>
        <w:t>Vorgeschriebene Verwendung des Abblendlichts</w:t>
      </w:r>
    </w:p>
    <w:p w14:paraId="042D3A3B" w14:textId="77777777" w:rsidR="00DD6945" w:rsidRPr="00DD6945" w:rsidRDefault="00DD6945" w:rsidP="00E734E8">
      <w:pPr>
        <w:jc w:val="both"/>
        <w:rPr>
          <w:lang w:val="de-DE"/>
        </w:rPr>
      </w:pPr>
    </w:p>
    <w:p w14:paraId="561F8D40" w14:textId="77777777" w:rsidR="00DD6945" w:rsidRPr="00DD6945" w:rsidRDefault="00DD6945" w:rsidP="00E734E8">
      <w:pPr>
        <w:jc w:val="center"/>
        <w:rPr>
          <w:noProof/>
          <w:lang w:val="de-DE"/>
        </w:rPr>
      </w:pPr>
      <w:r w:rsidRPr="00DD6945">
        <w:rPr>
          <w:lang w:val="de-DE"/>
        </w:rPr>
        <w:t>D18</w:t>
      </w:r>
    </w:p>
    <w:p w14:paraId="137AA359" w14:textId="77777777" w:rsidR="00DD6945" w:rsidRPr="00DD6945" w:rsidRDefault="00DD6945" w:rsidP="00E734E8">
      <w:pPr>
        <w:jc w:val="center"/>
        <w:rPr>
          <w:noProof/>
          <w:lang w:val="de-DE"/>
        </w:rPr>
      </w:pPr>
      <w:r w:rsidRPr="00DD6945">
        <w:rPr>
          <w:noProof/>
          <w:lang w:val="de-DE"/>
        </w:rPr>
        <w:drawing>
          <wp:inline distT="0" distB="0" distL="0" distR="0" wp14:anchorId="44F23980" wp14:editId="1B94AB6F">
            <wp:extent cx="1036800" cy="1036800"/>
            <wp:effectExtent l="0" t="0" r="0" b="0"/>
            <wp:docPr id="208" name="Picture 208"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Une image contenant cercle, symbole, Graphique, logo&#10;&#10;Description générée automatiquemen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2D951AA" w14:textId="77777777" w:rsidR="00DD6945" w:rsidRPr="00DD6945" w:rsidRDefault="00DD6945" w:rsidP="00E734E8">
      <w:pPr>
        <w:jc w:val="center"/>
        <w:rPr>
          <w:lang w:val="de-DE"/>
        </w:rPr>
      </w:pPr>
      <w:r w:rsidRPr="00DD6945">
        <w:rPr>
          <w:lang w:val="de-DE"/>
        </w:rPr>
        <w:t>Ende der vorgeschriebenen Verwendung des Abblendlichts, unbeschadet des Artikels 44</w:t>
      </w:r>
    </w:p>
    <w:p w14:paraId="461ED9C6" w14:textId="77777777" w:rsidR="00DD6945" w:rsidRPr="00DD6945" w:rsidRDefault="00DD6945" w:rsidP="00E734E8">
      <w:pPr>
        <w:jc w:val="both"/>
        <w:rPr>
          <w:lang w:val="de-DE"/>
        </w:rPr>
      </w:pPr>
    </w:p>
    <w:p w14:paraId="289553CD" w14:textId="77777777" w:rsidR="00DD6945" w:rsidRPr="00DD6945" w:rsidRDefault="00DD6945" w:rsidP="00E734E8">
      <w:pPr>
        <w:jc w:val="both"/>
        <w:rPr>
          <w:lang w:val="de-DE"/>
        </w:rPr>
      </w:pPr>
    </w:p>
    <w:p w14:paraId="4C30AA6A" w14:textId="77777777" w:rsidR="00AA29FC" w:rsidRDefault="00AA29FC">
      <w:pPr>
        <w:rPr>
          <w:b/>
          <w:lang w:val="de-DE"/>
        </w:rPr>
      </w:pPr>
      <w:r>
        <w:rPr>
          <w:b/>
          <w:lang w:val="de-DE"/>
        </w:rPr>
        <w:br w:type="page"/>
      </w:r>
    </w:p>
    <w:p w14:paraId="03BCB545" w14:textId="764B9218" w:rsidR="00DD6945" w:rsidRPr="00DD6945" w:rsidRDefault="00DD6945" w:rsidP="00E734E8">
      <w:pPr>
        <w:jc w:val="both"/>
        <w:rPr>
          <w:lang w:val="de-DE"/>
        </w:rPr>
      </w:pPr>
      <w:r w:rsidRPr="00DD6945">
        <w:rPr>
          <w:b/>
          <w:lang w:val="de-DE"/>
        </w:rPr>
        <w:lastRenderedPageBreak/>
        <w:tab/>
        <w:t xml:space="preserve">Art. 68 - </w:t>
      </w:r>
      <w:r w:rsidRPr="00DD6945">
        <w:rPr>
          <w:lang w:val="de-DE"/>
        </w:rPr>
        <w:t>Halte- und Parkschilder</w:t>
      </w:r>
    </w:p>
    <w:p w14:paraId="7982CAB7" w14:textId="77777777" w:rsidR="00DD6945" w:rsidRPr="00DD6945" w:rsidRDefault="00DD6945" w:rsidP="00E734E8">
      <w:pPr>
        <w:jc w:val="both"/>
        <w:rPr>
          <w:lang w:val="de-DE"/>
        </w:rPr>
      </w:pPr>
    </w:p>
    <w:p w14:paraId="29A7C698" w14:textId="77777777" w:rsidR="00DD6945" w:rsidRPr="00DD6945" w:rsidRDefault="00DD6945" w:rsidP="00E734E8">
      <w:pPr>
        <w:jc w:val="both"/>
        <w:rPr>
          <w:lang w:val="de-DE"/>
        </w:rPr>
      </w:pPr>
      <w:r w:rsidRPr="00DD6945">
        <w:rPr>
          <w:lang w:val="de-DE"/>
        </w:rPr>
        <w:tab/>
        <w:t>§ 1 ­ Die Halte- und Parkschilder sind nachstehend abgebildet:</w:t>
      </w:r>
    </w:p>
    <w:p w14:paraId="247A6F4A" w14:textId="77777777" w:rsidR="00DD6945" w:rsidRPr="00DD6945" w:rsidRDefault="00DD6945" w:rsidP="00E734E8">
      <w:pPr>
        <w:jc w:val="both"/>
        <w:rPr>
          <w:lang w:val="de-DE"/>
        </w:rPr>
      </w:pPr>
    </w:p>
    <w:p w14:paraId="080C3AF5" w14:textId="77777777" w:rsidR="00DD6945" w:rsidRPr="00DD6945" w:rsidRDefault="00DD6945" w:rsidP="00E734E8">
      <w:pPr>
        <w:jc w:val="both"/>
        <w:rPr>
          <w:lang w:val="de-DE"/>
        </w:rPr>
      </w:pPr>
      <w:r w:rsidRPr="00DD6945">
        <w:rPr>
          <w:lang w:val="de-DE"/>
        </w:rPr>
        <w:tab/>
        <w:t>1. Park- und Halteverbotsschilder:</w:t>
      </w:r>
    </w:p>
    <w:p w14:paraId="583E9102" w14:textId="77777777" w:rsidR="00DD6945" w:rsidRPr="00DD6945" w:rsidRDefault="00DD6945" w:rsidP="00E734E8">
      <w:pPr>
        <w:jc w:val="both"/>
        <w:rPr>
          <w:lang w:val="de-DE"/>
        </w:rPr>
      </w:pPr>
    </w:p>
    <w:p w14:paraId="734DE8EB" w14:textId="77777777" w:rsidR="00DD6945" w:rsidRPr="00DD6945" w:rsidRDefault="00DD6945" w:rsidP="00E734E8">
      <w:pPr>
        <w:jc w:val="center"/>
        <w:rPr>
          <w:lang w:val="de-DE"/>
        </w:rPr>
      </w:pPr>
      <w:r w:rsidRPr="00DD6945">
        <w:rPr>
          <w:lang w:val="de-DE"/>
        </w:rPr>
        <w:t>E1</w:t>
      </w:r>
    </w:p>
    <w:p w14:paraId="0EED6E7E" w14:textId="77777777" w:rsidR="00DD6945" w:rsidRPr="00DD6945" w:rsidRDefault="00DD6945" w:rsidP="00E734E8">
      <w:pPr>
        <w:jc w:val="center"/>
        <w:rPr>
          <w:lang w:val="de-DE"/>
        </w:rPr>
      </w:pPr>
      <w:r w:rsidRPr="00DD6945">
        <w:rPr>
          <w:noProof/>
          <w:lang w:val="de-DE"/>
        </w:rPr>
        <w:drawing>
          <wp:inline distT="0" distB="0" distL="0" distR="0" wp14:anchorId="31818330" wp14:editId="50929550">
            <wp:extent cx="1036320" cy="1036320"/>
            <wp:effectExtent l="76200" t="76200" r="68580" b="68580"/>
            <wp:docPr id="640" name="Picture 640" descr="Une image contenant cercle, symbol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Une image contenant cercle, symbole, logo, Graphique&#10;&#10;Description générée automatiqueme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5B499A3" w14:textId="77777777" w:rsidR="00DD6945" w:rsidRPr="00DD6945" w:rsidRDefault="00DD6945" w:rsidP="00E734E8">
      <w:pPr>
        <w:jc w:val="center"/>
        <w:rPr>
          <w:lang w:val="de-DE"/>
        </w:rPr>
      </w:pPr>
      <w:r w:rsidRPr="00DD6945">
        <w:rPr>
          <w:lang w:val="de-DE"/>
        </w:rPr>
        <w:t>Parken verboten</w:t>
      </w:r>
    </w:p>
    <w:p w14:paraId="3C76CF18" w14:textId="77777777" w:rsidR="00DD6945" w:rsidRPr="00DD6945" w:rsidRDefault="00DD6945" w:rsidP="00E734E8">
      <w:pPr>
        <w:jc w:val="both"/>
        <w:rPr>
          <w:lang w:val="de-DE"/>
        </w:rPr>
      </w:pPr>
    </w:p>
    <w:p w14:paraId="7E7A1AC7" w14:textId="77777777" w:rsidR="00DD6945" w:rsidRPr="00DD6945" w:rsidRDefault="00DD6945" w:rsidP="00937901">
      <w:pPr>
        <w:jc w:val="center"/>
        <w:rPr>
          <w:lang w:val="de-DE"/>
        </w:rPr>
      </w:pPr>
      <w:r w:rsidRPr="00DD6945">
        <w:rPr>
          <w:lang w:val="de-DE"/>
        </w:rPr>
        <w:t>E3</w:t>
      </w:r>
    </w:p>
    <w:p w14:paraId="2D6244CC" w14:textId="77777777" w:rsidR="00DD6945" w:rsidRPr="00DD6945" w:rsidRDefault="00DD6945" w:rsidP="00937901">
      <w:pPr>
        <w:jc w:val="center"/>
        <w:rPr>
          <w:lang w:val="de-DE"/>
        </w:rPr>
      </w:pPr>
      <w:r w:rsidRPr="00DD6945">
        <w:rPr>
          <w:noProof/>
          <w:lang w:val="de-DE"/>
        </w:rPr>
        <w:drawing>
          <wp:inline distT="0" distB="0" distL="0" distR="0" wp14:anchorId="227705D7" wp14:editId="4B27D289">
            <wp:extent cx="1036320" cy="1036320"/>
            <wp:effectExtent l="76200" t="76200" r="68580" b="685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F60D5E" w14:textId="77777777" w:rsidR="00DD6945" w:rsidRPr="00DD6945" w:rsidRDefault="00DD6945" w:rsidP="00937901">
      <w:pPr>
        <w:jc w:val="center"/>
        <w:rPr>
          <w:lang w:val="de-DE"/>
        </w:rPr>
      </w:pPr>
      <w:r w:rsidRPr="00DD6945">
        <w:rPr>
          <w:lang w:val="de-DE"/>
        </w:rPr>
        <w:t>Halten und Parken verboten</w:t>
      </w:r>
    </w:p>
    <w:p w14:paraId="536B9F05" w14:textId="77777777" w:rsidR="00DD6945" w:rsidRPr="00DD6945" w:rsidRDefault="00DD6945" w:rsidP="00B227C5">
      <w:pPr>
        <w:jc w:val="both"/>
        <w:rPr>
          <w:lang w:val="de-DE"/>
        </w:rPr>
      </w:pPr>
    </w:p>
    <w:p w14:paraId="62C074C8" w14:textId="77777777" w:rsidR="00DD6945" w:rsidRPr="00DD6945" w:rsidRDefault="00DD6945" w:rsidP="00937901">
      <w:pPr>
        <w:jc w:val="both"/>
        <w:rPr>
          <w:lang w:val="de-DE"/>
        </w:rPr>
      </w:pPr>
      <w:r w:rsidRPr="00DD6945">
        <w:rPr>
          <w:lang w:val="de-DE"/>
        </w:rPr>
        <w:tab/>
        <w:t>Die Verkehrsschilder E1 und E3 gelten auf der Fahrbahn und auf dem Randstreifen.</w:t>
      </w:r>
    </w:p>
    <w:p w14:paraId="0C4D0110" w14:textId="77777777" w:rsidR="00DD6945" w:rsidRPr="00DD6945" w:rsidRDefault="00DD6945" w:rsidP="00937901">
      <w:pPr>
        <w:jc w:val="both"/>
        <w:rPr>
          <w:lang w:val="de-DE"/>
        </w:rPr>
      </w:pPr>
    </w:p>
    <w:p w14:paraId="012E8594" w14:textId="77777777" w:rsidR="00DD6945" w:rsidRPr="00DD6945" w:rsidRDefault="00DD6945" w:rsidP="00937901">
      <w:pPr>
        <w:jc w:val="both"/>
        <w:rPr>
          <w:lang w:val="de-DE"/>
        </w:rPr>
      </w:pPr>
      <w:r w:rsidRPr="00DD6945">
        <w:rPr>
          <w:lang w:val="de-DE"/>
        </w:rPr>
        <w:tab/>
        <w:t>Werden diese Verkehrsschilder durch ein Zusatzschild mit dem Symbol eines Fahrrads, eines Fortbewegungsgeräts, eines Kleinkraftrads oder eines Motorrads samt Symbol eines Gehwegs mit einem roten Kreuz ergänzt, gelten sie auf dem Gehweg und auf dem Randstreifen.</w:t>
      </w:r>
    </w:p>
    <w:p w14:paraId="70C72C2B" w14:textId="77777777" w:rsidR="00DD6945" w:rsidRPr="00DD6945" w:rsidRDefault="00DD6945" w:rsidP="00937901">
      <w:pPr>
        <w:jc w:val="both"/>
        <w:rPr>
          <w:lang w:val="de-DE"/>
        </w:rPr>
      </w:pPr>
    </w:p>
    <w:p w14:paraId="23F670AD" w14:textId="77777777" w:rsidR="00DD6945" w:rsidRPr="00DD6945" w:rsidRDefault="00DD6945" w:rsidP="00937901">
      <w:pPr>
        <w:jc w:val="both"/>
        <w:rPr>
          <w:lang w:val="de-DE"/>
        </w:rPr>
      </w:pPr>
      <w:r w:rsidRPr="00DD6945">
        <w:rPr>
          <w:lang w:val="de-DE"/>
        </w:rPr>
        <w:tab/>
        <w:t>Werden diese Verkehrsschilder durch ein Zusatzschild mit der Aufschrift "Parkstreifen einbegriffen" ergänzt, gelten sie auch auf dem Parkstreifen.</w:t>
      </w:r>
    </w:p>
    <w:p w14:paraId="404D5006" w14:textId="77777777" w:rsidR="00DD6945" w:rsidRPr="00DD6945" w:rsidRDefault="00DD6945" w:rsidP="00937901">
      <w:pPr>
        <w:jc w:val="both"/>
        <w:rPr>
          <w:lang w:val="de-DE"/>
        </w:rPr>
      </w:pPr>
    </w:p>
    <w:p w14:paraId="7103D257" w14:textId="77777777" w:rsidR="00DD6945" w:rsidRPr="00DD6945" w:rsidRDefault="00DD6945" w:rsidP="00E734E8">
      <w:pPr>
        <w:jc w:val="both"/>
        <w:rPr>
          <w:lang w:val="de-DE"/>
        </w:rPr>
      </w:pPr>
      <w:r w:rsidRPr="00DD6945">
        <w:rPr>
          <w:lang w:val="de-DE"/>
        </w:rPr>
        <w:tab/>
        <w:t>2. Verkehrsschild, das das Parken erlaubt oder regelt</w:t>
      </w:r>
    </w:p>
    <w:p w14:paraId="3AA93D7B" w14:textId="77777777" w:rsidR="00DD6945" w:rsidRPr="00DD6945" w:rsidRDefault="00DD6945" w:rsidP="00E734E8">
      <w:pPr>
        <w:jc w:val="both"/>
        <w:rPr>
          <w:lang w:val="de-DE"/>
        </w:rPr>
      </w:pPr>
    </w:p>
    <w:p w14:paraId="09A8647D" w14:textId="77777777" w:rsidR="00DD6945" w:rsidRPr="00DD6945" w:rsidRDefault="00DD6945" w:rsidP="00E734E8">
      <w:pPr>
        <w:jc w:val="center"/>
        <w:rPr>
          <w:lang w:val="de-DE"/>
        </w:rPr>
      </w:pPr>
      <w:r w:rsidRPr="00DD6945">
        <w:rPr>
          <w:lang w:val="de-DE"/>
        </w:rPr>
        <w:t>E9</w:t>
      </w:r>
    </w:p>
    <w:p w14:paraId="1C23C9DB" w14:textId="77777777" w:rsidR="00DD6945" w:rsidRPr="00DD6945" w:rsidRDefault="00DD6945" w:rsidP="00E734E8">
      <w:pPr>
        <w:jc w:val="center"/>
        <w:rPr>
          <w:lang w:val="de-DE"/>
        </w:rPr>
      </w:pPr>
      <w:r w:rsidRPr="00DD6945">
        <w:rPr>
          <w:noProof/>
          <w:lang w:val="de-DE"/>
        </w:rPr>
        <w:drawing>
          <wp:inline distT="0" distB="0" distL="0" distR="0" wp14:anchorId="51C4ABE8" wp14:editId="0103D0D5">
            <wp:extent cx="1036800" cy="1316832"/>
            <wp:effectExtent l="0" t="0" r="0" b="0"/>
            <wp:docPr id="61" name="Picture 61"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Une image contenant logo, symbole, Police, Graphique&#10;&#10;Description générée automatiquemen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p w14:paraId="2403A41D" w14:textId="77777777" w:rsidR="00DD6945" w:rsidRPr="00DD6945" w:rsidRDefault="00DD6945" w:rsidP="00E734E8">
      <w:pPr>
        <w:jc w:val="center"/>
        <w:rPr>
          <w:lang w:val="de-DE"/>
        </w:rPr>
      </w:pPr>
      <w:r w:rsidRPr="00DD6945">
        <w:rPr>
          <w:lang w:val="de-DE"/>
        </w:rPr>
        <w:t>Parken erlaubt</w:t>
      </w:r>
    </w:p>
    <w:p w14:paraId="3ABB9FF0" w14:textId="77777777" w:rsidR="00DD6945" w:rsidRPr="00DD6945" w:rsidRDefault="00DD6945" w:rsidP="00E734E8">
      <w:pPr>
        <w:jc w:val="both"/>
        <w:rPr>
          <w:lang w:val="de-DE"/>
        </w:rPr>
      </w:pPr>
    </w:p>
    <w:p w14:paraId="4AF384E4" w14:textId="77777777" w:rsidR="00DD6945" w:rsidRPr="00DD6945" w:rsidRDefault="00DD6945" w:rsidP="00E734E8">
      <w:pPr>
        <w:jc w:val="both"/>
        <w:rPr>
          <w:lang w:val="de-DE"/>
        </w:rPr>
      </w:pPr>
      <w:r w:rsidRPr="00DD6945">
        <w:rPr>
          <w:lang w:val="de-DE"/>
        </w:rPr>
        <w:tab/>
        <w:t>Eine Aufschrift oder ein Symbol in weißer Farbe auf dem Verkehrsschild oder auf einem Zusatzschild erläutert oder begrenzt die Bedeutung.</w:t>
      </w:r>
    </w:p>
    <w:p w14:paraId="7B3DFC56" w14:textId="77777777" w:rsidR="00DD6945" w:rsidRPr="00DD6945" w:rsidRDefault="00DD6945" w:rsidP="00E734E8">
      <w:pPr>
        <w:jc w:val="both"/>
        <w:rPr>
          <w:lang w:val="de-DE"/>
        </w:rPr>
      </w:pPr>
    </w:p>
    <w:p w14:paraId="14066375" w14:textId="77777777" w:rsidR="00DD6945" w:rsidRPr="00DD6945" w:rsidRDefault="00DD6945" w:rsidP="00E734E8">
      <w:pPr>
        <w:jc w:val="both"/>
        <w:rPr>
          <w:lang w:val="de-DE"/>
        </w:rPr>
      </w:pPr>
      <w:r w:rsidRPr="00DD6945">
        <w:rPr>
          <w:lang w:val="de-DE"/>
        </w:rPr>
        <w:lastRenderedPageBreak/>
        <w:tab/>
        <w:t>§ 2 ­ Verkehrsschilder in Bezug auf das Halten und Parken gelten auf der Seite der öf</w:t>
      </w:r>
      <w:r w:rsidRPr="00DD6945">
        <w:rPr>
          <w:lang w:val="de-DE"/>
        </w:rPr>
        <w:softHyphen/>
        <w:t xml:space="preserve">fentlichen Straße, auf der sie aufgestellt sind, und zwar ab dem Verkehrsschild bis zur nächsten Kreuzung einschließlich oder bis zu der Stelle, an der eine andere Regelung in Bezug auf das Halten und Parken beginnt. </w:t>
      </w:r>
    </w:p>
    <w:p w14:paraId="54224EDA" w14:textId="77777777" w:rsidR="00DD6945" w:rsidRPr="00DD6945" w:rsidRDefault="00DD6945" w:rsidP="00E734E8">
      <w:pPr>
        <w:jc w:val="both"/>
        <w:rPr>
          <w:lang w:val="de-DE"/>
        </w:rPr>
      </w:pPr>
    </w:p>
    <w:p w14:paraId="4337E8BF" w14:textId="77777777" w:rsidR="00DD6945" w:rsidRPr="00DD6945" w:rsidRDefault="00DD6945" w:rsidP="00E734E8">
      <w:pPr>
        <w:jc w:val="both"/>
        <w:rPr>
          <w:lang w:val="de-DE"/>
        </w:rPr>
      </w:pPr>
      <w:r w:rsidRPr="00DD6945">
        <w:rPr>
          <w:lang w:val="de-DE"/>
        </w:rPr>
        <w:tab/>
        <w:t>Verkehrsschilder des Typs E9 an Stellen, an denen Stellplätze oder Parkstreifen ange</w:t>
      </w:r>
      <w:r w:rsidRPr="00DD6945">
        <w:rPr>
          <w:lang w:val="de-DE"/>
        </w:rPr>
        <w:softHyphen/>
        <w:t>zeigt sind, gelten jedoch nur für diese Stellplätze oder Parkstreifen.</w:t>
      </w:r>
    </w:p>
    <w:p w14:paraId="52E8C246" w14:textId="77777777" w:rsidR="00DD6945" w:rsidRPr="00DD6945" w:rsidRDefault="00DD6945" w:rsidP="00E734E8">
      <w:pPr>
        <w:jc w:val="both"/>
        <w:rPr>
          <w:lang w:val="de-DE"/>
        </w:rPr>
      </w:pPr>
    </w:p>
    <w:p w14:paraId="4671DDEE" w14:textId="77777777" w:rsidR="00DD6945" w:rsidRPr="00DD6945" w:rsidRDefault="00DD6945" w:rsidP="00E734E8">
      <w:pPr>
        <w:jc w:val="both"/>
        <w:rPr>
          <w:lang w:val="de-DE"/>
        </w:rPr>
      </w:pPr>
    </w:p>
    <w:p w14:paraId="195BDFE3" w14:textId="77777777" w:rsidR="00DD6945" w:rsidRPr="00DD6945" w:rsidRDefault="00DD6945" w:rsidP="00856071">
      <w:pPr>
        <w:jc w:val="both"/>
        <w:rPr>
          <w:lang w:val="de-DE"/>
        </w:rPr>
      </w:pPr>
      <w:r w:rsidRPr="00DD6945">
        <w:rPr>
          <w:b/>
          <w:lang w:val="de-DE"/>
        </w:rPr>
        <w:tab/>
        <w:t>Art. 69 -</w:t>
      </w:r>
      <w:r w:rsidRPr="00DD6945">
        <w:rPr>
          <w:lang w:val="de-DE"/>
        </w:rPr>
        <w:t xml:space="preserve"> Hinweisschilder</w:t>
      </w:r>
    </w:p>
    <w:p w14:paraId="74A8B492" w14:textId="77777777" w:rsidR="00DD6945" w:rsidRPr="00DD6945" w:rsidRDefault="00DD6945" w:rsidP="00856071">
      <w:pPr>
        <w:jc w:val="both"/>
        <w:rPr>
          <w:lang w:val="de-DE"/>
        </w:rPr>
      </w:pPr>
    </w:p>
    <w:p w14:paraId="07242C38" w14:textId="77777777" w:rsidR="00DD6945" w:rsidRPr="00DD6945" w:rsidRDefault="00DD6945" w:rsidP="00856071">
      <w:pPr>
        <w:jc w:val="both"/>
        <w:rPr>
          <w:lang w:val="de-DE"/>
        </w:rPr>
      </w:pPr>
      <w:r w:rsidRPr="00DD6945">
        <w:rPr>
          <w:lang w:val="de-DE"/>
        </w:rPr>
        <w:tab/>
        <w:t>§ 1 ­ Ausländische Fahrtziele auf Schildern, die zu einer Autobahn führen oder auf der Autobahn selbst angebracht sind, werden in der Sprache des Landes angegeben, in dem sie sich befinden.</w:t>
      </w:r>
    </w:p>
    <w:p w14:paraId="11C11878" w14:textId="77777777" w:rsidR="00DD6945" w:rsidRPr="00DD6945" w:rsidRDefault="00DD6945" w:rsidP="00856071">
      <w:pPr>
        <w:jc w:val="both"/>
        <w:rPr>
          <w:lang w:val="de-DE"/>
        </w:rPr>
      </w:pPr>
    </w:p>
    <w:p w14:paraId="37D468F2" w14:textId="77777777" w:rsidR="00DD6945" w:rsidRPr="00DD6945" w:rsidRDefault="00DD6945" w:rsidP="00856071">
      <w:pPr>
        <w:jc w:val="both"/>
        <w:rPr>
          <w:lang w:val="de-DE"/>
        </w:rPr>
      </w:pPr>
      <w:r w:rsidRPr="00DD6945">
        <w:rPr>
          <w:lang w:val="de-DE"/>
        </w:rPr>
        <w:tab/>
        <w:t>Ist der Name des Fahrtziels in Anwendung der koordinierten Gesetze über den Spra</w:t>
      </w:r>
      <w:r w:rsidRPr="00DD6945">
        <w:rPr>
          <w:lang w:val="de-DE"/>
        </w:rPr>
        <w:softHyphen/>
        <w:t>chengebrauch in Verwaltungsangelegenheiten nicht bereits auf diesen Schildern vorhanden, wird er neben oder unter dem angegebenen Fahrtziel in anderen Lettern und zwischen Klam</w:t>
      </w:r>
      <w:r w:rsidRPr="00DD6945">
        <w:rPr>
          <w:lang w:val="de-DE"/>
        </w:rPr>
        <w:softHyphen/>
        <w:t>mern hinzugefügt.</w:t>
      </w:r>
    </w:p>
    <w:p w14:paraId="6ACACBFA" w14:textId="77777777" w:rsidR="00DD6945" w:rsidRPr="00DD6945" w:rsidRDefault="00DD6945" w:rsidP="00856071">
      <w:pPr>
        <w:jc w:val="both"/>
        <w:rPr>
          <w:lang w:val="de-DE"/>
        </w:rPr>
      </w:pPr>
    </w:p>
    <w:p w14:paraId="7C23242B" w14:textId="77777777" w:rsidR="00DD6945" w:rsidRPr="00DD6945" w:rsidRDefault="00DD6945" w:rsidP="00937901">
      <w:pPr>
        <w:jc w:val="both"/>
        <w:rPr>
          <w:lang w:val="de-DE"/>
        </w:rPr>
      </w:pPr>
      <w:r w:rsidRPr="00DD6945">
        <w:rPr>
          <w:lang w:val="de-DE"/>
        </w:rPr>
        <w:tab/>
        <w:t>§ 2 ­ Führer müssen die Hinweisschilder beachten, die sich am rechten Fahrbahnrand oder oberhalb der öffentlichen Straße befinden.</w:t>
      </w:r>
    </w:p>
    <w:p w14:paraId="6B2F7A5C" w14:textId="77777777" w:rsidR="00DD6945" w:rsidRPr="00DD6945" w:rsidRDefault="00DD6945" w:rsidP="00937901">
      <w:pPr>
        <w:jc w:val="both"/>
        <w:rPr>
          <w:lang w:val="de-DE"/>
        </w:rPr>
      </w:pPr>
    </w:p>
    <w:p w14:paraId="177600A7" w14:textId="77777777" w:rsidR="00DD6945" w:rsidRPr="00DD6945" w:rsidRDefault="00DD6945" w:rsidP="00937901">
      <w:pPr>
        <w:jc w:val="both"/>
        <w:rPr>
          <w:lang w:val="de-DE"/>
        </w:rPr>
      </w:pPr>
      <w:r w:rsidRPr="00DD6945">
        <w:rPr>
          <w:lang w:val="de-DE"/>
        </w:rPr>
        <w:tab/>
        <w:t>Die wichtigsten Hinweisschilder sind nachstehend abgebildet:</w:t>
      </w:r>
    </w:p>
    <w:p w14:paraId="2503C96E" w14:textId="77777777" w:rsidR="00DD6945" w:rsidRPr="00DD6945" w:rsidRDefault="00DD6945" w:rsidP="00937901">
      <w:pPr>
        <w:jc w:val="both"/>
        <w:rPr>
          <w:lang w:val="de-DE"/>
        </w:rPr>
      </w:pPr>
    </w:p>
    <w:p w14:paraId="1D5354BC" w14:textId="77777777" w:rsidR="00DD6945" w:rsidRPr="00DD6945" w:rsidRDefault="00DD6945" w:rsidP="00937901">
      <w:pPr>
        <w:jc w:val="center"/>
        <w:rPr>
          <w:lang w:val="de-DE"/>
        </w:rPr>
      </w:pPr>
      <w:r w:rsidRPr="00DD6945">
        <w:rPr>
          <w:lang w:val="de-DE"/>
        </w:rPr>
        <w:t>F6</w:t>
      </w:r>
    </w:p>
    <w:p w14:paraId="20E6669F" w14:textId="77777777" w:rsidR="00DD6945" w:rsidRPr="00DD6945" w:rsidRDefault="00DD6945" w:rsidP="00937901">
      <w:pPr>
        <w:jc w:val="center"/>
        <w:rPr>
          <w:lang w:val="de-DE"/>
        </w:rPr>
      </w:pPr>
      <w:r w:rsidRPr="00DD6945">
        <w:rPr>
          <w:noProof/>
          <w:lang w:val="de-DE"/>
        </w:rPr>
        <w:drawing>
          <wp:inline distT="0" distB="0" distL="0" distR="0" wp14:anchorId="0A6F1DED" wp14:editId="63DBB675">
            <wp:extent cx="1238250" cy="8826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38250" cy="882650"/>
                    </a:xfrm>
                    <a:prstGeom prst="rect">
                      <a:avLst/>
                    </a:prstGeom>
                    <a:noFill/>
                    <a:ln>
                      <a:noFill/>
                    </a:ln>
                  </pic:spPr>
                </pic:pic>
              </a:graphicData>
            </a:graphic>
          </wp:inline>
        </w:drawing>
      </w:r>
    </w:p>
    <w:p w14:paraId="41FBAFB0" w14:textId="77777777" w:rsidR="00DD6945" w:rsidRPr="00DD6945" w:rsidRDefault="00DD6945" w:rsidP="00937901">
      <w:pPr>
        <w:jc w:val="center"/>
        <w:rPr>
          <w:lang w:val="de-DE"/>
        </w:rPr>
      </w:pPr>
      <w:r w:rsidRPr="00DD6945">
        <w:rPr>
          <w:lang w:val="de-DE"/>
        </w:rPr>
        <w:t>Ausfahrt</w:t>
      </w:r>
    </w:p>
    <w:p w14:paraId="6F8FC92D" w14:textId="77777777" w:rsidR="00DD6945" w:rsidRPr="00DD6945" w:rsidRDefault="00DD6945" w:rsidP="00937901">
      <w:pPr>
        <w:jc w:val="center"/>
        <w:rPr>
          <w:lang w:val="de-DE"/>
        </w:rPr>
      </w:pPr>
      <w:r w:rsidRPr="00DD6945">
        <w:rPr>
          <w:lang w:val="de-DE"/>
        </w:rPr>
        <w:t>Die Nummer der Ausfahrt kann das Symbol ergänzen.</w:t>
      </w:r>
    </w:p>
    <w:p w14:paraId="7A25C62B" w14:textId="77777777" w:rsidR="00DD6945" w:rsidRPr="00DD6945" w:rsidRDefault="00DD6945" w:rsidP="00937901">
      <w:pPr>
        <w:jc w:val="both"/>
        <w:rPr>
          <w:lang w:val="de-DE"/>
        </w:rPr>
      </w:pPr>
    </w:p>
    <w:p w14:paraId="16306585" w14:textId="77777777" w:rsidR="00DD6945" w:rsidRPr="00DD6945" w:rsidRDefault="00DD6945" w:rsidP="00856071">
      <w:pPr>
        <w:jc w:val="center"/>
        <w:rPr>
          <w:lang w:val="de-DE"/>
        </w:rPr>
      </w:pPr>
      <w:r w:rsidRPr="00DD6945">
        <w:rPr>
          <w:lang w:val="de-DE"/>
        </w:rPr>
        <w:t>F7</w:t>
      </w:r>
    </w:p>
    <w:p w14:paraId="59B36992" w14:textId="77777777" w:rsidR="00DD6945" w:rsidRPr="00DD6945" w:rsidRDefault="00DD6945" w:rsidP="00856071">
      <w:pPr>
        <w:jc w:val="center"/>
        <w:rPr>
          <w:lang w:val="de-DE"/>
        </w:rPr>
      </w:pPr>
      <w:r w:rsidRPr="00DD6945">
        <w:rPr>
          <w:noProof/>
          <w:lang w:val="de-DE"/>
        </w:rPr>
        <w:drawing>
          <wp:inline distT="0" distB="0" distL="0" distR="0" wp14:anchorId="7EF39608" wp14:editId="61CFAC3D">
            <wp:extent cx="1238250" cy="774700"/>
            <wp:effectExtent l="0" t="0" r="0" b="6350"/>
            <wp:docPr id="118" name="Picture 11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Une image contenant noir, obscurité&#10;&#10;Description générée automatiquemen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8250" cy="774700"/>
                    </a:xfrm>
                    <a:prstGeom prst="rect">
                      <a:avLst/>
                    </a:prstGeom>
                    <a:noFill/>
                    <a:ln>
                      <a:noFill/>
                    </a:ln>
                  </pic:spPr>
                </pic:pic>
              </a:graphicData>
            </a:graphic>
          </wp:inline>
        </w:drawing>
      </w:r>
    </w:p>
    <w:p w14:paraId="52E5E01A" w14:textId="77777777" w:rsidR="00DD6945" w:rsidRPr="00DD6945" w:rsidRDefault="00DD6945" w:rsidP="00856071">
      <w:pPr>
        <w:jc w:val="center"/>
        <w:rPr>
          <w:lang w:val="de-DE"/>
        </w:rPr>
      </w:pPr>
      <w:r w:rsidRPr="00DD6945">
        <w:rPr>
          <w:lang w:val="de-DE"/>
        </w:rPr>
        <w:t>Autobahnkreuz</w:t>
      </w:r>
    </w:p>
    <w:p w14:paraId="57D32C05" w14:textId="77777777" w:rsidR="00DD6945" w:rsidRPr="00DD6945" w:rsidRDefault="00DD6945" w:rsidP="00856071">
      <w:pPr>
        <w:jc w:val="both"/>
        <w:rPr>
          <w:noProof/>
          <w:lang w:val="de-DE" w:eastAsia="zh-CN"/>
        </w:rPr>
      </w:pPr>
    </w:p>
    <w:p w14:paraId="5B4CAF34" w14:textId="77777777" w:rsidR="00DD6945" w:rsidRPr="00DD6945" w:rsidRDefault="00DD6945" w:rsidP="00856071">
      <w:pPr>
        <w:jc w:val="center"/>
        <w:rPr>
          <w:lang w:val="de-DE"/>
        </w:rPr>
      </w:pPr>
      <w:r w:rsidRPr="00DD6945">
        <w:rPr>
          <w:lang w:val="de-DE"/>
        </w:rPr>
        <w:t>F8</w:t>
      </w:r>
    </w:p>
    <w:p w14:paraId="27EA539B" w14:textId="77777777" w:rsidR="00DD6945" w:rsidRPr="00DD6945" w:rsidRDefault="00DD6945" w:rsidP="00856071">
      <w:pPr>
        <w:jc w:val="center"/>
        <w:rPr>
          <w:lang w:val="de-DE"/>
        </w:rPr>
      </w:pPr>
      <w:r w:rsidRPr="00DD6945">
        <w:rPr>
          <w:noProof/>
          <w:lang w:val="de-DE"/>
        </w:rPr>
        <w:drawing>
          <wp:inline distT="0" distB="0" distL="0" distR="0" wp14:anchorId="770F7966" wp14:editId="27B124B5">
            <wp:extent cx="946466" cy="1203960"/>
            <wp:effectExtent l="0" t="0" r="6350" b="0"/>
            <wp:docPr id="53" name="Picture 53" descr="Une image contenant Rectangle, capture d’écran, cercle, ar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Une image contenant Rectangle, capture d’écran, cercle, arche&#10;&#10;Description générée automatiquemen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8351" cy="1206357"/>
                    </a:xfrm>
                    <a:prstGeom prst="rect">
                      <a:avLst/>
                    </a:prstGeom>
                    <a:noFill/>
                    <a:ln>
                      <a:noFill/>
                    </a:ln>
                  </pic:spPr>
                </pic:pic>
              </a:graphicData>
            </a:graphic>
          </wp:inline>
        </w:drawing>
      </w:r>
    </w:p>
    <w:p w14:paraId="6396227F" w14:textId="77777777" w:rsidR="00DD6945" w:rsidRPr="00DD6945" w:rsidRDefault="00DD6945" w:rsidP="00856071">
      <w:pPr>
        <w:jc w:val="center"/>
        <w:rPr>
          <w:lang w:val="de-DE"/>
        </w:rPr>
      </w:pPr>
      <w:r w:rsidRPr="00DD6945">
        <w:rPr>
          <w:color w:val="000000"/>
          <w:lang w:val="de-DE"/>
        </w:rPr>
        <w:t>Tunnel</w:t>
      </w:r>
    </w:p>
    <w:p w14:paraId="11B63D07" w14:textId="77777777" w:rsidR="00DD6945" w:rsidRPr="00DD6945" w:rsidRDefault="00DD6945" w:rsidP="00856071">
      <w:pPr>
        <w:jc w:val="both"/>
        <w:rPr>
          <w:noProof/>
          <w:lang w:val="de-DE" w:eastAsia="zh-CN"/>
        </w:rPr>
      </w:pPr>
    </w:p>
    <w:p w14:paraId="174FF5AF" w14:textId="77777777" w:rsidR="00DD6945" w:rsidRPr="00DD6945" w:rsidRDefault="00DD6945" w:rsidP="00856071">
      <w:pPr>
        <w:jc w:val="center"/>
        <w:rPr>
          <w:noProof/>
          <w:lang w:val="de-DE"/>
        </w:rPr>
      </w:pPr>
      <w:r w:rsidRPr="00DD6945">
        <w:rPr>
          <w:lang w:val="de-DE"/>
        </w:rPr>
        <w:t>F13</w:t>
      </w:r>
    </w:p>
    <w:p w14:paraId="719100A1" w14:textId="77777777" w:rsidR="00DD6945" w:rsidRPr="00DD6945" w:rsidRDefault="00DD6945" w:rsidP="00856071">
      <w:pPr>
        <w:jc w:val="center"/>
        <w:rPr>
          <w:noProof/>
          <w:lang w:val="de-DE"/>
        </w:rPr>
      </w:pPr>
      <w:r w:rsidRPr="00DD6945">
        <w:rPr>
          <w:noProof/>
          <w:lang w:val="de-DE"/>
        </w:rPr>
        <w:drawing>
          <wp:inline distT="0" distB="0" distL="0" distR="0" wp14:anchorId="51DA07E6" wp14:editId="346DDBB8">
            <wp:extent cx="1586204" cy="1295400"/>
            <wp:effectExtent l="0" t="0" r="0" b="0"/>
            <wp:docPr id="654" name="Picture 654" descr="Une image contenant symbole, logo,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654" descr="Une image contenant symbole, logo, Bleu électrique, bleu&#10;&#10;Description générée automatiquemen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90330" cy="1298769"/>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5930186" wp14:editId="23AE7029">
            <wp:extent cx="1586204" cy="1295400"/>
            <wp:effectExtent l="0" t="0" r="0" b="0"/>
            <wp:docPr id="655" name="Picture 655" descr="Une image contenant logo, Bleu électrique,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descr="Une image contenant logo, Bleu électrique, symbole, Police&#10;&#10;Description générée automatiquemen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8776" cy="1297500"/>
                    </a:xfrm>
                    <a:prstGeom prst="rect">
                      <a:avLst/>
                    </a:prstGeom>
                    <a:noFill/>
                    <a:ln>
                      <a:noFill/>
                    </a:ln>
                  </pic:spPr>
                </pic:pic>
              </a:graphicData>
            </a:graphic>
          </wp:inline>
        </w:drawing>
      </w:r>
    </w:p>
    <w:p w14:paraId="62D21A52" w14:textId="77777777" w:rsidR="00DD6945" w:rsidRPr="00DD6945" w:rsidRDefault="00DD6945" w:rsidP="00856071">
      <w:pPr>
        <w:jc w:val="center"/>
        <w:rPr>
          <w:noProof/>
          <w:lang w:val="de-DE"/>
        </w:rPr>
      </w:pPr>
      <w:r w:rsidRPr="00DD6945">
        <w:rPr>
          <w:lang w:val="de-DE"/>
        </w:rPr>
        <w:t>Verkehrsschild zur Ankündigung von Einordnungspfeilen auf der Fahrbahn</w:t>
      </w:r>
    </w:p>
    <w:p w14:paraId="3148A31E" w14:textId="77777777" w:rsidR="00DD6945" w:rsidRPr="00DD6945" w:rsidRDefault="00DD6945" w:rsidP="00856071">
      <w:pPr>
        <w:jc w:val="both"/>
        <w:rPr>
          <w:noProof/>
          <w:lang w:val="de-DE" w:eastAsia="zh-CN"/>
        </w:rPr>
      </w:pPr>
    </w:p>
    <w:p w14:paraId="4AA67BE2" w14:textId="77777777" w:rsidR="00DD6945" w:rsidRPr="00DD6945" w:rsidRDefault="00DD6945" w:rsidP="00945E3D">
      <w:pPr>
        <w:jc w:val="center"/>
        <w:rPr>
          <w:noProof/>
          <w:lang w:val="de-DE"/>
        </w:rPr>
      </w:pPr>
      <w:r w:rsidRPr="00DD6945">
        <w:rPr>
          <w:lang w:val="de-DE"/>
        </w:rPr>
        <w:t>Das Verkehrsschild kann auch die Markierung der Fahrstreifen wiedergeben.</w:t>
      </w:r>
    </w:p>
    <w:p w14:paraId="6FEB599A" w14:textId="77777777" w:rsidR="00DD6945" w:rsidRPr="00DD6945" w:rsidRDefault="00DD6945" w:rsidP="00856071">
      <w:pPr>
        <w:jc w:val="both"/>
        <w:rPr>
          <w:noProof/>
          <w:lang w:val="de-DE" w:eastAsia="zh-CN"/>
        </w:rPr>
      </w:pPr>
    </w:p>
    <w:p w14:paraId="32D9543E" w14:textId="77777777" w:rsidR="00DD6945" w:rsidRPr="00DD6945" w:rsidRDefault="00DD6945" w:rsidP="00945E3D">
      <w:pPr>
        <w:jc w:val="center"/>
        <w:rPr>
          <w:noProof/>
          <w:lang w:val="de-DE"/>
        </w:rPr>
      </w:pPr>
      <w:r w:rsidRPr="00DD6945">
        <w:rPr>
          <w:lang w:val="de-DE"/>
        </w:rPr>
        <w:t>Dieses Verkehrsschild kann die verschiedenen Fahrtrichtungen anzeigen.</w:t>
      </w:r>
    </w:p>
    <w:p w14:paraId="5681AC8F" w14:textId="77777777" w:rsidR="00DD6945" w:rsidRPr="00DD6945" w:rsidRDefault="00DD6945" w:rsidP="00856071">
      <w:pPr>
        <w:jc w:val="both"/>
        <w:rPr>
          <w:noProof/>
          <w:lang w:val="de-DE" w:eastAsia="zh-CN"/>
        </w:rPr>
      </w:pPr>
    </w:p>
    <w:p w14:paraId="47C5C237" w14:textId="77777777" w:rsidR="00DD6945" w:rsidRPr="00DD6945" w:rsidRDefault="00DD6945" w:rsidP="00945E3D">
      <w:pPr>
        <w:jc w:val="center"/>
        <w:rPr>
          <w:noProof/>
          <w:lang w:val="de-DE"/>
        </w:rPr>
      </w:pPr>
      <w:r w:rsidRPr="00DD6945">
        <w:rPr>
          <w:lang w:val="de-DE"/>
        </w:rPr>
        <w:t>Führer müssen sich je nach ihrer Fahrtrichtung an die Anweisungen halten.</w:t>
      </w:r>
    </w:p>
    <w:p w14:paraId="08B890C6" w14:textId="77777777" w:rsidR="00DD6945" w:rsidRPr="00DD6945" w:rsidRDefault="00DD6945" w:rsidP="00856071">
      <w:pPr>
        <w:jc w:val="both"/>
        <w:rPr>
          <w:color w:val="000000"/>
          <w:lang w:val="de-DE"/>
        </w:rPr>
      </w:pPr>
    </w:p>
    <w:p w14:paraId="503B4A49" w14:textId="77777777" w:rsidR="00DD6945" w:rsidRPr="00DD6945" w:rsidRDefault="00DD6945" w:rsidP="00937901">
      <w:pPr>
        <w:jc w:val="center"/>
        <w:rPr>
          <w:noProof/>
          <w:lang w:val="de-DE"/>
        </w:rPr>
      </w:pPr>
      <w:r w:rsidRPr="00DD6945">
        <w:rPr>
          <w:lang w:val="de-DE"/>
        </w:rPr>
        <w:t>F14</w:t>
      </w:r>
    </w:p>
    <w:p w14:paraId="0D9DC1DE" w14:textId="77777777" w:rsidR="00DD6945" w:rsidRPr="00DD6945" w:rsidRDefault="00DD6945" w:rsidP="00937901">
      <w:pPr>
        <w:jc w:val="center"/>
        <w:rPr>
          <w:noProof/>
          <w:lang w:val="de-DE"/>
        </w:rPr>
      </w:pPr>
      <w:r w:rsidRPr="00DD6945">
        <w:rPr>
          <w:noProof/>
          <w:lang w:val="de-DE"/>
        </w:rPr>
        <w:drawing>
          <wp:inline distT="0" distB="0" distL="0" distR="0" wp14:anchorId="76119FBF" wp14:editId="1D2A4DD6">
            <wp:extent cx="1162050" cy="1162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82311F9" w14:textId="77777777" w:rsidR="00DD6945" w:rsidRPr="00DD6945" w:rsidRDefault="00DD6945" w:rsidP="00937901">
      <w:pPr>
        <w:jc w:val="center"/>
        <w:rPr>
          <w:noProof/>
          <w:lang w:val="de-DE"/>
        </w:rPr>
      </w:pPr>
      <w:r w:rsidRPr="00DD6945">
        <w:rPr>
          <w:lang w:val="de-DE"/>
        </w:rPr>
        <w:t>Einordnungsbereich für Fahrradfahrer und Führer von zweirädrigen Kleinkrafträdern</w:t>
      </w:r>
    </w:p>
    <w:p w14:paraId="747583BA" w14:textId="77777777" w:rsidR="00DD6945" w:rsidRPr="00DD6945" w:rsidRDefault="00DD6945" w:rsidP="00937901">
      <w:pPr>
        <w:jc w:val="center"/>
        <w:rPr>
          <w:noProof/>
          <w:lang w:val="de-DE"/>
        </w:rPr>
      </w:pPr>
      <w:r w:rsidRPr="00DD6945">
        <w:rPr>
          <w:lang w:val="de-DE"/>
        </w:rPr>
        <w:t>Dieses Verkehrsschild kann auch die Pfeile des Verkehrsschilds F13 wiedergeben.</w:t>
      </w:r>
    </w:p>
    <w:p w14:paraId="5B4B6397" w14:textId="77777777" w:rsidR="00DD6945" w:rsidRPr="00DD6945" w:rsidRDefault="00DD6945" w:rsidP="00937901">
      <w:pPr>
        <w:jc w:val="both"/>
        <w:rPr>
          <w:noProof/>
          <w:lang w:val="de-DE" w:eastAsia="zh-CN"/>
        </w:rPr>
      </w:pPr>
    </w:p>
    <w:p w14:paraId="76387CC8" w14:textId="77777777" w:rsidR="00DD6945" w:rsidRPr="00DD6945" w:rsidRDefault="00DD6945" w:rsidP="00937901">
      <w:pPr>
        <w:jc w:val="center"/>
        <w:rPr>
          <w:noProof/>
          <w:lang w:val="de-DE"/>
        </w:rPr>
      </w:pPr>
      <w:r w:rsidRPr="00DD6945">
        <w:rPr>
          <w:lang w:val="de-DE"/>
        </w:rPr>
        <w:t>F15</w:t>
      </w:r>
    </w:p>
    <w:p w14:paraId="7017F831" w14:textId="77777777" w:rsidR="00DD6945" w:rsidRPr="00DD6945" w:rsidRDefault="00DD6945" w:rsidP="00937901">
      <w:pPr>
        <w:jc w:val="center"/>
        <w:rPr>
          <w:noProof/>
          <w:lang w:val="de-DE"/>
        </w:rPr>
      </w:pPr>
      <w:r w:rsidRPr="00DD6945">
        <w:rPr>
          <w:noProof/>
          <w:lang w:val="de-DE"/>
        </w:rPr>
        <w:drawing>
          <wp:inline distT="0" distB="0" distL="0" distR="0" wp14:anchorId="7AF8D07F" wp14:editId="36639C76">
            <wp:extent cx="2724150" cy="76232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09646" cy="786249"/>
                    </a:xfrm>
                    <a:prstGeom prst="rect">
                      <a:avLst/>
                    </a:prstGeom>
                    <a:noFill/>
                    <a:ln>
                      <a:noFill/>
                    </a:ln>
                  </pic:spPr>
                </pic:pic>
              </a:graphicData>
            </a:graphic>
          </wp:inline>
        </w:drawing>
      </w:r>
    </w:p>
    <w:p w14:paraId="62997399" w14:textId="77777777" w:rsidR="00DD6945" w:rsidRPr="00DD6945" w:rsidRDefault="00DD6945" w:rsidP="00937901">
      <w:pPr>
        <w:jc w:val="center"/>
        <w:rPr>
          <w:noProof/>
          <w:lang w:val="de-DE"/>
        </w:rPr>
      </w:pPr>
      <w:r w:rsidRPr="00DD6945">
        <w:rPr>
          <w:lang w:val="de-DE"/>
        </w:rPr>
        <w:t>Verkehrsschild, das die Wahl einer Fahrtrichtung vorschreibt</w:t>
      </w:r>
    </w:p>
    <w:p w14:paraId="33F4A1E7" w14:textId="77777777" w:rsidR="00DD6945" w:rsidRPr="00DD6945" w:rsidRDefault="00DD6945" w:rsidP="00937901">
      <w:pPr>
        <w:jc w:val="both"/>
        <w:rPr>
          <w:noProof/>
          <w:lang w:val="de-DE" w:eastAsia="zh-CN"/>
        </w:rPr>
      </w:pPr>
    </w:p>
    <w:p w14:paraId="4AF3F548" w14:textId="77777777" w:rsidR="00DD6945" w:rsidRPr="00DD6945" w:rsidRDefault="00DD6945" w:rsidP="00945E3D">
      <w:pPr>
        <w:jc w:val="center"/>
        <w:rPr>
          <w:noProof/>
          <w:lang w:val="de-DE"/>
        </w:rPr>
      </w:pPr>
      <w:r w:rsidRPr="00DD6945">
        <w:rPr>
          <w:lang w:val="de-DE"/>
        </w:rPr>
        <w:t>Nach unten oder oben gerichtete Pfeile zeigen die geradeaus verlaufenden Fahrtrichtungen an.</w:t>
      </w:r>
    </w:p>
    <w:p w14:paraId="0C15A73F" w14:textId="77777777" w:rsidR="00DD6945" w:rsidRPr="00DD6945" w:rsidRDefault="00DD6945" w:rsidP="00937901">
      <w:pPr>
        <w:jc w:val="both"/>
        <w:rPr>
          <w:noProof/>
          <w:sz w:val="21"/>
          <w:szCs w:val="21"/>
          <w:lang w:val="de-DE" w:eastAsia="zh-CN"/>
        </w:rPr>
      </w:pPr>
    </w:p>
    <w:p w14:paraId="35BDD86E" w14:textId="77777777" w:rsidR="00DD6945" w:rsidRPr="00DD6945" w:rsidRDefault="00DD6945" w:rsidP="00945E3D">
      <w:pPr>
        <w:jc w:val="center"/>
        <w:rPr>
          <w:noProof/>
          <w:lang w:val="de-DE"/>
        </w:rPr>
      </w:pPr>
      <w:r w:rsidRPr="00DD6945">
        <w:rPr>
          <w:lang w:val="de-DE"/>
        </w:rPr>
        <w:t>Schräge Pfeile zeigen die abgehenden Fahrtrichtungen an.</w:t>
      </w:r>
    </w:p>
    <w:p w14:paraId="4F24C4CF" w14:textId="77777777" w:rsidR="00DD6945" w:rsidRPr="00DD6945" w:rsidRDefault="00DD6945" w:rsidP="00937901">
      <w:pPr>
        <w:jc w:val="both"/>
        <w:rPr>
          <w:noProof/>
          <w:sz w:val="21"/>
          <w:szCs w:val="21"/>
          <w:lang w:val="de-DE" w:eastAsia="zh-CN"/>
        </w:rPr>
      </w:pPr>
    </w:p>
    <w:p w14:paraId="509F12AA" w14:textId="77777777" w:rsidR="00DD6945" w:rsidRPr="00DD6945" w:rsidRDefault="00DD6945" w:rsidP="00945E3D">
      <w:pPr>
        <w:jc w:val="center"/>
        <w:rPr>
          <w:noProof/>
          <w:lang w:val="de-DE"/>
        </w:rPr>
      </w:pPr>
      <w:r w:rsidRPr="00DD6945">
        <w:rPr>
          <w:lang w:val="de-DE"/>
        </w:rPr>
        <w:t>Die Anzahl Pfeile entspricht der Anzahl Fahrstreifen.</w:t>
      </w:r>
    </w:p>
    <w:p w14:paraId="019BD8F5" w14:textId="77777777" w:rsidR="00DD6945" w:rsidRPr="00DD6945" w:rsidRDefault="00DD6945" w:rsidP="00937901">
      <w:pPr>
        <w:jc w:val="both"/>
        <w:rPr>
          <w:noProof/>
          <w:sz w:val="21"/>
          <w:szCs w:val="21"/>
          <w:lang w:val="de-DE" w:eastAsia="zh-CN"/>
        </w:rPr>
      </w:pPr>
    </w:p>
    <w:p w14:paraId="52DED045" w14:textId="77777777" w:rsidR="00DD6945" w:rsidRPr="00DD6945" w:rsidRDefault="00DD6945" w:rsidP="00945E3D">
      <w:pPr>
        <w:jc w:val="center"/>
        <w:rPr>
          <w:noProof/>
          <w:lang w:val="de-DE"/>
        </w:rPr>
      </w:pPr>
      <w:r w:rsidRPr="00DD6945">
        <w:rPr>
          <w:lang w:val="de-DE"/>
        </w:rPr>
        <w:t>Führer müssen sich je nach ihrer Fahrtrichtung an die Anweisungen halten.</w:t>
      </w:r>
    </w:p>
    <w:p w14:paraId="48E8D9C8" w14:textId="77777777" w:rsidR="00DD6945" w:rsidRPr="00DD6945" w:rsidRDefault="00DD6945" w:rsidP="00937901">
      <w:pPr>
        <w:jc w:val="both"/>
        <w:rPr>
          <w:noProof/>
          <w:lang w:val="de-DE" w:eastAsia="zh-CN"/>
        </w:rPr>
      </w:pPr>
    </w:p>
    <w:p w14:paraId="4DE4F11B" w14:textId="77777777" w:rsidR="00AA29FC" w:rsidRDefault="00AA29FC">
      <w:pPr>
        <w:rPr>
          <w:lang w:val="de-DE"/>
        </w:rPr>
      </w:pPr>
      <w:r>
        <w:rPr>
          <w:lang w:val="de-DE"/>
        </w:rPr>
        <w:br w:type="page"/>
      </w:r>
    </w:p>
    <w:p w14:paraId="27F7B67C" w14:textId="02067C8D" w:rsidR="00DD6945" w:rsidRPr="00DD6945" w:rsidRDefault="00DD6945" w:rsidP="00937901">
      <w:pPr>
        <w:jc w:val="center"/>
        <w:rPr>
          <w:noProof/>
          <w:lang w:val="de-DE"/>
        </w:rPr>
      </w:pPr>
      <w:r w:rsidRPr="00DD6945">
        <w:rPr>
          <w:lang w:val="de-DE"/>
        </w:rPr>
        <w:lastRenderedPageBreak/>
        <w:t>F17</w:t>
      </w:r>
    </w:p>
    <w:p w14:paraId="65206AF1" w14:textId="77777777" w:rsidR="00DD6945" w:rsidRPr="00DD6945" w:rsidRDefault="00DD6945" w:rsidP="00937901">
      <w:pPr>
        <w:jc w:val="center"/>
        <w:rPr>
          <w:noProof/>
          <w:lang w:val="de-DE"/>
        </w:rPr>
      </w:pPr>
      <w:r w:rsidRPr="00DD6945">
        <w:rPr>
          <w:noProof/>
          <w:lang w:val="de-DE"/>
        </w:rPr>
        <w:drawing>
          <wp:inline distT="0" distB="0" distL="0" distR="0" wp14:anchorId="26762C51" wp14:editId="1E8EE3EA">
            <wp:extent cx="1553307" cy="1266240"/>
            <wp:effectExtent l="0" t="0" r="8890" b="0"/>
            <wp:docPr id="384964311" name="Picture 38496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62902" cy="1274061"/>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6ACA3C3B" wp14:editId="6B75946C">
            <wp:extent cx="1554095" cy="1267200"/>
            <wp:effectExtent l="0" t="0" r="8255" b="9525"/>
            <wp:docPr id="1376447266" name="Picture 137644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54095" cy="1267200"/>
                    </a:xfrm>
                    <a:prstGeom prst="rect">
                      <a:avLst/>
                    </a:prstGeom>
                    <a:noFill/>
                    <a:ln>
                      <a:noFill/>
                    </a:ln>
                  </pic:spPr>
                </pic:pic>
              </a:graphicData>
            </a:graphic>
          </wp:inline>
        </w:drawing>
      </w:r>
    </w:p>
    <w:p w14:paraId="27B38CB9" w14:textId="77777777" w:rsidR="00DD6945" w:rsidRPr="00DD6945" w:rsidRDefault="00DD6945" w:rsidP="00937901">
      <w:pPr>
        <w:jc w:val="center"/>
        <w:rPr>
          <w:noProof/>
          <w:lang w:val="de-DE"/>
        </w:rPr>
      </w:pPr>
      <w:r w:rsidRPr="00DD6945">
        <w:rPr>
          <w:lang w:val="de-DE"/>
        </w:rPr>
        <w:t>Busstreifen</w:t>
      </w:r>
    </w:p>
    <w:p w14:paraId="2E2A61A3" w14:textId="77777777" w:rsidR="00DD6945" w:rsidRPr="00DD6945" w:rsidRDefault="00DD6945" w:rsidP="00937901">
      <w:pPr>
        <w:jc w:val="both"/>
        <w:rPr>
          <w:noProof/>
          <w:sz w:val="21"/>
          <w:szCs w:val="21"/>
          <w:lang w:val="de-DE" w:eastAsia="zh-CN"/>
        </w:rPr>
      </w:pPr>
    </w:p>
    <w:p w14:paraId="2AF0682F" w14:textId="77777777" w:rsidR="00DD6945" w:rsidRPr="00DD6945" w:rsidRDefault="00DD6945" w:rsidP="00945E3D">
      <w:pPr>
        <w:jc w:val="center"/>
        <w:rPr>
          <w:noProof/>
          <w:lang w:val="de-DE"/>
        </w:rPr>
      </w:pPr>
      <w:r w:rsidRPr="00DD6945">
        <w:rPr>
          <w:lang w:val="de-DE"/>
        </w:rPr>
        <w:t>Die Pfeile auf dem Verkehrsschild geben die Fahrtrichtung auf dem betreffenden Teil der öffentlichen Straße an.</w:t>
      </w:r>
    </w:p>
    <w:p w14:paraId="63D98EDD" w14:textId="77777777" w:rsidR="00DD6945" w:rsidRPr="00DD6945" w:rsidRDefault="00DD6945" w:rsidP="00937901">
      <w:pPr>
        <w:jc w:val="both"/>
        <w:rPr>
          <w:noProof/>
          <w:sz w:val="21"/>
          <w:szCs w:val="21"/>
          <w:lang w:val="de-DE" w:eastAsia="zh-CN"/>
        </w:rPr>
      </w:pPr>
    </w:p>
    <w:p w14:paraId="2C4AB28A" w14:textId="77777777" w:rsidR="00DD6945" w:rsidRPr="00DD6945" w:rsidRDefault="00DD6945" w:rsidP="00945E3D">
      <w:pPr>
        <w:jc w:val="center"/>
        <w:rPr>
          <w:noProof/>
          <w:lang w:val="de-DE"/>
        </w:rPr>
      </w:pPr>
      <w:r w:rsidRPr="00DD6945">
        <w:rPr>
          <w:lang w:val="de-DE"/>
        </w:rPr>
        <w:t>Dieses Verkehrsschild kann auch die Markierung der Fahrstreifen wiedergeben. Je nach Fall können diese Markierungen durchgehend, unterbrochen oder beides sein.</w:t>
      </w:r>
    </w:p>
    <w:p w14:paraId="48B03472" w14:textId="77777777" w:rsidR="00DD6945" w:rsidRPr="00DD6945" w:rsidRDefault="00DD6945" w:rsidP="000F17B5">
      <w:pPr>
        <w:jc w:val="both"/>
        <w:rPr>
          <w:noProof/>
          <w:lang w:val="de-DE" w:eastAsia="zh-CN"/>
        </w:rPr>
      </w:pPr>
    </w:p>
    <w:p w14:paraId="2AD8CADD" w14:textId="77777777" w:rsidR="00DD6945" w:rsidRPr="00DD6945" w:rsidRDefault="00DD6945" w:rsidP="00937901">
      <w:pPr>
        <w:jc w:val="center"/>
        <w:rPr>
          <w:noProof/>
          <w:lang w:val="de-DE"/>
        </w:rPr>
      </w:pPr>
      <w:r w:rsidRPr="00DD6945">
        <w:rPr>
          <w:lang w:val="de-DE"/>
        </w:rPr>
        <w:t>F19</w:t>
      </w:r>
    </w:p>
    <w:p w14:paraId="59EB44C5" w14:textId="77777777" w:rsidR="00DD6945" w:rsidRPr="00DD6945" w:rsidRDefault="00DD6945" w:rsidP="00937901">
      <w:pPr>
        <w:jc w:val="center"/>
        <w:rPr>
          <w:noProof/>
          <w:lang w:val="de-DE"/>
        </w:rPr>
      </w:pPr>
      <w:r w:rsidRPr="00DD6945">
        <w:rPr>
          <w:noProof/>
          <w:lang w:val="de-DE"/>
        </w:rPr>
        <w:drawing>
          <wp:inline distT="0" distB="0" distL="0" distR="0" wp14:anchorId="18CBF024" wp14:editId="62C8671F">
            <wp:extent cx="1264920" cy="1264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14:paraId="31BA1428" w14:textId="77777777" w:rsidR="00DD6945" w:rsidRPr="00DD6945" w:rsidRDefault="00DD6945" w:rsidP="00937901">
      <w:pPr>
        <w:jc w:val="center"/>
        <w:rPr>
          <w:noProof/>
          <w:lang w:val="de-DE"/>
        </w:rPr>
      </w:pPr>
      <w:r w:rsidRPr="00DD6945">
        <w:rPr>
          <w:lang w:val="de-DE"/>
        </w:rPr>
        <w:t>Einbahnstraße</w:t>
      </w:r>
    </w:p>
    <w:p w14:paraId="7336CD79" w14:textId="77777777" w:rsidR="00AA29FC" w:rsidRDefault="00AA29FC" w:rsidP="00937901">
      <w:pPr>
        <w:jc w:val="center"/>
        <w:rPr>
          <w:lang w:val="de-DE"/>
        </w:rPr>
      </w:pPr>
    </w:p>
    <w:p w14:paraId="2DABFEA9" w14:textId="63028861" w:rsidR="00DD6945" w:rsidRPr="00DD6945" w:rsidRDefault="00DD6945" w:rsidP="00937901">
      <w:pPr>
        <w:jc w:val="center"/>
        <w:rPr>
          <w:noProof/>
          <w:lang w:val="de-DE"/>
        </w:rPr>
      </w:pPr>
      <w:r w:rsidRPr="00DD6945">
        <w:rPr>
          <w:lang w:val="de-DE"/>
        </w:rPr>
        <w:t>F21</w:t>
      </w:r>
    </w:p>
    <w:p w14:paraId="3A55684B" w14:textId="77777777" w:rsidR="00DD6945" w:rsidRPr="00DD6945" w:rsidRDefault="00DD6945" w:rsidP="00937901">
      <w:pPr>
        <w:jc w:val="center"/>
        <w:rPr>
          <w:noProof/>
          <w:lang w:val="de-DE"/>
        </w:rPr>
      </w:pPr>
      <w:r w:rsidRPr="00DD6945">
        <w:rPr>
          <w:noProof/>
          <w:lang w:val="de-DE"/>
        </w:rPr>
        <w:drawing>
          <wp:inline distT="0" distB="0" distL="0" distR="0" wp14:anchorId="3D290C7E" wp14:editId="6AD11DC1">
            <wp:extent cx="1485900" cy="989816"/>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4118" cy="1001952"/>
                    </a:xfrm>
                    <a:prstGeom prst="rect">
                      <a:avLst/>
                    </a:prstGeom>
                    <a:noFill/>
                    <a:ln>
                      <a:noFill/>
                    </a:ln>
                  </pic:spPr>
                </pic:pic>
              </a:graphicData>
            </a:graphic>
          </wp:inline>
        </w:drawing>
      </w:r>
    </w:p>
    <w:p w14:paraId="798EE959" w14:textId="77777777" w:rsidR="00DD6945" w:rsidRPr="00DD6945" w:rsidRDefault="00DD6945" w:rsidP="00937901">
      <w:pPr>
        <w:jc w:val="center"/>
        <w:rPr>
          <w:noProof/>
          <w:lang w:val="de-DE"/>
        </w:rPr>
      </w:pPr>
      <w:r w:rsidRPr="00DD6945">
        <w:rPr>
          <w:lang w:val="de-DE"/>
        </w:rPr>
        <w:t>Vorbeifahren rechts oder links erlaubt</w:t>
      </w:r>
    </w:p>
    <w:p w14:paraId="7A9AEEF1" w14:textId="77777777" w:rsidR="00DD6945" w:rsidRPr="00DD6945" w:rsidRDefault="00DD6945" w:rsidP="00937901">
      <w:pPr>
        <w:jc w:val="both"/>
        <w:rPr>
          <w:noProof/>
          <w:lang w:val="de-DE" w:eastAsia="zh-CN"/>
        </w:rPr>
      </w:pPr>
    </w:p>
    <w:p w14:paraId="24CD9E3F" w14:textId="77777777" w:rsidR="00DD6945" w:rsidRPr="00DD6945" w:rsidRDefault="00DD6945" w:rsidP="00937901">
      <w:pPr>
        <w:jc w:val="center"/>
        <w:rPr>
          <w:noProof/>
          <w:lang w:val="de-DE"/>
        </w:rPr>
      </w:pPr>
      <w:r w:rsidRPr="00DD6945">
        <w:rPr>
          <w:lang w:val="de-DE"/>
        </w:rPr>
        <w:t>F23a</w:t>
      </w:r>
    </w:p>
    <w:p w14:paraId="7F3C92C0" w14:textId="77777777" w:rsidR="00DD6945" w:rsidRPr="00DD6945" w:rsidRDefault="00DD6945" w:rsidP="00937901">
      <w:pPr>
        <w:jc w:val="center"/>
        <w:rPr>
          <w:noProof/>
          <w:lang w:val="de-DE"/>
        </w:rPr>
      </w:pPr>
      <w:r w:rsidRPr="00DD6945">
        <w:rPr>
          <w:noProof/>
          <w:lang w:val="de-DE"/>
        </w:rPr>
        <w:drawing>
          <wp:inline distT="0" distB="0" distL="0" distR="0" wp14:anchorId="736F6919" wp14:editId="141FEB2E">
            <wp:extent cx="1304925" cy="885825"/>
            <wp:effectExtent l="0" t="0" r="0" b="0"/>
            <wp:docPr id="145" name="Picture 145" descr="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F23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14:paraId="51D6D4F9" w14:textId="77777777" w:rsidR="00DD6945" w:rsidRPr="00DD6945" w:rsidRDefault="00DD6945" w:rsidP="00937901">
      <w:pPr>
        <w:jc w:val="center"/>
        <w:rPr>
          <w:noProof/>
          <w:lang w:val="de-DE"/>
        </w:rPr>
      </w:pPr>
      <w:r w:rsidRPr="00DD6945">
        <w:rPr>
          <w:lang w:val="de-DE"/>
        </w:rPr>
        <w:t>Nummer einer gewöhnlichen Straße</w:t>
      </w:r>
    </w:p>
    <w:p w14:paraId="39B52CCC" w14:textId="77777777" w:rsidR="00DD6945" w:rsidRPr="00DD6945" w:rsidRDefault="00DD6945" w:rsidP="00937901">
      <w:pPr>
        <w:jc w:val="both"/>
        <w:rPr>
          <w:noProof/>
          <w:lang w:val="de-DE" w:eastAsia="zh-CN"/>
        </w:rPr>
      </w:pPr>
    </w:p>
    <w:p w14:paraId="76846DDD" w14:textId="77777777" w:rsidR="00DD6945" w:rsidRPr="00DD6945" w:rsidRDefault="00DD6945" w:rsidP="00856071">
      <w:pPr>
        <w:jc w:val="center"/>
        <w:rPr>
          <w:noProof/>
          <w:lang w:val="de-DE"/>
        </w:rPr>
      </w:pPr>
      <w:r w:rsidRPr="00DD6945">
        <w:rPr>
          <w:lang w:val="de-DE"/>
        </w:rPr>
        <w:t>F23b</w:t>
      </w:r>
    </w:p>
    <w:p w14:paraId="5177BCBB" w14:textId="77777777" w:rsidR="00DD6945" w:rsidRPr="00DD6945" w:rsidRDefault="00DD6945" w:rsidP="00856071">
      <w:pPr>
        <w:jc w:val="center"/>
        <w:rPr>
          <w:noProof/>
          <w:lang w:val="de-DE"/>
        </w:rPr>
      </w:pPr>
      <w:r w:rsidRPr="00DD6945">
        <w:rPr>
          <w:noProof/>
          <w:lang w:val="de-DE"/>
        </w:rPr>
        <w:drawing>
          <wp:inline distT="0" distB="0" distL="0" distR="0" wp14:anchorId="278E0A5F" wp14:editId="0F309D01">
            <wp:extent cx="1085850" cy="723421"/>
            <wp:effectExtent l="0" t="0" r="0" b="635"/>
            <wp:docPr id="146" name="Picture 146" descr="Une image contenant symbole, Police, logo,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Une image contenant symbole, Police, logo, nombre&#10;&#10;Description générée automatiquemen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6057" cy="750208"/>
                    </a:xfrm>
                    <a:prstGeom prst="rect">
                      <a:avLst/>
                    </a:prstGeom>
                    <a:noFill/>
                    <a:ln>
                      <a:noFill/>
                    </a:ln>
                  </pic:spPr>
                </pic:pic>
              </a:graphicData>
            </a:graphic>
          </wp:inline>
        </w:drawing>
      </w:r>
    </w:p>
    <w:p w14:paraId="79903F1A" w14:textId="77777777" w:rsidR="00DD6945" w:rsidRPr="00DD6945" w:rsidRDefault="00DD6945" w:rsidP="00856071">
      <w:pPr>
        <w:jc w:val="center"/>
        <w:rPr>
          <w:noProof/>
          <w:lang w:val="de-DE"/>
        </w:rPr>
      </w:pPr>
      <w:r w:rsidRPr="00DD6945">
        <w:rPr>
          <w:lang w:val="de-DE"/>
        </w:rPr>
        <w:t>Nummer einer Autobahn</w:t>
      </w:r>
    </w:p>
    <w:p w14:paraId="2DD1BB3D" w14:textId="77777777" w:rsidR="00DD6945" w:rsidRPr="00DD6945" w:rsidRDefault="00DD6945" w:rsidP="00856071">
      <w:pPr>
        <w:jc w:val="both"/>
        <w:rPr>
          <w:noProof/>
          <w:lang w:val="de-DE" w:eastAsia="zh-CN"/>
        </w:rPr>
      </w:pPr>
    </w:p>
    <w:p w14:paraId="6208D120" w14:textId="77777777" w:rsidR="00DD6945" w:rsidRPr="00DD6945" w:rsidRDefault="00DD6945" w:rsidP="00856071">
      <w:pPr>
        <w:jc w:val="center"/>
        <w:rPr>
          <w:noProof/>
          <w:lang w:val="de-DE"/>
        </w:rPr>
      </w:pPr>
      <w:r w:rsidRPr="00DD6945">
        <w:rPr>
          <w:lang w:val="de-DE"/>
        </w:rPr>
        <w:lastRenderedPageBreak/>
        <w:t>F23c</w:t>
      </w:r>
    </w:p>
    <w:p w14:paraId="074B9AC9" w14:textId="77777777" w:rsidR="00DD6945" w:rsidRPr="00DD6945" w:rsidRDefault="00DD6945" w:rsidP="00856071">
      <w:pPr>
        <w:jc w:val="center"/>
        <w:rPr>
          <w:noProof/>
          <w:lang w:val="de-DE"/>
        </w:rPr>
      </w:pPr>
      <w:r w:rsidRPr="00DD6945">
        <w:rPr>
          <w:noProof/>
          <w:lang w:val="de-DE"/>
        </w:rPr>
        <w:drawing>
          <wp:inline distT="0" distB="0" distL="0" distR="0" wp14:anchorId="5703F592" wp14:editId="4DF0C372">
            <wp:extent cx="1257300" cy="807609"/>
            <wp:effectExtent l="0" t="0" r="0" b="0"/>
            <wp:docPr id="147" name="Picture 147" descr="F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23c"/>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59830" cy="809234"/>
                    </a:xfrm>
                    <a:prstGeom prst="rect">
                      <a:avLst/>
                    </a:prstGeom>
                    <a:noFill/>
                    <a:ln>
                      <a:noFill/>
                    </a:ln>
                  </pic:spPr>
                </pic:pic>
              </a:graphicData>
            </a:graphic>
          </wp:inline>
        </w:drawing>
      </w:r>
    </w:p>
    <w:p w14:paraId="7A7DC28B" w14:textId="77777777" w:rsidR="00DD6945" w:rsidRPr="00DD6945" w:rsidRDefault="00DD6945" w:rsidP="00856071">
      <w:pPr>
        <w:jc w:val="center"/>
        <w:rPr>
          <w:noProof/>
          <w:lang w:val="de-DE"/>
        </w:rPr>
      </w:pPr>
      <w:r w:rsidRPr="00DD6945">
        <w:rPr>
          <w:lang w:val="de-DE"/>
        </w:rPr>
        <w:t>Nummer einer internationalen Straße</w:t>
      </w:r>
    </w:p>
    <w:p w14:paraId="459D512C" w14:textId="77777777" w:rsidR="00DD6945" w:rsidRPr="00DD6945" w:rsidRDefault="00DD6945" w:rsidP="00856071">
      <w:pPr>
        <w:jc w:val="both"/>
        <w:rPr>
          <w:noProof/>
          <w:lang w:val="de-DE" w:eastAsia="zh-CN"/>
        </w:rPr>
      </w:pPr>
    </w:p>
    <w:p w14:paraId="3F3FD66F" w14:textId="77777777" w:rsidR="00DD6945" w:rsidRPr="00DD6945" w:rsidRDefault="00DD6945" w:rsidP="00856071">
      <w:pPr>
        <w:jc w:val="center"/>
        <w:rPr>
          <w:noProof/>
          <w:lang w:val="de-DE"/>
        </w:rPr>
      </w:pPr>
      <w:r w:rsidRPr="00DD6945">
        <w:rPr>
          <w:lang w:val="de-DE"/>
        </w:rPr>
        <w:t>F23d</w:t>
      </w:r>
    </w:p>
    <w:p w14:paraId="0F1224D0" w14:textId="77777777" w:rsidR="00DD6945" w:rsidRPr="00DD6945" w:rsidRDefault="00DD6945" w:rsidP="00856071">
      <w:pPr>
        <w:jc w:val="center"/>
        <w:rPr>
          <w:noProof/>
          <w:lang w:val="de-DE"/>
        </w:rPr>
      </w:pPr>
      <w:r w:rsidRPr="00DD6945">
        <w:rPr>
          <w:noProof/>
          <w:lang w:val="de-DE"/>
        </w:rPr>
        <w:drawing>
          <wp:inline distT="0" distB="0" distL="0" distR="0" wp14:anchorId="2886CB5A" wp14:editId="5633F47D">
            <wp:extent cx="1314450" cy="828675"/>
            <wp:effectExtent l="0" t="0" r="0" b="0"/>
            <wp:docPr id="148" name="Picture 148" descr="F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F23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461AF3CA" w14:textId="77777777" w:rsidR="00DD6945" w:rsidRPr="00DD6945" w:rsidRDefault="00DD6945" w:rsidP="00856071">
      <w:pPr>
        <w:jc w:val="center"/>
        <w:rPr>
          <w:noProof/>
          <w:lang w:val="de-DE"/>
        </w:rPr>
      </w:pPr>
      <w:r w:rsidRPr="00DD6945">
        <w:rPr>
          <w:lang w:val="de-DE"/>
        </w:rPr>
        <w:t>Nummer einer Ringstraße</w:t>
      </w:r>
    </w:p>
    <w:p w14:paraId="13075704" w14:textId="77777777" w:rsidR="00DD6945" w:rsidRPr="00DD6945" w:rsidRDefault="00DD6945" w:rsidP="00856071">
      <w:pPr>
        <w:jc w:val="both"/>
        <w:rPr>
          <w:noProof/>
          <w:lang w:val="de-DE" w:eastAsia="zh-CN"/>
        </w:rPr>
      </w:pPr>
    </w:p>
    <w:p w14:paraId="1BA1E4A2" w14:textId="77777777" w:rsidR="00DD6945" w:rsidRPr="00DD6945" w:rsidRDefault="00DD6945" w:rsidP="00856071">
      <w:pPr>
        <w:jc w:val="center"/>
        <w:rPr>
          <w:noProof/>
          <w:lang w:val="de-DE"/>
        </w:rPr>
      </w:pPr>
      <w:r w:rsidRPr="00DD6945">
        <w:rPr>
          <w:lang w:val="de-DE"/>
        </w:rPr>
        <w:t>F25</w:t>
      </w:r>
    </w:p>
    <w:p w14:paraId="2CCCECD3" w14:textId="77777777" w:rsidR="00DD6945" w:rsidRPr="00DD6945" w:rsidRDefault="00DD6945" w:rsidP="00856071">
      <w:pPr>
        <w:jc w:val="center"/>
        <w:rPr>
          <w:noProof/>
          <w:lang w:val="de-DE"/>
        </w:rPr>
      </w:pPr>
      <w:r w:rsidRPr="00DD6945">
        <w:rPr>
          <w:noProof/>
          <w:lang w:val="de-DE"/>
        </w:rPr>
        <w:drawing>
          <wp:inline distT="0" distB="0" distL="0" distR="0" wp14:anchorId="2237537A" wp14:editId="3F8A30A8">
            <wp:extent cx="1743075" cy="1571625"/>
            <wp:effectExtent l="0" t="0" r="0" b="0"/>
            <wp:docPr id="149" name="Picture 149"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Une image contenant texte, Police, capture d’écran, nombre&#10;&#10;Description générée automatiquemen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inline>
        </w:drawing>
      </w:r>
    </w:p>
    <w:p w14:paraId="4CA6298D" w14:textId="77777777" w:rsidR="00DD6945" w:rsidRPr="00DD6945" w:rsidRDefault="00DD6945" w:rsidP="00856071">
      <w:pPr>
        <w:jc w:val="center"/>
        <w:rPr>
          <w:noProof/>
          <w:lang w:val="de-DE"/>
        </w:rPr>
      </w:pPr>
      <w:r w:rsidRPr="00DD6945">
        <w:rPr>
          <w:color w:val="000000"/>
          <w:lang w:val="de-DE"/>
        </w:rPr>
        <w:t>Vorwegweiser</w:t>
      </w:r>
    </w:p>
    <w:p w14:paraId="7081003A" w14:textId="77777777" w:rsidR="00AA29FC" w:rsidRDefault="00AA29FC" w:rsidP="00937901">
      <w:pPr>
        <w:jc w:val="center"/>
        <w:rPr>
          <w:lang w:val="de-DE"/>
        </w:rPr>
      </w:pPr>
    </w:p>
    <w:p w14:paraId="78C2F474" w14:textId="18758BCD" w:rsidR="00DD6945" w:rsidRPr="00DD6945" w:rsidRDefault="00DD6945" w:rsidP="00937901">
      <w:pPr>
        <w:jc w:val="center"/>
        <w:rPr>
          <w:noProof/>
          <w:lang w:val="de-DE"/>
        </w:rPr>
      </w:pPr>
      <w:r w:rsidRPr="00DD6945">
        <w:rPr>
          <w:lang w:val="de-DE"/>
        </w:rPr>
        <w:t>F27</w:t>
      </w:r>
    </w:p>
    <w:p w14:paraId="6A2907D7" w14:textId="77777777" w:rsidR="00DD6945" w:rsidRPr="00DD6945" w:rsidRDefault="00DD6945" w:rsidP="00937901">
      <w:pPr>
        <w:jc w:val="center"/>
        <w:rPr>
          <w:noProof/>
          <w:lang w:val="de-DE"/>
        </w:rPr>
      </w:pPr>
      <w:r w:rsidRPr="00DD6945">
        <w:rPr>
          <w:noProof/>
          <w:lang w:val="de-DE"/>
        </w:rPr>
        <w:drawing>
          <wp:inline distT="0" distB="0" distL="0" distR="0" wp14:anchorId="337985DB" wp14:editId="581100D1">
            <wp:extent cx="1790700" cy="15716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p w14:paraId="431EAD21" w14:textId="77777777" w:rsidR="00DD6945" w:rsidRPr="00DD6945" w:rsidRDefault="00DD6945" w:rsidP="00937901">
      <w:pPr>
        <w:jc w:val="center"/>
        <w:rPr>
          <w:noProof/>
          <w:lang w:val="de-DE"/>
        </w:rPr>
      </w:pPr>
      <w:r w:rsidRPr="00DD6945">
        <w:rPr>
          <w:lang w:val="de-DE"/>
        </w:rPr>
        <w:t>Vorwegweiser</w:t>
      </w:r>
    </w:p>
    <w:p w14:paraId="0AE4A5A8" w14:textId="77777777" w:rsidR="00DD6945" w:rsidRPr="00DD6945" w:rsidRDefault="00DD6945" w:rsidP="00937901">
      <w:pPr>
        <w:jc w:val="both"/>
        <w:rPr>
          <w:noProof/>
          <w:lang w:val="de-DE" w:eastAsia="zh-CN"/>
        </w:rPr>
      </w:pPr>
    </w:p>
    <w:p w14:paraId="00B3C945" w14:textId="77777777" w:rsidR="00DD6945" w:rsidRPr="00DD6945" w:rsidRDefault="00DD6945" w:rsidP="00937901">
      <w:pPr>
        <w:jc w:val="center"/>
        <w:rPr>
          <w:noProof/>
          <w:lang w:val="de-DE"/>
        </w:rPr>
      </w:pPr>
      <w:r w:rsidRPr="00DD6945">
        <w:rPr>
          <w:lang w:val="de-DE"/>
        </w:rPr>
        <w:t>F29</w:t>
      </w:r>
    </w:p>
    <w:p w14:paraId="0C3D0821" w14:textId="77777777" w:rsidR="00DD6945" w:rsidRPr="00DD6945" w:rsidRDefault="00DD6945" w:rsidP="00937901">
      <w:pPr>
        <w:jc w:val="center"/>
        <w:rPr>
          <w:noProof/>
          <w:lang w:val="de-DE"/>
        </w:rPr>
      </w:pPr>
      <w:r w:rsidRPr="00DD6945">
        <w:rPr>
          <w:noProof/>
          <w:lang w:val="de-DE"/>
        </w:rPr>
        <w:drawing>
          <wp:inline distT="0" distB="0" distL="0" distR="0" wp14:anchorId="1F593F19" wp14:editId="3DD66E82">
            <wp:extent cx="2609850" cy="400050"/>
            <wp:effectExtent l="0" t="0" r="0" b="0"/>
            <wp:docPr id="151" name="Picture 151"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F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09850" cy="400050"/>
                    </a:xfrm>
                    <a:prstGeom prst="rect">
                      <a:avLst/>
                    </a:prstGeom>
                    <a:noFill/>
                    <a:ln>
                      <a:noFill/>
                    </a:ln>
                  </pic:spPr>
                </pic:pic>
              </a:graphicData>
            </a:graphic>
          </wp:inline>
        </w:drawing>
      </w:r>
    </w:p>
    <w:p w14:paraId="1C6D85FA" w14:textId="77777777" w:rsidR="00DD6945" w:rsidRPr="00DD6945" w:rsidRDefault="00DD6945" w:rsidP="00937901">
      <w:pPr>
        <w:jc w:val="center"/>
        <w:rPr>
          <w:noProof/>
          <w:lang w:val="de-DE"/>
        </w:rPr>
      </w:pPr>
      <w:r w:rsidRPr="00DD6945">
        <w:rPr>
          <w:lang w:val="de-DE"/>
        </w:rPr>
        <w:t>Wegweiser</w:t>
      </w:r>
    </w:p>
    <w:p w14:paraId="30B97856" w14:textId="77777777" w:rsidR="00DD6945" w:rsidRPr="00DD6945" w:rsidRDefault="00DD6945" w:rsidP="00937901">
      <w:pPr>
        <w:jc w:val="center"/>
        <w:rPr>
          <w:noProof/>
          <w:lang w:val="de-DE"/>
        </w:rPr>
      </w:pPr>
      <w:r w:rsidRPr="00DD6945">
        <w:rPr>
          <w:lang w:val="de-DE"/>
        </w:rPr>
        <w:t>Die Entfernung in Kilometern kann auf dem Wegweiser angezeigt werden.</w:t>
      </w:r>
    </w:p>
    <w:p w14:paraId="564A5963" w14:textId="77777777" w:rsidR="00DD6945" w:rsidRPr="00DD6945" w:rsidRDefault="00DD6945" w:rsidP="00937901">
      <w:pPr>
        <w:jc w:val="both"/>
        <w:rPr>
          <w:noProof/>
          <w:lang w:val="de-DE" w:eastAsia="zh-CN"/>
        </w:rPr>
      </w:pPr>
    </w:p>
    <w:p w14:paraId="38ECE5C4" w14:textId="77777777" w:rsidR="00AA29FC" w:rsidRDefault="00AA29FC">
      <w:pPr>
        <w:rPr>
          <w:lang w:val="de-DE"/>
        </w:rPr>
      </w:pPr>
      <w:r>
        <w:rPr>
          <w:lang w:val="de-DE"/>
        </w:rPr>
        <w:br w:type="page"/>
      </w:r>
    </w:p>
    <w:p w14:paraId="7D5420DC" w14:textId="1FF29939" w:rsidR="00DD6945" w:rsidRPr="00DD6945" w:rsidRDefault="00DD6945" w:rsidP="00856071">
      <w:pPr>
        <w:jc w:val="center"/>
        <w:rPr>
          <w:noProof/>
          <w:lang w:val="de-DE"/>
        </w:rPr>
      </w:pPr>
      <w:r w:rsidRPr="00DD6945">
        <w:rPr>
          <w:lang w:val="de-DE"/>
        </w:rPr>
        <w:lastRenderedPageBreak/>
        <w:t>F31</w:t>
      </w:r>
    </w:p>
    <w:p w14:paraId="1F7DA40A" w14:textId="77777777" w:rsidR="00DD6945" w:rsidRPr="00DD6945" w:rsidRDefault="00DD6945" w:rsidP="00856071">
      <w:pPr>
        <w:jc w:val="center"/>
        <w:rPr>
          <w:noProof/>
          <w:lang w:val="de-DE"/>
        </w:rPr>
      </w:pPr>
      <w:r w:rsidRPr="00DD6945">
        <w:rPr>
          <w:noProof/>
          <w:lang w:val="de-DE"/>
        </w:rPr>
        <w:drawing>
          <wp:inline distT="0" distB="0" distL="0" distR="0" wp14:anchorId="665A558E" wp14:editId="32910ABE">
            <wp:extent cx="2571750" cy="457200"/>
            <wp:effectExtent l="0" t="0" r="0" b="0"/>
            <wp:docPr id="152" name="Picture 152" descr="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F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0" cy="457200"/>
                    </a:xfrm>
                    <a:prstGeom prst="rect">
                      <a:avLst/>
                    </a:prstGeom>
                    <a:noFill/>
                    <a:ln>
                      <a:noFill/>
                    </a:ln>
                  </pic:spPr>
                </pic:pic>
              </a:graphicData>
            </a:graphic>
          </wp:inline>
        </w:drawing>
      </w:r>
    </w:p>
    <w:p w14:paraId="320AE0E3" w14:textId="77777777" w:rsidR="00DD6945" w:rsidRPr="00DD6945" w:rsidRDefault="00DD6945" w:rsidP="00856071">
      <w:pPr>
        <w:jc w:val="center"/>
        <w:rPr>
          <w:noProof/>
          <w:lang w:val="de-DE"/>
        </w:rPr>
      </w:pPr>
      <w:r w:rsidRPr="00DD6945">
        <w:rPr>
          <w:lang w:val="de-DE"/>
        </w:rPr>
        <w:t>Wegweiser - Route über eine Autobahn</w:t>
      </w:r>
    </w:p>
    <w:p w14:paraId="6662225B" w14:textId="77777777" w:rsidR="00DD6945" w:rsidRPr="00DD6945" w:rsidRDefault="00DD6945" w:rsidP="00856071">
      <w:pPr>
        <w:jc w:val="center"/>
        <w:rPr>
          <w:noProof/>
          <w:lang w:val="de-DE"/>
        </w:rPr>
      </w:pPr>
      <w:r w:rsidRPr="00DD6945">
        <w:rPr>
          <w:lang w:val="de-DE"/>
        </w:rPr>
        <w:t>Die Entfernung in Kilometern kann auf dem Wegweiser angezeigt werden.</w:t>
      </w:r>
    </w:p>
    <w:p w14:paraId="5DCCD83F" w14:textId="77777777" w:rsidR="00DD6945" w:rsidRPr="00DD6945" w:rsidRDefault="00DD6945" w:rsidP="00856071">
      <w:pPr>
        <w:jc w:val="both"/>
        <w:rPr>
          <w:noProof/>
          <w:lang w:val="de-DE" w:eastAsia="zh-CN"/>
        </w:rPr>
      </w:pPr>
    </w:p>
    <w:p w14:paraId="1690C4E7" w14:textId="77777777" w:rsidR="00DD6945" w:rsidRPr="00DD6945" w:rsidRDefault="00DD6945" w:rsidP="00856071">
      <w:pPr>
        <w:jc w:val="center"/>
        <w:rPr>
          <w:noProof/>
          <w:lang w:val="de-DE"/>
        </w:rPr>
      </w:pPr>
      <w:r w:rsidRPr="00DD6945">
        <w:rPr>
          <w:lang w:val="de-DE"/>
        </w:rPr>
        <w:t>F33a</w:t>
      </w:r>
    </w:p>
    <w:p w14:paraId="4ADE877E" w14:textId="77777777" w:rsidR="00DD6945" w:rsidRPr="00DD6945" w:rsidRDefault="00DD6945" w:rsidP="00856071">
      <w:pPr>
        <w:jc w:val="center"/>
        <w:rPr>
          <w:noProof/>
          <w:lang w:val="de-DE"/>
        </w:rPr>
      </w:pPr>
      <w:r w:rsidRPr="00DD6945">
        <w:rPr>
          <w:noProof/>
          <w:lang w:val="de-DE"/>
        </w:rPr>
        <w:drawing>
          <wp:inline distT="0" distB="0" distL="0" distR="0" wp14:anchorId="0155F2EB" wp14:editId="5954D751">
            <wp:extent cx="1752600" cy="457200"/>
            <wp:effectExtent l="0" t="0" r="0" b="0"/>
            <wp:docPr id="153" name="Picture 153" descr="F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33a"/>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p w14:paraId="5600C1BE" w14:textId="77777777" w:rsidR="00DD6945" w:rsidRPr="00DD6945" w:rsidRDefault="00DD6945" w:rsidP="00856071">
      <w:pPr>
        <w:jc w:val="center"/>
        <w:rPr>
          <w:noProof/>
          <w:lang w:val="de-DE"/>
        </w:rPr>
      </w:pPr>
      <w:r w:rsidRPr="00DD6945">
        <w:rPr>
          <w:lang w:val="de-DE"/>
        </w:rPr>
        <w:t>Wegweiser zu entfernteren Zielen: Flughafen, Messehalle oder Ausstellungszentrum, Hafen, Autofähre, Gewerbegebiet, Krankenhaus</w:t>
      </w:r>
    </w:p>
    <w:p w14:paraId="76156F1C" w14:textId="77777777" w:rsidR="00DD6945" w:rsidRPr="00DD6945" w:rsidRDefault="00DD6945" w:rsidP="00856071">
      <w:pPr>
        <w:jc w:val="both"/>
        <w:rPr>
          <w:noProof/>
          <w:lang w:val="de-DE" w:eastAsia="zh-CN"/>
        </w:rPr>
      </w:pPr>
    </w:p>
    <w:p w14:paraId="2F548440" w14:textId="77777777" w:rsidR="00DD6945" w:rsidRPr="00DD6945" w:rsidRDefault="00DD6945" w:rsidP="00856071">
      <w:pPr>
        <w:jc w:val="center"/>
        <w:rPr>
          <w:noProof/>
          <w:lang w:val="de-DE"/>
        </w:rPr>
      </w:pPr>
      <w:r w:rsidRPr="00DD6945">
        <w:rPr>
          <w:lang w:val="de-DE"/>
        </w:rPr>
        <w:t>F33b</w:t>
      </w:r>
    </w:p>
    <w:p w14:paraId="5862677C" w14:textId="77777777" w:rsidR="00DD6945" w:rsidRPr="00DD6945" w:rsidRDefault="00DD6945" w:rsidP="00856071">
      <w:pPr>
        <w:jc w:val="center"/>
        <w:rPr>
          <w:noProof/>
          <w:lang w:val="de-DE"/>
        </w:rPr>
      </w:pPr>
      <w:r w:rsidRPr="00DD6945">
        <w:rPr>
          <w:noProof/>
          <w:lang w:val="de-DE"/>
        </w:rPr>
        <w:drawing>
          <wp:inline distT="0" distB="0" distL="0" distR="0" wp14:anchorId="26D5363D" wp14:editId="5C8E921B">
            <wp:extent cx="2520000" cy="401625"/>
            <wp:effectExtent l="0" t="0" r="0" b="0"/>
            <wp:docPr id="293" name="Picture 293" descr="Une image contenant Police, Graphiqu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Une image contenant Police, Graphique, logo, symbole&#10;&#10;Description générée automatiquemen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20000" cy="401625"/>
                    </a:xfrm>
                    <a:prstGeom prst="rect">
                      <a:avLst/>
                    </a:prstGeom>
                    <a:noFill/>
                    <a:ln>
                      <a:noFill/>
                    </a:ln>
                  </pic:spPr>
                </pic:pic>
              </a:graphicData>
            </a:graphic>
          </wp:inline>
        </w:drawing>
      </w:r>
    </w:p>
    <w:p w14:paraId="5228F0E3" w14:textId="77777777" w:rsidR="00DD6945" w:rsidRPr="00DD6945" w:rsidRDefault="00DD6945" w:rsidP="00856071">
      <w:pPr>
        <w:jc w:val="center"/>
        <w:rPr>
          <w:noProof/>
          <w:lang w:val="de-DE"/>
        </w:rPr>
      </w:pPr>
      <w:r w:rsidRPr="00DD6945">
        <w:rPr>
          <w:lang w:val="de-DE"/>
        </w:rPr>
        <w:t>Wegweiser zu entfernteren Zielen: Tal oder Wasserlauf von touristischer Bedeutung</w:t>
      </w:r>
    </w:p>
    <w:p w14:paraId="07AE2370" w14:textId="77777777" w:rsidR="00DD6945" w:rsidRPr="00DD6945" w:rsidRDefault="00DD6945" w:rsidP="00856071">
      <w:pPr>
        <w:jc w:val="center"/>
        <w:rPr>
          <w:noProof/>
          <w:lang w:val="de-DE"/>
        </w:rPr>
      </w:pPr>
      <w:r w:rsidRPr="00DD6945">
        <w:rPr>
          <w:lang w:val="de-DE"/>
        </w:rPr>
        <w:t>Die Entfernung in Kilometern kann auf dem Wegweiser angezeigt werden.</w:t>
      </w:r>
    </w:p>
    <w:p w14:paraId="3E92338A" w14:textId="77777777" w:rsidR="00DD6945" w:rsidRPr="00DD6945" w:rsidRDefault="00DD6945" w:rsidP="00856071">
      <w:pPr>
        <w:jc w:val="both"/>
        <w:rPr>
          <w:noProof/>
          <w:lang w:val="de-DE" w:eastAsia="zh-CN"/>
        </w:rPr>
      </w:pPr>
    </w:p>
    <w:p w14:paraId="09D00349" w14:textId="77777777" w:rsidR="00DD6945" w:rsidRPr="00DD6945" w:rsidRDefault="00DD6945" w:rsidP="00856071">
      <w:pPr>
        <w:jc w:val="center"/>
        <w:rPr>
          <w:noProof/>
          <w:lang w:val="de-DE"/>
        </w:rPr>
      </w:pPr>
      <w:r w:rsidRPr="00DD6945">
        <w:rPr>
          <w:lang w:val="de-DE"/>
        </w:rPr>
        <w:t>F33c</w:t>
      </w:r>
    </w:p>
    <w:p w14:paraId="0C1ACC4F" w14:textId="77777777" w:rsidR="00DD6945" w:rsidRPr="00DD6945" w:rsidRDefault="00DD6945" w:rsidP="00856071">
      <w:pPr>
        <w:jc w:val="center"/>
        <w:rPr>
          <w:noProof/>
          <w:lang w:val="de-DE"/>
        </w:rPr>
      </w:pPr>
      <w:r w:rsidRPr="00DD6945">
        <w:rPr>
          <w:noProof/>
          <w:lang w:val="de-DE"/>
        </w:rPr>
        <w:drawing>
          <wp:inline distT="0" distB="0" distL="0" distR="0" wp14:anchorId="64880EBE" wp14:editId="52AA6F4E">
            <wp:extent cx="2520000" cy="504000"/>
            <wp:effectExtent l="0" t="0" r="0" b="0"/>
            <wp:docPr id="213" name="Picture 213" descr="Une image contenant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Une image contenant Police, conception&#10;&#10;Description générée automatiquemen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20000" cy="504000"/>
                    </a:xfrm>
                    <a:prstGeom prst="rect">
                      <a:avLst/>
                    </a:prstGeom>
                    <a:noFill/>
                    <a:ln>
                      <a:noFill/>
                    </a:ln>
                  </pic:spPr>
                </pic:pic>
              </a:graphicData>
            </a:graphic>
          </wp:inline>
        </w:drawing>
      </w:r>
    </w:p>
    <w:p w14:paraId="7B1C9C6E" w14:textId="77777777" w:rsidR="00DD6945" w:rsidRPr="00DD6945" w:rsidRDefault="00DD6945" w:rsidP="00856071">
      <w:pPr>
        <w:jc w:val="center"/>
        <w:rPr>
          <w:noProof/>
          <w:lang w:val="de-DE"/>
        </w:rPr>
      </w:pPr>
      <w:r w:rsidRPr="00DD6945">
        <w:rPr>
          <w:lang w:val="de-DE"/>
        </w:rPr>
        <w:t>Wegweiser zu entfernteren Zielen: Sportzentrum oder Stadion oder Sporthalle, historisches Denkmal, Ruinen, Kloster oder Abtei, Kulturpark oder Freizeitpark oder Vergnügungspark, Denkmal oder Sehenswürdigkeit, Naturpark, Touristinformation, Aussichtspunkt</w:t>
      </w:r>
    </w:p>
    <w:p w14:paraId="13AA2ED6" w14:textId="77777777" w:rsidR="00DD6945" w:rsidRPr="00DD6945" w:rsidRDefault="00DD6945" w:rsidP="00856071">
      <w:pPr>
        <w:jc w:val="both"/>
        <w:rPr>
          <w:noProof/>
          <w:lang w:val="de-DE" w:eastAsia="zh-CN"/>
        </w:rPr>
      </w:pPr>
    </w:p>
    <w:p w14:paraId="02D3796C" w14:textId="77777777" w:rsidR="00DD6945" w:rsidRPr="00DD6945" w:rsidRDefault="00DD6945" w:rsidP="00856071">
      <w:pPr>
        <w:jc w:val="center"/>
        <w:rPr>
          <w:noProof/>
          <w:lang w:val="de-DE"/>
        </w:rPr>
      </w:pPr>
      <w:r w:rsidRPr="00DD6945">
        <w:rPr>
          <w:lang w:val="de-DE"/>
        </w:rPr>
        <w:t>F34a</w:t>
      </w:r>
    </w:p>
    <w:p w14:paraId="05E5E820" w14:textId="77777777" w:rsidR="00DD6945" w:rsidRPr="00DD6945" w:rsidRDefault="00DD6945" w:rsidP="00856071">
      <w:pPr>
        <w:jc w:val="center"/>
        <w:rPr>
          <w:noProof/>
          <w:lang w:val="de-DE"/>
        </w:rPr>
      </w:pPr>
      <w:r w:rsidRPr="00DD6945">
        <w:rPr>
          <w:noProof/>
          <w:lang w:val="de-DE"/>
        </w:rPr>
        <w:drawing>
          <wp:inline distT="0" distB="0" distL="0" distR="0" wp14:anchorId="6F7CECD5" wp14:editId="26969DFE">
            <wp:extent cx="2520000" cy="315000"/>
            <wp:effectExtent l="0" t="0" r="0" b="8890"/>
            <wp:docPr id="178" name="Picture 178" descr="Une image contenant Police, texte,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Une image contenant Police, texte, blanc, capture d’écran&#10;&#10;Description générée automatiquemen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20000" cy="315000"/>
                    </a:xfrm>
                    <a:prstGeom prst="rect">
                      <a:avLst/>
                    </a:prstGeom>
                    <a:noFill/>
                    <a:ln>
                      <a:noFill/>
                    </a:ln>
                  </pic:spPr>
                </pic:pic>
              </a:graphicData>
            </a:graphic>
          </wp:inline>
        </w:drawing>
      </w:r>
    </w:p>
    <w:p w14:paraId="6006B678" w14:textId="77777777" w:rsidR="00DD6945" w:rsidRPr="00DD6945" w:rsidRDefault="00DD6945" w:rsidP="00856071">
      <w:pPr>
        <w:jc w:val="center"/>
        <w:rPr>
          <w:noProof/>
          <w:lang w:val="de-DE"/>
        </w:rPr>
      </w:pPr>
      <w:r w:rsidRPr="00DD6945">
        <w:rPr>
          <w:lang w:val="de-DE"/>
        </w:rPr>
        <w:t>Wegweiser in der Nähe von Anlagen und Einrichtungen, die öffentlich oder von öffentlichem Interesse sind, zum Beispiel Bahnhöfe, Krankenhäuser, Rathäuser oder Gemeindehäuser, Postämter</w:t>
      </w:r>
    </w:p>
    <w:p w14:paraId="7C92F5D1" w14:textId="77777777" w:rsidR="00DD6945" w:rsidRPr="00DD6945" w:rsidRDefault="00DD6945" w:rsidP="00856071">
      <w:pPr>
        <w:jc w:val="both"/>
        <w:rPr>
          <w:noProof/>
          <w:lang w:val="de-DE" w:eastAsia="zh-CN"/>
        </w:rPr>
      </w:pPr>
    </w:p>
    <w:p w14:paraId="28C2FD7E" w14:textId="77777777" w:rsidR="00DD6945" w:rsidRPr="00DD6945" w:rsidRDefault="00DD6945" w:rsidP="00937901">
      <w:pPr>
        <w:jc w:val="center"/>
        <w:rPr>
          <w:noProof/>
          <w:lang w:val="de-DE"/>
        </w:rPr>
      </w:pPr>
      <w:r w:rsidRPr="00DD6945">
        <w:rPr>
          <w:lang w:val="de-DE"/>
        </w:rPr>
        <w:t>F34b.1</w:t>
      </w:r>
    </w:p>
    <w:p w14:paraId="5B838943" w14:textId="77777777" w:rsidR="00DD6945" w:rsidRPr="00DD6945" w:rsidRDefault="00DD6945" w:rsidP="00937901">
      <w:pPr>
        <w:jc w:val="center"/>
        <w:rPr>
          <w:noProof/>
          <w:lang w:val="de-DE"/>
        </w:rPr>
      </w:pPr>
      <w:r w:rsidRPr="00DD6945">
        <w:rPr>
          <w:noProof/>
          <w:lang w:val="de-DE"/>
        </w:rPr>
        <w:drawing>
          <wp:inline distT="0" distB="0" distL="0" distR="0" wp14:anchorId="7B37E16D" wp14:editId="29D00FBB">
            <wp:extent cx="2520000" cy="318058"/>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p w14:paraId="6035BBE9" w14:textId="77777777" w:rsidR="00DD6945" w:rsidRPr="00DD6945" w:rsidRDefault="00DD6945" w:rsidP="00937901">
      <w:pPr>
        <w:jc w:val="center"/>
        <w:rPr>
          <w:noProof/>
          <w:lang w:val="de-DE"/>
        </w:rPr>
      </w:pPr>
      <w:r w:rsidRPr="00DD6945">
        <w:rPr>
          <w:lang w:val="de-DE"/>
        </w:rPr>
        <w:t>Wegweiser: empfohlene Route für bestimmte Kategorien von Verkehrsteilnehmern</w:t>
      </w:r>
    </w:p>
    <w:p w14:paraId="0876BB0E" w14:textId="77777777" w:rsidR="00DD6945" w:rsidRPr="00DD6945" w:rsidRDefault="00DD6945" w:rsidP="00937901">
      <w:pPr>
        <w:jc w:val="center"/>
        <w:rPr>
          <w:noProof/>
          <w:lang w:val="de-DE"/>
        </w:rPr>
      </w:pPr>
      <w:r w:rsidRPr="00DD6945">
        <w:rPr>
          <w:lang w:val="de-DE"/>
        </w:rPr>
        <w:t>Diese Schilder können auch einen grünen Hintergrund haben.</w:t>
      </w:r>
    </w:p>
    <w:p w14:paraId="4DF2C0A8" w14:textId="77777777" w:rsidR="00DD6945" w:rsidRPr="00DD6945" w:rsidRDefault="00DD6945" w:rsidP="00937901">
      <w:pPr>
        <w:jc w:val="both"/>
        <w:rPr>
          <w:noProof/>
          <w:lang w:val="de-DE" w:eastAsia="zh-CN"/>
        </w:rPr>
      </w:pPr>
    </w:p>
    <w:p w14:paraId="74D5CC30" w14:textId="77777777" w:rsidR="00DD6945" w:rsidRPr="00DD6945" w:rsidRDefault="00DD6945" w:rsidP="00937901">
      <w:pPr>
        <w:jc w:val="center"/>
        <w:rPr>
          <w:noProof/>
          <w:lang w:val="de-DE"/>
        </w:rPr>
      </w:pPr>
      <w:r w:rsidRPr="00DD6945">
        <w:rPr>
          <w:lang w:val="de-DE"/>
        </w:rPr>
        <w:t>F34b.2</w:t>
      </w:r>
    </w:p>
    <w:p w14:paraId="49074180" w14:textId="77777777" w:rsidR="00DD6945" w:rsidRPr="00DD6945" w:rsidRDefault="00DD6945" w:rsidP="00937901">
      <w:pPr>
        <w:jc w:val="center"/>
        <w:rPr>
          <w:noProof/>
          <w:lang w:val="de-DE"/>
        </w:rPr>
      </w:pPr>
      <w:r w:rsidRPr="00DD6945">
        <w:rPr>
          <w:noProof/>
          <w:lang w:val="de-DE"/>
        </w:rPr>
        <w:drawing>
          <wp:inline distT="0" distB="0" distL="0" distR="0" wp14:anchorId="2DF83999" wp14:editId="26C6730F">
            <wp:extent cx="900000" cy="1330434"/>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00000" cy="1330434"/>
                    </a:xfrm>
                    <a:prstGeom prst="rect">
                      <a:avLst/>
                    </a:prstGeom>
                    <a:noFill/>
                    <a:ln>
                      <a:noFill/>
                    </a:ln>
                  </pic:spPr>
                </pic:pic>
              </a:graphicData>
            </a:graphic>
          </wp:inline>
        </w:drawing>
      </w:r>
    </w:p>
    <w:p w14:paraId="3668B347" w14:textId="77777777" w:rsidR="00DD6945" w:rsidRPr="00DD6945" w:rsidRDefault="00DD6945" w:rsidP="00937901">
      <w:pPr>
        <w:jc w:val="center"/>
        <w:rPr>
          <w:noProof/>
          <w:lang w:val="de-DE"/>
        </w:rPr>
      </w:pPr>
      <w:r w:rsidRPr="00DD6945">
        <w:rPr>
          <w:lang w:val="de-DE"/>
        </w:rPr>
        <w:t>Wegweiser: empfohlene Route für bestimmte Kategorien von Verkehrsteilnehmern</w:t>
      </w:r>
    </w:p>
    <w:p w14:paraId="69B27438" w14:textId="77777777" w:rsidR="00DD6945" w:rsidRPr="00DD6945" w:rsidRDefault="00DD6945" w:rsidP="00937901">
      <w:pPr>
        <w:jc w:val="center"/>
        <w:rPr>
          <w:noProof/>
          <w:lang w:val="de-DE"/>
        </w:rPr>
      </w:pPr>
      <w:r w:rsidRPr="00DD6945">
        <w:rPr>
          <w:lang w:val="de-DE"/>
        </w:rPr>
        <w:t>Diese Schilder können auch einen grünen Hintergrund haben.</w:t>
      </w:r>
    </w:p>
    <w:p w14:paraId="7E2188D8" w14:textId="77777777" w:rsidR="00DD6945" w:rsidRPr="00DD6945" w:rsidRDefault="00DD6945" w:rsidP="00937901">
      <w:pPr>
        <w:jc w:val="both"/>
        <w:rPr>
          <w:noProof/>
          <w:lang w:val="de-DE" w:eastAsia="zh-CN"/>
        </w:rPr>
      </w:pPr>
    </w:p>
    <w:p w14:paraId="678BB403" w14:textId="77777777" w:rsidR="00DD6945" w:rsidRPr="00DD6945" w:rsidRDefault="00DD6945" w:rsidP="00856071">
      <w:pPr>
        <w:jc w:val="center"/>
        <w:rPr>
          <w:noProof/>
          <w:lang w:val="de-DE"/>
        </w:rPr>
      </w:pPr>
      <w:r w:rsidRPr="00DD6945">
        <w:rPr>
          <w:lang w:val="de-DE"/>
        </w:rPr>
        <w:t>F34c.1</w:t>
      </w:r>
    </w:p>
    <w:p w14:paraId="7585C681" w14:textId="77777777" w:rsidR="00DD6945" w:rsidRPr="00DD6945" w:rsidRDefault="00DD6945" w:rsidP="00856071">
      <w:pPr>
        <w:jc w:val="center"/>
        <w:rPr>
          <w:noProof/>
          <w:lang w:val="de-DE"/>
        </w:rPr>
      </w:pPr>
      <w:r w:rsidRPr="00DD6945">
        <w:rPr>
          <w:noProof/>
          <w:lang w:val="de-DE"/>
        </w:rPr>
        <w:drawing>
          <wp:inline distT="0" distB="0" distL="0" distR="0" wp14:anchorId="2638BD13" wp14:editId="69BA4556">
            <wp:extent cx="2520000" cy="318058"/>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p w14:paraId="281D46E4" w14:textId="77777777" w:rsidR="00DD6945" w:rsidRPr="00DD6945" w:rsidRDefault="00DD6945" w:rsidP="00856071">
      <w:pPr>
        <w:jc w:val="center"/>
        <w:rPr>
          <w:noProof/>
          <w:lang w:val="de-DE"/>
        </w:rPr>
      </w:pPr>
      <w:r w:rsidRPr="00DD6945">
        <w:rPr>
          <w:lang w:val="de-DE"/>
        </w:rPr>
        <w:t>Wegweiser: empfohlene Route für bestimmte Kategorien von Verkehrsteilnehmern zu einem touristischen Ziel</w:t>
      </w:r>
    </w:p>
    <w:p w14:paraId="06354E68" w14:textId="77777777" w:rsidR="00DD6945" w:rsidRPr="00DD6945" w:rsidRDefault="00DD6945" w:rsidP="00856071">
      <w:pPr>
        <w:jc w:val="center"/>
        <w:rPr>
          <w:noProof/>
          <w:lang w:val="de-DE"/>
        </w:rPr>
      </w:pPr>
      <w:r w:rsidRPr="00DD6945">
        <w:rPr>
          <w:lang w:val="de-DE"/>
        </w:rPr>
        <w:t>Diese Schilder können auch einen grünen Hintergrund haben.</w:t>
      </w:r>
    </w:p>
    <w:p w14:paraId="460D9A63" w14:textId="77777777" w:rsidR="00DD6945" w:rsidRPr="00DD6945" w:rsidRDefault="00DD6945" w:rsidP="00856071">
      <w:pPr>
        <w:jc w:val="both"/>
        <w:rPr>
          <w:noProof/>
          <w:lang w:val="de-DE" w:eastAsia="zh-CN"/>
        </w:rPr>
      </w:pPr>
    </w:p>
    <w:p w14:paraId="12E8A10F" w14:textId="77777777" w:rsidR="00DD6945" w:rsidRPr="00DD6945" w:rsidRDefault="00DD6945" w:rsidP="00856071">
      <w:pPr>
        <w:jc w:val="center"/>
        <w:rPr>
          <w:noProof/>
          <w:lang w:val="de-DE"/>
        </w:rPr>
      </w:pPr>
      <w:r w:rsidRPr="00DD6945">
        <w:rPr>
          <w:lang w:val="de-DE"/>
        </w:rPr>
        <w:t>F34c.2</w:t>
      </w:r>
    </w:p>
    <w:p w14:paraId="01776ECE" w14:textId="77777777" w:rsidR="00DD6945" w:rsidRPr="00DD6945" w:rsidRDefault="00DD6945" w:rsidP="00856071">
      <w:pPr>
        <w:jc w:val="center"/>
        <w:rPr>
          <w:noProof/>
          <w:lang w:val="de-DE"/>
        </w:rPr>
      </w:pPr>
      <w:r w:rsidRPr="00DD6945">
        <w:rPr>
          <w:noProof/>
          <w:lang w:val="de-DE"/>
        </w:rPr>
        <w:drawing>
          <wp:inline distT="0" distB="0" distL="0" distR="0" wp14:anchorId="2A02E05E" wp14:editId="4B662DBF">
            <wp:extent cx="900000" cy="1330435"/>
            <wp:effectExtent l="0" t="0" r="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00000" cy="1330435"/>
                    </a:xfrm>
                    <a:prstGeom prst="rect">
                      <a:avLst/>
                    </a:prstGeom>
                    <a:noFill/>
                    <a:ln>
                      <a:noFill/>
                    </a:ln>
                  </pic:spPr>
                </pic:pic>
              </a:graphicData>
            </a:graphic>
          </wp:inline>
        </w:drawing>
      </w:r>
    </w:p>
    <w:p w14:paraId="5DE28AB5" w14:textId="77777777" w:rsidR="00DD6945" w:rsidRPr="00DD6945" w:rsidRDefault="00DD6945" w:rsidP="00856071">
      <w:pPr>
        <w:jc w:val="center"/>
        <w:rPr>
          <w:noProof/>
          <w:lang w:val="de-DE"/>
        </w:rPr>
      </w:pPr>
      <w:r w:rsidRPr="00DD6945">
        <w:rPr>
          <w:lang w:val="de-DE"/>
        </w:rPr>
        <w:t>Wegweiser: empfohlene Route für bestimmte Kategorien von Verkehrsteilnehmern zu einem touristischen Ziel</w:t>
      </w:r>
    </w:p>
    <w:p w14:paraId="56F03299" w14:textId="77777777" w:rsidR="00DD6945" w:rsidRPr="00DD6945" w:rsidRDefault="00DD6945" w:rsidP="00856071">
      <w:pPr>
        <w:jc w:val="center"/>
        <w:rPr>
          <w:noProof/>
          <w:lang w:val="de-DE"/>
        </w:rPr>
      </w:pPr>
      <w:r w:rsidRPr="00DD6945">
        <w:rPr>
          <w:lang w:val="de-DE"/>
        </w:rPr>
        <w:t>Diese Schilder können auch einen grünen Hintergrund haben.</w:t>
      </w:r>
    </w:p>
    <w:p w14:paraId="57D1EBA7" w14:textId="77777777" w:rsidR="00DD6945" w:rsidRPr="00DD6945" w:rsidRDefault="00DD6945" w:rsidP="00856071">
      <w:pPr>
        <w:jc w:val="both"/>
        <w:rPr>
          <w:noProof/>
          <w:lang w:val="de-DE" w:eastAsia="zh-CN"/>
        </w:rPr>
      </w:pPr>
    </w:p>
    <w:p w14:paraId="2B4A37DE" w14:textId="77777777" w:rsidR="00DD6945" w:rsidRPr="00DD6945" w:rsidRDefault="00DD6945" w:rsidP="00856071">
      <w:pPr>
        <w:jc w:val="center"/>
        <w:rPr>
          <w:noProof/>
          <w:lang w:val="de-DE"/>
        </w:rPr>
      </w:pPr>
      <w:r w:rsidRPr="00DD6945">
        <w:rPr>
          <w:lang w:val="de-DE"/>
        </w:rPr>
        <w:t>F35</w:t>
      </w:r>
    </w:p>
    <w:p w14:paraId="594DFD17" w14:textId="77777777" w:rsidR="00DD6945" w:rsidRPr="00DD6945" w:rsidRDefault="00DD6945" w:rsidP="00856071">
      <w:pPr>
        <w:jc w:val="center"/>
        <w:rPr>
          <w:noProof/>
          <w:lang w:val="de-DE"/>
        </w:rPr>
      </w:pPr>
      <w:r w:rsidRPr="00DD6945">
        <w:rPr>
          <w:noProof/>
          <w:lang w:val="de-DE"/>
        </w:rPr>
        <w:drawing>
          <wp:inline distT="0" distB="0" distL="0" distR="0" wp14:anchorId="29F5C9B0" wp14:editId="55471B7C">
            <wp:extent cx="2520000" cy="326813"/>
            <wp:effectExtent l="0" t="0" r="0" b="0"/>
            <wp:docPr id="138" name="Picture 138" descr="Une image contenant capture d’écran,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Une image contenant capture d’écran, Graphique, conception&#10;&#10;Description générée automatiquemen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20000" cy="326813"/>
                    </a:xfrm>
                    <a:prstGeom prst="rect">
                      <a:avLst/>
                    </a:prstGeom>
                    <a:noFill/>
                    <a:ln>
                      <a:noFill/>
                    </a:ln>
                  </pic:spPr>
                </pic:pic>
              </a:graphicData>
            </a:graphic>
          </wp:inline>
        </w:drawing>
      </w:r>
    </w:p>
    <w:p w14:paraId="1FF33319" w14:textId="77777777" w:rsidR="00DD6945" w:rsidRPr="00DD6945" w:rsidRDefault="00DD6945" w:rsidP="00856071">
      <w:pPr>
        <w:jc w:val="center"/>
        <w:rPr>
          <w:noProof/>
          <w:lang w:val="de-DE"/>
        </w:rPr>
      </w:pPr>
      <w:r w:rsidRPr="00DD6945">
        <w:rPr>
          <w:lang w:val="de-DE"/>
        </w:rPr>
        <w:t>Wegweiser: Sportzentrum oder Stadion oder Sporthalle, historisches Denkmal, Ruinen, Kloster oder Abtei, Kulturpark oder Freizeitpark oder Vergnügungspark, Denkmal oder Sehenswürdigkeit, Naturpark, Touristinformation, Aussichtspunkt</w:t>
      </w:r>
    </w:p>
    <w:p w14:paraId="4FFC1475" w14:textId="77777777" w:rsidR="00DD6945" w:rsidRPr="00DD6945" w:rsidRDefault="00DD6945" w:rsidP="00856071">
      <w:pPr>
        <w:jc w:val="both"/>
        <w:rPr>
          <w:noProof/>
          <w:lang w:val="de-DE" w:eastAsia="zh-CN"/>
        </w:rPr>
      </w:pPr>
    </w:p>
    <w:p w14:paraId="14A9A632" w14:textId="77777777" w:rsidR="00DD6945" w:rsidRPr="00DD6945" w:rsidRDefault="00DD6945" w:rsidP="00856071">
      <w:pPr>
        <w:jc w:val="center"/>
        <w:rPr>
          <w:noProof/>
          <w:lang w:val="de-DE"/>
        </w:rPr>
      </w:pPr>
      <w:r w:rsidRPr="00DD6945">
        <w:rPr>
          <w:lang w:val="de-DE"/>
        </w:rPr>
        <w:t>F37</w:t>
      </w:r>
    </w:p>
    <w:p w14:paraId="4B598FE6" w14:textId="77777777" w:rsidR="00DD6945" w:rsidRPr="00DD6945" w:rsidRDefault="00DD6945" w:rsidP="00856071">
      <w:pPr>
        <w:jc w:val="center"/>
        <w:rPr>
          <w:noProof/>
          <w:lang w:val="de-DE"/>
        </w:rPr>
      </w:pPr>
      <w:r w:rsidRPr="00DD6945">
        <w:rPr>
          <w:noProof/>
          <w:lang w:val="de-DE"/>
        </w:rPr>
        <w:drawing>
          <wp:inline distT="0" distB="0" distL="0" distR="0" wp14:anchorId="23F646E1" wp14:editId="3A09EF9E">
            <wp:extent cx="2533650" cy="314325"/>
            <wp:effectExtent l="0" t="0" r="0" b="0"/>
            <wp:docPr id="162" name="Picture 162" descr="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F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14:paraId="45F24C30" w14:textId="77777777" w:rsidR="00DD6945" w:rsidRPr="00DD6945" w:rsidRDefault="00DD6945" w:rsidP="00856071">
      <w:pPr>
        <w:jc w:val="center"/>
        <w:rPr>
          <w:noProof/>
          <w:lang w:val="de-DE"/>
        </w:rPr>
      </w:pPr>
      <w:r w:rsidRPr="00DD6945">
        <w:rPr>
          <w:lang w:val="de-DE"/>
        </w:rPr>
        <w:t>Wegweiser: Hotel oder Motel, Restaurant, Cafeteria, Campingplatz, Wohnwagenplatz, Wohnmobilplatz, Jugendherberge, Picknickplatz</w:t>
      </w:r>
    </w:p>
    <w:p w14:paraId="7B619AE9" w14:textId="77777777" w:rsidR="00DD6945" w:rsidRPr="00DD6945" w:rsidRDefault="00DD6945" w:rsidP="00856071">
      <w:pPr>
        <w:jc w:val="both"/>
        <w:rPr>
          <w:noProof/>
          <w:lang w:val="de-DE" w:eastAsia="zh-CN"/>
        </w:rPr>
      </w:pPr>
    </w:p>
    <w:p w14:paraId="6B970EBC" w14:textId="77777777" w:rsidR="00DD6945" w:rsidRPr="00DD6945" w:rsidRDefault="00DD6945" w:rsidP="00937901">
      <w:pPr>
        <w:jc w:val="center"/>
        <w:rPr>
          <w:noProof/>
          <w:lang w:val="de-DE"/>
        </w:rPr>
      </w:pPr>
      <w:r w:rsidRPr="00DD6945">
        <w:rPr>
          <w:lang w:val="de-DE"/>
        </w:rPr>
        <w:t>F39</w:t>
      </w:r>
    </w:p>
    <w:p w14:paraId="1D1D2667" w14:textId="77777777" w:rsidR="00DD6945" w:rsidRPr="00DD6945" w:rsidRDefault="00DD6945" w:rsidP="00937901">
      <w:pPr>
        <w:jc w:val="center"/>
        <w:rPr>
          <w:noProof/>
          <w:lang w:val="de-DE"/>
        </w:rPr>
      </w:pPr>
      <w:r w:rsidRPr="00DD6945">
        <w:rPr>
          <w:noProof/>
          <w:lang w:val="de-DE"/>
        </w:rPr>
        <w:drawing>
          <wp:inline distT="0" distB="0" distL="0" distR="0" wp14:anchorId="2A3A5DFC" wp14:editId="1C34615E">
            <wp:extent cx="1733550" cy="1828800"/>
            <wp:effectExtent l="0" t="0" r="0" b="0"/>
            <wp:docPr id="163" name="Picture 163" descr="F3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F39-projet200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p w14:paraId="02570AAC" w14:textId="77777777" w:rsidR="00DD6945" w:rsidRPr="00DD6945" w:rsidRDefault="00DD6945" w:rsidP="00937901">
      <w:pPr>
        <w:jc w:val="center"/>
        <w:rPr>
          <w:noProof/>
          <w:lang w:val="de-DE"/>
        </w:rPr>
      </w:pPr>
      <w:r w:rsidRPr="00DD6945">
        <w:rPr>
          <w:lang w:val="de-DE"/>
        </w:rPr>
        <w:t>Vorwegweiser, der eine Umleitung ankündigt</w:t>
      </w:r>
    </w:p>
    <w:p w14:paraId="60412660" w14:textId="77777777" w:rsidR="00DD6945" w:rsidRPr="00DD6945" w:rsidRDefault="00DD6945" w:rsidP="00937901">
      <w:pPr>
        <w:jc w:val="both"/>
        <w:rPr>
          <w:noProof/>
          <w:lang w:val="de-DE" w:eastAsia="zh-CN"/>
        </w:rPr>
      </w:pPr>
    </w:p>
    <w:p w14:paraId="2EF7A4A9" w14:textId="77777777" w:rsidR="00AA29FC" w:rsidRDefault="00AA29FC">
      <w:pPr>
        <w:rPr>
          <w:lang w:val="de-DE"/>
        </w:rPr>
      </w:pPr>
      <w:r>
        <w:rPr>
          <w:lang w:val="de-DE"/>
        </w:rPr>
        <w:br w:type="page"/>
      </w:r>
    </w:p>
    <w:p w14:paraId="3E6A0C11" w14:textId="733763AC" w:rsidR="00DD6945" w:rsidRPr="00DD6945" w:rsidRDefault="00DD6945" w:rsidP="00937901">
      <w:pPr>
        <w:jc w:val="center"/>
        <w:rPr>
          <w:noProof/>
          <w:lang w:val="de-DE"/>
        </w:rPr>
      </w:pPr>
      <w:r w:rsidRPr="00DD6945">
        <w:rPr>
          <w:lang w:val="de-DE"/>
        </w:rPr>
        <w:lastRenderedPageBreak/>
        <w:t>F41</w:t>
      </w:r>
    </w:p>
    <w:p w14:paraId="055DB4D5" w14:textId="77777777" w:rsidR="00DD6945" w:rsidRPr="00DD6945" w:rsidRDefault="00DD6945" w:rsidP="009C1925">
      <w:pPr>
        <w:pStyle w:val="NormalWeb"/>
        <w:spacing w:before="0" w:beforeAutospacing="0" w:after="0" w:afterAutospacing="0"/>
        <w:jc w:val="center"/>
      </w:pPr>
      <w:r w:rsidRPr="00DD6945">
        <w:rPr>
          <w:noProof/>
        </w:rPr>
        <w:drawing>
          <wp:inline distT="0" distB="0" distL="0" distR="0" wp14:anchorId="20881E4E" wp14:editId="20FF50EF">
            <wp:extent cx="2514600" cy="464820"/>
            <wp:effectExtent l="0" t="0" r="0" b="0"/>
            <wp:docPr id="20660429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14600" cy="464820"/>
                    </a:xfrm>
                    <a:prstGeom prst="rect">
                      <a:avLst/>
                    </a:prstGeom>
                    <a:noFill/>
                    <a:ln>
                      <a:noFill/>
                    </a:ln>
                  </pic:spPr>
                </pic:pic>
              </a:graphicData>
            </a:graphic>
          </wp:inline>
        </w:drawing>
      </w:r>
    </w:p>
    <w:p w14:paraId="76EEFBE2" w14:textId="77777777" w:rsidR="00DD6945" w:rsidRPr="00DD6945" w:rsidRDefault="00DD6945" w:rsidP="00937901">
      <w:pPr>
        <w:jc w:val="center"/>
        <w:rPr>
          <w:noProof/>
          <w:lang w:val="de-DE"/>
        </w:rPr>
      </w:pPr>
      <w:r w:rsidRPr="00DD6945">
        <w:rPr>
          <w:lang w:val="de-DE"/>
        </w:rPr>
        <w:t>Wegweiser</w:t>
      </w:r>
    </w:p>
    <w:p w14:paraId="49420942" w14:textId="77777777" w:rsidR="00DD6945" w:rsidRPr="00DD6945" w:rsidRDefault="00DD6945" w:rsidP="00937901">
      <w:pPr>
        <w:jc w:val="center"/>
        <w:rPr>
          <w:noProof/>
          <w:lang w:val="de-DE"/>
        </w:rPr>
      </w:pPr>
      <w:r w:rsidRPr="00DD6945">
        <w:rPr>
          <w:lang w:val="de-DE"/>
        </w:rPr>
        <w:t>Umleitungsstrecke. "Umleitung" kann durch den Namen des Fahrtziels ersetzt werden.</w:t>
      </w:r>
    </w:p>
    <w:p w14:paraId="056A0212" w14:textId="77777777" w:rsidR="00DD6945" w:rsidRPr="00DD6945" w:rsidRDefault="00DD6945" w:rsidP="00937901">
      <w:pPr>
        <w:jc w:val="both"/>
        <w:rPr>
          <w:noProof/>
          <w:lang w:val="de-DE" w:eastAsia="zh-CN"/>
        </w:rPr>
      </w:pPr>
    </w:p>
    <w:p w14:paraId="4EDE1EE4" w14:textId="77777777" w:rsidR="00DD6945" w:rsidRPr="00DD6945" w:rsidRDefault="00DD6945" w:rsidP="004F43AB">
      <w:pPr>
        <w:jc w:val="center"/>
        <w:rPr>
          <w:noProof/>
          <w:lang w:val="de-DE"/>
        </w:rPr>
      </w:pPr>
      <w:r w:rsidRPr="00DD6945">
        <w:rPr>
          <w:lang w:val="de-DE"/>
        </w:rPr>
        <w:t>F43</w:t>
      </w:r>
    </w:p>
    <w:p w14:paraId="3A53ED11" w14:textId="77777777" w:rsidR="00DD6945" w:rsidRPr="00DD6945" w:rsidRDefault="00DD6945" w:rsidP="004F43AB">
      <w:pPr>
        <w:jc w:val="center"/>
        <w:rPr>
          <w:noProof/>
          <w:lang w:val="de-DE"/>
        </w:rPr>
      </w:pPr>
      <w:r w:rsidRPr="00DD6945">
        <w:rPr>
          <w:noProof/>
          <w:lang w:val="de-DE"/>
        </w:rPr>
        <w:drawing>
          <wp:inline distT="0" distB="0" distL="0" distR="0" wp14:anchorId="7DD095F2" wp14:editId="46155CCD">
            <wp:extent cx="2533650" cy="457200"/>
            <wp:effectExtent l="0" t="0" r="0" b="0"/>
            <wp:docPr id="165" name="Picture 165" descr="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F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14:paraId="40BA6FA8" w14:textId="77777777" w:rsidR="00DD6945" w:rsidRPr="00DD6945" w:rsidRDefault="00DD6945" w:rsidP="004F43AB">
      <w:pPr>
        <w:jc w:val="center"/>
        <w:rPr>
          <w:noProof/>
          <w:lang w:val="de-DE"/>
        </w:rPr>
      </w:pPr>
      <w:r w:rsidRPr="00DD6945">
        <w:rPr>
          <w:lang w:val="de-DE"/>
        </w:rPr>
        <w:t>Ortsschild</w:t>
      </w:r>
    </w:p>
    <w:p w14:paraId="4B5A48A3" w14:textId="77777777" w:rsidR="00DD6945" w:rsidRPr="00DD6945" w:rsidRDefault="00DD6945" w:rsidP="004F43AB">
      <w:pPr>
        <w:jc w:val="both"/>
        <w:rPr>
          <w:noProof/>
          <w:lang w:val="de-DE" w:eastAsia="zh-CN"/>
        </w:rPr>
      </w:pPr>
    </w:p>
    <w:p w14:paraId="61A16F6D" w14:textId="77777777" w:rsidR="00DD6945" w:rsidRPr="00DD6945" w:rsidRDefault="00DD6945" w:rsidP="004F43AB">
      <w:pPr>
        <w:jc w:val="center"/>
        <w:rPr>
          <w:noProof/>
          <w:lang w:val="de-DE"/>
        </w:rPr>
      </w:pPr>
      <w:r w:rsidRPr="00DD6945">
        <w:rPr>
          <w:lang w:val="de-DE"/>
        </w:rPr>
        <w:t>F44</w:t>
      </w:r>
    </w:p>
    <w:p w14:paraId="093C9D1D" w14:textId="77777777" w:rsidR="00DD6945" w:rsidRPr="00DD6945" w:rsidRDefault="00DD6945" w:rsidP="004F43AB">
      <w:pPr>
        <w:jc w:val="center"/>
        <w:rPr>
          <w:noProof/>
          <w:lang w:val="de-DE"/>
        </w:rPr>
      </w:pPr>
      <w:r w:rsidRPr="00DD6945">
        <w:rPr>
          <w:noProof/>
          <w:lang w:val="de-DE"/>
        </w:rPr>
        <w:drawing>
          <wp:inline distT="0" distB="0" distL="0" distR="0" wp14:anchorId="3C95EFED" wp14:editId="5F222D90">
            <wp:extent cx="2552700" cy="333375"/>
            <wp:effectExtent l="0" t="0" r="0" b="0"/>
            <wp:docPr id="166" name="Picture 166" descr="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F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52700" cy="333375"/>
                    </a:xfrm>
                    <a:prstGeom prst="rect">
                      <a:avLst/>
                    </a:prstGeom>
                    <a:noFill/>
                    <a:ln>
                      <a:noFill/>
                    </a:ln>
                  </pic:spPr>
                </pic:pic>
              </a:graphicData>
            </a:graphic>
          </wp:inline>
        </w:drawing>
      </w:r>
    </w:p>
    <w:p w14:paraId="75642651" w14:textId="77777777" w:rsidR="00DD6945" w:rsidRPr="00DD6945" w:rsidRDefault="00DD6945" w:rsidP="004F43AB">
      <w:pPr>
        <w:jc w:val="center"/>
        <w:rPr>
          <w:noProof/>
          <w:lang w:val="de-DE"/>
        </w:rPr>
      </w:pPr>
      <w:r w:rsidRPr="00DD6945">
        <w:rPr>
          <w:lang w:val="de-DE"/>
        </w:rPr>
        <w:t>Wasserlauf</w:t>
      </w:r>
    </w:p>
    <w:p w14:paraId="1E1EE7E4" w14:textId="77777777" w:rsidR="00DD6945" w:rsidRPr="00DD6945" w:rsidRDefault="00DD6945" w:rsidP="004F43AB">
      <w:pPr>
        <w:jc w:val="both"/>
        <w:rPr>
          <w:noProof/>
          <w:lang w:val="de-DE" w:eastAsia="zh-CN"/>
        </w:rPr>
      </w:pPr>
    </w:p>
    <w:p w14:paraId="22B2D00D" w14:textId="77777777" w:rsidR="00DD6945" w:rsidRPr="00DD6945" w:rsidRDefault="00DD6945" w:rsidP="004F43AB">
      <w:pPr>
        <w:jc w:val="center"/>
        <w:rPr>
          <w:noProof/>
          <w:lang w:val="de-DE"/>
        </w:rPr>
      </w:pPr>
      <w:r w:rsidRPr="00DD6945">
        <w:rPr>
          <w:lang w:val="de-DE"/>
        </w:rPr>
        <w:t>F45a</w:t>
      </w:r>
    </w:p>
    <w:p w14:paraId="40E43B5E" w14:textId="77777777" w:rsidR="00DD6945" w:rsidRPr="00DD6945" w:rsidRDefault="00DD6945" w:rsidP="004F43AB">
      <w:pPr>
        <w:jc w:val="center"/>
        <w:rPr>
          <w:noProof/>
          <w:lang w:val="de-DE"/>
        </w:rPr>
      </w:pPr>
      <w:r w:rsidRPr="00DD6945">
        <w:rPr>
          <w:noProof/>
          <w:lang w:val="de-DE"/>
        </w:rPr>
        <w:drawing>
          <wp:inline distT="0" distB="0" distL="0" distR="0" wp14:anchorId="3D3ADEAE" wp14:editId="167D8C3C">
            <wp:extent cx="1036800" cy="10368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pic:spPr>
                </pic:pic>
              </a:graphicData>
            </a:graphic>
          </wp:inline>
        </w:drawing>
      </w:r>
    </w:p>
    <w:p w14:paraId="0EC66B47" w14:textId="77777777" w:rsidR="00DD6945" w:rsidRPr="00DD6945" w:rsidRDefault="00DD6945" w:rsidP="004F43AB">
      <w:pPr>
        <w:jc w:val="center"/>
        <w:rPr>
          <w:noProof/>
          <w:lang w:val="de-DE"/>
        </w:rPr>
      </w:pPr>
      <w:r w:rsidRPr="00DD6945">
        <w:rPr>
          <w:lang w:val="de-DE"/>
        </w:rPr>
        <w:t>Sackgasse</w:t>
      </w:r>
    </w:p>
    <w:p w14:paraId="6D0E4C5F" w14:textId="77777777" w:rsidR="00DD6945" w:rsidRPr="00DD6945" w:rsidRDefault="00DD6945" w:rsidP="004F43AB">
      <w:pPr>
        <w:jc w:val="center"/>
        <w:rPr>
          <w:noProof/>
          <w:lang w:val="de-DE"/>
        </w:rPr>
      </w:pPr>
      <w:r w:rsidRPr="00DD6945">
        <w:rPr>
          <w:lang w:val="de-DE"/>
        </w:rPr>
        <w:t>Das Symbol kann je nach Ortsbeschaffenheit angepasst werden.</w:t>
      </w:r>
    </w:p>
    <w:p w14:paraId="5894C096" w14:textId="77777777" w:rsidR="00DD6945" w:rsidRPr="00DD6945" w:rsidRDefault="00DD6945" w:rsidP="004F43AB">
      <w:pPr>
        <w:jc w:val="both"/>
        <w:rPr>
          <w:noProof/>
          <w:lang w:val="de-DE" w:eastAsia="zh-CN"/>
        </w:rPr>
      </w:pPr>
    </w:p>
    <w:p w14:paraId="5DAD1FDE" w14:textId="77777777" w:rsidR="00DD6945" w:rsidRPr="00DD6945" w:rsidRDefault="00DD6945" w:rsidP="004F43AB">
      <w:pPr>
        <w:jc w:val="center"/>
        <w:rPr>
          <w:noProof/>
          <w:lang w:val="de-DE"/>
        </w:rPr>
      </w:pPr>
      <w:r w:rsidRPr="00DD6945">
        <w:rPr>
          <w:lang w:val="de-DE"/>
        </w:rPr>
        <w:t>F45b</w:t>
      </w:r>
    </w:p>
    <w:p w14:paraId="55AC7EA2" w14:textId="77777777" w:rsidR="00DD6945" w:rsidRPr="00DD6945" w:rsidRDefault="00DD6945" w:rsidP="004F43AB">
      <w:pPr>
        <w:jc w:val="center"/>
        <w:rPr>
          <w:noProof/>
          <w:lang w:val="de-DE"/>
        </w:rPr>
      </w:pPr>
      <w:r w:rsidRPr="00DD6945">
        <w:rPr>
          <w:noProof/>
          <w:lang w:val="de-DE"/>
        </w:rPr>
        <w:drawing>
          <wp:inline distT="0" distB="0" distL="0" distR="0" wp14:anchorId="69799729" wp14:editId="78A8F707">
            <wp:extent cx="1036800" cy="1036800"/>
            <wp:effectExtent l="0" t="0" r="0" b="0"/>
            <wp:docPr id="77" name="Picture 77" descr="Une image contenant vélo, symbole,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Une image contenant vélo, symbole, texte, logo&#10;&#10;Description générée automatiquemen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5582F7C6" w14:textId="77777777" w:rsidR="00DD6945" w:rsidRPr="00DD6945" w:rsidRDefault="00DD6945" w:rsidP="004F43AB">
      <w:pPr>
        <w:jc w:val="center"/>
        <w:rPr>
          <w:noProof/>
          <w:lang w:val="de-DE"/>
        </w:rPr>
      </w:pPr>
      <w:r w:rsidRPr="00DD6945">
        <w:rPr>
          <w:lang w:val="de-DE"/>
        </w:rPr>
        <w:t>Sackgasse, durchlässig für Fahrradfahrer und Fußgänger</w:t>
      </w:r>
    </w:p>
    <w:p w14:paraId="1C68487D" w14:textId="77777777" w:rsidR="00DD6945" w:rsidRPr="00DD6945" w:rsidRDefault="00DD6945" w:rsidP="004F43AB">
      <w:pPr>
        <w:jc w:val="center"/>
        <w:rPr>
          <w:noProof/>
          <w:lang w:val="de-DE"/>
        </w:rPr>
      </w:pPr>
      <w:r w:rsidRPr="00DD6945">
        <w:rPr>
          <w:lang w:val="de-DE"/>
        </w:rPr>
        <w:t>Das Symbol kann je nach Ortsbeschaffenheit angepasst werden.</w:t>
      </w:r>
    </w:p>
    <w:p w14:paraId="67B1A9EA" w14:textId="77777777" w:rsidR="00DD6945" w:rsidRPr="00DD6945" w:rsidRDefault="00DD6945" w:rsidP="004F43AB">
      <w:pPr>
        <w:jc w:val="both"/>
        <w:rPr>
          <w:noProof/>
          <w:lang w:val="de-DE" w:eastAsia="zh-CN"/>
        </w:rPr>
      </w:pPr>
    </w:p>
    <w:p w14:paraId="48E3AC55" w14:textId="77777777" w:rsidR="00DD6945" w:rsidRPr="00DD6945" w:rsidRDefault="00DD6945" w:rsidP="00937901">
      <w:pPr>
        <w:jc w:val="center"/>
        <w:rPr>
          <w:noProof/>
          <w:lang w:val="de-DE"/>
        </w:rPr>
      </w:pPr>
      <w:r w:rsidRPr="00DD6945">
        <w:rPr>
          <w:lang w:val="de-DE"/>
        </w:rPr>
        <w:t>F48</w:t>
      </w:r>
    </w:p>
    <w:p w14:paraId="61571989" w14:textId="77777777" w:rsidR="00DD6945" w:rsidRPr="00DD6945" w:rsidRDefault="00DD6945" w:rsidP="00937901">
      <w:pPr>
        <w:jc w:val="center"/>
        <w:rPr>
          <w:noProof/>
          <w:lang w:val="de-DE"/>
        </w:rPr>
      </w:pPr>
      <w:r w:rsidRPr="00DD6945">
        <w:rPr>
          <w:noProof/>
          <w:lang w:val="de-DE"/>
        </w:rPr>
        <w:drawing>
          <wp:inline distT="0" distB="0" distL="0" distR="0" wp14:anchorId="0519C068" wp14:editId="47F708CF">
            <wp:extent cx="1036800" cy="1036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57B82BF" w14:textId="77777777" w:rsidR="00DD6945" w:rsidRPr="00DD6945" w:rsidRDefault="00DD6945" w:rsidP="00937901">
      <w:pPr>
        <w:jc w:val="center"/>
        <w:rPr>
          <w:noProof/>
          <w:lang w:val="de-DE"/>
        </w:rPr>
      </w:pPr>
      <w:r w:rsidRPr="00DD6945">
        <w:rPr>
          <w:lang w:val="de-DE"/>
        </w:rPr>
        <w:t>Fußgängerüberweg</w:t>
      </w:r>
    </w:p>
    <w:p w14:paraId="4E53BB64" w14:textId="77777777" w:rsidR="00DD6945" w:rsidRPr="00DD6945" w:rsidRDefault="00DD6945" w:rsidP="00937901">
      <w:pPr>
        <w:jc w:val="both"/>
        <w:rPr>
          <w:noProof/>
          <w:lang w:val="de-DE" w:eastAsia="zh-CN"/>
        </w:rPr>
      </w:pPr>
    </w:p>
    <w:p w14:paraId="33D82474" w14:textId="77777777" w:rsidR="00AA29FC" w:rsidRDefault="00AA29FC">
      <w:pPr>
        <w:rPr>
          <w:lang w:val="de-DE"/>
        </w:rPr>
      </w:pPr>
      <w:r>
        <w:rPr>
          <w:lang w:val="de-DE"/>
        </w:rPr>
        <w:br w:type="page"/>
      </w:r>
    </w:p>
    <w:p w14:paraId="7D48DBA4" w14:textId="6D74C5E0" w:rsidR="00DD6945" w:rsidRPr="00DD6945" w:rsidRDefault="00DD6945" w:rsidP="00937901">
      <w:pPr>
        <w:jc w:val="center"/>
        <w:rPr>
          <w:noProof/>
          <w:lang w:val="de-DE"/>
        </w:rPr>
      </w:pPr>
      <w:r w:rsidRPr="00DD6945">
        <w:rPr>
          <w:lang w:val="de-DE"/>
        </w:rPr>
        <w:lastRenderedPageBreak/>
        <w:t>F49</w:t>
      </w:r>
    </w:p>
    <w:p w14:paraId="6F1F2D7E" w14:textId="77777777" w:rsidR="00DD6945" w:rsidRPr="00DD6945" w:rsidRDefault="00DD6945" w:rsidP="00937901">
      <w:pPr>
        <w:jc w:val="center"/>
        <w:rPr>
          <w:noProof/>
          <w:lang w:val="de-DE"/>
        </w:rPr>
      </w:pPr>
      <w:r w:rsidRPr="00DD6945">
        <w:rPr>
          <w:noProof/>
          <w:lang w:val="de-DE"/>
        </w:rPr>
        <w:drawing>
          <wp:inline distT="0" distB="0" distL="0" distR="0" wp14:anchorId="6B19BB6C" wp14:editId="55381059">
            <wp:extent cx="1095271" cy="1101949"/>
            <wp:effectExtent l="0" t="0" r="0" b="3175"/>
            <wp:docPr id="63" name="Picture 63">
              <a:extLst xmlns:a="http://schemas.openxmlformats.org/drawingml/2006/main">
                <a:ext uri="{FF2B5EF4-FFF2-40B4-BE49-F238E27FC236}">
                  <a16:creationId xmlns:a16="http://schemas.microsoft.com/office/drawing/2014/main" id="{FBEC7301-8631-4BEA-98FB-0B1D9D31A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EC7301-8631-4BEA-98FB-0B1D9D31A33D}"/>
                        </a:ext>
                      </a:extLst>
                    </pic:cNvPr>
                    <pic:cNvPicPr>
                      <a:picLocks noChangeAspect="1"/>
                    </pic:cNvPicPr>
                  </pic:nvPicPr>
                  <pic:blipFill rotWithShape="1">
                    <a:blip r:embed="rId157"/>
                    <a:srcRect l="10371" t="5616" r="12127" b="7117"/>
                    <a:stretch/>
                  </pic:blipFill>
                  <pic:spPr bwMode="auto">
                    <a:xfrm>
                      <a:off x="0" y="0"/>
                      <a:ext cx="1107611" cy="1114364"/>
                    </a:xfrm>
                    <a:prstGeom prst="rect">
                      <a:avLst/>
                    </a:prstGeom>
                    <a:ln>
                      <a:noFill/>
                    </a:ln>
                    <a:extLst>
                      <a:ext uri="{53640926-AAD7-44D8-BBD7-CCE9431645EC}">
                        <a14:shadowObscured xmlns:a14="http://schemas.microsoft.com/office/drawing/2010/main"/>
                      </a:ext>
                    </a:extLst>
                  </pic:spPr>
                </pic:pic>
              </a:graphicData>
            </a:graphic>
          </wp:inline>
        </w:drawing>
      </w:r>
    </w:p>
    <w:p w14:paraId="1A2131FD" w14:textId="77777777" w:rsidR="00DD6945" w:rsidRPr="00DD6945" w:rsidRDefault="00DD6945" w:rsidP="00937901">
      <w:pPr>
        <w:jc w:val="center"/>
        <w:rPr>
          <w:noProof/>
          <w:lang w:val="de-DE"/>
        </w:rPr>
      </w:pPr>
      <w:r w:rsidRPr="00DD6945">
        <w:rPr>
          <w:lang w:val="de-DE"/>
        </w:rPr>
        <w:t>Überweg für Fahrradfahrer und Führer von zweirädrigen Kleinkrafträdern</w:t>
      </w:r>
    </w:p>
    <w:p w14:paraId="06876A17" w14:textId="77777777" w:rsidR="00DD6945" w:rsidRPr="00DD6945" w:rsidRDefault="00DD6945" w:rsidP="00937901">
      <w:pPr>
        <w:jc w:val="both"/>
        <w:rPr>
          <w:noProof/>
          <w:lang w:val="de-DE" w:eastAsia="zh-CN"/>
        </w:rPr>
      </w:pPr>
    </w:p>
    <w:p w14:paraId="13FDAA28" w14:textId="77777777" w:rsidR="00DD6945" w:rsidRPr="00DD6945" w:rsidRDefault="00DD6945" w:rsidP="004F43AB">
      <w:pPr>
        <w:jc w:val="center"/>
        <w:rPr>
          <w:noProof/>
          <w:lang w:val="de-DE"/>
        </w:rPr>
      </w:pPr>
      <w:r w:rsidRPr="00DD6945">
        <w:rPr>
          <w:lang w:val="de-DE"/>
        </w:rPr>
        <w:t>F50</w:t>
      </w:r>
    </w:p>
    <w:p w14:paraId="0575840C" w14:textId="77777777" w:rsidR="00DD6945" w:rsidRPr="00DD6945" w:rsidRDefault="00DD6945" w:rsidP="004F43AB">
      <w:pPr>
        <w:jc w:val="center"/>
        <w:rPr>
          <w:noProof/>
          <w:lang w:val="de-DE"/>
        </w:rPr>
      </w:pPr>
      <w:r w:rsidRPr="00DD6945">
        <w:rPr>
          <w:noProof/>
          <w:lang w:val="de-DE"/>
        </w:rPr>
        <w:drawing>
          <wp:inline distT="0" distB="0" distL="0" distR="0" wp14:anchorId="62D818BF" wp14:editId="173A3F3D">
            <wp:extent cx="1472783" cy="984250"/>
            <wp:effectExtent l="0" t="0" r="0" b="6350"/>
            <wp:docPr id="309" name="Picture 309" descr="Une image contenant vélo,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Une image contenant vélo, Panneau de signalisation, symbole, signe&#10;&#10;Description générée automatiquemen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74433" cy="985353"/>
                    </a:xfrm>
                    <a:prstGeom prst="rect">
                      <a:avLst/>
                    </a:prstGeom>
                    <a:noFill/>
                    <a:ln>
                      <a:noFill/>
                    </a:ln>
                  </pic:spPr>
                </pic:pic>
              </a:graphicData>
            </a:graphic>
          </wp:inline>
        </w:drawing>
      </w:r>
    </w:p>
    <w:p w14:paraId="085766BA" w14:textId="77777777" w:rsidR="00DD6945" w:rsidRPr="00DD6945" w:rsidRDefault="00DD6945" w:rsidP="004F43AB">
      <w:pPr>
        <w:jc w:val="center"/>
        <w:rPr>
          <w:noProof/>
          <w:lang w:val="de-DE"/>
        </w:rPr>
      </w:pPr>
      <w:r w:rsidRPr="00DD6945">
        <w:rPr>
          <w:lang w:val="de-DE"/>
        </w:rPr>
        <w:t>Verkehrsschild, das Führern, die die Fahrtrichtung ändern, eine Gefahr anzeigt</w:t>
      </w:r>
    </w:p>
    <w:p w14:paraId="1C0CA10C" w14:textId="77777777" w:rsidR="00DD6945" w:rsidRPr="00DD6945" w:rsidRDefault="00DD6945" w:rsidP="004F43AB">
      <w:pPr>
        <w:jc w:val="center"/>
        <w:rPr>
          <w:noProof/>
          <w:lang w:val="de-DE"/>
        </w:rPr>
      </w:pPr>
      <w:r w:rsidRPr="00DD6945">
        <w:rPr>
          <w:lang w:val="de-DE"/>
        </w:rPr>
        <w:t>Das Symbol des Gefahrenschilds kann je nach Ortsbeschaffenheit angepasst werden.</w:t>
      </w:r>
    </w:p>
    <w:p w14:paraId="2B8B1B08" w14:textId="77777777" w:rsidR="00DD6945" w:rsidRPr="00DD6945" w:rsidRDefault="00DD6945" w:rsidP="004F43AB">
      <w:pPr>
        <w:jc w:val="both"/>
        <w:rPr>
          <w:noProof/>
          <w:lang w:val="de-DE" w:eastAsia="zh-CN"/>
        </w:rPr>
      </w:pPr>
    </w:p>
    <w:p w14:paraId="1298DB4C" w14:textId="77777777" w:rsidR="00DD6945" w:rsidRPr="00DD6945" w:rsidRDefault="00DD6945" w:rsidP="004F43AB">
      <w:pPr>
        <w:jc w:val="center"/>
        <w:rPr>
          <w:lang w:val="de-DE"/>
        </w:rPr>
      </w:pPr>
      <w:r w:rsidRPr="00DD6945">
        <w:rPr>
          <w:lang w:val="de-DE"/>
        </w:rPr>
        <w:t>F51</w:t>
      </w:r>
    </w:p>
    <w:p w14:paraId="0D21C0D7" w14:textId="77777777" w:rsidR="00DD6945" w:rsidRPr="00DD6945" w:rsidRDefault="00DD6945" w:rsidP="004F43AB">
      <w:pPr>
        <w:jc w:val="center"/>
        <w:rPr>
          <w:noProof/>
          <w:lang w:val="de-DE"/>
        </w:rPr>
      </w:pPr>
      <w:r w:rsidRPr="00DD6945">
        <w:rPr>
          <w:noProof/>
          <w:lang w:val="de-DE"/>
        </w:rPr>
        <w:drawing>
          <wp:inline distT="0" distB="0" distL="0" distR="0" wp14:anchorId="3098D78F" wp14:editId="72925EF7">
            <wp:extent cx="707911" cy="108000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7911" cy="10800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45217A6" wp14:editId="0C622721">
            <wp:extent cx="707912" cy="10800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7912" cy="10800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C83DF27" wp14:editId="5A149D8E">
            <wp:extent cx="1036320" cy="103632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63ED27E0" wp14:editId="1C1FADAB">
            <wp:extent cx="1036320" cy="10363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62EF9D7E" w14:textId="77777777" w:rsidR="00DD6945" w:rsidRPr="00DD6945" w:rsidRDefault="00DD6945" w:rsidP="004F43AB">
      <w:pPr>
        <w:jc w:val="center"/>
        <w:rPr>
          <w:noProof/>
          <w:lang w:val="de-DE"/>
        </w:rPr>
      </w:pPr>
      <w:r w:rsidRPr="00DD6945">
        <w:rPr>
          <w:lang w:val="de-DE"/>
        </w:rPr>
        <w:t>Fußgängerunter- oder -überführung</w:t>
      </w:r>
    </w:p>
    <w:p w14:paraId="1D79DD1E" w14:textId="77777777" w:rsidR="00DD6945" w:rsidRPr="00DD6945" w:rsidRDefault="00DD6945" w:rsidP="004F43AB">
      <w:pPr>
        <w:jc w:val="both"/>
        <w:rPr>
          <w:noProof/>
          <w:lang w:val="de-DE" w:eastAsia="zh-CN"/>
        </w:rPr>
      </w:pPr>
    </w:p>
    <w:p w14:paraId="6724826A" w14:textId="77777777" w:rsidR="00DD6945" w:rsidRPr="00DD6945" w:rsidRDefault="00DD6945" w:rsidP="004F43AB">
      <w:pPr>
        <w:jc w:val="center"/>
        <w:rPr>
          <w:noProof/>
          <w:lang w:val="de-DE"/>
        </w:rPr>
      </w:pPr>
      <w:r w:rsidRPr="00DD6945">
        <w:rPr>
          <w:lang w:val="de-DE"/>
        </w:rPr>
        <w:t>F52 (a, b)</w:t>
      </w:r>
    </w:p>
    <w:p w14:paraId="7EAC1763" w14:textId="77777777" w:rsidR="00DD6945" w:rsidRPr="00DD6945" w:rsidRDefault="00DD6945" w:rsidP="004F43AB">
      <w:pPr>
        <w:jc w:val="center"/>
        <w:rPr>
          <w:noProof/>
          <w:lang w:val="de-DE"/>
        </w:rPr>
      </w:pPr>
      <w:r w:rsidRPr="00DD6945">
        <w:rPr>
          <w:noProof/>
          <w:lang w:val="de-DE"/>
        </w:rPr>
        <w:drawing>
          <wp:inline distT="0" distB="0" distL="0" distR="0" wp14:anchorId="0656452D" wp14:editId="36A890D6">
            <wp:extent cx="830580" cy="8305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14:paraId="2B0A2CF9" w14:textId="77777777" w:rsidR="00DD6945" w:rsidRPr="00DD6945" w:rsidRDefault="00DD6945" w:rsidP="004F43AB">
      <w:pPr>
        <w:jc w:val="center"/>
        <w:rPr>
          <w:color w:val="000000"/>
          <w:lang w:val="de-DE"/>
        </w:rPr>
      </w:pPr>
      <w:r w:rsidRPr="00DD6945">
        <w:rPr>
          <w:color w:val="000000"/>
          <w:lang w:val="de-DE"/>
        </w:rPr>
        <w:t>a</w:t>
      </w:r>
    </w:p>
    <w:p w14:paraId="406C179C" w14:textId="77777777" w:rsidR="00DD6945" w:rsidRPr="00DD6945" w:rsidRDefault="00DD6945" w:rsidP="004F43AB">
      <w:pPr>
        <w:jc w:val="center"/>
        <w:rPr>
          <w:noProof/>
          <w:lang w:val="de-DE"/>
        </w:rPr>
      </w:pPr>
      <w:r w:rsidRPr="00DD6945">
        <w:rPr>
          <w:lang w:val="de-DE"/>
        </w:rPr>
        <w:t>Hinweis auf einen Notausgang</w:t>
      </w:r>
    </w:p>
    <w:p w14:paraId="0DD29CA2" w14:textId="77777777" w:rsidR="00DD6945" w:rsidRPr="00DD6945" w:rsidRDefault="00DD6945" w:rsidP="004F43AB">
      <w:pPr>
        <w:jc w:val="both"/>
        <w:rPr>
          <w:noProof/>
          <w:lang w:val="de-DE" w:eastAsia="zh-CN"/>
        </w:rPr>
      </w:pPr>
    </w:p>
    <w:p w14:paraId="63CFA7F9" w14:textId="77777777" w:rsidR="00DD6945" w:rsidRPr="00DD6945" w:rsidRDefault="00DD6945" w:rsidP="004F43AB">
      <w:pPr>
        <w:jc w:val="center"/>
        <w:rPr>
          <w:noProof/>
          <w:lang w:val="de-DE"/>
        </w:rPr>
      </w:pPr>
      <w:r w:rsidRPr="00DD6945">
        <w:rPr>
          <w:noProof/>
          <w:lang w:val="de-DE"/>
        </w:rPr>
        <w:drawing>
          <wp:inline distT="0" distB="0" distL="0" distR="0" wp14:anchorId="7BC93223" wp14:editId="70956518">
            <wp:extent cx="1645200" cy="435600"/>
            <wp:effectExtent l="0" t="0" r="0" b="317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45200" cy="435600"/>
                    </a:xfrm>
                    <a:prstGeom prst="rect">
                      <a:avLst/>
                    </a:prstGeom>
                    <a:noFill/>
                    <a:ln>
                      <a:noFill/>
                    </a:ln>
                  </pic:spPr>
                </pic:pic>
              </a:graphicData>
            </a:graphic>
          </wp:inline>
        </w:drawing>
      </w:r>
    </w:p>
    <w:p w14:paraId="306BF358" w14:textId="77777777" w:rsidR="00DD6945" w:rsidRPr="00DD6945" w:rsidRDefault="00DD6945" w:rsidP="004F43AB">
      <w:pPr>
        <w:jc w:val="center"/>
        <w:rPr>
          <w:noProof/>
          <w:lang w:val="de-DE"/>
        </w:rPr>
      </w:pPr>
      <w:r w:rsidRPr="00DD6945">
        <w:rPr>
          <w:lang w:val="de-DE"/>
        </w:rPr>
        <w:t>b</w:t>
      </w:r>
    </w:p>
    <w:p w14:paraId="3863426C" w14:textId="77777777" w:rsidR="00DD6945" w:rsidRPr="00DD6945" w:rsidRDefault="00DD6945" w:rsidP="004F43AB">
      <w:pPr>
        <w:jc w:val="center"/>
        <w:rPr>
          <w:noProof/>
          <w:lang w:val="de-DE"/>
        </w:rPr>
      </w:pPr>
      <w:r w:rsidRPr="00DD6945">
        <w:rPr>
          <w:lang w:val="de-DE"/>
        </w:rPr>
        <w:t>Fluchtweg: Ankündigung des nächstgelegenen Notausgangs in der angezeigten Richtung</w:t>
      </w:r>
    </w:p>
    <w:p w14:paraId="52F7FFB3" w14:textId="77777777" w:rsidR="00DD6945" w:rsidRPr="00DD6945" w:rsidRDefault="00DD6945" w:rsidP="004F43AB">
      <w:pPr>
        <w:jc w:val="center"/>
        <w:rPr>
          <w:noProof/>
          <w:lang w:val="de-DE"/>
        </w:rPr>
      </w:pPr>
      <w:r w:rsidRPr="00DD6945">
        <w:rPr>
          <w:lang w:val="de-DE"/>
        </w:rPr>
        <w:t>Die Entfernung in Metern ist auf dem Verkehrsschild angegeben.</w:t>
      </w:r>
    </w:p>
    <w:p w14:paraId="0F196766" w14:textId="77777777" w:rsidR="00DD6945" w:rsidRPr="00DD6945" w:rsidRDefault="00DD6945" w:rsidP="004F43AB">
      <w:pPr>
        <w:jc w:val="both"/>
        <w:rPr>
          <w:noProof/>
          <w:lang w:val="de-DE" w:eastAsia="zh-CN"/>
        </w:rPr>
      </w:pPr>
    </w:p>
    <w:p w14:paraId="5CA060B6"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0FAB09DA" w14:textId="77777777" w:rsidR="00DD6945" w:rsidRPr="00DD6945" w:rsidRDefault="00DD6945" w:rsidP="004F43AB">
      <w:pPr>
        <w:jc w:val="center"/>
        <w:rPr>
          <w:noProof/>
          <w:lang w:val="de-DE"/>
        </w:rPr>
      </w:pPr>
      <w:r w:rsidRPr="00DD6945">
        <w:rPr>
          <w:lang w:val="de-DE"/>
        </w:rPr>
        <w:lastRenderedPageBreak/>
        <w:t>F53</w:t>
      </w:r>
    </w:p>
    <w:p w14:paraId="2FA59A9B" w14:textId="77777777" w:rsidR="00DD6945" w:rsidRPr="00DD6945" w:rsidRDefault="00DD6945" w:rsidP="004F43AB">
      <w:pPr>
        <w:jc w:val="center"/>
        <w:rPr>
          <w:noProof/>
          <w:lang w:val="de-DE"/>
        </w:rPr>
      </w:pPr>
      <w:r w:rsidRPr="00DD6945">
        <w:rPr>
          <w:noProof/>
          <w:lang w:val="de-DE"/>
        </w:rPr>
        <w:drawing>
          <wp:inline distT="0" distB="0" distL="0" distR="0" wp14:anchorId="2E5437A4" wp14:editId="6FE75409">
            <wp:extent cx="1036320" cy="1036320"/>
            <wp:effectExtent l="0" t="0" r="0" b="0"/>
            <wp:docPr id="661" name="Picture 661" descr="Une image contenant symbole, Rectangle, Bleu électr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661" descr="Une image contenant symbole, Rectangle, Bleu électrique, Police&#10;&#10;Description générée automatiquemen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7F28FECD" w14:textId="77777777" w:rsidR="00DD6945" w:rsidRPr="00DD6945" w:rsidRDefault="00DD6945" w:rsidP="004F43AB">
      <w:pPr>
        <w:jc w:val="center"/>
        <w:rPr>
          <w:noProof/>
          <w:lang w:val="de-DE"/>
        </w:rPr>
      </w:pPr>
      <w:r w:rsidRPr="00DD6945">
        <w:rPr>
          <w:lang w:val="de-DE"/>
        </w:rPr>
        <w:t>Krankenhaus</w:t>
      </w:r>
    </w:p>
    <w:p w14:paraId="62C3FE26" w14:textId="77777777" w:rsidR="00DD6945" w:rsidRPr="00DD6945" w:rsidRDefault="00DD6945" w:rsidP="004F43AB">
      <w:pPr>
        <w:jc w:val="both"/>
        <w:rPr>
          <w:noProof/>
          <w:lang w:val="de-DE" w:eastAsia="zh-CN"/>
        </w:rPr>
      </w:pPr>
    </w:p>
    <w:p w14:paraId="13F9E56E" w14:textId="77777777" w:rsidR="00DD6945" w:rsidRPr="00DD6945" w:rsidRDefault="00DD6945" w:rsidP="00937901">
      <w:pPr>
        <w:jc w:val="center"/>
        <w:rPr>
          <w:noProof/>
          <w:lang w:val="de-DE"/>
        </w:rPr>
      </w:pPr>
      <w:r w:rsidRPr="00DD6945">
        <w:rPr>
          <w:lang w:val="de-DE"/>
        </w:rPr>
        <w:t>F55</w:t>
      </w:r>
    </w:p>
    <w:p w14:paraId="74E35678" w14:textId="77777777" w:rsidR="00DD6945" w:rsidRPr="00DD6945" w:rsidRDefault="00DD6945" w:rsidP="00937901">
      <w:pPr>
        <w:jc w:val="center"/>
        <w:rPr>
          <w:noProof/>
          <w:lang w:val="de-DE"/>
        </w:rPr>
      </w:pPr>
      <w:r w:rsidRPr="00DD6945">
        <w:rPr>
          <w:noProof/>
          <w:lang w:val="de-DE"/>
        </w:rPr>
        <w:drawing>
          <wp:inline distT="0" distB="0" distL="0" distR="0" wp14:anchorId="188FC5B9" wp14:editId="5EA105C6">
            <wp:extent cx="1036320" cy="1036320"/>
            <wp:effectExtent l="76200" t="76200" r="68580" b="6858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0792B8F" w14:textId="77777777" w:rsidR="00DD6945" w:rsidRPr="00DD6945" w:rsidRDefault="00DD6945" w:rsidP="00937901">
      <w:pPr>
        <w:jc w:val="center"/>
        <w:rPr>
          <w:noProof/>
          <w:lang w:val="de-DE"/>
        </w:rPr>
      </w:pPr>
      <w:r w:rsidRPr="00DD6945">
        <w:rPr>
          <w:lang w:val="de-DE"/>
        </w:rPr>
        <w:t>Erste-Hilfe-Station</w:t>
      </w:r>
    </w:p>
    <w:p w14:paraId="5388F16D" w14:textId="77777777" w:rsidR="00DD6945" w:rsidRPr="00DD6945" w:rsidRDefault="00DD6945" w:rsidP="00937901">
      <w:pPr>
        <w:jc w:val="both"/>
        <w:rPr>
          <w:noProof/>
          <w:lang w:val="de-DE" w:eastAsia="zh-CN"/>
        </w:rPr>
      </w:pPr>
    </w:p>
    <w:p w14:paraId="47A2D2B1" w14:textId="77777777" w:rsidR="00DD6945" w:rsidRPr="00DD6945" w:rsidRDefault="00DD6945" w:rsidP="004F43AB">
      <w:pPr>
        <w:jc w:val="center"/>
        <w:rPr>
          <w:noProof/>
          <w:lang w:val="de-DE"/>
        </w:rPr>
      </w:pPr>
      <w:r w:rsidRPr="00DD6945">
        <w:rPr>
          <w:lang w:val="de-DE"/>
        </w:rPr>
        <w:t>F56</w:t>
      </w:r>
    </w:p>
    <w:p w14:paraId="4C799FF3" w14:textId="77777777" w:rsidR="00DD6945" w:rsidRPr="00DD6945" w:rsidRDefault="00DD6945" w:rsidP="004F43AB">
      <w:pPr>
        <w:jc w:val="center"/>
        <w:rPr>
          <w:noProof/>
          <w:lang w:val="de-DE"/>
        </w:rPr>
      </w:pPr>
      <w:r w:rsidRPr="00DD6945">
        <w:rPr>
          <w:noProof/>
          <w:lang w:val="de-DE"/>
        </w:rPr>
        <w:drawing>
          <wp:inline distT="0" distB="0" distL="0" distR="0" wp14:anchorId="62676647" wp14:editId="33CB9A78">
            <wp:extent cx="1036320" cy="1036320"/>
            <wp:effectExtent l="76200" t="76200" r="68580" b="6858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FA0A56" w14:textId="77777777" w:rsidR="00DD6945" w:rsidRPr="00DD6945" w:rsidRDefault="00DD6945" w:rsidP="004F43AB">
      <w:pPr>
        <w:jc w:val="center"/>
        <w:rPr>
          <w:noProof/>
          <w:lang w:val="de-DE"/>
        </w:rPr>
      </w:pPr>
      <w:r w:rsidRPr="00DD6945">
        <w:rPr>
          <w:lang w:val="de-DE"/>
        </w:rPr>
        <w:t>Feuerlöschgerät</w:t>
      </w:r>
    </w:p>
    <w:p w14:paraId="436B7602" w14:textId="77777777" w:rsidR="00DD6945" w:rsidRPr="00DD6945" w:rsidRDefault="00DD6945" w:rsidP="004F43AB">
      <w:pPr>
        <w:jc w:val="both"/>
        <w:rPr>
          <w:noProof/>
          <w:lang w:val="de-DE" w:eastAsia="zh-CN"/>
        </w:rPr>
      </w:pPr>
    </w:p>
    <w:p w14:paraId="0C9B12CE" w14:textId="77777777" w:rsidR="00DD6945" w:rsidRPr="00DD6945" w:rsidRDefault="00DD6945" w:rsidP="004F43AB">
      <w:pPr>
        <w:jc w:val="center"/>
        <w:rPr>
          <w:noProof/>
          <w:lang w:val="de-DE"/>
        </w:rPr>
      </w:pPr>
      <w:r w:rsidRPr="00DD6945">
        <w:rPr>
          <w:lang w:val="de-DE"/>
        </w:rPr>
        <w:t>F57</w:t>
      </w:r>
    </w:p>
    <w:p w14:paraId="342D27C7" w14:textId="77777777" w:rsidR="00DD6945" w:rsidRPr="00DD6945" w:rsidRDefault="00DD6945" w:rsidP="004F43AB">
      <w:pPr>
        <w:jc w:val="center"/>
        <w:rPr>
          <w:noProof/>
          <w:lang w:val="de-DE"/>
        </w:rPr>
      </w:pPr>
      <w:r w:rsidRPr="00DD6945">
        <w:rPr>
          <w:noProof/>
          <w:lang w:val="de-DE"/>
        </w:rPr>
        <w:drawing>
          <wp:inline distT="0" distB="0" distL="0" distR="0" wp14:anchorId="24F1BDEB" wp14:editId="690FAF6B">
            <wp:extent cx="816636" cy="1036800"/>
            <wp:effectExtent l="76200" t="76200" r="78740" b="68580"/>
            <wp:docPr id="300" name="Picture 300" descr="Une image contenant symbole, logo,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Une image contenant symbole, logo, capture d’écran, Police&#10;&#10;Description générée automatiquemen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35BC6F3" w14:textId="77777777" w:rsidR="00DD6945" w:rsidRPr="00DD6945" w:rsidRDefault="00DD6945" w:rsidP="004F43AB">
      <w:pPr>
        <w:jc w:val="center"/>
        <w:rPr>
          <w:noProof/>
          <w:lang w:val="de-DE"/>
        </w:rPr>
      </w:pPr>
      <w:r w:rsidRPr="00DD6945">
        <w:rPr>
          <w:lang w:val="de-DE"/>
        </w:rPr>
        <w:t>Ankündigung eines Parkplatzes</w:t>
      </w:r>
    </w:p>
    <w:p w14:paraId="32EC20F5" w14:textId="77777777" w:rsidR="00DD6945" w:rsidRPr="00DD6945" w:rsidRDefault="00DD6945" w:rsidP="004F43AB">
      <w:pPr>
        <w:jc w:val="both"/>
        <w:rPr>
          <w:noProof/>
          <w:lang w:val="de-DE" w:eastAsia="zh-CN"/>
        </w:rPr>
      </w:pPr>
    </w:p>
    <w:p w14:paraId="27B93830" w14:textId="77777777" w:rsidR="00DD6945" w:rsidRPr="00DD6945" w:rsidRDefault="00DD6945" w:rsidP="004F43AB">
      <w:pPr>
        <w:jc w:val="center"/>
        <w:rPr>
          <w:noProof/>
          <w:lang w:val="de-DE"/>
        </w:rPr>
      </w:pPr>
      <w:r w:rsidRPr="00DD6945">
        <w:rPr>
          <w:lang w:val="de-DE"/>
        </w:rPr>
        <w:t>F58</w:t>
      </w:r>
    </w:p>
    <w:p w14:paraId="07AD5378" w14:textId="77777777" w:rsidR="00DD6945" w:rsidRPr="00DD6945" w:rsidRDefault="00DD6945" w:rsidP="004F43AB">
      <w:pPr>
        <w:jc w:val="center"/>
        <w:rPr>
          <w:noProof/>
          <w:lang w:val="de-DE"/>
        </w:rPr>
      </w:pPr>
      <w:r w:rsidRPr="00DD6945">
        <w:rPr>
          <w:noProof/>
          <w:lang w:val="de-DE"/>
        </w:rPr>
        <w:drawing>
          <wp:inline distT="0" distB="0" distL="0" distR="0" wp14:anchorId="19C98DEA" wp14:editId="64560F04">
            <wp:extent cx="816636" cy="1036800"/>
            <wp:effectExtent l="76200" t="76200" r="78740" b="685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F67E7C1" w14:textId="77777777" w:rsidR="00DD6945" w:rsidRPr="00DD6945" w:rsidRDefault="00DD6945" w:rsidP="004F43AB">
      <w:pPr>
        <w:jc w:val="center"/>
        <w:rPr>
          <w:noProof/>
          <w:lang w:val="de-DE"/>
        </w:rPr>
      </w:pPr>
      <w:r w:rsidRPr="00DD6945">
        <w:rPr>
          <w:lang w:val="de-DE"/>
        </w:rPr>
        <w:t>Ankündigung eines überdachten Parkplatzes</w:t>
      </w:r>
    </w:p>
    <w:p w14:paraId="7032A3B0" w14:textId="77777777" w:rsidR="00DD6945" w:rsidRPr="00DD6945" w:rsidRDefault="00DD6945" w:rsidP="004F43AB">
      <w:pPr>
        <w:jc w:val="both"/>
        <w:rPr>
          <w:noProof/>
          <w:lang w:val="de-DE" w:eastAsia="zh-CN"/>
        </w:rPr>
      </w:pPr>
    </w:p>
    <w:p w14:paraId="61BE8934"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65A269E1" w14:textId="77777777" w:rsidR="00DD6945" w:rsidRPr="00DD6945" w:rsidRDefault="00DD6945" w:rsidP="00736F43">
      <w:pPr>
        <w:jc w:val="center"/>
        <w:rPr>
          <w:noProof/>
          <w:lang w:val="de-DE"/>
        </w:rPr>
      </w:pPr>
      <w:r w:rsidRPr="00DD6945">
        <w:rPr>
          <w:lang w:val="de-DE"/>
        </w:rPr>
        <w:lastRenderedPageBreak/>
        <w:t>F59</w:t>
      </w:r>
    </w:p>
    <w:p w14:paraId="22C4BC59" w14:textId="77777777" w:rsidR="00DD6945" w:rsidRPr="00DD6945" w:rsidRDefault="00DD6945" w:rsidP="00736F43">
      <w:pPr>
        <w:jc w:val="center"/>
        <w:rPr>
          <w:noProof/>
          <w:lang w:val="de-DE"/>
        </w:rPr>
      </w:pPr>
      <w:r w:rsidRPr="00DD6945">
        <w:rPr>
          <w:noProof/>
          <w:lang w:val="de-DE"/>
        </w:rPr>
        <w:drawing>
          <wp:inline distT="0" distB="0" distL="0" distR="0" wp14:anchorId="548AF175" wp14:editId="715DE9A5">
            <wp:extent cx="1036800" cy="1036800"/>
            <wp:effectExtent l="76200" t="76200" r="68580" b="68580"/>
            <wp:docPr id="1304465228" name="Picture 1304465228" descr="Une image contenant symbole, logo,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5228" name="Picture 1304465228" descr="Une image contenant symbole, logo, Police, capture d’écran&#10;&#10;Description générée automatiquemen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7A737A" w14:textId="77777777" w:rsidR="00DD6945" w:rsidRPr="00DD6945" w:rsidRDefault="00DD6945" w:rsidP="00736F43">
      <w:pPr>
        <w:jc w:val="center"/>
        <w:rPr>
          <w:noProof/>
          <w:lang w:val="de-DE"/>
        </w:rPr>
      </w:pPr>
      <w:r w:rsidRPr="00DD6945">
        <w:rPr>
          <w:lang w:val="de-DE"/>
        </w:rPr>
        <w:t>Überdachter Parkplatz</w:t>
      </w:r>
    </w:p>
    <w:p w14:paraId="24AD04A9" w14:textId="77777777" w:rsidR="00DD6945" w:rsidRPr="00DD6945" w:rsidRDefault="00DD6945" w:rsidP="00736F43">
      <w:pPr>
        <w:jc w:val="both"/>
        <w:rPr>
          <w:noProof/>
          <w:lang w:val="de-DE" w:eastAsia="zh-CN"/>
        </w:rPr>
      </w:pPr>
    </w:p>
    <w:p w14:paraId="1C988C42" w14:textId="77777777" w:rsidR="00DD6945" w:rsidRPr="00DD6945" w:rsidRDefault="00DD6945" w:rsidP="00937901">
      <w:pPr>
        <w:jc w:val="center"/>
        <w:rPr>
          <w:noProof/>
          <w:lang w:val="de-DE"/>
        </w:rPr>
      </w:pPr>
      <w:r w:rsidRPr="00DD6945">
        <w:rPr>
          <w:lang w:val="de-DE"/>
        </w:rPr>
        <w:t>F61</w:t>
      </w:r>
    </w:p>
    <w:p w14:paraId="234970AF" w14:textId="77777777" w:rsidR="00DD6945" w:rsidRPr="00DD6945" w:rsidRDefault="00DD6945" w:rsidP="00937901">
      <w:pPr>
        <w:jc w:val="center"/>
        <w:rPr>
          <w:noProof/>
          <w:lang w:val="de-DE"/>
        </w:rPr>
      </w:pPr>
      <w:r w:rsidRPr="00DD6945">
        <w:rPr>
          <w:lang w:val="de-DE"/>
        </w:rPr>
        <w:t>Beispiel:</w:t>
      </w:r>
    </w:p>
    <w:p w14:paraId="53749F99" w14:textId="77777777" w:rsidR="00DD6945" w:rsidRPr="00DD6945" w:rsidRDefault="00DD6945" w:rsidP="00937901">
      <w:pPr>
        <w:jc w:val="center"/>
        <w:rPr>
          <w:noProof/>
          <w:lang w:val="de-DE"/>
        </w:rPr>
      </w:pPr>
      <w:r w:rsidRPr="00DD6945">
        <w:rPr>
          <w:noProof/>
          <w:lang w:val="de-DE"/>
        </w:rPr>
        <w:drawing>
          <wp:inline distT="0" distB="0" distL="0" distR="0" wp14:anchorId="3AD95E78" wp14:editId="400A016D">
            <wp:extent cx="816378" cy="1036800"/>
            <wp:effectExtent l="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p w14:paraId="3C1B88FF" w14:textId="77777777" w:rsidR="00DD6945" w:rsidRPr="00DD6945" w:rsidRDefault="00DD6945" w:rsidP="00937901">
      <w:pPr>
        <w:jc w:val="center"/>
        <w:rPr>
          <w:noProof/>
          <w:lang w:val="de-DE"/>
        </w:rPr>
      </w:pPr>
      <w:r w:rsidRPr="00DD6945">
        <w:rPr>
          <w:lang w:val="de-DE"/>
        </w:rPr>
        <w:t>Ankündigung eines Sicherheitsparkplatzes</w:t>
      </w:r>
    </w:p>
    <w:p w14:paraId="0763855E" w14:textId="77777777" w:rsidR="00DD6945" w:rsidRPr="00DD6945" w:rsidRDefault="00DD6945" w:rsidP="00937901">
      <w:pPr>
        <w:jc w:val="center"/>
        <w:rPr>
          <w:noProof/>
          <w:lang w:val="de-DE"/>
        </w:rPr>
      </w:pPr>
      <w:r w:rsidRPr="00DD6945">
        <w:rPr>
          <w:lang w:val="de-DE"/>
        </w:rPr>
        <w:t>Die Höchstanzahl Vorhängeschlösser und Sterne beträgt 5. Die Sterne sind optional.</w:t>
      </w:r>
    </w:p>
    <w:p w14:paraId="10001BC0" w14:textId="77777777" w:rsidR="00DD6945" w:rsidRPr="00DD6945" w:rsidRDefault="00DD6945" w:rsidP="00937901">
      <w:pPr>
        <w:jc w:val="both"/>
        <w:rPr>
          <w:noProof/>
          <w:lang w:val="de-DE" w:eastAsia="zh-CN"/>
        </w:rPr>
      </w:pPr>
    </w:p>
    <w:p w14:paraId="6F355BDB" w14:textId="77777777" w:rsidR="00DD6945" w:rsidRPr="00DD6945" w:rsidRDefault="00DD6945" w:rsidP="00736F43">
      <w:pPr>
        <w:jc w:val="center"/>
        <w:rPr>
          <w:noProof/>
          <w:lang w:val="de-DE"/>
        </w:rPr>
      </w:pPr>
      <w:r w:rsidRPr="00DD6945">
        <w:rPr>
          <w:lang w:val="de-DE"/>
        </w:rPr>
        <w:t>F62</w:t>
      </w:r>
    </w:p>
    <w:p w14:paraId="6D11C8DB" w14:textId="77777777" w:rsidR="00DD6945" w:rsidRPr="00DD6945" w:rsidRDefault="00DD6945" w:rsidP="00736F43">
      <w:pPr>
        <w:jc w:val="center"/>
        <w:rPr>
          <w:noProof/>
          <w:lang w:val="de-DE"/>
        </w:rPr>
      </w:pPr>
      <w:r w:rsidRPr="00DD6945">
        <w:rPr>
          <w:lang w:val="de-DE"/>
        </w:rPr>
        <w:t>Beispiel:</w:t>
      </w:r>
    </w:p>
    <w:p w14:paraId="5E5373C4" w14:textId="77777777" w:rsidR="00DD6945" w:rsidRPr="00DD6945" w:rsidRDefault="00DD6945" w:rsidP="00736F43">
      <w:pPr>
        <w:jc w:val="center"/>
        <w:rPr>
          <w:noProof/>
          <w:lang w:val="de-DE"/>
        </w:rPr>
      </w:pPr>
      <w:r w:rsidRPr="00DD6945">
        <w:rPr>
          <w:noProof/>
          <w:lang w:val="de-DE"/>
        </w:rPr>
        <w:drawing>
          <wp:inline distT="0" distB="0" distL="0" distR="0" wp14:anchorId="5AE598A6" wp14:editId="351E0148">
            <wp:extent cx="816378" cy="1036800"/>
            <wp:effectExtent l="0" t="0" r="3175" b="0"/>
            <wp:docPr id="154" name="Picture 154" descr="Une image contenant symbole, logo,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Une image contenant symbole, logo, Police, capture d’écran&#10;&#10;Description générée automatiquement"/>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p w14:paraId="428D09EF" w14:textId="77777777" w:rsidR="00DD6945" w:rsidRPr="00DD6945" w:rsidRDefault="00DD6945" w:rsidP="00736F43">
      <w:pPr>
        <w:jc w:val="center"/>
        <w:rPr>
          <w:noProof/>
          <w:lang w:val="de-DE"/>
        </w:rPr>
      </w:pPr>
      <w:r w:rsidRPr="00DD6945">
        <w:rPr>
          <w:lang w:val="de-DE"/>
        </w:rPr>
        <w:t>Sicherheitsparkplatz</w:t>
      </w:r>
    </w:p>
    <w:p w14:paraId="37C2E699" w14:textId="77777777" w:rsidR="00DD6945" w:rsidRPr="00DD6945" w:rsidRDefault="00DD6945" w:rsidP="00736F43">
      <w:pPr>
        <w:jc w:val="center"/>
        <w:rPr>
          <w:noProof/>
          <w:lang w:val="de-DE"/>
        </w:rPr>
      </w:pPr>
      <w:r w:rsidRPr="00DD6945">
        <w:rPr>
          <w:lang w:val="de-DE"/>
        </w:rPr>
        <w:t>Die Höchstanzahl Vorhängeschlösser beträgt 5. Die Sterne, höchstens 5, sind optional.</w:t>
      </w:r>
    </w:p>
    <w:p w14:paraId="4B154E14" w14:textId="77777777" w:rsidR="00DD6945" w:rsidRPr="00DD6945" w:rsidRDefault="00DD6945" w:rsidP="00736F43">
      <w:pPr>
        <w:jc w:val="both"/>
        <w:rPr>
          <w:noProof/>
          <w:lang w:val="de-DE" w:eastAsia="zh-CN"/>
        </w:rPr>
      </w:pPr>
    </w:p>
    <w:p w14:paraId="0B612E95" w14:textId="77777777" w:rsidR="00DD6945" w:rsidRPr="00DD6945" w:rsidRDefault="00DD6945" w:rsidP="00736F43">
      <w:pPr>
        <w:jc w:val="center"/>
        <w:rPr>
          <w:noProof/>
          <w:lang w:val="de-DE"/>
        </w:rPr>
      </w:pPr>
      <w:r w:rsidRPr="00DD6945">
        <w:rPr>
          <w:lang w:val="de-DE"/>
        </w:rPr>
        <w:t>F63</w:t>
      </w:r>
    </w:p>
    <w:p w14:paraId="2A44D163" w14:textId="77777777" w:rsidR="00DD6945" w:rsidRPr="00DD6945" w:rsidRDefault="00DD6945" w:rsidP="00736F43">
      <w:pPr>
        <w:jc w:val="center"/>
        <w:rPr>
          <w:noProof/>
          <w:lang w:val="de-DE"/>
        </w:rPr>
      </w:pPr>
      <w:r w:rsidRPr="00DD6945">
        <w:rPr>
          <w:noProof/>
          <w:lang w:val="de-DE"/>
        </w:rPr>
        <w:drawing>
          <wp:inline distT="0" distB="0" distL="0" distR="0" wp14:anchorId="5B23ECFD" wp14:editId="0C478AD8">
            <wp:extent cx="1036800" cy="1036800"/>
            <wp:effectExtent l="76200" t="76200" r="68580" b="68580"/>
            <wp:docPr id="665" name="Picture 665"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665" descr="Une image contenant logo, symbole, Police, Graphique&#10;&#10;Description générée automatiquemen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2192D7" w14:textId="77777777" w:rsidR="00DD6945" w:rsidRPr="00DD6945" w:rsidRDefault="00DD6945" w:rsidP="00736F43">
      <w:pPr>
        <w:jc w:val="center"/>
        <w:rPr>
          <w:noProof/>
          <w:lang w:val="de-DE"/>
        </w:rPr>
      </w:pPr>
      <w:r w:rsidRPr="00DD6945">
        <w:rPr>
          <w:lang w:val="de-DE"/>
        </w:rPr>
        <w:t>Telefon</w:t>
      </w:r>
    </w:p>
    <w:p w14:paraId="7C0B0DB4" w14:textId="77777777" w:rsidR="00DD6945" w:rsidRPr="00DD6945" w:rsidRDefault="00DD6945" w:rsidP="00736F43">
      <w:pPr>
        <w:jc w:val="both"/>
        <w:rPr>
          <w:noProof/>
          <w:lang w:val="de-DE" w:eastAsia="zh-CN"/>
        </w:rPr>
      </w:pPr>
    </w:p>
    <w:p w14:paraId="4F19BD28" w14:textId="77777777" w:rsidR="00DD6945" w:rsidRPr="00DD6945" w:rsidRDefault="00DD6945" w:rsidP="00736F43">
      <w:pPr>
        <w:jc w:val="center"/>
        <w:rPr>
          <w:noProof/>
          <w:lang w:val="de-DE"/>
        </w:rPr>
      </w:pPr>
      <w:r w:rsidRPr="00DD6945">
        <w:rPr>
          <w:lang w:val="de-DE"/>
        </w:rPr>
        <w:t>F64</w:t>
      </w:r>
    </w:p>
    <w:p w14:paraId="297A90A8" w14:textId="77777777" w:rsidR="00DD6945" w:rsidRPr="00DD6945" w:rsidRDefault="00DD6945" w:rsidP="00736F43">
      <w:pPr>
        <w:jc w:val="center"/>
        <w:rPr>
          <w:noProof/>
          <w:lang w:val="de-DE"/>
        </w:rPr>
      </w:pPr>
      <w:r w:rsidRPr="00DD6945">
        <w:rPr>
          <w:noProof/>
          <w:lang w:val="de-DE"/>
        </w:rPr>
        <w:drawing>
          <wp:inline distT="0" distB="0" distL="0" distR="0" wp14:anchorId="2FA62748" wp14:editId="143DD272">
            <wp:extent cx="1036320" cy="1036320"/>
            <wp:effectExtent l="76200" t="76200" r="68580" b="6858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E0C50CD" w14:textId="77777777" w:rsidR="00DD6945" w:rsidRPr="00DD6945" w:rsidRDefault="00DD6945" w:rsidP="00736F43">
      <w:pPr>
        <w:jc w:val="center"/>
        <w:rPr>
          <w:noProof/>
          <w:lang w:val="de-DE"/>
        </w:rPr>
      </w:pPr>
      <w:r w:rsidRPr="00DD6945">
        <w:rPr>
          <w:lang w:val="de-DE"/>
        </w:rPr>
        <w:t>Notruftelefon</w:t>
      </w:r>
    </w:p>
    <w:p w14:paraId="1984A529" w14:textId="77777777" w:rsidR="00DD6945" w:rsidRPr="00DD6945" w:rsidRDefault="00DD6945" w:rsidP="00736F43">
      <w:pPr>
        <w:jc w:val="both"/>
        <w:rPr>
          <w:noProof/>
          <w:lang w:val="de-DE" w:eastAsia="zh-CN"/>
        </w:rPr>
      </w:pPr>
    </w:p>
    <w:p w14:paraId="52F0C588" w14:textId="77777777" w:rsidR="00DD6945" w:rsidRPr="00DD6945" w:rsidRDefault="00DD6945" w:rsidP="00736F43">
      <w:pPr>
        <w:jc w:val="center"/>
        <w:rPr>
          <w:noProof/>
          <w:lang w:val="de-DE"/>
        </w:rPr>
      </w:pPr>
      <w:r w:rsidRPr="00DD6945">
        <w:rPr>
          <w:lang w:val="de-DE"/>
        </w:rPr>
        <w:t>F65a</w:t>
      </w:r>
    </w:p>
    <w:p w14:paraId="79D6CEDD" w14:textId="77777777" w:rsidR="00DD6945" w:rsidRPr="00DD6945" w:rsidRDefault="00DD6945" w:rsidP="00736F43">
      <w:pPr>
        <w:jc w:val="center"/>
        <w:rPr>
          <w:noProof/>
          <w:lang w:val="de-DE"/>
        </w:rPr>
      </w:pPr>
      <w:r w:rsidRPr="00DD6945">
        <w:rPr>
          <w:noProof/>
          <w:lang w:val="de-DE"/>
        </w:rPr>
        <w:drawing>
          <wp:inline distT="0" distB="0" distL="0" distR="0" wp14:anchorId="22BF185D" wp14:editId="18165D10">
            <wp:extent cx="1036320" cy="1036320"/>
            <wp:effectExtent l="76200" t="76200" r="68580" b="68580"/>
            <wp:docPr id="667" name="Picture 667"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Une image contenant capture d’écran, conception&#10;&#10;Description générée automatiquemen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0CAFA08" w14:textId="77777777" w:rsidR="00DD6945" w:rsidRPr="00DD6945" w:rsidRDefault="00DD6945" w:rsidP="00736F43">
      <w:pPr>
        <w:jc w:val="center"/>
        <w:rPr>
          <w:noProof/>
          <w:lang w:val="de-DE"/>
        </w:rPr>
      </w:pPr>
      <w:r w:rsidRPr="00DD6945">
        <w:rPr>
          <w:lang w:val="de-DE"/>
        </w:rPr>
        <w:t>Tankstelle</w:t>
      </w:r>
    </w:p>
    <w:p w14:paraId="45E6E796" w14:textId="77777777" w:rsidR="00DD6945" w:rsidRPr="00DD6945" w:rsidRDefault="00DD6945" w:rsidP="00736F43">
      <w:pPr>
        <w:jc w:val="both"/>
        <w:rPr>
          <w:noProof/>
          <w:sz w:val="18"/>
          <w:szCs w:val="18"/>
          <w:lang w:val="de-DE" w:eastAsia="zh-CN"/>
        </w:rPr>
      </w:pPr>
    </w:p>
    <w:p w14:paraId="464F47CC" w14:textId="77777777" w:rsidR="00DD6945" w:rsidRPr="00DD6945" w:rsidRDefault="00DD6945" w:rsidP="00945E3D">
      <w:pPr>
        <w:jc w:val="center"/>
        <w:rPr>
          <w:noProof/>
          <w:lang w:val="de-DE"/>
        </w:rPr>
      </w:pPr>
      <w:r w:rsidRPr="00DD6945">
        <w:rPr>
          <w:lang w:val="de-DE"/>
        </w:rPr>
        <w:t>Die Art des Kraftstoffs kann auf dem Verkehrsschild oder auf einem Zusatzschild angezeigt werden.</w:t>
      </w:r>
    </w:p>
    <w:p w14:paraId="6A8242EF" w14:textId="77777777" w:rsidR="00DD6945" w:rsidRPr="00DD6945" w:rsidRDefault="00DD6945" w:rsidP="00736F43">
      <w:pPr>
        <w:jc w:val="both"/>
        <w:rPr>
          <w:noProof/>
          <w:sz w:val="18"/>
          <w:szCs w:val="18"/>
          <w:lang w:val="de-DE" w:eastAsia="zh-CN"/>
        </w:rPr>
      </w:pPr>
    </w:p>
    <w:p w14:paraId="224EC542" w14:textId="77777777" w:rsidR="00DD6945" w:rsidRPr="00DD6945" w:rsidRDefault="00DD6945" w:rsidP="00937901">
      <w:pPr>
        <w:jc w:val="center"/>
        <w:rPr>
          <w:noProof/>
          <w:lang w:val="de-DE"/>
        </w:rPr>
      </w:pPr>
      <w:r w:rsidRPr="00DD6945">
        <w:rPr>
          <w:lang w:val="de-DE"/>
        </w:rPr>
        <w:t>Beispiel:</w:t>
      </w:r>
    </w:p>
    <w:p w14:paraId="42F2472C" w14:textId="77777777" w:rsidR="00DD6945" w:rsidRPr="00DD6945" w:rsidRDefault="00DD6945" w:rsidP="00937901">
      <w:pPr>
        <w:jc w:val="center"/>
        <w:rPr>
          <w:noProof/>
          <w:lang w:val="de-DE"/>
        </w:rPr>
      </w:pPr>
      <w:r w:rsidRPr="00DD6945">
        <w:rPr>
          <w:noProof/>
          <w:lang w:val="de-DE"/>
        </w:rPr>
        <w:drawing>
          <wp:inline distT="0" distB="0" distL="0" distR="0" wp14:anchorId="2CFCE7E9" wp14:editId="7D5998DA">
            <wp:extent cx="1036320" cy="1036320"/>
            <wp:effectExtent l="76200" t="76200" r="68580" b="685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A146C9" w14:textId="77777777" w:rsidR="00DD6945" w:rsidRPr="00DD6945" w:rsidRDefault="00DD6945" w:rsidP="00937901">
      <w:pPr>
        <w:jc w:val="center"/>
        <w:rPr>
          <w:noProof/>
          <w:lang w:val="de-DE"/>
        </w:rPr>
      </w:pPr>
      <w:r w:rsidRPr="00DD6945">
        <w:rPr>
          <w:noProof/>
          <w:lang w:val="de-DE"/>
        </w:rPr>
        <w:drawing>
          <wp:inline distT="0" distB="0" distL="0" distR="0" wp14:anchorId="7149E0C6" wp14:editId="3A40F641">
            <wp:extent cx="1080000" cy="540000"/>
            <wp:effectExtent l="76200" t="76200" r="82550" b="69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258B20" w14:textId="77777777" w:rsidR="00DD6945" w:rsidRPr="00DD6945" w:rsidRDefault="00DD6945" w:rsidP="00736F43">
      <w:pPr>
        <w:jc w:val="center"/>
        <w:rPr>
          <w:lang w:val="de-DE"/>
        </w:rPr>
      </w:pPr>
      <w:r w:rsidRPr="00DD6945">
        <w:rPr>
          <w:lang w:val="de-DE"/>
        </w:rPr>
        <w:t>Tankstelle mit Ladestation für Elektrofahrzeuge</w:t>
      </w:r>
    </w:p>
    <w:p w14:paraId="64571900" w14:textId="77777777" w:rsidR="00DD6945" w:rsidRPr="00DD6945" w:rsidRDefault="00DD6945" w:rsidP="00736F43">
      <w:pPr>
        <w:jc w:val="both"/>
        <w:rPr>
          <w:noProof/>
          <w:sz w:val="21"/>
          <w:szCs w:val="21"/>
          <w:lang w:val="de-DE" w:eastAsia="zh-CN"/>
        </w:rPr>
      </w:pPr>
    </w:p>
    <w:p w14:paraId="7C66EEB0" w14:textId="77777777" w:rsidR="00DD6945" w:rsidRPr="00DD6945" w:rsidRDefault="00DD6945" w:rsidP="00736F43">
      <w:pPr>
        <w:jc w:val="center"/>
        <w:rPr>
          <w:noProof/>
          <w:lang w:val="de-DE"/>
        </w:rPr>
      </w:pPr>
      <w:r w:rsidRPr="00DD6945">
        <w:rPr>
          <w:lang w:val="de-DE"/>
        </w:rPr>
        <w:t>F65b</w:t>
      </w:r>
    </w:p>
    <w:p w14:paraId="13DFC00A" w14:textId="77777777" w:rsidR="00DD6945" w:rsidRPr="00DD6945" w:rsidRDefault="00DD6945" w:rsidP="00736F43">
      <w:pPr>
        <w:jc w:val="center"/>
        <w:rPr>
          <w:noProof/>
          <w:lang w:val="de-DE"/>
        </w:rPr>
      </w:pPr>
      <w:r w:rsidRPr="00DD6945">
        <w:rPr>
          <w:noProof/>
          <w:lang w:val="de-DE"/>
        </w:rPr>
        <w:drawing>
          <wp:inline distT="0" distB="0" distL="0" distR="0" wp14:anchorId="6933EBDC" wp14:editId="07EC455F">
            <wp:extent cx="1116000" cy="1090800"/>
            <wp:effectExtent l="76200" t="76200" r="84455" b="717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16000" cy="1090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D6FAE8" w14:textId="77777777" w:rsidR="00DD6945" w:rsidRPr="00DD6945" w:rsidRDefault="00DD6945" w:rsidP="00736F43">
      <w:pPr>
        <w:jc w:val="center"/>
        <w:rPr>
          <w:noProof/>
          <w:lang w:val="de-DE"/>
        </w:rPr>
      </w:pPr>
      <w:r w:rsidRPr="00DD6945">
        <w:rPr>
          <w:lang w:val="de-DE"/>
        </w:rPr>
        <w:t>Ladestation für Elektrofahrzeuge</w:t>
      </w:r>
    </w:p>
    <w:p w14:paraId="17643D66" w14:textId="77777777" w:rsidR="00DD6945" w:rsidRPr="00DD6945" w:rsidRDefault="00DD6945" w:rsidP="00736F43">
      <w:pPr>
        <w:jc w:val="both"/>
        <w:rPr>
          <w:noProof/>
          <w:sz w:val="21"/>
          <w:szCs w:val="21"/>
          <w:lang w:val="de-DE" w:eastAsia="zh-CN"/>
        </w:rPr>
      </w:pPr>
    </w:p>
    <w:p w14:paraId="7B941E7C" w14:textId="77777777" w:rsidR="00DD6945" w:rsidRPr="00DD6945" w:rsidRDefault="00DD6945" w:rsidP="00736F43">
      <w:pPr>
        <w:jc w:val="center"/>
        <w:rPr>
          <w:noProof/>
          <w:lang w:val="de-DE"/>
        </w:rPr>
      </w:pPr>
      <w:r w:rsidRPr="00DD6945">
        <w:rPr>
          <w:lang w:val="de-DE"/>
        </w:rPr>
        <w:t>F66</w:t>
      </w:r>
    </w:p>
    <w:p w14:paraId="7C62703B" w14:textId="77777777" w:rsidR="00DD6945" w:rsidRPr="00DD6945" w:rsidRDefault="00DD6945" w:rsidP="00736F43">
      <w:pPr>
        <w:jc w:val="center"/>
        <w:rPr>
          <w:noProof/>
          <w:lang w:val="de-DE"/>
        </w:rPr>
      </w:pPr>
      <w:r w:rsidRPr="00DD6945">
        <w:rPr>
          <w:noProof/>
          <w:lang w:val="de-DE"/>
        </w:rPr>
        <w:drawing>
          <wp:inline distT="0" distB="0" distL="0" distR="0" wp14:anchorId="0E2DF6F3" wp14:editId="14678CEA">
            <wp:extent cx="1036320" cy="1036320"/>
            <wp:effectExtent l="76200" t="76200" r="68580" b="68580"/>
            <wp:docPr id="668" name="Picture 668" descr="Une image contenant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Une image contenant Rectangle, conception&#10;&#10;Description générée automatiquemen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7788AEE" w14:textId="77777777" w:rsidR="00DD6945" w:rsidRPr="00DD6945" w:rsidRDefault="00DD6945" w:rsidP="00736F43">
      <w:pPr>
        <w:jc w:val="center"/>
        <w:rPr>
          <w:noProof/>
          <w:lang w:val="de-DE"/>
        </w:rPr>
      </w:pPr>
      <w:r w:rsidRPr="00DD6945">
        <w:rPr>
          <w:lang w:val="de-DE"/>
        </w:rPr>
        <w:t>Hotel oder Motel</w:t>
      </w:r>
    </w:p>
    <w:p w14:paraId="1676C446" w14:textId="77777777" w:rsidR="00DD6945" w:rsidRPr="00DD6945" w:rsidRDefault="00DD6945" w:rsidP="00736F43">
      <w:pPr>
        <w:jc w:val="both"/>
        <w:rPr>
          <w:noProof/>
          <w:sz w:val="21"/>
          <w:szCs w:val="21"/>
          <w:lang w:val="de-DE" w:eastAsia="zh-CN"/>
        </w:rPr>
      </w:pPr>
    </w:p>
    <w:p w14:paraId="115B4E59" w14:textId="77777777" w:rsidR="00AA29FC" w:rsidRDefault="00AA29FC">
      <w:pPr>
        <w:rPr>
          <w:lang w:val="de-DE"/>
        </w:rPr>
      </w:pPr>
      <w:r>
        <w:rPr>
          <w:lang w:val="de-DE"/>
        </w:rPr>
        <w:br w:type="page"/>
      </w:r>
    </w:p>
    <w:p w14:paraId="655475EA" w14:textId="05FB3635" w:rsidR="00DD6945" w:rsidRPr="00DD6945" w:rsidRDefault="00DD6945" w:rsidP="00736F43">
      <w:pPr>
        <w:jc w:val="center"/>
        <w:rPr>
          <w:noProof/>
          <w:lang w:val="de-DE"/>
        </w:rPr>
      </w:pPr>
      <w:r w:rsidRPr="00DD6945">
        <w:rPr>
          <w:lang w:val="de-DE"/>
        </w:rPr>
        <w:lastRenderedPageBreak/>
        <w:t>F67</w:t>
      </w:r>
    </w:p>
    <w:p w14:paraId="743C6C98" w14:textId="77777777" w:rsidR="00DD6945" w:rsidRPr="00DD6945" w:rsidRDefault="00DD6945" w:rsidP="00736F43">
      <w:pPr>
        <w:jc w:val="center"/>
        <w:rPr>
          <w:noProof/>
          <w:lang w:val="de-DE"/>
        </w:rPr>
      </w:pPr>
      <w:r w:rsidRPr="00DD6945">
        <w:rPr>
          <w:noProof/>
          <w:lang w:val="de-DE"/>
        </w:rPr>
        <w:drawing>
          <wp:inline distT="0" distB="0" distL="0" distR="0" wp14:anchorId="6395AF2B" wp14:editId="006DED60">
            <wp:extent cx="1036320" cy="1036320"/>
            <wp:effectExtent l="76200" t="76200" r="68580" b="68580"/>
            <wp:docPr id="669" name="Picture 669" descr="Une image contenant ustensile de cuisine, fourchette, ustensiles de cuisine, spat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Une image contenant ustensile de cuisine, fourchette, ustensiles de cuisine, spatule&#10;&#10;Description générée automatiquement"/>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1EF436" w14:textId="77777777" w:rsidR="00DD6945" w:rsidRPr="00DD6945" w:rsidRDefault="00DD6945" w:rsidP="00736F43">
      <w:pPr>
        <w:jc w:val="center"/>
        <w:rPr>
          <w:noProof/>
          <w:lang w:val="de-DE"/>
        </w:rPr>
      </w:pPr>
      <w:r w:rsidRPr="00DD6945">
        <w:rPr>
          <w:lang w:val="de-DE"/>
        </w:rPr>
        <w:t>Restaurant</w:t>
      </w:r>
    </w:p>
    <w:p w14:paraId="378B9229" w14:textId="77777777" w:rsidR="00DD6945" w:rsidRPr="00DD6945" w:rsidRDefault="00DD6945" w:rsidP="00736F43">
      <w:pPr>
        <w:jc w:val="both"/>
        <w:rPr>
          <w:noProof/>
          <w:sz w:val="21"/>
          <w:szCs w:val="21"/>
          <w:lang w:val="de-DE" w:eastAsia="zh-CN"/>
        </w:rPr>
      </w:pPr>
    </w:p>
    <w:p w14:paraId="56F5138C" w14:textId="77777777" w:rsidR="00DD6945" w:rsidRPr="00DD6945" w:rsidRDefault="00DD6945" w:rsidP="00736F43">
      <w:pPr>
        <w:jc w:val="center"/>
        <w:rPr>
          <w:noProof/>
          <w:lang w:val="de-DE"/>
        </w:rPr>
      </w:pPr>
      <w:r w:rsidRPr="00DD6945">
        <w:rPr>
          <w:lang w:val="de-DE"/>
        </w:rPr>
        <w:t>F69</w:t>
      </w:r>
    </w:p>
    <w:p w14:paraId="12FBC5F8" w14:textId="77777777" w:rsidR="00DD6945" w:rsidRPr="00DD6945" w:rsidRDefault="00DD6945" w:rsidP="00736F43">
      <w:pPr>
        <w:jc w:val="center"/>
        <w:rPr>
          <w:noProof/>
          <w:lang w:val="de-DE"/>
        </w:rPr>
      </w:pPr>
      <w:r w:rsidRPr="00DD6945">
        <w:rPr>
          <w:noProof/>
          <w:lang w:val="de-DE"/>
        </w:rPr>
        <w:drawing>
          <wp:inline distT="0" distB="0" distL="0" distR="0" wp14:anchorId="14382CCE" wp14:editId="4A1BA5C4">
            <wp:extent cx="1036320" cy="1036320"/>
            <wp:effectExtent l="76200" t="76200" r="68580" b="6858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FE66D72" w14:textId="77777777" w:rsidR="00DD6945" w:rsidRPr="00DD6945" w:rsidRDefault="00DD6945" w:rsidP="00736F43">
      <w:pPr>
        <w:jc w:val="center"/>
        <w:rPr>
          <w:noProof/>
          <w:lang w:val="de-DE"/>
        </w:rPr>
      </w:pPr>
      <w:r w:rsidRPr="00DD6945">
        <w:rPr>
          <w:lang w:val="de-DE"/>
        </w:rPr>
        <w:t>Cafeteria</w:t>
      </w:r>
    </w:p>
    <w:p w14:paraId="26018AA7" w14:textId="77777777" w:rsidR="00DD6945" w:rsidRPr="00DD6945" w:rsidRDefault="00DD6945" w:rsidP="00736F43">
      <w:pPr>
        <w:jc w:val="both"/>
        <w:rPr>
          <w:noProof/>
          <w:lang w:val="de-DE" w:eastAsia="zh-CN"/>
        </w:rPr>
      </w:pPr>
    </w:p>
    <w:p w14:paraId="2430F326" w14:textId="77777777" w:rsidR="00DD6945" w:rsidRPr="00DD6945" w:rsidRDefault="00DD6945" w:rsidP="00937901">
      <w:pPr>
        <w:jc w:val="center"/>
        <w:rPr>
          <w:noProof/>
          <w:lang w:val="de-DE"/>
        </w:rPr>
      </w:pPr>
      <w:r w:rsidRPr="00DD6945">
        <w:rPr>
          <w:lang w:val="de-DE"/>
        </w:rPr>
        <w:t>F71</w:t>
      </w:r>
    </w:p>
    <w:p w14:paraId="04ECC16A" w14:textId="77777777" w:rsidR="00DD6945" w:rsidRPr="00DD6945" w:rsidRDefault="00DD6945" w:rsidP="00937901">
      <w:pPr>
        <w:jc w:val="center"/>
        <w:rPr>
          <w:noProof/>
          <w:lang w:val="de-DE"/>
        </w:rPr>
      </w:pPr>
      <w:r w:rsidRPr="00DD6945">
        <w:rPr>
          <w:noProof/>
          <w:lang w:val="de-DE"/>
        </w:rPr>
        <w:drawing>
          <wp:inline distT="0" distB="0" distL="0" distR="0" wp14:anchorId="21B327C2" wp14:editId="71090DA6">
            <wp:extent cx="1036320" cy="1036320"/>
            <wp:effectExtent l="76200" t="76200" r="68580" b="6858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C4B35D" w14:textId="77777777" w:rsidR="00DD6945" w:rsidRPr="00DD6945" w:rsidRDefault="00DD6945" w:rsidP="00937901">
      <w:pPr>
        <w:jc w:val="center"/>
        <w:rPr>
          <w:noProof/>
          <w:lang w:val="de-DE"/>
        </w:rPr>
      </w:pPr>
      <w:r w:rsidRPr="00DD6945">
        <w:rPr>
          <w:lang w:val="de-DE"/>
        </w:rPr>
        <w:t>Campingplatz</w:t>
      </w:r>
    </w:p>
    <w:p w14:paraId="5A219E92" w14:textId="77777777" w:rsidR="00DD6945" w:rsidRPr="00DD6945" w:rsidRDefault="00DD6945" w:rsidP="00937901">
      <w:pPr>
        <w:jc w:val="both"/>
        <w:rPr>
          <w:noProof/>
          <w:lang w:val="de-DE" w:eastAsia="zh-CN"/>
        </w:rPr>
      </w:pPr>
    </w:p>
    <w:p w14:paraId="56CD322F" w14:textId="77777777" w:rsidR="00DD6945" w:rsidRPr="00DD6945" w:rsidRDefault="00DD6945" w:rsidP="00642F16">
      <w:pPr>
        <w:jc w:val="center"/>
        <w:rPr>
          <w:noProof/>
          <w:lang w:val="de-DE"/>
        </w:rPr>
      </w:pPr>
      <w:r w:rsidRPr="00DD6945">
        <w:rPr>
          <w:lang w:val="de-DE"/>
        </w:rPr>
        <w:t>F73</w:t>
      </w:r>
    </w:p>
    <w:p w14:paraId="190B2B8A" w14:textId="77777777" w:rsidR="00DD6945" w:rsidRPr="00DD6945" w:rsidRDefault="00DD6945" w:rsidP="00642F16">
      <w:pPr>
        <w:jc w:val="center"/>
        <w:rPr>
          <w:noProof/>
          <w:lang w:val="de-DE"/>
        </w:rPr>
      </w:pPr>
      <w:r w:rsidRPr="00DD6945">
        <w:rPr>
          <w:noProof/>
          <w:lang w:val="de-DE"/>
        </w:rPr>
        <w:drawing>
          <wp:inline distT="0" distB="0" distL="0" distR="0" wp14:anchorId="035D80C9" wp14:editId="35224CA7">
            <wp:extent cx="1036320" cy="1036320"/>
            <wp:effectExtent l="76200" t="76200" r="68580" b="6858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flipH="1">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C920747" w14:textId="77777777" w:rsidR="00DD6945" w:rsidRPr="00DD6945" w:rsidRDefault="00DD6945" w:rsidP="00642F16">
      <w:pPr>
        <w:jc w:val="center"/>
        <w:rPr>
          <w:noProof/>
          <w:lang w:val="de-DE"/>
        </w:rPr>
      </w:pPr>
      <w:r w:rsidRPr="00DD6945">
        <w:rPr>
          <w:lang w:val="de-DE"/>
        </w:rPr>
        <w:t>Wohnwagenplatz</w:t>
      </w:r>
    </w:p>
    <w:p w14:paraId="692E06D5" w14:textId="77777777" w:rsidR="00DD6945" w:rsidRPr="00DD6945" w:rsidRDefault="00DD6945" w:rsidP="00642F16">
      <w:pPr>
        <w:jc w:val="both"/>
        <w:rPr>
          <w:noProof/>
          <w:lang w:val="de-DE" w:eastAsia="zh-CN"/>
        </w:rPr>
      </w:pPr>
    </w:p>
    <w:p w14:paraId="25C903A1" w14:textId="77777777" w:rsidR="00DD6945" w:rsidRPr="00DD6945" w:rsidRDefault="00DD6945" w:rsidP="00642F16">
      <w:pPr>
        <w:jc w:val="center"/>
        <w:rPr>
          <w:noProof/>
          <w:lang w:val="de-DE"/>
        </w:rPr>
      </w:pPr>
      <w:r w:rsidRPr="00DD6945">
        <w:rPr>
          <w:lang w:val="de-DE"/>
        </w:rPr>
        <w:t>F74</w:t>
      </w:r>
    </w:p>
    <w:p w14:paraId="2B9D00B2" w14:textId="77777777" w:rsidR="00DD6945" w:rsidRPr="00DD6945" w:rsidRDefault="00DD6945" w:rsidP="00642F16">
      <w:pPr>
        <w:jc w:val="center"/>
        <w:rPr>
          <w:noProof/>
          <w:lang w:val="de-DE"/>
        </w:rPr>
      </w:pPr>
      <w:r w:rsidRPr="00DD6945">
        <w:rPr>
          <w:noProof/>
          <w:lang w:val="de-DE"/>
        </w:rPr>
        <w:drawing>
          <wp:inline distT="0" distB="0" distL="0" distR="0" wp14:anchorId="7FE36DE4" wp14:editId="52FBD21E">
            <wp:extent cx="1036800" cy="1036800"/>
            <wp:effectExtent l="76200" t="76200" r="68580" b="685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13071E6" w14:textId="77777777" w:rsidR="00DD6945" w:rsidRPr="00DD6945" w:rsidRDefault="00DD6945" w:rsidP="00642F16">
      <w:pPr>
        <w:jc w:val="center"/>
        <w:rPr>
          <w:noProof/>
          <w:lang w:val="de-DE"/>
        </w:rPr>
      </w:pPr>
      <w:r w:rsidRPr="00DD6945">
        <w:rPr>
          <w:lang w:val="de-DE"/>
        </w:rPr>
        <w:t>Wohnmobilplatz</w:t>
      </w:r>
    </w:p>
    <w:p w14:paraId="7A8E5819" w14:textId="77777777" w:rsidR="00DD6945" w:rsidRPr="00DD6945" w:rsidRDefault="00DD6945" w:rsidP="00642F16">
      <w:pPr>
        <w:jc w:val="both"/>
        <w:rPr>
          <w:noProof/>
          <w:lang w:val="de-DE" w:eastAsia="zh-CN"/>
        </w:rPr>
      </w:pPr>
    </w:p>
    <w:p w14:paraId="0BE71DC1" w14:textId="77777777" w:rsidR="00AA29FC" w:rsidRDefault="00AA29FC">
      <w:pPr>
        <w:rPr>
          <w:lang w:val="de-DE"/>
        </w:rPr>
      </w:pPr>
      <w:r>
        <w:rPr>
          <w:lang w:val="de-DE"/>
        </w:rPr>
        <w:br w:type="page"/>
      </w:r>
    </w:p>
    <w:p w14:paraId="41D6A53A" w14:textId="76D95D8F" w:rsidR="00DD6945" w:rsidRPr="00DD6945" w:rsidRDefault="00DD6945" w:rsidP="00642F16">
      <w:pPr>
        <w:jc w:val="center"/>
        <w:rPr>
          <w:noProof/>
          <w:lang w:val="de-DE"/>
        </w:rPr>
      </w:pPr>
      <w:r w:rsidRPr="00DD6945">
        <w:rPr>
          <w:lang w:val="de-DE"/>
        </w:rPr>
        <w:lastRenderedPageBreak/>
        <w:t>F75</w:t>
      </w:r>
    </w:p>
    <w:p w14:paraId="628D7C82" w14:textId="77777777" w:rsidR="00DD6945" w:rsidRPr="00DD6945" w:rsidRDefault="00DD6945" w:rsidP="00642F16">
      <w:pPr>
        <w:jc w:val="center"/>
        <w:rPr>
          <w:noProof/>
          <w:lang w:val="de-DE"/>
        </w:rPr>
      </w:pPr>
      <w:r w:rsidRPr="00DD6945">
        <w:rPr>
          <w:noProof/>
          <w:lang w:val="de-DE"/>
        </w:rPr>
        <w:drawing>
          <wp:inline distT="0" distB="0" distL="0" distR="0" wp14:anchorId="21B8A058" wp14:editId="42EC0278">
            <wp:extent cx="1036320" cy="1036320"/>
            <wp:effectExtent l="76200" t="76200" r="68580" b="6858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EE6A48" w14:textId="77777777" w:rsidR="00DD6945" w:rsidRPr="00DD6945" w:rsidRDefault="00DD6945" w:rsidP="00642F16">
      <w:pPr>
        <w:jc w:val="center"/>
        <w:rPr>
          <w:noProof/>
          <w:lang w:val="de-DE"/>
        </w:rPr>
      </w:pPr>
      <w:r w:rsidRPr="00DD6945">
        <w:rPr>
          <w:lang w:val="de-DE"/>
        </w:rPr>
        <w:t>Jugendherberge</w:t>
      </w:r>
    </w:p>
    <w:p w14:paraId="1D702AF1" w14:textId="77777777" w:rsidR="00DD6945" w:rsidRPr="00DD6945" w:rsidRDefault="00DD6945" w:rsidP="00642F16">
      <w:pPr>
        <w:jc w:val="both"/>
        <w:rPr>
          <w:noProof/>
          <w:lang w:val="de-DE" w:eastAsia="zh-CN"/>
        </w:rPr>
      </w:pPr>
    </w:p>
    <w:p w14:paraId="0157F1E0" w14:textId="77777777" w:rsidR="00DD6945" w:rsidRPr="00DD6945" w:rsidRDefault="00DD6945" w:rsidP="00937901">
      <w:pPr>
        <w:jc w:val="center"/>
        <w:rPr>
          <w:noProof/>
          <w:lang w:val="de-DE"/>
        </w:rPr>
      </w:pPr>
      <w:r w:rsidRPr="00DD6945">
        <w:rPr>
          <w:lang w:val="de-DE"/>
        </w:rPr>
        <w:t>F76</w:t>
      </w:r>
    </w:p>
    <w:p w14:paraId="25E6DF0A" w14:textId="77777777" w:rsidR="00DD6945" w:rsidRPr="00DD6945" w:rsidRDefault="00DD6945" w:rsidP="00937901">
      <w:pPr>
        <w:jc w:val="center"/>
        <w:rPr>
          <w:noProof/>
          <w:lang w:val="de-DE"/>
        </w:rPr>
      </w:pPr>
      <w:r w:rsidRPr="00DD6945">
        <w:rPr>
          <w:noProof/>
          <w:lang w:val="de-DE"/>
        </w:rPr>
        <w:drawing>
          <wp:inline distT="0" distB="0" distL="0" distR="0" wp14:anchorId="73279FC4" wp14:editId="52290ACD">
            <wp:extent cx="1036320" cy="1036320"/>
            <wp:effectExtent l="76200" t="76200" r="68580" b="6858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507531C" w14:textId="77777777" w:rsidR="00DD6945" w:rsidRPr="00DD6945" w:rsidRDefault="00DD6945" w:rsidP="00937901">
      <w:pPr>
        <w:jc w:val="center"/>
        <w:rPr>
          <w:noProof/>
          <w:lang w:val="de-DE"/>
        </w:rPr>
      </w:pPr>
      <w:r w:rsidRPr="00DD6945">
        <w:rPr>
          <w:lang w:val="de-DE"/>
        </w:rPr>
        <w:t>Picknickplatz</w:t>
      </w:r>
    </w:p>
    <w:p w14:paraId="250C1B4C" w14:textId="77777777" w:rsidR="00DD6945" w:rsidRPr="00DD6945" w:rsidRDefault="00DD6945" w:rsidP="00937901">
      <w:pPr>
        <w:jc w:val="both"/>
        <w:rPr>
          <w:noProof/>
          <w:lang w:val="de-DE" w:eastAsia="zh-CN"/>
        </w:rPr>
      </w:pPr>
    </w:p>
    <w:p w14:paraId="5C8004B1" w14:textId="77777777" w:rsidR="00DD6945" w:rsidRPr="00DD6945" w:rsidRDefault="00DD6945" w:rsidP="00937901">
      <w:pPr>
        <w:jc w:val="center"/>
        <w:rPr>
          <w:noProof/>
          <w:lang w:val="de-DE"/>
        </w:rPr>
      </w:pPr>
      <w:r w:rsidRPr="00DD6945">
        <w:rPr>
          <w:lang w:val="de-DE"/>
        </w:rPr>
        <w:t>F77</w:t>
      </w:r>
    </w:p>
    <w:p w14:paraId="3640E6D6" w14:textId="77777777" w:rsidR="00DD6945" w:rsidRPr="00DD6945" w:rsidRDefault="00DD6945" w:rsidP="00937901">
      <w:pPr>
        <w:jc w:val="center"/>
        <w:rPr>
          <w:noProof/>
          <w:lang w:val="de-DE"/>
        </w:rPr>
      </w:pPr>
      <w:r w:rsidRPr="00DD6945">
        <w:rPr>
          <w:noProof/>
          <w:lang w:val="de-DE"/>
        </w:rPr>
        <w:drawing>
          <wp:inline distT="0" distB="0" distL="0" distR="0" wp14:anchorId="0B904A32" wp14:editId="397B0CF9">
            <wp:extent cx="1036800" cy="1036800"/>
            <wp:effectExtent l="76200" t="76200" r="68580" b="685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2E46A85" w14:textId="77777777" w:rsidR="00DD6945" w:rsidRPr="00DD6945" w:rsidRDefault="00DD6945" w:rsidP="00937901">
      <w:pPr>
        <w:jc w:val="center"/>
        <w:rPr>
          <w:noProof/>
          <w:lang w:val="de-DE"/>
        </w:rPr>
      </w:pPr>
      <w:r w:rsidRPr="00DD6945">
        <w:rPr>
          <w:lang w:val="de-DE"/>
        </w:rPr>
        <w:t>Touristinformation</w:t>
      </w:r>
    </w:p>
    <w:p w14:paraId="3FD754CC" w14:textId="77777777" w:rsidR="00DD6945" w:rsidRPr="00DD6945" w:rsidRDefault="00DD6945" w:rsidP="00937901">
      <w:pPr>
        <w:jc w:val="both"/>
        <w:rPr>
          <w:noProof/>
          <w:lang w:val="de-DE" w:eastAsia="zh-CN"/>
        </w:rPr>
      </w:pPr>
    </w:p>
    <w:p w14:paraId="42DCDFEA" w14:textId="77777777" w:rsidR="00DD6945" w:rsidRPr="00DD6945" w:rsidRDefault="00DD6945" w:rsidP="00642F16">
      <w:pPr>
        <w:jc w:val="center"/>
        <w:rPr>
          <w:noProof/>
          <w:lang w:val="de-DE"/>
        </w:rPr>
      </w:pPr>
      <w:r w:rsidRPr="00DD6945">
        <w:rPr>
          <w:lang w:val="de-DE"/>
        </w:rPr>
        <w:t>F79</w:t>
      </w:r>
    </w:p>
    <w:p w14:paraId="2E86EAA0" w14:textId="77777777" w:rsidR="00DD6945" w:rsidRPr="00DD6945" w:rsidRDefault="00DD6945" w:rsidP="00642F16">
      <w:pPr>
        <w:jc w:val="center"/>
        <w:rPr>
          <w:noProof/>
          <w:lang w:val="de-DE"/>
        </w:rPr>
      </w:pPr>
      <w:r w:rsidRPr="00DD6945">
        <w:rPr>
          <w:noProof/>
          <w:lang w:val="de-DE"/>
        </w:rPr>
        <w:drawing>
          <wp:inline distT="0" distB="0" distL="0" distR="0" wp14:anchorId="40AD77C3" wp14:editId="59D83C5F">
            <wp:extent cx="1036800" cy="1036800"/>
            <wp:effectExtent l="76200" t="76200" r="68580" b="685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E3D512" w14:textId="77777777" w:rsidR="00DD6945" w:rsidRPr="00DD6945" w:rsidRDefault="00DD6945" w:rsidP="00642F16">
      <w:pPr>
        <w:jc w:val="center"/>
        <w:rPr>
          <w:noProof/>
          <w:lang w:val="de-DE"/>
        </w:rPr>
      </w:pPr>
      <w:r w:rsidRPr="00DD6945">
        <w:rPr>
          <w:lang w:val="de-DE"/>
        </w:rPr>
        <w:t>Aussichtspunkt</w:t>
      </w:r>
    </w:p>
    <w:p w14:paraId="2771B7F5" w14:textId="77777777" w:rsidR="00DD6945" w:rsidRPr="00DD6945" w:rsidRDefault="00DD6945" w:rsidP="00642F16">
      <w:pPr>
        <w:jc w:val="both"/>
        <w:rPr>
          <w:noProof/>
          <w:lang w:val="de-DE" w:eastAsia="zh-CN"/>
        </w:rPr>
      </w:pPr>
    </w:p>
    <w:p w14:paraId="43F16C8F" w14:textId="77777777" w:rsidR="00AA29FC" w:rsidRDefault="00AA29FC">
      <w:pPr>
        <w:rPr>
          <w:lang w:val="de-DE"/>
        </w:rPr>
      </w:pPr>
      <w:r>
        <w:rPr>
          <w:lang w:val="de-DE"/>
        </w:rPr>
        <w:br w:type="page"/>
      </w:r>
    </w:p>
    <w:p w14:paraId="50AAF01E" w14:textId="3C6D30AF" w:rsidR="00DD6945" w:rsidRPr="00DD6945" w:rsidRDefault="00DD6945" w:rsidP="00642F16">
      <w:pPr>
        <w:jc w:val="center"/>
        <w:rPr>
          <w:noProof/>
          <w:lang w:val="de-DE"/>
        </w:rPr>
      </w:pPr>
      <w:r w:rsidRPr="00DD6945">
        <w:rPr>
          <w:lang w:val="de-DE"/>
        </w:rPr>
        <w:lastRenderedPageBreak/>
        <w:t>F80</w:t>
      </w:r>
    </w:p>
    <w:p w14:paraId="48CA9EFE" w14:textId="77777777" w:rsidR="00DD6945" w:rsidRPr="00DD6945" w:rsidRDefault="00DD6945" w:rsidP="00642F16">
      <w:pPr>
        <w:jc w:val="center"/>
        <w:rPr>
          <w:noProof/>
          <w:lang w:val="de-DE"/>
        </w:rPr>
      </w:pPr>
      <w:r w:rsidRPr="00DD6945">
        <w:rPr>
          <w:noProof/>
          <w:color w:val="000000"/>
          <w:lang w:val="de-DE"/>
        </w:rPr>
        <w:drawing>
          <wp:inline distT="0" distB="0" distL="0" distR="0" wp14:anchorId="5790DBC2" wp14:editId="6B4B73BF">
            <wp:extent cx="1543050" cy="1838325"/>
            <wp:effectExtent l="0" t="0" r="0" b="0"/>
            <wp:docPr id="191" name="Picture 191" descr="F7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F79-projet200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43050" cy="1838325"/>
                    </a:xfrm>
                    <a:prstGeom prst="rect">
                      <a:avLst/>
                    </a:prstGeom>
                    <a:noFill/>
                    <a:ln>
                      <a:noFill/>
                    </a:ln>
                  </pic:spPr>
                </pic:pic>
              </a:graphicData>
            </a:graphic>
          </wp:inline>
        </w:drawing>
      </w:r>
    </w:p>
    <w:p w14:paraId="204245ED" w14:textId="77777777" w:rsidR="00DD6945" w:rsidRPr="00DD6945" w:rsidRDefault="00DD6945" w:rsidP="00642F16">
      <w:pPr>
        <w:jc w:val="center"/>
        <w:rPr>
          <w:noProof/>
          <w:lang w:val="de-DE"/>
        </w:rPr>
      </w:pPr>
      <w:r w:rsidRPr="00DD6945">
        <w:rPr>
          <w:lang w:val="de-DE"/>
        </w:rPr>
        <w:t>Temporäre Hinweise bei Bauarbeiten</w:t>
      </w:r>
    </w:p>
    <w:p w14:paraId="29814BCC" w14:textId="77777777" w:rsidR="00DD6945" w:rsidRPr="00DD6945" w:rsidRDefault="00DD6945" w:rsidP="00642F16">
      <w:pPr>
        <w:jc w:val="center"/>
        <w:rPr>
          <w:noProof/>
          <w:lang w:val="de-DE"/>
        </w:rPr>
      </w:pPr>
      <w:r w:rsidRPr="00DD6945">
        <w:rPr>
          <w:lang w:val="de-DE"/>
        </w:rPr>
        <w:t>Vorwegweiser zur Ankündigung der Verringerung der Anzahl Fahrstreifen. Das Symbol entspricht der Ortsbeschaffenheit.</w:t>
      </w:r>
    </w:p>
    <w:p w14:paraId="60459B83" w14:textId="77777777" w:rsidR="00DD6945" w:rsidRPr="00DD6945" w:rsidRDefault="00DD6945" w:rsidP="00642F16">
      <w:pPr>
        <w:jc w:val="both"/>
        <w:rPr>
          <w:noProof/>
          <w:lang w:val="de-DE" w:eastAsia="zh-CN"/>
        </w:rPr>
      </w:pPr>
    </w:p>
    <w:p w14:paraId="6960F730" w14:textId="77777777" w:rsidR="00DD6945" w:rsidRPr="00DD6945" w:rsidRDefault="00DD6945" w:rsidP="00642F16">
      <w:pPr>
        <w:jc w:val="center"/>
        <w:rPr>
          <w:noProof/>
          <w:lang w:val="de-DE"/>
        </w:rPr>
      </w:pPr>
      <w:r w:rsidRPr="00DD6945">
        <w:rPr>
          <w:lang w:val="de-DE"/>
        </w:rPr>
        <w:t>F81</w:t>
      </w:r>
    </w:p>
    <w:p w14:paraId="47F7E094" w14:textId="77777777" w:rsidR="00DD6945" w:rsidRPr="00DD6945" w:rsidRDefault="00DD6945" w:rsidP="00642F16">
      <w:pPr>
        <w:jc w:val="center"/>
        <w:rPr>
          <w:noProof/>
          <w:lang w:val="de-DE"/>
        </w:rPr>
      </w:pPr>
      <w:r w:rsidRPr="00DD6945">
        <w:rPr>
          <w:noProof/>
          <w:color w:val="000000"/>
          <w:lang w:val="de-DE"/>
        </w:rPr>
        <w:drawing>
          <wp:inline distT="0" distB="0" distL="0" distR="0" wp14:anchorId="48A45129" wp14:editId="62CA6596">
            <wp:extent cx="1495425" cy="1733550"/>
            <wp:effectExtent l="0" t="0" r="0" b="0"/>
            <wp:docPr id="192" name="Picture 192" descr="F81-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descr="F81-projet200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95425" cy="1733550"/>
                    </a:xfrm>
                    <a:prstGeom prst="rect">
                      <a:avLst/>
                    </a:prstGeom>
                    <a:noFill/>
                    <a:ln>
                      <a:noFill/>
                    </a:ln>
                  </pic:spPr>
                </pic:pic>
              </a:graphicData>
            </a:graphic>
          </wp:inline>
        </w:drawing>
      </w:r>
    </w:p>
    <w:p w14:paraId="0B6F5613" w14:textId="77777777" w:rsidR="00DD6945" w:rsidRPr="00DD6945" w:rsidRDefault="00DD6945" w:rsidP="00642F16">
      <w:pPr>
        <w:jc w:val="center"/>
        <w:rPr>
          <w:noProof/>
          <w:lang w:val="de-DE"/>
        </w:rPr>
      </w:pPr>
      <w:r w:rsidRPr="00DD6945">
        <w:rPr>
          <w:lang w:val="de-DE"/>
        </w:rPr>
        <w:t>Temporäre Hinweise bei Bauarbeiten</w:t>
      </w:r>
    </w:p>
    <w:p w14:paraId="4945D53E" w14:textId="77777777" w:rsidR="00DD6945" w:rsidRPr="00DD6945" w:rsidRDefault="00DD6945" w:rsidP="00642F16">
      <w:pPr>
        <w:jc w:val="center"/>
        <w:rPr>
          <w:noProof/>
          <w:lang w:val="de-DE"/>
        </w:rPr>
      </w:pPr>
      <w:r w:rsidRPr="00DD6945">
        <w:rPr>
          <w:lang w:val="de-DE"/>
        </w:rPr>
        <w:t>Vorwegweiser zur Ankündigung einer Ausweichstelle. Das Symbol entspricht der Ortsbeschaffenheit.</w:t>
      </w:r>
    </w:p>
    <w:p w14:paraId="17128A29" w14:textId="77777777" w:rsidR="00DD6945" w:rsidRPr="00DD6945" w:rsidRDefault="00DD6945" w:rsidP="00642F16">
      <w:pPr>
        <w:jc w:val="both"/>
        <w:rPr>
          <w:noProof/>
          <w:sz w:val="21"/>
          <w:szCs w:val="21"/>
          <w:lang w:val="de-DE" w:eastAsia="zh-CN"/>
        </w:rPr>
      </w:pPr>
    </w:p>
    <w:p w14:paraId="3D4B0A2E" w14:textId="77777777" w:rsidR="00DD6945" w:rsidRPr="00DD6945" w:rsidRDefault="00DD6945" w:rsidP="00937901">
      <w:pPr>
        <w:jc w:val="center"/>
        <w:rPr>
          <w:noProof/>
          <w:lang w:val="de-DE"/>
        </w:rPr>
      </w:pPr>
      <w:r w:rsidRPr="00DD6945">
        <w:rPr>
          <w:lang w:val="de-DE"/>
        </w:rPr>
        <w:t>F83</w:t>
      </w:r>
    </w:p>
    <w:p w14:paraId="02D264E6" w14:textId="77777777" w:rsidR="00DD6945" w:rsidRPr="00DD6945" w:rsidRDefault="00DD6945" w:rsidP="00937901">
      <w:pPr>
        <w:jc w:val="center"/>
        <w:rPr>
          <w:noProof/>
          <w:lang w:val="de-DE"/>
        </w:rPr>
      </w:pPr>
      <w:r w:rsidRPr="00DD6945">
        <w:rPr>
          <w:noProof/>
          <w:lang w:val="de-DE"/>
        </w:rPr>
        <w:drawing>
          <wp:inline distT="0" distB="0" distL="0" distR="0" wp14:anchorId="09A82794" wp14:editId="13030474">
            <wp:extent cx="1514475" cy="1800225"/>
            <wp:effectExtent l="0" t="0" r="0" b="0"/>
            <wp:docPr id="193" name="Picture 193" descr="F83-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F83-projet200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14475" cy="1800225"/>
                    </a:xfrm>
                    <a:prstGeom prst="rect">
                      <a:avLst/>
                    </a:prstGeom>
                    <a:noFill/>
                    <a:ln>
                      <a:noFill/>
                    </a:ln>
                  </pic:spPr>
                </pic:pic>
              </a:graphicData>
            </a:graphic>
          </wp:inline>
        </w:drawing>
      </w:r>
    </w:p>
    <w:p w14:paraId="5C758B64" w14:textId="77777777" w:rsidR="00DD6945" w:rsidRPr="00DD6945" w:rsidRDefault="00DD6945" w:rsidP="00937901">
      <w:pPr>
        <w:jc w:val="center"/>
        <w:rPr>
          <w:noProof/>
          <w:lang w:val="de-DE"/>
        </w:rPr>
      </w:pPr>
      <w:r w:rsidRPr="00DD6945">
        <w:rPr>
          <w:lang w:val="de-DE"/>
        </w:rPr>
        <w:t>Temporäre Hinweise bei Bauarbeiten</w:t>
      </w:r>
    </w:p>
    <w:p w14:paraId="2471723E" w14:textId="77777777" w:rsidR="00DD6945" w:rsidRPr="00DD6945" w:rsidRDefault="00DD6945" w:rsidP="00937901">
      <w:pPr>
        <w:jc w:val="center"/>
        <w:rPr>
          <w:noProof/>
          <w:lang w:val="de-DE"/>
        </w:rPr>
      </w:pPr>
      <w:r w:rsidRPr="00DD6945">
        <w:rPr>
          <w:lang w:val="de-DE"/>
        </w:rPr>
        <w:t>Vorwegweiser zur Ankündigung einer Überquerung des Mittelstreifens</w:t>
      </w:r>
    </w:p>
    <w:p w14:paraId="2F38891E" w14:textId="77777777" w:rsidR="00DD6945" w:rsidRPr="00DD6945" w:rsidRDefault="00DD6945" w:rsidP="00937901">
      <w:pPr>
        <w:jc w:val="both"/>
        <w:rPr>
          <w:noProof/>
          <w:sz w:val="21"/>
          <w:szCs w:val="21"/>
          <w:lang w:val="de-DE" w:eastAsia="zh-CN"/>
        </w:rPr>
      </w:pPr>
    </w:p>
    <w:p w14:paraId="38ABD473" w14:textId="77777777" w:rsidR="00AA29FC" w:rsidRDefault="00AA29FC">
      <w:pPr>
        <w:rPr>
          <w:lang w:val="de-DE"/>
        </w:rPr>
      </w:pPr>
      <w:r>
        <w:rPr>
          <w:lang w:val="de-DE"/>
        </w:rPr>
        <w:br w:type="page"/>
      </w:r>
    </w:p>
    <w:p w14:paraId="26F12083" w14:textId="1FDE92A0" w:rsidR="00DD6945" w:rsidRPr="00DD6945" w:rsidRDefault="00DD6945" w:rsidP="00642F16">
      <w:pPr>
        <w:jc w:val="center"/>
        <w:rPr>
          <w:noProof/>
          <w:lang w:val="de-DE"/>
        </w:rPr>
      </w:pPr>
      <w:r w:rsidRPr="00DD6945">
        <w:rPr>
          <w:lang w:val="de-DE"/>
        </w:rPr>
        <w:lastRenderedPageBreak/>
        <w:t>F85</w:t>
      </w:r>
    </w:p>
    <w:p w14:paraId="0B79088D" w14:textId="77777777" w:rsidR="00DD6945" w:rsidRPr="00DD6945" w:rsidRDefault="00DD6945" w:rsidP="00642F16">
      <w:pPr>
        <w:jc w:val="center"/>
        <w:rPr>
          <w:noProof/>
          <w:lang w:val="de-DE"/>
        </w:rPr>
      </w:pPr>
      <w:r w:rsidRPr="00DD6945">
        <w:rPr>
          <w:noProof/>
          <w:color w:val="000000"/>
          <w:lang w:val="de-DE"/>
        </w:rPr>
        <w:drawing>
          <wp:inline distT="0" distB="0" distL="0" distR="0" wp14:anchorId="75CE85A4" wp14:editId="0EE9EAEE">
            <wp:extent cx="1733550" cy="1600200"/>
            <wp:effectExtent l="0" t="0" r="0" b="0"/>
            <wp:docPr id="194" name="Picture 194" descr="F85-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F85-projet200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3D49BD39" w14:textId="77777777" w:rsidR="00DD6945" w:rsidRPr="00DD6945" w:rsidRDefault="00DD6945" w:rsidP="00642F16">
      <w:pPr>
        <w:jc w:val="center"/>
        <w:rPr>
          <w:noProof/>
          <w:lang w:val="de-DE"/>
        </w:rPr>
      </w:pPr>
      <w:r w:rsidRPr="00DD6945">
        <w:rPr>
          <w:lang w:val="de-DE"/>
        </w:rPr>
        <w:t>Temporäre Hinweise bei Bauarbeiten</w:t>
      </w:r>
    </w:p>
    <w:p w14:paraId="50ED0FCB" w14:textId="77777777" w:rsidR="00DD6945" w:rsidRPr="00DD6945" w:rsidRDefault="00DD6945" w:rsidP="00642F16">
      <w:pPr>
        <w:jc w:val="center"/>
        <w:rPr>
          <w:noProof/>
          <w:lang w:val="de-DE"/>
        </w:rPr>
      </w:pPr>
      <w:r w:rsidRPr="00DD6945">
        <w:rPr>
          <w:lang w:val="de-DE"/>
        </w:rPr>
        <w:t>Gegenverkehr auf einem Fahrbahnabschnitt mit Einbahnverkehr</w:t>
      </w:r>
    </w:p>
    <w:p w14:paraId="3183C1A7" w14:textId="77777777" w:rsidR="00DD6945" w:rsidRPr="00DD6945" w:rsidRDefault="00DD6945" w:rsidP="00642F16">
      <w:pPr>
        <w:jc w:val="both"/>
        <w:rPr>
          <w:noProof/>
          <w:sz w:val="21"/>
          <w:szCs w:val="21"/>
          <w:lang w:val="de-DE" w:eastAsia="zh-CN"/>
        </w:rPr>
      </w:pPr>
    </w:p>
    <w:p w14:paraId="26A8F484" w14:textId="77777777" w:rsidR="00DD6945" w:rsidRPr="00DD6945" w:rsidRDefault="00DD6945" w:rsidP="00945E3D">
      <w:pPr>
        <w:jc w:val="center"/>
        <w:rPr>
          <w:noProof/>
          <w:lang w:val="de-DE"/>
        </w:rPr>
      </w:pPr>
      <w:r w:rsidRPr="00DD6945">
        <w:rPr>
          <w:lang w:val="de-DE"/>
        </w:rPr>
        <w:t>Bei den Verkehrsschildern F80, F81, F83 und F85 entspricht die Zahl der Pfeile der tatsächli</w:t>
      </w:r>
      <w:r w:rsidRPr="00DD6945">
        <w:rPr>
          <w:lang w:val="de-DE"/>
        </w:rPr>
        <w:softHyphen/>
        <w:t>chen Anzahl Fahrstreifen. Das Symbol entspricht der Ortsbeschaffenheit.</w:t>
      </w:r>
    </w:p>
    <w:p w14:paraId="3AB9456B" w14:textId="77777777" w:rsidR="00DD6945" w:rsidRPr="00DD6945" w:rsidRDefault="00DD6945" w:rsidP="00642F16">
      <w:pPr>
        <w:jc w:val="both"/>
        <w:rPr>
          <w:noProof/>
          <w:sz w:val="21"/>
          <w:szCs w:val="21"/>
          <w:lang w:val="de-DE" w:eastAsia="zh-CN"/>
        </w:rPr>
      </w:pPr>
    </w:p>
    <w:p w14:paraId="70A8EF10" w14:textId="77777777" w:rsidR="00DD6945" w:rsidRPr="00DD6945" w:rsidRDefault="00DD6945" w:rsidP="00642F16">
      <w:pPr>
        <w:jc w:val="center"/>
        <w:rPr>
          <w:noProof/>
          <w:lang w:val="de-DE"/>
        </w:rPr>
      </w:pPr>
      <w:r w:rsidRPr="00DD6945">
        <w:rPr>
          <w:lang w:val="de-DE"/>
        </w:rPr>
        <w:t>F87</w:t>
      </w:r>
    </w:p>
    <w:p w14:paraId="1BE826CF" w14:textId="77777777" w:rsidR="00DD6945" w:rsidRPr="00DD6945" w:rsidRDefault="00DD6945" w:rsidP="00642F16">
      <w:pPr>
        <w:jc w:val="center"/>
        <w:rPr>
          <w:noProof/>
          <w:lang w:val="de-DE"/>
        </w:rPr>
      </w:pPr>
      <w:r w:rsidRPr="00DD6945">
        <w:rPr>
          <w:noProof/>
          <w:lang w:val="de-DE"/>
        </w:rPr>
        <w:drawing>
          <wp:inline distT="0" distB="0" distL="0" distR="0" wp14:anchorId="3EE653CC" wp14:editId="2529A0D0">
            <wp:extent cx="1036800" cy="10368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34259F8D" w14:textId="77777777" w:rsidR="00DD6945" w:rsidRPr="00DD6945" w:rsidRDefault="00DD6945" w:rsidP="00642F16">
      <w:pPr>
        <w:jc w:val="center"/>
        <w:rPr>
          <w:noProof/>
          <w:lang w:val="de-DE"/>
        </w:rPr>
      </w:pPr>
      <w:r w:rsidRPr="00DD6945">
        <w:rPr>
          <w:lang w:val="de-DE"/>
        </w:rPr>
        <w:t>Fahrbahnschwelle</w:t>
      </w:r>
    </w:p>
    <w:p w14:paraId="2266C196" w14:textId="77777777" w:rsidR="00DD6945" w:rsidRPr="00DD6945" w:rsidRDefault="00DD6945" w:rsidP="00642F16">
      <w:pPr>
        <w:jc w:val="both"/>
        <w:rPr>
          <w:noProof/>
          <w:sz w:val="21"/>
          <w:szCs w:val="21"/>
          <w:lang w:val="de-DE" w:eastAsia="zh-CN"/>
        </w:rPr>
      </w:pPr>
    </w:p>
    <w:p w14:paraId="0FAF084D" w14:textId="77777777" w:rsidR="00DD6945" w:rsidRPr="00DD6945" w:rsidRDefault="00DD6945" w:rsidP="00937901">
      <w:pPr>
        <w:jc w:val="center"/>
        <w:rPr>
          <w:noProof/>
          <w:lang w:val="de-DE"/>
        </w:rPr>
      </w:pPr>
      <w:r w:rsidRPr="00DD6945">
        <w:rPr>
          <w:lang w:val="de-DE"/>
        </w:rPr>
        <w:t>F91</w:t>
      </w:r>
    </w:p>
    <w:p w14:paraId="48DE2B71" w14:textId="77777777" w:rsidR="00DD6945" w:rsidRPr="00DD6945" w:rsidRDefault="00DD6945" w:rsidP="00937901">
      <w:pPr>
        <w:jc w:val="center"/>
        <w:rPr>
          <w:noProof/>
          <w:lang w:val="de-DE"/>
        </w:rPr>
      </w:pPr>
      <w:r w:rsidRPr="00DD6945">
        <w:rPr>
          <w:rFonts w:ascii="Calibri" w:eastAsia="Calibri" w:hAnsi="Calibri" w:cs="Arial"/>
          <w:noProof/>
          <w:lang w:val="de-DE"/>
        </w:rPr>
        <w:drawing>
          <wp:inline distT="0" distB="0" distL="0" distR="0" wp14:anchorId="490B0E06" wp14:editId="4825DA70">
            <wp:extent cx="1524000" cy="1242697"/>
            <wp:effectExtent l="0" t="0" r="0" b="0"/>
            <wp:docPr id="878378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37508" cy="1253712"/>
                    </a:xfrm>
                    <a:prstGeom prst="rect">
                      <a:avLst/>
                    </a:prstGeom>
                    <a:noFill/>
                    <a:ln>
                      <a:noFill/>
                    </a:ln>
                  </pic:spPr>
                </pic:pic>
              </a:graphicData>
            </a:graphic>
          </wp:inline>
        </w:drawing>
      </w:r>
    </w:p>
    <w:p w14:paraId="0E35741B" w14:textId="77777777" w:rsidR="00DD6945" w:rsidRPr="00DD6945" w:rsidRDefault="00DD6945" w:rsidP="00937901">
      <w:pPr>
        <w:jc w:val="center"/>
        <w:rPr>
          <w:noProof/>
          <w:lang w:val="de-DE"/>
        </w:rPr>
      </w:pPr>
      <w:r w:rsidRPr="00DD6945">
        <w:rPr>
          <w:lang w:val="de-DE"/>
        </w:rPr>
        <w:t>Verkehrsschild, das auf Gefahren, Verbote oder Gebote hinweist, die nur für einen Teil der öffentlichen Straße oder für einen oder mehrere Fahrstreifen einer Fahrbahn mit mehreren Fahrstreifen in derselben Fahrtrichtung gelten.</w:t>
      </w:r>
    </w:p>
    <w:p w14:paraId="33B3F26C" w14:textId="77777777" w:rsidR="00DD6945" w:rsidRPr="00DD6945" w:rsidRDefault="00DD6945" w:rsidP="00937901">
      <w:pPr>
        <w:jc w:val="both"/>
        <w:rPr>
          <w:noProof/>
          <w:lang w:val="de-DE" w:eastAsia="zh-CN"/>
        </w:rPr>
      </w:pPr>
    </w:p>
    <w:p w14:paraId="1967DF12" w14:textId="77777777" w:rsidR="00DD6945" w:rsidRPr="00DD6945" w:rsidRDefault="00DD6945" w:rsidP="00937901">
      <w:pPr>
        <w:jc w:val="center"/>
        <w:rPr>
          <w:noProof/>
          <w:lang w:val="de-DE"/>
        </w:rPr>
      </w:pPr>
      <w:r w:rsidRPr="00DD6945">
        <w:rPr>
          <w:lang w:val="de-DE"/>
        </w:rPr>
        <w:t>F93</w:t>
      </w:r>
    </w:p>
    <w:p w14:paraId="40E5741B" w14:textId="77777777" w:rsidR="00DD6945" w:rsidRPr="00DD6945" w:rsidRDefault="00DD6945" w:rsidP="00937901">
      <w:pPr>
        <w:jc w:val="center"/>
        <w:rPr>
          <w:noProof/>
          <w:lang w:val="de-DE"/>
        </w:rPr>
      </w:pPr>
      <w:r w:rsidRPr="00DD6945">
        <w:rPr>
          <w:noProof/>
          <w:lang w:val="de-DE"/>
        </w:rPr>
        <w:drawing>
          <wp:inline distT="0" distB="0" distL="0" distR="0" wp14:anchorId="6F39E7DB" wp14:editId="1B80AF5A">
            <wp:extent cx="1036320" cy="1333500"/>
            <wp:effectExtent l="76200" t="95250" r="68580" b="952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36320" cy="13335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A3FCFC" w14:textId="77777777" w:rsidR="00DD6945" w:rsidRPr="00DD6945" w:rsidRDefault="00DD6945" w:rsidP="00937901">
      <w:pPr>
        <w:jc w:val="center"/>
        <w:rPr>
          <w:noProof/>
          <w:lang w:val="de-DE"/>
        </w:rPr>
      </w:pPr>
      <w:r w:rsidRPr="00DD6945">
        <w:rPr>
          <w:lang w:val="de-DE"/>
        </w:rPr>
        <w:t>Verkehrsschild, das auf einen Radiosender hinweist, der Verkehrsinformationen ausstrahlt</w:t>
      </w:r>
    </w:p>
    <w:p w14:paraId="572D2CD5" w14:textId="77777777" w:rsidR="00DD6945" w:rsidRPr="00DD6945" w:rsidRDefault="00DD6945" w:rsidP="00937901">
      <w:pPr>
        <w:jc w:val="both"/>
        <w:rPr>
          <w:noProof/>
          <w:lang w:val="de-DE" w:eastAsia="zh-CN"/>
        </w:rPr>
      </w:pPr>
    </w:p>
    <w:p w14:paraId="70FFA6B1" w14:textId="77777777" w:rsidR="00AA29FC" w:rsidRDefault="00AA29FC">
      <w:pPr>
        <w:rPr>
          <w:lang w:val="de-DE"/>
        </w:rPr>
      </w:pPr>
      <w:r>
        <w:rPr>
          <w:lang w:val="de-DE"/>
        </w:rPr>
        <w:br w:type="page"/>
      </w:r>
    </w:p>
    <w:p w14:paraId="7B1DC6AF" w14:textId="33020ED4" w:rsidR="00DD6945" w:rsidRPr="00DD6945" w:rsidRDefault="00DD6945" w:rsidP="00283147">
      <w:pPr>
        <w:jc w:val="center"/>
        <w:rPr>
          <w:noProof/>
          <w:lang w:val="de-DE"/>
        </w:rPr>
      </w:pPr>
      <w:r w:rsidRPr="00DD6945">
        <w:rPr>
          <w:lang w:val="de-DE"/>
        </w:rPr>
        <w:lastRenderedPageBreak/>
        <w:t>F95</w:t>
      </w:r>
    </w:p>
    <w:p w14:paraId="405C2993" w14:textId="77777777" w:rsidR="00DD6945" w:rsidRPr="00DD6945" w:rsidRDefault="00DD6945" w:rsidP="00283147">
      <w:pPr>
        <w:jc w:val="center"/>
        <w:rPr>
          <w:noProof/>
          <w:lang w:val="de-DE"/>
        </w:rPr>
      </w:pPr>
      <w:r w:rsidRPr="00DD6945">
        <w:rPr>
          <w:noProof/>
          <w:lang w:val="de-DE"/>
        </w:rPr>
        <w:drawing>
          <wp:inline distT="0" distB="0" distL="0" distR="0" wp14:anchorId="32D3CDAA" wp14:editId="0285AE8E">
            <wp:extent cx="1036320" cy="1036320"/>
            <wp:effectExtent l="0" t="0" r="0" b="0"/>
            <wp:docPr id="814" name="Picture 814" descr="Une image contenant symbole, Rectangl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814" descr="Une image contenant symbole, Rectangle, capture d’écran, logo&#10;&#10;Description générée automatiquemen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2AB3CBF0" w14:textId="77777777" w:rsidR="00DD6945" w:rsidRPr="00DD6945" w:rsidRDefault="00DD6945" w:rsidP="00283147">
      <w:pPr>
        <w:jc w:val="center"/>
        <w:rPr>
          <w:noProof/>
          <w:lang w:val="de-DE"/>
        </w:rPr>
      </w:pPr>
      <w:r w:rsidRPr="00DD6945">
        <w:rPr>
          <w:lang w:val="de-DE"/>
        </w:rPr>
        <w:t>Notfallspur</w:t>
      </w:r>
    </w:p>
    <w:p w14:paraId="4EA3805E" w14:textId="77777777" w:rsidR="00DD6945" w:rsidRPr="00DD6945" w:rsidRDefault="00DD6945" w:rsidP="00283147">
      <w:pPr>
        <w:jc w:val="both"/>
        <w:rPr>
          <w:noProof/>
          <w:lang w:val="de-DE" w:eastAsia="zh-CN"/>
        </w:rPr>
      </w:pPr>
    </w:p>
    <w:p w14:paraId="7180693E" w14:textId="77777777" w:rsidR="00DD6945" w:rsidRPr="00DD6945" w:rsidRDefault="00DD6945" w:rsidP="00283147">
      <w:pPr>
        <w:jc w:val="center"/>
        <w:rPr>
          <w:noProof/>
          <w:lang w:val="de-DE"/>
        </w:rPr>
      </w:pPr>
      <w:r w:rsidRPr="00DD6945">
        <w:rPr>
          <w:lang w:val="de-DE"/>
        </w:rPr>
        <w:t>F96</w:t>
      </w:r>
    </w:p>
    <w:p w14:paraId="66525A38" w14:textId="77777777" w:rsidR="00DD6945" w:rsidRPr="00DD6945" w:rsidRDefault="00DD6945" w:rsidP="00283147">
      <w:pPr>
        <w:jc w:val="center"/>
        <w:rPr>
          <w:noProof/>
          <w:lang w:val="de-DE"/>
        </w:rPr>
      </w:pPr>
      <w:r w:rsidRPr="00DD6945">
        <w:rPr>
          <w:noProof/>
          <w:lang w:val="de-DE"/>
        </w:rPr>
        <w:drawing>
          <wp:inline distT="0" distB="0" distL="0" distR="0" wp14:anchorId="5D862F1D" wp14:editId="7FCA47D8">
            <wp:extent cx="1400175" cy="165985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10889" cy="1672559"/>
                    </a:xfrm>
                    <a:prstGeom prst="rect">
                      <a:avLst/>
                    </a:prstGeom>
                    <a:noFill/>
                    <a:ln>
                      <a:noFill/>
                    </a:ln>
                  </pic:spPr>
                </pic:pic>
              </a:graphicData>
            </a:graphic>
          </wp:inline>
        </w:drawing>
      </w:r>
    </w:p>
    <w:p w14:paraId="005C095D" w14:textId="77777777" w:rsidR="00DD6945" w:rsidRPr="00DD6945" w:rsidRDefault="00DD6945" w:rsidP="00283147">
      <w:pPr>
        <w:jc w:val="center"/>
        <w:rPr>
          <w:noProof/>
          <w:lang w:val="de-DE"/>
        </w:rPr>
      </w:pPr>
      <w:r w:rsidRPr="00DD6945">
        <w:rPr>
          <w:lang w:val="de-DE"/>
        </w:rPr>
        <w:t>Vorwegweiser zur Ankündigung einer Ausweichstelle</w:t>
      </w:r>
    </w:p>
    <w:p w14:paraId="65DFE14A" w14:textId="77777777" w:rsidR="00DD6945" w:rsidRPr="00DD6945" w:rsidRDefault="00DD6945" w:rsidP="00283147">
      <w:pPr>
        <w:jc w:val="both"/>
        <w:rPr>
          <w:noProof/>
          <w:lang w:val="de-DE" w:eastAsia="zh-CN"/>
        </w:rPr>
      </w:pPr>
    </w:p>
    <w:p w14:paraId="58D2D00A" w14:textId="77777777" w:rsidR="00DD6945" w:rsidRPr="00DD6945" w:rsidRDefault="00DD6945" w:rsidP="00945E3D">
      <w:pPr>
        <w:jc w:val="center"/>
        <w:rPr>
          <w:noProof/>
          <w:lang w:val="de-DE"/>
        </w:rPr>
      </w:pPr>
      <w:r w:rsidRPr="00DD6945">
        <w:rPr>
          <w:lang w:val="de-DE"/>
        </w:rPr>
        <w:t>Die Anzahl Pfeile entspricht der tatsächlichen Anzahl Fahrstreifen. Das Symbol entspricht der Ortsbeschaffenheit.</w:t>
      </w:r>
    </w:p>
    <w:p w14:paraId="23880E91" w14:textId="77777777" w:rsidR="00AA29FC" w:rsidRDefault="00AA29FC" w:rsidP="00283147">
      <w:pPr>
        <w:jc w:val="center"/>
        <w:rPr>
          <w:lang w:val="de-DE"/>
        </w:rPr>
      </w:pPr>
    </w:p>
    <w:p w14:paraId="20D51017" w14:textId="1AAABFAD" w:rsidR="00DD6945" w:rsidRPr="00DD6945" w:rsidRDefault="00DD6945" w:rsidP="00283147">
      <w:pPr>
        <w:jc w:val="center"/>
        <w:rPr>
          <w:noProof/>
          <w:lang w:val="de-DE"/>
        </w:rPr>
      </w:pPr>
      <w:r w:rsidRPr="00DD6945">
        <w:rPr>
          <w:lang w:val="de-DE"/>
        </w:rPr>
        <w:t>F97</w:t>
      </w:r>
    </w:p>
    <w:p w14:paraId="28D707AA" w14:textId="77777777" w:rsidR="00DD6945" w:rsidRPr="00DD6945" w:rsidRDefault="00DD6945" w:rsidP="00283147">
      <w:pPr>
        <w:jc w:val="center"/>
        <w:rPr>
          <w:noProof/>
          <w:lang w:val="de-DE"/>
        </w:rPr>
      </w:pPr>
      <w:r w:rsidRPr="00DD6945">
        <w:rPr>
          <w:noProof/>
          <w:lang w:val="de-DE"/>
        </w:rPr>
        <w:drawing>
          <wp:inline distT="0" distB="0" distL="0" distR="0" wp14:anchorId="0E333849" wp14:editId="5E030416">
            <wp:extent cx="878400" cy="1324800"/>
            <wp:effectExtent l="0" t="0" r="0" b="8890"/>
            <wp:docPr id="200" name="Picture 200" descr="F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descr="F97-a"/>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8400" cy="1324800"/>
                    </a:xfrm>
                    <a:prstGeom prst="rect">
                      <a:avLst/>
                    </a:prstGeom>
                    <a:noFill/>
                    <a:ln>
                      <a:noFill/>
                    </a:ln>
                  </pic:spPr>
                </pic:pic>
              </a:graphicData>
            </a:graphic>
          </wp:inline>
        </w:drawing>
      </w:r>
    </w:p>
    <w:p w14:paraId="5C4DDF45" w14:textId="77777777" w:rsidR="00DD6945" w:rsidRPr="00DD6945" w:rsidRDefault="00DD6945" w:rsidP="00283147">
      <w:pPr>
        <w:jc w:val="center"/>
        <w:rPr>
          <w:noProof/>
          <w:lang w:val="de-DE"/>
        </w:rPr>
      </w:pPr>
      <w:r w:rsidRPr="00DD6945">
        <w:rPr>
          <w:lang w:val="de-DE"/>
        </w:rPr>
        <w:t>Verkehrsschild, das auf eine Fahrstreifenverminderung hinweist</w:t>
      </w:r>
    </w:p>
    <w:p w14:paraId="327B4417" w14:textId="77777777" w:rsidR="00DD6945" w:rsidRPr="00DD6945" w:rsidRDefault="00DD6945" w:rsidP="00283147">
      <w:pPr>
        <w:jc w:val="both"/>
        <w:rPr>
          <w:noProof/>
          <w:lang w:val="de-DE" w:eastAsia="zh-CN"/>
        </w:rPr>
      </w:pPr>
    </w:p>
    <w:p w14:paraId="3DF00105" w14:textId="77777777" w:rsidR="00DD6945" w:rsidRPr="00DD6945" w:rsidRDefault="00DD6945" w:rsidP="00937901">
      <w:pPr>
        <w:jc w:val="center"/>
        <w:rPr>
          <w:noProof/>
          <w:lang w:val="de-DE"/>
        </w:rPr>
      </w:pPr>
      <w:r w:rsidRPr="00DD6945">
        <w:rPr>
          <w:lang w:val="de-DE"/>
        </w:rPr>
        <w:t>F98</w:t>
      </w:r>
    </w:p>
    <w:p w14:paraId="3B63EE6A" w14:textId="77777777" w:rsidR="00DD6945" w:rsidRPr="00DD6945" w:rsidRDefault="00DD6945" w:rsidP="00937901">
      <w:pPr>
        <w:jc w:val="center"/>
        <w:rPr>
          <w:noProof/>
          <w:lang w:val="de-DE"/>
        </w:rPr>
      </w:pPr>
      <w:r w:rsidRPr="00DD6945">
        <w:rPr>
          <w:noProof/>
          <w:lang w:val="de-DE"/>
        </w:rPr>
        <w:drawing>
          <wp:inline distT="0" distB="0" distL="0" distR="0" wp14:anchorId="34C0A958" wp14:editId="5E2D5747">
            <wp:extent cx="892282" cy="1324800"/>
            <wp:effectExtent l="0" t="0" r="3175" b="8890"/>
            <wp:docPr id="201" name="Picture 201" descr="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F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92282" cy="1324800"/>
                    </a:xfrm>
                    <a:prstGeom prst="rect">
                      <a:avLst/>
                    </a:prstGeom>
                    <a:noFill/>
                    <a:ln>
                      <a:noFill/>
                    </a:ln>
                  </pic:spPr>
                </pic:pic>
              </a:graphicData>
            </a:graphic>
          </wp:inline>
        </w:drawing>
      </w:r>
    </w:p>
    <w:p w14:paraId="03BE2AEF" w14:textId="77777777" w:rsidR="00DD6945" w:rsidRPr="00DD6945" w:rsidRDefault="00DD6945" w:rsidP="00937901">
      <w:pPr>
        <w:jc w:val="center"/>
        <w:rPr>
          <w:noProof/>
          <w:lang w:val="de-DE"/>
        </w:rPr>
      </w:pPr>
      <w:r w:rsidRPr="00DD6945">
        <w:rPr>
          <w:lang w:val="de-DE"/>
        </w:rPr>
        <w:t>Nothaltebucht</w:t>
      </w:r>
    </w:p>
    <w:p w14:paraId="3181BECF" w14:textId="77777777" w:rsidR="00DD6945" w:rsidRPr="00DD6945" w:rsidRDefault="00DD6945" w:rsidP="00937901">
      <w:pPr>
        <w:jc w:val="both"/>
        <w:rPr>
          <w:noProof/>
          <w:lang w:val="de-DE" w:eastAsia="zh-CN"/>
        </w:rPr>
      </w:pPr>
    </w:p>
    <w:p w14:paraId="5D427BA4" w14:textId="77777777" w:rsidR="00AA29FC" w:rsidRDefault="00AA29FC">
      <w:pPr>
        <w:rPr>
          <w:lang w:val="de-DE"/>
        </w:rPr>
      </w:pPr>
      <w:r>
        <w:rPr>
          <w:lang w:val="de-DE"/>
        </w:rPr>
        <w:br w:type="page"/>
      </w:r>
    </w:p>
    <w:p w14:paraId="5981D693" w14:textId="35A3856D" w:rsidR="00DD6945" w:rsidRPr="00DD6945" w:rsidRDefault="00DD6945" w:rsidP="00916115">
      <w:pPr>
        <w:jc w:val="center"/>
        <w:rPr>
          <w:noProof/>
          <w:lang w:val="de-DE"/>
        </w:rPr>
      </w:pPr>
      <w:r w:rsidRPr="00DD6945">
        <w:rPr>
          <w:lang w:val="de-DE"/>
        </w:rPr>
        <w:lastRenderedPageBreak/>
        <w:t>F99</w:t>
      </w:r>
    </w:p>
    <w:p w14:paraId="6511BB43" w14:textId="77777777" w:rsidR="00DD6945" w:rsidRPr="00DD6945" w:rsidRDefault="00DD6945" w:rsidP="00916115">
      <w:pPr>
        <w:jc w:val="center"/>
        <w:rPr>
          <w:noProof/>
          <w:lang w:val="de-DE"/>
        </w:rPr>
      </w:pPr>
      <w:r w:rsidRPr="00DD6945">
        <w:rPr>
          <w:noProof/>
          <w:lang w:val="de-DE"/>
        </w:rPr>
        <w:drawing>
          <wp:inline distT="0" distB="0" distL="0" distR="0" wp14:anchorId="0C7A357C" wp14:editId="47627EBC">
            <wp:extent cx="864000" cy="1295450"/>
            <wp:effectExtent l="0" t="0" r="0" b="0"/>
            <wp:docPr id="331" name="Picture 331" descr="Une image contenant symbole, capture d’écran,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Une image contenant symbole, capture d’écran, Graphique, Police&#10;&#10;Description générée automatiquement"/>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 cy="1295450"/>
                    </a:xfrm>
                    <a:prstGeom prst="rect">
                      <a:avLst/>
                    </a:prstGeom>
                    <a:noFill/>
                    <a:ln>
                      <a:noFill/>
                    </a:ln>
                  </pic:spPr>
                </pic:pic>
              </a:graphicData>
            </a:graphic>
          </wp:inline>
        </w:drawing>
      </w:r>
    </w:p>
    <w:p w14:paraId="7449EED3" w14:textId="77777777" w:rsidR="00DD6945" w:rsidRPr="00DD6945" w:rsidRDefault="00DD6945" w:rsidP="00916115">
      <w:pPr>
        <w:jc w:val="center"/>
        <w:rPr>
          <w:noProof/>
          <w:lang w:val="de-DE"/>
        </w:rPr>
      </w:pPr>
      <w:r w:rsidRPr="00DD6945">
        <w:rPr>
          <w:lang w:val="de-DE"/>
        </w:rPr>
        <w:t>Nothaltebucht für landwirtschaftliche Fahrzeuge</w:t>
      </w:r>
    </w:p>
    <w:p w14:paraId="535C0DA9" w14:textId="77777777" w:rsidR="00DD6945" w:rsidRPr="00DD6945" w:rsidRDefault="00DD6945" w:rsidP="00916115">
      <w:pPr>
        <w:jc w:val="both"/>
        <w:rPr>
          <w:lang w:val="de-DE"/>
        </w:rPr>
      </w:pPr>
    </w:p>
    <w:p w14:paraId="0D84F3B9" w14:textId="77777777" w:rsidR="00DD6945" w:rsidRPr="00DD6945" w:rsidRDefault="00DD6945" w:rsidP="00916115">
      <w:pPr>
        <w:jc w:val="center"/>
        <w:rPr>
          <w:noProof/>
          <w:lang w:val="de-DE"/>
        </w:rPr>
      </w:pPr>
      <w:r w:rsidRPr="00DD6945">
        <w:rPr>
          <w:lang w:val="de-DE"/>
        </w:rPr>
        <w:t>F100</w:t>
      </w:r>
    </w:p>
    <w:p w14:paraId="4086C631" w14:textId="77777777" w:rsidR="00DD6945" w:rsidRPr="00DD6945" w:rsidRDefault="00DD6945" w:rsidP="00916115">
      <w:pPr>
        <w:jc w:val="center"/>
        <w:rPr>
          <w:color w:val="000000"/>
          <w:lang w:val="de-DE"/>
        </w:rPr>
      </w:pPr>
      <w:bookmarkStart w:id="3" w:name="_Hlk178756075"/>
      <w:r w:rsidRPr="00DD6945">
        <w:rPr>
          <w:noProof/>
          <w:lang w:val="de-DE"/>
        </w:rPr>
        <w:drawing>
          <wp:inline distT="0" distB="0" distL="0" distR="0" wp14:anchorId="28A4BDFA" wp14:editId="5318E4D4">
            <wp:extent cx="1188000" cy="1188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sidRPr="00DD6945">
        <w:rPr>
          <w:color w:val="000000"/>
          <w:lang w:val="de-DE"/>
        </w:rPr>
        <w:t xml:space="preserve">   </w:t>
      </w:r>
      <w:r w:rsidRPr="00DD6945">
        <w:rPr>
          <w:noProof/>
          <w:color w:val="000000"/>
          <w:lang w:val="de-DE"/>
        </w:rPr>
        <w:drawing>
          <wp:inline distT="0" distB="0" distL="0" distR="0" wp14:anchorId="7D0F7E04" wp14:editId="566259F6">
            <wp:extent cx="1203960" cy="1203960"/>
            <wp:effectExtent l="0" t="0" r="0" b="0"/>
            <wp:docPr id="1992250416" name="Image 15" descr="Une image contenant texte, symbo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50416" name="Image 15" descr="Une image contenant texte, symbole, Police, logo&#10;&#10;Description générée automatiquement"/>
                    <pic:cNvPicPr/>
                  </pic:nvPicPr>
                  <pic:blipFill>
                    <a:blip r:embed="rId201">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bookmarkEnd w:id="3"/>
    </w:p>
    <w:p w14:paraId="0D6E124E" w14:textId="77777777" w:rsidR="00DD6945" w:rsidRPr="00DD6945" w:rsidRDefault="00DD6945" w:rsidP="00916115">
      <w:pPr>
        <w:jc w:val="center"/>
        <w:rPr>
          <w:noProof/>
          <w:lang w:val="de-DE"/>
        </w:rPr>
      </w:pPr>
      <w:r w:rsidRPr="00DD6945">
        <w:rPr>
          <w:lang w:val="de-DE"/>
        </w:rPr>
        <w:t>Grenze</w:t>
      </w:r>
    </w:p>
    <w:p w14:paraId="52C0FF45" w14:textId="77777777" w:rsidR="00DD6945" w:rsidRPr="00DD6945" w:rsidRDefault="00DD6945" w:rsidP="00916115">
      <w:pPr>
        <w:jc w:val="both"/>
        <w:rPr>
          <w:lang w:val="de-DE"/>
        </w:rPr>
      </w:pPr>
    </w:p>
    <w:p w14:paraId="510DD81A" w14:textId="77777777" w:rsidR="00DD6945" w:rsidRPr="00DD6945" w:rsidRDefault="00DD6945" w:rsidP="00916115">
      <w:pPr>
        <w:jc w:val="both"/>
        <w:rPr>
          <w:lang w:val="de-DE"/>
        </w:rPr>
      </w:pPr>
      <w:r w:rsidRPr="00DD6945">
        <w:rPr>
          <w:lang w:val="de-DE"/>
        </w:rPr>
        <w:tab/>
        <w:t>§ 3 ­ In besonderen Fällen können auch andere rechteckige Hinweisschilder verwendet werden.</w:t>
      </w:r>
    </w:p>
    <w:p w14:paraId="1B2835B7" w14:textId="77777777" w:rsidR="00DD6945" w:rsidRPr="00DD6945" w:rsidRDefault="00DD6945" w:rsidP="00916115">
      <w:pPr>
        <w:jc w:val="both"/>
        <w:rPr>
          <w:lang w:val="de-DE"/>
        </w:rPr>
      </w:pPr>
    </w:p>
    <w:p w14:paraId="70A15FE8" w14:textId="77777777" w:rsidR="00DD6945" w:rsidRPr="00DD6945" w:rsidRDefault="00DD6945" w:rsidP="00916115">
      <w:pPr>
        <w:jc w:val="both"/>
        <w:rPr>
          <w:lang w:val="de-DE"/>
        </w:rPr>
      </w:pPr>
      <w:r w:rsidRPr="00DD6945">
        <w:rPr>
          <w:lang w:val="de-DE"/>
        </w:rPr>
        <w:tab/>
        <w:t>§ 4 ­ Anlage 2 enthält weitere Symbole, die auf Hinweisschildern erscheinen können.</w:t>
      </w:r>
    </w:p>
    <w:p w14:paraId="79E92A7C" w14:textId="77777777" w:rsidR="00DD6945" w:rsidRPr="00DD6945" w:rsidRDefault="00DD6945" w:rsidP="00916115">
      <w:pPr>
        <w:jc w:val="both"/>
        <w:rPr>
          <w:lang w:val="de-DE"/>
        </w:rPr>
      </w:pPr>
    </w:p>
    <w:p w14:paraId="010FC3C6" w14:textId="77777777" w:rsidR="00DD6945" w:rsidRPr="00DD6945" w:rsidRDefault="00DD6945" w:rsidP="00916115">
      <w:pPr>
        <w:jc w:val="both"/>
        <w:rPr>
          <w:lang w:val="de-DE"/>
        </w:rPr>
      </w:pPr>
    </w:p>
    <w:p w14:paraId="39DB3581" w14:textId="77777777" w:rsidR="00E91202" w:rsidRDefault="00E91202">
      <w:pPr>
        <w:rPr>
          <w:b/>
          <w:lang w:val="de-DE"/>
        </w:rPr>
      </w:pPr>
      <w:r>
        <w:rPr>
          <w:b/>
          <w:lang w:val="de-DE"/>
        </w:rPr>
        <w:br w:type="page"/>
      </w:r>
    </w:p>
    <w:p w14:paraId="366E226D" w14:textId="1431140F" w:rsidR="00DD6945" w:rsidRPr="00DD6945" w:rsidRDefault="00DD6945" w:rsidP="00937901">
      <w:pPr>
        <w:jc w:val="both"/>
        <w:rPr>
          <w:lang w:val="de-DE"/>
        </w:rPr>
      </w:pPr>
      <w:r w:rsidRPr="00DD6945">
        <w:rPr>
          <w:b/>
          <w:lang w:val="de-DE"/>
        </w:rPr>
        <w:lastRenderedPageBreak/>
        <w:tab/>
        <w:t>Art. 70 -</w:t>
      </w:r>
      <w:r w:rsidRPr="00DD6945">
        <w:rPr>
          <w:lang w:val="de-DE"/>
        </w:rPr>
        <w:t xml:space="preserve"> Verkehrsschilder mit Sondervorschriften</w:t>
      </w:r>
    </w:p>
    <w:p w14:paraId="3A2B707C" w14:textId="77777777" w:rsidR="00DD6945" w:rsidRPr="00DD6945" w:rsidRDefault="00DD6945" w:rsidP="00937901">
      <w:pPr>
        <w:jc w:val="both"/>
        <w:rPr>
          <w:noProof/>
          <w:sz w:val="21"/>
          <w:szCs w:val="21"/>
          <w:lang w:val="de-DE"/>
        </w:rPr>
      </w:pPr>
    </w:p>
    <w:p w14:paraId="2F872A6D" w14:textId="77777777" w:rsidR="00DD6945" w:rsidRPr="00DD6945" w:rsidRDefault="00DD6945" w:rsidP="00937901">
      <w:pPr>
        <w:jc w:val="both"/>
        <w:rPr>
          <w:lang w:val="de-DE"/>
        </w:rPr>
      </w:pPr>
      <w:r w:rsidRPr="00DD6945">
        <w:rPr>
          <w:lang w:val="de-DE"/>
        </w:rPr>
        <w:tab/>
        <w:t>§ 1 ­ Die Schilder mit Sondervorschriften sind nachstehend abgebildet:</w:t>
      </w:r>
    </w:p>
    <w:p w14:paraId="6F736838" w14:textId="77777777" w:rsidR="00DD6945" w:rsidRPr="00DD6945" w:rsidRDefault="00DD6945" w:rsidP="00937901">
      <w:pPr>
        <w:jc w:val="both"/>
        <w:rPr>
          <w:noProof/>
          <w:sz w:val="21"/>
          <w:szCs w:val="21"/>
          <w:lang w:val="de-DE"/>
        </w:rPr>
      </w:pPr>
    </w:p>
    <w:p w14:paraId="39721744" w14:textId="77777777" w:rsidR="00DD6945" w:rsidRPr="00DD6945" w:rsidRDefault="00DD6945" w:rsidP="00937901">
      <w:pPr>
        <w:jc w:val="both"/>
        <w:rPr>
          <w:lang w:val="de-DE"/>
        </w:rPr>
      </w:pPr>
      <w:r w:rsidRPr="00DD6945">
        <w:rPr>
          <w:lang w:val="de-DE"/>
        </w:rPr>
        <w:tab/>
        <w:t>1. Verkehrsteilnehmer müssen diese Verkehrsschilder beachten, wenn diese sich am rechten Fahrbahnrand der öffentlichen Straße befinden.</w:t>
      </w:r>
    </w:p>
    <w:p w14:paraId="68F36D55" w14:textId="77777777" w:rsidR="00DD6945" w:rsidRPr="00DD6945" w:rsidRDefault="00DD6945" w:rsidP="00937901">
      <w:pPr>
        <w:jc w:val="both"/>
        <w:rPr>
          <w:noProof/>
          <w:sz w:val="21"/>
          <w:szCs w:val="21"/>
          <w:lang w:val="de-DE"/>
        </w:rPr>
      </w:pPr>
    </w:p>
    <w:p w14:paraId="5DB649B7" w14:textId="77777777" w:rsidR="00DD6945" w:rsidRPr="00DD6945" w:rsidRDefault="00DD6945" w:rsidP="00937901">
      <w:pPr>
        <w:jc w:val="center"/>
        <w:rPr>
          <w:lang w:val="de-DE"/>
        </w:rPr>
      </w:pPr>
      <w:r w:rsidRPr="00DD6945">
        <w:rPr>
          <w:lang w:val="de-DE"/>
        </w:rPr>
        <w:t>R1</w:t>
      </w:r>
    </w:p>
    <w:p w14:paraId="3536EAA4" w14:textId="77777777" w:rsidR="00DD6945" w:rsidRPr="00DD6945" w:rsidRDefault="00DD6945" w:rsidP="00937901">
      <w:pPr>
        <w:jc w:val="center"/>
        <w:rPr>
          <w:lang w:val="de-DE"/>
        </w:rPr>
      </w:pPr>
      <w:r w:rsidRPr="00DD6945">
        <w:rPr>
          <w:noProof/>
          <w:lang w:val="de-DE"/>
        </w:rPr>
        <w:drawing>
          <wp:inline distT="0" distB="0" distL="0" distR="0" wp14:anchorId="16220B9C" wp14:editId="33241FF6">
            <wp:extent cx="1318260" cy="1318260"/>
            <wp:effectExtent l="95250" t="19050" r="53340" b="1524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D46468" w14:textId="77777777" w:rsidR="00DD6945" w:rsidRPr="00DD6945" w:rsidRDefault="00DD6945" w:rsidP="00937901">
      <w:pPr>
        <w:jc w:val="center"/>
        <w:rPr>
          <w:lang w:val="de-DE"/>
        </w:rPr>
      </w:pPr>
      <w:r w:rsidRPr="00DD6945">
        <w:rPr>
          <w:noProof/>
          <w:lang w:val="de-DE"/>
        </w:rPr>
        <w:drawing>
          <wp:inline distT="0" distB="0" distL="0" distR="0" wp14:anchorId="0BEAF45E" wp14:editId="4FAD5F03">
            <wp:extent cx="1317600" cy="1317600"/>
            <wp:effectExtent l="0" t="95250" r="0" b="927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1CA08D" w14:textId="77777777" w:rsidR="00DD6945" w:rsidRPr="00DD6945" w:rsidRDefault="00DD6945" w:rsidP="00937901">
      <w:pPr>
        <w:jc w:val="center"/>
        <w:rPr>
          <w:lang w:val="de-DE"/>
        </w:rPr>
      </w:pPr>
      <w:r w:rsidRPr="00DD6945">
        <w:rPr>
          <w:lang w:val="de-DE"/>
        </w:rPr>
        <w:t>Beginn einer Schulumgebung</w:t>
      </w:r>
    </w:p>
    <w:p w14:paraId="7E4838F4" w14:textId="77777777" w:rsidR="00DD6945" w:rsidRPr="00DD6945" w:rsidRDefault="00DD6945" w:rsidP="00937901">
      <w:pPr>
        <w:jc w:val="both"/>
        <w:rPr>
          <w:noProof/>
          <w:sz w:val="21"/>
          <w:szCs w:val="21"/>
          <w:lang w:val="de-DE"/>
        </w:rPr>
      </w:pPr>
    </w:p>
    <w:p w14:paraId="33BDF309" w14:textId="77777777" w:rsidR="00DD6945" w:rsidRPr="00DD6945" w:rsidRDefault="00DD6945" w:rsidP="00916115">
      <w:pPr>
        <w:jc w:val="center"/>
        <w:rPr>
          <w:lang w:val="de-DE"/>
        </w:rPr>
      </w:pPr>
      <w:r w:rsidRPr="00DD6945">
        <w:rPr>
          <w:lang w:val="de-DE"/>
        </w:rPr>
        <w:t>R3</w:t>
      </w:r>
    </w:p>
    <w:p w14:paraId="192166A1" w14:textId="77777777" w:rsidR="00DD6945" w:rsidRPr="00DD6945" w:rsidRDefault="00DD6945" w:rsidP="00916115">
      <w:pPr>
        <w:jc w:val="center"/>
        <w:rPr>
          <w:lang w:val="de-DE"/>
        </w:rPr>
      </w:pPr>
      <w:r w:rsidRPr="00DD6945">
        <w:rPr>
          <w:noProof/>
          <w:lang w:val="de-DE"/>
        </w:rPr>
        <w:drawing>
          <wp:inline distT="0" distB="0" distL="0" distR="0" wp14:anchorId="4922DE04" wp14:editId="59AC16D1">
            <wp:extent cx="1317600" cy="1317600"/>
            <wp:effectExtent l="0" t="95250" r="0" b="92710"/>
            <wp:docPr id="202" name="Picture 202" descr="Une image contenant Police, text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Une image contenant Police, texte, Graphique, capture d’écran&#10;&#10;Description générée automatiquemen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16AF778" w14:textId="77777777" w:rsidR="00DD6945" w:rsidRPr="00DD6945" w:rsidRDefault="00DD6945" w:rsidP="00916115">
      <w:pPr>
        <w:jc w:val="center"/>
        <w:rPr>
          <w:lang w:val="de-DE"/>
        </w:rPr>
      </w:pPr>
      <w:r w:rsidRPr="00DD6945">
        <w:rPr>
          <w:lang w:val="de-DE"/>
        </w:rPr>
        <w:t>Ende einer Schulumgebung</w:t>
      </w:r>
    </w:p>
    <w:p w14:paraId="6FA48D48" w14:textId="77777777" w:rsidR="00DD6945" w:rsidRPr="00DD6945" w:rsidRDefault="00DD6945" w:rsidP="00916115">
      <w:pPr>
        <w:jc w:val="both"/>
        <w:rPr>
          <w:noProof/>
          <w:sz w:val="21"/>
          <w:szCs w:val="21"/>
          <w:lang w:val="de-DE"/>
        </w:rPr>
      </w:pPr>
    </w:p>
    <w:p w14:paraId="16CD096E" w14:textId="77777777" w:rsidR="00DD6945" w:rsidRPr="00DD6945" w:rsidRDefault="00DD6945" w:rsidP="00916115">
      <w:pPr>
        <w:jc w:val="center"/>
        <w:rPr>
          <w:lang w:val="de-DE"/>
        </w:rPr>
      </w:pPr>
      <w:r w:rsidRPr="00DD6945">
        <w:rPr>
          <w:lang w:val="de-DE"/>
        </w:rPr>
        <w:t>R5</w:t>
      </w:r>
    </w:p>
    <w:p w14:paraId="52EF879E" w14:textId="77777777" w:rsidR="00DD6945" w:rsidRPr="00DD6945" w:rsidRDefault="00DD6945" w:rsidP="00916115">
      <w:pPr>
        <w:jc w:val="center"/>
        <w:rPr>
          <w:lang w:val="de-DE"/>
        </w:rPr>
      </w:pPr>
      <w:r w:rsidRPr="00DD6945">
        <w:rPr>
          <w:noProof/>
          <w:lang w:val="de-DE"/>
        </w:rPr>
        <w:drawing>
          <wp:inline distT="0" distB="0" distL="0" distR="0" wp14:anchorId="39F44830" wp14:editId="6B82215E">
            <wp:extent cx="1371600" cy="822960"/>
            <wp:effectExtent l="0" t="0" r="0" b="0"/>
            <wp:docPr id="1097030982" name="Picture 822" descr="Une image contenant symbole, Police, Graphiqu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0982" name="Picture 822" descr="Une image contenant symbole, Police, Graphique, Bleu électrique&#10;&#10;Description générée automatiquemen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A46FB5F" wp14:editId="10265ED4">
            <wp:extent cx="1371600" cy="819150"/>
            <wp:effectExtent l="0" t="0" r="0" b="0"/>
            <wp:docPr id="2125289306" name="Image 2125289306" descr="Une image contenant Polic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9306" name="Image 2125289306" descr="Une image contenant Police, symbole, Graphique, logo&#10;&#10;Description générée automatiquemen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noFill/>
                    <a:ln>
                      <a:noFill/>
                    </a:ln>
                  </pic:spPr>
                </pic:pic>
              </a:graphicData>
            </a:graphic>
          </wp:inline>
        </w:drawing>
      </w:r>
    </w:p>
    <w:p w14:paraId="4A329D40" w14:textId="77777777" w:rsidR="00DD6945" w:rsidRPr="00DD6945" w:rsidRDefault="00DD6945" w:rsidP="00916115">
      <w:pPr>
        <w:jc w:val="center"/>
        <w:rPr>
          <w:lang w:val="de-DE"/>
        </w:rPr>
      </w:pPr>
      <w:r w:rsidRPr="00DD6945">
        <w:rPr>
          <w:lang w:val="de-DE"/>
        </w:rPr>
        <w:t>Beginn einer Begegnungszone</w:t>
      </w:r>
    </w:p>
    <w:p w14:paraId="12C78CD3" w14:textId="77777777" w:rsidR="00DD6945" w:rsidRPr="00DD6945" w:rsidRDefault="00DD6945" w:rsidP="00916115">
      <w:pPr>
        <w:jc w:val="center"/>
        <w:rPr>
          <w:lang w:val="de-DE"/>
        </w:rPr>
      </w:pPr>
      <w:r w:rsidRPr="00DD6945">
        <w:rPr>
          <w:lang w:val="de-DE"/>
        </w:rPr>
        <w:t>Die dort geltende Höchstgeschwindigkeit kann unten rechts auf dem Verkehrsschild angegeben werden.</w:t>
      </w:r>
    </w:p>
    <w:p w14:paraId="0C7235B3" w14:textId="77777777" w:rsidR="00DD6945" w:rsidRPr="00DD6945" w:rsidRDefault="00DD6945" w:rsidP="00916115">
      <w:pPr>
        <w:jc w:val="both"/>
        <w:rPr>
          <w:noProof/>
          <w:sz w:val="21"/>
          <w:szCs w:val="21"/>
          <w:lang w:val="de-DE"/>
        </w:rPr>
      </w:pPr>
    </w:p>
    <w:p w14:paraId="0718CA09" w14:textId="77777777" w:rsidR="00E91202" w:rsidRDefault="00E91202">
      <w:pPr>
        <w:rPr>
          <w:lang w:val="de-DE"/>
        </w:rPr>
      </w:pPr>
      <w:r>
        <w:rPr>
          <w:lang w:val="de-DE"/>
        </w:rPr>
        <w:br w:type="page"/>
      </w:r>
    </w:p>
    <w:p w14:paraId="1482CC9A" w14:textId="29A0563A" w:rsidR="00DD6945" w:rsidRPr="00DD6945" w:rsidRDefault="00DD6945" w:rsidP="00916115">
      <w:pPr>
        <w:jc w:val="center"/>
        <w:rPr>
          <w:noProof/>
          <w:lang w:val="de-DE"/>
        </w:rPr>
      </w:pPr>
      <w:r w:rsidRPr="00DD6945">
        <w:rPr>
          <w:lang w:val="de-DE"/>
        </w:rPr>
        <w:lastRenderedPageBreak/>
        <w:t>R7</w:t>
      </w:r>
    </w:p>
    <w:p w14:paraId="78EFE8BD" w14:textId="77777777" w:rsidR="00DD6945" w:rsidRPr="00DD6945" w:rsidRDefault="00DD6945" w:rsidP="00916115">
      <w:pPr>
        <w:jc w:val="center"/>
        <w:rPr>
          <w:noProof/>
          <w:lang w:val="de-DE"/>
        </w:rPr>
      </w:pPr>
      <w:r w:rsidRPr="00DD6945">
        <w:rPr>
          <w:noProof/>
          <w:lang w:val="de-DE"/>
        </w:rPr>
        <w:drawing>
          <wp:inline distT="0" distB="0" distL="0" distR="0" wp14:anchorId="2B10B379" wp14:editId="3AC1F53C">
            <wp:extent cx="1371600" cy="820674"/>
            <wp:effectExtent l="0" t="0" r="0" b="0"/>
            <wp:docPr id="169" name="Picture 169" descr="Une image contenant Bleu électrique, symbol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Une image contenant Bleu électrique, symbole, Police, capture d’écran&#10;&#10;Description générée automatiquemen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820674"/>
                    </a:xfrm>
                    <a:prstGeom prst="rect">
                      <a:avLst/>
                    </a:prstGeom>
                    <a:noFill/>
                    <a:ln>
                      <a:noFill/>
                    </a:ln>
                  </pic:spPr>
                </pic:pic>
              </a:graphicData>
            </a:graphic>
          </wp:inline>
        </w:drawing>
      </w:r>
    </w:p>
    <w:p w14:paraId="26C08EBA" w14:textId="77777777" w:rsidR="00DD6945" w:rsidRPr="00DD6945" w:rsidRDefault="00DD6945" w:rsidP="00916115">
      <w:pPr>
        <w:jc w:val="center"/>
        <w:rPr>
          <w:lang w:val="de-DE"/>
        </w:rPr>
      </w:pPr>
      <w:r w:rsidRPr="00DD6945">
        <w:rPr>
          <w:lang w:val="de-DE"/>
        </w:rPr>
        <w:t>Ende einer Begegnungszone</w:t>
      </w:r>
    </w:p>
    <w:p w14:paraId="1D95852D" w14:textId="77777777" w:rsidR="00E91202" w:rsidRDefault="00E91202" w:rsidP="00937901">
      <w:pPr>
        <w:jc w:val="center"/>
        <w:rPr>
          <w:lang w:val="de-DE"/>
        </w:rPr>
      </w:pPr>
    </w:p>
    <w:p w14:paraId="690F92F5" w14:textId="5D0B8260" w:rsidR="00DD6945" w:rsidRPr="00DD6945" w:rsidRDefault="00DD6945" w:rsidP="00937901">
      <w:pPr>
        <w:jc w:val="center"/>
        <w:rPr>
          <w:noProof/>
          <w:lang w:val="de-DE"/>
        </w:rPr>
      </w:pPr>
      <w:r w:rsidRPr="00DD6945">
        <w:rPr>
          <w:lang w:val="de-DE"/>
        </w:rPr>
        <w:t>R9</w:t>
      </w:r>
    </w:p>
    <w:p w14:paraId="1585AE8D" w14:textId="77777777" w:rsidR="00DD6945" w:rsidRPr="00DD6945" w:rsidRDefault="00DD6945" w:rsidP="00937901">
      <w:pPr>
        <w:jc w:val="center"/>
        <w:rPr>
          <w:lang w:val="de-DE"/>
        </w:rPr>
      </w:pPr>
      <w:r w:rsidRPr="00DD6945">
        <w:rPr>
          <w:noProof/>
          <w:lang w:val="de-DE"/>
        </w:rPr>
        <w:drawing>
          <wp:inline distT="0" distB="0" distL="0" distR="0" wp14:anchorId="3DE9D531" wp14:editId="4EA47CD6">
            <wp:extent cx="1317600" cy="1317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1755F4E3" wp14:editId="57A06575">
            <wp:extent cx="1317600" cy="1317600"/>
            <wp:effectExtent l="0" t="0" r="0" b="0"/>
            <wp:docPr id="613" name="Image 613" descr="Une image contenan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 613" descr="Une image contenant vélo&#10;&#10;Description générée automatiquemen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44862021" w14:textId="77777777" w:rsidR="00DD6945" w:rsidRPr="00DD6945" w:rsidRDefault="00DD6945" w:rsidP="00937901">
      <w:pPr>
        <w:jc w:val="center"/>
        <w:rPr>
          <w:lang w:val="de-DE"/>
        </w:rPr>
      </w:pPr>
      <w:r w:rsidRPr="00DD6945">
        <w:rPr>
          <w:lang w:val="de-DE"/>
        </w:rPr>
        <w:t>Beginn eines oder mehrerer Wege, die dem Verkehr der angezeigten Verkehrsteilnehmer vorbehalten sind</w:t>
      </w:r>
    </w:p>
    <w:p w14:paraId="688B61B6" w14:textId="77777777" w:rsidR="00DD6945" w:rsidRPr="00DD6945" w:rsidRDefault="00DD6945" w:rsidP="00937901">
      <w:pPr>
        <w:jc w:val="both"/>
        <w:rPr>
          <w:lang w:val="de-DE"/>
        </w:rPr>
      </w:pPr>
    </w:p>
    <w:p w14:paraId="46306725" w14:textId="77777777" w:rsidR="00DD6945" w:rsidRPr="00DD6945" w:rsidRDefault="00DD6945" w:rsidP="00945E3D">
      <w:pPr>
        <w:jc w:val="center"/>
        <w:rPr>
          <w:noProof/>
          <w:lang w:val="de-DE"/>
        </w:rPr>
      </w:pPr>
      <w:r w:rsidRPr="00DD6945">
        <w:rPr>
          <w:lang w:val="de-DE"/>
        </w:rPr>
        <w:t>Das Verkehrsschild kann den Kategorien der Verkehrsteilnehmer angepasst werden. Auf diesem Schild sind mindestens zwei Kategorien von Verkehrsteilnehmern angegeben.</w:t>
      </w:r>
    </w:p>
    <w:p w14:paraId="49F1E316" w14:textId="77777777" w:rsidR="00DD6945" w:rsidRPr="00DD6945" w:rsidRDefault="00DD6945" w:rsidP="00937901">
      <w:pPr>
        <w:jc w:val="both"/>
        <w:rPr>
          <w:noProof/>
          <w:lang w:val="de-DE"/>
        </w:rPr>
      </w:pPr>
    </w:p>
    <w:p w14:paraId="5FA1AB5E"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58380FF6" w14:textId="77777777" w:rsidR="00DD6945" w:rsidRPr="00DD6945" w:rsidRDefault="00DD6945" w:rsidP="00937901">
      <w:pPr>
        <w:jc w:val="both"/>
        <w:rPr>
          <w:noProof/>
          <w:lang w:val="de-DE"/>
        </w:rPr>
      </w:pPr>
    </w:p>
    <w:p w14:paraId="79C92FE6" w14:textId="77777777" w:rsidR="00DD6945" w:rsidRPr="00DD6945" w:rsidRDefault="00DD6945" w:rsidP="00916115">
      <w:pPr>
        <w:jc w:val="center"/>
        <w:rPr>
          <w:noProof/>
          <w:lang w:val="de-DE"/>
        </w:rPr>
      </w:pPr>
      <w:r w:rsidRPr="00DD6945">
        <w:rPr>
          <w:lang w:val="de-DE"/>
        </w:rPr>
        <w:t>R11</w:t>
      </w:r>
    </w:p>
    <w:p w14:paraId="363F7B19" w14:textId="77777777" w:rsidR="00DD6945" w:rsidRPr="00DD6945" w:rsidRDefault="00DD6945" w:rsidP="00916115">
      <w:pPr>
        <w:jc w:val="center"/>
        <w:rPr>
          <w:noProof/>
          <w:lang w:val="de-DE"/>
        </w:rPr>
      </w:pPr>
      <w:r w:rsidRPr="00DD6945">
        <w:rPr>
          <w:noProof/>
          <w:lang w:val="de-DE"/>
        </w:rPr>
        <w:drawing>
          <wp:inline distT="0" distB="0" distL="0" distR="0" wp14:anchorId="3F610DCC" wp14:editId="095B3237">
            <wp:extent cx="1317600" cy="1317600"/>
            <wp:effectExtent l="0" t="0" r="0" b="0"/>
            <wp:docPr id="721" name="Picture 721" descr="Une image contenan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Une image contenant vélo&#10;&#10;Description générée automatiquemen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3C624154" w14:textId="77777777" w:rsidR="00DD6945" w:rsidRPr="00DD6945" w:rsidRDefault="00DD6945" w:rsidP="00916115">
      <w:pPr>
        <w:jc w:val="center"/>
        <w:rPr>
          <w:lang w:val="de-DE"/>
        </w:rPr>
      </w:pPr>
      <w:r w:rsidRPr="00DD6945">
        <w:rPr>
          <w:lang w:val="de-DE"/>
        </w:rPr>
        <w:t>Ende eines oder mehrerer Wege, die dem Verkehr der angezeigten Verkehrsteilnehmer vorbehalten sind</w:t>
      </w:r>
    </w:p>
    <w:p w14:paraId="207105CA" w14:textId="77777777" w:rsidR="00DD6945" w:rsidRPr="00DD6945" w:rsidRDefault="00DD6945" w:rsidP="00916115">
      <w:pPr>
        <w:rPr>
          <w:lang w:val="de-DE"/>
        </w:rPr>
      </w:pPr>
    </w:p>
    <w:p w14:paraId="2AF7DACB" w14:textId="77777777" w:rsidR="00DD6945" w:rsidRPr="00DD6945" w:rsidRDefault="00DD6945" w:rsidP="00916115">
      <w:pPr>
        <w:jc w:val="center"/>
        <w:rPr>
          <w:noProof/>
          <w:lang w:val="de-DE"/>
        </w:rPr>
      </w:pPr>
      <w:r w:rsidRPr="00DD6945">
        <w:rPr>
          <w:lang w:val="de-DE"/>
        </w:rPr>
        <w:t>R12</w:t>
      </w:r>
    </w:p>
    <w:p w14:paraId="0191715F" w14:textId="77777777" w:rsidR="00DD6945" w:rsidRPr="00DD6945" w:rsidRDefault="00DD6945" w:rsidP="00916115">
      <w:pPr>
        <w:jc w:val="center"/>
        <w:rPr>
          <w:noProof/>
          <w:lang w:val="de-DE"/>
        </w:rPr>
      </w:pPr>
      <w:r w:rsidRPr="00DD6945">
        <w:rPr>
          <w:noProof/>
          <w:lang w:val="de-DE"/>
        </w:rPr>
        <w:drawing>
          <wp:inline distT="0" distB="0" distL="0" distR="0" wp14:anchorId="0AA21910" wp14:editId="07A82D51">
            <wp:extent cx="900000" cy="1144800"/>
            <wp:effectExtent l="0" t="0" r="0" b="0"/>
            <wp:docPr id="121" name="Picture 121" descr="Une image contenant Roue de vélo, vélo, Cadre de vélo, Vélo - Équipement e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Une image contenant Roue de vélo, vélo, Cadre de vélo, Vélo - Équipement et matériel&#10;&#10;Description générée automatiquemen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p w14:paraId="43B6F1E6" w14:textId="77777777" w:rsidR="00DD6945" w:rsidRPr="00DD6945" w:rsidRDefault="00DD6945" w:rsidP="00916115">
      <w:pPr>
        <w:jc w:val="center"/>
        <w:rPr>
          <w:lang w:val="de-DE"/>
        </w:rPr>
      </w:pPr>
      <w:r w:rsidRPr="00DD6945">
        <w:rPr>
          <w:lang w:val="de-DE"/>
        </w:rPr>
        <w:t>Beginn eines nicht vorgeschriebenen Radwegs</w:t>
      </w:r>
    </w:p>
    <w:p w14:paraId="5C6ADAB9" w14:textId="77777777" w:rsidR="00DD6945" w:rsidRPr="00DD6945" w:rsidRDefault="00DD6945" w:rsidP="00916115">
      <w:pPr>
        <w:rPr>
          <w:lang w:val="de-DE"/>
        </w:rPr>
      </w:pPr>
    </w:p>
    <w:p w14:paraId="3172B275" w14:textId="77777777" w:rsidR="00E91202" w:rsidRDefault="00E91202">
      <w:pPr>
        <w:rPr>
          <w:lang w:val="de-DE"/>
        </w:rPr>
      </w:pPr>
      <w:r>
        <w:rPr>
          <w:lang w:val="de-DE"/>
        </w:rPr>
        <w:br w:type="page"/>
      </w:r>
    </w:p>
    <w:p w14:paraId="0A55CC2B" w14:textId="0C22E332" w:rsidR="00DD6945" w:rsidRPr="00DD6945" w:rsidRDefault="00DD6945" w:rsidP="00916115">
      <w:pPr>
        <w:jc w:val="center"/>
        <w:rPr>
          <w:noProof/>
          <w:lang w:val="de-DE"/>
        </w:rPr>
      </w:pPr>
      <w:r w:rsidRPr="00DD6945">
        <w:rPr>
          <w:lang w:val="de-DE"/>
        </w:rPr>
        <w:lastRenderedPageBreak/>
        <w:t>R13</w:t>
      </w:r>
    </w:p>
    <w:p w14:paraId="188642BF" w14:textId="77777777" w:rsidR="00DD6945" w:rsidRPr="00DD6945" w:rsidRDefault="00DD6945" w:rsidP="00916115">
      <w:pPr>
        <w:jc w:val="center"/>
        <w:rPr>
          <w:noProof/>
          <w:lang w:val="de-DE"/>
        </w:rPr>
      </w:pPr>
      <w:r w:rsidRPr="00DD6945">
        <w:rPr>
          <w:noProof/>
          <w:lang w:val="de-DE"/>
        </w:rPr>
        <w:drawing>
          <wp:inline distT="0" distB="0" distL="0" distR="0" wp14:anchorId="59DF403C" wp14:editId="64B02665">
            <wp:extent cx="900000" cy="1144800"/>
            <wp:effectExtent l="0" t="0" r="0" b="0"/>
            <wp:docPr id="122" name="Picture 122" descr="Une image contenant vél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Une image contenant vélo, symbole&#10;&#10;Description générée automatiquement"/>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p w14:paraId="71BB6AE8" w14:textId="77777777" w:rsidR="00DD6945" w:rsidRPr="00DD6945" w:rsidRDefault="00DD6945" w:rsidP="00916115">
      <w:pPr>
        <w:jc w:val="center"/>
        <w:rPr>
          <w:lang w:val="de-DE"/>
        </w:rPr>
      </w:pPr>
      <w:r w:rsidRPr="00DD6945">
        <w:rPr>
          <w:lang w:val="de-DE"/>
        </w:rPr>
        <w:t>Ende eines nicht vorgeschriebenen Radwegs</w:t>
      </w:r>
    </w:p>
    <w:p w14:paraId="3E013819" w14:textId="77777777" w:rsidR="00DD6945" w:rsidRPr="00DD6945" w:rsidRDefault="00DD6945" w:rsidP="00916115">
      <w:pPr>
        <w:rPr>
          <w:lang w:val="de-DE"/>
        </w:rPr>
      </w:pPr>
    </w:p>
    <w:p w14:paraId="4395E519" w14:textId="77777777" w:rsidR="00DD6945" w:rsidRPr="00DD6945" w:rsidRDefault="00DD6945" w:rsidP="00937901">
      <w:pPr>
        <w:jc w:val="center"/>
        <w:rPr>
          <w:noProof/>
          <w:lang w:val="de-DE"/>
        </w:rPr>
      </w:pPr>
      <w:r w:rsidRPr="00DD6945">
        <w:rPr>
          <w:lang w:val="de-DE"/>
        </w:rPr>
        <w:t>R14</w:t>
      </w:r>
    </w:p>
    <w:p w14:paraId="6882BEFB" w14:textId="77777777" w:rsidR="00DD6945" w:rsidRPr="00DD6945" w:rsidRDefault="00DD6945" w:rsidP="00937901">
      <w:pPr>
        <w:jc w:val="center"/>
        <w:rPr>
          <w:lang w:val="de-DE"/>
        </w:rPr>
      </w:pPr>
      <w:r w:rsidRPr="00DD6945">
        <w:rPr>
          <w:noProof/>
          <w:lang w:val="de-DE"/>
        </w:rPr>
        <w:drawing>
          <wp:inline distT="0" distB="0" distL="0" distR="0" wp14:anchorId="54BDE069" wp14:editId="1356EF51">
            <wp:extent cx="1317600" cy="1317600"/>
            <wp:effectExtent l="0" t="95250" r="0" b="927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0927C1BB" wp14:editId="553FEB77">
            <wp:extent cx="1317600" cy="1317600"/>
            <wp:effectExtent l="0" t="95250" r="0" b="92710"/>
            <wp:docPr id="592" name="Image 592" descr="Une image contenant texte,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 592" descr="Une image contenant texte, symbole, Police, Graphique&#10;&#10;Description générée automatiquemen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AE58749" w14:textId="77777777" w:rsidR="00DD6945" w:rsidRPr="00DD6945" w:rsidRDefault="00DD6945" w:rsidP="00937901">
      <w:pPr>
        <w:jc w:val="center"/>
        <w:rPr>
          <w:lang w:val="de-DE"/>
        </w:rPr>
      </w:pPr>
      <w:r w:rsidRPr="00DD6945">
        <w:rPr>
          <w:lang w:val="de-DE"/>
        </w:rPr>
        <w:t>Beginn einer Fußgängerzone</w:t>
      </w:r>
    </w:p>
    <w:p w14:paraId="5283EF22" w14:textId="77777777" w:rsidR="00DD6945" w:rsidRPr="00DD6945" w:rsidRDefault="00DD6945" w:rsidP="00937901">
      <w:pPr>
        <w:jc w:val="center"/>
        <w:rPr>
          <w:noProof/>
          <w:lang w:val="de-DE"/>
        </w:rPr>
      </w:pPr>
      <w:r w:rsidRPr="00DD6945">
        <w:rPr>
          <w:lang w:val="de-DE"/>
        </w:rPr>
        <w:t>Die dort geltende Höchstgeschwindigkeit kann unten rechts auf dem Verkehrsschild angegeben werden.</w:t>
      </w:r>
    </w:p>
    <w:p w14:paraId="2A79CFAF" w14:textId="77777777" w:rsidR="00DD6945" w:rsidRPr="00DD6945" w:rsidRDefault="00DD6945" w:rsidP="00230618">
      <w:pPr>
        <w:rPr>
          <w:lang w:val="de-DE"/>
        </w:rPr>
      </w:pPr>
    </w:p>
    <w:p w14:paraId="1E21285F" w14:textId="77777777" w:rsidR="00DD6945" w:rsidRPr="00DD6945" w:rsidRDefault="00DD6945" w:rsidP="00937901">
      <w:pPr>
        <w:jc w:val="center"/>
        <w:rPr>
          <w:noProof/>
          <w:lang w:val="de-DE"/>
        </w:rPr>
      </w:pPr>
      <w:r w:rsidRPr="00DD6945">
        <w:rPr>
          <w:lang w:val="de-DE"/>
        </w:rPr>
        <w:t>R15</w:t>
      </w:r>
    </w:p>
    <w:p w14:paraId="79167609" w14:textId="77777777" w:rsidR="00DD6945" w:rsidRPr="00DD6945" w:rsidRDefault="00DD6945" w:rsidP="00937901">
      <w:pPr>
        <w:jc w:val="center"/>
        <w:rPr>
          <w:noProof/>
          <w:lang w:val="de-DE"/>
        </w:rPr>
      </w:pPr>
      <w:r w:rsidRPr="00DD6945">
        <w:rPr>
          <w:noProof/>
          <w:lang w:val="de-DE"/>
        </w:rPr>
        <w:drawing>
          <wp:inline distT="0" distB="0" distL="0" distR="0" wp14:anchorId="1039077B" wp14:editId="76E0A597">
            <wp:extent cx="1317600" cy="1317600"/>
            <wp:effectExtent l="0" t="95250" r="0" b="9271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BB39F1" w14:textId="77777777" w:rsidR="00DD6945" w:rsidRPr="00DD6945" w:rsidRDefault="00DD6945" w:rsidP="00916115">
      <w:pPr>
        <w:jc w:val="center"/>
        <w:rPr>
          <w:lang w:val="de-DE"/>
        </w:rPr>
      </w:pPr>
      <w:r w:rsidRPr="00DD6945">
        <w:rPr>
          <w:lang w:val="de-DE"/>
        </w:rPr>
        <w:t>Ende einer Fußgängerzone</w:t>
      </w:r>
    </w:p>
    <w:p w14:paraId="42AACA5C" w14:textId="77777777" w:rsidR="00DD6945" w:rsidRPr="00DD6945" w:rsidRDefault="00DD6945" w:rsidP="00916115">
      <w:pPr>
        <w:jc w:val="both"/>
        <w:rPr>
          <w:lang w:val="de-DE"/>
        </w:rPr>
      </w:pPr>
    </w:p>
    <w:p w14:paraId="2D221659" w14:textId="77777777" w:rsidR="00DD6945" w:rsidRPr="00DD6945" w:rsidRDefault="00DD6945" w:rsidP="00916115">
      <w:pPr>
        <w:jc w:val="center"/>
        <w:rPr>
          <w:noProof/>
          <w:lang w:val="de-DE"/>
        </w:rPr>
      </w:pPr>
      <w:r w:rsidRPr="00DD6945">
        <w:rPr>
          <w:lang w:val="de-DE"/>
        </w:rPr>
        <w:t>R17</w:t>
      </w:r>
    </w:p>
    <w:p w14:paraId="0FC00F87" w14:textId="77777777" w:rsidR="00DD6945" w:rsidRPr="00DD6945" w:rsidRDefault="00DD6945" w:rsidP="00916115">
      <w:pPr>
        <w:jc w:val="center"/>
        <w:rPr>
          <w:color w:val="000000"/>
          <w:lang w:val="de-DE"/>
        </w:rPr>
      </w:pPr>
      <w:r w:rsidRPr="00DD6945">
        <w:rPr>
          <w:noProof/>
          <w:lang w:val="de-DE"/>
        </w:rPr>
        <w:drawing>
          <wp:inline distT="0" distB="0" distL="0" distR="0" wp14:anchorId="233D7CA1" wp14:editId="08E30030">
            <wp:extent cx="952500" cy="1409700"/>
            <wp:effectExtent l="0" t="0" r="0" b="0"/>
            <wp:docPr id="368996228" name="Image 5" descr="Une image contenant texte, symbole,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6228" name="Image 5" descr="Une image contenant texte, symbole, Police, Bleu électrique&#10;&#10;Description générée automatiquement"/>
                    <pic:cNvPicPr/>
                  </pic:nvPicPr>
                  <pic:blipFill>
                    <a:blip r:embed="rId215">
                      <a:extLst>
                        <a:ext uri="{28A0092B-C50C-407E-A947-70E740481C1C}">
                          <a14:useLocalDpi xmlns:a14="http://schemas.microsoft.com/office/drawing/2010/main" val="0"/>
                        </a:ext>
                      </a:extLst>
                    </a:blip>
                    <a:stretch>
                      <a:fillRect/>
                    </a:stretch>
                  </pic:blipFill>
                  <pic:spPr>
                    <a:xfrm>
                      <a:off x="0" y="0"/>
                      <a:ext cx="952500" cy="1409700"/>
                    </a:xfrm>
                    <a:prstGeom prst="rect">
                      <a:avLst/>
                    </a:prstGeom>
                  </pic:spPr>
                </pic:pic>
              </a:graphicData>
            </a:graphic>
          </wp:inline>
        </w:drawing>
      </w:r>
      <w:r w:rsidRPr="00DD6945">
        <w:rPr>
          <w:color w:val="000000"/>
          <w:lang w:val="de-DE"/>
        </w:rPr>
        <w:t xml:space="preserve">  </w:t>
      </w:r>
      <w:r w:rsidRPr="00DD6945">
        <w:rPr>
          <w:noProof/>
          <w:color w:val="000000"/>
          <w:lang w:val="de-DE"/>
        </w:rPr>
        <w:drawing>
          <wp:inline distT="0" distB="0" distL="0" distR="0" wp14:anchorId="078AE0CC" wp14:editId="75DE9DCA">
            <wp:extent cx="937260" cy="1379220"/>
            <wp:effectExtent l="0" t="0" r="0" b="0"/>
            <wp:docPr id="1040426727" name="Image 8" descr="Une image contenant texte, Bleu électr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26727" name="Image 8" descr="Une image contenant texte, Bleu électrique, Police, logo&#10;&#10;Description générée automatiquement"/>
                    <pic:cNvPicPr/>
                  </pic:nvPicPr>
                  <pic:blipFill>
                    <a:blip r:embed="rId216">
                      <a:extLst>
                        <a:ext uri="{28A0092B-C50C-407E-A947-70E740481C1C}">
                          <a14:useLocalDpi xmlns:a14="http://schemas.microsoft.com/office/drawing/2010/main" val="0"/>
                        </a:ext>
                      </a:extLst>
                    </a:blip>
                    <a:stretch>
                      <a:fillRect/>
                    </a:stretch>
                  </pic:blipFill>
                  <pic:spPr>
                    <a:xfrm>
                      <a:off x="0" y="0"/>
                      <a:ext cx="937260" cy="1379220"/>
                    </a:xfrm>
                    <a:prstGeom prst="rect">
                      <a:avLst/>
                    </a:prstGeom>
                  </pic:spPr>
                </pic:pic>
              </a:graphicData>
            </a:graphic>
          </wp:inline>
        </w:drawing>
      </w:r>
    </w:p>
    <w:p w14:paraId="5620748D" w14:textId="77777777" w:rsidR="00DD6945" w:rsidRPr="00DD6945" w:rsidRDefault="00DD6945" w:rsidP="00916115">
      <w:pPr>
        <w:jc w:val="center"/>
        <w:rPr>
          <w:lang w:val="de-DE"/>
        </w:rPr>
      </w:pPr>
      <w:r w:rsidRPr="00DD6945">
        <w:rPr>
          <w:lang w:val="de-DE"/>
        </w:rPr>
        <w:t>Beginn einer Fahrradzone</w:t>
      </w:r>
    </w:p>
    <w:p w14:paraId="36241C24" w14:textId="77777777" w:rsidR="00DD6945" w:rsidRPr="00DD6945" w:rsidRDefault="00DD6945" w:rsidP="00916115">
      <w:pPr>
        <w:rPr>
          <w:lang w:val="de-DE"/>
        </w:rPr>
      </w:pPr>
    </w:p>
    <w:p w14:paraId="22585F88" w14:textId="77777777" w:rsidR="00DD6945" w:rsidRPr="00DD6945" w:rsidRDefault="00DD6945" w:rsidP="00945E3D">
      <w:pPr>
        <w:jc w:val="center"/>
        <w:rPr>
          <w:lang w:val="de-DE"/>
        </w:rPr>
      </w:pPr>
      <w:r w:rsidRPr="00DD6945">
        <w:rPr>
          <w:lang w:val="de-DE"/>
        </w:rPr>
        <w:t>Die Aufschrift "Fahrradzone" kann am oberen Rand des Verkehrsschilds angebracht werden.</w:t>
      </w:r>
    </w:p>
    <w:p w14:paraId="33559EB4" w14:textId="77777777" w:rsidR="00DD6945" w:rsidRPr="00DD6945" w:rsidRDefault="00DD6945" w:rsidP="00916115">
      <w:pPr>
        <w:rPr>
          <w:lang w:val="de-DE"/>
        </w:rPr>
      </w:pPr>
    </w:p>
    <w:p w14:paraId="76B61F00"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43D04B5F" w14:textId="77777777" w:rsidR="00DD6945" w:rsidRPr="00DD6945" w:rsidRDefault="00DD6945" w:rsidP="00916115">
      <w:pPr>
        <w:rPr>
          <w:lang w:val="de-DE"/>
        </w:rPr>
      </w:pPr>
    </w:p>
    <w:p w14:paraId="28E84578" w14:textId="77777777" w:rsidR="00DD6945" w:rsidRPr="00DD6945" w:rsidRDefault="00DD6945" w:rsidP="00916115">
      <w:pPr>
        <w:jc w:val="center"/>
        <w:rPr>
          <w:noProof/>
          <w:lang w:val="de-DE"/>
        </w:rPr>
      </w:pPr>
      <w:r w:rsidRPr="00DD6945">
        <w:rPr>
          <w:lang w:val="de-DE"/>
        </w:rPr>
        <w:t>R19</w:t>
      </w:r>
    </w:p>
    <w:p w14:paraId="71BDCAC8" w14:textId="77777777" w:rsidR="00DD6945" w:rsidRPr="00DD6945" w:rsidRDefault="00DD6945" w:rsidP="00916115">
      <w:pPr>
        <w:jc w:val="center"/>
        <w:rPr>
          <w:noProof/>
          <w:lang w:val="de-DE"/>
        </w:rPr>
      </w:pPr>
      <w:r w:rsidRPr="00DD6945">
        <w:rPr>
          <w:noProof/>
          <w:lang w:val="de-DE"/>
        </w:rPr>
        <w:drawing>
          <wp:inline distT="0" distB="0" distL="0" distR="0" wp14:anchorId="78584A9C" wp14:editId="6E33492A">
            <wp:extent cx="929640" cy="1363980"/>
            <wp:effectExtent l="0" t="0" r="3810" b="7620"/>
            <wp:docPr id="1872927115" name="Image 10" descr="Une image contenant texte, Police,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7115" name="Image 10" descr="Une image contenant texte, Police, Panneau de signalisation, signe&#10;&#10;Description générée automatiquement"/>
                    <pic:cNvPicPr/>
                  </pic:nvPicPr>
                  <pic:blipFill>
                    <a:blip r:embed="rId217">
                      <a:extLst>
                        <a:ext uri="{28A0092B-C50C-407E-A947-70E740481C1C}">
                          <a14:useLocalDpi xmlns:a14="http://schemas.microsoft.com/office/drawing/2010/main" val="0"/>
                        </a:ext>
                      </a:extLst>
                    </a:blip>
                    <a:stretch>
                      <a:fillRect/>
                    </a:stretch>
                  </pic:blipFill>
                  <pic:spPr>
                    <a:xfrm>
                      <a:off x="0" y="0"/>
                      <a:ext cx="929640" cy="1363980"/>
                    </a:xfrm>
                    <a:prstGeom prst="rect">
                      <a:avLst/>
                    </a:prstGeom>
                  </pic:spPr>
                </pic:pic>
              </a:graphicData>
            </a:graphic>
          </wp:inline>
        </w:drawing>
      </w:r>
    </w:p>
    <w:p w14:paraId="191951B8" w14:textId="77777777" w:rsidR="00DD6945" w:rsidRPr="00DD6945" w:rsidRDefault="00DD6945" w:rsidP="00916115">
      <w:pPr>
        <w:jc w:val="center"/>
        <w:rPr>
          <w:lang w:val="de-DE"/>
        </w:rPr>
      </w:pPr>
      <w:r w:rsidRPr="00DD6945">
        <w:rPr>
          <w:lang w:val="de-DE"/>
        </w:rPr>
        <w:t>Ende einer Fahrradzone</w:t>
      </w:r>
    </w:p>
    <w:p w14:paraId="71DD147E" w14:textId="77777777" w:rsidR="00E91202" w:rsidRDefault="00E91202" w:rsidP="00937901">
      <w:pPr>
        <w:jc w:val="center"/>
        <w:rPr>
          <w:lang w:val="de-DE"/>
        </w:rPr>
      </w:pPr>
    </w:p>
    <w:p w14:paraId="31E4130D" w14:textId="2826C194" w:rsidR="00DD6945" w:rsidRPr="00DD6945" w:rsidRDefault="00DD6945" w:rsidP="00937901">
      <w:pPr>
        <w:jc w:val="center"/>
        <w:rPr>
          <w:noProof/>
          <w:lang w:val="de-DE"/>
        </w:rPr>
      </w:pPr>
      <w:r w:rsidRPr="00DD6945">
        <w:rPr>
          <w:lang w:val="de-DE"/>
        </w:rPr>
        <w:t>R21</w:t>
      </w:r>
    </w:p>
    <w:p w14:paraId="15BBAD7F" w14:textId="77777777" w:rsidR="00DD6945" w:rsidRPr="00DD6945" w:rsidRDefault="00DD6945" w:rsidP="00937901">
      <w:pPr>
        <w:jc w:val="center"/>
        <w:rPr>
          <w:noProof/>
          <w:lang w:val="de-DE"/>
        </w:rPr>
      </w:pPr>
      <w:r w:rsidRPr="00DD6945">
        <w:rPr>
          <w:noProof/>
          <w:lang w:val="de-DE"/>
        </w:rPr>
        <w:drawing>
          <wp:inline distT="0" distB="0" distL="0" distR="0" wp14:anchorId="408AD242" wp14:editId="28B10D83">
            <wp:extent cx="1317600" cy="1317600"/>
            <wp:effectExtent l="0" t="95250" r="0" b="927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B6024C5" wp14:editId="226F6CAA">
            <wp:extent cx="1317600" cy="1317600"/>
            <wp:effectExtent l="0" t="95250" r="0" b="92710"/>
            <wp:docPr id="73" name="Image 73" descr="Une image contenant texte, symbole, s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 symbole, signe, Police&#10;&#10;Description générée automatiquemen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BFB9775" w14:textId="77777777" w:rsidR="00DD6945" w:rsidRPr="00DD6945" w:rsidRDefault="00DD6945" w:rsidP="00937901">
      <w:pPr>
        <w:jc w:val="center"/>
        <w:rPr>
          <w:lang w:val="de-DE"/>
        </w:rPr>
      </w:pPr>
      <w:r w:rsidRPr="00DD6945">
        <w:rPr>
          <w:lang w:val="de-DE"/>
        </w:rPr>
        <w:t>Beginn einer Flughafenzone</w:t>
      </w:r>
    </w:p>
    <w:p w14:paraId="5DEE57CB" w14:textId="77777777" w:rsidR="00DD6945" w:rsidRPr="00DD6945" w:rsidRDefault="00DD6945" w:rsidP="00937901">
      <w:pPr>
        <w:jc w:val="center"/>
        <w:rPr>
          <w:lang w:val="de-DE"/>
        </w:rPr>
      </w:pPr>
      <w:r w:rsidRPr="00DD6945">
        <w:rPr>
          <w:lang w:val="de-DE"/>
        </w:rPr>
        <w:t>Die dort geltende Höchstgeschwindigkeit kann unten rechts auf dem Verkehrsschild angegeben werden.</w:t>
      </w:r>
    </w:p>
    <w:p w14:paraId="1BAADCFE" w14:textId="77777777" w:rsidR="00DD6945" w:rsidRPr="00DD6945" w:rsidRDefault="00DD6945" w:rsidP="005B2096">
      <w:pPr>
        <w:rPr>
          <w:lang w:val="de-DE"/>
        </w:rPr>
      </w:pPr>
    </w:p>
    <w:p w14:paraId="04ECB260" w14:textId="77777777" w:rsidR="00DD6945" w:rsidRPr="00DD6945" w:rsidRDefault="00DD6945" w:rsidP="00937901">
      <w:pPr>
        <w:jc w:val="center"/>
        <w:rPr>
          <w:noProof/>
          <w:lang w:val="de-DE"/>
        </w:rPr>
      </w:pPr>
      <w:r w:rsidRPr="00DD6945">
        <w:rPr>
          <w:lang w:val="de-DE"/>
        </w:rPr>
        <w:t>R23</w:t>
      </w:r>
    </w:p>
    <w:p w14:paraId="0783C5E6" w14:textId="77777777" w:rsidR="00DD6945" w:rsidRPr="00DD6945" w:rsidRDefault="00DD6945" w:rsidP="00937901">
      <w:pPr>
        <w:jc w:val="center"/>
        <w:rPr>
          <w:noProof/>
          <w:lang w:val="de-DE"/>
        </w:rPr>
      </w:pPr>
      <w:r w:rsidRPr="00DD6945">
        <w:rPr>
          <w:noProof/>
          <w:lang w:val="de-DE"/>
        </w:rPr>
        <w:drawing>
          <wp:inline distT="0" distB="0" distL="0" distR="0" wp14:anchorId="27A87A18" wp14:editId="0560B760">
            <wp:extent cx="1317600" cy="1317600"/>
            <wp:effectExtent l="0" t="95250" r="0" b="927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54BC4CC" w14:textId="77777777" w:rsidR="00DD6945" w:rsidRPr="00DD6945" w:rsidRDefault="00DD6945" w:rsidP="00937901">
      <w:pPr>
        <w:jc w:val="center"/>
        <w:rPr>
          <w:lang w:val="de-DE"/>
        </w:rPr>
      </w:pPr>
      <w:r w:rsidRPr="00DD6945">
        <w:rPr>
          <w:lang w:val="de-DE"/>
        </w:rPr>
        <w:t>Ende einer Flughafenzone</w:t>
      </w:r>
    </w:p>
    <w:p w14:paraId="26C9A173" w14:textId="77777777" w:rsidR="00DD6945" w:rsidRPr="00DD6945" w:rsidRDefault="00DD6945" w:rsidP="00937901">
      <w:pPr>
        <w:rPr>
          <w:lang w:val="de-DE"/>
        </w:rPr>
      </w:pPr>
    </w:p>
    <w:p w14:paraId="20437C5D" w14:textId="77777777" w:rsidR="00DD6945" w:rsidRPr="00DD6945" w:rsidRDefault="00DD6945" w:rsidP="00916115">
      <w:pPr>
        <w:jc w:val="center"/>
        <w:rPr>
          <w:lang w:val="de-DE"/>
        </w:rPr>
      </w:pPr>
      <w:r w:rsidRPr="00DD6945">
        <w:rPr>
          <w:lang w:val="de-DE"/>
        </w:rPr>
        <w:t>R25</w:t>
      </w:r>
    </w:p>
    <w:p w14:paraId="5806CF7B" w14:textId="77777777" w:rsidR="00DD6945" w:rsidRPr="00DD6945" w:rsidRDefault="00DD6945" w:rsidP="00916115">
      <w:pPr>
        <w:jc w:val="center"/>
        <w:rPr>
          <w:lang w:val="de-DE"/>
        </w:rPr>
      </w:pPr>
      <w:r w:rsidRPr="00DD6945">
        <w:rPr>
          <w:lang w:val="de-DE"/>
        </w:rPr>
        <w:t>Beispiele:</w:t>
      </w:r>
    </w:p>
    <w:p w14:paraId="18527768" w14:textId="77777777" w:rsidR="00DD6945" w:rsidRPr="00DD6945" w:rsidRDefault="00DD6945" w:rsidP="00916115">
      <w:pPr>
        <w:jc w:val="center"/>
        <w:rPr>
          <w:color w:val="000000"/>
          <w:lang w:val="de-DE"/>
        </w:rPr>
      </w:pPr>
      <w:r w:rsidRPr="00DD6945">
        <w:rPr>
          <w:noProof/>
          <w:lang w:val="de-DE"/>
        </w:rPr>
        <w:drawing>
          <wp:inline distT="0" distB="0" distL="0" distR="0" wp14:anchorId="6A678A61" wp14:editId="2134A766">
            <wp:extent cx="1440000" cy="855826"/>
            <wp:effectExtent l="95250" t="76200" r="103505" b="781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C06A6B4" wp14:editId="26363F81">
            <wp:extent cx="1440000" cy="855826"/>
            <wp:effectExtent l="95250" t="76200" r="103505" b="78105"/>
            <wp:docPr id="54" name="Picture 54"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ne image contenant Police, texte, logo, Graphique&#10;&#10;Description générée automatiquemen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BB7C77" w14:textId="77777777" w:rsidR="00DD6945" w:rsidRPr="00DD6945" w:rsidRDefault="00DD6945" w:rsidP="00916115">
      <w:pPr>
        <w:jc w:val="center"/>
        <w:rPr>
          <w:lang w:val="de-DE"/>
        </w:rPr>
      </w:pPr>
      <w:r w:rsidRPr="00DD6945">
        <w:rPr>
          <w:noProof/>
          <w:lang w:val="de-DE"/>
        </w:rPr>
        <w:lastRenderedPageBreak/>
        <w:drawing>
          <wp:inline distT="0" distB="0" distL="0" distR="0" wp14:anchorId="0A2EF1F0" wp14:editId="46042EE6">
            <wp:extent cx="1036800" cy="1315180"/>
            <wp:effectExtent l="76200" t="95250" r="68580" b="94615"/>
            <wp:docPr id="58" name="Picture 5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Une image contenant texte, Police, logo, Graphique&#10;&#10;Description générée automatiquemen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987F590" wp14:editId="5FE45E24">
            <wp:extent cx="1035870" cy="1314000"/>
            <wp:effectExtent l="76200" t="95250" r="69215" b="95885"/>
            <wp:docPr id="1124866373" name="Picture 112486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9A2B719" w14:textId="77777777" w:rsidR="00DD6945" w:rsidRPr="00DD6945" w:rsidRDefault="00DD6945" w:rsidP="00916115">
      <w:pPr>
        <w:jc w:val="center"/>
        <w:rPr>
          <w:lang w:val="de-DE"/>
        </w:rPr>
      </w:pPr>
      <w:r w:rsidRPr="00DD6945">
        <w:rPr>
          <w:lang w:val="de-DE"/>
        </w:rPr>
        <w:t>Beginn einer geschlossenen Ortschaft</w:t>
      </w:r>
    </w:p>
    <w:p w14:paraId="22571A11" w14:textId="77777777" w:rsidR="00DD6945" w:rsidRPr="00DD6945" w:rsidRDefault="00DD6945" w:rsidP="00916115">
      <w:pPr>
        <w:rPr>
          <w:lang w:val="de-DE"/>
        </w:rPr>
      </w:pPr>
    </w:p>
    <w:p w14:paraId="028FCBCE" w14:textId="77777777" w:rsidR="00DD6945" w:rsidRPr="00DD6945" w:rsidRDefault="00DD6945" w:rsidP="00945E3D">
      <w:pPr>
        <w:jc w:val="center"/>
        <w:rPr>
          <w:lang w:val="de-DE"/>
        </w:rPr>
      </w:pPr>
      <w:r w:rsidRPr="00DD6945">
        <w:rPr>
          <w:lang w:val="de-DE"/>
        </w:rPr>
        <w:t>Der Name der geschlossenen Ortschaft kann oben in der Mitte auf dem Verkehrsschild angegeben werden.</w:t>
      </w:r>
    </w:p>
    <w:p w14:paraId="618A5834" w14:textId="77777777" w:rsidR="00DD6945" w:rsidRPr="00DD6945" w:rsidRDefault="00DD6945" w:rsidP="00916115">
      <w:pPr>
        <w:rPr>
          <w:lang w:val="de-DE"/>
        </w:rPr>
      </w:pPr>
    </w:p>
    <w:p w14:paraId="1366AFD7"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657499A1" w14:textId="77777777" w:rsidR="00DD6945" w:rsidRPr="00DD6945" w:rsidRDefault="00DD6945" w:rsidP="00916115">
      <w:pPr>
        <w:rPr>
          <w:lang w:val="de-DE"/>
        </w:rPr>
      </w:pPr>
    </w:p>
    <w:p w14:paraId="5B364364" w14:textId="77777777" w:rsidR="00DD6945" w:rsidRPr="00DD6945" w:rsidRDefault="00DD6945" w:rsidP="00937901">
      <w:pPr>
        <w:jc w:val="center"/>
        <w:rPr>
          <w:noProof/>
          <w:lang w:val="de-DE"/>
        </w:rPr>
      </w:pPr>
      <w:r w:rsidRPr="00DD6945">
        <w:rPr>
          <w:lang w:val="de-DE"/>
        </w:rPr>
        <w:t>R27</w:t>
      </w:r>
    </w:p>
    <w:p w14:paraId="4BC435B5" w14:textId="77777777" w:rsidR="00DD6945" w:rsidRPr="00DD6945" w:rsidRDefault="00DD6945" w:rsidP="00937901">
      <w:pPr>
        <w:jc w:val="center"/>
        <w:rPr>
          <w:noProof/>
          <w:lang w:val="de-DE"/>
        </w:rPr>
      </w:pPr>
      <w:r w:rsidRPr="00DD6945">
        <w:rPr>
          <w:lang w:val="de-DE"/>
        </w:rPr>
        <w:t>Beispiele:</w:t>
      </w:r>
    </w:p>
    <w:p w14:paraId="414D4D8D" w14:textId="77777777" w:rsidR="00DD6945" w:rsidRPr="00DD6945" w:rsidRDefault="00DD6945" w:rsidP="00937901">
      <w:pPr>
        <w:jc w:val="center"/>
        <w:rPr>
          <w:color w:val="000000"/>
          <w:lang w:val="de-DE"/>
        </w:rPr>
      </w:pPr>
      <w:r w:rsidRPr="00DD6945">
        <w:rPr>
          <w:noProof/>
          <w:lang w:val="de-DE"/>
        </w:rPr>
        <w:drawing>
          <wp:inline distT="0" distB="0" distL="0" distR="0" wp14:anchorId="56FC7A32" wp14:editId="2EE8B851">
            <wp:extent cx="1440000" cy="855826"/>
            <wp:effectExtent l="95250" t="76200" r="103505" b="781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30F3C156" wp14:editId="124CC5C7">
            <wp:extent cx="1440000" cy="855826"/>
            <wp:effectExtent l="95250" t="76200" r="103505" b="781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A4EA2C" w14:textId="77777777" w:rsidR="00DD6945" w:rsidRPr="00DD6945" w:rsidRDefault="00DD6945" w:rsidP="00937901">
      <w:pPr>
        <w:jc w:val="center"/>
        <w:rPr>
          <w:lang w:val="de-DE"/>
        </w:rPr>
      </w:pPr>
      <w:r w:rsidRPr="00DD6945">
        <w:rPr>
          <w:noProof/>
          <w:lang w:val="de-DE"/>
        </w:rPr>
        <w:drawing>
          <wp:inline distT="0" distB="0" distL="0" distR="0" wp14:anchorId="264C2C5A" wp14:editId="534E2FFE">
            <wp:extent cx="1036800" cy="1315180"/>
            <wp:effectExtent l="76200" t="95250" r="68580" b="946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993FF0F" wp14:editId="3DACCFD8">
            <wp:extent cx="1035870" cy="1314000"/>
            <wp:effectExtent l="76200" t="95250" r="69215" b="95885"/>
            <wp:docPr id="1124866370" name="Picture 112486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AB86C8E" w14:textId="77777777" w:rsidR="00DD6945" w:rsidRPr="00DD6945" w:rsidRDefault="00DD6945" w:rsidP="00937901">
      <w:pPr>
        <w:jc w:val="center"/>
        <w:rPr>
          <w:lang w:val="de-DE"/>
        </w:rPr>
      </w:pPr>
      <w:r w:rsidRPr="00DD6945">
        <w:rPr>
          <w:lang w:val="de-DE"/>
        </w:rPr>
        <w:t>Ende einer geschlossenen Ortschaft</w:t>
      </w:r>
    </w:p>
    <w:p w14:paraId="202963DF" w14:textId="77777777" w:rsidR="00DD6945" w:rsidRPr="00DD6945" w:rsidRDefault="00DD6945" w:rsidP="00937901">
      <w:pPr>
        <w:rPr>
          <w:lang w:val="de-DE"/>
        </w:rPr>
      </w:pPr>
    </w:p>
    <w:p w14:paraId="6EE92525" w14:textId="77777777" w:rsidR="00DD6945" w:rsidRPr="00DD6945" w:rsidRDefault="00DD6945" w:rsidP="00937901">
      <w:pPr>
        <w:jc w:val="center"/>
        <w:rPr>
          <w:noProof/>
          <w:lang w:val="de-DE"/>
        </w:rPr>
      </w:pPr>
      <w:r w:rsidRPr="00DD6945">
        <w:rPr>
          <w:lang w:val="de-DE"/>
        </w:rPr>
        <w:t>R29</w:t>
      </w:r>
    </w:p>
    <w:p w14:paraId="0142F30F" w14:textId="77777777" w:rsidR="00DD6945" w:rsidRPr="00DD6945" w:rsidRDefault="00DD6945" w:rsidP="00937901">
      <w:pPr>
        <w:jc w:val="center"/>
        <w:rPr>
          <w:noProof/>
          <w:lang w:val="de-DE"/>
        </w:rPr>
      </w:pPr>
      <w:r w:rsidRPr="00DD6945">
        <w:rPr>
          <w:noProof/>
          <w:lang w:val="de-DE"/>
        </w:rPr>
        <w:drawing>
          <wp:inline distT="0" distB="0" distL="0" distR="0" wp14:anchorId="29AE72CD" wp14:editId="2476FA71">
            <wp:extent cx="1036800" cy="131555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6800" cy="1315559"/>
                    </a:xfrm>
                    <a:prstGeom prst="rect">
                      <a:avLst/>
                    </a:prstGeom>
                    <a:noFill/>
                    <a:ln>
                      <a:noFill/>
                    </a:ln>
                  </pic:spPr>
                </pic:pic>
              </a:graphicData>
            </a:graphic>
          </wp:inline>
        </w:drawing>
      </w:r>
    </w:p>
    <w:p w14:paraId="0073283F" w14:textId="77777777" w:rsidR="00DD6945" w:rsidRPr="00DD6945" w:rsidRDefault="00DD6945" w:rsidP="00937901">
      <w:pPr>
        <w:jc w:val="center"/>
        <w:rPr>
          <w:noProof/>
          <w:lang w:val="de-DE"/>
        </w:rPr>
      </w:pPr>
      <w:r w:rsidRPr="00DD6945">
        <w:rPr>
          <w:lang w:val="de-DE"/>
        </w:rPr>
        <w:t>Beginn einer Autobahn</w:t>
      </w:r>
    </w:p>
    <w:p w14:paraId="5CDBA94A" w14:textId="77777777" w:rsidR="00DD6945" w:rsidRPr="00DD6945" w:rsidRDefault="00DD6945" w:rsidP="00937901">
      <w:pPr>
        <w:rPr>
          <w:lang w:val="de-DE"/>
        </w:rPr>
      </w:pPr>
    </w:p>
    <w:p w14:paraId="39FECB28" w14:textId="77777777" w:rsidR="00E91202" w:rsidRDefault="00E91202">
      <w:pPr>
        <w:rPr>
          <w:lang w:val="de-DE"/>
        </w:rPr>
      </w:pPr>
      <w:r>
        <w:rPr>
          <w:lang w:val="de-DE"/>
        </w:rPr>
        <w:br w:type="page"/>
      </w:r>
    </w:p>
    <w:p w14:paraId="71FA6E41" w14:textId="49681BC9" w:rsidR="00DD6945" w:rsidRPr="00DD6945" w:rsidRDefault="00DD6945" w:rsidP="00437200">
      <w:pPr>
        <w:jc w:val="center"/>
        <w:rPr>
          <w:noProof/>
          <w:lang w:val="de-DE"/>
        </w:rPr>
      </w:pPr>
      <w:r w:rsidRPr="00DD6945">
        <w:rPr>
          <w:lang w:val="de-DE"/>
        </w:rPr>
        <w:lastRenderedPageBreak/>
        <w:t>R31</w:t>
      </w:r>
    </w:p>
    <w:p w14:paraId="2F64BA8F" w14:textId="77777777" w:rsidR="00DD6945" w:rsidRPr="00DD6945" w:rsidRDefault="00DD6945" w:rsidP="00437200">
      <w:pPr>
        <w:jc w:val="center"/>
        <w:rPr>
          <w:noProof/>
          <w:lang w:val="de-DE"/>
        </w:rPr>
      </w:pPr>
      <w:r w:rsidRPr="00DD6945">
        <w:rPr>
          <w:noProof/>
          <w:lang w:val="de-DE"/>
        </w:rPr>
        <w:drawing>
          <wp:inline distT="0" distB="0" distL="0" distR="0" wp14:anchorId="03727DF9" wp14:editId="5A57606B">
            <wp:extent cx="1036800" cy="1316909"/>
            <wp:effectExtent l="0" t="0" r="0" b="0"/>
            <wp:docPr id="56" name="Picture 56" descr="Une image contenant symbole, ligne,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Une image contenant symbole, ligne, Bleu électrique, bleu&#10;&#10;Description générée automatiquement"/>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6800" cy="1316909"/>
                    </a:xfrm>
                    <a:prstGeom prst="rect">
                      <a:avLst/>
                    </a:prstGeom>
                    <a:noFill/>
                    <a:ln>
                      <a:noFill/>
                    </a:ln>
                  </pic:spPr>
                </pic:pic>
              </a:graphicData>
            </a:graphic>
          </wp:inline>
        </w:drawing>
      </w:r>
    </w:p>
    <w:p w14:paraId="4655DF08" w14:textId="77777777" w:rsidR="00DD6945" w:rsidRPr="00DD6945" w:rsidRDefault="00DD6945" w:rsidP="00437200">
      <w:pPr>
        <w:jc w:val="center"/>
        <w:rPr>
          <w:noProof/>
          <w:lang w:val="de-DE"/>
        </w:rPr>
      </w:pPr>
      <w:r w:rsidRPr="00DD6945">
        <w:rPr>
          <w:lang w:val="de-DE"/>
        </w:rPr>
        <w:t>Ende einer Autobahn</w:t>
      </w:r>
    </w:p>
    <w:p w14:paraId="675A2300" w14:textId="77777777" w:rsidR="00DD6945" w:rsidRPr="00DD6945" w:rsidRDefault="00DD6945" w:rsidP="00437200">
      <w:pPr>
        <w:jc w:val="both"/>
        <w:rPr>
          <w:lang w:val="de-DE"/>
        </w:rPr>
      </w:pPr>
    </w:p>
    <w:p w14:paraId="07FDA2D3" w14:textId="77777777" w:rsidR="00DD6945" w:rsidRPr="00DD6945" w:rsidRDefault="00DD6945" w:rsidP="00437200">
      <w:pPr>
        <w:jc w:val="center"/>
        <w:rPr>
          <w:noProof/>
          <w:lang w:val="de-DE"/>
        </w:rPr>
      </w:pPr>
      <w:r w:rsidRPr="00DD6945">
        <w:rPr>
          <w:lang w:val="de-DE"/>
        </w:rPr>
        <w:t>R33</w:t>
      </w:r>
    </w:p>
    <w:p w14:paraId="285C3ABE" w14:textId="77777777" w:rsidR="00DD6945" w:rsidRPr="00DD6945" w:rsidRDefault="00DD6945" w:rsidP="00437200">
      <w:pPr>
        <w:jc w:val="center"/>
        <w:rPr>
          <w:noProof/>
          <w:lang w:val="de-DE"/>
        </w:rPr>
      </w:pPr>
      <w:r w:rsidRPr="00DD6945">
        <w:rPr>
          <w:noProof/>
          <w:lang w:val="de-DE"/>
        </w:rPr>
        <w:drawing>
          <wp:inline distT="0" distB="0" distL="0" distR="0" wp14:anchorId="651AD417" wp14:editId="514773C9">
            <wp:extent cx="1036800" cy="1318810"/>
            <wp:effectExtent l="0" t="0" r="0" b="0"/>
            <wp:docPr id="17" name="Picture 17" descr="Une image contenant conception, capture d’écran, symbo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e image contenant conception, capture d’écran, symbole, Rectangle&#10;&#10;Description générée automatiquement"/>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75464670" w14:textId="77777777" w:rsidR="00DD6945" w:rsidRPr="00DD6945" w:rsidRDefault="00DD6945" w:rsidP="00437200">
      <w:pPr>
        <w:jc w:val="center"/>
        <w:rPr>
          <w:noProof/>
          <w:lang w:val="de-DE"/>
        </w:rPr>
      </w:pPr>
      <w:r w:rsidRPr="00DD6945">
        <w:rPr>
          <w:lang w:val="de-DE"/>
        </w:rPr>
        <w:t>Beginn einer Kraftfahrstraße</w:t>
      </w:r>
    </w:p>
    <w:p w14:paraId="55AB17CC" w14:textId="77777777" w:rsidR="00E91202" w:rsidRDefault="00E91202" w:rsidP="00437200">
      <w:pPr>
        <w:jc w:val="center"/>
        <w:rPr>
          <w:lang w:val="de-DE"/>
        </w:rPr>
      </w:pPr>
    </w:p>
    <w:p w14:paraId="6279A997" w14:textId="7EC48EE6" w:rsidR="00DD6945" w:rsidRPr="00DD6945" w:rsidRDefault="00DD6945" w:rsidP="00437200">
      <w:pPr>
        <w:jc w:val="center"/>
        <w:rPr>
          <w:noProof/>
          <w:lang w:val="de-DE"/>
        </w:rPr>
      </w:pPr>
      <w:r w:rsidRPr="00DD6945">
        <w:rPr>
          <w:lang w:val="de-DE"/>
        </w:rPr>
        <w:t>R35</w:t>
      </w:r>
    </w:p>
    <w:p w14:paraId="706C024F" w14:textId="77777777" w:rsidR="00DD6945" w:rsidRPr="00DD6945" w:rsidRDefault="00DD6945" w:rsidP="00437200">
      <w:pPr>
        <w:jc w:val="center"/>
        <w:rPr>
          <w:noProof/>
          <w:lang w:val="de-DE"/>
        </w:rPr>
      </w:pPr>
      <w:r w:rsidRPr="00DD6945">
        <w:rPr>
          <w:noProof/>
          <w:lang w:val="de-DE"/>
        </w:rPr>
        <w:drawing>
          <wp:inline distT="0" distB="0" distL="0" distR="0" wp14:anchorId="3D31C268" wp14:editId="38FBE833">
            <wp:extent cx="1036800" cy="1316832"/>
            <wp:effectExtent l="0" t="0" r="0" b="0"/>
            <wp:docPr id="18" name="Picture 18" descr="Une image contenant capture d’écran, symbole, Bleu électriqu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e image contenant capture d’écran, symbole, Bleu électrique, ligne&#10;&#10;Description générée automatiquement"/>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p w14:paraId="7AA18596" w14:textId="77777777" w:rsidR="00DD6945" w:rsidRPr="00DD6945" w:rsidRDefault="00DD6945" w:rsidP="00437200">
      <w:pPr>
        <w:jc w:val="center"/>
        <w:rPr>
          <w:noProof/>
          <w:lang w:val="de-DE"/>
        </w:rPr>
      </w:pPr>
      <w:r w:rsidRPr="00DD6945">
        <w:rPr>
          <w:lang w:val="de-DE"/>
        </w:rPr>
        <w:t>Ende einer Kraftfahrstraße</w:t>
      </w:r>
    </w:p>
    <w:p w14:paraId="218EB31F" w14:textId="77777777" w:rsidR="00DD6945" w:rsidRPr="00DD6945" w:rsidRDefault="00DD6945" w:rsidP="00437200">
      <w:pPr>
        <w:jc w:val="both"/>
        <w:rPr>
          <w:sz w:val="20"/>
          <w:szCs w:val="20"/>
          <w:lang w:val="de-DE"/>
        </w:rPr>
      </w:pPr>
    </w:p>
    <w:p w14:paraId="7A7A67D4" w14:textId="77777777" w:rsidR="00DD6945" w:rsidRPr="00DD6945" w:rsidRDefault="00DD6945" w:rsidP="00937901">
      <w:pPr>
        <w:jc w:val="center"/>
        <w:rPr>
          <w:noProof/>
          <w:lang w:val="de-DE"/>
        </w:rPr>
      </w:pPr>
      <w:r w:rsidRPr="00DD6945">
        <w:rPr>
          <w:lang w:val="de-DE"/>
        </w:rPr>
        <w:t>R37</w:t>
      </w:r>
    </w:p>
    <w:p w14:paraId="44EE195D" w14:textId="77777777" w:rsidR="00DD6945" w:rsidRPr="00DD6945" w:rsidRDefault="00DD6945" w:rsidP="00937901">
      <w:pPr>
        <w:jc w:val="center"/>
        <w:rPr>
          <w:noProof/>
          <w:lang w:val="de-DE"/>
        </w:rPr>
      </w:pPr>
      <w:r w:rsidRPr="00DD6945">
        <w:rPr>
          <w:noProof/>
          <w:lang w:val="de-DE"/>
        </w:rPr>
        <w:drawing>
          <wp:inline distT="0" distB="0" distL="0" distR="0" wp14:anchorId="3307ACE4" wp14:editId="488081CA">
            <wp:extent cx="1036800" cy="1318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7D4FED9B" w14:textId="77777777" w:rsidR="00DD6945" w:rsidRPr="00DD6945" w:rsidRDefault="00DD6945" w:rsidP="00937901">
      <w:pPr>
        <w:jc w:val="center"/>
        <w:rPr>
          <w:noProof/>
          <w:lang w:val="de-DE"/>
        </w:rPr>
      </w:pPr>
      <w:r w:rsidRPr="00DD6945">
        <w:rPr>
          <w:lang w:val="de-DE"/>
        </w:rPr>
        <w:t>Beginn einer Baustelle</w:t>
      </w:r>
    </w:p>
    <w:p w14:paraId="7E5B57EE" w14:textId="77777777" w:rsidR="00DD6945" w:rsidRPr="00DD6945" w:rsidRDefault="00DD6945" w:rsidP="00937901">
      <w:pPr>
        <w:jc w:val="both"/>
        <w:rPr>
          <w:sz w:val="20"/>
          <w:szCs w:val="20"/>
          <w:lang w:val="de-DE"/>
        </w:rPr>
      </w:pPr>
    </w:p>
    <w:p w14:paraId="28E6E16A" w14:textId="77777777" w:rsidR="00E91202" w:rsidRDefault="00E91202">
      <w:pPr>
        <w:rPr>
          <w:lang w:val="de-DE"/>
        </w:rPr>
      </w:pPr>
      <w:r>
        <w:rPr>
          <w:lang w:val="de-DE"/>
        </w:rPr>
        <w:br w:type="page"/>
      </w:r>
    </w:p>
    <w:p w14:paraId="114932C9" w14:textId="1FBCCBE5" w:rsidR="00DD6945" w:rsidRPr="00DD6945" w:rsidRDefault="00DD6945" w:rsidP="00937901">
      <w:pPr>
        <w:jc w:val="center"/>
        <w:rPr>
          <w:noProof/>
          <w:lang w:val="de-DE"/>
        </w:rPr>
      </w:pPr>
      <w:r w:rsidRPr="00DD6945">
        <w:rPr>
          <w:lang w:val="de-DE"/>
        </w:rPr>
        <w:lastRenderedPageBreak/>
        <w:t>R39</w:t>
      </w:r>
    </w:p>
    <w:p w14:paraId="402DFD18" w14:textId="77777777" w:rsidR="00DD6945" w:rsidRPr="00DD6945" w:rsidRDefault="00DD6945" w:rsidP="00937901">
      <w:pPr>
        <w:jc w:val="center"/>
        <w:rPr>
          <w:noProof/>
          <w:lang w:val="de-DE"/>
        </w:rPr>
      </w:pPr>
      <w:r w:rsidRPr="00DD6945">
        <w:rPr>
          <w:noProof/>
          <w:lang w:val="de-DE"/>
        </w:rPr>
        <w:drawing>
          <wp:inline distT="0" distB="0" distL="0" distR="0" wp14:anchorId="05000FDB" wp14:editId="6E6D067E">
            <wp:extent cx="1036800" cy="1318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3F5364C6" w14:textId="77777777" w:rsidR="00DD6945" w:rsidRPr="00DD6945" w:rsidRDefault="00DD6945" w:rsidP="00937901">
      <w:pPr>
        <w:jc w:val="center"/>
        <w:rPr>
          <w:noProof/>
          <w:lang w:val="de-DE"/>
        </w:rPr>
      </w:pPr>
      <w:r w:rsidRPr="00DD6945">
        <w:rPr>
          <w:lang w:val="de-DE"/>
        </w:rPr>
        <w:t>Ende einer Baustelle</w:t>
      </w:r>
    </w:p>
    <w:p w14:paraId="7D4DDEB6" w14:textId="77777777" w:rsidR="00DD6945" w:rsidRPr="00DD6945" w:rsidRDefault="00DD6945" w:rsidP="00937901">
      <w:pPr>
        <w:jc w:val="both"/>
        <w:rPr>
          <w:sz w:val="21"/>
          <w:szCs w:val="21"/>
          <w:lang w:val="de-DE"/>
        </w:rPr>
      </w:pPr>
    </w:p>
    <w:p w14:paraId="2F65E3B4" w14:textId="77777777" w:rsidR="00DD6945" w:rsidRPr="00DD6945" w:rsidRDefault="00DD6945" w:rsidP="002563B1">
      <w:pPr>
        <w:jc w:val="both"/>
        <w:rPr>
          <w:lang w:val="de-DE"/>
        </w:rPr>
      </w:pPr>
      <w:r w:rsidRPr="00DD6945">
        <w:rPr>
          <w:lang w:val="de-DE"/>
        </w:rPr>
        <w:tab/>
        <w:t xml:space="preserve">§ 2 ­ Die Sondervorschriften gelten in dem abgegrenzten Bereich, außer dort, wo durch Verkehrszeichen eine andere Regelung vorgesehen wird. </w:t>
      </w:r>
    </w:p>
    <w:p w14:paraId="72DD4655" w14:textId="77777777" w:rsidR="00DD6945" w:rsidRPr="00DD6945" w:rsidRDefault="00DD6945" w:rsidP="002563B1">
      <w:pPr>
        <w:jc w:val="both"/>
        <w:rPr>
          <w:sz w:val="20"/>
          <w:szCs w:val="20"/>
          <w:lang w:val="de-DE"/>
        </w:rPr>
      </w:pPr>
    </w:p>
    <w:p w14:paraId="2DE011D5" w14:textId="77777777" w:rsidR="00DD6945" w:rsidRPr="00DD6945" w:rsidRDefault="00DD6945" w:rsidP="002563B1">
      <w:pPr>
        <w:jc w:val="both"/>
        <w:rPr>
          <w:sz w:val="20"/>
          <w:szCs w:val="20"/>
          <w:lang w:val="de-DE"/>
        </w:rPr>
      </w:pPr>
    </w:p>
    <w:p w14:paraId="0818E20A" w14:textId="77777777" w:rsidR="00DD6945" w:rsidRPr="00DD6945" w:rsidRDefault="00DD6945" w:rsidP="002563B1">
      <w:pPr>
        <w:jc w:val="both"/>
        <w:rPr>
          <w:lang w:val="de-DE"/>
        </w:rPr>
      </w:pPr>
      <w:r w:rsidRPr="00DD6945">
        <w:rPr>
          <w:b/>
          <w:lang w:val="de-DE"/>
        </w:rPr>
        <w:tab/>
        <w:t>Art. 71 -</w:t>
      </w:r>
      <w:r w:rsidRPr="00DD6945">
        <w:rPr>
          <w:lang w:val="de-DE"/>
        </w:rPr>
        <w:t xml:space="preserve"> Verkehrsschilder mit zonaler Gültigkeit</w:t>
      </w:r>
    </w:p>
    <w:p w14:paraId="3DA43BF3" w14:textId="77777777" w:rsidR="00DD6945" w:rsidRPr="00DD6945" w:rsidRDefault="00DD6945" w:rsidP="002563B1">
      <w:pPr>
        <w:jc w:val="both"/>
        <w:rPr>
          <w:sz w:val="21"/>
          <w:szCs w:val="21"/>
          <w:lang w:val="de-DE"/>
        </w:rPr>
      </w:pPr>
    </w:p>
    <w:p w14:paraId="609CBA75" w14:textId="77777777" w:rsidR="00DD6945" w:rsidRPr="00DD6945" w:rsidRDefault="00DD6945" w:rsidP="002563B1">
      <w:pPr>
        <w:jc w:val="both"/>
        <w:rPr>
          <w:lang w:val="de-DE"/>
        </w:rPr>
      </w:pPr>
      <w:r w:rsidRPr="00DD6945">
        <w:rPr>
          <w:lang w:val="de-DE"/>
        </w:rPr>
        <w:tab/>
        <w:t>§ 1 ­ Die Bedeutung von Verkehrsschildern mit zonaler Gültigkeit bleibt unverändert.</w:t>
      </w:r>
    </w:p>
    <w:p w14:paraId="77AA0AE5" w14:textId="77777777" w:rsidR="00DD6945" w:rsidRPr="00DD6945" w:rsidRDefault="00DD6945" w:rsidP="002563B1">
      <w:pPr>
        <w:jc w:val="both"/>
        <w:rPr>
          <w:sz w:val="20"/>
          <w:szCs w:val="20"/>
          <w:lang w:val="de-DE"/>
        </w:rPr>
      </w:pPr>
    </w:p>
    <w:p w14:paraId="5170DEB6" w14:textId="77777777" w:rsidR="00DD6945" w:rsidRPr="00DD6945" w:rsidRDefault="00DD6945" w:rsidP="002563B1">
      <w:pPr>
        <w:jc w:val="both"/>
        <w:rPr>
          <w:lang w:val="de-DE"/>
        </w:rPr>
      </w:pPr>
      <w:r w:rsidRPr="00DD6945">
        <w:rPr>
          <w:lang w:val="de-DE"/>
        </w:rPr>
        <w:tab/>
        <w:t>Verkehrsteilnehmer müssen diese Verkehrsschilder beachten, wenn diese sich am rech</w:t>
      </w:r>
      <w:r w:rsidRPr="00DD6945">
        <w:rPr>
          <w:lang w:val="de-DE"/>
        </w:rPr>
        <w:softHyphen/>
        <w:t>ten Fahrbahnrand der öffentlichen Straße befinden.</w:t>
      </w:r>
    </w:p>
    <w:p w14:paraId="721CDF21" w14:textId="77777777" w:rsidR="00DD6945" w:rsidRPr="00DD6945" w:rsidRDefault="00DD6945" w:rsidP="002563B1">
      <w:pPr>
        <w:jc w:val="both"/>
        <w:rPr>
          <w:sz w:val="21"/>
          <w:szCs w:val="21"/>
          <w:lang w:val="de-DE"/>
        </w:rPr>
      </w:pPr>
    </w:p>
    <w:p w14:paraId="58A8EE39" w14:textId="77777777" w:rsidR="00DD6945" w:rsidRPr="00DD6945" w:rsidRDefault="00DD6945" w:rsidP="002563B1">
      <w:pPr>
        <w:jc w:val="both"/>
        <w:rPr>
          <w:lang w:val="de-DE"/>
        </w:rPr>
      </w:pPr>
      <w:r w:rsidRPr="00DD6945">
        <w:rPr>
          <w:lang w:val="de-DE"/>
        </w:rPr>
        <w:tab/>
        <w:t>§ 2 ­ Beginn- und Endschilder mit zonaler Gültigkeit:</w:t>
      </w:r>
    </w:p>
    <w:p w14:paraId="63C7D6A6" w14:textId="77777777" w:rsidR="00DD6945" w:rsidRPr="00DD6945" w:rsidRDefault="00DD6945" w:rsidP="002563B1">
      <w:pPr>
        <w:jc w:val="both"/>
        <w:rPr>
          <w:sz w:val="20"/>
          <w:szCs w:val="20"/>
          <w:lang w:val="de-DE"/>
        </w:rPr>
      </w:pPr>
    </w:p>
    <w:p w14:paraId="04828543" w14:textId="77777777" w:rsidR="00DD6945" w:rsidRPr="00DD6945" w:rsidRDefault="00DD6945" w:rsidP="002563B1">
      <w:pPr>
        <w:jc w:val="center"/>
        <w:rPr>
          <w:lang w:val="de-DE"/>
        </w:rPr>
      </w:pPr>
      <w:r w:rsidRPr="00DD6945">
        <w:rPr>
          <w:lang w:val="de-DE"/>
        </w:rPr>
        <w:t>Z1</w:t>
      </w:r>
    </w:p>
    <w:p w14:paraId="1E3EFE7C" w14:textId="77777777" w:rsidR="00DD6945" w:rsidRPr="00DD6945" w:rsidRDefault="00DD6945" w:rsidP="002563B1">
      <w:pPr>
        <w:jc w:val="center"/>
        <w:rPr>
          <w:lang w:val="de-DE"/>
        </w:rPr>
      </w:pPr>
      <w:r w:rsidRPr="00DD6945">
        <w:rPr>
          <w:noProof/>
          <w:lang w:val="de-DE"/>
        </w:rPr>
        <w:drawing>
          <wp:inline distT="0" distB="0" distL="0" distR="0" wp14:anchorId="679F09FB" wp14:editId="5B4EC5E9">
            <wp:extent cx="1317600" cy="1317600"/>
            <wp:effectExtent l="0" t="95250" r="0" b="92710"/>
            <wp:docPr id="185" name="Picture 185" descr="Une image contenant texte, capture d’écran,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Une image contenant texte, capture d’écran, Police, symbole&#10;&#10;Description générée automatiquement"/>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1B595CA" w14:textId="77777777" w:rsidR="00DD6945" w:rsidRPr="00DD6945" w:rsidRDefault="00DD6945" w:rsidP="002563B1">
      <w:pPr>
        <w:jc w:val="center"/>
        <w:rPr>
          <w:lang w:val="de-DE"/>
        </w:rPr>
      </w:pPr>
      <w:r w:rsidRPr="00DD6945">
        <w:rPr>
          <w:lang w:val="de-DE"/>
        </w:rPr>
        <w:t>Beginn einer Zone</w:t>
      </w:r>
    </w:p>
    <w:p w14:paraId="5E404FCE" w14:textId="77777777" w:rsidR="00DD6945" w:rsidRPr="00DD6945" w:rsidRDefault="00DD6945" w:rsidP="002563B1">
      <w:pPr>
        <w:jc w:val="center"/>
        <w:rPr>
          <w:lang w:val="de-DE"/>
        </w:rPr>
      </w:pPr>
      <w:r w:rsidRPr="00DD6945">
        <w:rPr>
          <w:lang w:val="de-DE"/>
        </w:rPr>
        <w:t>Auf diesem Verkehrsschild wird das Verkehrszeichen mit zonaler Gültigkeit abgebildet.</w:t>
      </w:r>
    </w:p>
    <w:p w14:paraId="6442818D" w14:textId="77777777" w:rsidR="00DD6945" w:rsidRPr="00DD6945" w:rsidRDefault="00DD6945" w:rsidP="002563B1">
      <w:pPr>
        <w:jc w:val="both"/>
        <w:rPr>
          <w:sz w:val="20"/>
          <w:szCs w:val="20"/>
          <w:lang w:val="de-DE"/>
        </w:rPr>
      </w:pPr>
    </w:p>
    <w:p w14:paraId="16DD98C8" w14:textId="77777777" w:rsidR="00DD6945" w:rsidRPr="00DD6945" w:rsidRDefault="00DD6945" w:rsidP="00937901">
      <w:pPr>
        <w:jc w:val="center"/>
        <w:rPr>
          <w:lang w:val="de-DE"/>
        </w:rPr>
      </w:pPr>
      <w:r w:rsidRPr="00DD6945">
        <w:rPr>
          <w:lang w:val="de-DE"/>
        </w:rPr>
        <w:t>Z3</w:t>
      </w:r>
    </w:p>
    <w:p w14:paraId="4E3AF930" w14:textId="77777777" w:rsidR="00DD6945" w:rsidRPr="00DD6945" w:rsidRDefault="00DD6945" w:rsidP="00937901">
      <w:pPr>
        <w:jc w:val="center"/>
        <w:rPr>
          <w:lang w:val="de-DE"/>
        </w:rPr>
      </w:pPr>
      <w:r w:rsidRPr="00DD6945">
        <w:rPr>
          <w:noProof/>
          <w:lang w:val="de-DE"/>
        </w:rPr>
        <w:drawing>
          <wp:inline distT="0" distB="0" distL="0" distR="0" wp14:anchorId="780B72C7" wp14:editId="6A3F3526">
            <wp:extent cx="1317600" cy="1317600"/>
            <wp:effectExtent l="0" t="95250" r="0" b="927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77679AF" w14:textId="77777777" w:rsidR="00DD6945" w:rsidRPr="00DD6945" w:rsidRDefault="00DD6945" w:rsidP="00937901">
      <w:pPr>
        <w:jc w:val="center"/>
        <w:rPr>
          <w:lang w:val="de-DE"/>
        </w:rPr>
      </w:pPr>
      <w:r w:rsidRPr="00DD6945">
        <w:rPr>
          <w:lang w:val="de-DE"/>
        </w:rPr>
        <w:t>Ende einer Zone</w:t>
      </w:r>
    </w:p>
    <w:p w14:paraId="272700D9" w14:textId="77777777" w:rsidR="00DD6945" w:rsidRPr="00DD6945" w:rsidRDefault="00DD6945" w:rsidP="00937901">
      <w:pPr>
        <w:jc w:val="both"/>
        <w:rPr>
          <w:lang w:val="de-DE"/>
        </w:rPr>
      </w:pPr>
    </w:p>
    <w:p w14:paraId="1E58493E" w14:textId="77777777" w:rsidR="00DD6945" w:rsidRPr="00DD6945" w:rsidRDefault="00DD6945" w:rsidP="00937901">
      <w:pPr>
        <w:jc w:val="both"/>
        <w:rPr>
          <w:lang w:val="de-DE"/>
        </w:rPr>
      </w:pPr>
      <w:r w:rsidRPr="00DD6945">
        <w:rPr>
          <w:lang w:val="de-DE"/>
        </w:rPr>
        <w:tab/>
        <w:t>Das Verkehrsschild enthält in Graustufen und unter Beibehaltung der weißen Farbe das Verkehrsschild mit zonaler Gültigkeit.</w:t>
      </w:r>
    </w:p>
    <w:p w14:paraId="3BFEA325" w14:textId="77777777" w:rsidR="00DD6945" w:rsidRPr="00DD6945" w:rsidRDefault="00DD6945" w:rsidP="00937901">
      <w:pPr>
        <w:jc w:val="both"/>
        <w:rPr>
          <w:lang w:val="de-DE"/>
        </w:rPr>
      </w:pPr>
    </w:p>
    <w:p w14:paraId="2840A3BB" w14:textId="77777777" w:rsidR="00E91202" w:rsidRDefault="00E91202">
      <w:pPr>
        <w:rPr>
          <w:lang w:val="de-DE"/>
        </w:rPr>
      </w:pPr>
      <w:r>
        <w:rPr>
          <w:lang w:val="de-DE"/>
        </w:rPr>
        <w:br w:type="page"/>
      </w:r>
    </w:p>
    <w:p w14:paraId="32C59131" w14:textId="3C627573" w:rsidR="00DD6945" w:rsidRPr="00DD6945" w:rsidRDefault="00DD6945" w:rsidP="00937901">
      <w:pPr>
        <w:jc w:val="both"/>
        <w:rPr>
          <w:lang w:val="de-DE"/>
        </w:rPr>
      </w:pPr>
      <w:r w:rsidRPr="00DD6945">
        <w:rPr>
          <w:lang w:val="de-DE"/>
        </w:rPr>
        <w:lastRenderedPageBreak/>
        <w:tab/>
        <w:t>§ 3 ­ Wiederholungsschilder</w:t>
      </w:r>
    </w:p>
    <w:p w14:paraId="605FDAF7" w14:textId="77777777" w:rsidR="00DD6945" w:rsidRPr="00DD6945" w:rsidRDefault="00DD6945" w:rsidP="00937901">
      <w:pPr>
        <w:jc w:val="both"/>
        <w:rPr>
          <w:lang w:val="de-DE"/>
        </w:rPr>
      </w:pPr>
    </w:p>
    <w:p w14:paraId="58603196" w14:textId="77777777" w:rsidR="00DD6945" w:rsidRPr="00DD6945" w:rsidRDefault="00DD6945" w:rsidP="00937901">
      <w:pPr>
        <w:jc w:val="both"/>
        <w:rPr>
          <w:lang w:val="de-DE"/>
        </w:rPr>
      </w:pPr>
      <w:r w:rsidRPr="00DD6945">
        <w:rPr>
          <w:lang w:val="de-DE"/>
        </w:rPr>
        <w:tab/>
        <w:t>Auf diesem Verkehrsschild wird das Verkehrszeichen mit zonaler Gültigkeit abgebildet.</w:t>
      </w:r>
    </w:p>
    <w:p w14:paraId="7D5B2AFE" w14:textId="77777777" w:rsidR="00DD6945" w:rsidRPr="00DD6945" w:rsidRDefault="00DD6945" w:rsidP="00937901">
      <w:pPr>
        <w:jc w:val="both"/>
        <w:rPr>
          <w:lang w:val="de-DE"/>
        </w:rPr>
      </w:pPr>
    </w:p>
    <w:p w14:paraId="2D8D5ADF" w14:textId="77777777" w:rsidR="00DD6945" w:rsidRPr="00DD6945" w:rsidRDefault="00DD6945" w:rsidP="00D3532A">
      <w:pPr>
        <w:jc w:val="center"/>
        <w:rPr>
          <w:lang w:val="de-DE"/>
        </w:rPr>
      </w:pPr>
      <w:r w:rsidRPr="00DD6945">
        <w:rPr>
          <w:lang w:val="de-DE"/>
        </w:rPr>
        <w:t>Z5</w:t>
      </w:r>
    </w:p>
    <w:p w14:paraId="22E3D596" w14:textId="77777777" w:rsidR="00DD6945" w:rsidRPr="00DD6945" w:rsidRDefault="00DD6945" w:rsidP="00D3532A">
      <w:pPr>
        <w:jc w:val="center"/>
        <w:rPr>
          <w:lang w:val="de-DE"/>
        </w:rPr>
      </w:pPr>
      <w:r w:rsidRPr="00DD6945">
        <w:rPr>
          <w:noProof/>
          <w:lang w:val="de-DE"/>
        </w:rPr>
        <w:drawing>
          <wp:inline distT="0" distB="0" distL="0" distR="0" wp14:anchorId="15E6F28F" wp14:editId="57F4262C">
            <wp:extent cx="1135380" cy="1394460"/>
            <wp:effectExtent l="0" t="0" r="7620" b="0"/>
            <wp:docPr id="1247181287" name="Image 12"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1287" name="Image 12" descr="Une image contenant texte, Police, symbole, logo&#10;&#10;Description générée automatiquement"/>
                    <pic:cNvPicPr/>
                  </pic:nvPicPr>
                  <pic:blipFill>
                    <a:blip r:embed="rId237">
                      <a:extLst>
                        <a:ext uri="{28A0092B-C50C-407E-A947-70E740481C1C}">
                          <a14:useLocalDpi xmlns:a14="http://schemas.microsoft.com/office/drawing/2010/main" val="0"/>
                        </a:ext>
                      </a:extLst>
                    </a:blip>
                    <a:stretch>
                      <a:fillRect/>
                    </a:stretch>
                  </pic:blipFill>
                  <pic:spPr>
                    <a:xfrm>
                      <a:off x="0" y="0"/>
                      <a:ext cx="1135380" cy="1394460"/>
                    </a:xfrm>
                    <a:prstGeom prst="rect">
                      <a:avLst/>
                    </a:prstGeom>
                  </pic:spPr>
                </pic:pic>
              </a:graphicData>
            </a:graphic>
          </wp:inline>
        </w:drawing>
      </w:r>
    </w:p>
    <w:p w14:paraId="1985944A" w14:textId="77777777" w:rsidR="00DD6945" w:rsidRPr="00DD6945" w:rsidRDefault="00DD6945" w:rsidP="00D3532A">
      <w:pPr>
        <w:jc w:val="center"/>
        <w:rPr>
          <w:lang w:val="de-DE"/>
        </w:rPr>
      </w:pPr>
      <w:r w:rsidRPr="00DD6945">
        <w:rPr>
          <w:lang w:val="de-DE"/>
        </w:rPr>
        <w:t>Wiederholung einer Zone</w:t>
      </w:r>
    </w:p>
    <w:p w14:paraId="3496A896" w14:textId="77777777" w:rsidR="00DD6945" w:rsidRPr="00DD6945" w:rsidRDefault="00DD6945" w:rsidP="00D3532A">
      <w:pPr>
        <w:jc w:val="center"/>
        <w:rPr>
          <w:lang w:val="de-DE"/>
        </w:rPr>
      </w:pPr>
      <w:r w:rsidRPr="00DD6945">
        <w:rPr>
          <w:lang w:val="de-DE"/>
        </w:rPr>
        <w:t>Die Aufschrift "Wiederholung" kann auch auf einem Zusatzschild angebracht werden.</w:t>
      </w:r>
    </w:p>
    <w:p w14:paraId="12CE43D5" w14:textId="77777777" w:rsidR="00DD6945" w:rsidRPr="00DD6945" w:rsidRDefault="00DD6945" w:rsidP="00D3532A">
      <w:pPr>
        <w:jc w:val="both"/>
        <w:rPr>
          <w:lang w:val="de-DE"/>
        </w:rPr>
      </w:pPr>
    </w:p>
    <w:p w14:paraId="0E0D04D8" w14:textId="77777777" w:rsidR="00DD6945" w:rsidRPr="00DD6945" w:rsidRDefault="00DD6945" w:rsidP="00D3532A">
      <w:pPr>
        <w:jc w:val="both"/>
        <w:rPr>
          <w:lang w:val="de-DE"/>
        </w:rPr>
      </w:pPr>
      <w:r w:rsidRPr="00DD6945">
        <w:rPr>
          <w:lang w:val="de-DE"/>
        </w:rPr>
        <w:tab/>
        <w:t>§ 4 ­ Beispiel für ein Parkschild mit zonaler Gültigkeit:</w:t>
      </w:r>
    </w:p>
    <w:p w14:paraId="247F8A5E" w14:textId="77777777" w:rsidR="00DD6945" w:rsidRPr="00DD6945" w:rsidRDefault="00DD6945" w:rsidP="00D3532A">
      <w:pPr>
        <w:jc w:val="both"/>
        <w:rPr>
          <w:lang w:val="de-DE"/>
        </w:rPr>
      </w:pPr>
    </w:p>
    <w:p w14:paraId="4BEBFEF5" w14:textId="77777777" w:rsidR="00DD6945" w:rsidRPr="00DD6945" w:rsidRDefault="00DD6945" w:rsidP="00D3532A">
      <w:pPr>
        <w:jc w:val="center"/>
        <w:rPr>
          <w:lang w:val="de-DE"/>
        </w:rPr>
      </w:pPr>
      <w:r w:rsidRPr="00DD6945">
        <w:rPr>
          <w:lang w:val="de-DE"/>
        </w:rPr>
        <w:t>Z1-E9</w:t>
      </w:r>
    </w:p>
    <w:p w14:paraId="37A0C96E" w14:textId="77777777" w:rsidR="00DD6945" w:rsidRPr="00DD6945" w:rsidRDefault="00DD6945" w:rsidP="00D3532A">
      <w:pPr>
        <w:jc w:val="center"/>
        <w:rPr>
          <w:lang w:val="de-DE"/>
        </w:rPr>
      </w:pPr>
      <w:r w:rsidRPr="00DD6945">
        <w:rPr>
          <w:noProof/>
          <w:lang w:val="de-DE"/>
        </w:rPr>
        <w:drawing>
          <wp:inline distT="0" distB="0" distL="0" distR="0" wp14:anchorId="4C69581A" wp14:editId="0065A96D">
            <wp:extent cx="1317600" cy="1317600"/>
            <wp:effectExtent l="0" t="95250" r="0" b="927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5C654B" w14:textId="77777777" w:rsidR="00DD6945" w:rsidRPr="00DD6945" w:rsidRDefault="00DD6945" w:rsidP="00D3532A">
      <w:pPr>
        <w:jc w:val="center"/>
        <w:rPr>
          <w:lang w:val="de-DE"/>
        </w:rPr>
      </w:pPr>
      <w:r w:rsidRPr="00DD6945">
        <w:rPr>
          <w:lang w:val="de-DE"/>
        </w:rPr>
        <w:t>Beginn einer Parkzone</w:t>
      </w:r>
    </w:p>
    <w:p w14:paraId="29A6AA0A" w14:textId="77777777" w:rsidR="00DD6945" w:rsidRPr="00DD6945" w:rsidRDefault="00DD6945" w:rsidP="00D3532A">
      <w:pPr>
        <w:jc w:val="both"/>
        <w:rPr>
          <w:lang w:val="de-DE"/>
        </w:rPr>
      </w:pPr>
    </w:p>
    <w:p w14:paraId="79D61985" w14:textId="77777777" w:rsidR="00DD6945" w:rsidRPr="00DD6945" w:rsidRDefault="00DD6945" w:rsidP="00D3532A">
      <w:pPr>
        <w:jc w:val="center"/>
        <w:rPr>
          <w:lang w:val="de-DE"/>
        </w:rPr>
      </w:pPr>
      <w:r w:rsidRPr="00DD6945">
        <w:rPr>
          <w:lang w:val="de-DE"/>
        </w:rPr>
        <w:t>Z3-E9</w:t>
      </w:r>
    </w:p>
    <w:p w14:paraId="259E05FE" w14:textId="77777777" w:rsidR="00DD6945" w:rsidRPr="00DD6945" w:rsidRDefault="00DD6945" w:rsidP="00D3532A">
      <w:pPr>
        <w:jc w:val="center"/>
        <w:rPr>
          <w:lang w:val="de-DE"/>
        </w:rPr>
      </w:pPr>
      <w:r w:rsidRPr="00DD6945">
        <w:rPr>
          <w:noProof/>
          <w:lang w:val="de-DE"/>
        </w:rPr>
        <w:drawing>
          <wp:inline distT="0" distB="0" distL="0" distR="0" wp14:anchorId="5721751E" wp14:editId="3996D46B">
            <wp:extent cx="1317600" cy="1317600"/>
            <wp:effectExtent l="0" t="95250" r="0" b="927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A58B2B9" w14:textId="77777777" w:rsidR="00DD6945" w:rsidRPr="00DD6945" w:rsidRDefault="00DD6945" w:rsidP="00D3532A">
      <w:pPr>
        <w:jc w:val="center"/>
        <w:rPr>
          <w:lang w:val="de-DE"/>
        </w:rPr>
      </w:pPr>
      <w:r w:rsidRPr="00DD6945">
        <w:rPr>
          <w:lang w:val="de-DE"/>
        </w:rPr>
        <w:t>Ende einer Parkzone</w:t>
      </w:r>
    </w:p>
    <w:p w14:paraId="77CD27B0" w14:textId="77777777" w:rsidR="00DD6945" w:rsidRPr="00DD6945" w:rsidRDefault="00DD6945" w:rsidP="00D3532A">
      <w:pPr>
        <w:jc w:val="both"/>
        <w:rPr>
          <w:lang w:val="de-DE"/>
        </w:rPr>
      </w:pPr>
    </w:p>
    <w:p w14:paraId="77C1D7CB" w14:textId="77777777" w:rsidR="00E91202" w:rsidRDefault="00E91202">
      <w:pPr>
        <w:rPr>
          <w:lang w:val="de-DE"/>
        </w:rPr>
      </w:pPr>
      <w:r>
        <w:rPr>
          <w:lang w:val="de-DE"/>
        </w:rPr>
        <w:br w:type="page"/>
      </w:r>
    </w:p>
    <w:p w14:paraId="6F9B7487" w14:textId="52D60670" w:rsidR="00DD6945" w:rsidRPr="00DD6945" w:rsidRDefault="00DD6945" w:rsidP="00937901">
      <w:pPr>
        <w:jc w:val="both"/>
        <w:rPr>
          <w:lang w:val="de-DE"/>
        </w:rPr>
      </w:pPr>
      <w:r w:rsidRPr="00DD6945">
        <w:rPr>
          <w:lang w:val="de-DE"/>
        </w:rPr>
        <w:lastRenderedPageBreak/>
        <w:tab/>
        <w:t>§ 5 ­ Beispiel für ein Geschwindigkeitsschild mit zonaler Gültigkeit:</w:t>
      </w:r>
    </w:p>
    <w:p w14:paraId="39D262EB" w14:textId="77777777" w:rsidR="00DD6945" w:rsidRPr="00DD6945" w:rsidRDefault="00DD6945" w:rsidP="00937901">
      <w:pPr>
        <w:jc w:val="both"/>
        <w:rPr>
          <w:lang w:val="de-DE"/>
        </w:rPr>
      </w:pPr>
    </w:p>
    <w:p w14:paraId="57299F38" w14:textId="77777777" w:rsidR="00DD6945" w:rsidRPr="00DD6945" w:rsidRDefault="00DD6945" w:rsidP="00937901">
      <w:pPr>
        <w:jc w:val="center"/>
        <w:rPr>
          <w:lang w:val="de-DE"/>
        </w:rPr>
      </w:pPr>
      <w:r w:rsidRPr="00DD6945">
        <w:rPr>
          <w:lang w:val="de-DE"/>
        </w:rPr>
        <w:t>Z1-C43</w:t>
      </w:r>
    </w:p>
    <w:p w14:paraId="72CE1CFA" w14:textId="77777777" w:rsidR="00DD6945" w:rsidRPr="00DD6945" w:rsidRDefault="00DD6945" w:rsidP="00937901">
      <w:pPr>
        <w:jc w:val="center"/>
        <w:rPr>
          <w:lang w:val="de-DE"/>
        </w:rPr>
      </w:pPr>
      <w:r w:rsidRPr="00DD6945">
        <w:rPr>
          <w:noProof/>
          <w:lang w:val="de-DE"/>
        </w:rPr>
        <w:drawing>
          <wp:inline distT="0" distB="0" distL="0" distR="0" wp14:anchorId="6A5FF0E6" wp14:editId="7DA99433">
            <wp:extent cx="1317600" cy="1317600"/>
            <wp:effectExtent l="0" t="95250" r="0" b="927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3AA9C4" w14:textId="77777777" w:rsidR="00DD6945" w:rsidRPr="00DD6945" w:rsidRDefault="00DD6945" w:rsidP="00937901">
      <w:pPr>
        <w:jc w:val="center"/>
        <w:rPr>
          <w:lang w:val="de-DE"/>
        </w:rPr>
      </w:pPr>
      <w:r w:rsidRPr="00DD6945">
        <w:rPr>
          <w:lang w:val="de-DE"/>
        </w:rPr>
        <w:t>Beginn einer Geschwindigkeitszone</w:t>
      </w:r>
    </w:p>
    <w:p w14:paraId="2D8FA34A" w14:textId="77777777" w:rsidR="00DD6945" w:rsidRPr="00DD6945" w:rsidRDefault="00DD6945" w:rsidP="00937901">
      <w:pPr>
        <w:jc w:val="both"/>
        <w:rPr>
          <w:lang w:val="de-DE"/>
        </w:rPr>
      </w:pPr>
    </w:p>
    <w:p w14:paraId="7A78149D" w14:textId="77777777" w:rsidR="00DD6945" w:rsidRPr="00DD6945" w:rsidRDefault="00DD6945" w:rsidP="00937901">
      <w:pPr>
        <w:jc w:val="center"/>
        <w:rPr>
          <w:lang w:val="de-DE"/>
        </w:rPr>
      </w:pPr>
      <w:r w:rsidRPr="00DD6945">
        <w:rPr>
          <w:lang w:val="de-DE"/>
        </w:rPr>
        <w:t>Z3-C43</w:t>
      </w:r>
    </w:p>
    <w:p w14:paraId="6BBBB6DB" w14:textId="77777777" w:rsidR="00DD6945" w:rsidRPr="00DD6945" w:rsidRDefault="00DD6945" w:rsidP="00937901">
      <w:pPr>
        <w:jc w:val="center"/>
        <w:rPr>
          <w:lang w:val="de-DE"/>
        </w:rPr>
      </w:pPr>
      <w:r w:rsidRPr="00DD6945">
        <w:rPr>
          <w:noProof/>
          <w:color w:val="000000"/>
          <w:lang w:val="de-DE"/>
        </w:rPr>
        <w:drawing>
          <wp:inline distT="0" distB="0" distL="0" distR="0" wp14:anchorId="6DA750E6" wp14:editId="46D788CE">
            <wp:extent cx="1475105" cy="14751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pic:spPr>
                </pic:pic>
              </a:graphicData>
            </a:graphic>
          </wp:inline>
        </w:drawing>
      </w:r>
    </w:p>
    <w:p w14:paraId="1B62D816" w14:textId="77777777" w:rsidR="00DD6945" w:rsidRPr="00DD6945" w:rsidRDefault="00DD6945" w:rsidP="00937901">
      <w:pPr>
        <w:jc w:val="center"/>
        <w:rPr>
          <w:lang w:val="de-DE"/>
        </w:rPr>
      </w:pPr>
      <w:r w:rsidRPr="00DD6945">
        <w:rPr>
          <w:lang w:val="de-DE"/>
        </w:rPr>
        <w:t>Ende einer Geschwindigkeitszone</w:t>
      </w:r>
    </w:p>
    <w:p w14:paraId="3A088674" w14:textId="77777777" w:rsidR="00DD6945" w:rsidRPr="00DD6945" w:rsidRDefault="00DD6945" w:rsidP="00937901">
      <w:pPr>
        <w:jc w:val="both"/>
        <w:rPr>
          <w:lang w:val="de-DE"/>
        </w:rPr>
      </w:pPr>
    </w:p>
    <w:p w14:paraId="741AEE66" w14:textId="77777777" w:rsidR="00DD6945" w:rsidRPr="00DD6945" w:rsidRDefault="00DD6945" w:rsidP="00937901">
      <w:pPr>
        <w:jc w:val="both"/>
        <w:rPr>
          <w:lang w:val="de-DE"/>
        </w:rPr>
      </w:pPr>
      <w:r w:rsidRPr="00DD6945">
        <w:rPr>
          <w:lang w:val="de-DE"/>
        </w:rPr>
        <w:tab/>
        <w:t>§ 6 ­ Die Zonenregelung gilt in der gesamten durch die Beginn- und Endschilder begrenzten Zone, außer dort, wo durch Verkehrszeichen eine andere Regelung vorgesehen wird.</w:t>
      </w:r>
    </w:p>
    <w:p w14:paraId="4838AC3A" w14:textId="77777777" w:rsidR="00DD6945" w:rsidRPr="00DD6945" w:rsidRDefault="00DD6945" w:rsidP="00937901">
      <w:pPr>
        <w:jc w:val="both"/>
        <w:rPr>
          <w:lang w:val="de-DE"/>
        </w:rPr>
      </w:pPr>
    </w:p>
    <w:p w14:paraId="4133F993" w14:textId="77777777" w:rsidR="00DD6945" w:rsidRPr="00DD6945" w:rsidRDefault="00DD6945" w:rsidP="00937901">
      <w:pPr>
        <w:jc w:val="both"/>
        <w:rPr>
          <w:lang w:val="de-DE"/>
        </w:rPr>
      </w:pPr>
      <w:r w:rsidRPr="00DD6945">
        <w:rPr>
          <w:lang w:val="de-DE"/>
        </w:rPr>
        <w:tab/>
        <w:t>In einer Geschwindigkeitszone bedeutet dies, dass:</w:t>
      </w:r>
    </w:p>
    <w:p w14:paraId="01FA4157" w14:textId="77777777" w:rsidR="00DD6945" w:rsidRPr="00DD6945" w:rsidRDefault="00DD6945" w:rsidP="00937901">
      <w:pPr>
        <w:jc w:val="both"/>
        <w:rPr>
          <w:lang w:val="de-DE"/>
        </w:rPr>
      </w:pPr>
    </w:p>
    <w:p w14:paraId="78A95E46" w14:textId="77777777" w:rsidR="00DD6945" w:rsidRPr="00DD6945" w:rsidRDefault="00DD6945" w:rsidP="00937901">
      <w:pPr>
        <w:jc w:val="both"/>
        <w:rPr>
          <w:lang w:val="de-DE"/>
        </w:rPr>
      </w:pPr>
      <w:r w:rsidRPr="00DD6945">
        <w:rPr>
          <w:lang w:val="de-DE"/>
        </w:rPr>
        <w:tab/>
        <w:t>1. Verkehrsschilder</w:t>
      </w:r>
      <w:r w:rsidRPr="00DD6945">
        <w:rPr>
          <w:sz w:val="20"/>
          <w:szCs w:val="18"/>
          <w:lang w:val="de-DE"/>
        </w:rPr>
        <w:t xml:space="preserve"> </w:t>
      </w:r>
      <w:r w:rsidRPr="00DD6945">
        <w:rPr>
          <w:lang w:val="de-DE"/>
        </w:rPr>
        <w:t>mit</w:t>
      </w:r>
      <w:r w:rsidRPr="00DD6945">
        <w:rPr>
          <w:sz w:val="20"/>
          <w:szCs w:val="18"/>
          <w:lang w:val="de-DE"/>
        </w:rPr>
        <w:t xml:space="preserve"> </w:t>
      </w:r>
      <w:r w:rsidRPr="00DD6945">
        <w:rPr>
          <w:lang w:val="de-DE"/>
        </w:rPr>
        <w:t>Sondervorschriften</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geltende</w:t>
      </w:r>
      <w:r w:rsidRPr="00DD6945">
        <w:rPr>
          <w:sz w:val="20"/>
          <w:szCs w:val="18"/>
          <w:lang w:val="de-DE"/>
        </w:rPr>
        <w:t xml:space="preserve"> </w:t>
      </w:r>
      <w:r w:rsidRPr="00DD6945">
        <w:rPr>
          <w:lang w:val="de-DE"/>
        </w:rPr>
        <w:t>Geschwindigkeitszone</w:t>
      </w:r>
      <w:r w:rsidRPr="00DD6945">
        <w:rPr>
          <w:sz w:val="20"/>
          <w:szCs w:val="18"/>
          <w:lang w:val="de-DE"/>
        </w:rPr>
        <w:t xml:space="preserve"> </w:t>
      </w:r>
      <w:r w:rsidRPr="00DD6945">
        <w:rPr>
          <w:lang w:val="de-DE"/>
        </w:rPr>
        <w:t>beenden,</w:t>
      </w:r>
    </w:p>
    <w:p w14:paraId="1492A210" w14:textId="77777777" w:rsidR="00DD6945" w:rsidRPr="00DD6945" w:rsidRDefault="00DD6945" w:rsidP="00937901">
      <w:pPr>
        <w:jc w:val="both"/>
        <w:rPr>
          <w:lang w:val="de-DE"/>
        </w:rPr>
      </w:pPr>
    </w:p>
    <w:p w14:paraId="58600951" w14:textId="77777777" w:rsidR="00DD6945" w:rsidRPr="00DD6945" w:rsidRDefault="00DD6945" w:rsidP="00937901">
      <w:pPr>
        <w:jc w:val="both"/>
        <w:rPr>
          <w:lang w:val="de-DE"/>
        </w:rPr>
      </w:pPr>
      <w:r w:rsidRPr="00DD6945">
        <w:rPr>
          <w:lang w:val="de-DE"/>
        </w:rPr>
        <w:tab/>
        <w:t>2. Verkehrsschilder, die eine Geschwindigkeitszone anzeigen, die geltende Geschwin</w:t>
      </w:r>
      <w:r w:rsidRPr="00DD6945">
        <w:rPr>
          <w:lang w:val="de-DE"/>
        </w:rPr>
        <w:softHyphen/>
        <w:t>digkeitszone beenden.</w:t>
      </w:r>
    </w:p>
    <w:p w14:paraId="77524988" w14:textId="77777777" w:rsidR="00DD6945" w:rsidRPr="00DD6945" w:rsidRDefault="00DD6945" w:rsidP="00937901">
      <w:pPr>
        <w:jc w:val="both"/>
        <w:rPr>
          <w:lang w:val="de-DE"/>
        </w:rPr>
      </w:pPr>
    </w:p>
    <w:p w14:paraId="2ADBCFD5" w14:textId="77777777" w:rsidR="00DD6945" w:rsidRPr="00DD6945" w:rsidRDefault="00DD6945" w:rsidP="00937901">
      <w:pPr>
        <w:jc w:val="both"/>
        <w:rPr>
          <w:lang w:val="de-DE"/>
        </w:rPr>
      </w:pPr>
    </w:p>
    <w:p w14:paraId="4DC0E7BC" w14:textId="77777777" w:rsidR="00DD6945" w:rsidRPr="00DD6945" w:rsidRDefault="00DD6945" w:rsidP="00937901">
      <w:pPr>
        <w:jc w:val="both"/>
        <w:rPr>
          <w:lang w:val="de-DE"/>
        </w:rPr>
      </w:pPr>
      <w:r w:rsidRPr="00DD6945">
        <w:rPr>
          <w:b/>
          <w:lang w:val="de-DE"/>
        </w:rPr>
        <w:tab/>
        <w:t xml:space="preserve">Art. 72 - </w:t>
      </w:r>
      <w:r w:rsidRPr="00DD6945">
        <w:rPr>
          <w:lang w:val="de-DE"/>
        </w:rPr>
        <w:t>Zusatzschilder</w:t>
      </w:r>
    </w:p>
    <w:p w14:paraId="7C86EA77" w14:textId="77777777" w:rsidR="00DD6945" w:rsidRPr="00DD6945" w:rsidRDefault="00DD6945" w:rsidP="00937901">
      <w:pPr>
        <w:jc w:val="both"/>
        <w:rPr>
          <w:lang w:val="de-DE"/>
        </w:rPr>
      </w:pPr>
    </w:p>
    <w:p w14:paraId="5EDDC8E5" w14:textId="77777777" w:rsidR="00DD6945" w:rsidRPr="00DD6945" w:rsidRDefault="00DD6945" w:rsidP="00937901">
      <w:pPr>
        <w:jc w:val="both"/>
        <w:rPr>
          <w:lang w:val="de-DE"/>
        </w:rPr>
      </w:pPr>
      <w:r w:rsidRPr="00DD6945">
        <w:rPr>
          <w:lang w:val="de-DE"/>
        </w:rPr>
        <w:tab/>
        <w:t>§ 1 ­ Allgemeine Regel</w:t>
      </w:r>
    </w:p>
    <w:p w14:paraId="7D70E828" w14:textId="77777777" w:rsidR="00DD6945" w:rsidRPr="00DD6945" w:rsidRDefault="00DD6945" w:rsidP="00937901">
      <w:pPr>
        <w:jc w:val="both"/>
        <w:rPr>
          <w:lang w:val="de-DE"/>
        </w:rPr>
      </w:pPr>
    </w:p>
    <w:p w14:paraId="6F87471B" w14:textId="77777777" w:rsidR="00DD6945" w:rsidRPr="00DD6945" w:rsidRDefault="00DD6945" w:rsidP="00937901">
      <w:pPr>
        <w:jc w:val="both"/>
        <w:rPr>
          <w:lang w:val="de-DE"/>
        </w:rPr>
      </w:pPr>
      <w:r w:rsidRPr="00DD6945">
        <w:rPr>
          <w:lang w:val="de-DE"/>
        </w:rPr>
        <w:tab/>
        <w:t>Die Bedeutung eines Verkehrsschilds kann durch eine Aufschrift oder ein Symbol auf einem quadratischen oder rechteckigen Zusatzschild näher bestimmt oder eingeschränkt werden.</w:t>
      </w:r>
    </w:p>
    <w:p w14:paraId="33BFCB53" w14:textId="77777777" w:rsidR="00DD6945" w:rsidRPr="00DD6945" w:rsidRDefault="00DD6945" w:rsidP="00937901">
      <w:pPr>
        <w:jc w:val="both"/>
        <w:rPr>
          <w:lang w:val="de-DE"/>
        </w:rPr>
      </w:pPr>
    </w:p>
    <w:p w14:paraId="5FE7F403" w14:textId="77777777" w:rsidR="00DD6945" w:rsidRPr="00DD6945" w:rsidRDefault="00DD6945" w:rsidP="00937901">
      <w:pPr>
        <w:jc w:val="both"/>
        <w:rPr>
          <w:lang w:val="de-DE"/>
        </w:rPr>
      </w:pPr>
      <w:r w:rsidRPr="00DD6945">
        <w:rPr>
          <w:lang w:val="de-DE"/>
        </w:rPr>
        <w:tab/>
        <w:t>Zusatzschilder haben schwarze Aufschriften oder Symbole auf weißem Hintergrund.</w:t>
      </w:r>
    </w:p>
    <w:p w14:paraId="6088EE28" w14:textId="77777777" w:rsidR="00DD6945" w:rsidRPr="00DD6945" w:rsidRDefault="00DD6945" w:rsidP="00937901">
      <w:pPr>
        <w:jc w:val="both"/>
        <w:rPr>
          <w:lang w:val="de-DE"/>
        </w:rPr>
      </w:pPr>
    </w:p>
    <w:p w14:paraId="002550EC" w14:textId="77777777" w:rsidR="00DD6945" w:rsidRPr="00DD6945" w:rsidRDefault="00DD6945" w:rsidP="00937901">
      <w:pPr>
        <w:jc w:val="both"/>
        <w:rPr>
          <w:lang w:val="de-DE"/>
        </w:rPr>
      </w:pPr>
      <w:r w:rsidRPr="00DD6945">
        <w:rPr>
          <w:lang w:val="de-DE"/>
        </w:rPr>
        <w:tab/>
        <w:t>Mehrere Kategorien von Fahrzeugen oder Verkehrsteilnehmern können auf ein und demselben Zusatzschild erwähnt werden.</w:t>
      </w:r>
    </w:p>
    <w:p w14:paraId="329E1FCA" w14:textId="77777777" w:rsidR="00DD6945" w:rsidRPr="00DD6945" w:rsidRDefault="00DD6945" w:rsidP="00937901">
      <w:pPr>
        <w:jc w:val="both"/>
        <w:rPr>
          <w:lang w:val="de-DE"/>
        </w:rPr>
      </w:pPr>
    </w:p>
    <w:p w14:paraId="773648BF" w14:textId="77777777" w:rsidR="00DD6945" w:rsidRPr="00DD6945" w:rsidRDefault="00DD6945" w:rsidP="00937901">
      <w:pPr>
        <w:jc w:val="both"/>
        <w:rPr>
          <w:lang w:val="de-DE"/>
        </w:rPr>
      </w:pPr>
      <w:r w:rsidRPr="00DD6945">
        <w:rPr>
          <w:lang w:val="de-DE"/>
        </w:rPr>
        <w:tab/>
        <w:t>Auf dem Zusatzschild können auch andere als die in vorliegendem Gesetzbuch und in Anlage 1 erwähnten Aufschriften angebracht werden.</w:t>
      </w:r>
    </w:p>
    <w:p w14:paraId="745C1156" w14:textId="77777777" w:rsidR="00E91202" w:rsidRDefault="00E91202" w:rsidP="00937901">
      <w:pPr>
        <w:jc w:val="both"/>
        <w:rPr>
          <w:lang w:val="de-DE"/>
        </w:rPr>
      </w:pPr>
    </w:p>
    <w:p w14:paraId="1B6F5499" w14:textId="6280702B" w:rsidR="00DD6945" w:rsidRPr="00DD6945" w:rsidRDefault="00DD6945" w:rsidP="00937901">
      <w:pPr>
        <w:jc w:val="both"/>
        <w:rPr>
          <w:lang w:val="de-DE"/>
        </w:rPr>
      </w:pPr>
      <w:r w:rsidRPr="00DD6945">
        <w:rPr>
          <w:lang w:val="de-DE"/>
        </w:rPr>
        <w:tab/>
        <w:t>§ 2 ­ Zusatzschilder in Bezug auf Entfernungen:</w:t>
      </w:r>
    </w:p>
    <w:p w14:paraId="190D3F5C" w14:textId="77777777" w:rsidR="00DD6945" w:rsidRPr="00DD6945" w:rsidRDefault="00DD6945" w:rsidP="00937901">
      <w:pPr>
        <w:jc w:val="both"/>
        <w:rPr>
          <w:lang w:val="de-DE"/>
        </w:rPr>
      </w:pPr>
    </w:p>
    <w:p w14:paraId="2C4474BB" w14:textId="77777777" w:rsidR="00DD6945" w:rsidRPr="00DD6945" w:rsidRDefault="00DD6945" w:rsidP="00937901">
      <w:pPr>
        <w:jc w:val="center"/>
        <w:rPr>
          <w:lang w:val="de-DE"/>
        </w:rPr>
      </w:pPr>
      <w:r w:rsidRPr="00DD6945">
        <w:rPr>
          <w:lang w:val="de-DE"/>
        </w:rPr>
        <w:t>M1</w:t>
      </w:r>
    </w:p>
    <w:p w14:paraId="593EE846" w14:textId="77777777" w:rsidR="00DD6945" w:rsidRPr="00DD6945" w:rsidRDefault="00DD6945" w:rsidP="00937901">
      <w:pPr>
        <w:jc w:val="center"/>
        <w:rPr>
          <w:lang w:val="de-DE"/>
        </w:rPr>
      </w:pPr>
      <w:r w:rsidRPr="00DD6945">
        <w:rPr>
          <w:lang w:val="de-DE"/>
        </w:rPr>
        <w:t>Beispiel:</w:t>
      </w:r>
    </w:p>
    <w:p w14:paraId="5D61A410" w14:textId="77777777" w:rsidR="00DD6945" w:rsidRPr="00DD6945" w:rsidRDefault="00DD6945" w:rsidP="00937901">
      <w:pPr>
        <w:jc w:val="center"/>
        <w:rPr>
          <w:lang w:val="de-DE"/>
        </w:rPr>
      </w:pPr>
      <w:r w:rsidRPr="00DD6945">
        <w:rPr>
          <w:noProof/>
          <w:lang w:val="de-DE"/>
        </w:rPr>
        <w:drawing>
          <wp:inline distT="0" distB="0" distL="0" distR="0" wp14:anchorId="55A82D69" wp14:editId="2FE30889">
            <wp:extent cx="1031875" cy="568325"/>
            <wp:effectExtent l="76200" t="76200" r="73025" b="793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5DFE377" w14:textId="77777777" w:rsidR="00DD6945" w:rsidRPr="00DD6945" w:rsidRDefault="00DD6945" w:rsidP="00937901">
      <w:pPr>
        <w:jc w:val="center"/>
        <w:rPr>
          <w:lang w:val="de-DE"/>
        </w:rPr>
      </w:pPr>
      <w:r w:rsidRPr="00DD6945">
        <w:rPr>
          <w:lang w:val="de-DE"/>
        </w:rPr>
        <w:t>Zusatzschild mit Angabe der ungefähren Entfernung zu dem Verkehrsschild, das demjenigen, unter dem es angebracht ist, entspricht</w:t>
      </w:r>
    </w:p>
    <w:p w14:paraId="7926040D" w14:textId="77777777" w:rsidR="00DD6945" w:rsidRPr="00DD6945" w:rsidRDefault="00DD6945" w:rsidP="00937901">
      <w:pPr>
        <w:jc w:val="both"/>
        <w:rPr>
          <w:lang w:val="de-DE"/>
        </w:rPr>
      </w:pPr>
    </w:p>
    <w:p w14:paraId="42764CED" w14:textId="77777777" w:rsidR="00DD6945" w:rsidRPr="00DD6945" w:rsidRDefault="00DD6945" w:rsidP="00D3532A">
      <w:pPr>
        <w:jc w:val="center"/>
        <w:rPr>
          <w:lang w:val="de-DE"/>
        </w:rPr>
      </w:pPr>
      <w:r w:rsidRPr="00DD6945">
        <w:rPr>
          <w:lang w:val="de-DE"/>
        </w:rPr>
        <w:t>M3</w:t>
      </w:r>
    </w:p>
    <w:p w14:paraId="4F71F0A5" w14:textId="77777777" w:rsidR="00DD6945" w:rsidRPr="00DD6945" w:rsidRDefault="00DD6945" w:rsidP="00D3532A">
      <w:pPr>
        <w:jc w:val="center"/>
        <w:rPr>
          <w:lang w:val="de-DE"/>
        </w:rPr>
      </w:pPr>
      <w:r w:rsidRPr="00DD6945">
        <w:rPr>
          <w:lang w:val="de-DE"/>
        </w:rPr>
        <w:t>Beispiel:</w:t>
      </w:r>
    </w:p>
    <w:p w14:paraId="6129CDE5" w14:textId="77777777" w:rsidR="00DD6945" w:rsidRPr="00DD6945" w:rsidRDefault="00DD6945" w:rsidP="00D3532A">
      <w:pPr>
        <w:jc w:val="center"/>
        <w:rPr>
          <w:lang w:val="de-DE"/>
        </w:rPr>
      </w:pPr>
      <w:r w:rsidRPr="00DD6945">
        <w:rPr>
          <w:noProof/>
          <w:lang w:val="de-DE"/>
        </w:rPr>
        <w:drawing>
          <wp:inline distT="0" distB="0" distL="0" distR="0" wp14:anchorId="33CB3F1F" wp14:editId="17414974">
            <wp:extent cx="1031875" cy="773430"/>
            <wp:effectExtent l="76200" t="76200" r="73025" b="83820"/>
            <wp:docPr id="83" name="Picture 83" descr="Une image contenant texte, Police, nombr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Une image contenant texte, Police, nombre, symbole&#10;&#10;Description générée automatiquement"/>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1875" cy="773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BCCAFDF" w14:textId="77777777" w:rsidR="00DD6945" w:rsidRPr="00DD6945" w:rsidRDefault="00DD6945" w:rsidP="00D3532A">
      <w:pPr>
        <w:ind w:left="-57" w:right="-57"/>
        <w:jc w:val="center"/>
        <w:rPr>
          <w:lang w:val="de-DE"/>
        </w:rPr>
      </w:pPr>
      <w:r w:rsidRPr="00DD6945">
        <w:rPr>
          <w:lang w:val="de-DE"/>
        </w:rPr>
        <w:t>Zusatzschild, das das Verkehrsschild B5 in der angegebenen ungefähren Entfernung ankündigt</w:t>
      </w:r>
    </w:p>
    <w:p w14:paraId="1683C426" w14:textId="77777777" w:rsidR="00DD6945" w:rsidRPr="00DD6945" w:rsidRDefault="00DD6945" w:rsidP="00D3532A">
      <w:pPr>
        <w:jc w:val="both"/>
        <w:rPr>
          <w:lang w:val="de-DE"/>
        </w:rPr>
      </w:pPr>
    </w:p>
    <w:p w14:paraId="580899E1" w14:textId="77777777" w:rsidR="00DD6945" w:rsidRPr="00DD6945" w:rsidRDefault="00DD6945" w:rsidP="00D3532A">
      <w:pPr>
        <w:jc w:val="center"/>
        <w:rPr>
          <w:lang w:val="de-DE"/>
        </w:rPr>
      </w:pPr>
      <w:r w:rsidRPr="00DD6945">
        <w:rPr>
          <w:lang w:val="de-DE"/>
        </w:rPr>
        <w:t>M5</w:t>
      </w:r>
    </w:p>
    <w:p w14:paraId="5D042FCB" w14:textId="77777777" w:rsidR="00DD6945" w:rsidRPr="00DD6945" w:rsidRDefault="00DD6945" w:rsidP="00D3532A">
      <w:pPr>
        <w:jc w:val="center"/>
        <w:rPr>
          <w:lang w:val="de-DE"/>
        </w:rPr>
      </w:pPr>
      <w:r w:rsidRPr="00DD6945">
        <w:rPr>
          <w:lang w:val="de-DE"/>
        </w:rPr>
        <w:t>Beispiel:</w:t>
      </w:r>
    </w:p>
    <w:p w14:paraId="04AA5D89" w14:textId="77777777" w:rsidR="00DD6945" w:rsidRPr="00DD6945" w:rsidRDefault="00DD6945" w:rsidP="00D3532A">
      <w:pPr>
        <w:jc w:val="center"/>
        <w:rPr>
          <w:lang w:val="de-DE"/>
        </w:rPr>
      </w:pPr>
      <w:r w:rsidRPr="00DD6945">
        <w:rPr>
          <w:noProof/>
          <w:lang w:val="de-DE"/>
        </w:rPr>
        <w:drawing>
          <wp:inline distT="0" distB="0" distL="0" distR="0" wp14:anchorId="3EAB9BAA" wp14:editId="587FAF42">
            <wp:extent cx="1031875" cy="568325"/>
            <wp:effectExtent l="76200" t="76200" r="73025" b="793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D2FBA2" w14:textId="77777777" w:rsidR="00DD6945" w:rsidRPr="00DD6945" w:rsidRDefault="00DD6945" w:rsidP="00D3532A">
      <w:pPr>
        <w:jc w:val="center"/>
        <w:rPr>
          <w:lang w:val="de-DE"/>
        </w:rPr>
      </w:pPr>
      <w:r w:rsidRPr="00DD6945">
        <w:rPr>
          <w:lang w:val="de-DE"/>
        </w:rPr>
        <w:t>Zusatzschild, das die Entfernung angibt, für die das Verkehrsschild gilt</w:t>
      </w:r>
    </w:p>
    <w:p w14:paraId="370C256F" w14:textId="77777777" w:rsidR="00DD6945" w:rsidRPr="00DD6945" w:rsidRDefault="00DD6945" w:rsidP="00D3532A">
      <w:pPr>
        <w:jc w:val="both"/>
        <w:rPr>
          <w:lang w:val="de-DE"/>
        </w:rPr>
      </w:pPr>
    </w:p>
    <w:p w14:paraId="6804D3E9" w14:textId="77777777" w:rsidR="00DD6945" w:rsidRPr="00DD6945" w:rsidRDefault="00DD6945" w:rsidP="00D3532A">
      <w:pPr>
        <w:jc w:val="both"/>
        <w:rPr>
          <w:lang w:val="de-DE"/>
        </w:rPr>
      </w:pPr>
      <w:r w:rsidRPr="00DD6945">
        <w:rPr>
          <w:lang w:val="de-DE"/>
        </w:rPr>
        <w:tab/>
        <w:t>§ 3 ­ Zusatzschilder, die den Geltungsbereich von Halte- und Parkschildern festlegen:</w:t>
      </w:r>
    </w:p>
    <w:p w14:paraId="1C428184" w14:textId="77777777" w:rsidR="00DD6945" w:rsidRPr="00DD6945" w:rsidRDefault="00DD6945" w:rsidP="00D3532A">
      <w:pPr>
        <w:jc w:val="both"/>
        <w:rPr>
          <w:lang w:val="de-DE"/>
        </w:rPr>
      </w:pPr>
    </w:p>
    <w:p w14:paraId="3E6F5FB3" w14:textId="77777777" w:rsidR="00DD6945" w:rsidRPr="00DD6945" w:rsidRDefault="00DD6945" w:rsidP="00D3532A">
      <w:pPr>
        <w:jc w:val="center"/>
        <w:rPr>
          <w:lang w:val="de-DE"/>
        </w:rPr>
      </w:pPr>
      <w:r w:rsidRPr="00DD6945">
        <w:rPr>
          <w:lang w:val="de-DE"/>
        </w:rPr>
        <w:t>M7</w:t>
      </w:r>
    </w:p>
    <w:p w14:paraId="51B71916" w14:textId="77777777" w:rsidR="00DD6945" w:rsidRPr="00DD6945" w:rsidRDefault="00DD6945" w:rsidP="00D3532A">
      <w:pPr>
        <w:jc w:val="center"/>
        <w:rPr>
          <w:lang w:val="de-DE"/>
        </w:rPr>
      </w:pPr>
      <w:r w:rsidRPr="00DD6945">
        <w:rPr>
          <w:noProof/>
          <w:lang w:val="de-DE"/>
        </w:rPr>
        <w:drawing>
          <wp:inline distT="0" distB="0" distL="0" distR="0" wp14:anchorId="35736366" wp14:editId="26B91387">
            <wp:extent cx="568325" cy="1025525"/>
            <wp:effectExtent l="76200" t="76200" r="79375" b="79375"/>
            <wp:docPr id="86" name="Picture 86" descr="Une image contenant symbole, ligne, Rectang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Une image contenant symbole, ligne, Rectangle, blanc&#10;&#10;Description générée automatiquement"/>
                    <pic:cNvPicPr/>
                  </pic:nvPicPr>
                  <pic:blipFill>
                    <a:blip r:embed="rId244">
                      <a:extLst>
                        <a:ext uri="{28A0092B-C50C-407E-A947-70E740481C1C}">
                          <a14:useLocalDpi xmlns:a14="http://schemas.microsoft.com/office/drawing/2010/main" val="0"/>
                        </a:ext>
                      </a:extLst>
                    </a:blip>
                    <a:stretch>
                      <a:fillRect/>
                    </a:stretch>
                  </pic:blipFill>
                  <pic:spPr>
                    <a:xfrm>
                      <a:off x="0" y="0"/>
                      <a:ext cx="568325" cy="1025525"/>
                    </a:xfrm>
                    <a:prstGeom prst="rect">
                      <a:avLst/>
                    </a:prstGeom>
                    <a:effectLst>
                      <a:outerShdw blurRad="63500" sx="102000" sy="102000" algn="ctr" rotWithShape="0">
                        <a:prstClr val="black">
                          <a:alpha val="40000"/>
                        </a:prstClr>
                      </a:outerShdw>
                    </a:effectLst>
                  </pic:spPr>
                </pic:pic>
              </a:graphicData>
            </a:graphic>
          </wp:inline>
        </w:drawing>
      </w:r>
    </w:p>
    <w:p w14:paraId="784A50A2" w14:textId="77777777" w:rsidR="00DD6945" w:rsidRPr="00DD6945" w:rsidRDefault="00DD6945" w:rsidP="00D3532A">
      <w:pPr>
        <w:jc w:val="center"/>
        <w:rPr>
          <w:lang w:val="de-DE"/>
        </w:rPr>
      </w:pPr>
      <w:r w:rsidRPr="00DD6945">
        <w:rPr>
          <w:lang w:val="de-DE"/>
        </w:rPr>
        <w:t>Beginn der Regelung</w:t>
      </w:r>
    </w:p>
    <w:p w14:paraId="5604496A" w14:textId="77777777" w:rsidR="00DD6945" w:rsidRPr="00DD6945" w:rsidRDefault="00DD6945" w:rsidP="00D3532A">
      <w:pPr>
        <w:jc w:val="both"/>
        <w:rPr>
          <w:lang w:val="de-DE"/>
        </w:rPr>
      </w:pPr>
    </w:p>
    <w:p w14:paraId="4E0DE2BF" w14:textId="77777777" w:rsidR="00E91202" w:rsidRDefault="00E91202">
      <w:pPr>
        <w:rPr>
          <w:lang w:val="de-DE"/>
        </w:rPr>
      </w:pPr>
      <w:r>
        <w:rPr>
          <w:lang w:val="de-DE"/>
        </w:rPr>
        <w:br w:type="page"/>
      </w:r>
    </w:p>
    <w:p w14:paraId="7D815D5E" w14:textId="0B1209C8" w:rsidR="00DD6945" w:rsidRPr="00DD6945" w:rsidRDefault="00DD6945" w:rsidP="00D3532A">
      <w:pPr>
        <w:jc w:val="center"/>
        <w:rPr>
          <w:lang w:val="de-DE"/>
        </w:rPr>
      </w:pPr>
      <w:r w:rsidRPr="00DD6945">
        <w:rPr>
          <w:lang w:val="de-DE"/>
        </w:rPr>
        <w:lastRenderedPageBreak/>
        <w:t>M8</w:t>
      </w:r>
    </w:p>
    <w:p w14:paraId="66E7D4A2" w14:textId="77777777" w:rsidR="00DD6945" w:rsidRPr="00DD6945" w:rsidRDefault="00DD6945" w:rsidP="00D3532A">
      <w:pPr>
        <w:jc w:val="center"/>
        <w:rPr>
          <w:lang w:val="de-DE"/>
        </w:rPr>
      </w:pPr>
      <w:r w:rsidRPr="00DD6945">
        <w:rPr>
          <w:noProof/>
          <w:lang w:val="de-DE"/>
        </w:rPr>
        <w:drawing>
          <wp:inline distT="0" distB="0" distL="0" distR="0" wp14:anchorId="252EE2DC" wp14:editId="12C1C9F9">
            <wp:extent cx="568325" cy="1025525"/>
            <wp:effectExtent l="76200" t="76200" r="79375" b="793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D543DC" w14:textId="77777777" w:rsidR="00DD6945" w:rsidRPr="00DD6945" w:rsidRDefault="00DD6945" w:rsidP="00D3532A">
      <w:pPr>
        <w:jc w:val="center"/>
        <w:rPr>
          <w:lang w:val="de-DE"/>
        </w:rPr>
      </w:pPr>
      <w:r w:rsidRPr="00DD6945">
        <w:rPr>
          <w:lang w:val="de-DE"/>
        </w:rPr>
        <w:t>Ende der Regelung</w:t>
      </w:r>
    </w:p>
    <w:p w14:paraId="1E99362D" w14:textId="77777777" w:rsidR="00DD6945" w:rsidRPr="00DD6945" w:rsidRDefault="00DD6945" w:rsidP="00D3532A">
      <w:pPr>
        <w:jc w:val="both"/>
        <w:rPr>
          <w:lang w:val="de-DE"/>
        </w:rPr>
      </w:pPr>
    </w:p>
    <w:p w14:paraId="76C01B5C" w14:textId="77777777" w:rsidR="00DD6945" w:rsidRPr="00DD6945" w:rsidRDefault="00DD6945" w:rsidP="00D3532A">
      <w:pPr>
        <w:jc w:val="both"/>
        <w:rPr>
          <w:lang w:val="de-DE"/>
        </w:rPr>
      </w:pPr>
      <w:r w:rsidRPr="00DD6945">
        <w:rPr>
          <w:lang w:val="de-DE"/>
        </w:rPr>
        <w:tab/>
        <w:t>Das Ende der Regelung wird nicht angezeigt, wenn es mit einer Kreuzung oder dem Beginn einer anderen Regelung für das Halten oder Parken zusammenfällt.</w:t>
      </w:r>
    </w:p>
    <w:p w14:paraId="475B8F90" w14:textId="77777777" w:rsidR="00E91202" w:rsidRDefault="00E91202" w:rsidP="00937901">
      <w:pPr>
        <w:jc w:val="center"/>
        <w:rPr>
          <w:lang w:val="de-DE"/>
        </w:rPr>
      </w:pPr>
    </w:p>
    <w:p w14:paraId="1F1BA1F3" w14:textId="05C08FDC" w:rsidR="00DD6945" w:rsidRPr="00DD6945" w:rsidRDefault="00DD6945" w:rsidP="00937901">
      <w:pPr>
        <w:jc w:val="center"/>
        <w:rPr>
          <w:lang w:val="de-DE"/>
        </w:rPr>
      </w:pPr>
      <w:r w:rsidRPr="00DD6945">
        <w:rPr>
          <w:lang w:val="de-DE"/>
        </w:rPr>
        <w:t>M9</w:t>
      </w:r>
    </w:p>
    <w:p w14:paraId="0220ADCA" w14:textId="77777777" w:rsidR="00DD6945" w:rsidRPr="00DD6945" w:rsidRDefault="00DD6945" w:rsidP="00937901">
      <w:pPr>
        <w:jc w:val="center"/>
        <w:rPr>
          <w:lang w:val="de-DE"/>
        </w:rPr>
      </w:pPr>
      <w:r w:rsidRPr="00DD6945">
        <w:rPr>
          <w:lang w:val="de-DE"/>
        </w:rPr>
        <w:t>Beispiel:</w:t>
      </w:r>
    </w:p>
    <w:p w14:paraId="3AB7CEF0" w14:textId="77777777" w:rsidR="00DD6945" w:rsidRPr="00DD6945" w:rsidRDefault="00DD6945" w:rsidP="00937901">
      <w:pPr>
        <w:jc w:val="center"/>
        <w:rPr>
          <w:lang w:val="de-DE"/>
        </w:rPr>
      </w:pPr>
      <w:r w:rsidRPr="00DD6945">
        <w:rPr>
          <w:noProof/>
          <w:lang w:val="de-DE"/>
        </w:rPr>
        <w:drawing>
          <wp:inline distT="0" distB="0" distL="0" distR="0" wp14:anchorId="2F6E03D7" wp14:editId="2A96134B">
            <wp:extent cx="568325" cy="1031875"/>
            <wp:effectExtent l="76200" t="76200" r="79375" b="730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68325" cy="103187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88A9BA4" w14:textId="77777777" w:rsidR="00DD6945" w:rsidRPr="00DD6945" w:rsidRDefault="00DD6945" w:rsidP="00937901">
      <w:pPr>
        <w:jc w:val="center"/>
        <w:rPr>
          <w:lang w:val="de-DE"/>
        </w:rPr>
      </w:pPr>
      <w:r w:rsidRPr="00DD6945">
        <w:rPr>
          <w:lang w:val="de-DE"/>
        </w:rPr>
        <w:t>Beginn der Regelung und Entfernung, für die sie gilt</w:t>
      </w:r>
    </w:p>
    <w:p w14:paraId="3881B3E0" w14:textId="77777777" w:rsidR="00DD6945" w:rsidRPr="00DD6945" w:rsidRDefault="00DD6945" w:rsidP="00937901">
      <w:pPr>
        <w:jc w:val="both"/>
        <w:rPr>
          <w:lang w:val="de-DE"/>
        </w:rPr>
      </w:pPr>
    </w:p>
    <w:p w14:paraId="62DE7549" w14:textId="77777777" w:rsidR="00DD6945" w:rsidRPr="00DD6945" w:rsidRDefault="00DD6945" w:rsidP="00D3532A">
      <w:pPr>
        <w:jc w:val="center"/>
        <w:rPr>
          <w:lang w:val="de-DE"/>
        </w:rPr>
      </w:pPr>
      <w:r w:rsidRPr="00DD6945">
        <w:rPr>
          <w:lang w:val="de-DE"/>
        </w:rPr>
        <w:t>M11</w:t>
      </w:r>
    </w:p>
    <w:p w14:paraId="0B46545A" w14:textId="77777777" w:rsidR="00DD6945" w:rsidRPr="00DD6945" w:rsidRDefault="00DD6945" w:rsidP="00D3532A">
      <w:pPr>
        <w:jc w:val="center"/>
        <w:rPr>
          <w:lang w:val="de-DE"/>
        </w:rPr>
      </w:pPr>
      <w:r w:rsidRPr="00DD6945">
        <w:rPr>
          <w:noProof/>
          <w:lang w:val="de-DE"/>
        </w:rPr>
        <w:drawing>
          <wp:inline distT="0" distB="0" distL="0" distR="0" wp14:anchorId="5A6EE2F6" wp14:editId="6B05D27A">
            <wp:extent cx="568325" cy="1025525"/>
            <wp:effectExtent l="76200" t="76200" r="79375" b="79375"/>
            <wp:docPr id="90" name="Picture 90" descr="Une image contenant symbole, ligne, Rectang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Une image contenant symbole, ligne, Rectangle, blanc&#10;&#10;Description générée automatiquemen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41ECA94" w14:textId="77777777" w:rsidR="00DD6945" w:rsidRPr="00DD6945" w:rsidRDefault="00DD6945" w:rsidP="00D3532A">
      <w:pPr>
        <w:jc w:val="center"/>
        <w:rPr>
          <w:lang w:val="de-DE"/>
        </w:rPr>
      </w:pPr>
      <w:r w:rsidRPr="00DD6945">
        <w:rPr>
          <w:lang w:val="de-DE"/>
        </w:rPr>
        <w:t>Wiederholung der Regelung</w:t>
      </w:r>
    </w:p>
    <w:p w14:paraId="4C4E46FD" w14:textId="77777777" w:rsidR="00DD6945" w:rsidRPr="00DD6945" w:rsidRDefault="00DD6945" w:rsidP="00D3532A">
      <w:pPr>
        <w:jc w:val="both"/>
        <w:rPr>
          <w:lang w:val="de-DE"/>
        </w:rPr>
      </w:pPr>
    </w:p>
    <w:p w14:paraId="72062CBA" w14:textId="77777777" w:rsidR="00DD6945" w:rsidRPr="00DD6945" w:rsidRDefault="00DD6945" w:rsidP="00D3532A">
      <w:pPr>
        <w:jc w:val="center"/>
        <w:rPr>
          <w:lang w:val="de-DE"/>
        </w:rPr>
      </w:pPr>
      <w:r w:rsidRPr="00DD6945">
        <w:rPr>
          <w:lang w:val="de-DE"/>
        </w:rPr>
        <w:t>M13</w:t>
      </w:r>
    </w:p>
    <w:p w14:paraId="71EECD15" w14:textId="77777777" w:rsidR="00DD6945" w:rsidRPr="00DD6945" w:rsidRDefault="00DD6945" w:rsidP="00D3532A">
      <w:pPr>
        <w:jc w:val="center"/>
        <w:rPr>
          <w:lang w:val="de-DE"/>
        </w:rPr>
      </w:pPr>
      <w:r w:rsidRPr="00DD6945">
        <w:rPr>
          <w:noProof/>
          <w:lang w:val="de-DE"/>
        </w:rPr>
        <w:drawing>
          <wp:inline distT="0" distB="0" distL="0" distR="0" wp14:anchorId="59688DBA" wp14:editId="1B11F8B5">
            <wp:extent cx="1181100" cy="714375"/>
            <wp:effectExtent l="0" t="0" r="0" b="9525"/>
            <wp:docPr id="1376447264" name="Picture 1376447264" descr="Une image contenant logo, symbole,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64" name="Picture 1376447264" descr="Une image contenant logo, symbole, ligne, Rectangle&#10;&#10;Description générée automatiquemen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14:paraId="713EA606" w14:textId="77777777" w:rsidR="00DD6945" w:rsidRPr="00DD6945" w:rsidRDefault="00DD6945" w:rsidP="00D3532A">
      <w:pPr>
        <w:jc w:val="center"/>
        <w:rPr>
          <w:lang w:val="de-DE"/>
        </w:rPr>
      </w:pPr>
      <w:r w:rsidRPr="00DD6945">
        <w:rPr>
          <w:lang w:val="de-DE"/>
        </w:rPr>
        <w:t>Wiederholung der Regelung</w:t>
      </w:r>
    </w:p>
    <w:p w14:paraId="0B7416B7" w14:textId="77777777" w:rsidR="00DD6945" w:rsidRPr="00DD6945" w:rsidRDefault="00DD6945" w:rsidP="00D3532A">
      <w:pPr>
        <w:jc w:val="center"/>
        <w:rPr>
          <w:lang w:val="de-DE"/>
        </w:rPr>
      </w:pPr>
      <w:r w:rsidRPr="00DD6945">
        <w:rPr>
          <w:lang w:val="de-DE"/>
        </w:rPr>
        <w:t>Die Zahl der betroffenen Stellplätze kann auf dem Pfeil angegeben werden.</w:t>
      </w:r>
    </w:p>
    <w:p w14:paraId="7F98188F" w14:textId="77777777" w:rsidR="00DD6945" w:rsidRPr="00DD6945" w:rsidRDefault="00DD6945" w:rsidP="00D3532A">
      <w:pPr>
        <w:jc w:val="both"/>
        <w:rPr>
          <w:lang w:val="de-DE"/>
        </w:rPr>
      </w:pPr>
    </w:p>
    <w:p w14:paraId="08F31AFE" w14:textId="77777777" w:rsidR="00DD6945" w:rsidRPr="00DD6945" w:rsidRDefault="00DD6945" w:rsidP="00D3532A">
      <w:pPr>
        <w:jc w:val="center"/>
        <w:rPr>
          <w:lang w:val="de-DE"/>
        </w:rPr>
      </w:pPr>
      <w:r w:rsidRPr="00DD6945">
        <w:rPr>
          <w:lang w:val="de-DE"/>
        </w:rPr>
        <w:t>M15</w:t>
      </w:r>
    </w:p>
    <w:p w14:paraId="715F2B42" w14:textId="77777777" w:rsidR="00DD6945" w:rsidRPr="00DD6945" w:rsidRDefault="00DD6945" w:rsidP="00D3532A">
      <w:pPr>
        <w:jc w:val="center"/>
        <w:rPr>
          <w:lang w:val="de-DE"/>
        </w:rPr>
      </w:pPr>
      <w:r w:rsidRPr="00DD6945">
        <w:rPr>
          <w:noProof/>
          <w:lang w:val="de-DE"/>
        </w:rPr>
        <w:drawing>
          <wp:inline distT="0" distB="0" distL="0" distR="0" wp14:anchorId="1B7EECF5" wp14:editId="6F552521">
            <wp:extent cx="1031875" cy="568325"/>
            <wp:effectExtent l="76200" t="76200" r="73025" b="79375"/>
            <wp:docPr id="93" name="Picture 93" descr="Une image contenant ligne, Rectangle, symbo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Une image contenant ligne, Rectangle, symbole, capture d’écran&#10;&#10;Description générée automatiquemen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B0B6A86" w14:textId="77777777" w:rsidR="00DD6945" w:rsidRPr="00DD6945" w:rsidRDefault="00DD6945" w:rsidP="00D3532A">
      <w:pPr>
        <w:jc w:val="center"/>
        <w:rPr>
          <w:lang w:val="de-DE"/>
        </w:rPr>
      </w:pPr>
      <w:r w:rsidRPr="00DD6945">
        <w:rPr>
          <w:noProof/>
          <w:lang w:val="de-DE"/>
        </w:rPr>
        <w:drawing>
          <wp:inline distT="0" distB="0" distL="0" distR="0" wp14:anchorId="307E50AF" wp14:editId="78EA206A">
            <wp:extent cx="1031875" cy="568325"/>
            <wp:effectExtent l="76200" t="76200" r="73025" b="79375"/>
            <wp:docPr id="95" name="Picture 95" descr="Une image contenant symbole, ligne, Rectang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Une image contenant symbole, ligne, Rectangle, capture d’écran&#10;&#10;Description générée automatiquement"/>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029815" w14:textId="77777777" w:rsidR="00DD6945" w:rsidRPr="00DD6945" w:rsidRDefault="00DD6945" w:rsidP="00D3532A">
      <w:pPr>
        <w:jc w:val="center"/>
        <w:rPr>
          <w:lang w:val="de-DE"/>
        </w:rPr>
      </w:pPr>
      <w:r w:rsidRPr="00DD6945">
        <w:rPr>
          <w:noProof/>
          <w:lang w:val="de-DE"/>
        </w:rPr>
        <w:lastRenderedPageBreak/>
        <w:drawing>
          <wp:inline distT="0" distB="0" distL="0" distR="0" wp14:anchorId="48EA705A" wp14:editId="64E5119F">
            <wp:extent cx="1080000" cy="540000"/>
            <wp:effectExtent l="76200" t="76200" r="82550" b="69850"/>
            <wp:docPr id="1376447280" name="Picture 1376447280" descr="Une image contenant ligne, symbole,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80" name="Picture 1376447280" descr="Une image contenant ligne, symbole, Police, blanc&#10;&#10;Description générée automatiquement"/>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E912BC7" w14:textId="77777777" w:rsidR="00DD6945" w:rsidRPr="00DD6945" w:rsidRDefault="00DD6945" w:rsidP="00D3532A">
      <w:pPr>
        <w:jc w:val="center"/>
        <w:rPr>
          <w:lang w:val="de-DE"/>
        </w:rPr>
      </w:pPr>
      <w:r w:rsidRPr="00DD6945">
        <w:rPr>
          <w:noProof/>
          <w:lang w:val="de-DE"/>
        </w:rPr>
        <w:drawing>
          <wp:inline distT="0" distB="0" distL="0" distR="0" wp14:anchorId="42E1F44D" wp14:editId="71660B41">
            <wp:extent cx="1080000" cy="540000"/>
            <wp:effectExtent l="76200" t="76200" r="82550" b="69850"/>
            <wp:docPr id="1402102329" name="Picture 1402102329" descr="Une image contenant symbole, Police, lign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2329" name="Picture 1402102329" descr="Une image contenant symbole, Police, ligne, Graphique&#10;&#10;Description générée automatiquement"/>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2495C71" w14:textId="77777777" w:rsidR="00DD6945" w:rsidRPr="00DD6945" w:rsidRDefault="00DD6945" w:rsidP="00D3532A">
      <w:pPr>
        <w:jc w:val="center"/>
        <w:rPr>
          <w:lang w:val="de-DE"/>
        </w:rPr>
      </w:pPr>
      <w:r w:rsidRPr="00DD6945">
        <w:rPr>
          <w:lang w:val="de-DE"/>
        </w:rPr>
        <w:t>Die Ausrichtung des Pfeils oder der Pfeile bestimmt, wo die Regelung gilt.</w:t>
      </w:r>
    </w:p>
    <w:p w14:paraId="636C2B4C" w14:textId="77777777" w:rsidR="00DD6945" w:rsidRPr="00DD6945" w:rsidRDefault="00DD6945" w:rsidP="00D3532A">
      <w:pPr>
        <w:jc w:val="both"/>
        <w:rPr>
          <w:lang w:val="de-DE"/>
        </w:rPr>
      </w:pPr>
    </w:p>
    <w:p w14:paraId="47C5F10E" w14:textId="77777777" w:rsidR="00DD6945" w:rsidRPr="00DD6945" w:rsidRDefault="00DD6945" w:rsidP="00D3532A">
      <w:pPr>
        <w:jc w:val="center"/>
        <w:rPr>
          <w:lang w:val="de-DE"/>
        </w:rPr>
      </w:pPr>
      <w:r w:rsidRPr="00DD6945">
        <w:rPr>
          <w:lang w:val="de-DE"/>
        </w:rPr>
        <w:t>M17</w:t>
      </w:r>
    </w:p>
    <w:p w14:paraId="0FBD75E3" w14:textId="77777777" w:rsidR="00DD6945" w:rsidRPr="00DD6945" w:rsidRDefault="00DD6945" w:rsidP="00D3532A">
      <w:pPr>
        <w:jc w:val="center"/>
        <w:rPr>
          <w:lang w:val="de-DE"/>
        </w:rPr>
      </w:pPr>
      <w:r w:rsidRPr="00DD6945">
        <w:rPr>
          <w:noProof/>
          <w:lang w:val="de-DE"/>
        </w:rPr>
        <w:drawing>
          <wp:inline distT="0" distB="0" distL="0" distR="0" wp14:anchorId="72CAC248" wp14:editId="678C4628">
            <wp:extent cx="1080000" cy="540000"/>
            <wp:effectExtent l="76200" t="76200" r="82550" b="698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2604A19" w14:textId="77777777" w:rsidR="00DD6945" w:rsidRPr="00DD6945" w:rsidRDefault="00DD6945" w:rsidP="00D3532A">
      <w:pPr>
        <w:jc w:val="center"/>
        <w:rPr>
          <w:lang w:val="de-DE"/>
        </w:rPr>
      </w:pPr>
      <w:r w:rsidRPr="00DD6945">
        <w:rPr>
          <w:lang w:val="de-DE"/>
        </w:rPr>
        <w:t>Parken auf dem Randstreifen oder dem Gehweg</w:t>
      </w:r>
    </w:p>
    <w:p w14:paraId="6259529B" w14:textId="77777777" w:rsidR="00E91202" w:rsidRDefault="00E91202" w:rsidP="00937901">
      <w:pPr>
        <w:jc w:val="center"/>
        <w:rPr>
          <w:lang w:val="de-DE"/>
        </w:rPr>
      </w:pPr>
    </w:p>
    <w:p w14:paraId="6C743EAF" w14:textId="1E9F5A56" w:rsidR="00DD6945" w:rsidRPr="00DD6945" w:rsidRDefault="00DD6945" w:rsidP="00937901">
      <w:pPr>
        <w:jc w:val="center"/>
        <w:rPr>
          <w:lang w:val="de-DE"/>
        </w:rPr>
      </w:pPr>
      <w:r w:rsidRPr="00DD6945">
        <w:rPr>
          <w:lang w:val="de-DE"/>
        </w:rPr>
        <w:t>M18</w:t>
      </w:r>
    </w:p>
    <w:p w14:paraId="4295B3B7" w14:textId="77777777" w:rsidR="00DD6945" w:rsidRPr="00DD6945" w:rsidRDefault="00DD6945" w:rsidP="00937901">
      <w:pPr>
        <w:jc w:val="center"/>
        <w:rPr>
          <w:lang w:val="de-DE"/>
        </w:rPr>
      </w:pPr>
      <w:r w:rsidRPr="00DD6945">
        <w:rPr>
          <w:noProof/>
          <w:lang w:val="de-DE"/>
        </w:rPr>
        <w:drawing>
          <wp:inline distT="0" distB="0" distL="0" distR="0" wp14:anchorId="0B6C4C11" wp14:editId="54AEF25B">
            <wp:extent cx="1080000" cy="540000"/>
            <wp:effectExtent l="76200" t="76200" r="82550" b="69850"/>
            <wp:docPr id="350" name="Picture 350" descr="Une image contenant symbol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Une image contenant symbole, blanc, conception&#10;&#10;Description générée automatiquement"/>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41C52DE" w14:textId="77777777" w:rsidR="00DD6945" w:rsidRPr="00DD6945" w:rsidRDefault="00DD6945" w:rsidP="00937901">
      <w:pPr>
        <w:jc w:val="center"/>
        <w:rPr>
          <w:lang w:val="de-DE"/>
        </w:rPr>
      </w:pPr>
      <w:r w:rsidRPr="00DD6945">
        <w:rPr>
          <w:lang w:val="de-DE"/>
        </w:rPr>
        <w:t>Parken teilweise auf dem Randstreifen oder dem Gehweg</w:t>
      </w:r>
    </w:p>
    <w:p w14:paraId="4DA3CAE4" w14:textId="77777777" w:rsidR="00DD6945" w:rsidRPr="00DD6945" w:rsidRDefault="00DD6945" w:rsidP="00937901">
      <w:pPr>
        <w:jc w:val="both"/>
        <w:rPr>
          <w:lang w:val="de-DE"/>
        </w:rPr>
      </w:pPr>
    </w:p>
    <w:p w14:paraId="1FAB682B" w14:textId="77777777" w:rsidR="00DD6945" w:rsidRPr="00DD6945" w:rsidRDefault="00DD6945" w:rsidP="009C7A5C">
      <w:pPr>
        <w:jc w:val="center"/>
        <w:rPr>
          <w:lang w:val="de-DE"/>
        </w:rPr>
      </w:pPr>
      <w:r w:rsidRPr="00DD6945">
        <w:rPr>
          <w:lang w:val="de-DE"/>
        </w:rPr>
        <w:t>M19</w:t>
      </w:r>
    </w:p>
    <w:p w14:paraId="0DC7FD36" w14:textId="77777777" w:rsidR="00DD6945" w:rsidRPr="00DD6945" w:rsidRDefault="00DD6945" w:rsidP="009C7A5C">
      <w:pPr>
        <w:jc w:val="center"/>
        <w:rPr>
          <w:lang w:val="de-DE"/>
        </w:rPr>
      </w:pPr>
      <w:r w:rsidRPr="00DD6945">
        <w:rPr>
          <w:noProof/>
          <w:lang w:val="de-DE"/>
        </w:rPr>
        <w:drawing>
          <wp:inline distT="0" distB="0" distL="0" distR="0" wp14:anchorId="56946027" wp14:editId="1539A2DE">
            <wp:extent cx="1080000" cy="540000"/>
            <wp:effectExtent l="76200" t="76200" r="82550" b="69850"/>
            <wp:docPr id="351" name="Picture 351" descr="Une image contenant symbole, ligne,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Une image contenant symbole, ligne, Rectangle, Police&#10;&#10;Description générée automatiquement"/>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C49ADF3" w14:textId="77777777" w:rsidR="00DD6945" w:rsidRPr="00DD6945" w:rsidRDefault="00DD6945" w:rsidP="009C7A5C">
      <w:pPr>
        <w:jc w:val="center"/>
        <w:rPr>
          <w:lang w:val="de-DE"/>
        </w:rPr>
      </w:pPr>
      <w:r w:rsidRPr="00DD6945">
        <w:rPr>
          <w:lang w:val="de-DE"/>
        </w:rPr>
        <w:t>Parken auf der Fahrbahn</w:t>
      </w:r>
    </w:p>
    <w:p w14:paraId="41A318FF" w14:textId="77777777" w:rsidR="00DD6945" w:rsidRPr="00DD6945" w:rsidRDefault="00DD6945" w:rsidP="009C7A5C">
      <w:pPr>
        <w:jc w:val="both"/>
        <w:rPr>
          <w:lang w:val="de-DE"/>
        </w:rPr>
      </w:pPr>
    </w:p>
    <w:p w14:paraId="2902C0AF" w14:textId="77777777" w:rsidR="00DD6945" w:rsidRPr="00DD6945" w:rsidRDefault="00DD6945" w:rsidP="009C7A5C">
      <w:pPr>
        <w:jc w:val="center"/>
        <w:rPr>
          <w:lang w:val="de-DE"/>
        </w:rPr>
      </w:pPr>
      <w:r w:rsidRPr="00DD6945">
        <w:rPr>
          <w:lang w:val="de-DE"/>
        </w:rPr>
        <w:t>M20</w:t>
      </w:r>
    </w:p>
    <w:p w14:paraId="69A6CF71" w14:textId="77777777" w:rsidR="00DD6945" w:rsidRPr="00DD6945" w:rsidRDefault="00DD6945" w:rsidP="009C7A5C">
      <w:pPr>
        <w:jc w:val="center"/>
        <w:rPr>
          <w:lang w:val="de-DE"/>
        </w:rPr>
      </w:pPr>
      <w:r w:rsidRPr="00DD6945">
        <w:rPr>
          <w:lang w:val="de-DE"/>
        </w:rPr>
        <w:t>Beispiel:</w:t>
      </w:r>
    </w:p>
    <w:p w14:paraId="3F710209" w14:textId="77777777" w:rsidR="00DD6945" w:rsidRPr="00DD6945" w:rsidRDefault="00DD6945" w:rsidP="009C7A5C">
      <w:pPr>
        <w:jc w:val="center"/>
        <w:rPr>
          <w:lang w:val="de-DE"/>
        </w:rPr>
      </w:pPr>
      <w:r w:rsidRPr="00DD6945">
        <w:rPr>
          <w:noProof/>
          <w:lang w:val="de-DE"/>
        </w:rPr>
        <w:drawing>
          <wp:inline distT="0" distB="0" distL="0" distR="0" wp14:anchorId="5F29EB4C" wp14:editId="6634BBD7">
            <wp:extent cx="1080000" cy="540902"/>
            <wp:effectExtent l="76200" t="76200" r="82550" b="69215"/>
            <wp:docPr id="91" name="Picture 91" descr="Une image contenant clipart, Graphique, croquis,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Une image contenant clipart, Graphique, croquis, symbole&#10;&#10;Description générée automatiquement"/>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80000" cy="5409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67E0E5" w14:textId="77777777" w:rsidR="00DD6945" w:rsidRPr="00DD6945" w:rsidRDefault="00DD6945" w:rsidP="009C7A5C">
      <w:pPr>
        <w:jc w:val="center"/>
        <w:rPr>
          <w:lang w:val="de-DE"/>
        </w:rPr>
      </w:pPr>
      <w:r w:rsidRPr="00DD6945">
        <w:rPr>
          <w:lang w:val="de-DE"/>
        </w:rPr>
        <w:t>Parken auf der Fahrbahn für Motorräder, Fahrräder, Fortbewegungsgeräte oder Kleinkrafträder, je nach dem Symbol oder den Symbolen auf dem Zusatzschild</w:t>
      </w:r>
    </w:p>
    <w:p w14:paraId="452B91ED" w14:textId="77777777" w:rsidR="00DD6945" w:rsidRPr="00DD6945" w:rsidRDefault="00DD6945" w:rsidP="009C7A5C">
      <w:pPr>
        <w:jc w:val="both"/>
        <w:rPr>
          <w:lang w:val="de-DE"/>
        </w:rPr>
      </w:pPr>
    </w:p>
    <w:p w14:paraId="3389F7C2" w14:textId="77777777" w:rsidR="00DD6945" w:rsidRPr="00DD6945" w:rsidRDefault="00DD6945" w:rsidP="009C7A5C">
      <w:pPr>
        <w:jc w:val="center"/>
        <w:rPr>
          <w:lang w:val="de-DE"/>
        </w:rPr>
      </w:pPr>
      <w:r w:rsidRPr="00DD6945">
        <w:rPr>
          <w:lang w:val="de-DE"/>
        </w:rPr>
        <w:t>M21</w:t>
      </w:r>
    </w:p>
    <w:p w14:paraId="4EF28BF7" w14:textId="77777777" w:rsidR="00DD6945" w:rsidRPr="00DD6945" w:rsidRDefault="00DD6945" w:rsidP="009C7A5C">
      <w:pPr>
        <w:jc w:val="center"/>
        <w:rPr>
          <w:lang w:val="de-DE"/>
        </w:rPr>
      </w:pPr>
      <w:r w:rsidRPr="00DD6945">
        <w:rPr>
          <w:noProof/>
          <w:lang w:val="de-DE"/>
        </w:rPr>
        <w:drawing>
          <wp:inline distT="0" distB="0" distL="0" distR="0" wp14:anchorId="10172344" wp14:editId="62B09A5A">
            <wp:extent cx="1722120" cy="891540"/>
            <wp:effectExtent l="0" t="0" r="0" b="3810"/>
            <wp:docPr id="1797538444" name="Image 13" descr="Une image contenant texte, Police, symbole, mémoire flash&#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38444" name="Image 13" descr="Une image contenant texte, Police, symbole, mémoire flash&#10;&#10;Description générée automatiquement"/>
                    <pic:cNvPicPr/>
                  </pic:nvPicPr>
                  <pic:blipFill>
                    <a:blip r:embed="rId257">
                      <a:extLst>
                        <a:ext uri="{28A0092B-C50C-407E-A947-70E740481C1C}">
                          <a14:useLocalDpi xmlns:a14="http://schemas.microsoft.com/office/drawing/2010/main" val="0"/>
                        </a:ext>
                      </a:extLst>
                    </a:blip>
                    <a:stretch>
                      <a:fillRect/>
                    </a:stretch>
                  </pic:blipFill>
                  <pic:spPr>
                    <a:xfrm>
                      <a:off x="0" y="0"/>
                      <a:ext cx="1722120" cy="891540"/>
                    </a:xfrm>
                    <a:prstGeom prst="rect">
                      <a:avLst/>
                    </a:prstGeom>
                  </pic:spPr>
                </pic:pic>
              </a:graphicData>
            </a:graphic>
          </wp:inline>
        </w:drawing>
      </w:r>
    </w:p>
    <w:p w14:paraId="49F06F4D" w14:textId="77777777" w:rsidR="00DD6945" w:rsidRPr="00DD6945" w:rsidRDefault="00DD6945" w:rsidP="009C7A5C">
      <w:pPr>
        <w:jc w:val="center"/>
        <w:rPr>
          <w:lang w:val="de-DE"/>
        </w:rPr>
      </w:pPr>
      <w:r w:rsidRPr="00DD6945">
        <w:rPr>
          <w:lang w:val="de-DE"/>
        </w:rPr>
        <w:t>Parkstreifen einbegriffen</w:t>
      </w:r>
    </w:p>
    <w:p w14:paraId="27EABE62" w14:textId="77777777" w:rsidR="00DD6945" w:rsidRPr="00DD6945" w:rsidRDefault="00DD6945" w:rsidP="009C7A5C">
      <w:pPr>
        <w:jc w:val="both"/>
        <w:rPr>
          <w:lang w:val="de-DE"/>
        </w:rPr>
      </w:pPr>
    </w:p>
    <w:p w14:paraId="2E3516E9" w14:textId="77777777" w:rsidR="00E91202" w:rsidRDefault="00E91202">
      <w:pPr>
        <w:rPr>
          <w:lang w:val="de-DE"/>
        </w:rPr>
      </w:pPr>
      <w:r>
        <w:rPr>
          <w:lang w:val="de-DE"/>
        </w:rPr>
        <w:br w:type="page"/>
      </w:r>
    </w:p>
    <w:p w14:paraId="73966E2B" w14:textId="17C2FB73" w:rsidR="00DD6945" w:rsidRPr="00DD6945" w:rsidRDefault="00DD6945" w:rsidP="009C7A5C">
      <w:pPr>
        <w:jc w:val="both"/>
        <w:rPr>
          <w:lang w:val="de-DE"/>
        </w:rPr>
      </w:pPr>
      <w:r w:rsidRPr="00DD6945">
        <w:rPr>
          <w:lang w:val="de-DE"/>
        </w:rPr>
        <w:lastRenderedPageBreak/>
        <w:tab/>
        <w:t>§ 4 ­ Zusatzschilder für gebührenpflichtiges Parken und begrenzte Parkzeit:</w:t>
      </w:r>
    </w:p>
    <w:p w14:paraId="6D0D6D24" w14:textId="77777777" w:rsidR="00DD6945" w:rsidRPr="00DD6945" w:rsidRDefault="00DD6945" w:rsidP="009C7A5C">
      <w:pPr>
        <w:jc w:val="both"/>
        <w:rPr>
          <w:lang w:val="de-DE"/>
        </w:rPr>
      </w:pPr>
    </w:p>
    <w:p w14:paraId="3720F24B" w14:textId="77777777" w:rsidR="00DD6945" w:rsidRPr="00DD6945" w:rsidRDefault="00DD6945" w:rsidP="009C7A5C">
      <w:pPr>
        <w:jc w:val="center"/>
        <w:rPr>
          <w:lang w:val="de-DE"/>
        </w:rPr>
      </w:pPr>
      <w:r w:rsidRPr="00DD6945">
        <w:rPr>
          <w:lang w:val="de-DE"/>
        </w:rPr>
        <w:t>M23</w:t>
      </w:r>
    </w:p>
    <w:p w14:paraId="05FBF699" w14:textId="77777777" w:rsidR="00DD6945" w:rsidRPr="00DD6945" w:rsidRDefault="00DD6945" w:rsidP="009C7A5C">
      <w:pPr>
        <w:jc w:val="center"/>
        <w:rPr>
          <w:lang w:val="de-DE"/>
        </w:rPr>
      </w:pPr>
      <w:r w:rsidRPr="00DD6945">
        <w:rPr>
          <w:noProof/>
          <w:lang w:val="de-DE"/>
        </w:rPr>
        <w:drawing>
          <wp:inline distT="0" distB="0" distL="0" distR="0" wp14:anchorId="2C1E66CF" wp14:editId="255ACD32">
            <wp:extent cx="1080000" cy="540660"/>
            <wp:effectExtent l="76200" t="76200" r="82550" b="69215"/>
            <wp:docPr id="622" name="Picture 622" descr="Une image contenant logo, symbole,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Une image contenant logo, symbole, clipart, Graphique&#10;&#10;Description générée automatiquement"/>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300CC5" w14:textId="77777777" w:rsidR="00DD6945" w:rsidRPr="00DD6945" w:rsidRDefault="00DD6945" w:rsidP="009C7A5C">
      <w:pPr>
        <w:jc w:val="center"/>
        <w:rPr>
          <w:lang w:val="de-DE"/>
        </w:rPr>
      </w:pPr>
      <w:r w:rsidRPr="00DD6945">
        <w:rPr>
          <w:lang w:val="de-DE"/>
        </w:rPr>
        <w:t>Gebührenpflichtiges Parken</w:t>
      </w:r>
    </w:p>
    <w:p w14:paraId="0466BC75" w14:textId="77777777" w:rsidR="00DD6945" w:rsidRPr="00DD6945" w:rsidRDefault="00DD6945" w:rsidP="009C7A5C">
      <w:pPr>
        <w:jc w:val="both"/>
        <w:rPr>
          <w:lang w:val="de-DE"/>
        </w:rPr>
      </w:pPr>
    </w:p>
    <w:p w14:paraId="745894A4" w14:textId="77777777" w:rsidR="00DD6945" w:rsidRPr="00DD6945" w:rsidRDefault="00DD6945" w:rsidP="009C7A5C">
      <w:pPr>
        <w:jc w:val="center"/>
        <w:rPr>
          <w:lang w:val="de-DE"/>
        </w:rPr>
      </w:pPr>
      <w:r w:rsidRPr="00DD6945">
        <w:rPr>
          <w:lang w:val="de-DE"/>
        </w:rPr>
        <w:t>M25</w:t>
      </w:r>
    </w:p>
    <w:p w14:paraId="054B4401" w14:textId="77777777" w:rsidR="00DD6945" w:rsidRPr="00DD6945" w:rsidRDefault="00DD6945" w:rsidP="009C7A5C">
      <w:pPr>
        <w:jc w:val="center"/>
        <w:rPr>
          <w:lang w:val="de-DE"/>
        </w:rPr>
      </w:pPr>
      <w:r w:rsidRPr="00DD6945">
        <w:rPr>
          <w:noProof/>
          <w:lang w:val="de-DE"/>
        </w:rPr>
        <w:drawing>
          <wp:inline distT="0" distB="0" distL="0" distR="0" wp14:anchorId="277EC145" wp14:editId="44C94032">
            <wp:extent cx="1080000" cy="540000"/>
            <wp:effectExtent l="76200" t="76200" r="82550" b="69850"/>
            <wp:docPr id="706" name="Picture 706" descr="Une image contenant logo, symbol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Une image contenant logo, symbole, blanc, conception&#10;&#10;Description générée automatiquement"/>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37C878C" w14:textId="77777777" w:rsidR="00DD6945" w:rsidRPr="00DD6945" w:rsidRDefault="00DD6945" w:rsidP="009C7A5C">
      <w:pPr>
        <w:jc w:val="center"/>
        <w:rPr>
          <w:lang w:val="de-DE"/>
        </w:rPr>
      </w:pPr>
      <w:r w:rsidRPr="00DD6945">
        <w:rPr>
          <w:lang w:val="de-DE"/>
        </w:rPr>
        <w:t>Parkscheibe vorgeschrieben</w:t>
      </w:r>
    </w:p>
    <w:p w14:paraId="4B68CDA4" w14:textId="77777777" w:rsidR="00DD6945" w:rsidRPr="00DD6945" w:rsidRDefault="00DD6945" w:rsidP="009C7A5C">
      <w:pPr>
        <w:jc w:val="both"/>
        <w:rPr>
          <w:lang w:val="de-DE"/>
        </w:rPr>
      </w:pPr>
    </w:p>
    <w:p w14:paraId="0D96A7C5" w14:textId="77777777" w:rsidR="00DD6945" w:rsidRPr="00DD6945" w:rsidRDefault="00DD6945" w:rsidP="00937901">
      <w:pPr>
        <w:jc w:val="center"/>
        <w:rPr>
          <w:lang w:val="de-DE"/>
        </w:rPr>
      </w:pPr>
      <w:r w:rsidRPr="00DD6945">
        <w:rPr>
          <w:lang w:val="de-DE"/>
        </w:rPr>
        <w:t>M27</w:t>
      </w:r>
    </w:p>
    <w:p w14:paraId="67AEF13A" w14:textId="77777777" w:rsidR="00DD6945" w:rsidRPr="00DD6945" w:rsidRDefault="00DD6945" w:rsidP="007F6C7A">
      <w:pPr>
        <w:spacing w:after="40"/>
        <w:jc w:val="center"/>
        <w:rPr>
          <w:lang w:val="de-DE"/>
        </w:rPr>
      </w:pPr>
      <w:r w:rsidRPr="00DD6945">
        <w:rPr>
          <w:lang w:val="de-DE"/>
        </w:rPr>
        <w:t>Beispiel:</w:t>
      </w:r>
    </w:p>
    <w:p w14:paraId="3D6934E8" w14:textId="77777777" w:rsidR="00DD6945" w:rsidRPr="00DD6945" w:rsidRDefault="00DD6945" w:rsidP="00937901">
      <w:pPr>
        <w:jc w:val="center"/>
        <w:rPr>
          <w:lang w:val="de-DE"/>
        </w:rPr>
      </w:pPr>
      <w:r w:rsidRPr="00DD6945">
        <w:rPr>
          <w:noProof/>
          <w:lang w:val="de-DE"/>
        </w:rPr>
        <w:drawing>
          <wp:inline distT="0" distB="0" distL="0" distR="0" wp14:anchorId="77B0869E" wp14:editId="4A294E0A">
            <wp:extent cx="1066800" cy="563451"/>
            <wp:effectExtent l="0" t="0" r="0" b="8255"/>
            <wp:docPr id="113552490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4900" name="Image 1135524900"/>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075816" cy="568213"/>
                    </a:xfrm>
                    <a:prstGeom prst="rect">
                      <a:avLst/>
                    </a:prstGeom>
                  </pic:spPr>
                </pic:pic>
              </a:graphicData>
            </a:graphic>
          </wp:inline>
        </w:drawing>
      </w:r>
    </w:p>
    <w:p w14:paraId="081F8545" w14:textId="77777777" w:rsidR="00DD6945" w:rsidRPr="00DD6945" w:rsidRDefault="00DD6945" w:rsidP="00937901">
      <w:pPr>
        <w:jc w:val="center"/>
        <w:rPr>
          <w:noProof/>
          <w:lang w:val="de-DE"/>
        </w:rPr>
      </w:pPr>
      <w:r w:rsidRPr="00DD6945">
        <w:rPr>
          <w:noProof/>
          <w:lang w:val="de-DE"/>
        </w:rPr>
        <w:drawing>
          <wp:inline distT="0" distB="0" distL="0" distR="0" wp14:anchorId="2DA3AC2D" wp14:editId="7B110C51">
            <wp:extent cx="1661160" cy="862940"/>
            <wp:effectExtent l="0" t="0" r="0" b="0"/>
            <wp:docPr id="1570277870" name="Image 17" descr="Une image contenant texte, Police,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77870" name="Image 17" descr="Une image contenant texte, Police, symbole, blanc&#10;&#10;Description générée automatiquement"/>
                    <pic:cNvPicPr/>
                  </pic:nvPicPr>
                  <pic:blipFill>
                    <a:blip r:embed="rId261">
                      <a:extLst>
                        <a:ext uri="{28A0092B-C50C-407E-A947-70E740481C1C}">
                          <a14:useLocalDpi xmlns:a14="http://schemas.microsoft.com/office/drawing/2010/main" val="0"/>
                        </a:ext>
                      </a:extLst>
                    </a:blip>
                    <a:stretch>
                      <a:fillRect/>
                    </a:stretch>
                  </pic:blipFill>
                  <pic:spPr>
                    <a:xfrm>
                      <a:off x="0" y="0"/>
                      <a:ext cx="1667014" cy="865981"/>
                    </a:xfrm>
                    <a:prstGeom prst="rect">
                      <a:avLst/>
                    </a:prstGeom>
                  </pic:spPr>
                </pic:pic>
              </a:graphicData>
            </a:graphic>
          </wp:inline>
        </w:drawing>
      </w:r>
    </w:p>
    <w:p w14:paraId="3C486B81" w14:textId="77777777" w:rsidR="00DD6945" w:rsidRPr="00DD6945" w:rsidRDefault="00DD6945" w:rsidP="00937901">
      <w:pPr>
        <w:jc w:val="center"/>
        <w:rPr>
          <w:lang w:val="de-DE"/>
        </w:rPr>
      </w:pPr>
      <w:r w:rsidRPr="00DD6945">
        <w:rPr>
          <w:lang w:val="de-DE"/>
        </w:rPr>
        <w:t>Zeitraum, in dem das Verbot beziehungsweise die Erlaubnis gilt</w:t>
      </w:r>
    </w:p>
    <w:p w14:paraId="4150F99F" w14:textId="77777777" w:rsidR="00DD6945" w:rsidRPr="00DD6945" w:rsidRDefault="00DD6945" w:rsidP="00937901">
      <w:pPr>
        <w:jc w:val="both"/>
        <w:rPr>
          <w:lang w:val="de-DE"/>
        </w:rPr>
      </w:pPr>
    </w:p>
    <w:p w14:paraId="5A8526B8" w14:textId="77777777" w:rsidR="00DD6945" w:rsidRPr="00DD6945" w:rsidRDefault="00DD6945" w:rsidP="009C7A5C">
      <w:pPr>
        <w:jc w:val="center"/>
        <w:rPr>
          <w:noProof/>
          <w:lang w:val="de-DE"/>
        </w:rPr>
      </w:pPr>
      <w:r w:rsidRPr="00DD6945">
        <w:rPr>
          <w:lang w:val="de-DE"/>
        </w:rPr>
        <w:t>M29</w:t>
      </w:r>
    </w:p>
    <w:p w14:paraId="412B5881" w14:textId="77777777" w:rsidR="00DD6945" w:rsidRPr="00DD6945" w:rsidRDefault="00DD6945" w:rsidP="009C7A5C">
      <w:pPr>
        <w:jc w:val="center"/>
        <w:rPr>
          <w:noProof/>
          <w:lang w:val="de-DE"/>
        </w:rPr>
      </w:pPr>
      <w:r w:rsidRPr="00DD6945">
        <w:rPr>
          <w:lang w:val="de-DE"/>
        </w:rPr>
        <w:t>Beispiel:</w:t>
      </w:r>
    </w:p>
    <w:p w14:paraId="36EF29C6" w14:textId="77777777" w:rsidR="00DD6945" w:rsidRPr="00DD6945" w:rsidRDefault="00DD6945" w:rsidP="009C7A5C">
      <w:pPr>
        <w:jc w:val="center"/>
        <w:rPr>
          <w:noProof/>
          <w:lang w:val="de-DE"/>
        </w:rPr>
      </w:pPr>
      <w:r w:rsidRPr="00DD6945">
        <w:rPr>
          <w:noProof/>
          <w:lang w:val="de-DE"/>
        </w:rPr>
        <w:drawing>
          <wp:inline distT="0" distB="0" distL="0" distR="0" wp14:anchorId="581274B0" wp14:editId="5713681E">
            <wp:extent cx="1714500" cy="899160"/>
            <wp:effectExtent l="0" t="0" r="0" b="0"/>
            <wp:docPr id="1494135411" name="Image 18" descr="Une image contenant texte, Police, blanc,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35411" name="Image 18" descr="Une image contenant texte, Police, blanc, nombre&#10;&#10;Description générée automatiquement"/>
                    <pic:cNvPicPr/>
                  </pic:nvPicPr>
                  <pic:blipFill>
                    <a:blip r:embed="rId262">
                      <a:extLst>
                        <a:ext uri="{28A0092B-C50C-407E-A947-70E740481C1C}">
                          <a14:useLocalDpi xmlns:a14="http://schemas.microsoft.com/office/drawing/2010/main" val="0"/>
                        </a:ext>
                      </a:extLst>
                    </a:blip>
                    <a:stretch>
                      <a:fillRect/>
                    </a:stretch>
                  </pic:blipFill>
                  <pic:spPr>
                    <a:xfrm>
                      <a:off x="0" y="0"/>
                      <a:ext cx="1714500" cy="899160"/>
                    </a:xfrm>
                    <a:prstGeom prst="rect">
                      <a:avLst/>
                    </a:prstGeom>
                  </pic:spPr>
                </pic:pic>
              </a:graphicData>
            </a:graphic>
          </wp:inline>
        </w:drawing>
      </w:r>
    </w:p>
    <w:p w14:paraId="102273C3" w14:textId="77777777" w:rsidR="00DD6945" w:rsidRPr="00DD6945" w:rsidRDefault="00DD6945" w:rsidP="009C7A5C">
      <w:pPr>
        <w:jc w:val="center"/>
        <w:rPr>
          <w:lang w:val="de-DE"/>
        </w:rPr>
      </w:pPr>
      <w:r w:rsidRPr="00DD6945">
        <w:rPr>
          <w:lang w:val="de-DE"/>
        </w:rPr>
        <w:t>Zeitraum, in dem das Halten erlaubt ist</w:t>
      </w:r>
    </w:p>
    <w:p w14:paraId="14BFC9B9" w14:textId="77777777" w:rsidR="00DD6945" w:rsidRPr="00DD6945" w:rsidRDefault="00DD6945" w:rsidP="009C7A5C">
      <w:pPr>
        <w:jc w:val="both"/>
        <w:rPr>
          <w:lang w:val="de-DE"/>
        </w:rPr>
      </w:pPr>
    </w:p>
    <w:p w14:paraId="1CAA756F" w14:textId="77777777" w:rsidR="00DD6945" w:rsidRPr="00DD6945" w:rsidRDefault="00DD6945" w:rsidP="009C7A5C">
      <w:pPr>
        <w:jc w:val="center"/>
        <w:rPr>
          <w:noProof/>
          <w:lang w:val="de-DE"/>
        </w:rPr>
      </w:pPr>
      <w:r w:rsidRPr="00DD6945">
        <w:rPr>
          <w:lang w:val="de-DE"/>
        </w:rPr>
        <w:t>M31</w:t>
      </w:r>
    </w:p>
    <w:p w14:paraId="5267D1C7" w14:textId="77777777" w:rsidR="00DD6945" w:rsidRPr="00DD6945" w:rsidRDefault="00DD6945" w:rsidP="009C7A5C">
      <w:pPr>
        <w:jc w:val="center"/>
        <w:rPr>
          <w:noProof/>
          <w:lang w:val="de-DE"/>
        </w:rPr>
      </w:pPr>
      <w:r w:rsidRPr="00DD6945">
        <w:rPr>
          <w:lang w:val="de-DE"/>
        </w:rPr>
        <w:t>Beispiel:</w:t>
      </w:r>
    </w:p>
    <w:p w14:paraId="73E7B0CE" w14:textId="77777777" w:rsidR="00DD6945" w:rsidRPr="00DD6945" w:rsidRDefault="00DD6945" w:rsidP="009C7A5C">
      <w:pPr>
        <w:jc w:val="center"/>
        <w:rPr>
          <w:noProof/>
          <w:lang w:val="de-DE"/>
        </w:rPr>
      </w:pPr>
      <w:r w:rsidRPr="00DD6945">
        <w:rPr>
          <w:noProof/>
          <w:lang w:val="de-DE"/>
        </w:rPr>
        <w:drawing>
          <wp:inline distT="0" distB="0" distL="0" distR="0" wp14:anchorId="1E8E1B1F" wp14:editId="4CB32E08">
            <wp:extent cx="1752600" cy="944880"/>
            <wp:effectExtent l="0" t="0" r="0" b="7620"/>
            <wp:docPr id="1203532933" name="Image 19" descr="Une image contenant texte, Police, nombr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32933" name="Image 19" descr="Une image contenant texte, Police, nombre, symbole&#10;&#10;Description générée automatiquement"/>
                    <pic:cNvPicPr/>
                  </pic:nvPicPr>
                  <pic:blipFill>
                    <a:blip r:embed="rId263">
                      <a:extLst>
                        <a:ext uri="{28A0092B-C50C-407E-A947-70E740481C1C}">
                          <a14:useLocalDpi xmlns:a14="http://schemas.microsoft.com/office/drawing/2010/main" val="0"/>
                        </a:ext>
                      </a:extLst>
                    </a:blip>
                    <a:stretch>
                      <a:fillRect/>
                    </a:stretch>
                  </pic:blipFill>
                  <pic:spPr>
                    <a:xfrm>
                      <a:off x="0" y="0"/>
                      <a:ext cx="1752600" cy="944880"/>
                    </a:xfrm>
                    <a:prstGeom prst="rect">
                      <a:avLst/>
                    </a:prstGeom>
                  </pic:spPr>
                </pic:pic>
              </a:graphicData>
            </a:graphic>
          </wp:inline>
        </w:drawing>
      </w:r>
    </w:p>
    <w:p w14:paraId="1A76D629" w14:textId="77777777" w:rsidR="00DD6945" w:rsidRPr="00DD6945" w:rsidRDefault="00DD6945" w:rsidP="009C7A5C">
      <w:pPr>
        <w:jc w:val="center"/>
        <w:rPr>
          <w:lang w:val="de-DE"/>
        </w:rPr>
      </w:pPr>
      <w:r w:rsidRPr="00DD6945">
        <w:rPr>
          <w:lang w:val="de-DE"/>
        </w:rPr>
        <w:t>Zeitraum, in dem das Verbot beziehungsweise die Erlaubnis nicht gilt</w:t>
      </w:r>
    </w:p>
    <w:p w14:paraId="5C02982B" w14:textId="77777777" w:rsidR="00DD6945" w:rsidRPr="00DD6945" w:rsidRDefault="00DD6945" w:rsidP="009C7A5C">
      <w:pPr>
        <w:jc w:val="both"/>
        <w:rPr>
          <w:lang w:val="de-DE"/>
        </w:rPr>
      </w:pPr>
    </w:p>
    <w:p w14:paraId="7569C19F" w14:textId="77777777" w:rsidR="00E91202" w:rsidRDefault="00E91202">
      <w:pPr>
        <w:rPr>
          <w:lang w:val="de-DE"/>
        </w:rPr>
      </w:pPr>
      <w:r>
        <w:rPr>
          <w:lang w:val="de-DE"/>
        </w:rPr>
        <w:br w:type="page"/>
      </w:r>
    </w:p>
    <w:p w14:paraId="6A948914" w14:textId="45BCC1F6" w:rsidR="00DD6945" w:rsidRPr="00DD6945" w:rsidRDefault="00DD6945" w:rsidP="009C7A5C">
      <w:pPr>
        <w:jc w:val="both"/>
        <w:rPr>
          <w:lang w:val="de-DE"/>
        </w:rPr>
      </w:pPr>
      <w:r w:rsidRPr="00DD6945">
        <w:rPr>
          <w:lang w:val="de-DE"/>
        </w:rPr>
        <w:lastRenderedPageBreak/>
        <w:tab/>
        <w:t>§ 5 ­ Zusatzschilder, die den Geltungsbereich des Verkehrsschilds, unter dem sie ange</w:t>
      </w:r>
      <w:r w:rsidRPr="00DD6945">
        <w:rPr>
          <w:lang w:val="de-DE"/>
        </w:rPr>
        <w:softHyphen/>
        <w:t>bracht sind, auf die auf dem Zusatzschild angegebenen Kategorien von Verkehrsteilnehmern, Fahrzeugen oder Verhaltensweisen beschränken oder diesen vorbehalten:</w:t>
      </w:r>
    </w:p>
    <w:p w14:paraId="5F5BADD7" w14:textId="77777777" w:rsidR="00DD6945" w:rsidRPr="00DD6945" w:rsidRDefault="00DD6945" w:rsidP="009C7A5C">
      <w:pPr>
        <w:jc w:val="both"/>
        <w:rPr>
          <w:lang w:val="de-DE"/>
        </w:rPr>
      </w:pPr>
    </w:p>
    <w:p w14:paraId="5B28E852" w14:textId="77777777" w:rsidR="00DD6945" w:rsidRPr="00DD6945" w:rsidRDefault="00DD6945" w:rsidP="009C7A5C">
      <w:pPr>
        <w:jc w:val="both"/>
        <w:rPr>
          <w:lang w:val="de-DE"/>
        </w:rPr>
      </w:pPr>
      <w:r w:rsidRPr="00DD6945">
        <w:rPr>
          <w:lang w:val="de-DE"/>
        </w:rPr>
        <w:tab/>
        <w:t>Die Symbole und Aufschriften, die auf diesen Zusatzschildern angebracht werden können, sind in Anlage 1 aufgeführt.</w:t>
      </w:r>
    </w:p>
    <w:p w14:paraId="4B657C1D" w14:textId="77777777" w:rsidR="00DD6945" w:rsidRPr="00DD6945" w:rsidRDefault="00DD6945" w:rsidP="009C7A5C">
      <w:pPr>
        <w:jc w:val="both"/>
        <w:rPr>
          <w:lang w:val="de-DE"/>
        </w:rPr>
      </w:pPr>
    </w:p>
    <w:p w14:paraId="0F5734B6" w14:textId="77777777" w:rsidR="00DD6945" w:rsidRPr="00DD6945" w:rsidRDefault="00DD6945" w:rsidP="009C7A5C">
      <w:pPr>
        <w:jc w:val="center"/>
        <w:rPr>
          <w:lang w:val="de-DE"/>
        </w:rPr>
      </w:pPr>
      <w:r w:rsidRPr="00DD6945">
        <w:rPr>
          <w:lang w:val="de-DE"/>
        </w:rPr>
        <w:t>M33-P.2</w:t>
      </w:r>
    </w:p>
    <w:p w14:paraId="1F8DEB3B" w14:textId="77777777" w:rsidR="00DD6945" w:rsidRPr="00DD6945" w:rsidRDefault="00DD6945" w:rsidP="009C7A5C">
      <w:pPr>
        <w:jc w:val="center"/>
        <w:rPr>
          <w:lang w:val="de-DE"/>
        </w:rPr>
      </w:pPr>
      <w:r w:rsidRPr="00DD6945">
        <w:rPr>
          <w:noProof/>
          <w:lang w:val="de-DE"/>
        </w:rPr>
        <w:drawing>
          <wp:inline distT="0" distB="0" distL="0" distR="0" wp14:anchorId="10F9C479" wp14:editId="58F30815">
            <wp:extent cx="1080000" cy="540000"/>
            <wp:effectExtent l="76200" t="76200" r="82550" b="69850"/>
            <wp:docPr id="323" name="Picture 323" descr="Une image contenant vélo, Cadre de vélo, Roue de vélo, Pneu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Une image contenant vélo, Cadre de vélo, Roue de vélo, Pneu de vélo&#10;&#10;Description générée automatiquement"/>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860A5B" w14:textId="77777777" w:rsidR="00DD6945" w:rsidRPr="00DD6945" w:rsidRDefault="00DD6945" w:rsidP="009C7A5C">
      <w:pPr>
        <w:jc w:val="center"/>
        <w:rPr>
          <w:lang w:val="de-DE"/>
        </w:rPr>
      </w:pPr>
      <w:r w:rsidRPr="00DD6945">
        <w:rPr>
          <w:lang w:val="de-DE"/>
        </w:rPr>
        <w:t>Fahrräder</w:t>
      </w:r>
    </w:p>
    <w:p w14:paraId="0B480952" w14:textId="77777777" w:rsidR="00DD6945" w:rsidRPr="00DD6945" w:rsidRDefault="00DD6945" w:rsidP="009C7A5C">
      <w:pPr>
        <w:jc w:val="both"/>
        <w:rPr>
          <w:lang w:val="de-DE"/>
        </w:rPr>
      </w:pPr>
    </w:p>
    <w:p w14:paraId="659A5478" w14:textId="77777777" w:rsidR="00DD6945" w:rsidRPr="00DD6945" w:rsidRDefault="00DD6945" w:rsidP="009C7A5C">
      <w:pPr>
        <w:jc w:val="center"/>
        <w:rPr>
          <w:lang w:val="de-DE"/>
        </w:rPr>
      </w:pPr>
      <w:r w:rsidRPr="00DD6945">
        <w:rPr>
          <w:lang w:val="de-DE"/>
        </w:rPr>
        <w:t>M33-P.21</w:t>
      </w:r>
    </w:p>
    <w:p w14:paraId="6CA77CF2" w14:textId="77777777" w:rsidR="00DD6945" w:rsidRPr="00DD6945" w:rsidRDefault="00DD6945" w:rsidP="009C7A5C">
      <w:pPr>
        <w:jc w:val="center"/>
        <w:rPr>
          <w:lang w:val="de-DE"/>
        </w:rPr>
      </w:pPr>
      <w:r w:rsidRPr="00DD6945">
        <w:rPr>
          <w:lang w:val="de-DE"/>
        </w:rPr>
        <w:t>Beispiel:</w:t>
      </w:r>
    </w:p>
    <w:p w14:paraId="70714BB1" w14:textId="77777777" w:rsidR="00DD6945" w:rsidRPr="00DD6945" w:rsidRDefault="00DD6945" w:rsidP="009C7A5C">
      <w:pPr>
        <w:pStyle w:val="NormalWeb"/>
        <w:spacing w:before="0" w:beforeAutospacing="0" w:after="0" w:afterAutospacing="0"/>
        <w:jc w:val="center"/>
      </w:pPr>
      <w:r w:rsidRPr="00DD6945">
        <w:rPr>
          <w:noProof/>
        </w:rPr>
        <w:drawing>
          <wp:inline distT="0" distB="0" distL="0" distR="0" wp14:anchorId="7E89FB52" wp14:editId="0E7B75FF">
            <wp:extent cx="1812020" cy="685800"/>
            <wp:effectExtent l="0" t="0" r="0" b="0"/>
            <wp:docPr id="124983724" name="Image 1" descr="Une image contenant texte,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3724" name="Image 1" descr="Une image contenant texte, Police, symbole, nombre&#10;&#10;Description générée automatiquemen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50176" cy="700241"/>
                    </a:xfrm>
                    <a:prstGeom prst="rect">
                      <a:avLst/>
                    </a:prstGeom>
                    <a:noFill/>
                    <a:ln>
                      <a:noFill/>
                    </a:ln>
                  </pic:spPr>
                </pic:pic>
              </a:graphicData>
            </a:graphic>
          </wp:inline>
        </w:drawing>
      </w:r>
    </w:p>
    <w:p w14:paraId="4571C833" w14:textId="77777777" w:rsidR="00DD6945" w:rsidRPr="00DD6945" w:rsidRDefault="00DD6945" w:rsidP="009C7A5C">
      <w:pPr>
        <w:jc w:val="center"/>
        <w:rPr>
          <w:lang w:val="de-DE"/>
        </w:rPr>
      </w:pPr>
      <w:r w:rsidRPr="00DD6945">
        <w:rPr>
          <w:lang w:val="de-DE"/>
        </w:rPr>
        <w:t>Fahrzeuge und Fahrzeuggespanne mit einer zulässigen Gesamtmasse bis zu der angegebenen Masse</w:t>
      </w:r>
    </w:p>
    <w:p w14:paraId="391A32F4" w14:textId="77777777" w:rsidR="00DD6945" w:rsidRPr="00DD6945" w:rsidRDefault="00DD6945" w:rsidP="009C7A5C">
      <w:pPr>
        <w:jc w:val="both"/>
        <w:rPr>
          <w:lang w:val="de-DE"/>
        </w:rPr>
      </w:pPr>
    </w:p>
    <w:p w14:paraId="4E07904F" w14:textId="77777777" w:rsidR="00DD6945" w:rsidRPr="00DD6945" w:rsidRDefault="00DD6945" w:rsidP="00937901">
      <w:pPr>
        <w:jc w:val="center"/>
        <w:rPr>
          <w:lang w:val="de-DE"/>
        </w:rPr>
      </w:pPr>
      <w:r w:rsidRPr="00DD6945">
        <w:rPr>
          <w:lang w:val="de-DE"/>
        </w:rPr>
        <w:t>M33-P.23</w:t>
      </w:r>
    </w:p>
    <w:p w14:paraId="13380D81" w14:textId="77777777" w:rsidR="00DD6945" w:rsidRPr="00DD6945" w:rsidRDefault="00DD6945" w:rsidP="00937901">
      <w:pPr>
        <w:jc w:val="center"/>
        <w:rPr>
          <w:lang w:val="de-DE"/>
        </w:rPr>
      </w:pPr>
      <w:r w:rsidRPr="00DD6945">
        <w:rPr>
          <w:lang w:val="de-DE"/>
        </w:rPr>
        <w:t>Beispiel:</w:t>
      </w:r>
    </w:p>
    <w:p w14:paraId="686AC96E" w14:textId="77777777" w:rsidR="00DD6945" w:rsidRPr="00DD6945" w:rsidRDefault="00DD6945" w:rsidP="00937901">
      <w:pPr>
        <w:jc w:val="center"/>
        <w:rPr>
          <w:lang w:val="de-DE"/>
        </w:rPr>
      </w:pPr>
      <w:r w:rsidRPr="00DD6945">
        <w:rPr>
          <w:noProof/>
          <w:lang w:val="de-DE"/>
        </w:rPr>
        <w:drawing>
          <wp:inline distT="0" distB="0" distL="0" distR="0" wp14:anchorId="316A7F32" wp14:editId="5D9E668C">
            <wp:extent cx="1752600" cy="647700"/>
            <wp:effectExtent l="0" t="0" r="0" b="0"/>
            <wp:docPr id="2123736785" name="Image 21" descr="Une image contenant texte,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6785" name="Image 21" descr="Une image contenant texte, Police, symbole, nombre&#10;&#10;Description générée automatiquement"/>
                    <pic:cNvPicPr/>
                  </pic:nvPicPr>
                  <pic:blipFill>
                    <a:blip r:embed="rId266">
                      <a:extLst>
                        <a:ext uri="{28A0092B-C50C-407E-A947-70E740481C1C}">
                          <a14:useLocalDpi xmlns:a14="http://schemas.microsoft.com/office/drawing/2010/main" val="0"/>
                        </a:ext>
                      </a:extLst>
                    </a:blip>
                    <a:stretch>
                      <a:fillRect/>
                    </a:stretch>
                  </pic:blipFill>
                  <pic:spPr>
                    <a:xfrm>
                      <a:off x="0" y="0"/>
                      <a:ext cx="1752600" cy="647700"/>
                    </a:xfrm>
                    <a:prstGeom prst="rect">
                      <a:avLst/>
                    </a:prstGeom>
                  </pic:spPr>
                </pic:pic>
              </a:graphicData>
            </a:graphic>
          </wp:inline>
        </w:drawing>
      </w:r>
    </w:p>
    <w:p w14:paraId="63BE6A4F" w14:textId="77777777" w:rsidR="00DD6945" w:rsidRPr="00DD6945" w:rsidRDefault="00DD6945" w:rsidP="00937901">
      <w:pPr>
        <w:jc w:val="center"/>
        <w:rPr>
          <w:lang w:val="de-DE"/>
        </w:rPr>
      </w:pPr>
      <w:r w:rsidRPr="00DD6945">
        <w:rPr>
          <w:lang w:val="de-DE"/>
        </w:rPr>
        <w:t>Fahrzeuge und Fahrzeuggespanne mit einer zulässigen Gesamtmasse über der angegebenen Masse</w:t>
      </w:r>
    </w:p>
    <w:p w14:paraId="1B014160" w14:textId="77777777" w:rsidR="00DD6945" w:rsidRPr="00DD6945" w:rsidRDefault="00DD6945" w:rsidP="00937901">
      <w:pPr>
        <w:jc w:val="both"/>
        <w:rPr>
          <w:sz w:val="21"/>
          <w:szCs w:val="21"/>
          <w:lang w:val="de-DE"/>
        </w:rPr>
      </w:pPr>
    </w:p>
    <w:p w14:paraId="1A35D033" w14:textId="77777777" w:rsidR="00DD6945" w:rsidRPr="00DD6945" w:rsidRDefault="00DD6945" w:rsidP="009C7A5C">
      <w:pPr>
        <w:jc w:val="center"/>
        <w:rPr>
          <w:lang w:val="de-DE"/>
        </w:rPr>
      </w:pPr>
      <w:r w:rsidRPr="00DD6945">
        <w:rPr>
          <w:lang w:val="de-DE"/>
        </w:rPr>
        <w:t>M33-P.30</w:t>
      </w:r>
    </w:p>
    <w:p w14:paraId="1D810394" w14:textId="77777777" w:rsidR="00DD6945" w:rsidRPr="00DD6945" w:rsidRDefault="00DD6945" w:rsidP="009C7A5C">
      <w:pPr>
        <w:jc w:val="center"/>
        <w:rPr>
          <w:lang w:val="de-DE"/>
        </w:rPr>
      </w:pPr>
      <w:r w:rsidRPr="00DD6945">
        <w:rPr>
          <w:noProof/>
          <w:lang w:val="de-DE"/>
        </w:rPr>
        <w:drawing>
          <wp:inline distT="0" distB="0" distL="0" distR="0" wp14:anchorId="20D0EA58" wp14:editId="09BAF183">
            <wp:extent cx="1620000" cy="540053"/>
            <wp:effectExtent l="95250" t="76200" r="94615" b="69850"/>
            <wp:docPr id="4" name="Picture 4" descr="Une image contenant conception, noir et blanc&#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conception, noir et blanc&#10;&#10;Description générée automatiquement avec une confiance faible"/>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20000" cy="54005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9731071" w14:textId="77777777" w:rsidR="00DD6945" w:rsidRPr="00DD6945" w:rsidRDefault="00DD6945" w:rsidP="009C7A5C">
      <w:pPr>
        <w:jc w:val="center"/>
        <w:rPr>
          <w:lang w:val="de-DE"/>
        </w:rPr>
      </w:pPr>
      <w:r w:rsidRPr="00DD6945">
        <w:rPr>
          <w:lang w:val="de-DE"/>
        </w:rPr>
        <w:t>Be- und Entladen von Waren</w:t>
      </w:r>
    </w:p>
    <w:p w14:paraId="4E4AAA6C" w14:textId="77777777" w:rsidR="00DD6945" w:rsidRPr="00DD6945" w:rsidRDefault="00DD6945" w:rsidP="009C7A5C">
      <w:pPr>
        <w:jc w:val="both"/>
        <w:rPr>
          <w:sz w:val="21"/>
          <w:szCs w:val="21"/>
          <w:lang w:val="de-DE"/>
        </w:rPr>
      </w:pPr>
    </w:p>
    <w:p w14:paraId="2178D651" w14:textId="77777777" w:rsidR="00DD6945" w:rsidRPr="00DD6945" w:rsidRDefault="00DD6945" w:rsidP="009C7A5C">
      <w:pPr>
        <w:jc w:val="both"/>
        <w:rPr>
          <w:lang w:val="de-DE"/>
        </w:rPr>
      </w:pPr>
      <w:r w:rsidRPr="00DD6945">
        <w:rPr>
          <w:lang w:val="de-DE"/>
        </w:rPr>
        <w:tab/>
        <w:t>§ 6 ­ Zusatzschilder, die Ausnahmen vom Geltungsbereich des Verkehrsschilds, unter dem sie angebracht sind, für die auf dem Zusatzschild angegebenen Kategorien von Verkehrs</w:t>
      </w:r>
      <w:r w:rsidRPr="00DD6945">
        <w:rPr>
          <w:lang w:val="de-DE"/>
        </w:rPr>
        <w:softHyphen/>
        <w:t>teilnehmern, Fahrzeugen oder Verhaltensweisen vorsehen:</w:t>
      </w:r>
    </w:p>
    <w:p w14:paraId="33C2962D" w14:textId="77777777" w:rsidR="00DD6945" w:rsidRPr="00DD6945" w:rsidRDefault="00DD6945" w:rsidP="009C7A5C">
      <w:pPr>
        <w:jc w:val="both"/>
        <w:rPr>
          <w:sz w:val="21"/>
          <w:szCs w:val="21"/>
          <w:lang w:val="de-DE"/>
        </w:rPr>
      </w:pPr>
    </w:p>
    <w:p w14:paraId="4B081164" w14:textId="77777777" w:rsidR="00DD6945" w:rsidRPr="00DD6945" w:rsidRDefault="00DD6945" w:rsidP="009C7A5C">
      <w:pPr>
        <w:jc w:val="both"/>
        <w:rPr>
          <w:lang w:val="de-DE"/>
        </w:rPr>
      </w:pPr>
      <w:r w:rsidRPr="00DD6945">
        <w:rPr>
          <w:lang w:val="de-DE"/>
        </w:rPr>
        <w:tab/>
        <w:t>Die Symbole und Aufschriften, die auf diesen Zusatzschildern angebracht werden können, sind in Anlage 1 aufgeführt.</w:t>
      </w:r>
    </w:p>
    <w:p w14:paraId="0F900964" w14:textId="77777777" w:rsidR="00DD6945" w:rsidRPr="00DD6945" w:rsidRDefault="00DD6945" w:rsidP="009C7A5C">
      <w:pPr>
        <w:jc w:val="both"/>
        <w:rPr>
          <w:sz w:val="21"/>
          <w:szCs w:val="21"/>
          <w:lang w:val="de-DE"/>
        </w:rPr>
      </w:pPr>
    </w:p>
    <w:p w14:paraId="6F90B58E" w14:textId="77777777" w:rsidR="00E91202" w:rsidRDefault="00E91202">
      <w:pPr>
        <w:rPr>
          <w:lang w:val="de-DE"/>
        </w:rPr>
      </w:pPr>
      <w:r>
        <w:rPr>
          <w:lang w:val="de-DE"/>
        </w:rPr>
        <w:br w:type="page"/>
      </w:r>
    </w:p>
    <w:p w14:paraId="23C4EF90" w14:textId="4B008F92" w:rsidR="00DD6945" w:rsidRPr="00DD6945" w:rsidRDefault="00DD6945" w:rsidP="009C7A5C">
      <w:pPr>
        <w:jc w:val="center"/>
        <w:rPr>
          <w:lang w:val="de-DE"/>
        </w:rPr>
      </w:pPr>
      <w:r w:rsidRPr="00DD6945">
        <w:rPr>
          <w:lang w:val="de-DE"/>
        </w:rPr>
        <w:lastRenderedPageBreak/>
        <w:t>M41a-P.1</w:t>
      </w:r>
    </w:p>
    <w:p w14:paraId="55271D8F" w14:textId="77777777" w:rsidR="00DD6945" w:rsidRPr="00DD6945" w:rsidRDefault="00DD6945" w:rsidP="009C7A5C">
      <w:pPr>
        <w:jc w:val="center"/>
        <w:rPr>
          <w:lang w:val="de-DE"/>
        </w:rPr>
      </w:pPr>
      <w:r w:rsidRPr="00DD6945">
        <w:rPr>
          <w:noProof/>
          <w:lang w:val="de-DE"/>
        </w:rPr>
        <w:drawing>
          <wp:inline distT="0" distB="0" distL="0" distR="0" wp14:anchorId="63CFE343" wp14:editId="394E75C7">
            <wp:extent cx="1196340" cy="944880"/>
            <wp:effectExtent l="0" t="0" r="3810" b="7620"/>
            <wp:docPr id="687034822" name="Image 22" descr="Une image contenant texte, Panneau de signalisation,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34822" name="Image 22" descr="Une image contenant texte, Panneau de signalisation, Police, symbole&#10;&#10;Description générée automatiquement"/>
                    <pic:cNvPicPr/>
                  </pic:nvPicPr>
                  <pic:blipFill>
                    <a:blip r:embed="rId268">
                      <a:extLst>
                        <a:ext uri="{28A0092B-C50C-407E-A947-70E740481C1C}">
                          <a14:useLocalDpi xmlns:a14="http://schemas.microsoft.com/office/drawing/2010/main" val="0"/>
                        </a:ext>
                      </a:extLst>
                    </a:blip>
                    <a:stretch>
                      <a:fillRect/>
                    </a:stretch>
                  </pic:blipFill>
                  <pic:spPr>
                    <a:xfrm>
                      <a:off x="0" y="0"/>
                      <a:ext cx="1196340" cy="944880"/>
                    </a:xfrm>
                    <a:prstGeom prst="rect">
                      <a:avLst/>
                    </a:prstGeom>
                  </pic:spPr>
                </pic:pic>
              </a:graphicData>
            </a:graphic>
          </wp:inline>
        </w:drawing>
      </w:r>
    </w:p>
    <w:p w14:paraId="58A5E445" w14:textId="77777777" w:rsidR="00DD6945" w:rsidRPr="00DD6945" w:rsidRDefault="00DD6945" w:rsidP="009C7A5C">
      <w:pPr>
        <w:jc w:val="center"/>
        <w:rPr>
          <w:lang w:val="de-DE"/>
        </w:rPr>
      </w:pPr>
      <w:r w:rsidRPr="00DD6945">
        <w:rPr>
          <w:lang w:val="de-DE"/>
        </w:rPr>
        <w:t>Außer Fußgänger</w:t>
      </w:r>
    </w:p>
    <w:p w14:paraId="6F33056D" w14:textId="77777777" w:rsidR="00DD6945" w:rsidRPr="00DD6945" w:rsidRDefault="00DD6945" w:rsidP="009C7A5C">
      <w:pPr>
        <w:jc w:val="both"/>
        <w:rPr>
          <w:sz w:val="21"/>
          <w:szCs w:val="21"/>
          <w:lang w:val="de-DE"/>
        </w:rPr>
      </w:pPr>
    </w:p>
    <w:p w14:paraId="1364290D" w14:textId="77777777" w:rsidR="00DD6945" w:rsidRPr="00DD6945" w:rsidRDefault="00DD6945" w:rsidP="009C7A5C">
      <w:pPr>
        <w:jc w:val="center"/>
        <w:rPr>
          <w:lang w:val="de-DE"/>
        </w:rPr>
      </w:pPr>
      <w:r w:rsidRPr="00DD6945">
        <w:rPr>
          <w:lang w:val="de-DE"/>
        </w:rPr>
        <w:t>M41a-P.2</w:t>
      </w:r>
    </w:p>
    <w:p w14:paraId="04879458" w14:textId="77777777" w:rsidR="00DD6945" w:rsidRPr="00DD6945" w:rsidRDefault="00DD6945" w:rsidP="009C7A5C">
      <w:pPr>
        <w:jc w:val="center"/>
        <w:rPr>
          <w:lang w:val="de-DE"/>
        </w:rPr>
      </w:pPr>
      <w:r w:rsidRPr="00DD6945">
        <w:rPr>
          <w:noProof/>
          <w:lang w:val="de-DE"/>
        </w:rPr>
        <w:drawing>
          <wp:inline distT="0" distB="0" distL="0" distR="0" wp14:anchorId="1209377A" wp14:editId="06A1F12E">
            <wp:extent cx="1173480" cy="922020"/>
            <wp:effectExtent l="0" t="0" r="7620" b="0"/>
            <wp:docPr id="1644554703" name="Image 23" descr="Une image contenant texte, Cadre de vélo, Rou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4703" name="Image 23" descr="Une image contenant texte, Cadre de vélo, Roue de vélo, vélo&#10;&#10;Description générée automatiquement"/>
                    <pic:cNvPicPr/>
                  </pic:nvPicPr>
                  <pic:blipFill>
                    <a:blip r:embed="rId269">
                      <a:extLst>
                        <a:ext uri="{28A0092B-C50C-407E-A947-70E740481C1C}">
                          <a14:useLocalDpi xmlns:a14="http://schemas.microsoft.com/office/drawing/2010/main" val="0"/>
                        </a:ext>
                      </a:extLst>
                    </a:blip>
                    <a:stretch>
                      <a:fillRect/>
                    </a:stretch>
                  </pic:blipFill>
                  <pic:spPr>
                    <a:xfrm>
                      <a:off x="0" y="0"/>
                      <a:ext cx="1173480" cy="922020"/>
                    </a:xfrm>
                    <a:prstGeom prst="rect">
                      <a:avLst/>
                    </a:prstGeom>
                  </pic:spPr>
                </pic:pic>
              </a:graphicData>
            </a:graphic>
          </wp:inline>
        </w:drawing>
      </w:r>
    </w:p>
    <w:p w14:paraId="6052A56B" w14:textId="77777777" w:rsidR="00DD6945" w:rsidRPr="00DD6945" w:rsidRDefault="00DD6945" w:rsidP="009C7A5C">
      <w:pPr>
        <w:jc w:val="center"/>
        <w:rPr>
          <w:lang w:val="de-DE"/>
        </w:rPr>
      </w:pPr>
      <w:r w:rsidRPr="00DD6945">
        <w:rPr>
          <w:lang w:val="de-DE"/>
        </w:rPr>
        <w:t>Außer Fahrradfahrer</w:t>
      </w:r>
    </w:p>
    <w:p w14:paraId="5DA0F594" w14:textId="77777777" w:rsidR="00DD6945" w:rsidRPr="00DD6945" w:rsidRDefault="00DD6945" w:rsidP="009C7A5C">
      <w:pPr>
        <w:jc w:val="both"/>
        <w:rPr>
          <w:sz w:val="21"/>
          <w:szCs w:val="21"/>
          <w:lang w:val="de-DE"/>
        </w:rPr>
      </w:pPr>
    </w:p>
    <w:p w14:paraId="02FA0456" w14:textId="77777777" w:rsidR="00DD6945" w:rsidRPr="00DD6945" w:rsidRDefault="00DD6945" w:rsidP="009C7A5C">
      <w:pPr>
        <w:jc w:val="center"/>
        <w:rPr>
          <w:lang w:val="de-DE"/>
        </w:rPr>
      </w:pPr>
      <w:r w:rsidRPr="00DD6945">
        <w:rPr>
          <w:lang w:val="de-DE"/>
        </w:rPr>
        <w:t>M41b-P.2</w:t>
      </w:r>
    </w:p>
    <w:p w14:paraId="4C851B5A" w14:textId="77777777" w:rsidR="00DD6945" w:rsidRPr="00DD6945" w:rsidRDefault="00DD6945" w:rsidP="009C7A5C">
      <w:pPr>
        <w:jc w:val="center"/>
        <w:rPr>
          <w:lang w:val="de-DE"/>
        </w:rPr>
      </w:pPr>
      <w:r w:rsidRPr="00DD6945">
        <w:rPr>
          <w:noProof/>
          <w:lang w:val="de-DE"/>
        </w:rPr>
        <w:drawing>
          <wp:inline distT="0" distB="0" distL="0" distR="0" wp14:anchorId="0DAE2B7C" wp14:editId="6DC6E93E">
            <wp:extent cx="1210135" cy="929640"/>
            <wp:effectExtent l="0" t="0" r="9525" b="3810"/>
            <wp:docPr id="39388522" name="Image 1" descr="Une image contenant texte, Cadre de vélo,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522" name="Image 1" descr="Une image contenant texte, Cadre de vélo, vélo, Roue de vélo&#10;&#10;Description générée automatiquement"/>
                    <pic:cNvPicPr/>
                  </pic:nvPicPr>
                  <pic:blipFill>
                    <a:blip r:embed="rId270"/>
                    <a:stretch>
                      <a:fillRect/>
                    </a:stretch>
                  </pic:blipFill>
                  <pic:spPr>
                    <a:xfrm>
                      <a:off x="0" y="0"/>
                      <a:ext cx="1214644" cy="933104"/>
                    </a:xfrm>
                    <a:prstGeom prst="rect">
                      <a:avLst/>
                    </a:prstGeom>
                  </pic:spPr>
                </pic:pic>
              </a:graphicData>
            </a:graphic>
          </wp:inline>
        </w:drawing>
      </w:r>
    </w:p>
    <w:p w14:paraId="297729CF" w14:textId="77777777" w:rsidR="00DD6945" w:rsidRPr="00DD6945" w:rsidRDefault="00DD6945" w:rsidP="009C7A5C">
      <w:pPr>
        <w:jc w:val="center"/>
        <w:rPr>
          <w:lang w:val="de-DE"/>
        </w:rPr>
      </w:pPr>
      <w:r w:rsidRPr="00DD6945">
        <w:rPr>
          <w:lang w:val="de-DE"/>
        </w:rPr>
        <w:t>Fahrradfahrer frei</w:t>
      </w:r>
    </w:p>
    <w:p w14:paraId="5B8BBA12" w14:textId="77777777" w:rsidR="00DD6945" w:rsidRPr="00DD6945" w:rsidRDefault="00DD6945" w:rsidP="009C7A5C">
      <w:pPr>
        <w:jc w:val="both"/>
        <w:rPr>
          <w:sz w:val="21"/>
          <w:szCs w:val="21"/>
          <w:lang w:val="de-DE"/>
        </w:rPr>
      </w:pPr>
    </w:p>
    <w:p w14:paraId="1A6E3682" w14:textId="77777777" w:rsidR="00DD6945" w:rsidRPr="00DD6945" w:rsidRDefault="00DD6945" w:rsidP="009C7A5C">
      <w:pPr>
        <w:jc w:val="center"/>
        <w:rPr>
          <w:lang w:val="de-DE"/>
        </w:rPr>
      </w:pPr>
      <w:r w:rsidRPr="00DD6945">
        <w:rPr>
          <w:lang w:val="de-DE"/>
        </w:rPr>
        <w:t>M41a-P.30</w:t>
      </w:r>
    </w:p>
    <w:p w14:paraId="112DD745" w14:textId="77777777" w:rsidR="00DD6945" w:rsidRPr="00DD6945" w:rsidRDefault="00DD6945" w:rsidP="009C7A5C">
      <w:pPr>
        <w:jc w:val="center"/>
        <w:rPr>
          <w:lang w:val="de-DE"/>
        </w:rPr>
      </w:pPr>
      <w:r w:rsidRPr="00DD6945">
        <w:rPr>
          <w:noProof/>
          <w:lang w:val="de-DE"/>
        </w:rPr>
        <w:drawing>
          <wp:inline distT="0" distB="0" distL="0" distR="0" wp14:anchorId="02EEEE62" wp14:editId="233BC6A6">
            <wp:extent cx="1592580" cy="840882"/>
            <wp:effectExtent l="0" t="0" r="7620" b="0"/>
            <wp:docPr id="1174498789" name="Image 25"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8789" name="Image 25" descr="Une image contenant texte, Police, conception&#10;&#10;Description générée automatiquement"/>
                    <pic:cNvPicPr/>
                  </pic:nvPicPr>
                  <pic:blipFill>
                    <a:blip r:embed="rId271">
                      <a:extLst>
                        <a:ext uri="{28A0092B-C50C-407E-A947-70E740481C1C}">
                          <a14:useLocalDpi xmlns:a14="http://schemas.microsoft.com/office/drawing/2010/main" val="0"/>
                        </a:ext>
                      </a:extLst>
                    </a:blip>
                    <a:stretch>
                      <a:fillRect/>
                    </a:stretch>
                  </pic:blipFill>
                  <pic:spPr>
                    <a:xfrm>
                      <a:off x="0" y="0"/>
                      <a:ext cx="1601724" cy="845710"/>
                    </a:xfrm>
                    <a:prstGeom prst="rect">
                      <a:avLst/>
                    </a:prstGeom>
                  </pic:spPr>
                </pic:pic>
              </a:graphicData>
            </a:graphic>
          </wp:inline>
        </w:drawing>
      </w:r>
    </w:p>
    <w:p w14:paraId="26A834D4" w14:textId="77777777" w:rsidR="00DD6945" w:rsidRPr="00DD6945" w:rsidRDefault="00DD6945" w:rsidP="009C7A5C">
      <w:pPr>
        <w:jc w:val="center"/>
        <w:rPr>
          <w:lang w:val="de-DE"/>
        </w:rPr>
      </w:pPr>
      <w:r w:rsidRPr="00DD6945">
        <w:rPr>
          <w:lang w:val="de-DE"/>
        </w:rPr>
        <w:t>Außer Be- und Entladen von Waren</w:t>
      </w:r>
    </w:p>
    <w:p w14:paraId="05DB258C" w14:textId="77777777" w:rsidR="00E91202" w:rsidRDefault="00E91202" w:rsidP="00937901">
      <w:pPr>
        <w:jc w:val="center"/>
        <w:rPr>
          <w:lang w:val="de-DE"/>
        </w:rPr>
      </w:pPr>
    </w:p>
    <w:p w14:paraId="0B2B78AF" w14:textId="1D92051F" w:rsidR="00DD6945" w:rsidRPr="00DD6945" w:rsidRDefault="00DD6945" w:rsidP="00937901">
      <w:pPr>
        <w:jc w:val="center"/>
        <w:rPr>
          <w:lang w:val="de-DE"/>
        </w:rPr>
      </w:pPr>
      <w:r w:rsidRPr="00DD6945">
        <w:rPr>
          <w:lang w:val="de-DE"/>
        </w:rPr>
        <w:t>M41a</w:t>
      </w:r>
    </w:p>
    <w:p w14:paraId="1DC18175" w14:textId="77777777" w:rsidR="00DD6945" w:rsidRPr="00DD6945" w:rsidRDefault="00DD6945" w:rsidP="00937901">
      <w:pPr>
        <w:jc w:val="center"/>
        <w:rPr>
          <w:lang w:val="de-DE"/>
        </w:rPr>
      </w:pPr>
      <w:r w:rsidRPr="00DD6945">
        <w:rPr>
          <w:noProof/>
          <w:lang w:val="de-DE"/>
        </w:rPr>
        <w:drawing>
          <wp:inline distT="0" distB="0" distL="0" distR="0" wp14:anchorId="474085C1" wp14:editId="1158177B">
            <wp:extent cx="1629609" cy="861060"/>
            <wp:effectExtent l="0" t="0" r="8890" b="0"/>
            <wp:docPr id="15215545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4572" name="Image 1521554572"/>
                    <pic:cNvPicPr/>
                  </pic:nvPicPr>
                  <pic:blipFill>
                    <a:blip r:embed="rId272">
                      <a:extLst>
                        <a:ext uri="{28A0092B-C50C-407E-A947-70E740481C1C}">
                          <a14:useLocalDpi xmlns:a14="http://schemas.microsoft.com/office/drawing/2010/main" val="0"/>
                        </a:ext>
                      </a:extLst>
                    </a:blip>
                    <a:stretch>
                      <a:fillRect/>
                    </a:stretch>
                  </pic:blipFill>
                  <pic:spPr>
                    <a:xfrm>
                      <a:off x="0" y="0"/>
                      <a:ext cx="1630897" cy="861741"/>
                    </a:xfrm>
                    <a:prstGeom prst="rect">
                      <a:avLst/>
                    </a:prstGeom>
                  </pic:spPr>
                </pic:pic>
              </a:graphicData>
            </a:graphic>
          </wp:inline>
        </w:drawing>
      </w:r>
    </w:p>
    <w:p w14:paraId="23901B9B" w14:textId="77777777" w:rsidR="00DD6945" w:rsidRPr="00DD6945" w:rsidRDefault="00DD6945" w:rsidP="00937901">
      <w:pPr>
        <w:jc w:val="center"/>
        <w:rPr>
          <w:lang w:val="de-DE"/>
        </w:rPr>
      </w:pPr>
      <w:r w:rsidRPr="00DD6945">
        <w:rPr>
          <w:lang w:val="de-DE"/>
        </w:rPr>
        <w:t>Außer Ortsverkehr</w:t>
      </w:r>
    </w:p>
    <w:p w14:paraId="6A7FC254" w14:textId="77777777" w:rsidR="00DD6945" w:rsidRPr="00DD6945" w:rsidRDefault="00DD6945" w:rsidP="00937901">
      <w:pPr>
        <w:jc w:val="both"/>
        <w:rPr>
          <w:noProof/>
          <w:sz w:val="21"/>
          <w:szCs w:val="21"/>
          <w:lang w:val="de-DE"/>
        </w:rPr>
      </w:pPr>
    </w:p>
    <w:p w14:paraId="424EF31F" w14:textId="77777777" w:rsidR="00DD6945" w:rsidRPr="00DD6945" w:rsidRDefault="00DD6945" w:rsidP="00937901">
      <w:pPr>
        <w:jc w:val="both"/>
        <w:rPr>
          <w:lang w:val="de-DE"/>
        </w:rPr>
      </w:pPr>
      <w:r w:rsidRPr="00DD6945">
        <w:rPr>
          <w:lang w:val="de-DE"/>
        </w:rPr>
        <w:tab/>
        <w:t>§ 7 ­ Zusatzschilder zur Festlegung des Zeitfensters der Gültigkeit des Verkehrsschilds, unter dem sie angebracht sind.</w:t>
      </w:r>
    </w:p>
    <w:p w14:paraId="69D1C799" w14:textId="77777777" w:rsidR="00DD6945" w:rsidRPr="00DD6945" w:rsidRDefault="00DD6945" w:rsidP="00937901">
      <w:pPr>
        <w:jc w:val="both"/>
        <w:rPr>
          <w:noProof/>
          <w:sz w:val="21"/>
          <w:szCs w:val="21"/>
          <w:lang w:val="de-DE"/>
        </w:rPr>
      </w:pPr>
    </w:p>
    <w:p w14:paraId="2FE32288" w14:textId="77777777" w:rsidR="00DD6945" w:rsidRPr="00DD6945" w:rsidRDefault="00DD6945" w:rsidP="00937901">
      <w:pPr>
        <w:jc w:val="center"/>
        <w:rPr>
          <w:lang w:val="de-DE"/>
        </w:rPr>
      </w:pPr>
      <w:r w:rsidRPr="00DD6945">
        <w:rPr>
          <w:lang w:val="de-DE"/>
        </w:rPr>
        <w:t>M49</w:t>
      </w:r>
    </w:p>
    <w:p w14:paraId="37B08F1A" w14:textId="77777777" w:rsidR="00DD6945" w:rsidRPr="00DD6945" w:rsidRDefault="00DD6945" w:rsidP="00937901">
      <w:pPr>
        <w:jc w:val="center"/>
        <w:rPr>
          <w:lang w:val="de-DE"/>
        </w:rPr>
      </w:pPr>
      <w:r w:rsidRPr="00DD6945">
        <w:rPr>
          <w:lang w:val="de-DE"/>
        </w:rPr>
        <w:t>Beispiel:</w:t>
      </w:r>
    </w:p>
    <w:p w14:paraId="0B6EAE2B" w14:textId="77777777" w:rsidR="00DD6945" w:rsidRPr="00DD6945" w:rsidRDefault="00DD6945" w:rsidP="00937901">
      <w:pPr>
        <w:jc w:val="center"/>
        <w:rPr>
          <w:lang w:val="de-DE"/>
        </w:rPr>
      </w:pPr>
      <w:r w:rsidRPr="00DD6945">
        <w:rPr>
          <w:noProof/>
          <w:lang w:val="de-DE"/>
        </w:rPr>
        <w:drawing>
          <wp:inline distT="0" distB="0" distL="0" distR="0" wp14:anchorId="7B897F67" wp14:editId="64E99BAF">
            <wp:extent cx="960120" cy="480060"/>
            <wp:effectExtent l="76200" t="76200" r="68580" b="72390"/>
            <wp:docPr id="175" name="Picture 175" descr="Une image contenant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Une image contenant Police, symbole, nombre&#10;&#10;Description générée automatiquement"/>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60566" cy="48028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1C534E" w14:textId="77777777" w:rsidR="00DD6945" w:rsidRPr="00DD6945" w:rsidRDefault="00DD6945" w:rsidP="00937901">
      <w:pPr>
        <w:jc w:val="center"/>
        <w:rPr>
          <w:lang w:val="de-DE"/>
        </w:rPr>
      </w:pPr>
      <w:r w:rsidRPr="00DD6945">
        <w:rPr>
          <w:lang w:val="de-DE"/>
        </w:rPr>
        <w:t>Von 7 Uhr bis 19 Uhr</w:t>
      </w:r>
    </w:p>
    <w:p w14:paraId="49B4AD34" w14:textId="77777777" w:rsidR="00DD6945" w:rsidRPr="00DD6945" w:rsidRDefault="00DD6945" w:rsidP="00937901">
      <w:pPr>
        <w:jc w:val="both"/>
        <w:rPr>
          <w:noProof/>
          <w:sz w:val="21"/>
          <w:szCs w:val="21"/>
          <w:lang w:val="de-DE"/>
        </w:rPr>
      </w:pPr>
    </w:p>
    <w:p w14:paraId="336583E0" w14:textId="77777777" w:rsidR="00DD6945" w:rsidRPr="00DD6945" w:rsidRDefault="00DD6945" w:rsidP="00937901">
      <w:pPr>
        <w:jc w:val="both"/>
        <w:rPr>
          <w:lang w:val="de-DE"/>
        </w:rPr>
      </w:pPr>
      <w:r w:rsidRPr="00DD6945">
        <w:rPr>
          <w:lang w:val="de-DE"/>
        </w:rPr>
        <w:lastRenderedPageBreak/>
        <w:tab/>
        <w:t>§ 8 ­ Zusatzschild, das darauf hinweist, dass auf einer öffentlichen Straße bei Schnee oder Glatteis Rutschgefahr bestehen kann:</w:t>
      </w:r>
    </w:p>
    <w:p w14:paraId="5880F600" w14:textId="77777777" w:rsidR="00DD6945" w:rsidRPr="00DD6945" w:rsidRDefault="00DD6945" w:rsidP="00937901">
      <w:pPr>
        <w:jc w:val="both"/>
        <w:rPr>
          <w:noProof/>
          <w:sz w:val="21"/>
          <w:szCs w:val="21"/>
          <w:lang w:val="de-DE"/>
        </w:rPr>
      </w:pPr>
    </w:p>
    <w:p w14:paraId="666A3EBB" w14:textId="77777777" w:rsidR="00DD6945" w:rsidRPr="00DD6945" w:rsidRDefault="00DD6945" w:rsidP="00937901">
      <w:pPr>
        <w:jc w:val="center"/>
        <w:rPr>
          <w:lang w:val="de-DE"/>
        </w:rPr>
      </w:pPr>
      <w:r w:rsidRPr="00DD6945">
        <w:rPr>
          <w:lang w:val="de-DE"/>
        </w:rPr>
        <w:t>M51</w:t>
      </w:r>
    </w:p>
    <w:p w14:paraId="14F578E2" w14:textId="77777777" w:rsidR="00DD6945" w:rsidRPr="00DD6945" w:rsidRDefault="00DD6945" w:rsidP="00937901">
      <w:pPr>
        <w:jc w:val="center"/>
        <w:rPr>
          <w:lang w:val="de-DE"/>
        </w:rPr>
      </w:pPr>
      <w:r w:rsidRPr="00DD6945">
        <w:rPr>
          <w:noProof/>
          <w:lang w:val="de-DE"/>
        </w:rPr>
        <w:drawing>
          <wp:inline distT="0" distB="0" distL="0" distR="0" wp14:anchorId="71067FC8" wp14:editId="21611B7C">
            <wp:extent cx="1028700" cy="771525"/>
            <wp:effectExtent l="76200" t="76200" r="76200" b="85725"/>
            <wp:docPr id="174" name="Picture 174" descr="Une image contenant symbole, Symétrie,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Une image contenant symbole, Symétrie, pixel, conception&#10;&#10;Description générée automatiquement"/>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29178" cy="77188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82B2DA0" w14:textId="77777777" w:rsidR="00DD6945" w:rsidRPr="00DD6945" w:rsidRDefault="00DD6945" w:rsidP="00937901">
      <w:pPr>
        <w:jc w:val="center"/>
        <w:rPr>
          <w:lang w:val="de-DE"/>
        </w:rPr>
      </w:pPr>
      <w:r w:rsidRPr="00DD6945">
        <w:rPr>
          <w:lang w:val="de-DE"/>
        </w:rPr>
        <w:t>Schnee- oder Eisglätte</w:t>
      </w:r>
    </w:p>
    <w:p w14:paraId="1B821D75" w14:textId="77777777" w:rsidR="00DD6945" w:rsidRPr="00DD6945" w:rsidRDefault="00DD6945" w:rsidP="00937901">
      <w:pPr>
        <w:jc w:val="both"/>
        <w:rPr>
          <w:noProof/>
          <w:sz w:val="21"/>
          <w:szCs w:val="21"/>
          <w:lang w:val="de-DE"/>
        </w:rPr>
      </w:pPr>
    </w:p>
    <w:p w14:paraId="69B0CC2C" w14:textId="77777777" w:rsidR="00DD6945" w:rsidRPr="00DD6945" w:rsidRDefault="00DD6945" w:rsidP="00937901">
      <w:pPr>
        <w:jc w:val="both"/>
        <w:rPr>
          <w:lang w:val="de-DE"/>
        </w:rPr>
      </w:pPr>
      <w:r w:rsidRPr="00DD6945">
        <w:rPr>
          <w:lang w:val="de-DE"/>
        </w:rPr>
        <w:tab/>
        <w:t>§ 9 ­ Zusatzschilder, die darauf hinweisen, dass Fahrräder oder zweirädrige Kleinkraft</w:t>
      </w:r>
      <w:r w:rsidRPr="00DD6945">
        <w:rPr>
          <w:lang w:val="de-DE"/>
        </w:rPr>
        <w:softHyphen/>
        <w:t>räder in beiden Richtungen erlaubt sind:</w:t>
      </w:r>
    </w:p>
    <w:p w14:paraId="3E959671" w14:textId="77777777" w:rsidR="00DD6945" w:rsidRPr="00DD6945" w:rsidRDefault="00DD6945" w:rsidP="00937901">
      <w:pPr>
        <w:jc w:val="both"/>
        <w:rPr>
          <w:noProof/>
          <w:sz w:val="21"/>
          <w:szCs w:val="21"/>
          <w:lang w:val="de-DE"/>
        </w:rPr>
      </w:pPr>
    </w:p>
    <w:p w14:paraId="0BB93A75" w14:textId="77777777" w:rsidR="00DD6945" w:rsidRPr="00DD6945" w:rsidRDefault="00DD6945" w:rsidP="00937901">
      <w:pPr>
        <w:jc w:val="center"/>
        <w:rPr>
          <w:lang w:val="de-DE"/>
        </w:rPr>
      </w:pPr>
      <w:r w:rsidRPr="00DD6945">
        <w:rPr>
          <w:lang w:val="de-DE"/>
        </w:rPr>
        <w:t>M53</w:t>
      </w:r>
    </w:p>
    <w:p w14:paraId="5C043FF7" w14:textId="77777777" w:rsidR="00DD6945" w:rsidRPr="00DD6945" w:rsidRDefault="00DD6945" w:rsidP="00937901">
      <w:pPr>
        <w:jc w:val="center"/>
        <w:rPr>
          <w:lang w:val="de-DE"/>
        </w:rPr>
      </w:pPr>
      <w:r w:rsidRPr="00DD6945">
        <w:rPr>
          <w:lang w:val="de-DE"/>
        </w:rPr>
        <w:t>Beispiele:</w:t>
      </w:r>
    </w:p>
    <w:p w14:paraId="2A16E00B" w14:textId="77777777" w:rsidR="00DD6945" w:rsidRPr="00DD6945" w:rsidRDefault="00DD6945" w:rsidP="00937901">
      <w:pPr>
        <w:jc w:val="both"/>
        <w:rPr>
          <w:sz w:val="16"/>
          <w:szCs w:val="16"/>
          <w:lang w:val="de-DE"/>
        </w:rPr>
      </w:pPr>
    </w:p>
    <w:p w14:paraId="4A9DBC65" w14:textId="77777777" w:rsidR="00DD6945" w:rsidRPr="00DD6945" w:rsidRDefault="00DD6945" w:rsidP="00937901">
      <w:pPr>
        <w:jc w:val="center"/>
        <w:rPr>
          <w:lang w:val="de-DE"/>
        </w:rPr>
      </w:pPr>
      <w:r w:rsidRPr="00DD6945">
        <w:rPr>
          <w:noProof/>
          <w:lang w:val="de-DE"/>
        </w:rPr>
        <w:drawing>
          <wp:inline distT="0" distB="0" distL="0" distR="0" wp14:anchorId="25683964" wp14:editId="2A6E86E6">
            <wp:extent cx="1080000" cy="540660"/>
            <wp:effectExtent l="76200" t="76200" r="82550" b="69215"/>
            <wp:docPr id="691" name="Picture 691" descr="Une image contenant Roue de vélo, Cadre de vélo, Vélo - Équipement et matériel, Pneu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Une image contenant Roue de vélo, Cadre de vélo, Vélo - Équipement et matériel, Pneu de vélo&#10;&#10;Description générée automatiquement"/>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0514396" w14:textId="77777777" w:rsidR="00DD6945" w:rsidRPr="00DD6945" w:rsidRDefault="00DD6945" w:rsidP="00937901">
      <w:pPr>
        <w:jc w:val="center"/>
        <w:rPr>
          <w:lang w:val="de-DE"/>
        </w:rPr>
      </w:pPr>
      <w:r w:rsidRPr="00DD6945">
        <w:rPr>
          <w:lang w:val="de-DE"/>
        </w:rPr>
        <w:t>Fahrradfahrer in beiden Richtungen</w:t>
      </w:r>
    </w:p>
    <w:p w14:paraId="689AA39D" w14:textId="77777777" w:rsidR="00DD6945" w:rsidRPr="00DD6945" w:rsidRDefault="00DD6945" w:rsidP="00937901">
      <w:pPr>
        <w:jc w:val="both"/>
        <w:rPr>
          <w:noProof/>
          <w:sz w:val="21"/>
          <w:szCs w:val="21"/>
          <w:lang w:val="de-DE"/>
        </w:rPr>
      </w:pPr>
    </w:p>
    <w:p w14:paraId="0F839AE0" w14:textId="77777777" w:rsidR="00DD6945" w:rsidRPr="00DD6945" w:rsidRDefault="00DD6945" w:rsidP="00937901">
      <w:pPr>
        <w:jc w:val="center"/>
        <w:rPr>
          <w:lang w:val="de-DE"/>
        </w:rPr>
      </w:pPr>
      <w:r w:rsidRPr="00DD6945">
        <w:rPr>
          <w:noProof/>
          <w:lang w:val="de-DE"/>
        </w:rPr>
        <w:drawing>
          <wp:inline distT="0" distB="0" distL="0" distR="0" wp14:anchorId="6D39E9A9" wp14:editId="61C5FCDE">
            <wp:extent cx="1080000" cy="810390"/>
            <wp:effectExtent l="76200" t="76200" r="82550" b="85090"/>
            <wp:docPr id="700" name="Picture 700"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Une image contenant Roue de vélo, Cadre de vélo, Vélo - Équipement et matériel, vélo&#10;&#10;Description générée automatiquement"/>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80000" cy="81039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6D938E0" w14:textId="77777777" w:rsidR="00DD6945" w:rsidRPr="00DD6945" w:rsidRDefault="00DD6945" w:rsidP="00937901">
      <w:pPr>
        <w:jc w:val="center"/>
        <w:rPr>
          <w:lang w:val="de-DE"/>
        </w:rPr>
      </w:pPr>
      <w:r w:rsidRPr="00DD6945">
        <w:rPr>
          <w:lang w:val="de-DE"/>
        </w:rPr>
        <w:t>Fahrradfahrer und Führer von zweirädrigen Kleinkrafträdern in beiden Richtungen</w:t>
      </w:r>
    </w:p>
    <w:p w14:paraId="1667B761" w14:textId="77777777" w:rsidR="00DD6945" w:rsidRPr="00DD6945" w:rsidRDefault="00DD6945" w:rsidP="00937901">
      <w:pPr>
        <w:jc w:val="both"/>
        <w:rPr>
          <w:noProof/>
          <w:sz w:val="21"/>
          <w:szCs w:val="21"/>
          <w:lang w:val="de-DE"/>
        </w:rPr>
      </w:pPr>
    </w:p>
    <w:p w14:paraId="23F2BB16" w14:textId="77777777" w:rsidR="00DD6945" w:rsidRPr="00DD6945" w:rsidRDefault="00DD6945" w:rsidP="00937901">
      <w:pPr>
        <w:jc w:val="center"/>
        <w:rPr>
          <w:lang w:val="de-DE"/>
        </w:rPr>
      </w:pPr>
      <w:r w:rsidRPr="00DD6945">
        <w:rPr>
          <w:noProof/>
          <w:lang w:val="de-DE"/>
        </w:rPr>
        <w:drawing>
          <wp:inline distT="0" distB="0" distL="0" distR="0" wp14:anchorId="0382AFE3" wp14:editId="47A245C5">
            <wp:extent cx="1080000" cy="809430"/>
            <wp:effectExtent l="76200" t="76200" r="82550" b="67310"/>
            <wp:docPr id="701" name="Picture 701"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Une image contenant Roue de vélo, Cadre de vélo, Vélo - Équipement et matériel, vélo&#10;&#10;Description générée automatiquement"/>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2001355" w14:textId="77777777" w:rsidR="00DD6945" w:rsidRPr="00DD6945" w:rsidRDefault="00DD6945" w:rsidP="00937901">
      <w:pPr>
        <w:jc w:val="center"/>
        <w:rPr>
          <w:lang w:val="de-DE"/>
        </w:rPr>
      </w:pPr>
      <w:r w:rsidRPr="00DD6945">
        <w:rPr>
          <w:lang w:val="de-DE"/>
        </w:rPr>
        <w:t>Fahrradfahrer in beiden Richtungen</w:t>
      </w:r>
    </w:p>
    <w:p w14:paraId="47F283A3" w14:textId="77777777" w:rsidR="00DD6945" w:rsidRPr="00DD6945" w:rsidRDefault="00DD6945" w:rsidP="00937901">
      <w:pPr>
        <w:jc w:val="both"/>
        <w:rPr>
          <w:noProof/>
          <w:sz w:val="21"/>
          <w:szCs w:val="21"/>
          <w:lang w:val="de-DE"/>
        </w:rPr>
      </w:pPr>
    </w:p>
    <w:p w14:paraId="460CC7B4" w14:textId="77777777" w:rsidR="00DD6945" w:rsidRPr="00DD6945" w:rsidRDefault="00DD6945" w:rsidP="00937901">
      <w:pPr>
        <w:jc w:val="center"/>
        <w:rPr>
          <w:lang w:val="de-DE"/>
        </w:rPr>
      </w:pPr>
      <w:r w:rsidRPr="00DD6945">
        <w:rPr>
          <w:noProof/>
          <w:lang w:val="de-DE"/>
        </w:rPr>
        <w:drawing>
          <wp:inline distT="0" distB="0" distL="0" distR="0" wp14:anchorId="375B7A26" wp14:editId="4B69C6A4">
            <wp:extent cx="1080000" cy="809430"/>
            <wp:effectExtent l="76200" t="76200" r="82550" b="673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3563036" w14:textId="77777777" w:rsidR="00DD6945" w:rsidRPr="00DD6945" w:rsidRDefault="00DD6945" w:rsidP="00937901">
      <w:pPr>
        <w:jc w:val="center"/>
        <w:rPr>
          <w:lang w:val="de-DE"/>
        </w:rPr>
      </w:pPr>
      <w:r w:rsidRPr="00DD6945">
        <w:rPr>
          <w:lang w:val="de-DE"/>
        </w:rPr>
        <w:t>Fahrradfahrer und Führer von zweirädrigen Kleinkrafträdern in beiden Richtungen</w:t>
      </w:r>
    </w:p>
    <w:p w14:paraId="4C847011" w14:textId="77777777" w:rsidR="00DD6945" w:rsidRPr="00DD6945" w:rsidRDefault="00DD6945" w:rsidP="00937901">
      <w:pPr>
        <w:jc w:val="both"/>
        <w:rPr>
          <w:lang w:val="de-DE"/>
        </w:rPr>
      </w:pPr>
    </w:p>
    <w:p w14:paraId="7254B163" w14:textId="77777777" w:rsidR="00E91202" w:rsidRDefault="00E91202">
      <w:pPr>
        <w:rPr>
          <w:lang w:val="de-DE"/>
        </w:rPr>
      </w:pPr>
      <w:r>
        <w:rPr>
          <w:lang w:val="de-DE"/>
        </w:rPr>
        <w:br w:type="page"/>
      </w:r>
    </w:p>
    <w:p w14:paraId="0FCC1E1C" w14:textId="433C1093" w:rsidR="00DD6945" w:rsidRPr="00DD6945" w:rsidRDefault="00DD6945" w:rsidP="00937901">
      <w:pPr>
        <w:jc w:val="both"/>
        <w:rPr>
          <w:lang w:val="de-DE"/>
        </w:rPr>
      </w:pPr>
      <w:r w:rsidRPr="00DD6945">
        <w:rPr>
          <w:lang w:val="de-DE"/>
        </w:rPr>
        <w:lastRenderedPageBreak/>
        <w:tab/>
        <w:t>§ 10 ­ Zusatzschilder, die den Zugang für zweirädrige Kleinkrafträder vorschreiben oder verbieten:</w:t>
      </w:r>
    </w:p>
    <w:p w14:paraId="24ABDB29" w14:textId="77777777" w:rsidR="00DD6945" w:rsidRPr="00DD6945" w:rsidRDefault="00DD6945" w:rsidP="00937901">
      <w:pPr>
        <w:jc w:val="both"/>
        <w:rPr>
          <w:lang w:val="de-DE"/>
        </w:rPr>
      </w:pPr>
    </w:p>
    <w:p w14:paraId="70037634" w14:textId="77777777" w:rsidR="00DD6945" w:rsidRPr="00DD6945" w:rsidRDefault="00DD6945" w:rsidP="00937901">
      <w:pPr>
        <w:jc w:val="center"/>
        <w:rPr>
          <w:lang w:val="de-DE"/>
        </w:rPr>
      </w:pPr>
      <w:r w:rsidRPr="00DD6945">
        <w:rPr>
          <w:lang w:val="de-DE"/>
        </w:rPr>
        <w:t>M55a-P.8</w:t>
      </w:r>
    </w:p>
    <w:p w14:paraId="4FDA9F94" w14:textId="77777777" w:rsidR="00DD6945" w:rsidRPr="00DD6945" w:rsidRDefault="00DD6945" w:rsidP="00937901">
      <w:pPr>
        <w:jc w:val="center"/>
        <w:rPr>
          <w:lang w:val="de-DE"/>
        </w:rPr>
      </w:pPr>
      <w:r w:rsidRPr="00DD6945">
        <w:rPr>
          <w:lang w:val="de-DE"/>
        </w:rPr>
        <w:t>Beispiele:</w:t>
      </w:r>
    </w:p>
    <w:p w14:paraId="1128BFD1" w14:textId="77777777" w:rsidR="00DD6945" w:rsidRPr="00DD6945" w:rsidRDefault="00DD6945" w:rsidP="00937901">
      <w:pPr>
        <w:jc w:val="both"/>
        <w:rPr>
          <w:lang w:val="de-DE"/>
        </w:rPr>
      </w:pPr>
    </w:p>
    <w:p w14:paraId="6353809A" w14:textId="77777777" w:rsidR="00DD6945" w:rsidRPr="00DD6945" w:rsidRDefault="00DD6945" w:rsidP="00937901">
      <w:pPr>
        <w:jc w:val="center"/>
        <w:rPr>
          <w:lang w:val="de-DE"/>
        </w:rPr>
      </w:pPr>
      <w:r w:rsidRPr="00DD6945">
        <w:rPr>
          <w:noProof/>
          <w:lang w:val="de-DE"/>
        </w:rPr>
        <w:drawing>
          <wp:inline distT="0" distB="0" distL="0" distR="0" wp14:anchorId="33F65C51" wp14:editId="0D4067FF">
            <wp:extent cx="1165860" cy="914400"/>
            <wp:effectExtent l="0" t="0" r="0" b="0"/>
            <wp:docPr id="1104659731" name="Image 27" descr="Une image contenant texte, vélo,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59731" name="Image 27" descr="Une image contenant texte, vélo, Police, symbole&#10;&#10;Description générée automatiquement"/>
                    <pic:cNvPicPr/>
                  </pic:nvPicPr>
                  <pic:blipFill>
                    <a:blip r:embed="rId279">
                      <a:extLst>
                        <a:ext uri="{28A0092B-C50C-407E-A947-70E740481C1C}">
                          <a14:useLocalDpi xmlns:a14="http://schemas.microsoft.com/office/drawing/2010/main" val="0"/>
                        </a:ext>
                      </a:extLst>
                    </a:blip>
                    <a:stretch>
                      <a:fillRect/>
                    </a:stretch>
                  </pic:blipFill>
                  <pic:spPr>
                    <a:xfrm>
                      <a:off x="0" y="0"/>
                      <a:ext cx="1165860" cy="914400"/>
                    </a:xfrm>
                    <a:prstGeom prst="rect">
                      <a:avLst/>
                    </a:prstGeom>
                  </pic:spPr>
                </pic:pic>
              </a:graphicData>
            </a:graphic>
          </wp:inline>
        </w:drawing>
      </w:r>
    </w:p>
    <w:p w14:paraId="15797F52" w14:textId="77777777" w:rsidR="00DD6945" w:rsidRPr="00DD6945" w:rsidRDefault="00DD6945" w:rsidP="00937901">
      <w:pPr>
        <w:jc w:val="center"/>
        <w:rPr>
          <w:lang w:val="de-DE"/>
        </w:rPr>
      </w:pPr>
      <w:r w:rsidRPr="00DD6945">
        <w:rPr>
          <w:lang w:val="de-DE"/>
        </w:rPr>
        <w:t>Vorgeschrieben für Führer von Speed-Pedelecs</w:t>
      </w:r>
    </w:p>
    <w:p w14:paraId="71162B6D" w14:textId="77777777" w:rsidR="00DD6945" w:rsidRPr="00DD6945" w:rsidRDefault="00DD6945" w:rsidP="00937901">
      <w:pPr>
        <w:jc w:val="both"/>
        <w:rPr>
          <w:lang w:val="de-DE"/>
        </w:rPr>
      </w:pPr>
    </w:p>
    <w:p w14:paraId="7A8CEF1A" w14:textId="77777777" w:rsidR="00DD6945" w:rsidRPr="00DD6945" w:rsidRDefault="00DD6945" w:rsidP="00937901">
      <w:pPr>
        <w:jc w:val="center"/>
        <w:rPr>
          <w:lang w:val="de-DE"/>
        </w:rPr>
      </w:pPr>
      <w:r w:rsidRPr="00DD6945">
        <w:rPr>
          <w:lang w:val="de-DE"/>
        </w:rPr>
        <w:t>M55b-P.8</w:t>
      </w:r>
    </w:p>
    <w:p w14:paraId="0BBDB80D" w14:textId="77777777" w:rsidR="00DD6945" w:rsidRPr="00DD6945" w:rsidRDefault="00DD6945" w:rsidP="00937901">
      <w:pPr>
        <w:jc w:val="center"/>
        <w:rPr>
          <w:lang w:val="de-DE"/>
        </w:rPr>
      </w:pPr>
      <w:r w:rsidRPr="00DD6945">
        <w:rPr>
          <w:noProof/>
          <w:lang w:val="de-DE"/>
        </w:rPr>
        <w:drawing>
          <wp:inline distT="0" distB="0" distL="0" distR="0" wp14:anchorId="7AE24992" wp14:editId="562D5F1F">
            <wp:extent cx="1196340" cy="899160"/>
            <wp:effectExtent l="0" t="0" r="3810" b="0"/>
            <wp:docPr id="1330558430" name="Image 28" descr="Une image contenant texte, Police, symbol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8430" name="Image 28" descr="Une image contenant texte, Police, symbole, Panneau de signalisation&#10;&#10;Description générée automatiquement"/>
                    <pic:cNvPicPr/>
                  </pic:nvPicPr>
                  <pic:blipFill>
                    <a:blip r:embed="rId280">
                      <a:extLst>
                        <a:ext uri="{28A0092B-C50C-407E-A947-70E740481C1C}">
                          <a14:useLocalDpi xmlns:a14="http://schemas.microsoft.com/office/drawing/2010/main" val="0"/>
                        </a:ext>
                      </a:extLst>
                    </a:blip>
                    <a:stretch>
                      <a:fillRect/>
                    </a:stretch>
                  </pic:blipFill>
                  <pic:spPr>
                    <a:xfrm>
                      <a:off x="0" y="0"/>
                      <a:ext cx="1196340" cy="899160"/>
                    </a:xfrm>
                    <a:prstGeom prst="rect">
                      <a:avLst/>
                    </a:prstGeom>
                  </pic:spPr>
                </pic:pic>
              </a:graphicData>
            </a:graphic>
          </wp:inline>
        </w:drawing>
      </w:r>
    </w:p>
    <w:p w14:paraId="084A8B17" w14:textId="77777777" w:rsidR="00DD6945" w:rsidRPr="00DD6945" w:rsidRDefault="00DD6945" w:rsidP="00937901">
      <w:pPr>
        <w:jc w:val="center"/>
        <w:rPr>
          <w:lang w:val="de-DE"/>
        </w:rPr>
      </w:pPr>
      <w:r w:rsidRPr="00DD6945">
        <w:rPr>
          <w:lang w:val="de-DE"/>
        </w:rPr>
        <w:t>Verboten für Führer von zweirädrigen Kleinkrafträdern der Klasse B</w:t>
      </w:r>
    </w:p>
    <w:p w14:paraId="2EC6A5F5" w14:textId="77777777" w:rsidR="00DD6945" w:rsidRPr="00DD6945" w:rsidRDefault="00DD6945" w:rsidP="00937901">
      <w:pPr>
        <w:jc w:val="both"/>
        <w:rPr>
          <w:lang w:val="de-DE"/>
        </w:rPr>
      </w:pPr>
    </w:p>
    <w:p w14:paraId="15D96F1D" w14:textId="77777777" w:rsidR="00DD6945" w:rsidRPr="00DD6945" w:rsidRDefault="00DD6945" w:rsidP="00937901">
      <w:pPr>
        <w:jc w:val="both"/>
        <w:rPr>
          <w:lang w:val="de-DE"/>
        </w:rPr>
      </w:pPr>
      <w:r w:rsidRPr="00DD6945">
        <w:rPr>
          <w:lang w:val="de-DE"/>
        </w:rPr>
        <w:tab/>
        <w:t>§ 11 ­ Zusatzschild, das den Geltungsbereich des Verkehrsschilds, unter dem es ange</w:t>
      </w:r>
      <w:r w:rsidRPr="00DD6945">
        <w:rPr>
          <w:lang w:val="de-DE"/>
        </w:rPr>
        <w:softHyphen/>
        <w:t>bracht ist, auf die Ausfahrt einer in Fahrstreifen unterteilten Fahrbahn beschränkt:</w:t>
      </w:r>
    </w:p>
    <w:p w14:paraId="51886D79" w14:textId="77777777" w:rsidR="00DD6945" w:rsidRPr="00DD6945" w:rsidRDefault="00DD6945" w:rsidP="00937901">
      <w:pPr>
        <w:jc w:val="both"/>
        <w:rPr>
          <w:lang w:val="de-DE"/>
        </w:rPr>
      </w:pPr>
    </w:p>
    <w:p w14:paraId="79DC8ECC" w14:textId="77777777" w:rsidR="00DD6945" w:rsidRPr="00DD6945" w:rsidRDefault="00DD6945" w:rsidP="00937901">
      <w:pPr>
        <w:jc w:val="center"/>
        <w:rPr>
          <w:lang w:val="de-DE"/>
        </w:rPr>
      </w:pPr>
      <w:r w:rsidRPr="00DD6945">
        <w:rPr>
          <w:lang w:val="de-DE"/>
        </w:rPr>
        <w:t>M57</w:t>
      </w:r>
    </w:p>
    <w:p w14:paraId="1D5F3221" w14:textId="77777777" w:rsidR="00DD6945" w:rsidRPr="00DD6945" w:rsidRDefault="00DD6945" w:rsidP="00937901">
      <w:pPr>
        <w:jc w:val="center"/>
        <w:rPr>
          <w:lang w:val="de-DE"/>
        </w:rPr>
      </w:pPr>
      <w:r w:rsidRPr="00DD6945">
        <w:rPr>
          <w:noProof/>
          <w:lang w:val="de-DE"/>
        </w:rPr>
        <w:drawing>
          <wp:inline distT="0" distB="0" distL="0" distR="0" wp14:anchorId="25A7167C" wp14:editId="16164DF2">
            <wp:extent cx="1080000" cy="1080000"/>
            <wp:effectExtent l="76200" t="76200" r="82550" b="82550"/>
            <wp:docPr id="704" name="Picture 704" descr="Une image contenant lign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Une image contenant ligne, symbole, conception&#10;&#10;Description générée automatiquement"/>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12E5F1" w14:textId="77777777" w:rsidR="00DD6945" w:rsidRPr="00DD6945" w:rsidRDefault="00DD6945" w:rsidP="00937901">
      <w:pPr>
        <w:jc w:val="center"/>
        <w:rPr>
          <w:lang w:val="de-DE"/>
        </w:rPr>
      </w:pPr>
      <w:r w:rsidRPr="00DD6945">
        <w:rPr>
          <w:lang w:val="de-DE"/>
        </w:rPr>
        <w:t>Ausfahrt rechts von einer in Fahrstreifen unterteilten Fahrbahn</w:t>
      </w:r>
    </w:p>
    <w:p w14:paraId="380C331B" w14:textId="77777777" w:rsidR="00DD6945" w:rsidRPr="00DD6945" w:rsidRDefault="00DD6945" w:rsidP="00937901">
      <w:pPr>
        <w:jc w:val="both"/>
        <w:rPr>
          <w:lang w:val="de-DE"/>
        </w:rPr>
      </w:pPr>
    </w:p>
    <w:p w14:paraId="47116382" w14:textId="77777777" w:rsidR="00DD6945" w:rsidRPr="00DD6945" w:rsidRDefault="00DD6945" w:rsidP="00937901">
      <w:pPr>
        <w:jc w:val="center"/>
        <w:rPr>
          <w:lang w:val="de-DE"/>
        </w:rPr>
      </w:pPr>
      <w:r w:rsidRPr="00DD6945">
        <w:rPr>
          <w:noProof/>
          <w:lang w:val="de-DE"/>
        </w:rPr>
        <w:drawing>
          <wp:inline distT="0" distB="0" distL="0" distR="0" wp14:anchorId="70B8E78C" wp14:editId="0097CD44">
            <wp:extent cx="1080000" cy="1080000"/>
            <wp:effectExtent l="76200" t="76200" r="82550" b="82550"/>
            <wp:docPr id="705" name="Picture 705" descr="Une image contenant ligne, symbol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Une image contenant ligne, symbole, Rectangle, conception&#10;&#10;Description générée automatiquement"/>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1233DC2" w14:textId="77777777" w:rsidR="00DD6945" w:rsidRPr="00DD6945" w:rsidRDefault="00DD6945" w:rsidP="00937901">
      <w:pPr>
        <w:jc w:val="center"/>
        <w:rPr>
          <w:lang w:val="de-DE"/>
        </w:rPr>
      </w:pPr>
      <w:r w:rsidRPr="00DD6945">
        <w:rPr>
          <w:lang w:val="de-DE"/>
        </w:rPr>
        <w:t>Ausfahrt links von einer in Fahrstreifen unterteilten Fahrbahn</w:t>
      </w:r>
    </w:p>
    <w:p w14:paraId="4004F28D" w14:textId="77777777" w:rsidR="00DD6945" w:rsidRPr="00DD6945" w:rsidRDefault="00DD6945" w:rsidP="00937901">
      <w:pPr>
        <w:jc w:val="both"/>
        <w:rPr>
          <w:lang w:val="de-DE"/>
        </w:rPr>
      </w:pPr>
    </w:p>
    <w:p w14:paraId="18D9D21C" w14:textId="77777777" w:rsidR="00DD6945" w:rsidRPr="00DD6945" w:rsidRDefault="00DD6945" w:rsidP="00937901">
      <w:pPr>
        <w:jc w:val="both"/>
        <w:rPr>
          <w:lang w:val="de-DE"/>
        </w:rPr>
      </w:pPr>
      <w:r w:rsidRPr="00DD6945">
        <w:rPr>
          <w:lang w:val="de-DE"/>
        </w:rPr>
        <w:tab/>
        <w:t>§ 12 ­ Zusatzschilder in Bezug auf die Vorfahrt:</w:t>
      </w:r>
    </w:p>
    <w:p w14:paraId="775E34AA" w14:textId="77777777" w:rsidR="00DD6945" w:rsidRPr="00DD6945" w:rsidRDefault="00DD6945" w:rsidP="00937901">
      <w:pPr>
        <w:jc w:val="both"/>
        <w:rPr>
          <w:lang w:val="de-DE"/>
        </w:rPr>
      </w:pPr>
    </w:p>
    <w:p w14:paraId="70FD5055" w14:textId="77777777" w:rsidR="00E91202" w:rsidRDefault="00E91202">
      <w:pPr>
        <w:rPr>
          <w:lang w:val="de-DE"/>
        </w:rPr>
      </w:pPr>
      <w:r>
        <w:rPr>
          <w:lang w:val="de-DE"/>
        </w:rPr>
        <w:br w:type="page"/>
      </w:r>
    </w:p>
    <w:p w14:paraId="74175C4F" w14:textId="362628F0" w:rsidR="00DD6945" w:rsidRPr="00DD6945" w:rsidRDefault="00DD6945" w:rsidP="00937901">
      <w:pPr>
        <w:jc w:val="center"/>
        <w:rPr>
          <w:lang w:val="de-DE"/>
        </w:rPr>
      </w:pPr>
      <w:r w:rsidRPr="00DD6945">
        <w:rPr>
          <w:lang w:val="de-DE"/>
        </w:rPr>
        <w:lastRenderedPageBreak/>
        <w:t>M59</w:t>
      </w:r>
    </w:p>
    <w:p w14:paraId="3F3D3AF6" w14:textId="77777777" w:rsidR="00DD6945" w:rsidRPr="00DD6945" w:rsidRDefault="00DD6945" w:rsidP="00937901">
      <w:pPr>
        <w:jc w:val="center"/>
        <w:rPr>
          <w:lang w:val="de-DE"/>
        </w:rPr>
      </w:pPr>
      <w:r w:rsidRPr="00DD6945">
        <w:rPr>
          <w:lang w:val="de-DE"/>
        </w:rPr>
        <w:t>Beispiel:</w:t>
      </w:r>
    </w:p>
    <w:p w14:paraId="2B0BB760" w14:textId="77777777" w:rsidR="00DD6945" w:rsidRPr="00DD6945" w:rsidRDefault="00DD6945" w:rsidP="00937901">
      <w:pPr>
        <w:jc w:val="center"/>
        <w:rPr>
          <w:lang w:val="de-DE"/>
        </w:rPr>
      </w:pPr>
      <w:r w:rsidRPr="00DD6945">
        <w:rPr>
          <w:noProof/>
          <w:lang w:val="de-DE"/>
        </w:rPr>
        <w:drawing>
          <wp:inline distT="0" distB="0" distL="0" distR="0" wp14:anchorId="5AAA504A" wp14:editId="52D715A1">
            <wp:extent cx="1036800" cy="1036800"/>
            <wp:effectExtent l="76200" t="76200" r="68580" b="685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B86A6B4" w14:textId="77777777" w:rsidR="00DD6945" w:rsidRPr="00DD6945" w:rsidRDefault="00DD6945" w:rsidP="00937901">
      <w:pPr>
        <w:jc w:val="center"/>
        <w:rPr>
          <w:lang w:val="de-DE"/>
        </w:rPr>
      </w:pPr>
      <w:r w:rsidRPr="00DD6945">
        <w:rPr>
          <w:lang w:val="de-DE"/>
        </w:rPr>
        <w:t>Verlauf der Straße, auf der Führer an der nächsten Kreuzung Vorfahrt haben</w:t>
      </w:r>
    </w:p>
    <w:p w14:paraId="77B63682" w14:textId="77777777" w:rsidR="00DD6945" w:rsidRPr="00DD6945" w:rsidRDefault="00DD6945" w:rsidP="00937901">
      <w:pPr>
        <w:jc w:val="both"/>
        <w:rPr>
          <w:lang w:val="de-DE"/>
        </w:rPr>
      </w:pPr>
    </w:p>
    <w:p w14:paraId="24560174" w14:textId="77777777" w:rsidR="00DD6945" w:rsidRPr="00DD6945" w:rsidRDefault="00DD6945" w:rsidP="00937901">
      <w:pPr>
        <w:jc w:val="both"/>
        <w:rPr>
          <w:lang w:val="de-DE"/>
        </w:rPr>
      </w:pPr>
      <w:r w:rsidRPr="00DD6945">
        <w:rPr>
          <w:lang w:val="de-DE"/>
        </w:rPr>
        <w:tab/>
        <w:t>Die auf dem Zusatzschild angegebene Vorfahrtsroute wird der Ortsbeschaffenheit angepasst.</w:t>
      </w:r>
    </w:p>
    <w:p w14:paraId="12828C18" w14:textId="77777777" w:rsidR="00DD6945" w:rsidRPr="00DD6945" w:rsidRDefault="00DD6945" w:rsidP="00937901">
      <w:pPr>
        <w:jc w:val="both"/>
        <w:rPr>
          <w:lang w:val="de-DE"/>
        </w:rPr>
      </w:pPr>
    </w:p>
    <w:p w14:paraId="35453D1A" w14:textId="77777777" w:rsidR="00DD6945" w:rsidRPr="00DD6945" w:rsidRDefault="00DD6945" w:rsidP="00937901">
      <w:pPr>
        <w:jc w:val="both"/>
        <w:rPr>
          <w:lang w:val="de-DE"/>
        </w:rPr>
      </w:pPr>
      <w:r w:rsidRPr="00DD6945">
        <w:rPr>
          <w:lang w:val="de-DE"/>
        </w:rPr>
        <w:tab/>
        <w:t>§ 13 ­ Weitere Zusatzschilder:</w:t>
      </w:r>
    </w:p>
    <w:p w14:paraId="3C45D3C1" w14:textId="77777777" w:rsidR="00DD6945" w:rsidRPr="00DD6945" w:rsidRDefault="00DD6945" w:rsidP="00937901">
      <w:pPr>
        <w:jc w:val="both"/>
        <w:rPr>
          <w:lang w:val="de-DE"/>
        </w:rPr>
      </w:pPr>
    </w:p>
    <w:p w14:paraId="5DD96DA0" w14:textId="77777777" w:rsidR="00DD6945" w:rsidRPr="00DD6945" w:rsidRDefault="00DD6945" w:rsidP="00937901">
      <w:pPr>
        <w:jc w:val="center"/>
        <w:rPr>
          <w:noProof/>
          <w:lang w:val="de-DE"/>
        </w:rPr>
      </w:pPr>
      <w:r w:rsidRPr="00DD6945">
        <w:rPr>
          <w:lang w:val="de-DE"/>
        </w:rPr>
        <w:t>M61</w:t>
      </w:r>
    </w:p>
    <w:p w14:paraId="794F7D25" w14:textId="77777777" w:rsidR="00DD6945" w:rsidRPr="00DD6945" w:rsidRDefault="00DD6945" w:rsidP="00937901">
      <w:pPr>
        <w:jc w:val="center"/>
        <w:rPr>
          <w:lang w:val="de-DE"/>
        </w:rPr>
      </w:pPr>
      <w:r w:rsidRPr="00DD6945">
        <w:rPr>
          <w:noProof/>
          <w:lang w:val="de-DE"/>
        </w:rPr>
        <w:drawing>
          <wp:inline distT="0" distB="0" distL="0" distR="0" wp14:anchorId="20659243" wp14:editId="73A8E6D5">
            <wp:extent cx="1737360" cy="632460"/>
            <wp:effectExtent l="0" t="0" r="0" b="0"/>
            <wp:docPr id="413046036" name="Image 29"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6036" name="Image 29" descr="Une image contenant texte, Police, symbole, logo&#10;&#10;Description générée automatiquement"/>
                    <pic:cNvPicPr/>
                  </pic:nvPicPr>
                  <pic:blipFill>
                    <a:blip r:embed="rId284">
                      <a:extLst>
                        <a:ext uri="{28A0092B-C50C-407E-A947-70E740481C1C}">
                          <a14:useLocalDpi xmlns:a14="http://schemas.microsoft.com/office/drawing/2010/main" val="0"/>
                        </a:ext>
                      </a:extLst>
                    </a:blip>
                    <a:stretch>
                      <a:fillRect/>
                    </a:stretch>
                  </pic:blipFill>
                  <pic:spPr>
                    <a:xfrm>
                      <a:off x="0" y="0"/>
                      <a:ext cx="1737360" cy="632460"/>
                    </a:xfrm>
                    <a:prstGeom prst="rect">
                      <a:avLst/>
                    </a:prstGeom>
                  </pic:spPr>
                </pic:pic>
              </a:graphicData>
            </a:graphic>
          </wp:inline>
        </w:drawing>
      </w:r>
    </w:p>
    <w:p w14:paraId="7980F577" w14:textId="77777777" w:rsidR="00DD6945" w:rsidRPr="00DD6945" w:rsidRDefault="00DD6945" w:rsidP="00937901">
      <w:pPr>
        <w:jc w:val="center"/>
        <w:rPr>
          <w:lang w:val="de-DE"/>
        </w:rPr>
      </w:pPr>
      <w:r w:rsidRPr="00DD6945">
        <w:rPr>
          <w:lang w:val="de-DE"/>
        </w:rPr>
        <w:t>Wiederholung des Verkehrsschilds, unter dem das Zusatzschild angebracht ist</w:t>
      </w:r>
    </w:p>
    <w:p w14:paraId="6355CE57" w14:textId="77777777" w:rsidR="00DD6945" w:rsidRPr="00DD6945" w:rsidRDefault="00DD6945" w:rsidP="00937901">
      <w:pPr>
        <w:jc w:val="both"/>
        <w:rPr>
          <w:lang w:val="de-DE"/>
        </w:rPr>
      </w:pPr>
    </w:p>
    <w:p w14:paraId="6DD9C009" w14:textId="77777777" w:rsidR="00DD6945" w:rsidRPr="00DD6945" w:rsidRDefault="00DD6945" w:rsidP="00FF651A">
      <w:pPr>
        <w:jc w:val="center"/>
        <w:rPr>
          <w:lang w:val="de-DE"/>
        </w:rPr>
      </w:pPr>
      <w:r w:rsidRPr="00DD6945">
        <w:rPr>
          <w:lang w:val="de-DE"/>
        </w:rPr>
        <w:t>M63</w:t>
      </w:r>
    </w:p>
    <w:p w14:paraId="55A910B4" w14:textId="77777777" w:rsidR="00DD6945" w:rsidRPr="00DD6945" w:rsidRDefault="00DD6945" w:rsidP="00FF651A">
      <w:pPr>
        <w:jc w:val="center"/>
        <w:rPr>
          <w:lang w:val="de-DE"/>
        </w:rPr>
      </w:pPr>
      <w:r w:rsidRPr="00DD6945">
        <w:rPr>
          <w:noProof/>
          <w:lang w:val="de-DE"/>
        </w:rPr>
        <w:drawing>
          <wp:inline distT="0" distB="0" distL="0" distR="0" wp14:anchorId="31AC790F" wp14:editId="40ACFBB5">
            <wp:extent cx="1080000" cy="810000"/>
            <wp:effectExtent l="76200" t="76200" r="82550" b="85725"/>
            <wp:docPr id="168" name="Picture 168" descr="Une image contenant silhouett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Une image contenant silhouette, noir et blanc&#10;&#10;Description générée automatiquemen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1F2B7E9" w14:textId="77777777" w:rsidR="00DD6945" w:rsidRPr="00DD6945" w:rsidRDefault="00DD6945" w:rsidP="00FF651A">
      <w:pPr>
        <w:jc w:val="center"/>
        <w:rPr>
          <w:lang w:val="de-DE"/>
        </w:rPr>
      </w:pPr>
      <w:r w:rsidRPr="00DD6945">
        <w:rPr>
          <w:lang w:val="de-DE"/>
        </w:rPr>
        <w:t>Dieses Zusatzschild unterhalb des Verkehrsschilds C3 weist auf eine Spielstraße hin.</w:t>
      </w:r>
    </w:p>
    <w:p w14:paraId="67863C69" w14:textId="77777777" w:rsidR="00DD6945" w:rsidRPr="00DD6945" w:rsidRDefault="00DD6945" w:rsidP="00FF651A">
      <w:pPr>
        <w:jc w:val="both"/>
        <w:rPr>
          <w:lang w:val="de-DE"/>
        </w:rPr>
      </w:pPr>
    </w:p>
    <w:p w14:paraId="23C86F06" w14:textId="77777777" w:rsidR="00DD6945" w:rsidRPr="00DD6945" w:rsidRDefault="00DD6945" w:rsidP="00FF651A">
      <w:pPr>
        <w:jc w:val="center"/>
        <w:rPr>
          <w:lang w:val="de-DE"/>
        </w:rPr>
      </w:pPr>
      <w:r w:rsidRPr="00DD6945">
        <w:rPr>
          <w:lang w:val="de-DE"/>
        </w:rPr>
        <w:t>M65</w:t>
      </w:r>
    </w:p>
    <w:p w14:paraId="5B57FBB7" w14:textId="77777777" w:rsidR="00DD6945" w:rsidRPr="00DD6945" w:rsidRDefault="00DD6945" w:rsidP="00FF651A">
      <w:pPr>
        <w:jc w:val="center"/>
        <w:rPr>
          <w:lang w:val="de-DE"/>
        </w:rPr>
      </w:pPr>
      <w:r w:rsidRPr="00DD6945">
        <w:rPr>
          <w:noProof/>
          <w:lang w:val="de-DE"/>
        </w:rPr>
        <w:drawing>
          <wp:inline distT="0" distB="0" distL="0" distR="0" wp14:anchorId="47411EA1" wp14:editId="2840D218">
            <wp:extent cx="1714500" cy="617220"/>
            <wp:effectExtent l="0" t="0" r="0" b="0"/>
            <wp:docPr id="22094344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3445" name="Image 220943445"/>
                    <pic:cNvPicPr/>
                  </pic:nvPicPr>
                  <pic:blipFill>
                    <a:blip r:embed="rId286">
                      <a:extLst>
                        <a:ext uri="{28A0092B-C50C-407E-A947-70E740481C1C}">
                          <a14:useLocalDpi xmlns:a14="http://schemas.microsoft.com/office/drawing/2010/main" val="0"/>
                        </a:ext>
                      </a:extLst>
                    </a:blip>
                    <a:stretch>
                      <a:fillRect/>
                    </a:stretch>
                  </pic:blipFill>
                  <pic:spPr>
                    <a:xfrm>
                      <a:off x="0" y="0"/>
                      <a:ext cx="1714500" cy="617220"/>
                    </a:xfrm>
                    <a:prstGeom prst="rect">
                      <a:avLst/>
                    </a:prstGeom>
                  </pic:spPr>
                </pic:pic>
              </a:graphicData>
            </a:graphic>
          </wp:inline>
        </w:drawing>
      </w:r>
    </w:p>
    <w:p w14:paraId="596080B5" w14:textId="77777777" w:rsidR="00DD6945" w:rsidRPr="00DD6945" w:rsidRDefault="00DD6945" w:rsidP="00FF651A">
      <w:pPr>
        <w:jc w:val="center"/>
        <w:rPr>
          <w:lang w:val="de-DE"/>
        </w:rPr>
      </w:pPr>
      <w:r w:rsidRPr="00DD6945">
        <w:rPr>
          <w:lang w:val="de-DE"/>
        </w:rPr>
        <w:t>Dieses Zusatzschild unterhalb des Verkehrsschilds C3 weist auf eine Schulstraße hin.</w:t>
      </w:r>
    </w:p>
    <w:p w14:paraId="663688CD" w14:textId="77777777" w:rsidR="00DD6945" w:rsidRPr="00DD6945" w:rsidRDefault="00DD6945" w:rsidP="00FF651A">
      <w:pPr>
        <w:jc w:val="both"/>
        <w:rPr>
          <w:lang w:val="de-DE"/>
        </w:rPr>
      </w:pPr>
    </w:p>
    <w:p w14:paraId="552B13A3" w14:textId="77777777" w:rsidR="00DD6945" w:rsidRPr="00DD6945" w:rsidRDefault="00DD6945" w:rsidP="00E0204D">
      <w:pPr>
        <w:jc w:val="center"/>
        <w:rPr>
          <w:lang w:val="de-DE"/>
        </w:rPr>
      </w:pPr>
      <w:r w:rsidRPr="00DD6945">
        <w:rPr>
          <w:lang w:val="de-DE"/>
        </w:rPr>
        <w:t>M67</w:t>
      </w:r>
    </w:p>
    <w:p w14:paraId="709D3505" w14:textId="77777777" w:rsidR="00DD6945" w:rsidRPr="00DD6945" w:rsidRDefault="00DD6945" w:rsidP="00E0204D">
      <w:pPr>
        <w:jc w:val="center"/>
        <w:rPr>
          <w:lang w:val="de-DE"/>
        </w:rPr>
      </w:pPr>
      <w:r w:rsidRPr="00DD6945">
        <w:rPr>
          <w:noProof/>
          <w:lang w:val="de-DE"/>
        </w:rPr>
        <w:drawing>
          <wp:inline distT="0" distB="0" distL="0" distR="0" wp14:anchorId="59C8A0C2" wp14:editId="00CC1B9B">
            <wp:extent cx="1620000" cy="810080"/>
            <wp:effectExtent l="95250" t="76200" r="94615" b="85725"/>
            <wp:docPr id="172" name="Pictur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Une image contenant texte&#10;&#10;Description générée automatiquement"/>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20000" cy="8100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A07F4BB" w14:textId="77777777" w:rsidR="00DD6945" w:rsidRPr="00DD6945" w:rsidRDefault="00DD6945" w:rsidP="00E0204D">
      <w:pPr>
        <w:jc w:val="center"/>
        <w:rPr>
          <w:lang w:val="de-DE"/>
        </w:rPr>
      </w:pPr>
      <w:r w:rsidRPr="00DD6945">
        <w:rPr>
          <w:lang w:val="de-DE"/>
        </w:rPr>
        <w:t>Dieses Zusatzschild unterhalb des Verkehrsschilds F98 weist auf eine Nothaltebucht hin, die mit einem Notruftelefon und einem Feuerlöscher ausgestattet ist.</w:t>
      </w:r>
    </w:p>
    <w:p w14:paraId="7E4483C5" w14:textId="77777777" w:rsidR="00DD6945" w:rsidRPr="00DD6945" w:rsidRDefault="00DD6945" w:rsidP="00E0204D">
      <w:pPr>
        <w:jc w:val="both"/>
        <w:rPr>
          <w:lang w:val="de-DE"/>
        </w:rPr>
      </w:pPr>
    </w:p>
    <w:p w14:paraId="2580149A" w14:textId="77777777" w:rsidR="00DD6945" w:rsidRPr="00DD6945" w:rsidRDefault="00DD6945" w:rsidP="00FF651A">
      <w:pPr>
        <w:jc w:val="center"/>
        <w:rPr>
          <w:lang w:val="de-DE"/>
        </w:rPr>
        <w:sectPr w:rsidR="00DD6945" w:rsidRPr="00DD6945" w:rsidSect="00DD6945">
          <w:pgSz w:w="11906" w:h="16838"/>
          <w:pgMar w:top="1417" w:right="1417" w:bottom="1417" w:left="1417" w:header="709" w:footer="709" w:gutter="0"/>
          <w:cols w:space="708"/>
          <w:docGrid w:linePitch="360"/>
        </w:sectPr>
      </w:pPr>
    </w:p>
    <w:p w14:paraId="3DA3317C" w14:textId="77777777" w:rsidR="00DD6945" w:rsidRPr="00DD6945" w:rsidRDefault="00DD6945" w:rsidP="00FF651A">
      <w:pPr>
        <w:jc w:val="center"/>
        <w:rPr>
          <w:lang w:val="de-DE"/>
        </w:rPr>
      </w:pPr>
      <w:r w:rsidRPr="00DD6945">
        <w:rPr>
          <w:lang w:val="de-DE"/>
        </w:rPr>
        <w:lastRenderedPageBreak/>
        <w:t>M69</w:t>
      </w:r>
    </w:p>
    <w:p w14:paraId="38AE3E36" w14:textId="77777777" w:rsidR="00DD6945" w:rsidRPr="00DD6945" w:rsidRDefault="00DD6945" w:rsidP="00FF651A">
      <w:pPr>
        <w:jc w:val="center"/>
        <w:rPr>
          <w:lang w:val="de-DE"/>
        </w:rPr>
      </w:pPr>
      <w:r w:rsidRPr="00DD6945">
        <w:rPr>
          <w:noProof/>
          <w:lang w:val="de-DE"/>
        </w:rPr>
        <w:drawing>
          <wp:inline distT="0" distB="0" distL="0" distR="0" wp14:anchorId="314BB6B7" wp14:editId="40AD672B">
            <wp:extent cx="1080000" cy="810000"/>
            <wp:effectExtent l="76200" t="76200" r="82550" b="857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575BB60C" wp14:editId="7463CF36">
            <wp:extent cx="1080000" cy="810000"/>
            <wp:effectExtent l="76200" t="76200" r="82550" b="857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34113730" wp14:editId="137F0DEC">
            <wp:extent cx="1080000" cy="810000"/>
            <wp:effectExtent l="76200" t="76200" r="82550" b="857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0C45D647" wp14:editId="6E3A1677">
            <wp:extent cx="1080000" cy="810000"/>
            <wp:effectExtent l="76200" t="76200" r="82550" b="85725"/>
            <wp:docPr id="291" name="Picture 291" descr="Une image contenant symbol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Une image contenant symbole, Rectangle, conception&#10;&#10;Description générée automatiquement"/>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F956122" w14:textId="77777777" w:rsidR="00DD6945" w:rsidRPr="00DD6945" w:rsidRDefault="00DD6945" w:rsidP="00FF651A">
      <w:pPr>
        <w:jc w:val="both"/>
        <w:rPr>
          <w:lang w:val="de-DE"/>
        </w:rPr>
      </w:pPr>
    </w:p>
    <w:p w14:paraId="70BBFBB6" w14:textId="77777777" w:rsidR="00DD6945" w:rsidRPr="00DD6945" w:rsidRDefault="00DD6945" w:rsidP="00FF651A">
      <w:pPr>
        <w:jc w:val="both"/>
        <w:rPr>
          <w:lang w:val="de-DE"/>
        </w:rPr>
      </w:pPr>
      <w:r w:rsidRPr="00DD6945">
        <w:rPr>
          <w:lang w:val="de-DE"/>
        </w:rPr>
        <w:tab/>
        <w:t>Ein Zusatzschild mit dem Buchstaben B, C, D oder E weist darauf hin, dass das Verbot für alle Fahrzeuge gilt, die gefährliche Güter befördern und deren Durchfahrt durch Straßen</w:t>
      </w:r>
      <w:r w:rsidRPr="00DD6945">
        <w:rPr>
          <w:lang w:val="de-DE"/>
        </w:rPr>
        <w:softHyphen/>
        <w:t>tunnel der Kategorie B, C, D oder E verboten ist, so wie diese Kategorien in Artikel 1.9.5.2 von Anhang A des am 30. September 1957 in Genf unterzeichneten Europäischen Übereinkom</w:t>
      </w:r>
      <w:r w:rsidRPr="00DD6945">
        <w:rPr>
          <w:lang w:val="de-DE"/>
        </w:rPr>
        <w:softHyphen/>
        <w:t>mens über die internationale Beförderung gefährlicher Güter auf der Straße (ADR) festgelegt sind.</w:t>
      </w:r>
    </w:p>
    <w:p w14:paraId="76B47551" w14:textId="77777777" w:rsidR="00DD6945" w:rsidRPr="00DD6945" w:rsidRDefault="00DD6945" w:rsidP="00FF651A">
      <w:pPr>
        <w:jc w:val="both"/>
        <w:rPr>
          <w:lang w:val="de-DE"/>
        </w:rPr>
      </w:pPr>
    </w:p>
    <w:p w14:paraId="04059C8A" w14:textId="77777777" w:rsidR="00DD6945" w:rsidRPr="00DD6945" w:rsidRDefault="00DD6945" w:rsidP="00FF651A">
      <w:pPr>
        <w:jc w:val="center"/>
        <w:rPr>
          <w:lang w:val="de-DE"/>
        </w:rPr>
      </w:pPr>
      <w:r w:rsidRPr="00DD6945">
        <w:rPr>
          <w:lang w:val="de-DE"/>
        </w:rPr>
        <w:t>M71</w:t>
      </w:r>
    </w:p>
    <w:p w14:paraId="66531433" w14:textId="77777777" w:rsidR="00DD6945" w:rsidRPr="00DD6945" w:rsidRDefault="00DD6945" w:rsidP="00FF651A">
      <w:pPr>
        <w:jc w:val="center"/>
        <w:rPr>
          <w:lang w:val="de-DE"/>
        </w:rPr>
      </w:pPr>
      <w:r w:rsidRPr="00DD6945">
        <w:rPr>
          <w:lang w:val="de-DE"/>
        </w:rPr>
        <w:t>Beispiel:</w:t>
      </w:r>
    </w:p>
    <w:p w14:paraId="1C3ADFF7" w14:textId="77777777" w:rsidR="00DD6945" w:rsidRPr="00DD6945" w:rsidRDefault="00DD6945" w:rsidP="00FF651A">
      <w:pPr>
        <w:jc w:val="center"/>
        <w:rPr>
          <w:lang w:val="de-DE"/>
        </w:rPr>
      </w:pPr>
      <w:r w:rsidRPr="00DD6945">
        <w:rPr>
          <w:noProof/>
          <w:lang w:val="de-DE"/>
        </w:rPr>
        <w:drawing>
          <wp:inline distT="0" distB="0" distL="0" distR="0" wp14:anchorId="457CC7AB" wp14:editId="5F04CF73">
            <wp:extent cx="1620000" cy="540000"/>
            <wp:effectExtent l="95250" t="76200" r="94615" b="698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9AECEBD" w14:textId="77777777" w:rsidR="00DD6945" w:rsidRPr="00DD6945" w:rsidRDefault="00DD6945" w:rsidP="00AA6BB6">
      <w:pPr>
        <w:jc w:val="center"/>
        <w:rPr>
          <w:lang w:val="de-DE"/>
        </w:rPr>
      </w:pPr>
      <w:r w:rsidRPr="00DD6945">
        <w:rPr>
          <w:lang w:val="de-DE"/>
        </w:rPr>
        <w:t>Dieses Zusatzschild unterhalb des Verkehrsschilds F8 zeigt den Namen des Tunnels an.</w:t>
      </w:r>
    </w:p>
    <w:p w14:paraId="623DF17D" w14:textId="77777777" w:rsidR="00DD6945" w:rsidRPr="00DD6945" w:rsidRDefault="00DD6945" w:rsidP="00FF651A">
      <w:pPr>
        <w:jc w:val="both"/>
        <w:rPr>
          <w:lang w:val="de-DE"/>
        </w:rPr>
      </w:pPr>
    </w:p>
    <w:p w14:paraId="7D663786" w14:textId="77777777" w:rsidR="00DD6945" w:rsidRPr="00DD6945" w:rsidRDefault="00DD6945" w:rsidP="00FF651A">
      <w:pPr>
        <w:jc w:val="center"/>
        <w:rPr>
          <w:lang w:val="de-DE"/>
        </w:rPr>
      </w:pPr>
      <w:r w:rsidRPr="00DD6945">
        <w:rPr>
          <w:lang w:val="de-DE"/>
        </w:rPr>
        <w:t>M73</w:t>
      </w:r>
    </w:p>
    <w:p w14:paraId="556D1E31" w14:textId="77777777" w:rsidR="00DD6945" w:rsidRPr="00DD6945" w:rsidRDefault="00DD6945" w:rsidP="00FF651A">
      <w:pPr>
        <w:jc w:val="center"/>
        <w:rPr>
          <w:lang w:val="de-DE"/>
        </w:rPr>
      </w:pPr>
      <w:r w:rsidRPr="00DD6945">
        <w:rPr>
          <w:lang w:val="de-DE"/>
        </w:rPr>
        <w:t>Beispiel:</w:t>
      </w:r>
    </w:p>
    <w:p w14:paraId="562C2A39" w14:textId="77777777" w:rsidR="00DD6945" w:rsidRPr="00DD6945" w:rsidRDefault="00DD6945" w:rsidP="00AA6BB6">
      <w:pPr>
        <w:jc w:val="center"/>
        <w:rPr>
          <w:lang w:val="de-DE"/>
        </w:rPr>
      </w:pPr>
      <w:r w:rsidRPr="00DD6945">
        <w:rPr>
          <w:noProof/>
          <w:lang w:val="de-DE"/>
        </w:rPr>
        <w:drawing>
          <wp:inline distT="0" distB="0" distL="0" distR="0" wp14:anchorId="569750EF" wp14:editId="0608B8B8">
            <wp:extent cx="1706880" cy="663786"/>
            <wp:effectExtent l="0" t="0" r="7620" b="3175"/>
            <wp:docPr id="1062704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4346" name=""/>
                    <pic:cNvPicPr/>
                  </pic:nvPicPr>
                  <pic:blipFill>
                    <a:blip r:embed="rId293"/>
                    <a:stretch>
                      <a:fillRect/>
                    </a:stretch>
                  </pic:blipFill>
                  <pic:spPr>
                    <a:xfrm>
                      <a:off x="0" y="0"/>
                      <a:ext cx="1717020" cy="667729"/>
                    </a:xfrm>
                    <a:prstGeom prst="rect">
                      <a:avLst/>
                    </a:prstGeom>
                  </pic:spPr>
                </pic:pic>
              </a:graphicData>
            </a:graphic>
          </wp:inline>
        </w:drawing>
      </w:r>
    </w:p>
    <w:p w14:paraId="775CA02D" w14:textId="77777777" w:rsidR="00DD6945" w:rsidRPr="00DD6945" w:rsidRDefault="00DD6945" w:rsidP="00FF651A">
      <w:pPr>
        <w:jc w:val="center"/>
        <w:rPr>
          <w:lang w:val="de-DE"/>
        </w:rPr>
      </w:pPr>
      <w:r w:rsidRPr="00DD6945">
        <w:rPr>
          <w:lang w:val="de-DE"/>
        </w:rPr>
        <w:t>Dieses Zusatzschild unterhalb des Verkehrsschilds A51 weist auf die Art der Gefahr hin.</w:t>
      </w:r>
    </w:p>
    <w:p w14:paraId="3779C586" w14:textId="77777777" w:rsidR="00DD6945" w:rsidRPr="00DD6945" w:rsidRDefault="00DD6945" w:rsidP="00FF651A">
      <w:pPr>
        <w:jc w:val="both"/>
        <w:rPr>
          <w:lang w:val="de-DE"/>
        </w:rPr>
      </w:pPr>
    </w:p>
    <w:p w14:paraId="559B842A" w14:textId="77777777" w:rsidR="00DD6945" w:rsidRPr="00DD6945" w:rsidRDefault="00DD6945" w:rsidP="00FF651A">
      <w:pPr>
        <w:jc w:val="both"/>
        <w:rPr>
          <w:lang w:val="de-DE"/>
        </w:rPr>
      </w:pPr>
    </w:p>
    <w:p w14:paraId="4A2A1AF8" w14:textId="77777777" w:rsidR="00DD6945" w:rsidRPr="00DD6945" w:rsidRDefault="00DD6945" w:rsidP="00FF651A">
      <w:pPr>
        <w:jc w:val="center"/>
        <w:rPr>
          <w:lang w:val="de-DE"/>
        </w:rPr>
      </w:pPr>
      <w:r w:rsidRPr="00DD6945">
        <w:rPr>
          <w:i/>
          <w:iCs/>
          <w:lang w:val="de-DE"/>
        </w:rPr>
        <w:t>Abschnitt 4 </w:t>
      </w:r>
      <w:r w:rsidRPr="00DD6945">
        <w:rPr>
          <w:i/>
          <w:lang w:val="de-DE"/>
        </w:rPr>
        <w:t xml:space="preserve">- </w:t>
      </w:r>
      <w:r w:rsidRPr="00DD6945">
        <w:rPr>
          <w:lang w:val="de-DE"/>
        </w:rPr>
        <w:t>Straßenmarkierungen</w:t>
      </w:r>
    </w:p>
    <w:p w14:paraId="4C598285" w14:textId="77777777" w:rsidR="00DD6945" w:rsidRPr="00DD6945" w:rsidRDefault="00DD6945" w:rsidP="00FF651A">
      <w:pPr>
        <w:jc w:val="both"/>
        <w:rPr>
          <w:lang w:val="de-DE"/>
        </w:rPr>
      </w:pPr>
    </w:p>
    <w:p w14:paraId="20F10DC6" w14:textId="77777777" w:rsidR="00DD6945" w:rsidRPr="00DD6945" w:rsidRDefault="00DD6945" w:rsidP="00FF651A">
      <w:pPr>
        <w:jc w:val="both"/>
        <w:rPr>
          <w:lang w:val="de-DE"/>
        </w:rPr>
      </w:pPr>
    </w:p>
    <w:p w14:paraId="5AAA1628" w14:textId="77777777" w:rsidR="00DD6945" w:rsidRPr="00DD6945" w:rsidRDefault="00DD6945" w:rsidP="00FF651A">
      <w:pPr>
        <w:jc w:val="both"/>
        <w:rPr>
          <w:lang w:val="de-DE"/>
        </w:rPr>
      </w:pPr>
      <w:r w:rsidRPr="00DD6945">
        <w:rPr>
          <w:b/>
          <w:lang w:val="de-DE"/>
        </w:rPr>
        <w:tab/>
        <w:t>Art. 73 -</w:t>
      </w:r>
      <w:r w:rsidRPr="00DD6945">
        <w:rPr>
          <w:lang w:val="de-DE"/>
        </w:rPr>
        <w:t xml:space="preserve"> Straßenlängsmarkierungen zur Anzeige des Fahrbahnrands</w:t>
      </w:r>
    </w:p>
    <w:p w14:paraId="4A20E355" w14:textId="77777777" w:rsidR="00DD6945" w:rsidRPr="00DD6945" w:rsidRDefault="00DD6945" w:rsidP="00FF651A">
      <w:pPr>
        <w:jc w:val="both"/>
        <w:rPr>
          <w:lang w:val="de-DE"/>
        </w:rPr>
      </w:pPr>
    </w:p>
    <w:p w14:paraId="6ABE15CF" w14:textId="77777777" w:rsidR="00DD6945" w:rsidRPr="00DD6945" w:rsidRDefault="00DD6945" w:rsidP="00FF651A">
      <w:pPr>
        <w:jc w:val="both"/>
        <w:rPr>
          <w:lang w:val="de-DE"/>
        </w:rPr>
      </w:pPr>
      <w:r w:rsidRPr="00DD6945">
        <w:rPr>
          <w:lang w:val="de-DE"/>
        </w:rPr>
        <w:tab/>
        <w:t>§ 1 ­ Tatsächlicher Rand:</w:t>
      </w:r>
    </w:p>
    <w:p w14:paraId="19578F8D" w14:textId="77777777" w:rsidR="00DD6945" w:rsidRPr="00DD6945" w:rsidRDefault="00DD6945" w:rsidP="00FF651A">
      <w:pPr>
        <w:jc w:val="both"/>
        <w:rPr>
          <w:lang w:val="de-DE"/>
        </w:rPr>
      </w:pPr>
    </w:p>
    <w:p w14:paraId="4F2AD689" w14:textId="77777777" w:rsidR="00DD6945" w:rsidRPr="00DD6945" w:rsidRDefault="00DD6945" w:rsidP="00FF651A">
      <w:pPr>
        <w:jc w:val="both"/>
        <w:rPr>
          <w:lang w:val="de-DE"/>
        </w:rPr>
      </w:pPr>
      <w:r w:rsidRPr="00DD6945">
        <w:rPr>
          <w:lang w:val="de-DE"/>
        </w:rPr>
        <w:tab/>
        <w:t>1. durchgehende weiße Linie, die auf dem tatsächlichen Rand der Fahrbahn, auf der Bordkante eines Gehwegs oder eines erhöhten Randstreifens angebracht wird, um sie besser sichtbar zu machen.</w:t>
      </w:r>
    </w:p>
    <w:p w14:paraId="39751618" w14:textId="77777777" w:rsidR="00DD6945" w:rsidRPr="00DD6945" w:rsidRDefault="00DD6945" w:rsidP="00FF651A">
      <w:pPr>
        <w:jc w:val="both"/>
        <w:rPr>
          <w:lang w:val="de-DE"/>
        </w:rPr>
      </w:pPr>
    </w:p>
    <w:p w14:paraId="5BDD65C4" w14:textId="77777777" w:rsidR="00DD6945" w:rsidRPr="00DD6945" w:rsidRDefault="00DD6945" w:rsidP="004E5104">
      <w:pPr>
        <w:jc w:val="both"/>
        <w:rPr>
          <w:lang w:val="de-DE"/>
        </w:rPr>
      </w:pPr>
      <w:r w:rsidRPr="00DD6945">
        <w:rPr>
          <w:lang w:val="de-DE"/>
        </w:rPr>
        <w:tab/>
        <w:t>Beispiel:</w:t>
      </w:r>
    </w:p>
    <w:p w14:paraId="5796023E" w14:textId="77777777" w:rsidR="00DD6945" w:rsidRPr="00DD6945" w:rsidRDefault="00DD6945" w:rsidP="004E5104">
      <w:pPr>
        <w:jc w:val="center"/>
        <w:rPr>
          <w:lang w:val="de-DE"/>
        </w:rPr>
      </w:pPr>
      <w:r w:rsidRPr="00DD6945">
        <w:rPr>
          <w:noProof/>
          <w:lang w:val="de-DE"/>
        </w:rPr>
        <w:drawing>
          <wp:inline distT="0" distB="0" distL="0" distR="0" wp14:anchorId="17A320CB" wp14:editId="682DDD31">
            <wp:extent cx="1752600" cy="1082040"/>
            <wp:effectExtent l="0" t="0" r="0" b="3810"/>
            <wp:docPr id="1429045919" name="Image 1" descr="Une image contenant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5919" name="Image 1" descr="Une image contenant ligne, conception&#10;&#10;Description générée automatiquement"/>
                    <pic:cNvPicPr/>
                  </pic:nvPicPr>
                  <pic:blipFill rotWithShape="1">
                    <a:blip r:embed="rId294"/>
                    <a:srcRect l="5350" t="3402"/>
                    <a:stretch/>
                  </pic:blipFill>
                  <pic:spPr bwMode="auto">
                    <a:xfrm>
                      <a:off x="0" y="0"/>
                      <a:ext cx="1752752" cy="1082134"/>
                    </a:xfrm>
                    <a:prstGeom prst="rect">
                      <a:avLst/>
                    </a:prstGeom>
                    <a:ln>
                      <a:noFill/>
                    </a:ln>
                    <a:extLst>
                      <a:ext uri="{53640926-AAD7-44D8-BBD7-CCE9431645EC}">
                        <a14:shadowObscured xmlns:a14="http://schemas.microsoft.com/office/drawing/2010/main"/>
                      </a:ext>
                    </a:extLst>
                  </pic:spPr>
                </pic:pic>
              </a:graphicData>
            </a:graphic>
          </wp:inline>
        </w:drawing>
      </w:r>
    </w:p>
    <w:p w14:paraId="30E0EFE6" w14:textId="77777777" w:rsidR="00DD6945" w:rsidRPr="00DD6945" w:rsidRDefault="00DD6945" w:rsidP="004E5104">
      <w:pPr>
        <w:jc w:val="both"/>
        <w:rPr>
          <w:lang w:val="de-DE"/>
        </w:rPr>
      </w:pPr>
    </w:p>
    <w:p w14:paraId="40600932" w14:textId="77777777" w:rsidR="00DD6945" w:rsidRPr="00DD6945" w:rsidRDefault="00DD6945" w:rsidP="00FF651A">
      <w:pPr>
        <w:jc w:val="both"/>
        <w:rPr>
          <w:lang w:val="de-DE"/>
        </w:rPr>
        <w:sectPr w:rsidR="00DD6945" w:rsidRPr="00DD6945" w:rsidSect="00DD6945">
          <w:pgSz w:w="11906" w:h="16838"/>
          <w:pgMar w:top="1417" w:right="1417" w:bottom="1417" w:left="1417" w:header="709" w:footer="709" w:gutter="0"/>
          <w:cols w:space="708"/>
          <w:docGrid w:linePitch="360"/>
        </w:sectPr>
      </w:pPr>
    </w:p>
    <w:p w14:paraId="3F4D974F" w14:textId="77777777" w:rsidR="00DD6945" w:rsidRPr="00DD6945" w:rsidRDefault="00DD6945" w:rsidP="00FF651A">
      <w:pPr>
        <w:jc w:val="both"/>
        <w:rPr>
          <w:lang w:val="de-DE"/>
        </w:rPr>
      </w:pPr>
      <w:r w:rsidRPr="00DD6945">
        <w:rPr>
          <w:lang w:val="de-DE"/>
        </w:rPr>
        <w:lastRenderedPageBreak/>
        <w:tab/>
        <w:t>2. durchgehende oder unterbrochene gelbe Linie, die auf dem tatsächlichen Rand der Fahrbahn, auf der Bordkante eines Gehwegs oder eines erhöhten Randstreifens angebracht wird. Entlang dieser Linien ist das Parken auf der Fahrbahn verboten. Entlang einer durch</w:t>
      </w:r>
      <w:r w:rsidRPr="00DD6945">
        <w:rPr>
          <w:lang w:val="de-DE"/>
        </w:rPr>
        <w:softHyphen/>
        <w:t>gehenden Linie ist auch das Halten auf der Fahrbahn verboten.</w:t>
      </w:r>
    </w:p>
    <w:p w14:paraId="1EB28ADE" w14:textId="77777777" w:rsidR="00DD6945" w:rsidRPr="00DD6945" w:rsidRDefault="00DD6945" w:rsidP="00FF651A">
      <w:pPr>
        <w:jc w:val="both"/>
        <w:rPr>
          <w:lang w:val="de-DE"/>
        </w:rPr>
      </w:pPr>
    </w:p>
    <w:p w14:paraId="42861FF8" w14:textId="77777777" w:rsidR="00DD6945" w:rsidRPr="00DD6945" w:rsidRDefault="00DD6945" w:rsidP="00FF651A">
      <w:pPr>
        <w:jc w:val="both"/>
        <w:rPr>
          <w:lang w:val="de-DE"/>
        </w:rPr>
      </w:pPr>
      <w:r w:rsidRPr="00DD6945">
        <w:rPr>
          <w:lang w:val="de-DE"/>
        </w:rPr>
        <w:tab/>
        <w:t>Beispiel:</w:t>
      </w:r>
    </w:p>
    <w:p w14:paraId="2E854536" w14:textId="77777777" w:rsidR="00DD6945" w:rsidRPr="00DD6945" w:rsidRDefault="00DD6945" w:rsidP="00FF651A">
      <w:pPr>
        <w:jc w:val="center"/>
        <w:rPr>
          <w:lang w:val="de-DE"/>
        </w:rPr>
      </w:pPr>
      <w:r w:rsidRPr="00DD6945">
        <w:rPr>
          <w:noProof/>
          <w:lang w:val="de-DE"/>
        </w:rPr>
        <w:drawing>
          <wp:inline distT="0" distB="0" distL="0" distR="0" wp14:anchorId="428B8BA6" wp14:editId="7E7939E4">
            <wp:extent cx="2273556" cy="1152000"/>
            <wp:effectExtent l="0" t="0" r="0" b="0"/>
            <wp:docPr id="1376447275" name="Picture 137644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273556" cy="1152000"/>
                    </a:xfrm>
                    <a:prstGeom prst="rect">
                      <a:avLst/>
                    </a:prstGeom>
                    <a:noFill/>
                    <a:ln>
                      <a:noFill/>
                    </a:ln>
                  </pic:spPr>
                </pic:pic>
              </a:graphicData>
            </a:graphic>
          </wp:inline>
        </w:drawing>
      </w:r>
    </w:p>
    <w:p w14:paraId="49BCF378" w14:textId="77777777" w:rsidR="00DD6945" w:rsidRPr="00DD6945" w:rsidRDefault="00DD6945" w:rsidP="00FF651A">
      <w:pPr>
        <w:jc w:val="both"/>
        <w:rPr>
          <w:lang w:val="de-DE"/>
        </w:rPr>
      </w:pPr>
    </w:p>
    <w:p w14:paraId="70D52E0A" w14:textId="77777777" w:rsidR="00DD6945" w:rsidRPr="00DD6945" w:rsidRDefault="00DD6945" w:rsidP="00FF651A">
      <w:pPr>
        <w:jc w:val="both"/>
        <w:rPr>
          <w:lang w:val="de-DE"/>
        </w:rPr>
      </w:pPr>
      <w:r w:rsidRPr="00DD6945">
        <w:rPr>
          <w:lang w:val="de-DE"/>
        </w:rPr>
        <w:tab/>
        <w:t>§ 2 ­ Fiktiver Rand:</w:t>
      </w:r>
    </w:p>
    <w:p w14:paraId="3D54219B" w14:textId="77777777" w:rsidR="00DD6945" w:rsidRPr="00DD6945" w:rsidRDefault="00DD6945" w:rsidP="00FF651A">
      <w:pPr>
        <w:jc w:val="both"/>
        <w:rPr>
          <w:lang w:val="de-DE"/>
        </w:rPr>
      </w:pPr>
    </w:p>
    <w:p w14:paraId="5F9A0768" w14:textId="77777777" w:rsidR="00DD6945" w:rsidRPr="00DD6945" w:rsidRDefault="00DD6945" w:rsidP="00FF651A">
      <w:pPr>
        <w:jc w:val="both"/>
        <w:rPr>
          <w:lang w:val="de-DE"/>
        </w:rPr>
      </w:pPr>
      <w:r w:rsidRPr="00DD6945">
        <w:rPr>
          <w:lang w:val="de-DE"/>
        </w:rPr>
        <w:tab/>
        <w:t>1. Eine durchgehende weiße Linie zeigt den fiktiven Rand der Fahrbahn an. Außer auf Autobahnen und Kraftfahrstraßen ist der Teil der öffentlichen Straße jenseits dieser Markierung dem Halten und Parken vorbehalten.</w:t>
      </w:r>
    </w:p>
    <w:p w14:paraId="331B014A" w14:textId="77777777" w:rsidR="00DD6945" w:rsidRPr="00DD6945" w:rsidRDefault="00DD6945" w:rsidP="00FF651A">
      <w:pPr>
        <w:jc w:val="both"/>
        <w:rPr>
          <w:lang w:val="de-DE"/>
        </w:rPr>
      </w:pPr>
    </w:p>
    <w:p w14:paraId="2E0D4BED" w14:textId="77777777" w:rsidR="00DD6945" w:rsidRPr="00DD6945" w:rsidRDefault="00DD6945" w:rsidP="00FF651A">
      <w:pPr>
        <w:jc w:val="both"/>
        <w:rPr>
          <w:lang w:val="de-DE"/>
        </w:rPr>
      </w:pPr>
      <w:r w:rsidRPr="00DD6945">
        <w:rPr>
          <w:lang w:val="de-DE"/>
        </w:rPr>
        <w:tab/>
        <w:t>Beispiel:</w:t>
      </w:r>
    </w:p>
    <w:p w14:paraId="4F2686FB" w14:textId="77777777" w:rsidR="00DD6945" w:rsidRPr="00DD6945" w:rsidRDefault="00DD6945" w:rsidP="00FF651A">
      <w:pPr>
        <w:jc w:val="center"/>
        <w:rPr>
          <w:lang w:val="de-DE"/>
        </w:rPr>
      </w:pPr>
      <w:r w:rsidRPr="00DD6945">
        <w:rPr>
          <w:noProof/>
          <w:lang w:val="de-DE"/>
        </w:rPr>
        <w:drawing>
          <wp:inline distT="0" distB="0" distL="0" distR="0" wp14:anchorId="0BAED0D3" wp14:editId="4C8DDED5">
            <wp:extent cx="2295525" cy="11715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pic:spPr>
                </pic:pic>
              </a:graphicData>
            </a:graphic>
          </wp:inline>
        </w:drawing>
      </w:r>
    </w:p>
    <w:p w14:paraId="14153AC1" w14:textId="77777777" w:rsidR="00DD6945" w:rsidRPr="00DD6945" w:rsidRDefault="00DD6945" w:rsidP="00FF651A">
      <w:pPr>
        <w:jc w:val="both"/>
        <w:rPr>
          <w:lang w:val="de-DE"/>
        </w:rPr>
      </w:pPr>
    </w:p>
    <w:p w14:paraId="0D7BC35A" w14:textId="77777777" w:rsidR="00DD6945" w:rsidRPr="00DD6945" w:rsidRDefault="00DD6945" w:rsidP="00FF651A">
      <w:pPr>
        <w:jc w:val="both"/>
        <w:rPr>
          <w:lang w:val="de-DE"/>
        </w:rPr>
      </w:pPr>
      <w:r w:rsidRPr="00DD6945">
        <w:rPr>
          <w:lang w:val="de-DE"/>
        </w:rPr>
        <w:tab/>
        <w:t>2. Zwei unterbrochene parallele weiße Linien auf jeder Seite der Fahrbahn, die jeweils aus zwei Paaren kurzer Striche bestehen, grenzen die fiktiven Ränder der Kernfahrbahn ab.</w:t>
      </w:r>
    </w:p>
    <w:p w14:paraId="600200E0" w14:textId="77777777" w:rsidR="00DD6945" w:rsidRPr="00DD6945" w:rsidRDefault="00DD6945" w:rsidP="00FF651A">
      <w:pPr>
        <w:jc w:val="both"/>
        <w:rPr>
          <w:lang w:val="de-DE"/>
        </w:rPr>
      </w:pPr>
    </w:p>
    <w:p w14:paraId="47E87F85" w14:textId="77777777" w:rsidR="00DD6945" w:rsidRPr="00DD6945" w:rsidRDefault="00DD6945" w:rsidP="00FF651A">
      <w:pPr>
        <w:jc w:val="both"/>
        <w:rPr>
          <w:lang w:val="de-DE"/>
        </w:rPr>
      </w:pPr>
      <w:r w:rsidRPr="00DD6945">
        <w:rPr>
          <w:lang w:val="de-DE"/>
        </w:rPr>
        <w:tab/>
        <w:t>Beispiel:</w:t>
      </w:r>
    </w:p>
    <w:p w14:paraId="3D70EB9B" w14:textId="77777777" w:rsidR="00DD6945" w:rsidRPr="00DD6945" w:rsidRDefault="00DD6945" w:rsidP="00FF651A">
      <w:pPr>
        <w:jc w:val="center"/>
        <w:rPr>
          <w:lang w:val="de-DE"/>
        </w:rPr>
      </w:pPr>
      <w:r w:rsidRPr="00DD6945">
        <w:rPr>
          <w:strike/>
          <w:noProof/>
          <w:lang w:val="de-DE"/>
        </w:rPr>
        <w:drawing>
          <wp:inline distT="0" distB="0" distL="0" distR="0" wp14:anchorId="79AA6359" wp14:editId="18B24299">
            <wp:extent cx="2499360" cy="124596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cstate="print">
                      <a:extLst>
                        <a:ext uri="{BEBA8EAE-BF5A-486C-A8C5-ECC9F3942E4B}">
                          <a14:imgProps xmlns:a14="http://schemas.microsoft.com/office/drawing/2010/main">
                            <a14:imgLayer r:embed="rId2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0914" cy="1261694"/>
                    </a:xfrm>
                    <a:prstGeom prst="rect">
                      <a:avLst/>
                    </a:prstGeom>
                    <a:noFill/>
                  </pic:spPr>
                </pic:pic>
              </a:graphicData>
            </a:graphic>
          </wp:inline>
        </w:drawing>
      </w:r>
    </w:p>
    <w:p w14:paraId="300B6E6E" w14:textId="77777777" w:rsidR="00DD6945" w:rsidRPr="00DD6945" w:rsidRDefault="00DD6945" w:rsidP="00FF651A">
      <w:pPr>
        <w:jc w:val="both"/>
        <w:rPr>
          <w:lang w:val="de-DE"/>
        </w:rPr>
      </w:pPr>
    </w:p>
    <w:p w14:paraId="419832A0" w14:textId="77777777" w:rsidR="00DD6945" w:rsidRPr="00DD6945" w:rsidRDefault="00DD6945" w:rsidP="003B347A">
      <w:pPr>
        <w:jc w:val="both"/>
        <w:rPr>
          <w:lang w:val="de-DE"/>
        </w:rPr>
      </w:pPr>
      <w:r w:rsidRPr="00DD6945">
        <w:rPr>
          <w:lang w:val="de-DE"/>
        </w:rPr>
        <w:tab/>
        <w:t>§ 3 ­ Abgrenzung der öffentlichen Straße:</w:t>
      </w:r>
    </w:p>
    <w:p w14:paraId="06DAF49A" w14:textId="77777777" w:rsidR="00DD6945" w:rsidRPr="00DD6945" w:rsidRDefault="00DD6945" w:rsidP="003B347A">
      <w:pPr>
        <w:jc w:val="both"/>
        <w:rPr>
          <w:lang w:val="de-DE"/>
        </w:rPr>
      </w:pPr>
    </w:p>
    <w:p w14:paraId="18E66E92" w14:textId="77777777" w:rsidR="00DD6945" w:rsidRPr="00DD6945" w:rsidRDefault="00DD6945" w:rsidP="003B347A">
      <w:pPr>
        <w:jc w:val="both"/>
        <w:rPr>
          <w:lang w:val="de-DE"/>
        </w:rPr>
      </w:pPr>
      <w:r w:rsidRPr="00DD6945">
        <w:rPr>
          <w:lang w:val="de-DE"/>
        </w:rPr>
        <w:tab/>
        <w:t>Reflektoren, die an den Rändern der öffentlichen Straße oder der Fahrbahn angebracht sind, zeigen deren Rand an.</w:t>
      </w:r>
    </w:p>
    <w:p w14:paraId="5B2C9A79" w14:textId="77777777" w:rsidR="00DD6945" w:rsidRPr="00DD6945" w:rsidRDefault="00DD6945" w:rsidP="003B347A">
      <w:pPr>
        <w:jc w:val="both"/>
        <w:rPr>
          <w:lang w:val="de-DE"/>
        </w:rPr>
      </w:pPr>
    </w:p>
    <w:p w14:paraId="592F0014" w14:textId="77777777" w:rsidR="00DD6945" w:rsidRPr="00DD6945" w:rsidRDefault="00DD6945" w:rsidP="004E5104">
      <w:pPr>
        <w:jc w:val="both"/>
        <w:rPr>
          <w:lang w:val="de-DE"/>
        </w:rPr>
      </w:pPr>
      <w:r w:rsidRPr="00DD6945">
        <w:rPr>
          <w:lang w:val="de-DE"/>
        </w:rPr>
        <w:tab/>
        <w:t>Rote oder orangefarbene Reflektoren zeigen den rechten Rand und weiße Reflektoren den linken Rand an.</w:t>
      </w:r>
    </w:p>
    <w:p w14:paraId="7B22DD39" w14:textId="77777777" w:rsidR="00DD6945" w:rsidRPr="00DD6945" w:rsidRDefault="00DD6945" w:rsidP="004E5104">
      <w:pPr>
        <w:jc w:val="both"/>
        <w:rPr>
          <w:lang w:val="de-DE"/>
        </w:rPr>
      </w:pPr>
    </w:p>
    <w:p w14:paraId="038DCB5F" w14:textId="77777777" w:rsidR="00DD6945" w:rsidRPr="00DD6945" w:rsidRDefault="00DD6945" w:rsidP="004E5104">
      <w:pPr>
        <w:jc w:val="both"/>
        <w:rPr>
          <w:lang w:val="de-DE"/>
        </w:rPr>
      </w:pPr>
    </w:p>
    <w:p w14:paraId="71BFB222" w14:textId="77777777" w:rsidR="00DD6945" w:rsidRPr="00DD6945" w:rsidRDefault="00DD6945" w:rsidP="00FF651A">
      <w:pPr>
        <w:jc w:val="both"/>
        <w:rPr>
          <w:lang w:val="de-DE"/>
        </w:rPr>
        <w:sectPr w:rsidR="00DD6945" w:rsidRPr="00DD6945" w:rsidSect="00DD6945">
          <w:pgSz w:w="11906" w:h="16838"/>
          <w:pgMar w:top="1417" w:right="1417" w:bottom="1417" w:left="1417" w:header="709" w:footer="709" w:gutter="0"/>
          <w:cols w:space="708"/>
          <w:docGrid w:linePitch="360"/>
        </w:sectPr>
      </w:pPr>
    </w:p>
    <w:p w14:paraId="6221AC26" w14:textId="77777777" w:rsidR="00DD6945" w:rsidRPr="00DD6945" w:rsidRDefault="00DD6945" w:rsidP="000A779E">
      <w:pPr>
        <w:jc w:val="both"/>
        <w:rPr>
          <w:lang w:val="de-DE"/>
        </w:rPr>
      </w:pPr>
      <w:r w:rsidRPr="00DD6945">
        <w:rPr>
          <w:b/>
          <w:lang w:val="de-DE"/>
        </w:rPr>
        <w:lastRenderedPageBreak/>
        <w:tab/>
        <w:t xml:space="preserve">Art. 74 - </w:t>
      </w:r>
      <w:r w:rsidRPr="00DD6945">
        <w:rPr>
          <w:lang w:val="de-DE"/>
        </w:rPr>
        <w:t>Straßenlängsmarkierungen, die die Fahrstreifen voneinander trennen</w:t>
      </w:r>
    </w:p>
    <w:p w14:paraId="40D619ED" w14:textId="77777777" w:rsidR="00DD6945" w:rsidRPr="00DD6945" w:rsidRDefault="00DD6945" w:rsidP="000A779E">
      <w:pPr>
        <w:jc w:val="both"/>
        <w:rPr>
          <w:sz w:val="21"/>
          <w:szCs w:val="21"/>
          <w:lang w:val="de-DE"/>
        </w:rPr>
      </w:pPr>
    </w:p>
    <w:p w14:paraId="70AD770E" w14:textId="77777777" w:rsidR="00DD6945" w:rsidRPr="00DD6945" w:rsidRDefault="00DD6945" w:rsidP="000A779E">
      <w:pPr>
        <w:jc w:val="both"/>
        <w:rPr>
          <w:lang w:val="de-DE"/>
        </w:rPr>
      </w:pPr>
      <w:r w:rsidRPr="00DD6945">
        <w:rPr>
          <w:lang w:val="de-DE"/>
        </w:rPr>
        <w:tab/>
        <w:t>§ 1 ­ Diese Straßenmarkierungen sind weiß und können bestehen aus:</w:t>
      </w:r>
    </w:p>
    <w:p w14:paraId="49BD4BBF" w14:textId="77777777" w:rsidR="00DD6945" w:rsidRPr="00DD6945" w:rsidRDefault="00DD6945" w:rsidP="000A779E">
      <w:pPr>
        <w:jc w:val="both"/>
        <w:rPr>
          <w:sz w:val="20"/>
          <w:szCs w:val="20"/>
          <w:lang w:val="de-DE"/>
        </w:rPr>
      </w:pPr>
    </w:p>
    <w:p w14:paraId="7E0FBB5F" w14:textId="77777777" w:rsidR="00DD6945" w:rsidRPr="00DD6945" w:rsidRDefault="00DD6945" w:rsidP="000A779E">
      <w:pPr>
        <w:jc w:val="both"/>
        <w:rPr>
          <w:lang w:val="de-DE"/>
        </w:rPr>
      </w:pPr>
      <w:r w:rsidRPr="00DD6945">
        <w:rPr>
          <w:lang w:val="de-DE"/>
        </w:rPr>
        <w:tab/>
        <w:t>1. einer durchgehenden Linie,</w:t>
      </w:r>
    </w:p>
    <w:p w14:paraId="3C941550" w14:textId="77777777" w:rsidR="00DD6945" w:rsidRPr="00DD6945" w:rsidRDefault="00DD6945" w:rsidP="000A779E">
      <w:pPr>
        <w:jc w:val="both"/>
        <w:rPr>
          <w:sz w:val="20"/>
          <w:szCs w:val="20"/>
          <w:lang w:val="de-DE"/>
        </w:rPr>
      </w:pPr>
    </w:p>
    <w:p w14:paraId="180263D3" w14:textId="77777777" w:rsidR="00DD6945" w:rsidRPr="00DD6945" w:rsidRDefault="00DD6945" w:rsidP="000A779E">
      <w:pPr>
        <w:jc w:val="both"/>
        <w:rPr>
          <w:lang w:val="de-DE"/>
        </w:rPr>
      </w:pPr>
      <w:r w:rsidRPr="00DD6945">
        <w:rPr>
          <w:lang w:val="de-DE"/>
        </w:rPr>
        <w:tab/>
        <w:t>2. einer unterbrochenen Linie,</w:t>
      </w:r>
    </w:p>
    <w:p w14:paraId="2EBC4D40" w14:textId="77777777" w:rsidR="00DD6945" w:rsidRPr="00DD6945" w:rsidRDefault="00DD6945" w:rsidP="000A779E">
      <w:pPr>
        <w:jc w:val="both"/>
        <w:rPr>
          <w:sz w:val="20"/>
          <w:szCs w:val="20"/>
          <w:lang w:val="de-DE"/>
        </w:rPr>
      </w:pPr>
    </w:p>
    <w:p w14:paraId="08EC618D" w14:textId="77777777" w:rsidR="00DD6945" w:rsidRPr="00DD6945" w:rsidRDefault="00DD6945" w:rsidP="000A779E">
      <w:pPr>
        <w:jc w:val="both"/>
        <w:rPr>
          <w:lang w:val="de-DE"/>
        </w:rPr>
      </w:pPr>
      <w:r w:rsidRPr="00DD6945">
        <w:rPr>
          <w:lang w:val="de-DE"/>
        </w:rPr>
        <w:tab/>
        <w:t>3. einer durchgehenden neben einer unterbrochenen Linie.</w:t>
      </w:r>
    </w:p>
    <w:p w14:paraId="6F6714C5" w14:textId="77777777" w:rsidR="00DD6945" w:rsidRPr="00DD6945" w:rsidRDefault="00DD6945" w:rsidP="000A779E">
      <w:pPr>
        <w:jc w:val="both"/>
        <w:rPr>
          <w:sz w:val="21"/>
          <w:szCs w:val="21"/>
          <w:lang w:val="de-DE"/>
        </w:rPr>
      </w:pPr>
    </w:p>
    <w:p w14:paraId="6094AC65" w14:textId="77777777" w:rsidR="00DD6945" w:rsidRPr="00DD6945" w:rsidRDefault="00DD6945" w:rsidP="000A779E">
      <w:pPr>
        <w:jc w:val="both"/>
        <w:rPr>
          <w:lang w:val="de-DE"/>
        </w:rPr>
      </w:pPr>
      <w:r w:rsidRPr="00DD6945">
        <w:rPr>
          <w:lang w:val="de-DE"/>
        </w:rPr>
        <w:tab/>
        <w:t>§ 2 ­ Eine durchgehende Linie bedeutet, dass es jedem Führer verboten ist, sie zu über</w:t>
      </w:r>
      <w:r w:rsidRPr="00DD6945">
        <w:rPr>
          <w:lang w:val="de-DE"/>
        </w:rPr>
        <w:softHyphen/>
        <w:t>schreiten.</w:t>
      </w:r>
    </w:p>
    <w:p w14:paraId="42A68F02" w14:textId="77777777" w:rsidR="00DD6945" w:rsidRPr="00DD6945" w:rsidRDefault="00DD6945" w:rsidP="000A779E">
      <w:pPr>
        <w:jc w:val="both"/>
        <w:rPr>
          <w:sz w:val="20"/>
          <w:szCs w:val="20"/>
          <w:lang w:val="de-DE"/>
        </w:rPr>
      </w:pPr>
    </w:p>
    <w:p w14:paraId="0AC92449" w14:textId="77777777" w:rsidR="00DD6945" w:rsidRPr="00DD6945" w:rsidRDefault="00DD6945" w:rsidP="000A779E">
      <w:pPr>
        <w:jc w:val="both"/>
        <w:rPr>
          <w:lang w:val="de-DE"/>
        </w:rPr>
      </w:pPr>
      <w:r w:rsidRPr="00DD6945">
        <w:rPr>
          <w:lang w:val="de-DE"/>
        </w:rPr>
        <w:tab/>
        <w:t>Außerdem ist es verboten, links von einer durchgehenden Linie unterwegs zu sein, wenn diese die beiden Verkehrsrichtungen voneinander trennt.</w:t>
      </w:r>
    </w:p>
    <w:p w14:paraId="6181AEDA" w14:textId="77777777" w:rsidR="00DD6945" w:rsidRPr="00DD6945" w:rsidRDefault="00DD6945" w:rsidP="000A779E">
      <w:pPr>
        <w:jc w:val="both"/>
        <w:rPr>
          <w:sz w:val="20"/>
          <w:szCs w:val="20"/>
          <w:lang w:val="de-DE"/>
        </w:rPr>
      </w:pPr>
    </w:p>
    <w:p w14:paraId="471DD316" w14:textId="77777777" w:rsidR="00DD6945" w:rsidRPr="00DD6945" w:rsidRDefault="00DD6945" w:rsidP="000A779E">
      <w:pPr>
        <w:jc w:val="both"/>
        <w:rPr>
          <w:lang w:val="de-DE"/>
        </w:rPr>
      </w:pPr>
      <w:r w:rsidRPr="00DD6945">
        <w:rPr>
          <w:lang w:val="de-DE"/>
        </w:rPr>
        <w:tab/>
        <w:t>Beispiel:</w:t>
      </w:r>
    </w:p>
    <w:p w14:paraId="5E37D06D" w14:textId="77777777" w:rsidR="00DD6945" w:rsidRPr="00DD6945" w:rsidRDefault="00DD6945" w:rsidP="000A779E">
      <w:pPr>
        <w:jc w:val="center"/>
        <w:rPr>
          <w:lang w:val="de-DE"/>
        </w:rPr>
      </w:pPr>
      <w:r w:rsidRPr="00DD6945">
        <w:rPr>
          <w:noProof/>
          <w:lang w:val="de-DE"/>
        </w:rPr>
        <w:drawing>
          <wp:inline distT="0" distB="0" distL="0" distR="0" wp14:anchorId="09B1A567" wp14:editId="7F230E45">
            <wp:extent cx="2038350" cy="1028700"/>
            <wp:effectExtent l="0" t="0" r="0" b="0"/>
            <wp:docPr id="692" name="Picture 692" descr="Une image contenant ligne, noir,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descr="Une image contenant ligne, noir, capture d’écran, blanc&#10;&#10;Description générée automatiquement"/>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38350" cy="1028700"/>
                    </a:xfrm>
                    <a:prstGeom prst="rect">
                      <a:avLst/>
                    </a:prstGeom>
                    <a:noFill/>
                  </pic:spPr>
                </pic:pic>
              </a:graphicData>
            </a:graphic>
          </wp:inline>
        </w:drawing>
      </w:r>
    </w:p>
    <w:p w14:paraId="1E43D2D8" w14:textId="77777777" w:rsidR="00DD6945" w:rsidRPr="00DD6945" w:rsidRDefault="00DD6945" w:rsidP="000A779E">
      <w:pPr>
        <w:jc w:val="both"/>
        <w:rPr>
          <w:sz w:val="21"/>
          <w:szCs w:val="21"/>
          <w:lang w:val="de-DE"/>
        </w:rPr>
      </w:pPr>
    </w:p>
    <w:p w14:paraId="2AFC7BDE" w14:textId="77777777" w:rsidR="00DD6945" w:rsidRPr="00DD6945" w:rsidRDefault="00DD6945" w:rsidP="000A779E">
      <w:pPr>
        <w:jc w:val="both"/>
        <w:rPr>
          <w:lang w:val="de-DE"/>
        </w:rPr>
      </w:pPr>
      <w:r w:rsidRPr="00DD6945">
        <w:rPr>
          <w:lang w:val="de-DE"/>
        </w:rPr>
        <w:tab/>
        <w:t>§ 3 ­ Eine unterbrochene Linie bedeutet, dass es Führern verboten ist, sie zu überschrei</w:t>
      </w:r>
      <w:r w:rsidRPr="00DD6945">
        <w:rPr>
          <w:lang w:val="de-DE"/>
        </w:rPr>
        <w:softHyphen/>
        <w:t>ten, es sei denn, um zu überholen, nach links abzubiegen, zu wenden oder den Fahrstreifen zu wechseln.</w:t>
      </w:r>
    </w:p>
    <w:p w14:paraId="3328AD7F" w14:textId="77777777" w:rsidR="00DD6945" w:rsidRPr="00DD6945" w:rsidRDefault="00DD6945" w:rsidP="000A779E">
      <w:pPr>
        <w:jc w:val="both"/>
        <w:rPr>
          <w:sz w:val="20"/>
          <w:szCs w:val="20"/>
          <w:lang w:val="de-DE"/>
        </w:rPr>
      </w:pPr>
    </w:p>
    <w:p w14:paraId="3A949D4E" w14:textId="77777777" w:rsidR="00DD6945" w:rsidRPr="00DD6945" w:rsidRDefault="00DD6945" w:rsidP="000A779E">
      <w:pPr>
        <w:jc w:val="both"/>
        <w:rPr>
          <w:lang w:val="de-DE"/>
        </w:rPr>
      </w:pPr>
      <w:r w:rsidRPr="00DD6945">
        <w:rPr>
          <w:lang w:val="de-DE"/>
        </w:rPr>
        <w:tab/>
        <w:t>Beispiel:</w:t>
      </w:r>
    </w:p>
    <w:p w14:paraId="72638DB4" w14:textId="77777777" w:rsidR="00DD6945" w:rsidRPr="00DD6945" w:rsidRDefault="00DD6945" w:rsidP="000A779E">
      <w:pPr>
        <w:jc w:val="center"/>
        <w:rPr>
          <w:lang w:val="de-DE"/>
        </w:rPr>
      </w:pPr>
      <w:r w:rsidRPr="00DD6945">
        <w:rPr>
          <w:noProof/>
          <w:lang w:val="de-DE"/>
        </w:rPr>
        <w:drawing>
          <wp:inline distT="0" distB="0" distL="0" distR="0" wp14:anchorId="7EE7738F" wp14:editId="104936F4">
            <wp:extent cx="2133600" cy="1040350"/>
            <wp:effectExtent l="0" t="0" r="0" b="7620"/>
            <wp:docPr id="1029583828" name="Image 1" descr="Une image contenant ligne, Parallèl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828" name="Image 1" descr="Une image contenant ligne, Parallèle, croquis, conception&#10;&#10;Description générée automatiquement"/>
                    <pic:cNvPicPr/>
                  </pic:nvPicPr>
                  <pic:blipFill rotWithShape="1">
                    <a:blip r:embed="rId300"/>
                    <a:srcRect t="13869" r="-415"/>
                    <a:stretch/>
                  </pic:blipFill>
                  <pic:spPr bwMode="auto">
                    <a:xfrm>
                      <a:off x="0" y="0"/>
                      <a:ext cx="2155633" cy="1051093"/>
                    </a:xfrm>
                    <a:prstGeom prst="rect">
                      <a:avLst/>
                    </a:prstGeom>
                    <a:ln>
                      <a:noFill/>
                    </a:ln>
                    <a:extLst>
                      <a:ext uri="{53640926-AAD7-44D8-BBD7-CCE9431645EC}">
                        <a14:shadowObscured xmlns:a14="http://schemas.microsoft.com/office/drawing/2010/main"/>
                      </a:ext>
                    </a:extLst>
                  </pic:spPr>
                </pic:pic>
              </a:graphicData>
            </a:graphic>
          </wp:inline>
        </w:drawing>
      </w:r>
    </w:p>
    <w:p w14:paraId="70402075" w14:textId="77777777" w:rsidR="00DD6945" w:rsidRPr="00DD6945" w:rsidRDefault="00DD6945" w:rsidP="000A779E">
      <w:pPr>
        <w:jc w:val="both"/>
        <w:rPr>
          <w:sz w:val="21"/>
          <w:szCs w:val="21"/>
          <w:lang w:val="de-DE"/>
        </w:rPr>
      </w:pPr>
    </w:p>
    <w:p w14:paraId="672A2243" w14:textId="77777777" w:rsidR="00DD6945" w:rsidRPr="00DD6945" w:rsidRDefault="00DD6945" w:rsidP="000A779E">
      <w:pPr>
        <w:jc w:val="both"/>
        <w:rPr>
          <w:lang w:val="de-DE"/>
        </w:rPr>
      </w:pPr>
      <w:r w:rsidRPr="00DD6945">
        <w:rPr>
          <w:lang w:val="de-DE"/>
        </w:rPr>
        <w:tab/>
        <w:t>Sind die Striche der unterbrochenen Linie kürzer und liegen sie näher beieinander, kün</w:t>
      </w:r>
      <w:r w:rsidRPr="00DD6945">
        <w:rPr>
          <w:lang w:val="de-DE"/>
        </w:rPr>
        <w:softHyphen/>
        <w:t>digen sie eine durchgehende Linie an.</w:t>
      </w:r>
    </w:p>
    <w:p w14:paraId="5671449F" w14:textId="77777777" w:rsidR="00DD6945" w:rsidRPr="00DD6945" w:rsidRDefault="00DD6945" w:rsidP="000A779E">
      <w:pPr>
        <w:jc w:val="both"/>
        <w:rPr>
          <w:sz w:val="20"/>
          <w:szCs w:val="20"/>
          <w:lang w:val="de-DE"/>
        </w:rPr>
      </w:pPr>
    </w:p>
    <w:p w14:paraId="52627143" w14:textId="77777777" w:rsidR="00DD6945" w:rsidRPr="00DD6945" w:rsidRDefault="00DD6945" w:rsidP="00C67FC6">
      <w:pPr>
        <w:jc w:val="both"/>
        <w:rPr>
          <w:lang w:val="de-DE"/>
        </w:rPr>
      </w:pPr>
      <w:r w:rsidRPr="00DD6945">
        <w:rPr>
          <w:lang w:val="de-DE"/>
        </w:rPr>
        <w:tab/>
        <w:t>Beispiel:</w:t>
      </w:r>
    </w:p>
    <w:p w14:paraId="259FE797" w14:textId="77777777" w:rsidR="00DD6945" w:rsidRPr="00DD6945" w:rsidRDefault="00DD6945" w:rsidP="00C67FC6">
      <w:pPr>
        <w:jc w:val="center"/>
        <w:rPr>
          <w:lang w:val="de-DE"/>
        </w:rPr>
      </w:pPr>
      <w:r w:rsidRPr="00DD6945">
        <w:rPr>
          <w:noProof/>
          <w:lang w:val="de-DE"/>
        </w:rPr>
        <w:drawing>
          <wp:inline distT="0" distB="0" distL="0" distR="0" wp14:anchorId="63CDE7CF" wp14:editId="6D42E0BD">
            <wp:extent cx="2004234" cy="967824"/>
            <wp:effectExtent l="0" t="0" r="0" b="3810"/>
            <wp:docPr id="768863717" name="Image 1" descr="Une image contenant croquis, blanc,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3717" name="Image 1" descr="Une image contenant croquis, blanc, dessin&#10;&#10;Description générée automatiquement"/>
                    <pic:cNvPicPr/>
                  </pic:nvPicPr>
                  <pic:blipFill>
                    <a:blip r:embed="rId301"/>
                    <a:stretch>
                      <a:fillRect/>
                    </a:stretch>
                  </pic:blipFill>
                  <pic:spPr>
                    <a:xfrm>
                      <a:off x="0" y="0"/>
                      <a:ext cx="2004234" cy="967824"/>
                    </a:xfrm>
                    <a:prstGeom prst="rect">
                      <a:avLst/>
                    </a:prstGeom>
                  </pic:spPr>
                </pic:pic>
              </a:graphicData>
            </a:graphic>
          </wp:inline>
        </w:drawing>
      </w:r>
    </w:p>
    <w:p w14:paraId="028453F1" w14:textId="77777777" w:rsidR="00DD6945" w:rsidRPr="00DD6945" w:rsidRDefault="00DD6945" w:rsidP="00C67FC6">
      <w:pPr>
        <w:jc w:val="both"/>
        <w:rPr>
          <w:sz w:val="21"/>
          <w:szCs w:val="21"/>
          <w:lang w:val="de-DE"/>
        </w:rPr>
      </w:pPr>
    </w:p>
    <w:p w14:paraId="2994EDFD" w14:textId="40FFC238" w:rsidR="00DD6945" w:rsidRPr="00DD6945" w:rsidRDefault="00E91202" w:rsidP="004E5104">
      <w:pPr>
        <w:jc w:val="both"/>
        <w:rPr>
          <w:lang w:val="de-DE"/>
        </w:rPr>
      </w:pPr>
      <w:r>
        <w:rPr>
          <w:lang w:val="de-DE"/>
        </w:rPr>
        <w:br/>
      </w:r>
      <w:r w:rsidR="00DD6945" w:rsidRPr="00DD6945">
        <w:rPr>
          <w:lang w:val="de-DE"/>
        </w:rPr>
        <w:tab/>
        <w:t>Sind die Striche der unterbrochenen Linie länger und liegen sie näher beieinander, zei</w:t>
      </w:r>
      <w:r w:rsidR="00DD6945" w:rsidRPr="00DD6945">
        <w:rPr>
          <w:lang w:val="de-DE"/>
        </w:rPr>
        <w:softHyphen/>
        <w:t>gen sie einen Stoßzeitstreifen an.</w:t>
      </w:r>
    </w:p>
    <w:p w14:paraId="517AC78C" w14:textId="77777777" w:rsidR="00DD6945" w:rsidRPr="00DD6945" w:rsidRDefault="00DD6945" w:rsidP="004E5104">
      <w:pPr>
        <w:jc w:val="both"/>
        <w:rPr>
          <w:sz w:val="20"/>
          <w:szCs w:val="20"/>
          <w:lang w:val="de-DE"/>
        </w:rPr>
      </w:pPr>
    </w:p>
    <w:p w14:paraId="6E461F06" w14:textId="77777777" w:rsidR="00DD6945" w:rsidRPr="00DD6945" w:rsidRDefault="00DD6945" w:rsidP="004E5104">
      <w:pPr>
        <w:jc w:val="both"/>
        <w:rPr>
          <w:lang w:val="de-DE"/>
        </w:rPr>
      </w:pPr>
      <w:r w:rsidRPr="00DD6945">
        <w:rPr>
          <w:lang w:val="de-DE"/>
        </w:rPr>
        <w:tab/>
        <w:t>Beispiel:</w:t>
      </w:r>
    </w:p>
    <w:p w14:paraId="132108DE" w14:textId="77777777" w:rsidR="00DD6945" w:rsidRPr="00DD6945" w:rsidRDefault="00DD6945" w:rsidP="004E5104">
      <w:pPr>
        <w:jc w:val="center"/>
        <w:rPr>
          <w:lang w:val="de-DE"/>
        </w:rPr>
      </w:pPr>
      <w:r w:rsidRPr="00DD6945">
        <w:rPr>
          <w:noProof/>
          <w:lang w:val="de-DE"/>
        </w:rPr>
        <w:lastRenderedPageBreak/>
        <w:drawing>
          <wp:inline distT="0" distB="0" distL="0" distR="0" wp14:anchorId="39B4AC1F" wp14:editId="633BE5AB">
            <wp:extent cx="1935480" cy="1122237"/>
            <wp:effectExtent l="0" t="0" r="7620" b="1905"/>
            <wp:docPr id="305" name="Picture 305" descr="Une image contenant croquis, lign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Une image contenant croquis, ligne, Parallèle, diagramme&#10;&#10;Description générée automatiquement"/>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966117" cy="1140001"/>
                    </a:xfrm>
                    <a:prstGeom prst="rect">
                      <a:avLst/>
                    </a:prstGeom>
                    <a:noFill/>
                  </pic:spPr>
                </pic:pic>
              </a:graphicData>
            </a:graphic>
          </wp:inline>
        </w:drawing>
      </w:r>
    </w:p>
    <w:p w14:paraId="755DDE79" w14:textId="77777777" w:rsidR="00DD6945" w:rsidRPr="00DD6945" w:rsidRDefault="00DD6945" w:rsidP="004E5104">
      <w:pPr>
        <w:jc w:val="both"/>
        <w:rPr>
          <w:sz w:val="21"/>
          <w:szCs w:val="21"/>
          <w:lang w:val="de-DE"/>
        </w:rPr>
      </w:pPr>
    </w:p>
    <w:p w14:paraId="2EE3D8F5" w14:textId="77777777" w:rsidR="00E91202" w:rsidRDefault="00E91202" w:rsidP="000A779E">
      <w:pPr>
        <w:jc w:val="both"/>
        <w:rPr>
          <w:lang w:val="de-DE"/>
        </w:rPr>
      </w:pPr>
    </w:p>
    <w:p w14:paraId="28D40C68" w14:textId="2ECAA334" w:rsidR="00DD6945" w:rsidRPr="00DD6945" w:rsidRDefault="00DD6945" w:rsidP="000A779E">
      <w:pPr>
        <w:jc w:val="both"/>
        <w:rPr>
          <w:lang w:val="de-DE"/>
        </w:rPr>
      </w:pPr>
      <w:r w:rsidRPr="00DD6945">
        <w:rPr>
          <w:lang w:val="de-DE"/>
        </w:rPr>
        <w:tab/>
        <w:t>§ 4 ­ Verlaufen eine durchgehende und eine unterbrochene Linie nebeneinander, brau</w:t>
      </w:r>
      <w:r w:rsidRPr="00DD6945">
        <w:rPr>
          <w:lang w:val="de-DE"/>
        </w:rPr>
        <w:softHyphen/>
        <w:t>chen die Führer nur die Linie auf ihrer Seite zu berücksichtigen.</w:t>
      </w:r>
    </w:p>
    <w:p w14:paraId="69ECB7C3" w14:textId="77777777" w:rsidR="00DD6945" w:rsidRPr="00DD6945" w:rsidRDefault="00DD6945" w:rsidP="000A779E">
      <w:pPr>
        <w:jc w:val="both"/>
        <w:rPr>
          <w:lang w:val="de-DE"/>
        </w:rPr>
      </w:pPr>
    </w:p>
    <w:p w14:paraId="3952A6B5" w14:textId="77777777" w:rsidR="00DD6945" w:rsidRPr="00DD6945" w:rsidRDefault="00DD6945" w:rsidP="000A779E">
      <w:pPr>
        <w:jc w:val="both"/>
        <w:rPr>
          <w:lang w:val="de-DE"/>
        </w:rPr>
      </w:pPr>
      <w:r w:rsidRPr="00DD6945">
        <w:rPr>
          <w:lang w:val="de-DE"/>
        </w:rPr>
        <w:tab/>
        <w:t>Führer, die diese Linien überschritten haben, dürfen sie nur nach einem Überholvorgang erneut überschreiten, um ihren normalen Platz auf der Fahrbahn wieder einzunehmen.</w:t>
      </w:r>
    </w:p>
    <w:p w14:paraId="32D232B0" w14:textId="77777777" w:rsidR="00DD6945" w:rsidRPr="00DD6945" w:rsidRDefault="00DD6945" w:rsidP="000A779E">
      <w:pPr>
        <w:jc w:val="both"/>
        <w:rPr>
          <w:lang w:val="de-DE"/>
        </w:rPr>
      </w:pPr>
    </w:p>
    <w:p w14:paraId="44EF67F9" w14:textId="77777777" w:rsidR="00DD6945" w:rsidRPr="00DD6945" w:rsidRDefault="00DD6945" w:rsidP="000A779E">
      <w:pPr>
        <w:jc w:val="both"/>
        <w:rPr>
          <w:lang w:val="de-DE"/>
        </w:rPr>
      </w:pPr>
      <w:r w:rsidRPr="00DD6945">
        <w:rPr>
          <w:lang w:val="de-DE"/>
        </w:rPr>
        <w:tab/>
        <w:t>Beispiel:</w:t>
      </w:r>
    </w:p>
    <w:p w14:paraId="2F7493B9" w14:textId="77777777" w:rsidR="00DD6945" w:rsidRPr="00DD6945" w:rsidRDefault="00DD6945" w:rsidP="000A779E">
      <w:pPr>
        <w:jc w:val="center"/>
        <w:rPr>
          <w:lang w:val="de-DE"/>
        </w:rPr>
      </w:pPr>
      <w:r w:rsidRPr="00DD6945">
        <w:rPr>
          <w:noProof/>
          <w:lang w:val="de-DE"/>
        </w:rPr>
        <w:drawing>
          <wp:inline distT="0" distB="0" distL="0" distR="0" wp14:anchorId="0BE6CB1C" wp14:editId="300A998F">
            <wp:extent cx="2286000" cy="944880"/>
            <wp:effectExtent l="0" t="0" r="0" b="7620"/>
            <wp:docPr id="923289247" name="Image 1" descr="Une image contenant ligne, croquis, trépied,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9247" name="Image 1" descr="Une image contenant ligne, croquis, trépied, Parallèle&#10;&#10;Description générée automatiquement"/>
                    <pic:cNvPicPr/>
                  </pic:nvPicPr>
                  <pic:blipFill rotWithShape="1">
                    <a:blip r:embed="rId303"/>
                    <a:srcRect t="6767" r="662"/>
                    <a:stretch/>
                  </pic:blipFill>
                  <pic:spPr bwMode="auto">
                    <a:xfrm>
                      <a:off x="0" y="0"/>
                      <a:ext cx="2286198" cy="944962"/>
                    </a:xfrm>
                    <a:prstGeom prst="rect">
                      <a:avLst/>
                    </a:prstGeom>
                    <a:ln>
                      <a:noFill/>
                    </a:ln>
                    <a:extLst>
                      <a:ext uri="{53640926-AAD7-44D8-BBD7-CCE9431645EC}">
                        <a14:shadowObscured xmlns:a14="http://schemas.microsoft.com/office/drawing/2010/main"/>
                      </a:ext>
                    </a:extLst>
                  </pic:spPr>
                </pic:pic>
              </a:graphicData>
            </a:graphic>
          </wp:inline>
        </w:drawing>
      </w:r>
    </w:p>
    <w:p w14:paraId="2653F900" w14:textId="77777777" w:rsidR="00DD6945" w:rsidRPr="00DD6945" w:rsidRDefault="00DD6945" w:rsidP="000A779E">
      <w:pPr>
        <w:jc w:val="both"/>
        <w:rPr>
          <w:lang w:val="de-DE"/>
        </w:rPr>
      </w:pPr>
    </w:p>
    <w:p w14:paraId="7E8431D7" w14:textId="77777777" w:rsidR="00DD6945" w:rsidRPr="00DD6945" w:rsidRDefault="00DD6945" w:rsidP="000A779E">
      <w:pPr>
        <w:jc w:val="both"/>
        <w:rPr>
          <w:lang w:val="de-DE"/>
        </w:rPr>
      </w:pPr>
      <w:r w:rsidRPr="00DD6945">
        <w:rPr>
          <w:lang w:val="de-DE"/>
        </w:rPr>
        <w:tab/>
        <w:t>§ 5 ­ Busstreifen</w:t>
      </w:r>
    </w:p>
    <w:p w14:paraId="3078F1D4" w14:textId="77777777" w:rsidR="00DD6945" w:rsidRPr="00DD6945" w:rsidRDefault="00DD6945" w:rsidP="000A779E">
      <w:pPr>
        <w:jc w:val="both"/>
        <w:rPr>
          <w:lang w:val="de-DE"/>
        </w:rPr>
      </w:pPr>
    </w:p>
    <w:p w14:paraId="2AE21B13" w14:textId="77777777" w:rsidR="00DD6945" w:rsidRPr="00DD6945" w:rsidRDefault="00DD6945" w:rsidP="000A779E">
      <w:pPr>
        <w:jc w:val="both"/>
        <w:rPr>
          <w:lang w:val="de-DE"/>
        </w:rPr>
      </w:pPr>
      <w:r w:rsidRPr="00DD6945">
        <w:rPr>
          <w:lang w:val="de-DE"/>
        </w:rPr>
        <w:tab/>
        <w:t>1. Markierung und Beschilderung:</w:t>
      </w:r>
    </w:p>
    <w:p w14:paraId="3F355F33" w14:textId="77777777" w:rsidR="00DD6945" w:rsidRPr="00DD6945" w:rsidRDefault="00DD6945" w:rsidP="000A779E">
      <w:pPr>
        <w:jc w:val="both"/>
        <w:rPr>
          <w:lang w:val="de-DE"/>
        </w:rPr>
      </w:pPr>
    </w:p>
    <w:p w14:paraId="7D920350" w14:textId="77777777" w:rsidR="00DD6945" w:rsidRPr="00DD6945" w:rsidRDefault="00DD6945" w:rsidP="000A779E">
      <w:pPr>
        <w:jc w:val="both"/>
        <w:rPr>
          <w:lang w:val="de-DE"/>
        </w:rPr>
      </w:pPr>
      <w:r w:rsidRPr="00DD6945">
        <w:rPr>
          <w:lang w:val="de-DE"/>
        </w:rPr>
        <w:tab/>
        <w:t>Beispiele:</w:t>
      </w:r>
    </w:p>
    <w:p w14:paraId="65960175" w14:textId="77777777" w:rsidR="00DD6945" w:rsidRPr="00DD6945" w:rsidRDefault="00DD6945" w:rsidP="000A779E">
      <w:pPr>
        <w:jc w:val="center"/>
        <w:rPr>
          <w:lang w:val="de-DE"/>
        </w:rPr>
      </w:pPr>
      <w:r w:rsidRPr="00DD6945">
        <w:rPr>
          <w:noProof/>
          <w:lang w:val="de-DE"/>
        </w:rPr>
        <w:drawing>
          <wp:inline distT="0" distB="0" distL="0" distR="0" wp14:anchorId="21B1D91E" wp14:editId="3EE32964">
            <wp:extent cx="2340000" cy="1169163"/>
            <wp:effectExtent l="0" t="0" r="3175" b="0"/>
            <wp:docPr id="1376447272" name="Picture 1376447272"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2" name="Picture 1376447272" descr="Une image contenant ligne, diagramme, croquis, Parallèle&#10;&#10;Description générée automatiquement"/>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40000" cy="1169163"/>
                    </a:xfrm>
                    <a:prstGeom prst="rect">
                      <a:avLst/>
                    </a:prstGeom>
                    <a:noFill/>
                    <a:ln>
                      <a:noFill/>
                    </a:ln>
                  </pic:spPr>
                </pic:pic>
              </a:graphicData>
            </a:graphic>
          </wp:inline>
        </w:drawing>
      </w:r>
    </w:p>
    <w:p w14:paraId="46C2C6D6" w14:textId="77777777" w:rsidR="00DD6945" w:rsidRPr="00DD6945" w:rsidRDefault="00DD6945" w:rsidP="000A779E">
      <w:pPr>
        <w:jc w:val="both"/>
        <w:rPr>
          <w:lang w:val="de-DE"/>
        </w:rPr>
      </w:pPr>
    </w:p>
    <w:p w14:paraId="3952D7B5" w14:textId="77777777" w:rsidR="00DD6945" w:rsidRPr="00DD6945" w:rsidRDefault="00DD6945" w:rsidP="000A779E">
      <w:pPr>
        <w:jc w:val="center"/>
        <w:rPr>
          <w:lang w:val="de-DE"/>
        </w:rPr>
      </w:pPr>
      <w:r w:rsidRPr="00DD6945">
        <w:rPr>
          <w:noProof/>
          <w:lang w:val="de-DE"/>
        </w:rPr>
        <w:drawing>
          <wp:inline distT="0" distB="0" distL="0" distR="0" wp14:anchorId="2BB7C4D6" wp14:editId="4407019C">
            <wp:extent cx="2340000" cy="1169163"/>
            <wp:effectExtent l="0" t="0" r="3175" b="0"/>
            <wp:docPr id="1376447273" name="Picture 1376447273" descr="Une image contenant croquis, ligne, Parallè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3" name="Picture 1376447273" descr="Une image contenant croquis, ligne, Parallèle, dessin&#10;&#10;Description générée automatiquement"/>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40000" cy="1169163"/>
                    </a:xfrm>
                    <a:prstGeom prst="rect">
                      <a:avLst/>
                    </a:prstGeom>
                    <a:noFill/>
                    <a:ln>
                      <a:noFill/>
                    </a:ln>
                  </pic:spPr>
                </pic:pic>
              </a:graphicData>
            </a:graphic>
          </wp:inline>
        </w:drawing>
      </w:r>
    </w:p>
    <w:p w14:paraId="3A2A1E09" w14:textId="77777777" w:rsidR="00DD6945" w:rsidRPr="00DD6945" w:rsidRDefault="00DD6945" w:rsidP="000A779E">
      <w:pPr>
        <w:jc w:val="both"/>
        <w:rPr>
          <w:lang w:val="de-DE"/>
        </w:rPr>
      </w:pPr>
    </w:p>
    <w:p w14:paraId="7CCF0C98" w14:textId="77777777" w:rsidR="00DD6945" w:rsidRPr="00DD6945" w:rsidRDefault="00DD6945" w:rsidP="000A779E">
      <w:pPr>
        <w:jc w:val="center"/>
        <w:rPr>
          <w:lang w:val="de-DE"/>
        </w:rPr>
      </w:pPr>
      <w:r w:rsidRPr="00DD6945">
        <w:rPr>
          <w:noProof/>
          <w:lang w:val="de-DE"/>
        </w:rPr>
        <w:drawing>
          <wp:inline distT="0" distB="0" distL="0" distR="0" wp14:anchorId="5BD59C88" wp14:editId="2CE2E599">
            <wp:extent cx="2340000" cy="1170837"/>
            <wp:effectExtent l="0" t="0" r="3175" b="0"/>
            <wp:docPr id="1376447274" name="Picture 1376447274" descr="Une image contenant croquis, ligne,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4" name="Picture 1376447274" descr="Une image contenant croquis, ligne, diagramme, Parallèle&#10;&#10;Description générée automatiquement"/>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340000" cy="1170837"/>
                    </a:xfrm>
                    <a:prstGeom prst="rect">
                      <a:avLst/>
                    </a:prstGeom>
                    <a:noFill/>
                    <a:ln>
                      <a:noFill/>
                    </a:ln>
                  </pic:spPr>
                </pic:pic>
              </a:graphicData>
            </a:graphic>
          </wp:inline>
        </w:drawing>
      </w:r>
    </w:p>
    <w:p w14:paraId="2E230E71" w14:textId="77777777" w:rsidR="00DD6945" w:rsidRPr="00DD6945" w:rsidRDefault="00DD6945" w:rsidP="000A779E">
      <w:pPr>
        <w:jc w:val="both"/>
        <w:rPr>
          <w:lang w:val="de-DE"/>
        </w:rPr>
      </w:pPr>
    </w:p>
    <w:p w14:paraId="11EDDC32" w14:textId="77777777" w:rsidR="00DD6945" w:rsidRPr="00DD6945" w:rsidRDefault="00DD6945" w:rsidP="004E5104">
      <w:pPr>
        <w:jc w:val="both"/>
        <w:rPr>
          <w:lang w:val="de-DE"/>
        </w:rPr>
      </w:pPr>
      <w:r w:rsidRPr="00DD6945">
        <w:rPr>
          <w:lang w:val="de-DE"/>
        </w:rPr>
        <w:lastRenderedPageBreak/>
        <w:tab/>
        <w:t>Das Verkehrsschild F17 und eine oder zwei breite, unterbrochene oder durchgehende weiße Linien oder schachbrettartige Markierungen aus weißen Vierecken grenzen den Bus</w:t>
      </w:r>
      <w:r w:rsidRPr="00DD6945">
        <w:rPr>
          <w:lang w:val="de-DE"/>
        </w:rPr>
        <w:softHyphen/>
        <w:t>streifen ab.</w:t>
      </w:r>
    </w:p>
    <w:p w14:paraId="6D252727" w14:textId="77777777" w:rsidR="00DD6945" w:rsidRPr="00DD6945" w:rsidRDefault="00DD6945" w:rsidP="004E5104">
      <w:pPr>
        <w:jc w:val="both"/>
        <w:rPr>
          <w:lang w:val="de-DE"/>
        </w:rPr>
      </w:pPr>
    </w:p>
    <w:p w14:paraId="455BFDD3" w14:textId="77777777" w:rsidR="00DD6945" w:rsidRPr="00DD6945" w:rsidRDefault="00DD6945" w:rsidP="004E5104">
      <w:pPr>
        <w:jc w:val="both"/>
        <w:rPr>
          <w:lang w:val="de-DE"/>
        </w:rPr>
      </w:pPr>
      <w:r w:rsidRPr="00DD6945">
        <w:rPr>
          <w:lang w:val="de-DE"/>
        </w:rPr>
        <w:tab/>
        <w:t>Der Busstreifen ist nicht Teil der Fahrbahn.</w:t>
      </w:r>
    </w:p>
    <w:p w14:paraId="75256ED3" w14:textId="77777777" w:rsidR="00DD6945" w:rsidRPr="00DD6945" w:rsidRDefault="00DD6945" w:rsidP="004E5104">
      <w:pPr>
        <w:jc w:val="both"/>
        <w:rPr>
          <w:lang w:val="de-DE"/>
        </w:rPr>
      </w:pPr>
    </w:p>
    <w:p w14:paraId="3819996D" w14:textId="77777777" w:rsidR="00DD6945" w:rsidRPr="00DD6945" w:rsidRDefault="00DD6945" w:rsidP="004E5104">
      <w:pPr>
        <w:jc w:val="both"/>
        <w:rPr>
          <w:lang w:val="de-DE"/>
        </w:rPr>
      </w:pPr>
      <w:r w:rsidRPr="00DD6945">
        <w:rPr>
          <w:lang w:val="de-DE"/>
        </w:rPr>
        <w:tab/>
        <w:t>Bei Wechselverkehrszeichen haben weiße Markierungsnägel die gleiche Bedeutung wie Straßenmarkierungen,</w:t>
      </w:r>
    </w:p>
    <w:p w14:paraId="491FBF57" w14:textId="77777777" w:rsidR="00DD6945" w:rsidRPr="00DD6945" w:rsidRDefault="00DD6945" w:rsidP="004E5104">
      <w:pPr>
        <w:jc w:val="both"/>
        <w:rPr>
          <w:lang w:val="de-DE"/>
        </w:rPr>
      </w:pPr>
    </w:p>
    <w:p w14:paraId="28A8583F" w14:textId="77777777" w:rsidR="00DD6945" w:rsidRPr="00DD6945" w:rsidRDefault="00DD6945" w:rsidP="000A779E">
      <w:pPr>
        <w:jc w:val="both"/>
        <w:rPr>
          <w:lang w:val="de-DE"/>
        </w:rPr>
      </w:pPr>
      <w:r w:rsidRPr="00DD6945">
        <w:rPr>
          <w:lang w:val="de-DE"/>
        </w:rPr>
        <w:tab/>
        <w:t>2. zugelassene Fahrzeuge:</w:t>
      </w:r>
    </w:p>
    <w:p w14:paraId="5D4E4400" w14:textId="77777777" w:rsidR="00DD6945" w:rsidRPr="00DD6945" w:rsidRDefault="00DD6945" w:rsidP="000A779E">
      <w:pPr>
        <w:jc w:val="both"/>
        <w:rPr>
          <w:lang w:val="de-DE"/>
        </w:rPr>
      </w:pPr>
    </w:p>
    <w:p w14:paraId="1E93890C" w14:textId="77777777" w:rsidR="00DD6945" w:rsidRPr="00DD6945" w:rsidRDefault="00DD6945" w:rsidP="000A779E">
      <w:pPr>
        <w:jc w:val="both"/>
        <w:rPr>
          <w:lang w:val="de-DE"/>
        </w:rPr>
      </w:pPr>
      <w:r w:rsidRPr="00DD6945">
        <w:rPr>
          <w:lang w:val="de-DE"/>
        </w:rPr>
        <w:tab/>
        <w:t>Neben den Fahrzeugen des öffentlichen Linienverkehrs dürfen dort auch andere Fahr</w:t>
      </w:r>
      <w:r w:rsidRPr="00DD6945">
        <w:rPr>
          <w:lang w:val="de-DE"/>
        </w:rPr>
        <w:softHyphen/>
        <w:t>zeuge fahren, wenn folgende Symbole, Wörter oder Schilder auf dem Verkehrsschild F17 oder auf einem Zusatzschild angebracht sind:</w:t>
      </w:r>
    </w:p>
    <w:p w14:paraId="1CFD4B0E" w14:textId="77777777" w:rsidR="00DD6945" w:rsidRPr="00DD6945" w:rsidRDefault="00DD6945" w:rsidP="000A779E">
      <w:pPr>
        <w:jc w:val="both"/>
        <w:rPr>
          <w:lang w:val="de-DE"/>
        </w:rPr>
      </w:pPr>
    </w:p>
    <w:p w14:paraId="3C352CAE"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Fahrzeuge, die für die Schülerbeförderung eingesetzt werden,</w:t>
      </w:r>
    </w:p>
    <w:p w14:paraId="5EFFEBD2" w14:textId="77777777" w:rsidR="00DD6945" w:rsidRPr="00DD6945" w:rsidRDefault="00DD6945" w:rsidP="000A779E">
      <w:pPr>
        <w:jc w:val="both"/>
        <w:rPr>
          <w:sz w:val="16"/>
          <w:szCs w:val="16"/>
          <w:lang w:val="de-DE"/>
        </w:rPr>
      </w:pPr>
    </w:p>
    <w:p w14:paraId="1B06C49D" w14:textId="77777777" w:rsidR="00DD6945" w:rsidRPr="00DD6945" w:rsidRDefault="00DD6945" w:rsidP="000A779E">
      <w:pPr>
        <w:jc w:val="center"/>
        <w:rPr>
          <w:lang w:val="de-DE"/>
        </w:rPr>
      </w:pPr>
      <w:r w:rsidRPr="00DD6945">
        <w:rPr>
          <w:noProof/>
          <w:lang w:val="de-DE"/>
        </w:rPr>
        <w:drawing>
          <wp:inline distT="0" distB="0" distL="0" distR="0" wp14:anchorId="178EF068" wp14:editId="61A986BE">
            <wp:extent cx="936000" cy="936000"/>
            <wp:effectExtent l="0" t="0" r="0" b="0"/>
            <wp:docPr id="314" name="Picture 314" descr="Une image contenant jaun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Une image contenant jaune, Panneau de signalisation&#10;&#10;Description générée automatiquement"/>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inline>
        </w:drawing>
      </w:r>
    </w:p>
    <w:p w14:paraId="6DB16F08" w14:textId="77777777" w:rsidR="00DD6945" w:rsidRPr="00DD6945" w:rsidRDefault="00DD6945" w:rsidP="000A779E">
      <w:pPr>
        <w:jc w:val="both"/>
        <w:rPr>
          <w:lang w:val="de-DE"/>
        </w:rPr>
      </w:pPr>
    </w:p>
    <w:p w14:paraId="4AFD885B"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Taxis,</w:t>
      </w:r>
    </w:p>
    <w:p w14:paraId="7B64EE09" w14:textId="77777777" w:rsidR="00DD6945" w:rsidRPr="00DD6945" w:rsidRDefault="00DD6945" w:rsidP="000A779E">
      <w:pPr>
        <w:jc w:val="both"/>
        <w:rPr>
          <w:sz w:val="16"/>
          <w:szCs w:val="16"/>
          <w:lang w:val="de-DE"/>
        </w:rPr>
      </w:pPr>
    </w:p>
    <w:p w14:paraId="6A0CCD72" w14:textId="77777777" w:rsidR="00DD6945" w:rsidRPr="00DD6945" w:rsidRDefault="00DD6945" w:rsidP="000A779E">
      <w:pPr>
        <w:jc w:val="center"/>
        <w:rPr>
          <w:lang w:val="de-DE"/>
        </w:rPr>
      </w:pPr>
      <w:r w:rsidRPr="00DD6945">
        <w:rPr>
          <w:noProof/>
          <w:lang w:val="de-DE"/>
        </w:rPr>
        <w:drawing>
          <wp:inline distT="0" distB="0" distL="0" distR="0" wp14:anchorId="3FA3135F" wp14:editId="6E2AF003">
            <wp:extent cx="771525" cy="29865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74630" cy="299857"/>
                    </a:xfrm>
                    <a:prstGeom prst="rect">
                      <a:avLst/>
                    </a:prstGeom>
                    <a:noFill/>
                    <a:ln>
                      <a:noFill/>
                    </a:ln>
                  </pic:spPr>
                </pic:pic>
              </a:graphicData>
            </a:graphic>
          </wp:inline>
        </w:drawing>
      </w:r>
    </w:p>
    <w:p w14:paraId="08328A20" w14:textId="77777777" w:rsidR="00DD6945" w:rsidRPr="00DD6945" w:rsidRDefault="00DD6945" w:rsidP="000A779E">
      <w:pPr>
        <w:jc w:val="both"/>
        <w:rPr>
          <w:lang w:val="de-DE"/>
        </w:rPr>
      </w:pPr>
    </w:p>
    <w:p w14:paraId="15E99CD5"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Fahrräder,</w:t>
      </w:r>
    </w:p>
    <w:p w14:paraId="3E325B7D" w14:textId="77777777" w:rsidR="00DD6945" w:rsidRPr="00DD6945" w:rsidRDefault="00DD6945" w:rsidP="000A779E">
      <w:pPr>
        <w:jc w:val="both"/>
        <w:rPr>
          <w:sz w:val="16"/>
          <w:szCs w:val="16"/>
          <w:lang w:val="de-DE"/>
        </w:rPr>
      </w:pPr>
    </w:p>
    <w:p w14:paraId="2CECA886" w14:textId="77777777" w:rsidR="00DD6945" w:rsidRPr="00DD6945" w:rsidRDefault="00DD6945" w:rsidP="000A779E">
      <w:pPr>
        <w:jc w:val="center"/>
        <w:rPr>
          <w:lang w:val="de-DE"/>
        </w:rPr>
      </w:pPr>
      <w:r w:rsidRPr="00DD6945">
        <w:rPr>
          <w:noProof/>
          <w:lang w:val="de-DE"/>
        </w:rPr>
        <w:drawing>
          <wp:inline distT="0" distB="0" distL="0" distR="0" wp14:anchorId="00468E64" wp14:editId="2DD14A00">
            <wp:extent cx="996950" cy="588063"/>
            <wp:effectExtent l="0" t="0" r="0" b="2540"/>
            <wp:docPr id="131" name="Picture 131"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Une image contenant Roue de vélo, Cadre de vélo, Vélo - Équipement et matériel, vélo&#10;&#10;Description générée automatiquement"/>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98264" cy="588838"/>
                    </a:xfrm>
                    <a:prstGeom prst="rect">
                      <a:avLst/>
                    </a:prstGeom>
                    <a:noFill/>
                    <a:ln>
                      <a:noFill/>
                    </a:ln>
                  </pic:spPr>
                </pic:pic>
              </a:graphicData>
            </a:graphic>
          </wp:inline>
        </w:drawing>
      </w:r>
    </w:p>
    <w:p w14:paraId="0E09D58E" w14:textId="77777777" w:rsidR="00DD6945" w:rsidRPr="00DD6945" w:rsidRDefault="00DD6945" w:rsidP="000A779E">
      <w:pPr>
        <w:jc w:val="both"/>
        <w:rPr>
          <w:lang w:val="de-DE"/>
        </w:rPr>
      </w:pPr>
    </w:p>
    <w:p w14:paraId="2A5256E5"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Kleinkrafträder. Auf die Klassen kann gemäß Anlage 1, P.8, unter dem Symbol hin</w:t>
      </w:r>
      <w:r w:rsidRPr="00DD6945">
        <w:rPr>
          <w:lang w:val="de-DE"/>
        </w:rPr>
        <w:softHyphen/>
        <w:t>gewiesen werden,</w:t>
      </w:r>
    </w:p>
    <w:p w14:paraId="33DC4C69" w14:textId="77777777" w:rsidR="00DD6945" w:rsidRPr="00DD6945" w:rsidRDefault="00DD6945" w:rsidP="000A779E">
      <w:pPr>
        <w:jc w:val="both"/>
        <w:rPr>
          <w:sz w:val="18"/>
          <w:szCs w:val="18"/>
          <w:lang w:val="de-DE"/>
        </w:rPr>
      </w:pPr>
    </w:p>
    <w:p w14:paraId="256C1AFC" w14:textId="77777777" w:rsidR="00DD6945" w:rsidRPr="00DD6945" w:rsidRDefault="00DD6945" w:rsidP="000A779E">
      <w:pPr>
        <w:jc w:val="center"/>
        <w:rPr>
          <w:lang w:val="de-DE"/>
        </w:rPr>
      </w:pPr>
      <w:r w:rsidRPr="00DD6945">
        <w:rPr>
          <w:noProof/>
          <w:lang w:val="de-DE"/>
        </w:rPr>
        <w:drawing>
          <wp:inline distT="0" distB="0" distL="0" distR="0" wp14:anchorId="5110BA44" wp14:editId="09C6A9E2">
            <wp:extent cx="1043214" cy="635000"/>
            <wp:effectExtent l="0" t="0" r="5080" b="0"/>
            <wp:docPr id="132" name="Picture 132"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ne image contenant Graphique, noir, conception&#10;&#10;Description générée automatiquement"/>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44990" cy="636081"/>
                    </a:xfrm>
                    <a:prstGeom prst="rect">
                      <a:avLst/>
                    </a:prstGeom>
                    <a:noFill/>
                    <a:ln>
                      <a:noFill/>
                    </a:ln>
                  </pic:spPr>
                </pic:pic>
              </a:graphicData>
            </a:graphic>
          </wp:inline>
        </w:drawing>
      </w:r>
    </w:p>
    <w:p w14:paraId="3F53E9EC" w14:textId="77777777" w:rsidR="00DD6945" w:rsidRPr="00DD6945" w:rsidRDefault="00DD6945" w:rsidP="000A779E">
      <w:pPr>
        <w:jc w:val="both"/>
        <w:rPr>
          <w:lang w:val="de-DE"/>
        </w:rPr>
      </w:pPr>
    </w:p>
    <w:p w14:paraId="1141DB4E" w14:textId="77777777" w:rsidR="00DD6945" w:rsidRPr="00DD6945" w:rsidRDefault="00DD6945" w:rsidP="000A779E">
      <w:pPr>
        <w:jc w:val="both"/>
        <w:rPr>
          <w:lang w:val="de-DE"/>
        </w:rPr>
      </w:pPr>
      <w:r w:rsidRPr="00DD6945">
        <w:rPr>
          <w:lang w:val="de-DE"/>
        </w:rPr>
        <w:tab/>
      </w:r>
      <w:r w:rsidRPr="00DD6945">
        <w:rPr>
          <w:i/>
          <w:lang w:val="de-DE"/>
        </w:rPr>
        <w:t>e)</w:t>
      </w:r>
      <w:r w:rsidRPr="00DD6945">
        <w:rPr>
          <w:lang w:val="de-DE"/>
        </w:rPr>
        <w:t xml:space="preserve"> Motorräder,</w:t>
      </w:r>
    </w:p>
    <w:p w14:paraId="2686E746" w14:textId="77777777" w:rsidR="00DD6945" w:rsidRPr="00DD6945" w:rsidRDefault="00DD6945" w:rsidP="000A779E">
      <w:pPr>
        <w:jc w:val="both"/>
        <w:rPr>
          <w:sz w:val="16"/>
          <w:szCs w:val="16"/>
          <w:lang w:val="de-DE"/>
        </w:rPr>
      </w:pPr>
    </w:p>
    <w:p w14:paraId="20633B27" w14:textId="77777777" w:rsidR="00DD6945" w:rsidRPr="00DD6945" w:rsidRDefault="00DD6945" w:rsidP="000A779E">
      <w:pPr>
        <w:jc w:val="center"/>
        <w:rPr>
          <w:lang w:val="de-DE"/>
        </w:rPr>
      </w:pPr>
      <w:r w:rsidRPr="00DD6945">
        <w:rPr>
          <w:noProof/>
          <w:lang w:val="de-DE"/>
        </w:rPr>
        <w:drawing>
          <wp:inline distT="0" distB="0" distL="0" distR="0" wp14:anchorId="256FFB26" wp14:editId="5402B58C">
            <wp:extent cx="1104900" cy="650549"/>
            <wp:effectExtent l="0" t="0" r="0" b="0"/>
            <wp:docPr id="133" name="Picture 133"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Une image contenant Graphique, noir, conception&#10;&#10;Description générée automatiquement"/>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04900" cy="650549"/>
                    </a:xfrm>
                    <a:prstGeom prst="rect">
                      <a:avLst/>
                    </a:prstGeom>
                    <a:noFill/>
                    <a:ln>
                      <a:noFill/>
                    </a:ln>
                  </pic:spPr>
                </pic:pic>
              </a:graphicData>
            </a:graphic>
          </wp:inline>
        </w:drawing>
      </w:r>
    </w:p>
    <w:p w14:paraId="19E10F07" w14:textId="77777777" w:rsidR="00DD6945" w:rsidRPr="00DD6945" w:rsidRDefault="00DD6945" w:rsidP="000A779E">
      <w:pPr>
        <w:jc w:val="both"/>
        <w:rPr>
          <w:lang w:val="de-DE"/>
        </w:rPr>
      </w:pPr>
    </w:p>
    <w:p w14:paraId="074CD3BF" w14:textId="77777777" w:rsidR="00E91202" w:rsidRDefault="00E91202">
      <w:pPr>
        <w:rPr>
          <w:lang w:val="de-DE"/>
        </w:rPr>
      </w:pPr>
      <w:r>
        <w:rPr>
          <w:lang w:val="de-DE"/>
        </w:rPr>
        <w:br w:type="page"/>
      </w:r>
    </w:p>
    <w:p w14:paraId="6A0A3A6F" w14:textId="76070B63" w:rsidR="00DD6945" w:rsidRPr="00DD6945" w:rsidRDefault="00DD6945" w:rsidP="000A779E">
      <w:pPr>
        <w:jc w:val="both"/>
        <w:rPr>
          <w:lang w:val="de-DE"/>
        </w:rPr>
      </w:pPr>
      <w:r w:rsidRPr="00DD6945">
        <w:rPr>
          <w:lang w:val="de-DE"/>
        </w:rPr>
        <w:lastRenderedPageBreak/>
        <w:tab/>
      </w:r>
      <w:r w:rsidRPr="00DD6945">
        <w:rPr>
          <w:i/>
          <w:lang w:val="de-DE"/>
        </w:rPr>
        <w:t>f)</w:t>
      </w:r>
      <w:r w:rsidRPr="00DD6945">
        <w:rPr>
          <w:lang w:val="de-DE"/>
        </w:rPr>
        <w:t xml:space="preserve"> Reisebusse,</w:t>
      </w:r>
    </w:p>
    <w:p w14:paraId="2570ABB0" w14:textId="77777777" w:rsidR="00DD6945" w:rsidRPr="00DD6945" w:rsidRDefault="00DD6945" w:rsidP="000A779E">
      <w:pPr>
        <w:jc w:val="both"/>
        <w:rPr>
          <w:sz w:val="16"/>
          <w:szCs w:val="16"/>
          <w:lang w:val="de-DE"/>
        </w:rPr>
      </w:pPr>
    </w:p>
    <w:p w14:paraId="6E773FF9" w14:textId="77777777" w:rsidR="00DD6945" w:rsidRPr="00DD6945" w:rsidRDefault="00DD6945" w:rsidP="000A779E">
      <w:pPr>
        <w:jc w:val="center"/>
        <w:rPr>
          <w:lang w:val="de-DE"/>
        </w:rPr>
      </w:pPr>
      <w:r w:rsidRPr="00DD6945">
        <w:rPr>
          <w:noProof/>
          <w:lang w:val="de-DE"/>
        </w:rPr>
        <w:drawing>
          <wp:inline distT="0" distB="0" distL="0" distR="0" wp14:anchorId="06FBA669" wp14:editId="7F2BC8DB">
            <wp:extent cx="1805940" cy="370449"/>
            <wp:effectExtent l="0" t="0" r="3810" b="0"/>
            <wp:docPr id="1416531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1972" name=""/>
                    <pic:cNvPicPr/>
                  </pic:nvPicPr>
                  <pic:blipFill>
                    <a:blip r:embed="rId312"/>
                    <a:stretch>
                      <a:fillRect/>
                    </a:stretch>
                  </pic:blipFill>
                  <pic:spPr>
                    <a:xfrm>
                      <a:off x="0" y="0"/>
                      <a:ext cx="1874542" cy="384521"/>
                    </a:xfrm>
                    <a:prstGeom prst="rect">
                      <a:avLst/>
                    </a:prstGeom>
                  </pic:spPr>
                </pic:pic>
              </a:graphicData>
            </a:graphic>
          </wp:inline>
        </w:drawing>
      </w:r>
    </w:p>
    <w:p w14:paraId="6FDE26C5" w14:textId="77777777" w:rsidR="00DD6945" w:rsidRPr="00DD6945" w:rsidRDefault="00DD6945" w:rsidP="000A779E">
      <w:pPr>
        <w:jc w:val="both"/>
        <w:rPr>
          <w:lang w:val="de-DE"/>
        </w:rPr>
      </w:pPr>
    </w:p>
    <w:p w14:paraId="38824263" w14:textId="77777777" w:rsidR="00DD6945" w:rsidRPr="00DD6945" w:rsidRDefault="00DD6945" w:rsidP="004E5104">
      <w:pPr>
        <w:jc w:val="both"/>
        <w:rPr>
          <w:lang w:val="de-DE"/>
        </w:rPr>
      </w:pPr>
      <w:r w:rsidRPr="00DD6945">
        <w:rPr>
          <w:lang w:val="de-DE"/>
        </w:rPr>
        <w:tab/>
      </w:r>
      <w:r w:rsidRPr="00DD6945">
        <w:rPr>
          <w:i/>
          <w:lang w:val="de-DE"/>
        </w:rPr>
        <w:t>g)</w:t>
      </w:r>
      <w:r w:rsidRPr="00DD6945">
        <w:rPr>
          <w:lang w:val="de-DE"/>
        </w:rPr>
        <w:t xml:space="preserve"> Fahrzeuge, die für den Verkehr zwischen Wohnung und Arbeitsplatz eingesetzt wer</w:t>
      </w:r>
      <w:r w:rsidRPr="00DD6945">
        <w:rPr>
          <w:lang w:val="de-DE"/>
        </w:rPr>
        <w:softHyphen/>
        <w:t>den,</w:t>
      </w:r>
    </w:p>
    <w:p w14:paraId="78399C50" w14:textId="77777777" w:rsidR="00DD6945" w:rsidRPr="00DD6945" w:rsidRDefault="00DD6945" w:rsidP="004E5104">
      <w:pPr>
        <w:jc w:val="both"/>
        <w:rPr>
          <w:sz w:val="16"/>
          <w:szCs w:val="16"/>
          <w:lang w:val="de-DE"/>
        </w:rPr>
      </w:pPr>
    </w:p>
    <w:p w14:paraId="552EACC9" w14:textId="77777777" w:rsidR="00DD6945" w:rsidRPr="00DD6945" w:rsidRDefault="00DD6945" w:rsidP="004E5104">
      <w:pPr>
        <w:jc w:val="center"/>
        <w:rPr>
          <w:lang w:val="de-DE"/>
        </w:rPr>
      </w:pPr>
      <w:r w:rsidRPr="00DD6945">
        <w:rPr>
          <w:noProof/>
          <w:lang w:val="de-DE"/>
        </w:rPr>
        <w:drawing>
          <wp:inline distT="0" distB="0" distL="0" distR="0" wp14:anchorId="4DC57B09" wp14:editId="2C0DDD51">
            <wp:extent cx="937134" cy="936000"/>
            <wp:effectExtent l="0" t="0" r="0" b="0"/>
            <wp:docPr id="731" name="Picture 731" descr="Une image contenant jaun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Une image contenant jaune, symbole, Graphique, Rectangle&#10;&#10;Description générée automatiquement"/>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37134" cy="936000"/>
                    </a:xfrm>
                    <a:prstGeom prst="rect">
                      <a:avLst/>
                    </a:prstGeom>
                    <a:noFill/>
                    <a:ln>
                      <a:noFill/>
                    </a:ln>
                  </pic:spPr>
                </pic:pic>
              </a:graphicData>
            </a:graphic>
          </wp:inline>
        </w:drawing>
      </w:r>
    </w:p>
    <w:p w14:paraId="7AA78171" w14:textId="77777777" w:rsidR="00DD6945" w:rsidRPr="00DD6945" w:rsidRDefault="00DD6945" w:rsidP="004E5104">
      <w:pPr>
        <w:jc w:val="both"/>
        <w:rPr>
          <w:lang w:val="de-DE"/>
        </w:rPr>
      </w:pPr>
    </w:p>
    <w:p w14:paraId="1EEF3764" w14:textId="77777777" w:rsidR="00DD6945" w:rsidRPr="00DD6945" w:rsidRDefault="00DD6945" w:rsidP="000A779E">
      <w:pPr>
        <w:jc w:val="both"/>
        <w:rPr>
          <w:lang w:val="de-DE"/>
        </w:rPr>
      </w:pPr>
      <w:r w:rsidRPr="00DD6945">
        <w:rPr>
          <w:lang w:val="de-DE"/>
        </w:rPr>
        <w:tab/>
      </w:r>
      <w:r w:rsidRPr="00DD6945">
        <w:rPr>
          <w:i/>
          <w:lang w:val="de-DE"/>
        </w:rPr>
        <w:t>h)</w:t>
      </w:r>
      <w:r w:rsidRPr="00DD6945">
        <w:rPr>
          <w:lang w:val="de-DE"/>
        </w:rPr>
        <w:t xml:space="preserve"> Fahrzeuge mit mindestens 2, 3 oder 4 Insassen, je nach Vermerk,</w:t>
      </w:r>
    </w:p>
    <w:p w14:paraId="5A2CC5B4" w14:textId="77777777" w:rsidR="00DD6945" w:rsidRPr="00DD6945" w:rsidRDefault="00DD6945" w:rsidP="000A779E">
      <w:pPr>
        <w:jc w:val="both"/>
        <w:rPr>
          <w:sz w:val="18"/>
          <w:szCs w:val="18"/>
          <w:lang w:val="de-DE"/>
        </w:rPr>
      </w:pPr>
    </w:p>
    <w:p w14:paraId="02A96415" w14:textId="77777777" w:rsidR="00DD6945" w:rsidRPr="00DD6945" w:rsidRDefault="00DD6945" w:rsidP="000A779E">
      <w:pPr>
        <w:jc w:val="center"/>
        <w:rPr>
          <w:lang w:val="de-DE"/>
        </w:rPr>
      </w:pPr>
      <w:r w:rsidRPr="00DD6945">
        <w:rPr>
          <w:noProof/>
          <w:lang w:val="de-DE"/>
        </w:rPr>
        <w:drawing>
          <wp:inline distT="0" distB="0" distL="0" distR="0" wp14:anchorId="2AF0261F" wp14:editId="59F347DB">
            <wp:extent cx="1062000" cy="752400"/>
            <wp:effectExtent l="0" t="0" r="5080" b="0"/>
            <wp:docPr id="128" name="Picture 128"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Une image contenant Graphique, symbole, logo, Police&#10;&#10;Description générée automatiquement"/>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62000" cy="752400"/>
                    </a:xfrm>
                    <a:prstGeom prst="rect">
                      <a:avLst/>
                    </a:prstGeom>
                    <a:noFill/>
                    <a:ln>
                      <a:noFill/>
                    </a:ln>
                  </pic:spPr>
                </pic:pic>
              </a:graphicData>
            </a:graphic>
          </wp:inline>
        </w:drawing>
      </w:r>
    </w:p>
    <w:p w14:paraId="37713D5D" w14:textId="77777777" w:rsidR="00DD6945" w:rsidRPr="00DD6945" w:rsidRDefault="00DD6945" w:rsidP="000A779E">
      <w:pPr>
        <w:jc w:val="both"/>
        <w:rPr>
          <w:lang w:val="de-DE"/>
        </w:rPr>
      </w:pPr>
    </w:p>
    <w:p w14:paraId="0E4BFA6C" w14:textId="77777777" w:rsidR="00DD6945" w:rsidRPr="00DD6945" w:rsidRDefault="00DD6945" w:rsidP="000A779E">
      <w:pPr>
        <w:jc w:val="both"/>
        <w:rPr>
          <w:lang w:val="de-DE"/>
        </w:rPr>
      </w:pPr>
      <w:r w:rsidRPr="00DD6945">
        <w:rPr>
          <w:lang w:val="de-DE"/>
        </w:rPr>
        <w:tab/>
      </w:r>
      <w:r w:rsidRPr="00DD6945">
        <w:rPr>
          <w:i/>
          <w:lang w:val="de-DE"/>
        </w:rPr>
        <w:t>i)</w:t>
      </w:r>
      <w:r w:rsidRPr="00DD6945">
        <w:rPr>
          <w:lang w:val="de-DE"/>
        </w:rPr>
        <w:t xml:space="preserve"> Fahrzeuge, die zur Förderung nachhaltiger Formen der Mobilität eingesetzt werden,</w:t>
      </w:r>
    </w:p>
    <w:p w14:paraId="13D2BF5A" w14:textId="77777777" w:rsidR="00DD6945" w:rsidRPr="00DD6945" w:rsidRDefault="00DD6945" w:rsidP="000A779E">
      <w:pPr>
        <w:jc w:val="both"/>
        <w:rPr>
          <w:sz w:val="18"/>
          <w:szCs w:val="18"/>
          <w:lang w:val="de-DE"/>
        </w:rPr>
      </w:pPr>
    </w:p>
    <w:p w14:paraId="1703A96D" w14:textId="77777777" w:rsidR="00DD6945" w:rsidRPr="00DD6945" w:rsidRDefault="00DD6945" w:rsidP="000A779E">
      <w:pPr>
        <w:jc w:val="center"/>
        <w:rPr>
          <w:lang w:val="de-DE"/>
        </w:rPr>
      </w:pPr>
      <w:r w:rsidRPr="00DD6945">
        <w:rPr>
          <w:noProof/>
          <w:lang w:val="de-DE"/>
        </w:rPr>
        <w:drawing>
          <wp:inline distT="0" distB="0" distL="0" distR="0" wp14:anchorId="6518792B" wp14:editId="76ED53F0">
            <wp:extent cx="936000" cy="93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02878A40" w14:textId="77777777" w:rsidR="00DD6945" w:rsidRPr="00DD6945" w:rsidRDefault="00DD6945" w:rsidP="000A779E">
      <w:pPr>
        <w:jc w:val="both"/>
        <w:rPr>
          <w:lang w:val="de-DE"/>
        </w:rPr>
      </w:pPr>
    </w:p>
    <w:p w14:paraId="24CF6FF3" w14:textId="77777777" w:rsidR="00DD6945" w:rsidRPr="00DD6945" w:rsidRDefault="00DD6945" w:rsidP="000A779E">
      <w:pPr>
        <w:jc w:val="both"/>
        <w:rPr>
          <w:lang w:val="de-DE"/>
        </w:rPr>
      </w:pPr>
      <w:r w:rsidRPr="00DD6945">
        <w:rPr>
          <w:lang w:val="de-DE"/>
        </w:rPr>
        <w:tab/>
      </w:r>
      <w:r w:rsidRPr="00DD6945">
        <w:rPr>
          <w:i/>
          <w:lang w:val="de-DE"/>
        </w:rPr>
        <w:t>j)</w:t>
      </w:r>
      <w:r w:rsidRPr="00DD6945">
        <w:rPr>
          <w:lang w:val="de-DE"/>
        </w:rPr>
        <w:t xml:space="preserve"> Fahrzeuge, die für die gemeinschaftliche Beförderung von Menschen mit einer Be</w:t>
      </w:r>
      <w:r w:rsidRPr="00DD6945">
        <w:rPr>
          <w:lang w:val="de-DE"/>
        </w:rPr>
        <w:softHyphen/>
        <w:t>hinderung eingesetzt werden,</w:t>
      </w:r>
    </w:p>
    <w:p w14:paraId="450687AF" w14:textId="77777777" w:rsidR="00DD6945" w:rsidRPr="00DD6945" w:rsidRDefault="00DD6945" w:rsidP="000A779E">
      <w:pPr>
        <w:jc w:val="both"/>
        <w:rPr>
          <w:sz w:val="18"/>
          <w:szCs w:val="18"/>
          <w:lang w:val="de-DE"/>
        </w:rPr>
      </w:pPr>
    </w:p>
    <w:p w14:paraId="26901D37" w14:textId="77777777" w:rsidR="00DD6945" w:rsidRPr="00DD6945" w:rsidRDefault="00DD6945" w:rsidP="000A779E">
      <w:pPr>
        <w:jc w:val="center"/>
        <w:rPr>
          <w:lang w:val="de-DE"/>
        </w:rPr>
      </w:pPr>
      <w:r w:rsidRPr="00DD6945">
        <w:rPr>
          <w:noProof/>
          <w:lang w:val="de-DE"/>
        </w:rPr>
        <w:drawing>
          <wp:inline distT="0" distB="0" distL="0" distR="0" wp14:anchorId="09BA1EEB" wp14:editId="4440D33F">
            <wp:extent cx="936000" cy="936000"/>
            <wp:effectExtent l="0" t="0" r="0" b="0"/>
            <wp:docPr id="734" name="Picture 734" descr="Une image contenant symbole, jaune,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Une image contenant symbole, jaune, Panneau de signalisation, signe&#10;&#10;Description générée automatiquement"/>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01BD9C41" w14:textId="77777777" w:rsidR="00DD6945" w:rsidRPr="00DD6945" w:rsidRDefault="00DD6945" w:rsidP="000A779E">
      <w:pPr>
        <w:jc w:val="both"/>
        <w:rPr>
          <w:lang w:val="de-DE"/>
        </w:rPr>
      </w:pPr>
    </w:p>
    <w:p w14:paraId="622011D9" w14:textId="77777777" w:rsidR="00DD6945" w:rsidRPr="00DD6945" w:rsidRDefault="00DD6945" w:rsidP="000A779E">
      <w:pPr>
        <w:jc w:val="both"/>
        <w:rPr>
          <w:lang w:val="de-DE"/>
        </w:rPr>
      </w:pPr>
      <w:r w:rsidRPr="00DD6945">
        <w:rPr>
          <w:lang w:val="de-DE"/>
        </w:rPr>
        <w:tab/>
        <w:t>3. andere Fahrzeuge:</w:t>
      </w:r>
    </w:p>
    <w:p w14:paraId="0359A06F" w14:textId="77777777" w:rsidR="00DD6945" w:rsidRPr="00DD6945" w:rsidRDefault="00DD6945" w:rsidP="000A779E">
      <w:pPr>
        <w:jc w:val="both"/>
        <w:rPr>
          <w:lang w:val="de-DE"/>
        </w:rPr>
      </w:pPr>
    </w:p>
    <w:p w14:paraId="206C6A57" w14:textId="77777777" w:rsidR="00DD6945" w:rsidRPr="00DD6945" w:rsidRDefault="00DD6945" w:rsidP="000A779E">
      <w:pPr>
        <w:jc w:val="both"/>
        <w:rPr>
          <w:lang w:val="de-DE"/>
        </w:rPr>
      </w:pPr>
      <w:r w:rsidRPr="00DD6945">
        <w:rPr>
          <w:lang w:val="de-DE"/>
        </w:rPr>
        <w:tab/>
        <w:t>Andere Fahrzeuge dürfen:</w:t>
      </w:r>
    </w:p>
    <w:p w14:paraId="7A383EEE" w14:textId="77777777" w:rsidR="00DD6945" w:rsidRPr="00DD6945" w:rsidRDefault="00DD6945" w:rsidP="000A779E">
      <w:pPr>
        <w:jc w:val="both"/>
        <w:rPr>
          <w:lang w:val="de-DE"/>
        </w:rPr>
      </w:pPr>
    </w:p>
    <w:p w14:paraId="5AD31A8F"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den Busstreifen benutzen, um ein Hindernis auf der Fahrbahn zu umfahren,</w:t>
      </w:r>
    </w:p>
    <w:p w14:paraId="6FAEC194" w14:textId="77777777" w:rsidR="00DD6945" w:rsidRPr="00DD6945" w:rsidRDefault="00DD6945" w:rsidP="000A779E">
      <w:pPr>
        <w:jc w:val="both"/>
        <w:rPr>
          <w:lang w:val="de-DE"/>
        </w:rPr>
      </w:pPr>
    </w:p>
    <w:p w14:paraId="1E453E9B"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den Busstreifen ab der in § 5 Nr. 1 erwähnten unterbrochenen Linie benutzen, um an der nächsten Kreuzung die Fahrtrichtung zu ändern,</w:t>
      </w:r>
    </w:p>
    <w:p w14:paraId="617F9341" w14:textId="77777777" w:rsidR="00DD6945" w:rsidRPr="00DD6945" w:rsidRDefault="00DD6945" w:rsidP="000A779E">
      <w:pPr>
        <w:jc w:val="both"/>
        <w:rPr>
          <w:lang w:val="de-DE"/>
        </w:rPr>
      </w:pPr>
    </w:p>
    <w:p w14:paraId="7641015F"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den Busstreifen an einer Kreuzung überfahren,</w:t>
      </w:r>
    </w:p>
    <w:p w14:paraId="36DE94C5" w14:textId="77777777" w:rsidR="00DD6945" w:rsidRPr="00DD6945" w:rsidRDefault="00DD6945" w:rsidP="000A779E">
      <w:pPr>
        <w:jc w:val="both"/>
        <w:rPr>
          <w:lang w:val="de-DE"/>
        </w:rPr>
      </w:pPr>
    </w:p>
    <w:p w14:paraId="13FE1BC4" w14:textId="77777777" w:rsidR="00DD6945" w:rsidRPr="00DD6945" w:rsidRDefault="00DD6945" w:rsidP="000A779E">
      <w:pPr>
        <w:jc w:val="both"/>
        <w:rPr>
          <w:lang w:val="de-DE"/>
        </w:rPr>
      </w:pPr>
      <w:r w:rsidRPr="00DD6945">
        <w:rPr>
          <w:lang w:val="de-DE"/>
        </w:rPr>
        <w:lastRenderedPageBreak/>
        <w:tab/>
      </w:r>
      <w:r w:rsidRPr="00DD6945">
        <w:rPr>
          <w:i/>
          <w:lang w:val="de-DE"/>
        </w:rPr>
        <w:t>d)</w:t>
      </w:r>
      <w:r w:rsidRPr="00DD6945">
        <w:rPr>
          <w:lang w:val="de-DE"/>
        </w:rPr>
        <w:t xml:space="preserve"> den Busstreifen überfahren, um ein Grundstück oder einen Stellplatz entlang dieses Busstreifens zu erreichen oder zu verlassen.</w:t>
      </w:r>
    </w:p>
    <w:p w14:paraId="167BEBA6" w14:textId="77777777" w:rsidR="00DD6945" w:rsidRPr="00DD6945" w:rsidRDefault="00DD6945" w:rsidP="000A779E">
      <w:pPr>
        <w:jc w:val="both"/>
        <w:rPr>
          <w:lang w:val="de-DE"/>
        </w:rPr>
      </w:pPr>
    </w:p>
    <w:p w14:paraId="2B0BF0AF" w14:textId="77777777" w:rsidR="00DD6945" w:rsidRPr="00DD6945" w:rsidRDefault="00DD6945" w:rsidP="000A779E">
      <w:pPr>
        <w:jc w:val="both"/>
        <w:rPr>
          <w:lang w:val="de-DE"/>
        </w:rPr>
      </w:pPr>
    </w:p>
    <w:p w14:paraId="041D37F4" w14:textId="77777777" w:rsidR="00DD6945" w:rsidRPr="00DD6945" w:rsidRDefault="00DD6945" w:rsidP="000A779E">
      <w:pPr>
        <w:jc w:val="both"/>
        <w:rPr>
          <w:lang w:val="de-DE"/>
        </w:rPr>
      </w:pPr>
      <w:r w:rsidRPr="00DD6945">
        <w:rPr>
          <w:b/>
          <w:lang w:val="de-DE"/>
        </w:rPr>
        <w:tab/>
        <w:t xml:space="preserve">Art. 75 - </w:t>
      </w:r>
      <w:r w:rsidRPr="00DD6945">
        <w:rPr>
          <w:lang w:val="de-DE"/>
        </w:rPr>
        <w:t>Straßenlängsmarkierungen zur Anzeige eines Radwegs</w:t>
      </w:r>
    </w:p>
    <w:p w14:paraId="6FF83EF7" w14:textId="77777777" w:rsidR="00DD6945" w:rsidRPr="00DD6945" w:rsidRDefault="00DD6945" w:rsidP="000A779E">
      <w:pPr>
        <w:jc w:val="both"/>
        <w:rPr>
          <w:lang w:val="de-DE"/>
        </w:rPr>
      </w:pPr>
    </w:p>
    <w:p w14:paraId="219473D5" w14:textId="77777777" w:rsidR="00DD6945" w:rsidRPr="00DD6945" w:rsidRDefault="00DD6945" w:rsidP="000A779E">
      <w:pPr>
        <w:jc w:val="both"/>
        <w:rPr>
          <w:lang w:val="de-DE"/>
        </w:rPr>
      </w:pPr>
      <w:r w:rsidRPr="00DD6945">
        <w:rPr>
          <w:lang w:val="de-DE"/>
        </w:rPr>
        <w:tab/>
        <w:t>Der Teil einer öffentlichen Straße, der durch zwei parallele unterbrochene Linien weißer Farbe begrenzt wird, ist ein Radweg.</w:t>
      </w:r>
    </w:p>
    <w:p w14:paraId="572C6DA5" w14:textId="77777777" w:rsidR="00DD6945" w:rsidRPr="00DD6945" w:rsidRDefault="00DD6945" w:rsidP="000A779E">
      <w:pPr>
        <w:jc w:val="both"/>
        <w:rPr>
          <w:lang w:val="de-DE"/>
        </w:rPr>
      </w:pPr>
    </w:p>
    <w:p w14:paraId="5E7746C7" w14:textId="77777777" w:rsidR="00DD6945" w:rsidRPr="00DD6945" w:rsidRDefault="00DD6945" w:rsidP="004E5104">
      <w:pPr>
        <w:jc w:val="both"/>
        <w:rPr>
          <w:lang w:val="de-DE"/>
        </w:rPr>
      </w:pPr>
      <w:r w:rsidRPr="00DD6945">
        <w:rPr>
          <w:lang w:val="de-DE"/>
        </w:rPr>
        <w:tab/>
        <w:t>Beispiel:</w:t>
      </w:r>
    </w:p>
    <w:p w14:paraId="20E33974" w14:textId="77777777" w:rsidR="00DD6945" w:rsidRPr="00DD6945" w:rsidRDefault="00DD6945" w:rsidP="004E5104">
      <w:pPr>
        <w:jc w:val="center"/>
        <w:rPr>
          <w:lang w:val="de-DE"/>
        </w:rPr>
      </w:pPr>
      <w:r w:rsidRPr="00DD6945">
        <w:rPr>
          <w:noProof/>
          <w:lang w:val="de-DE"/>
        </w:rPr>
        <w:drawing>
          <wp:inline distT="0" distB="0" distL="0" distR="0" wp14:anchorId="05F4E25F" wp14:editId="1E9CF8C2">
            <wp:extent cx="2260295" cy="1260000"/>
            <wp:effectExtent l="0" t="0" r="6985" b="0"/>
            <wp:docPr id="189" name="Picture 189" descr="Une image contenant ligne, text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Une image contenant ligne, texte, Parallèle, diagramme&#10;&#10;Description générée automatiquement"/>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60295" cy="1260000"/>
                    </a:xfrm>
                    <a:prstGeom prst="rect">
                      <a:avLst/>
                    </a:prstGeom>
                    <a:noFill/>
                    <a:ln>
                      <a:noFill/>
                    </a:ln>
                  </pic:spPr>
                </pic:pic>
              </a:graphicData>
            </a:graphic>
          </wp:inline>
        </w:drawing>
      </w:r>
    </w:p>
    <w:p w14:paraId="481FE5F7" w14:textId="77777777" w:rsidR="00DD6945" w:rsidRPr="00DD6945" w:rsidRDefault="00DD6945" w:rsidP="004E5104">
      <w:pPr>
        <w:jc w:val="both"/>
        <w:rPr>
          <w:lang w:val="de-DE"/>
        </w:rPr>
      </w:pPr>
    </w:p>
    <w:p w14:paraId="7D63CEB6" w14:textId="77777777" w:rsidR="00E91202" w:rsidRDefault="00E91202" w:rsidP="000A779E">
      <w:pPr>
        <w:jc w:val="both"/>
        <w:rPr>
          <w:b/>
          <w:lang w:val="de-DE"/>
        </w:rPr>
      </w:pPr>
    </w:p>
    <w:p w14:paraId="311FFAB2" w14:textId="296406C0" w:rsidR="00DD6945" w:rsidRPr="00DD6945" w:rsidRDefault="00DD6945" w:rsidP="000A779E">
      <w:pPr>
        <w:jc w:val="both"/>
        <w:rPr>
          <w:lang w:val="de-DE"/>
        </w:rPr>
      </w:pPr>
      <w:r w:rsidRPr="00DD6945">
        <w:rPr>
          <w:b/>
          <w:lang w:val="de-DE"/>
        </w:rPr>
        <w:tab/>
        <w:t>Art. 76 -</w:t>
      </w:r>
      <w:r w:rsidRPr="00DD6945">
        <w:rPr>
          <w:lang w:val="de-DE"/>
        </w:rPr>
        <w:t xml:space="preserve"> Straßenquermarkierungen</w:t>
      </w:r>
    </w:p>
    <w:p w14:paraId="32E15D73" w14:textId="77777777" w:rsidR="00DD6945" w:rsidRPr="00DD6945" w:rsidRDefault="00DD6945" w:rsidP="000A779E">
      <w:pPr>
        <w:jc w:val="both"/>
        <w:rPr>
          <w:lang w:val="de-DE"/>
        </w:rPr>
      </w:pPr>
    </w:p>
    <w:p w14:paraId="0ACAD601" w14:textId="77777777" w:rsidR="00DD6945" w:rsidRPr="00DD6945" w:rsidRDefault="00DD6945" w:rsidP="000A779E">
      <w:pPr>
        <w:jc w:val="both"/>
        <w:rPr>
          <w:lang w:val="de-DE"/>
        </w:rPr>
      </w:pPr>
      <w:r w:rsidRPr="00DD6945">
        <w:rPr>
          <w:lang w:val="de-DE"/>
        </w:rPr>
        <w:tab/>
        <w:t>§ 1 ­ Haltelinie:</w:t>
      </w:r>
    </w:p>
    <w:p w14:paraId="228093F2" w14:textId="77777777" w:rsidR="00DD6945" w:rsidRPr="00DD6945" w:rsidRDefault="00DD6945" w:rsidP="000A779E">
      <w:pPr>
        <w:jc w:val="both"/>
        <w:rPr>
          <w:lang w:val="de-DE"/>
        </w:rPr>
      </w:pPr>
    </w:p>
    <w:p w14:paraId="39B86B81" w14:textId="77777777" w:rsidR="00DD6945" w:rsidRPr="00DD6945" w:rsidRDefault="00DD6945" w:rsidP="000A779E">
      <w:pPr>
        <w:jc w:val="both"/>
        <w:rPr>
          <w:lang w:val="de-DE"/>
        </w:rPr>
      </w:pPr>
      <w:r w:rsidRPr="00DD6945">
        <w:rPr>
          <w:lang w:val="de-DE"/>
        </w:rPr>
        <w:tab/>
        <w:t>Eine weiße durchgehende Linie, quer zum Fahrbahnrand, zeigt die Stelle an, an der Führer aufgrund eines Verkehrsschilds B5 oder eines Verkehrslichtzeichens anhalten müssen.</w:t>
      </w:r>
    </w:p>
    <w:p w14:paraId="7300FD5D" w14:textId="77777777" w:rsidR="00DD6945" w:rsidRPr="00DD6945" w:rsidRDefault="00DD6945" w:rsidP="000A779E">
      <w:pPr>
        <w:jc w:val="both"/>
        <w:rPr>
          <w:lang w:val="de-DE"/>
        </w:rPr>
      </w:pPr>
    </w:p>
    <w:p w14:paraId="0804E042" w14:textId="77777777" w:rsidR="00DD6945" w:rsidRPr="00DD6945" w:rsidRDefault="00DD6945" w:rsidP="004E5104">
      <w:pPr>
        <w:spacing w:after="120"/>
        <w:jc w:val="both"/>
        <w:rPr>
          <w:lang w:val="de-DE"/>
        </w:rPr>
      </w:pPr>
      <w:r w:rsidRPr="00DD6945">
        <w:rPr>
          <w:lang w:val="de-DE"/>
        </w:rPr>
        <w:tab/>
        <w:t>Beispiel:</w:t>
      </w:r>
    </w:p>
    <w:p w14:paraId="3E1C070A" w14:textId="77777777" w:rsidR="00DD6945" w:rsidRPr="00DD6945" w:rsidRDefault="00DD6945" w:rsidP="000A779E">
      <w:pPr>
        <w:jc w:val="center"/>
        <w:rPr>
          <w:lang w:val="de-DE"/>
        </w:rPr>
      </w:pPr>
      <w:r w:rsidRPr="00DD6945">
        <w:rPr>
          <w:noProof/>
          <w:lang w:val="de-DE"/>
        </w:rPr>
        <w:drawing>
          <wp:inline distT="0" distB="0" distL="0" distR="0" wp14:anchorId="06FFDE55" wp14:editId="21010AAB">
            <wp:extent cx="2065020" cy="1150620"/>
            <wp:effectExtent l="0" t="0" r="0" b="0"/>
            <wp:docPr id="429135547" name="Image 1" descr="Une image contenant croquis, dessin, diagramm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5547" name="Image 1" descr="Une image contenant croquis, dessin, diagramme, Dessin au trait&#10;&#10;Description générée automatiquement"/>
                    <pic:cNvPicPr/>
                  </pic:nvPicPr>
                  <pic:blipFill rotWithShape="1">
                    <a:blip r:embed="rId318"/>
                    <a:srcRect l="5387" t="7272" r="3367" b="1212"/>
                    <a:stretch/>
                  </pic:blipFill>
                  <pic:spPr bwMode="auto">
                    <a:xfrm>
                      <a:off x="0" y="0"/>
                      <a:ext cx="2065199" cy="1150720"/>
                    </a:xfrm>
                    <a:prstGeom prst="rect">
                      <a:avLst/>
                    </a:prstGeom>
                    <a:ln>
                      <a:noFill/>
                    </a:ln>
                    <a:extLst>
                      <a:ext uri="{53640926-AAD7-44D8-BBD7-CCE9431645EC}">
                        <a14:shadowObscured xmlns:a14="http://schemas.microsoft.com/office/drawing/2010/main"/>
                      </a:ext>
                    </a:extLst>
                  </pic:spPr>
                </pic:pic>
              </a:graphicData>
            </a:graphic>
          </wp:inline>
        </w:drawing>
      </w:r>
    </w:p>
    <w:p w14:paraId="5446D3E9" w14:textId="77777777" w:rsidR="00DD6945" w:rsidRPr="00DD6945" w:rsidRDefault="00DD6945" w:rsidP="000A779E">
      <w:pPr>
        <w:jc w:val="both"/>
        <w:rPr>
          <w:lang w:val="de-DE"/>
        </w:rPr>
      </w:pPr>
    </w:p>
    <w:p w14:paraId="3C3C8436" w14:textId="77777777" w:rsidR="00DD6945" w:rsidRPr="00DD6945" w:rsidRDefault="00DD6945" w:rsidP="000A779E">
      <w:pPr>
        <w:jc w:val="both"/>
        <w:rPr>
          <w:lang w:val="de-DE"/>
        </w:rPr>
      </w:pPr>
      <w:r w:rsidRPr="00DD6945">
        <w:rPr>
          <w:lang w:val="de-DE"/>
        </w:rPr>
        <w:tab/>
        <w:t>§ 2 ­ Weiße Dreiecke:</w:t>
      </w:r>
    </w:p>
    <w:p w14:paraId="78A8DB0A" w14:textId="77777777" w:rsidR="00DD6945" w:rsidRPr="00DD6945" w:rsidRDefault="00DD6945" w:rsidP="000A779E">
      <w:pPr>
        <w:jc w:val="both"/>
        <w:rPr>
          <w:lang w:val="de-DE"/>
        </w:rPr>
      </w:pPr>
    </w:p>
    <w:p w14:paraId="00E7FD28" w14:textId="77777777" w:rsidR="00DD6945" w:rsidRPr="00DD6945" w:rsidRDefault="00DD6945" w:rsidP="000A779E">
      <w:pPr>
        <w:jc w:val="both"/>
        <w:rPr>
          <w:lang w:val="de-DE"/>
        </w:rPr>
      </w:pPr>
      <w:r w:rsidRPr="00DD6945">
        <w:rPr>
          <w:lang w:val="de-DE"/>
        </w:rPr>
        <w:tab/>
        <w:t>Eine aus weißen Dreiecken bestehende Querlinie zeigt die Stelle an, an der Führer ge</w:t>
      </w:r>
      <w:r w:rsidRPr="00DD6945">
        <w:rPr>
          <w:lang w:val="de-DE"/>
        </w:rPr>
        <w:softHyphen/>
        <w:t>gebenenfalls anhalten müssen, um aufgrund eines Verkehrsschildes B1 die Vorfahrt zu gewäh</w:t>
      </w:r>
      <w:r w:rsidRPr="00DD6945">
        <w:rPr>
          <w:lang w:val="de-DE"/>
        </w:rPr>
        <w:softHyphen/>
        <w:t>ren.</w:t>
      </w:r>
    </w:p>
    <w:p w14:paraId="5EE79802" w14:textId="77777777" w:rsidR="00DD6945" w:rsidRPr="00DD6945" w:rsidRDefault="00DD6945" w:rsidP="000A779E">
      <w:pPr>
        <w:jc w:val="both"/>
        <w:rPr>
          <w:lang w:val="de-DE"/>
        </w:rPr>
      </w:pPr>
    </w:p>
    <w:p w14:paraId="75BF7292" w14:textId="77777777" w:rsidR="00DD6945" w:rsidRPr="00DD6945" w:rsidRDefault="00DD6945" w:rsidP="004E5104">
      <w:pPr>
        <w:spacing w:after="120"/>
        <w:jc w:val="both"/>
        <w:rPr>
          <w:lang w:val="de-DE"/>
        </w:rPr>
      </w:pPr>
      <w:r w:rsidRPr="00DD6945">
        <w:rPr>
          <w:lang w:val="de-DE"/>
        </w:rPr>
        <w:tab/>
        <w:t>Beispiel:</w:t>
      </w:r>
    </w:p>
    <w:p w14:paraId="4C9B3B48" w14:textId="77777777" w:rsidR="00DD6945" w:rsidRPr="00DD6945" w:rsidRDefault="00DD6945" w:rsidP="000A779E">
      <w:pPr>
        <w:jc w:val="center"/>
        <w:rPr>
          <w:lang w:val="de-DE"/>
        </w:rPr>
      </w:pPr>
      <w:r w:rsidRPr="00DD6945">
        <w:rPr>
          <w:noProof/>
          <w:lang w:val="de-DE"/>
        </w:rPr>
        <w:drawing>
          <wp:inline distT="0" distB="0" distL="0" distR="0" wp14:anchorId="400306E8" wp14:editId="4F2CC261">
            <wp:extent cx="2202180" cy="1210246"/>
            <wp:effectExtent l="0" t="0" r="7620" b="9525"/>
            <wp:docPr id="737" name="Picture 737" descr="Une image contenant obscurité, noir, nuit,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descr="Une image contenant obscurité, noir, nuit, noir et blanc&#10;&#10;Description générée automatiquement"/>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06391" cy="1212560"/>
                    </a:xfrm>
                    <a:prstGeom prst="rect">
                      <a:avLst/>
                    </a:prstGeom>
                    <a:noFill/>
                  </pic:spPr>
                </pic:pic>
              </a:graphicData>
            </a:graphic>
          </wp:inline>
        </w:drawing>
      </w:r>
    </w:p>
    <w:p w14:paraId="7A3E16E3" w14:textId="77777777" w:rsidR="00DD6945" w:rsidRPr="00DD6945" w:rsidRDefault="00DD6945" w:rsidP="000A779E">
      <w:pPr>
        <w:jc w:val="both"/>
        <w:rPr>
          <w:lang w:val="de-DE"/>
        </w:rPr>
      </w:pPr>
    </w:p>
    <w:p w14:paraId="3B010B96" w14:textId="77777777" w:rsidR="00DD6945" w:rsidRPr="00DD6945" w:rsidRDefault="00DD6945" w:rsidP="000A779E">
      <w:pPr>
        <w:jc w:val="both"/>
        <w:rPr>
          <w:lang w:val="de-DE"/>
        </w:rPr>
      </w:pPr>
      <w:r w:rsidRPr="00DD6945">
        <w:rPr>
          <w:lang w:val="de-DE"/>
        </w:rPr>
        <w:lastRenderedPageBreak/>
        <w:tab/>
        <w:t>§ 3 ­ Fußgängerüberweg:</w:t>
      </w:r>
    </w:p>
    <w:p w14:paraId="32263C8E" w14:textId="77777777" w:rsidR="00DD6945" w:rsidRPr="00DD6945" w:rsidRDefault="00DD6945" w:rsidP="000A779E">
      <w:pPr>
        <w:jc w:val="both"/>
        <w:rPr>
          <w:lang w:val="de-DE"/>
        </w:rPr>
      </w:pPr>
    </w:p>
    <w:p w14:paraId="7FEDDCDD" w14:textId="77777777" w:rsidR="00DD6945" w:rsidRPr="00DD6945" w:rsidRDefault="00DD6945" w:rsidP="000A779E">
      <w:pPr>
        <w:jc w:val="both"/>
        <w:rPr>
          <w:lang w:val="de-DE"/>
        </w:rPr>
      </w:pPr>
      <w:r w:rsidRPr="00DD6945">
        <w:rPr>
          <w:lang w:val="de-DE"/>
        </w:rPr>
        <w:tab/>
        <w:t>Eine Markierung in Form von weißen Rechtecken, parallel zur Fahrbahnachse, zeigt einen Fußgängerüberweg an.</w:t>
      </w:r>
    </w:p>
    <w:p w14:paraId="633EFCD9" w14:textId="77777777" w:rsidR="00DD6945" w:rsidRPr="00DD6945" w:rsidRDefault="00DD6945" w:rsidP="000A779E">
      <w:pPr>
        <w:jc w:val="both"/>
        <w:rPr>
          <w:lang w:val="de-DE"/>
        </w:rPr>
      </w:pPr>
    </w:p>
    <w:p w14:paraId="027706B3" w14:textId="77777777" w:rsidR="00DD6945" w:rsidRPr="00DD6945" w:rsidRDefault="00DD6945" w:rsidP="004E5104">
      <w:pPr>
        <w:spacing w:after="120"/>
        <w:jc w:val="both"/>
        <w:rPr>
          <w:lang w:val="de-DE"/>
        </w:rPr>
      </w:pPr>
      <w:r w:rsidRPr="00DD6945">
        <w:rPr>
          <w:lang w:val="de-DE"/>
        </w:rPr>
        <w:tab/>
        <w:t>Beispiel:</w:t>
      </w:r>
    </w:p>
    <w:p w14:paraId="2B48A9CA" w14:textId="77777777" w:rsidR="00DD6945" w:rsidRPr="00DD6945" w:rsidRDefault="00DD6945" w:rsidP="000A779E">
      <w:pPr>
        <w:jc w:val="center"/>
        <w:rPr>
          <w:lang w:val="de-DE"/>
        </w:rPr>
      </w:pPr>
      <w:r w:rsidRPr="00DD6945">
        <w:rPr>
          <w:noProof/>
          <w:lang w:val="de-DE"/>
        </w:rPr>
        <w:drawing>
          <wp:inline distT="0" distB="0" distL="0" distR="0" wp14:anchorId="0329E3C0" wp14:editId="7912EE6D">
            <wp:extent cx="2087880" cy="1064749"/>
            <wp:effectExtent l="0" t="0" r="7620" b="2540"/>
            <wp:docPr id="738" name="Picture 73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Une image contenant noir, obscurité&#10;&#10;Description générée automatiquement"/>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95870" cy="1068824"/>
                    </a:xfrm>
                    <a:prstGeom prst="rect">
                      <a:avLst/>
                    </a:prstGeom>
                    <a:noFill/>
                  </pic:spPr>
                </pic:pic>
              </a:graphicData>
            </a:graphic>
          </wp:inline>
        </w:drawing>
      </w:r>
    </w:p>
    <w:p w14:paraId="1DA67D09" w14:textId="77777777" w:rsidR="00DD6945" w:rsidRPr="00DD6945" w:rsidRDefault="00DD6945" w:rsidP="000A779E">
      <w:pPr>
        <w:jc w:val="both"/>
        <w:rPr>
          <w:lang w:val="de-DE"/>
        </w:rPr>
      </w:pPr>
    </w:p>
    <w:p w14:paraId="171773CD" w14:textId="77777777" w:rsidR="00DD6945" w:rsidRPr="00DD6945" w:rsidRDefault="00DD6945" w:rsidP="004E5104">
      <w:pPr>
        <w:jc w:val="both"/>
        <w:rPr>
          <w:lang w:val="de-DE"/>
        </w:rPr>
      </w:pPr>
      <w:r w:rsidRPr="00DD6945">
        <w:rPr>
          <w:lang w:val="de-DE"/>
        </w:rPr>
        <w:tab/>
        <w:t>§ 4 ­ Überweg für Fahrradfahrer und Führer von zweirädrigen Kleinkrafträdern</w:t>
      </w:r>
    </w:p>
    <w:p w14:paraId="79C2356B" w14:textId="77777777" w:rsidR="00DD6945" w:rsidRPr="00DD6945" w:rsidRDefault="00DD6945" w:rsidP="004E5104">
      <w:pPr>
        <w:jc w:val="both"/>
        <w:rPr>
          <w:lang w:val="de-DE"/>
        </w:rPr>
      </w:pPr>
    </w:p>
    <w:p w14:paraId="2A8841AF" w14:textId="77777777" w:rsidR="00DD6945" w:rsidRPr="00DD6945" w:rsidRDefault="00DD6945" w:rsidP="004E5104">
      <w:pPr>
        <w:jc w:val="both"/>
        <w:rPr>
          <w:lang w:val="de-DE"/>
        </w:rPr>
      </w:pPr>
      <w:r w:rsidRPr="00DD6945">
        <w:rPr>
          <w:lang w:val="de-DE"/>
        </w:rPr>
        <w:tab/>
        <w:t>Zwei unterbrochene Linien aus weißen Quadraten oder Parallelogrammen zeigen einen Überweg für Fahrradfahrer und Führer von zweirädrigen Kleinkrafträdern an.</w:t>
      </w:r>
    </w:p>
    <w:p w14:paraId="484C9B22" w14:textId="77777777" w:rsidR="00DD6945" w:rsidRPr="00DD6945" w:rsidRDefault="00DD6945" w:rsidP="004E5104">
      <w:pPr>
        <w:jc w:val="both"/>
        <w:rPr>
          <w:lang w:val="de-DE"/>
        </w:rPr>
      </w:pPr>
    </w:p>
    <w:p w14:paraId="1341D928" w14:textId="77777777" w:rsidR="00DD6945" w:rsidRPr="00DD6945" w:rsidRDefault="00DD6945" w:rsidP="00A84E05">
      <w:pPr>
        <w:spacing w:after="120"/>
        <w:jc w:val="both"/>
        <w:rPr>
          <w:lang w:val="de-DE"/>
        </w:rPr>
      </w:pPr>
      <w:r w:rsidRPr="00DD6945">
        <w:rPr>
          <w:lang w:val="de-DE"/>
        </w:rPr>
        <w:tab/>
        <w:t>Beispiel:</w:t>
      </w:r>
    </w:p>
    <w:p w14:paraId="60348415" w14:textId="77777777" w:rsidR="00DD6945" w:rsidRPr="00DD6945" w:rsidRDefault="00DD6945" w:rsidP="000A779E">
      <w:pPr>
        <w:jc w:val="center"/>
        <w:rPr>
          <w:lang w:val="de-DE"/>
        </w:rPr>
      </w:pPr>
      <w:r w:rsidRPr="00DD6945">
        <w:rPr>
          <w:noProof/>
          <w:lang w:val="de-DE"/>
        </w:rPr>
        <w:drawing>
          <wp:inline distT="0" distB="0" distL="0" distR="0" wp14:anchorId="6651B5D9" wp14:editId="67BA261D">
            <wp:extent cx="2230508" cy="1260000"/>
            <wp:effectExtent l="0" t="0" r="0" b="0"/>
            <wp:docPr id="190" name="Picture 190"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Une image contenant texte, diagramme, ligne, Police&#10;&#10;Description générée automatiquement"/>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230508" cy="1260000"/>
                    </a:xfrm>
                    <a:prstGeom prst="rect">
                      <a:avLst/>
                    </a:prstGeom>
                    <a:noFill/>
                    <a:ln>
                      <a:noFill/>
                    </a:ln>
                  </pic:spPr>
                </pic:pic>
              </a:graphicData>
            </a:graphic>
          </wp:inline>
        </w:drawing>
      </w:r>
    </w:p>
    <w:p w14:paraId="59BC0E71" w14:textId="77777777" w:rsidR="00DD6945" w:rsidRPr="00DD6945" w:rsidRDefault="00DD6945" w:rsidP="000A779E">
      <w:pPr>
        <w:jc w:val="both"/>
        <w:rPr>
          <w:lang w:val="de-DE"/>
        </w:rPr>
      </w:pPr>
    </w:p>
    <w:p w14:paraId="1E82E5B6" w14:textId="77777777" w:rsidR="00DD6945" w:rsidRPr="00DD6945" w:rsidRDefault="00DD6945" w:rsidP="000A779E">
      <w:pPr>
        <w:jc w:val="both"/>
        <w:rPr>
          <w:lang w:val="de-DE"/>
        </w:rPr>
      </w:pPr>
      <w:r w:rsidRPr="00DD6945">
        <w:rPr>
          <w:lang w:val="de-DE"/>
        </w:rPr>
        <w:tab/>
        <w:t>§ 5 ­ Weiße Markierungsnägel an Kreuzungen können Radwege oder Teile der öffentli</w:t>
      </w:r>
      <w:r w:rsidRPr="00DD6945">
        <w:rPr>
          <w:lang w:val="de-DE"/>
        </w:rPr>
        <w:softHyphen/>
        <w:t>chen Straße, die durch die Verkehrsschilder D9 oder D11 angezeigt sind, miteinander verbinden.</w:t>
      </w:r>
    </w:p>
    <w:p w14:paraId="1EB336BC" w14:textId="77777777" w:rsidR="00DD6945" w:rsidRPr="00DD6945" w:rsidRDefault="00DD6945" w:rsidP="000A779E">
      <w:pPr>
        <w:jc w:val="both"/>
        <w:rPr>
          <w:lang w:val="de-DE"/>
        </w:rPr>
      </w:pPr>
    </w:p>
    <w:p w14:paraId="5C4785F0" w14:textId="77777777" w:rsidR="00DD6945" w:rsidRPr="00DD6945" w:rsidRDefault="00DD6945" w:rsidP="000A779E">
      <w:pPr>
        <w:jc w:val="both"/>
        <w:rPr>
          <w:lang w:val="de-DE"/>
        </w:rPr>
      </w:pPr>
    </w:p>
    <w:p w14:paraId="3EEA3881" w14:textId="77777777" w:rsidR="00DD6945" w:rsidRPr="00DD6945" w:rsidRDefault="00DD6945" w:rsidP="000A779E">
      <w:pPr>
        <w:jc w:val="both"/>
        <w:rPr>
          <w:lang w:val="de-DE"/>
        </w:rPr>
      </w:pPr>
      <w:r w:rsidRPr="00DD6945">
        <w:rPr>
          <w:b/>
          <w:lang w:val="de-DE"/>
        </w:rPr>
        <w:tab/>
        <w:t>Art. 77 -</w:t>
      </w:r>
      <w:r w:rsidRPr="00DD6945">
        <w:rPr>
          <w:lang w:val="de-DE"/>
        </w:rPr>
        <w:t xml:space="preserve"> Sonstige Straßenmarkierungen</w:t>
      </w:r>
    </w:p>
    <w:p w14:paraId="3A86916B" w14:textId="77777777" w:rsidR="00DD6945" w:rsidRPr="00DD6945" w:rsidRDefault="00DD6945" w:rsidP="000A779E">
      <w:pPr>
        <w:jc w:val="both"/>
        <w:rPr>
          <w:lang w:val="de-DE"/>
        </w:rPr>
      </w:pPr>
    </w:p>
    <w:p w14:paraId="57858691" w14:textId="77777777" w:rsidR="00DD6945" w:rsidRPr="00DD6945" w:rsidRDefault="00DD6945" w:rsidP="000A779E">
      <w:pPr>
        <w:jc w:val="both"/>
        <w:rPr>
          <w:lang w:val="de-DE"/>
        </w:rPr>
      </w:pPr>
      <w:r w:rsidRPr="00DD6945">
        <w:rPr>
          <w:lang w:val="de-DE"/>
        </w:rPr>
        <w:tab/>
        <w:t>§ 1 ­ Einordnungspfeile:</w:t>
      </w:r>
    </w:p>
    <w:p w14:paraId="38885A91" w14:textId="77777777" w:rsidR="00DD6945" w:rsidRPr="00DD6945" w:rsidRDefault="00DD6945" w:rsidP="000A779E">
      <w:pPr>
        <w:jc w:val="both"/>
        <w:rPr>
          <w:lang w:val="de-DE"/>
        </w:rPr>
      </w:pPr>
    </w:p>
    <w:p w14:paraId="62074A1C" w14:textId="77777777" w:rsidR="00DD6945" w:rsidRPr="00DD6945" w:rsidRDefault="00DD6945" w:rsidP="000A779E">
      <w:pPr>
        <w:jc w:val="both"/>
        <w:rPr>
          <w:lang w:val="de-DE"/>
        </w:rPr>
      </w:pPr>
      <w:r w:rsidRPr="00DD6945">
        <w:rPr>
          <w:lang w:val="de-DE"/>
        </w:rPr>
        <w:tab/>
        <w:t>Weiße Einordnungspfeile zeigen den Fahrstreifen an, dem Führer folgen müssen, um die durch die Pfeile angegebene Richtung einzuschlagen.</w:t>
      </w:r>
    </w:p>
    <w:p w14:paraId="4CB3016B" w14:textId="77777777" w:rsidR="00DD6945" w:rsidRPr="00DD6945" w:rsidRDefault="00DD6945" w:rsidP="000A779E">
      <w:pPr>
        <w:jc w:val="both"/>
        <w:rPr>
          <w:lang w:val="de-DE"/>
        </w:rPr>
      </w:pPr>
    </w:p>
    <w:p w14:paraId="0A4A3945" w14:textId="77777777" w:rsidR="00DD6945" w:rsidRPr="00DD6945" w:rsidRDefault="00DD6945" w:rsidP="000A779E">
      <w:pPr>
        <w:jc w:val="both"/>
        <w:rPr>
          <w:lang w:val="de-DE"/>
        </w:rPr>
      </w:pPr>
      <w:r w:rsidRPr="00DD6945">
        <w:rPr>
          <w:lang w:val="de-DE"/>
        </w:rPr>
        <w:tab/>
        <w:t>An der Kreuzung müssen Führer zudem der oder einer der Richtungen folgen, die auf dem Fahrstreifen, auf dem sie sich befinden, angegeben sind.</w:t>
      </w:r>
    </w:p>
    <w:p w14:paraId="5C83C5E9" w14:textId="77777777" w:rsidR="00DD6945" w:rsidRPr="00DD6945" w:rsidRDefault="00DD6945" w:rsidP="000A779E">
      <w:pPr>
        <w:jc w:val="both"/>
        <w:rPr>
          <w:lang w:val="de-DE"/>
        </w:rPr>
      </w:pPr>
    </w:p>
    <w:p w14:paraId="44C2A7DE" w14:textId="77777777" w:rsidR="00E91202" w:rsidRDefault="00E91202">
      <w:pPr>
        <w:rPr>
          <w:lang w:val="de-DE"/>
        </w:rPr>
      </w:pPr>
      <w:r>
        <w:rPr>
          <w:lang w:val="de-DE"/>
        </w:rPr>
        <w:br w:type="page"/>
      </w:r>
    </w:p>
    <w:p w14:paraId="464C5E2D" w14:textId="78FE0996" w:rsidR="00DD6945" w:rsidRPr="00DD6945" w:rsidRDefault="00DD6945" w:rsidP="00A84E05">
      <w:pPr>
        <w:spacing w:after="120"/>
        <w:jc w:val="both"/>
        <w:rPr>
          <w:lang w:val="de-DE"/>
        </w:rPr>
      </w:pPr>
      <w:r w:rsidRPr="00DD6945">
        <w:rPr>
          <w:lang w:val="de-DE"/>
        </w:rPr>
        <w:lastRenderedPageBreak/>
        <w:tab/>
        <w:t>Beispiel:</w:t>
      </w:r>
    </w:p>
    <w:p w14:paraId="7AC5B8B7" w14:textId="77777777" w:rsidR="00DD6945" w:rsidRPr="00DD6945" w:rsidRDefault="00DD6945" w:rsidP="000A779E">
      <w:pPr>
        <w:jc w:val="center"/>
        <w:rPr>
          <w:lang w:val="de-DE"/>
        </w:rPr>
      </w:pPr>
      <w:r w:rsidRPr="00DD6945">
        <w:rPr>
          <w:noProof/>
          <w:lang w:val="de-DE"/>
        </w:rPr>
        <w:drawing>
          <wp:inline distT="0" distB="0" distL="0" distR="0" wp14:anchorId="6B551008" wp14:editId="3954F985">
            <wp:extent cx="2011680" cy="1400156"/>
            <wp:effectExtent l="0" t="0" r="7620" b="0"/>
            <wp:docPr id="740" name="Picture 740" descr="Une image contenant noir, Graphique, noir et blanc,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descr="Une image contenant noir, Graphique, noir et blanc, obscurité&#10;&#10;Description générée automatiquemen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8086" cy="1404615"/>
                    </a:xfrm>
                    <a:prstGeom prst="rect">
                      <a:avLst/>
                    </a:prstGeom>
                    <a:noFill/>
                  </pic:spPr>
                </pic:pic>
              </a:graphicData>
            </a:graphic>
          </wp:inline>
        </w:drawing>
      </w:r>
    </w:p>
    <w:p w14:paraId="0E4C328E" w14:textId="77777777" w:rsidR="00DD6945" w:rsidRPr="00DD6945" w:rsidRDefault="00DD6945" w:rsidP="000A779E">
      <w:pPr>
        <w:jc w:val="both"/>
        <w:rPr>
          <w:lang w:val="de-DE"/>
        </w:rPr>
      </w:pPr>
    </w:p>
    <w:p w14:paraId="1C3C1E9F" w14:textId="77777777" w:rsidR="00DD6945" w:rsidRPr="00DD6945" w:rsidRDefault="00DD6945" w:rsidP="000A779E">
      <w:pPr>
        <w:jc w:val="both"/>
        <w:rPr>
          <w:lang w:val="de-DE"/>
        </w:rPr>
      </w:pPr>
      <w:r w:rsidRPr="00DD6945">
        <w:rPr>
          <w:lang w:val="de-DE"/>
        </w:rPr>
        <w:tab/>
        <w:t>§ 2 ­ Weiße Vorankündigungspfeile:</w:t>
      </w:r>
    </w:p>
    <w:p w14:paraId="496F739B" w14:textId="77777777" w:rsidR="00DD6945" w:rsidRPr="00DD6945" w:rsidRDefault="00DD6945" w:rsidP="000A779E">
      <w:pPr>
        <w:jc w:val="both"/>
        <w:rPr>
          <w:lang w:val="de-DE"/>
        </w:rPr>
      </w:pPr>
    </w:p>
    <w:p w14:paraId="53B2E3D7" w14:textId="77777777" w:rsidR="00DD6945" w:rsidRPr="00DD6945" w:rsidRDefault="00DD6945" w:rsidP="000A779E">
      <w:pPr>
        <w:jc w:val="both"/>
        <w:rPr>
          <w:lang w:val="de-DE"/>
        </w:rPr>
      </w:pPr>
      <w:r w:rsidRPr="00DD6945">
        <w:rPr>
          <w:lang w:val="de-DE"/>
        </w:rPr>
        <w:tab/>
        <w:t>Diese Pfeile kündigen eine Verringerung der Anzahl Fahrstreifen an, die in Fahrt</w:t>
      </w:r>
      <w:r w:rsidRPr="00DD6945">
        <w:rPr>
          <w:lang w:val="de-DE"/>
        </w:rPr>
        <w:softHyphen/>
        <w:t>richtung benutzt werden dürfen.</w:t>
      </w:r>
    </w:p>
    <w:p w14:paraId="10DB837A" w14:textId="77777777" w:rsidR="00DD6945" w:rsidRPr="00DD6945" w:rsidRDefault="00DD6945" w:rsidP="000A779E">
      <w:pPr>
        <w:jc w:val="both"/>
        <w:rPr>
          <w:lang w:val="de-DE"/>
        </w:rPr>
      </w:pPr>
    </w:p>
    <w:p w14:paraId="504FA707" w14:textId="77777777" w:rsidR="00DD6945" w:rsidRPr="00DD6945" w:rsidRDefault="00DD6945" w:rsidP="00A84E05">
      <w:pPr>
        <w:spacing w:after="120"/>
        <w:jc w:val="both"/>
        <w:rPr>
          <w:lang w:val="de-DE"/>
        </w:rPr>
      </w:pPr>
      <w:r w:rsidRPr="00DD6945">
        <w:rPr>
          <w:lang w:val="de-DE"/>
        </w:rPr>
        <w:tab/>
        <w:t>Beispiel:</w:t>
      </w:r>
    </w:p>
    <w:p w14:paraId="1AC78ADE" w14:textId="77777777" w:rsidR="00DD6945" w:rsidRPr="00DD6945" w:rsidRDefault="00DD6945" w:rsidP="000A779E">
      <w:pPr>
        <w:jc w:val="center"/>
        <w:rPr>
          <w:lang w:val="de-DE"/>
        </w:rPr>
      </w:pPr>
      <w:r w:rsidRPr="00DD6945">
        <w:rPr>
          <w:noProof/>
          <w:lang w:val="de-DE"/>
        </w:rPr>
        <w:drawing>
          <wp:inline distT="0" distB="0" distL="0" distR="0" wp14:anchorId="0BF52B7A" wp14:editId="579197B9">
            <wp:extent cx="2148840" cy="1226820"/>
            <wp:effectExtent l="0" t="0" r="3810" b="0"/>
            <wp:docPr id="1774235173" name="Image 1" descr="Une image contenant croquis, ligne, diagramm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35173" name="Image 1" descr="Une image contenant croquis, ligne, diagramme, dessin&#10;&#10;Description générée automatiquement"/>
                    <pic:cNvPicPr/>
                  </pic:nvPicPr>
                  <pic:blipFill rotWithShape="1">
                    <a:blip r:embed="rId323"/>
                    <a:srcRect t="3012"/>
                    <a:stretch/>
                  </pic:blipFill>
                  <pic:spPr bwMode="auto">
                    <a:xfrm>
                      <a:off x="0" y="0"/>
                      <a:ext cx="2149027" cy="1226927"/>
                    </a:xfrm>
                    <a:prstGeom prst="rect">
                      <a:avLst/>
                    </a:prstGeom>
                    <a:ln>
                      <a:noFill/>
                    </a:ln>
                    <a:extLst>
                      <a:ext uri="{53640926-AAD7-44D8-BBD7-CCE9431645EC}">
                        <a14:shadowObscured xmlns:a14="http://schemas.microsoft.com/office/drawing/2010/main"/>
                      </a:ext>
                    </a:extLst>
                  </pic:spPr>
                </pic:pic>
              </a:graphicData>
            </a:graphic>
          </wp:inline>
        </w:drawing>
      </w:r>
    </w:p>
    <w:p w14:paraId="74271986" w14:textId="77777777" w:rsidR="00DD6945" w:rsidRPr="00DD6945" w:rsidRDefault="00DD6945" w:rsidP="000A779E">
      <w:pPr>
        <w:jc w:val="both"/>
        <w:rPr>
          <w:lang w:val="de-DE"/>
        </w:rPr>
      </w:pPr>
    </w:p>
    <w:p w14:paraId="127E6107" w14:textId="77777777" w:rsidR="00DD6945" w:rsidRPr="00DD6945" w:rsidRDefault="00DD6945" w:rsidP="00A84E05">
      <w:pPr>
        <w:jc w:val="both"/>
        <w:rPr>
          <w:lang w:val="de-DE"/>
        </w:rPr>
      </w:pPr>
      <w:r w:rsidRPr="00DD6945">
        <w:rPr>
          <w:lang w:val="de-DE"/>
        </w:rPr>
        <w:tab/>
        <w:t>§ 3 ­ Aufschriften:</w:t>
      </w:r>
    </w:p>
    <w:p w14:paraId="155CFC59" w14:textId="77777777" w:rsidR="00DD6945" w:rsidRPr="00DD6945" w:rsidRDefault="00DD6945" w:rsidP="00A84E05">
      <w:pPr>
        <w:jc w:val="both"/>
        <w:rPr>
          <w:lang w:val="de-DE"/>
        </w:rPr>
      </w:pPr>
    </w:p>
    <w:p w14:paraId="2B499BA7" w14:textId="77777777" w:rsidR="00DD6945" w:rsidRPr="00DD6945" w:rsidRDefault="00DD6945" w:rsidP="00A84E05">
      <w:pPr>
        <w:jc w:val="both"/>
        <w:rPr>
          <w:lang w:val="de-DE"/>
        </w:rPr>
      </w:pPr>
      <w:r w:rsidRPr="00DD6945">
        <w:rPr>
          <w:lang w:val="de-DE"/>
        </w:rPr>
        <w:tab/>
        <w:t>Weiße Aufschriften auf der Fahrbahn wiederholen die Hinweise der Verkehrsschilder.</w:t>
      </w:r>
    </w:p>
    <w:p w14:paraId="41E52DC9" w14:textId="77777777" w:rsidR="00DD6945" w:rsidRPr="00DD6945" w:rsidRDefault="00DD6945" w:rsidP="00A84E05">
      <w:pPr>
        <w:jc w:val="both"/>
        <w:rPr>
          <w:lang w:val="de-DE"/>
        </w:rPr>
      </w:pPr>
    </w:p>
    <w:p w14:paraId="101A42E0" w14:textId="77777777" w:rsidR="00DD6945" w:rsidRPr="00DD6945" w:rsidRDefault="00DD6945" w:rsidP="00A84E05">
      <w:pPr>
        <w:spacing w:after="120"/>
        <w:jc w:val="both"/>
        <w:rPr>
          <w:lang w:val="de-DE"/>
        </w:rPr>
      </w:pPr>
      <w:r w:rsidRPr="00DD6945">
        <w:rPr>
          <w:lang w:val="de-DE"/>
        </w:rPr>
        <w:tab/>
        <w:t>Beispiele:</w:t>
      </w:r>
    </w:p>
    <w:p w14:paraId="5A845075" w14:textId="77777777" w:rsidR="00DD6945" w:rsidRPr="00DD6945" w:rsidRDefault="00DD6945" w:rsidP="000A779E">
      <w:pPr>
        <w:jc w:val="center"/>
        <w:rPr>
          <w:lang w:val="de-DE"/>
        </w:rPr>
      </w:pPr>
      <w:r w:rsidRPr="00DD6945">
        <w:rPr>
          <w:noProof/>
          <w:lang w:val="de-DE"/>
        </w:rPr>
        <w:drawing>
          <wp:inline distT="0" distB="0" distL="0" distR="0" wp14:anchorId="07767B16" wp14:editId="675CBD87">
            <wp:extent cx="2308860" cy="1021080"/>
            <wp:effectExtent l="0" t="0" r="0" b="7620"/>
            <wp:docPr id="1709964725" name="Image 1" descr="Une image contenant croquis, dessin, Dessin au trai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4725" name="Image 1" descr="Une image contenant croquis, dessin, Dessin au trait, diagramme&#10;&#10;Description générée automatiquement"/>
                    <pic:cNvPicPr/>
                  </pic:nvPicPr>
                  <pic:blipFill rotWithShape="1">
                    <a:blip r:embed="rId324"/>
                    <a:srcRect t="2899" r="-664" b="-1"/>
                    <a:stretch/>
                  </pic:blipFill>
                  <pic:spPr bwMode="auto">
                    <a:xfrm>
                      <a:off x="0" y="0"/>
                      <a:ext cx="2309060" cy="1021169"/>
                    </a:xfrm>
                    <a:prstGeom prst="rect">
                      <a:avLst/>
                    </a:prstGeom>
                    <a:ln>
                      <a:noFill/>
                    </a:ln>
                    <a:extLst>
                      <a:ext uri="{53640926-AAD7-44D8-BBD7-CCE9431645EC}">
                        <a14:shadowObscured xmlns:a14="http://schemas.microsoft.com/office/drawing/2010/main"/>
                      </a:ext>
                    </a:extLst>
                  </pic:spPr>
                </pic:pic>
              </a:graphicData>
            </a:graphic>
          </wp:inline>
        </w:drawing>
      </w:r>
    </w:p>
    <w:p w14:paraId="210F847A" w14:textId="77777777" w:rsidR="00DD6945" w:rsidRPr="00DD6945" w:rsidRDefault="00DD6945" w:rsidP="000A779E">
      <w:pPr>
        <w:jc w:val="both"/>
        <w:rPr>
          <w:lang w:val="de-DE"/>
        </w:rPr>
      </w:pPr>
    </w:p>
    <w:p w14:paraId="6B5A0C57" w14:textId="77777777" w:rsidR="00DD6945" w:rsidRPr="00DD6945" w:rsidRDefault="00DD6945" w:rsidP="000A779E">
      <w:pPr>
        <w:jc w:val="center"/>
        <w:rPr>
          <w:lang w:val="de-DE"/>
        </w:rPr>
      </w:pPr>
      <w:r w:rsidRPr="00DD6945">
        <w:rPr>
          <w:noProof/>
          <w:lang w:val="de-DE"/>
        </w:rPr>
        <w:drawing>
          <wp:inline distT="0" distB="0" distL="0" distR="0" wp14:anchorId="6BDFC945" wp14:editId="0339451F">
            <wp:extent cx="2556949" cy="1224000"/>
            <wp:effectExtent l="0" t="0" r="0" b="0"/>
            <wp:docPr id="179" name="Picture 179" descr="Une image contenant texte, diagramme, l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Une image contenant texte, diagramme, ligne, blanc&#10;&#10;Description générée automatiquement"/>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56949" cy="1224000"/>
                    </a:xfrm>
                    <a:prstGeom prst="rect">
                      <a:avLst/>
                    </a:prstGeom>
                    <a:noFill/>
                    <a:ln>
                      <a:noFill/>
                    </a:ln>
                  </pic:spPr>
                </pic:pic>
              </a:graphicData>
            </a:graphic>
          </wp:inline>
        </w:drawing>
      </w:r>
    </w:p>
    <w:p w14:paraId="78986581" w14:textId="77777777" w:rsidR="00DD6945" w:rsidRPr="00DD6945" w:rsidRDefault="00DD6945" w:rsidP="000A779E">
      <w:pPr>
        <w:jc w:val="both"/>
        <w:rPr>
          <w:lang w:val="de-DE"/>
        </w:rPr>
      </w:pPr>
    </w:p>
    <w:p w14:paraId="1E9CD046" w14:textId="77777777" w:rsidR="00E91202" w:rsidRDefault="00E91202">
      <w:pPr>
        <w:rPr>
          <w:lang w:val="de-DE"/>
        </w:rPr>
      </w:pPr>
      <w:r>
        <w:rPr>
          <w:lang w:val="de-DE"/>
        </w:rPr>
        <w:br w:type="page"/>
      </w:r>
    </w:p>
    <w:p w14:paraId="097B0878" w14:textId="7AAECA88" w:rsidR="00DD6945" w:rsidRPr="00DD6945" w:rsidRDefault="00DD6945" w:rsidP="000A779E">
      <w:pPr>
        <w:jc w:val="both"/>
        <w:rPr>
          <w:lang w:val="de-DE"/>
        </w:rPr>
      </w:pPr>
      <w:r w:rsidRPr="00DD6945">
        <w:rPr>
          <w:lang w:val="de-DE"/>
        </w:rPr>
        <w:lastRenderedPageBreak/>
        <w:tab/>
        <w:t>§ 4 ­ Leitinsel und Sperrfläche:</w:t>
      </w:r>
    </w:p>
    <w:p w14:paraId="500087C9" w14:textId="77777777" w:rsidR="00DD6945" w:rsidRPr="00DD6945" w:rsidRDefault="00DD6945" w:rsidP="000A779E">
      <w:pPr>
        <w:jc w:val="both"/>
        <w:rPr>
          <w:lang w:val="de-DE"/>
        </w:rPr>
      </w:pPr>
    </w:p>
    <w:p w14:paraId="3F65F998" w14:textId="77777777" w:rsidR="00DD6945" w:rsidRPr="00DD6945" w:rsidRDefault="00DD6945" w:rsidP="00A84E05">
      <w:pPr>
        <w:spacing w:after="120"/>
        <w:jc w:val="both"/>
        <w:rPr>
          <w:lang w:val="de-DE"/>
        </w:rPr>
      </w:pPr>
      <w:r w:rsidRPr="00DD6945">
        <w:rPr>
          <w:lang w:val="de-DE"/>
        </w:rPr>
        <w:tab/>
        <w:t>Beispiel:</w:t>
      </w:r>
    </w:p>
    <w:p w14:paraId="46251250" w14:textId="77777777" w:rsidR="00DD6945" w:rsidRPr="00DD6945" w:rsidRDefault="00DD6945" w:rsidP="000A779E">
      <w:pPr>
        <w:jc w:val="center"/>
        <w:rPr>
          <w:lang w:val="de-DE"/>
        </w:rPr>
      </w:pPr>
      <w:r w:rsidRPr="00DD6945">
        <w:rPr>
          <w:noProof/>
          <w:lang w:val="de-DE"/>
        </w:rPr>
        <w:drawing>
          <wp:inline distT="0" distB="0" distL="0" distR="0" wp14:anchorId="471D5CDA" wp14:editId="4C7FDF94">
            <wp:extent cx="2148840" cy="1234440"/>
            <wp:effectExtent l="0" t="0" r="3810" b="3810"/>
            <wp:docPr id="1574286330" name="Image 1" descr="Une image contenant croquis, dessin, ustensiles de cuisin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86330" name="Image 1" descr="Une image contenant croquis, dessin, ustensiles de cuisine, art&#10;&#10;Description générée automatiquement"/>
                    <pic:cNvPicPr/>
                  </pic:nvPicPr>
                  <pic:blipFill rotWithShape="1">
                    <a:blip r:embed="rId326"/>
                    <a:srcRect t="7955" r="353"/>
                    <a:stretch/>
                  </pic:blipFill>
                  <pic:spPr bwMode="auto">
                    <a:xfrm>
                      <a:off x="0" y="0"/>
                      <a:ext cx="2149026" cy="1234547"/>
                    </a:xfrm>
                    <a:prstGeom prst="rect">
                      <a:avLst/>
                    </a:prstGeom>
                    <a:ln>
                      <a:noFill/>
                    </a:ln>
                    <a:extLst>
                      <a:ext uri="{53640926-AAD7-44D8-BBD7-CCE9431645EC}">
                        <a14:shadowObscured xmlns:a14="http://schemas.microsoft.com/office/drawing/2010/main"/>
                      </a:ext>
                    </a:extLst>
                  </pic:spPr>
                </pic:pic>
              </a:graphicData>
            </a:graphic>
          </wp:inline>
        </w:drawing>
      </w:r>
    </w:p>
    <w:p w14:paraId="173C5597" w14:textId="77777777" w:rsidR="00DD6945" w:rsidRPr="00DD6945" w:rsidRDefault="00DD6945" w:rsidP="000A779E">
      <w:pPr>
        <w:jc w:val="both"/>
        <w:rPr>
          <w:lang w:val="de-DE"/>
        </w:rPr>
      </w:pPr>
    </w:p>
    <w:p w14:paraId="00AC431F" w14:textId="77777777" w:rsidR="00DD6945" w:rsidRPr="00DD6945" w:rsidRDefault="00DD6945" w:rsidP="000A779E">
      <w:pPr>
        <w:jc w:val="both"/>
        <w:rPr>
          <w:lang w:val="de-DE"/>
        </w:rPr>
      </w:pPr>
      <w:r w:rsidRPr="00DD6945">
        <w:rPr>
          <w:lang w:val="de-DE"/>
        </w:rPr>
        <w:tab/>
        <w:t>Führer dürfen auf Leitinseln oder Sperrflächen, die durch weiße parallele Diagonalstrei</w:t>
      </w:r>
      <w:r w:rsidRPr="00DD6945">
        <w:rPr>
          <w:lang w:val="de-DE"/>
        </w:rPr>
        <w:softHyphen/>
        <w:t>fen gekennzeichnet sind, weder unterwegs sein noch halten noch parken.</w:t>
      </w:r>
    </w:p>
    <w:p w14:paraId="6B97B7C1" w14:textId="77777777" w:rsidR="00DD6945" w:rsidRPr="00DD6945" w:rsidRDefault="00DD6945" w:rsidP="000A779E">
      <w:pPr>
        <w:jc w:val="both"/>
        <w:rPr>
          <w:lang w:val="de-DE"/>
        </w:rPr>
      </w:pPr>
    </w:p>
    <w:p w14:paraId="3671497F" w14:textId="77777777" w:rsidR="00DD6945" w:rsidRPr="00DD6945" w:rsidRDefault="00DD6945" w:rsidP="000A779E">
      <w:pPr>
        <w:jc w:val="both"/>
        <w:rPr>
          <w:lang w:val="de-DE"/>
        </w:rPr>
      </w:pPr>
      <w:r w:rsidRPr="00DD6945">
        <w:rPr>
          <w:lang w:val="de-DE"/>
        </w:rPr>
        <w:tab/>
        <w:t>§ 5 ­ Stellplätze:</w:t>
      </w:r>
    </w:p>
    <w:p w14:paraId="331D5F2F" w14:textId="77777777" w:rsidR="00DD6945" w:rsidRPr="00DD6945" w:rsidRDefault="00DD6945" w:rsidP="000A779E">
      <w:pPr>
        <w:jc w:val="both"/>
        <w:rPr>
          <w:lang w:val="de-DE"/>
        </w:rPr>
      </w:pPr>
    </w:p>
    <w:p w14:paraId="08D963F2" w14:textId="77777777" w:rsidR="00DD6945" w:rsidRPr="00DD6945" w:rsidRDefault="00DD6945" w:rsidP="000A779E">
      <w:pPr>
        <w:jc w:val="both"/>
        <w:rPr>
          <w:lang w:val="de-DE"/>
        </w:rPr>
      </w:pPr>
      <w:r w:rsidRPr="00DD6945">
        <w:rPr>
          <w:lang w:val="de-DE"/>
        </w:rPr>
        <w:tab/>
        <w:t>Stellplätze</w:t>
      </w:r>
      <w:r w:rsidRPr="00DD6945">
        <w:rPr>
          <w:sz w:val="14"/>
          <w:szCs w:val="14"/>
          <w:lang w:val="de-DE"/>
        </w:rPr>
        <w:t xml:space="preserve"> </w:t>
      </w:r>
      <w:r w:rsidRPr="00DD6945">
        <w:rPr>
          <w:lang w:val="de-DE"/>
        </w:rPr>
        <w:t>sind</w:t>
      </w:r>
      <w:r w:rsidRPr="00DD6945">
        <w:rPr>
          <w:sz w:val="14"/>
          <w:szCs w:val="14"/>
          <w:lang w:val="de-DE"/>
        </w:rPr>
        <w:t xml:space="preserve"> </w:t>
      </w:r>
      <w:r w:rsidRPr="00DD6945">
        <w:rPr>
          <w:lang w:val="de-DE"/>
        </w:rPr>
        <w:t>abgegrenzt</w:t>
      </w:r>
      <w:r w:rsidRPr="00DD6945">
        <w:rPr>
          <w:sz w:val="14"/>
          <w:szCs w:val="14"/>
          <w:lang w:val="de-DE"/>
        </w:rPr>
        <w:t xml:space="preserve"> </w:t>
      </w:r>
      <w:r w:rsidRPr="00DD6945">
        <w:rPr>
          <w:lang w:val="de-DE"/>
        </w:rPr>
        <w:t>durch</w:t>
      </w:r>
      <w:r w:rsidRPr="00DD6945">
        <w:rPr>
          <w:sz w:val="14"/>
          <w:szCs w:val="14"/>
          <w:lang w:val="de-DE"/>
        </w:rPr>
        <w:t xml:space="preserve"> </w:t>
      </w:r>
      <w:r w:rsidRPr="00DD6945">
        <w:rPr>
          <w:lang w:val="de-DE"/>
        </w:rPr>
        <w:t>weiße</w:t>
      </w:r>
      <w:r w:rsidRPr="00DD6945">
        <w:rPr>
          <w:sz w:val="14"/>
          <w:szCs w:val="14"/>
          <w:lang w:val="de-DE"/>
        </w:rPr>
        <w:t xml:space="preserve"> </w:t>
      </w:r>
      <w:r w:rsidRPr="00DD6945">
        <w:rPr>
          <w:lang w:val="de-DE"/>
        </w:rPr>
        <w:t>Straßenmarkierungen,</w:t>
      </w:r>
      <w:r w:rsidRPr="00DD6945">
        <w:rPr>
          <w:sz w:val="12"/>
          <w:szCs w:val="12"/>
          <w:lang w:val="de-DE"/>
        </w:rPr>
        <w:t xml:space="preserve"> </w:t>
      </w:r>
      <w:r w:rsidRPr="00DD6945">
        <w:rPr>
          <w:lang w:val="de-DE"/>
        </w:rPr>
        <w:t>T-Markierungen</w:t>
      </w:r>
      <w:r w:rsidRPr="00DD6945">
        <w:rPr>
          <w:sz w:val="14"/>
          <w:szCs w:val="14"/>
          <w:lang w:val="de-DE"/>
        </w:rPr>
        <w:t xml:space="preserve"> </w:t>
      </w:r>
      <w:r w:rsidRPr="00DD6945">
        <w:rPr>
          <w:lang w:val="de-DE"/>
        </w:rPr>
        <w:t>oder</w:t>
      </w:r>
      <w:r w:rsidRPr="00DD6945">
        <w:rPr>
          <w:sz w:val="14"/>
          <w:szCs w:val="14"/>
          <w:lang w:val="de-DE"/>
        </w:rPr>
        <w:t xml:space="preserve"> </w:t>
      </w:r>
      <w:r w:rsidRPr="00DD6945">
        <w:rPr>
          <w:lang w:val="de-DE"/>
        </w:rPr>
        <w:t>Eck</w:t>
      </w:r>
      <w:r w:rsidRPr="00DD6945">
        <w:rPr>
          <w:lang w:val="de-DE"/>
        </w:rPr>
        <w:softHyphen/>
        <w:t>markierungen oder einen andersfarbigen Straßenbelag, auf dem der Buchstabe P angegeben ist.</w:t>
      </w:r>
    </w:p>
    <w:p w14:paraId="16DBF489" w14:textId="77777777" w:rsidR="00DD6945" w:rsidRPr="00DD6945" w:rsidRDefault="00DD6945" w:rsidP="000A779E">
      <w:pPr>
        <w:jc w:val="both"/>
        <w:rPr>
          <w:lang w:val="de-DE"/>
        </w:rPr>
      </w:pPr>
    </w:p>
    <w:p w14:paraId="0F40F966" w14:textId="77777777" w:rsidR="00DD6945" w:rsidRPr="00DD6945" w:rsidRDefault="00DD6945" w:rsidP="00A84E05">
      <w:pPr>
        <w:spacing w:after="120"/>
        <w:jc w:val="both"/>
        <w:rPr>
          <w:lang w:val="de-DE"/>
        </w:rPr>
      </w:pPr>
      <w:r w:rsidRPr="00DD6945">
        <w:rPr>
          <w:lang w:val="de-DE"/>
        </w:rPr>
        <w:tab/>
        <w:t>Beispiele:</w:t>
      </w:r>
    </w:p>
    <w:p w14:paraId="4AAC786C" w14:textId="77777777" w:rsidR="00DD6945" w:rsidRPr="00DD6945" w:rsidRDefault="00DD6945" w:rsidP="000A779E">
      <w:pPr>
        <w:jc w:val="center"/>
        <w:rPr>
          <w:lang w:val="de-DE"/>
        </w:rPr>
      </w:pPr>
      <w:r w:rsidRPr="00DD6945">
        <w:rPr>
          <w:noProof/>
          <w:lang w:val="de-DE"/>
        </w:rPr>
        <w:drawing>
          <wp:inline distT="0" distB="0" distL="0" distR="0" wp14:anchorId="60B10D13" wp14:editId="034F89B7">
            <wp:extent cx="3101612" cy="1571847"/>
            <wp:effectExtent l="0" t="0" r="3810" b="9525"/>
            <wp:docPr id="333" name="Picture 333" descr="Une image contenant ligne, Parallèle,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Une image contenant ligne, Parallèle, croquis, diagramme&#10;&#10;Description générée automatiquement"/>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126267" cy="1584342"/>
                    </a:xfrm>
                    <a:prstGeom prst="rect">
                      <a:avLst/>
                    </a:prstGeom>
                    <a:noFill/>
                  </pic:spPr>
                </pic:pic>
              </a:graphicData>
            </a:graphic>
          </wp:inline>
        </w:drawing>
      </w:r>
    </w:p>
    <w:p w14:paraId="653435E1" w14:textId="77777777" w:rsidR="00E91202" w:rsidRDefault="00E91202" w:rsidP="00A84E05">
      <w:pPr>
        <w:jc w:val="both"/>
        <w:rPr>
          <w:lang w:val="de-DE"/>
        </w:rPr>
      </w:pPr>
    </w:p>
    <w:p w14:paraId="26C285EA" w14:textId="00EED37E" w:rsidR="00DD6945" w:rsidRPr="00DD6945" w:rsidRDefault="00DD6945" w:rsidP="00A84E05">
      <w:pPr>
        <w:jc w:val="both"/>
        <w:rPr>
          <w:lang w:val="de-DE"/>
        </w:rPr>
      </w:pPr>
      <w:r w:rsidRPr="00DD6945">
        <w:rPr>
          <w:lang w:val="de-DE"/>
        </w:rPr>
        <w:tab/>
        <w:t>Die auf einem Parkstreifen abgegrenzten Stellplätze sind nicht Teil der Fahrbahn.</w:t>
      </w:r>
    </w:p>
    <w:p w14:paraId="0F981CAE" w14:textId="77777777" w:rsidR="00DD6945" w:rsidRPr="00DD6945" w:rsidRDefault="00DD6945" w:rsidP="00A84E05">
      <w:pPr>
        <w:jc w:val="both"/>
        <w:rPr>
          <w:lang w:val="de-DE"/>
        </w:rPr>
      </w:pPr>
    </w:p>
    <w:p w14:paraId="5990FB4D" w14:textId="77777777" w:rsidR="00DD6945" w:rsidRPr="00DD6945" w:rsidRDefault="00DD6945" w:rsidP="000A779E">
      <w:pPr>
        <w:jc w:val="center"/>
        <w:rPr>
          <w:lang w:val="de-DE"/>
        </w:rPr>
      </w:pPr>
      <w:r w:rsidRPr="00DD6945">
        <w:rPr>
          <w:noProof/>
          <w:lang w:val="de-DE"/>
        </w:rPr>
        <w:drawing>
          <wp:inline distT="0" distB="0" distL="0" distR="0" wp14:anchorId="1D62F5F8" wp14:editId="7882DF51">
            <wp:extent cx="2872740" cy="1456209"/>
            <wp:effectExtent l="0" t="0" r="3810" b="0"/>
            <wp:docPr id="171" name="Picture 171" descr="Une image contenant ligne, diagramme, text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Une image contenant ligne, diagramme, texte, Parallèle&#10;&#10;Description générée automatiquement"/>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877300" cy="1458520"/>
                    </a:xfrm>
                    <a:prstGeom prst="rect">
                      <a:avLst/>
                    </a:prstGeom>
                    <a:noFill/>
                    <a:ln>
                      <a:noFill/>
                    </a:ln>
                  </pic:spPr>
                </pic:pic>
              </a:graphicData>
            </a:graphic>
          </wp:inline>
        </w:drawing>
      </w:r>
    </w:p>
    <w:p w14:paraId="2A05ACBD" w14:textId="77777777" w:rsidR="00DD6945" w:rsidRPr="00DD6945" w:rsidRDefault="00DD6945" w:rsidP="000A779E">
      <w:pPr>
        <w:jc w:val="both"/>
        <w:rPr>
          <w:lang w:val="de-DE"/>
        </w:rPr>
      </w:pPr>
    </w:p>
    <w:p w14:paraId="36C09A7D" w14:textId="77777777" w:rsidR="00DD6945" w:rsidRPr="00DD6945" w:rsidRDefault="00DD6945" w:rsidP="000A779E">
      <w:pPr>
        <w:jc w:val="both"/>
        <w:rPr>
          <w:lang w:val="de-DE"/>
        </w:rPr>
      </w:pPr>
      <w:r w:rsidRPr="00DD6945">
        <w:rPr>
          <w:lang w:val="de-DE"/>
        </w:rPr>
        <w:tab/>
        <w:t>Stellplätze, die auf der Fahrbahn durch T-Markierungen, Eckmarkierungen oder einen andersfarbigen Straßenbelag mit dem Buchstaben P abgegrenzt sind, bleiben Teil der Fahrbahn.</w:t>
      </w:r>
    </w:p>
    <w:p w14:paraId="15F3805C" w14:textId="77777777" w:rsidR="00DD6945" w:rsidRPr="00DD6945" w:rsidRDefault="00DD6945" w:rsidP="000A779E">
      <w:pPr>
        <w:jc w:val="both"/>
        <w:rPr>
          <w:lang w:val="de-DE"/>
        </w:rPr>
      </w:pPr>
    </w:p>
    <w:p w14:paraId="398FFFD2" w14:textId="77777777" w:rsidR="00DD6945" w:rsidRPr="00DD6945" w:rsidRDefault="00DD6945" w:rsidP="000A779E">
      <w:pPr>
        <w:jc w:val="both"/>
        <w:rPr>
          <w:lang w:val="de-DE"/>
        </w:rPr>
      </w:pPr>
      <w:r w:rsidRPr="00DD6945">
        <w:rPr>
          <w:lang w:val="de-DE"/>
        </w:rPr>
        <w:tab/>
        <w:t>Ständer oder das auf dem Boden abgebildete Symbol eines Fahrrads, eines Fortbewe</w:t>
      </w:r>
      <w:r w:rsidRPr="00DD6945">
        <w:rPr>
          <w:lang w:val="de-DE"/>
        </w:rPr>
        <w:softHyphen/>
        <w:t>gungsgeräts, eines Kleinkraftrads oder eines Motorrads, ob gemeinsam genutzt oder nicht, zei</w:t>
      </w:r>
      <w:r w:rsidRPr="00DD6945">
        <w:rPr>
          <w:lang w:val="de-DE"/>
        </w:rPr>
        <w:softHyphen/>
        <w:t>gen den Stellplatz an, der Fahrrädern, Fortbewegungsgeräten, Kleinkrafträdern mit einer maxi</w:t>
      </w:r>
      <w:r w:rsidRPr="00DD6945">
        <w:rPr>
          <w:lang w:val="de-DE"/>
        </w:rPr>
        <w:softHyphen/>
      </w:r>
      <w:r w:rsidRPr="00DD6945">
        <w:rPr>
          <w:lang w:val="de-DE"/>
        </w:rPr>
        <w:lastRenderedPageBreak/>
        <w:t>malen Breite von 1 m beziehungsweise Motorrädern mit einer maximalen Breite von 1 m, ob gemeinsam genutzt oder nicht, vorbehalten ist.</w:t>
      </w:r>
    </w:p>
    <w:p w14:paraId="6455F02E" w14:textId="77777777" w:rsidR="00DD6945" w:rsidRPr="00DD6945" w:rsidRDefault="00DD6945" w:rsidP="000A779E">
      <w:pPr>
        <w:jc w:val="both"/>
        <w:rPr>
          <w:lang w:val="de-DE"/>
        </w:rPr>
      </w:pPr>
    </w:p>
    <w:p w14:paraId="4FEC0D32" w14:textId="77777777" w:rsidR="00DD6945" w:rsidRPr="00DD6945" w:rsidRDefault="00DD6945" w:rsidP="000A779E">
      <w:pPr>
        <w:jc w:val="both"/>
        <w:rPr>
          <w:lang w:val="de-DE"/>
        </w:rPr>
      </w:pPr>
      <w:r w:rsidRPr="00DD6945">
        <w:rPr>
          <w:lang w:val="de-DE"/>
        </w:rPr>
        <w:tab/>
        <w:t>§ 6 ­ Einordnungsbereich für Fahrradfahrer und Führer von zweirädrigen Kleinkraft</w:t>
      </w:r>
      <w:r w:rsidRPr="00DD6945">
        <w:rPr>
          <w:lang w:val="de-DE"/>
        </w:rPr>
        <w:softHyphen/>
        <w:t>rädern:</w:t>
      </w:r>
    </w:p>
    <w:p w14:paraId="2DC31400" w14:textId="77777777" w:rsidR="00DD6945" w:rsidRPr="00DD6945" w:rsidRDefault="00DD6945" w:rsidP="000A779E">
      <w:pPr>
        <w:jc w:val="both"/>
        <w:rPr>
          <w:lang w:val="de-DE"/>
        </w:rPr>
      </w:pPr>
    </w:p>
    <w:p w14:paraId="2FE31FDD" w14:textId="77777777" w:rsidR="00DD6945" w:rsidRPr="00DD6945" w:rsidRDefault="00DD6945" w:rsidP="000A779E">
      <w:pPr>
        <w:jc w:val="both"/>
        <w:rPr>
          <w:lang w:val="de-DE"/>
        </w:rPr>
      </w:pPr>
      <w:r w:rsidRPr="00DD6945">
        <w:rPr>
          <w:lang w:val="de-DE"/>
        </w:rPr>
        <w:tab/>
        <w:t>Die durch zwei Haltelinien abgegrenzte Zone, in der das Symbol eines Fahrrads in wei</w:t>
      </w:r>
      <w:r w:rsidRPr="00DD6945">
        <w:rPr>
          <w:lang w:val="de-DE"/>
        </w:rPr>
        <w:softHyphen/>
        <w:t>ßer Farbe abgebildet ist, zeigt die Stelle an, an der nur Fahrradfahrer und Führer von zweiräd</w:t>
      </w:r>
      <w:r w:rsidRPr="00DD6945">
        <w:rPr>
          <w:lang w:val="de-DE"/>
        </w:rPr>
        <w:softHyphen/>
        <w:t>rigen Kleinkrafträdern während der roten Phase der Verkehrslichtzeichen stehen dürfen.</w:t>
      </w:r>
    </w:p>
    <w:p w14:paraId="374A2F49" w14:textId="77777777" w:rsidR="00DD6945" w:rsidRPr="00DD6945" w:rsidRDefault="00DD6945" w:rsidP="000A779E">
      <w:pPr>
        <w:jc w:val="both"/>
        <w:rPr>
          <w:lang w:val="de-DE"/>
        </w:rPr>
      </w:pPr>
    </w:p>
    <w:p w14:paraId="3404E0BB" w14:textId="77777777" w:rsidR="00DD6945" w:rsidRPr="00DD6945" w:rsidRDefault="00DD6945" w:rsidP="00A84E05">
      <w:pPr>
        <w:spacing w:after="120"/>
        <w:jc w:val="both"/>
        <w:rPr>
          <w:lang w:val="de-DE"/>
        </w:rPr>
      </w:pPr>
      <w:r w:rsidRPr="00DD6945">
        <w:rPr>
          <w:lang w:val="de-DE"/>
        </w:rPr>
        <w:tab/>
        <w:t>Beispiel:</w:t>
      </w:r>
    </w:p>
    <w:p w14:paraId="3A2E3E46" w14:textId="77777777" w:rsidR="00DD6945" w:rsidRPr="00DD6945" w:rsidRDefault="00DD6945" w:rsidP="000A779E">
      <w:pPr>
        <w:jc w:val="center"/>
        <w:rPr>
          <w:lang w:val="de-DE"/>
        </w:rPr>
      </w:pPr>
      <w:r w:rsidRPr="00DD6945">
        <w:rPr>
          <w:noProof/>
          <w:lang w:val="de-DE"/>
        </w:rPr>
        <w:drawing>
          <wp:inline distT="0" distB="0" distL="0" distR="0" wp14:anchorId="4FBE2E6C" wp14:editId="4E07B2C9">
            <wp:extent cx="2695575" cy="1510835"/>
            <wp:effectExtent l="0" t="0" r="0" b="0"/>
            <wp:docPr id="746" name="Picture 746" descr="Une image contenant noir, obscurité, lune,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descr="Une image contenant noir, obscurité, lune, nuit&#10;&#10;Description générée automatiquement"/>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03501" cy="1515277"/>
                    </a:xfrm>
                    <a:prstGeom prst="rect">
                      <a:avLst/>
                    </a:prstGeom>
                    <a:noFill/>
                  </pic:spPr>
                </pic:pic>
              </a:graphicData>
            </a:graphic>
          </wp:inline>
        </w:drawing>
      </w:r>
    </w:p>
    <w:p w14:paraId="1B17E331" w14:textId="77777777" w:rsidR="00DD6945" w:rsidRPr="00DD6945" w:rsidRDefault="00DD6945" w:rsidP="000A779E">
      <w:pPr>
        <w:jc w:val="both"/>
        <w:rPr>
          <w:lang w:val="de-DE"/>
        </w:rPr>
      </w:pPr>
    </w:p>
    <w:p w14:paraId="7E738785" w14:textId="77777777" w:rsidR="00DD6945" w:rsidRPr="00DD6945" w:rsidRDefault="00DD6945" w:rsidP="0093632C">
      <w:pPr>
        <w:jc w:val="both"/>
        <w:rPr>
          <w:lang w:val="de-DE"/>
        </w:rPr>
      </w:pPr>
      <w:r w:rsidRPr="00DD6945">
        <w:rPr>
          <w:lang w:val="de-DE"/>
        </w:rPr>
        <w:tab/>
        <w:t>§ 7 ­ Einordnungsstreifen für Fahrradfahrer und Führer von zweirädrigen Kleinkraft</w:t>
      </w:r>
      <w:r w:rsidRPr="00DD6945">
        <w:rPr>
          <w:lang w:val="de-DE"/>
        </w:rPr>
        <w:softHyphen/>
        <w:t>rädern:</w:t>
      </w:r>
    </w:p>
    <w:p w14:paraId="3122E66A" w14:textId="77777777" w:rsidR="00DD6945" w:rsidRPr="00DD6945" w:rsidRDefault="00DD6945" w:rsidP="000A779E">
      <w:pPr>
        <w:jc w:val="both"/>
        <w:rPr>
          <w:lang w:val="de-DE"/>
        </w:rPr>
      </w:pPr>
    </w:p>
    <w:p w14:paraId="22EE35F8" w14:textId="77777777" w:rsidR="00DD6945" w:rsidRPr="00DD6945" w:rsidRDefault="00DD6945" w:rsidP="000A779E">
      <w:pPr>
        <w:jc w:val="both"/>
        <w:rPr>
          <w:lang w:val="de-DE"/>
        </w:rPr>
      </w:pPr>
      <w:r w:rsidRPr="00DD6945">
        <w:rPr>
          <w:lang w:val="de-DE"/>
        </w:rPr>
        <w:tab/>
        <w:t>Der mit durchgehenden weißen Linien abgegrenzte Einordnungsstreifen, auf dem das Symbol eines Fahrrads und ein Richtungspfeil abgebildet sind, ist Fahrradfahrern und Führern von zweirädrigen Kleinkrafträdern vorbehalten.</w:t>
      </w:r>
    </w:p>
    <w:p w14:paraId="27992D2F" w14:textId="77777777" w:rsidR="00DD6945" w:rsidRPr="00DD6945" w:rsidRDefault="00DD6945" w:rsidP="000A779E">
      <w:pPr>
        <w:jc w:val="both"/>
        <w:rPr>
          <w:lang w:val="de-DE"/>
        </w:rPr>
      </w:pPr>
    </w:p>
    <w:p w14:paraId="3A671F7E" w14:textId="77777777" w:rsidR="00DD6945" w:rsidRPr="00DD6945" w:rsidRDefault="00DD6945" w:rsidP="000A779E">
      <w:pPr>
        <w:jc w:val="both"/>
        <w:rPr>
          <w:lang w:val="de-DE"/>
        </w:rPr>
      </w:pPr>
      <w:r w:rsidRPr="00DD6945">
        <w:rPr>
          <w:lang w:val="de-DE"/>
        </w:rPr>
        <w:tab/>
        <w:t>§ 8 ­ Schachbrettmuster:</w:t>
      </w:r>
    </w:p>
    <w:p w14:paraId="21300030" w14:textId="77777777" w:rsidR="00DD6945" w:rsidRPr="00DD6945" w:rsidRDefault="00DD6945" w:rsidP="000A779E">
      <w:pPr>
        <w:jc w:val="both"/>
        <w:rPr>
          <w:lang w:val="de-DE"/>
        </w:rPr>
      </w:pPr>
    </w:p>
    <w:p w14:paraId="4983FBFE" w14:textId="77777777" w:rsidR="00DD6945" w:rsidRPr="00DD6945" w:rsidRDefault="00DD6945" w:rsidP="000A779E">
      <w:pPr>
        <w:jc w:val="both"/>
        <w:rPr>
          <w:lang w:val="de-DE"/>
        </w:rPr>
      </w:pPr>
      <w:r w:rsidRPr="00DD6945">
        <w:rPr>
          <w:lang w:val="de-DE"/>
        </w:rPr>
        <w:tab/>
        <w:t>Mit einer schachbrettartigen Markierung aus weißen Quadraten werden Busstreifen, Verbindungsbereiche zwischen Busstreifen, Anfang oder Ende eines Busstreifens und Bahn</w:t>
      </w:r>
      <w:r w:rsidRPr="00DD6945">
        <w:rPr>
          <w:lang w:val="de-DE"/>
        </w:rPr>
        <w:softHyphen/>
        <w:t>übergangsbereiche abgegrenzt. Dort ist das Halten und Parken verboten.</w:t>
      </w:r>
    </w:p>
    <w:p w14:paraId="72B1FDE1" w14:textId="77777777" w:rsidR="00E91202" w:rsidRDefault="00E91202" w:rsidP="00A84E05">
      <w:pPr>
        <w:jc w:val="both"/>
        <w:rPr>
          <w:lang w:val="de-DE"/>
        </w:rPr>
      </w:pPr>
    </w:p>
    <w:p w14:paraId="6D46029F" w14:textId="1F03DFEB" w:rsidR="00DD6945" w:rsidRPr="00DD6945" w:rsidRDefault="00DD6945" w:rsidP="00A84E05">
      <w:pPr>
        <w:jc w:val="both"/>
        <w:rPr>
          <w:lang w:val="de-DE"/>
        </w:rPr>
      </w:pPr>
      <w:r w:rsidRPr="00DD6945">
        <w:rPr>
          <w:lang w:val="de-DE"/>
        </w:rPr>
        <w:tab/>
        <w:t>§ 9 ­ Zickzack-Markierungen:</w:t>
      </w:r>
    </w:p>
    <w:p w14:paraId="31DF7564" w14:textId="77777777" w:rsidR="00DD6945" w:rsidRPr="00DD6945" w:rsidRDefault="00DD6945" w:rsidP="00A84E05">
      <w:pPr>
        <w:rPr>
          <w:sz w:val="21"/>
          <w:szCs w:val="21"/>
          <w:lang w:val="de-DE"/>
        </w:rPr>
      </w:pPr>
    </w:p>
    <w:p w14:paraId="64A738E5" w14:textId="77777777" w:rsidR="00DD6945" w:rsidRPr="00DD6945" w:rsidRDefault="00DD6945" w:rsidP="00A84E05">
      <w:pPr>
        <w:jc w:val="both"/>
        <w:rPr>
          <w:lang w:val="de-DE"/>
        </w:rPr>
      </w:pPr>
      <w:r w:rsidRPr="00DD6945">
        <w:rPr>
          <w:lang w:val="de-DE"/>
        </w:rPr>
        <w:tab/>
        <w:t>Eine durchgehende weiße Zickzacklinie zeigt einen Haltebereich an. Dort ist das Parken verboten; das Wort "BUS", das die Zickzack-Markierung ergänzen kann, weist auf eine Halte</w:t>
      </w:r>
      <w:r w:rsidRPr="00DD6945">
        <w:rPr>
          <w:lang w:val="de-DE"/>
        </w:rPr>
        <w:softHyphen/>
        <w:t>stelle für Fahrzeuge des öffentlichen Linienverkehrs hin.</w:t>
      </w:r>
    </w:p>
    <w:p w14:paraId="7E3E928A" w14:textId="77777777" w:rsidR="00DD6945" w:rsidRPr="00DD6945" w:rsidRDefault="00DD6945" w:rsidP="00A84E05">
      <w:pPr>
        <w:rPr>
          <w:sz w:val="21"/>
          <w:szCs w:val="21"/>
          <w:lang w:val="de-DE"/>
        </w:rPr>
      </w:pPr>
    </w:p>
    <w:p w14:paraId="4188A0CF" w14:textId="77777777" w:rsidR="00DD6945" w:rsidRPr="00DD6945" w:rsidRDefault="00DD6945" w:rsidP="000A779E">
      <w:pPr>
        <w:jc w:val="center"/>
        <w:rPr>
          <w:lang w:val="de-DE"/>
        </w:rPr>
      </w:pPr>
      <w:r w:rsidRPr="00DD6945">
        <w:rPr>
          <w:noProof/>
          <w:lang w:val="de-DE"/>
        </w:rPr>
        <w:drawing>
          <wp:inline distT="0" distB="0" distL="0" distR="0" wp14:anchorId="1862A2C9" wp14:editId="1B0BC3BA">
            <wp:extent cx="4482023" cy="705830"/>
            <wp:effectExtent l="0" t="0" r="0" b="0"/>
            <wp:docPr id="747" name="Picture 747" descr="C:\Users\decoodt\AppData\Local\Microsoft\Windows\INetCache\Content.Word\77.9-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coodt\AppData\Local\Microsoft\Windows\INetCache\Content.Word\77.9-Ben.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30025" cy="729137"/>
                    </a:xfrm>
                    <a:prstGeom prst="rect">
                      <a:avLst/>
                    </a:prstGeom>
                    <a:noFill/>
                    <a:ln>
                      <a:noFill/>
                    </a:ln>
                  </pic:spPr>
                </pic:pic>
              </a:graphicData>
            </a:graphic>
          </wp:inline>
        </w:drawing>
      </w:r>
    </w:p>
    <w:p w14:paraId="318DF599" w14:textId="77777777" w:rsidR="00DD6945" w:rsidRPr="00DD6945" w:rsidRDefault="00DD6945" w:rsidP="001E2AB4">
      <w:pPr>
        <w:rPr>
          <w:sz w:val="21"/>
          <w:szCs w:val="21"/>
          <w:lang w:val="de-DE"/>
        </w:rPr>
      </w:pPr>
    </w:p>
    <w:p w14:paraId="2E13C49A" w14:textId="77777777" w:rsidR="00DD6945" w:rsidRPr="00DD6945" w:rsidRDefault="00DD6945" w:rsidP="000A779E">
      <w:pPr>
        <w:jc w:val="center"/>
        <w:rPr>
          <w:lang w:val="de-DE"/>
        </w:rPr>
      </w:pPr>
      <w:r w:rsidRPr="00DD6945">
        <w:rPr>
          <w:noProof/>
          <w:lang w:val="de-DE"/>
        </w:rPr>
        <w:lastRenderedPageBreak/>
        <w:drawing>
          <wp:inline distT="0" distB="0" distL="0" distR="0" wp14:anchorId="2D606DB8" wp14:editId="675DF9B1">
            <wp:extent cx="943855" cy="4191000"/>
            <wp:effectExtent l="0" t="0" r="8890" b="0"/>
            <wp:docPr id="832957440" name="Picture 832957440" descr="Une image contenant texte, lign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7440" name="Picture 832957440" descr="Une image contenant texte, ligne, capture d’écran, conception&#10;&#10;Description générée automatiquement"/>
                    <pic:cNvPicPr>
                      <a:picLocks noChangeAspect="1" noChangeArrowheads="1"/>
                    </pic:cNvPicPr>
                  </pic:nvPicPr>
                  <pic:blipFill rotWithShape="1">
                    <a:blip r:embed="rId331">
                      <a:extLst>
                        <a:ext uri="{28A0092B-C50C-407E-A947-70E740481C1C}">
                          <a14:useLocalDpi xmlns:a14="http://schemas.microsoft.com/office/drawing/2010/main" val="0"/>
                        </a:ext>
                      </a:extLst>
                    </a:blip>
                    <a:srcRect t="2693" r="-313" b="3050"/>
                    <a:stretch/>
                  </pic:blipFill>
                  <pic:spPr bwMode="auto">
                    <a:xfrm>
                      <a:off x="0" y="0"/>
                      <a:ext cx="948933" cy="4213549"/>
                    </a:xfrm>
                    <a:prstGeom prst="rect">
                      <a:avLst/>
                    </a:prstGeom>
                    <a:noFill/>
                    <a:ln>
                      <a:noFill/>
                    </a:ln>
                    <a:extLst>
                      <a:ext uri="{53640926-AAD7-44D8-BBD7-CCE9431645EC}">
                        <a14:shadowObscured xmlns:a14="http://schemas.microsoft.com/office/drawing/2010/main"/>
                      </a:ext>
                    </a:extLst>
                  </pic:spPr>
                </pic:pic>
              </a:graphicData>
            </a:graphic>
          </wp:inline>
        </w:drawing>
      </w:r>
    </w:p>
    <w:p w14:paraId="476A0F80" w14:textId="77777777" w:rsidR="00DD6945" w:rsidRPr="00DD6945" w:rsidRDefault="00DD6945" w:rsidP="001E2AB4">
      <w:pPr>
        <w:rPr>
          <w:sz w:val="21"/>
          <w:szCs w:val="21"/>
          <w:lang w:val="de-DE"/>
        </w:rPr>
      </w:pPr>
    </w:p>
    <w:p w14:paraId="4AE18D3F" w14:textId="77777777" w:rsidR="00DD6945" w:rsidRPr="00DD6945" w:rsidRDefault="00DD6945" w:rsidP="000A779E">
      <w:pPr>
        <w:jc w:val="both"/>
        <w:rPr>
          <w:lang w:val="de-DE"/>
        </w:rPr>
      </w:pPr>
      <w:r w:rsidRPr="00DD6945">
        <w:rPr>
          <w:lang w:val="de-DE"/>
        </w:rPr>
        <w:tab/>
        <w:t>§ 10 ­ Bei Bauarbeiten können vorübergehende orange-gelbe Straßenmarkierungen oder orange-gelbe Markierungsnägel die weißen Fahrbahnmarkierungen ersetzen; dadurch werden die anderen weißen Fahrbahnmarkierungen, die an der gleichen Stelle angebracht sind, unwirk</w:t>
      </w:r>
      <w:r w:rsidRPr="00DD6945">
        <w:rPr>
          <w:lang w:val="de-DE"/>
        </w:rPr>
        <w:softHyphen/>
        <w:t>sam.</w:t>
      </w:r>
    </w:p>
    <w:p w14:paraId="49F48B5E" w14:textId="77777777" w:rsidR="00DD6945" w:rsidRPr="00DD6945" w:rsidRDefault="00DD6945" w:rsidP="000A779E">
      <w:pPr>
        <w:rPr>
          <w:sz w:val="21"/>
          <w:szCs w:val="21"/>
          <w:lang w:val="de-DE"/>
        </w:rPr>
      </w:pPr>
    </w:p>
    <w:p w14:paraId="45937B0D" w14:textId="77777777" w:rsidR="00DD6945" w:rsidRPr="00DD6945" w:rsidRDefault="00DD6945" w:rsidP="000A779E">
      <w:pPr>
        <w:rPr>
          <w:lang w:val="de-DE"/>
        </w:rPr>
      </w:pPr>
      <w:r w:rsidRPr="00DD6945">
        <w:rPr>
          <w:lang w:val="de-DE"/>
        </w:rPr>
        <w:tab/>
        <w:t>Beispiel:</w:t>
      </w:r>
    </w:p>
    <w:p w14:paraId="45E47CC3" w14:textId="77777777" w:rsidR="00DD6945" w:rsidRPr="00DD6945" w:rsidRDefault="00DD6945" w:rsidP="000A779E">
      <w:pPr>
        <w:jc w:val="center"/>
        <w:rPr>
          <w:lang w:val="de-DE"/>
        </w:rPr>
      </w:pPr>
      <w:r w:rsidRPr="00DD6945">
        <w:rPr>
          <w:noProof/>
          <w:lang w:val="de-DE"/>
        </w:rPr>
        <w:drawing>
          <wp:inline distT="0" distB="0" distL="0" distR="0" wp14:anchorId="1B40F0F1" wp14:editId="256807C6">
            <wp:extent cx="2683892" cy="2095500"/>
            <wp:effectExtent l="0" t="0" r="2540" b="0"/>
            <wp:docPr id="805199290" name="Image 1" descr="Une image contenant dessin, croquis, écriture manuscri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9290" name="Image 1" descr="Une image contenant dessin, croquis, écriture manuscrite, ligne&#10;&#10;Description générée automatiquement"/>
                    <pic:cNvPicPr/>
                  </pic:nvPicPr>
                  <pic:blipFill>
                    <a:blip r:embed="rId332"/>
                    <a:stretch>
                      <a:fillRect/>
                    </a:stretch>
                  </pic:blipFill>
                  <pic:spPr>
                    <a:xfrm>
                      <a:off x="0" y="0"/>
                      <a:ext cx="2689945" cy="2100226"/>
                    </a:xfrm>
                    <a:prstGeom prst="rect">
                      <a:avLst/>
                    </a:prstGeom>
                  </pic:spPr>
                </pic:pic>
              </a:graphicData>
            </a:graphic>
          </wp:inline>
        </w:drawing>
      </w:r>
    </w:p>
    <w:p w14:paraId="699312EA" w14:textId="77777777" w:rsidR="00DD6945" w:rsidRPr="00DD6945" w:rsidRDefault="00DD6945" w:rsidP="000A779E">
      <w:pPr>
        <w:rPr>
          <w:sz w:val="21"/>
          <w:szCs w:val="21"/>
          <w:lang w:val="de-DE"/>
        </w:rPr>
      </w:pPr>
    </w:p>
    <w:p w14:paraId="4A497F30" w14:textId="77777777" w:rsidR="00DD6945" w:rsidRPr="00DD6945" w:rsidRDefault="00DD6945" w:rsidP="000A779E">
      <w:pPr>
        <w:rPr>
          <w:sz w:val="21"/>
          <w:szCs w:val="21"/>
          <w:lang w:val="de-DE"/>
        </w:rPr>
      </w:pPr>
    </w:p>
    <w:p w14:paraId="00A128A9" w14:textId="77777777" w:rsidR="00DD6945" w:rsidRPr="00DD6945" w:rsidRDefault="00DD6945" w:rsidP="000A779E">
      <w:pPr>
        <w:jc w:val="center"/>
        <w:rPr>
          <w:caps/>
          <w:sz w:val="21"/>
          <w:szCs w:val="21"/>
          <w:lang w:val="de-DE"/>
        </w:rPr>
        <w:sectPr w:rsidR="00DD6945" w:rsidRPr="00DD6945" w:rsidSect="00DD6945">
          <w:pgSz w:w="11906" w:h="16838" w:code="9"/>
          <w:pgMar w:top="1417" w:right="1417" w:bottom="1417" w:left="1417" w:header="709" w:footer="709" w:gutter="0"/>
          <w:cols w:space="708"/>
          <w:docGrid w:linePitch="360"/>
        </w:sectPr>
      </w:pPr>
    </w:p>
    <w:p w14:paraId="41A1952A" w14:textId="77777777" w:rsidR="00DD6945" w:rsidRPr="00DD6945" w:rsidRDefault="00DD6945" w:rsidP="000A779E">
      <w:pPr>
        <w:jc w:val="center"/>
        <w:rPr>
          <w:i/>
          <w:iCs/>
          <w:lang w:val="de-DE"/>
        </w:rPr>
      </w:pPr>
      <w:r w:rsidRPr="00DD6945">
        <w:rPr>
          <w:caps/>
          <w:lang w:val="de-DE"/>
        </w:rPr>
        <w:lastRenderedPageBreak/>
        <w:t>Kapitel 9</w:t>
      </w:r>
      <w:r w:rsidRPr="00DD6945">
        <w:rPr>
          <w:lang w:val="de-DE"/>
        </w:rPr>
        <w:t xml:space="preserve"> - </w:t>
      </w:r>
      <w:r w:rsidRPr="00DD6945">
        <w:rPr>
          <w:i/>
          <w:lang w:val="de-DE"/>
        </w:rPr>
        <w:t>Schilder auf Fahrzeugen</w:t>
      </w:r>
    </w:p>
    <w:p w14:paraId="6EE447D2" w14:textId="77777777" w:rsidR="00DD6945" w:rsidRPr="00DD6945" w:rsidRDefault="00DD6945" w:rsidP="000A779E">
      <w:pPr>
        <w:rPr>
          <w:lang w:val="de-DE"/>
        </w:rPr>
      </w:pPr>
    </w:p>
    <w:p w14:paraId="46A4273E" w14:textId="77777777" w:rsidR="00DD6945" w:rsidRPr="00DD6945" w:rsidRDefault="00DD6945" w:rsidP="000A779E">
      <w:pPr>
        <w:rPr>
          <w:lang w:val="de-DE"/>
        </w:rPr>
      </w:pPr>
    </w:p>
    <w:p w14:paraId="22825B5A" w14:textId="77777777" w:rsidR="00DD6945" w:rsidRPr="00DD6945" w:rsidRDefault="00DD6945" w:rsidP="000A779E">
      <w:pPr>
        <w:rPr>
          <w:lang w:val="de-DE"/>
        </w:rPr>
      </w:pPr>
      <w:r w:rsidRPr="00DD6945">
        <w:rPr>
          <w:b/>
          <w:lang w:val="de-DE"/>
        </w:rPr>
        <w:tab/>
        <w:t>Art. 78 -</w:t>
      </w:r>
      <w:r w:rsidRPr="00DD6945">
        <w:rPr>
          <w:lang w:val="de-DE"/>
        </w:rPr>
        <w:t xml:space="preserve"> Schilder für spezifische Beförderung</w:t>
      </w:r>
    </w:p>
    <w:p w14:paraId="7DF75FC3" w14:textId="77777777" w:rsidR="00DD6945" w:rsidRPr="00DD6945" w:rsidRDefault="00DD6945" w:rsidP="000A779E">
      <w:pPr>
        <w:rPr>
          <w:lang w:val="de-DE"/>
        </w:rPr>
      </w:pPr>
    </w:p>
    <w:p w14:paraId="1621B467" w14:textId="77777777" w:rsidR="00DD6945" w:rsidRPr="00DD6945" w:rsidRDefault="00DD6945" w:rsidP="000A779E">
      <w:pPr>
        <w:jc w:val="both"/>
        <w:rPr>
          <w:lang w:val="de-DE"/>
        </w:rPr>
      </w:pPr>
      <w:r w:rsidRPr="00DD6945">
        <w:rPr>
          <w:lang w:val="de-DE"/>
        </w:rPr>
        <w:tab/>
        <w:t>§ 1 ­ Die an Fahrzeugen für spezifische Beförderung anzubringenden Schilder sind nachstehend abgebildet:</w:t>
      </w:r>
    </w:p>
    <w:p w14:paraId="261290F0" w14:textId="77777777" w:rsidR="00DD6945" w:rsidRPr="00DD6945" w:rsidRDefault="00DD6945" w:rsidP="000A779E">
      <w:pPr>
        <w:rPr>
          <w:lang w:val="de-DE"/>
        </w:rPr>
      </w:pPr>
    </w:p>
    <w:p w14:paraId="314EFF89" w14:textId="77777777" w:rsidR="00DD6945" w:rsidRPr="00DD6945" w:rsidRDefault="00DD6945" w:rsidP="000A779E">
      <w:pPr>
        <w:jc w:val="center"/>
        <w:rPr>
          <w:lang w:val="de-DE"/>
        </w:rPr>
      </w:pPr>
      <w:r w:rsidRPr="00DD6945">
        <w:rPr>
          <w:lang w:val="de-DE"/>
        </w:rPr>
        <w:t>V1</w:t>
      </w:r>
    </w:p>
    <w:p w14:paraId="3EADF506" w14:textId="77777777" w:rsidR="00DD6945" w:rsidRPr="00DD6945" w:rsidRDefault="00DD6945" w:rsidP="000A779E">
      <w:pPr>
        <w:jc w:val="center"/>
        <w:rPr>
          <w:lang w:val="de-DE"/>
        </w:rPr>
      </w:pPr>
      <w:r w:rsidRPr="00DD6945">
        <w:rPr>
          <w:noProof/>
          <w:lang w:val="de-DE"/>
        </w:rPr>
        <w:drawing>
          <wp:inline distT="0" distB="0" distL="0" distR="0" wp14:anchorId="22FEEF94" wp14:editId="2939C088">
            <wp:extent cx="936000" cy="936000"/>
            <wp:effectExtent l="0" t="0" r="0" b="0"/>
            <wp:docPr id="749" name="Picture 749" descr="X1-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Ben"/>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329DC13F" w14:textId="77777777" w:rsidR="00DD6945" w:rsidRPr="00DD6945" w:rsidRDefault="00DD6945" w:rsidP="000A779E">
      <w:pPr>
        <w:jc w:val="center"/>
        <w:rPr>
          <w:lang w:val="de-DE"/>
        </w:rPr>
      </w:pPr>
      <w:r w:rsidRPr="00DD6945">
        <w:rPr>
          <w:lang w:val="de-DE"/>
        </w:rPr>
        <w:t>Fahrzeuge, die für die Schülerbeförderung eingesetzt werden</w:t>
      </w:r>
    </w:p>
    <w:p w14:paraId="690B4E19" w14:textId="77777777" w:rsidR="00DD6945" w:rsidRPr="00DD6945" w:rsidRDefault="00DD6945" w:rsidP="000A779E">
      <w:pPr>
        <w:jc w:val="both"/>
        <w:rPr>
          <w:lang w:val="de-DE"/>
        </w:rPr>
      </w:pPr>
    </w:p>
    <w:p w14:paraId="71C00878" w14:textId="77777777" w:rsidR="00DD6945" w:rsidRPr="00DD6945" w:rsidRDefault="00DD6945" w:rsidP="000A779E">
      <w:pPr>
        <w:jc w:val="center"/>
        <w:rPr>
          <w:lang w:val="de-DE"/>
        </w:rPr>
      </w:pPr>
      <w:r w:rsidRPr="00DD6945">
        <w:rPr>
          <w:lang w:val="de-DE"/>
        </w:rPr>
        <w:t>V2</w:t>
      </w:r>
    </w:p>
    <w:p w14:paraId="6F11D94E" w14:textId="77777777" w:rsidR="00DD6945" w:rsidRPr="00DD6945" w:rsidRDefault="00DD6945" w:rsidP="000A779E">
      <w:pPr>
        <w:jc w:val="center"/>
        <w:rPr>
          <w:lang w:val="de-DE"/>
        </w:rPr>
      </w:pPr>
      <w:r w:rsidRPr="00DD6945">
        <w:rPr>
          <w:noProof/>
          <w:lang w:val="de-DE"/>
        </w:rPr>
        <w:drawing>
          <wp:inline distT="0" distB="0" distL="0" distR="0" wp14:anchorId="279BEAFD" wp14:editId="2392ADA0">
            <wp:extent cx="936000" cy="936000"/>
            <wp:effectExtent l="0" t="0" r="0" b="0"/>
            <wp:docPr id="750" name="Picture 750" descr="Une image contenant symbole, Panneau de signalisation, jau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Une image contenant symbole, Panneau de signalisation, jaune, signe&#10;&#10;Description générée automatiquement"/>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1ACA6CF7" w14:textId="77777777" w:rsidR="00DD6945" w:rsidRPr="00DD6945" w:rsidRDefault="00DD6945" w:rsidP="000A779E">
      <w:pPr>
        <w:jc w:val="center"/>
        <w:rPr>
          <w:lang w:val="de-DE"/>
        </w:rPr>
      </w:pPr>
      <w:r w:rsidRPr="00DD6945">
        <w:rPr>
          <w:lang w:val="de-DE"/>
        </w:rPr>
        <w:t>Fahrzeuge, die für die gemeinschaftliche Beförderung von Menschen mit einer Behinderung eingesetzt werden</w:t>
      </w:r>
    </w:p>
    <w:p w14:paraId="62C2FB4C" w14:textId="77777777" w:rsidR="00DD6945" w:rsidRPr="00DD6945" w:rsidRDefault="00DD6945" w:rsidP="000A779E">
      <w:pPr>
        <w:jc w:val="both"/>
        <w:rPr>
          <w:lang w:val="de-DE"/>
        </w:rPr>
      </w:pPr>
    </w:p>
    <w:p w14:paraId="6D2F7BF5" w14:textId="77777777" w:rsidR="00DD6945" w:rsidRPr="00DD6945" w:rsidRDefault="00DD6945" w:rsidP="000A779E">
      <w:pPr>
        <w:jc w:val="center"/>
        <w:rPr>
          <w:lang w:val="de-DE"/>
        </w:rPr>
      </w:pPr>
      <w:r w:rsidRPr="00DD6945">
        <w:rPr>
          <w:lang w:val="de-DE"/>
        </w:rPr>
        <w:t>V3</w:t>
      </w:r>
    </w:p>
    <w:p w14:paraId="51B34EAE" w14:textId="77777777" w:rsidR="00DD6945" w:rsidRPr="00DD6945" w:rsidRDefault="00DD6945" w:rsidP="000A779E">
      <w:pPr>
        <w:jc w:val="center"/>
        <w:rPr>
          <w:lang w:val="de-DE"/>
        </w:rPr>
      </w:pPr>
      <w:r w:rsidRPr="00DD6945">
        <w:rPr>
          <w:noProof/>
          <w:lang w:val="de-DE"/>
        </w:rPr>
        <w:drawing>
          <wp:inline distT="0" distB="0" distL="0" distR="0" wp14:anchorId="4D1B9210" wp14:editId="35BF5FD5">
            <wp:extent cx="936000" cy="93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66DE399B" w14:textId="77777777" w:rsidR="00DD6945" w:rsidRPr="00DD6945" w:rsidRDefault="00DD6945" w:rsidP="000A779E">
      <w:pPr>
        <w:jc w:val="center"/>
        <w:rPr>
          <w:lang w:val="de-DE"/>
        </w:rPr>
      </w:pPr>
      <w:r w:rsidRPr="00DD6945">
        <w:rPr>
          <w:lang w:val="de-DE"/>
        </w:rPr>
        <w:t>Fahrzeuge, die zur Förderung nachhaltiger Formen der Mobilität eingesetzt werden</w:t>
      </w:r>
    </w:p>
    <w:p w14:paraId="7654EBB0" w14:textId="77777777" w:rsidR="00DD6945" w:rsidRPr="00DD6945" w:rsidRDefault="00DD6945" w:rsidP="000A779E">
      <w:pPr>
        <w:jc w:val="both"/>
        <w:rPr>
          <w:lang w:val="de-DE"/>
        </w:rPr>
      </w:pPr>
    </w:p>
    <w:p w14:paraId="32E2ACDC" w14:textId="77777777" w:rsidR="00DD6945" w:rsidRPr="00DD6945" w:rsidRDefault="00DD6945" w:rsidP="000A779E">
      <w:pPr>
        <w:jc w:val="center"/>
        <w:rPr>
          <w:lang w:val="de-DE"/>
        </w:rPr>
      </w:pPr>
      <w:r w:rsidRPr="00DD6945">
        <w:rPr>
          <w:lang w:val="de-DE"/>
        </w:rPr>
        <w:t>V4</w:t>
      </w:r>
    </w:p>
    <w:p w14:paraId="3D0E3962" w14:textId="77777777" w:rsidR="00DD6945" w:rsidRPr="00DD6945" w:rsidRDefault="00DD6945" w:rsidP="000A779E">
      <w:pPr>
        <w:jc w:val="center"/>
        <w:rPr>
          <w:lang w:val="de-DE"/>
        </w:rPr>
      </w:pPr>
      <w:r w:rsidRPr="00DD6945">
        <w:rPr>
          <w:noProof/>
          <w:lang w:val="de-DE"/>
        </w:rPr>
        <w:drawing>
          <wp:inline distT="0" distB="0" distL="0" distR="0" wp14:anchorId="09CC3710" wp14:editId="7A691BA1">
            <wp:extent cx="937133" cy="936000"/>
            <wp:effectExtent l="0" t="0" r="0" b="0"/>
            <wp:docPr id="281" name="Picture 281" descr="Une image contenant jaun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Une image contenant jaune, symbole, Graphique, Rectangle&#10;&#10;Description générée automatiquement"/>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37133" cy="936000"/>
                    </a:xfrm>
                    <a:prstGeom prst="rect">
                      <a:avLst/>
                    </a:prstGeom>
                    <a:noFill/>
                    <a:ln>
                      <a:noFill/>
                    </a:ln>
                  </pic:spPr>
                </pic:pic>
              </a:graphicData>
            </a:graphic>
          </wp:inline>
        </w:drawing>
      </w:r>
    </w:p>
    <w:p w14:paraId="65BC26B0" w14:textId="77777777" w:rsidR="00DD6945" w:rsidRPr="00DD6945" w:rsidRDefault="00DD6945" w:rsidP="000A779E">
      <w:pPr>
        <w:jc w:val="center"/>
        <w:rPr>
          <w:lang w:val="de-DE"/>
        </w:rPr>
      </w:pPr>
      <w:r w:rsidRPr="00DD6945">
        <w:rPr>
          <w:lang w:val="de-DE"/>
        </w:rPr>
        <w:t>Fahrzeuge, die für den Verkehr zwischen Wohnung und Arbeitsplatz eingesetzt werden</w:t>
      </w:r>
    </w:p>
    <w:p w14:paraId="7E250FB7" w14:textId="77777777" w:rsidR="00DD6945" w:rsidRPr="00DD6945" w:rsidRDefault="00DD6945" w:rsidP="000A779E">
      <w:pPr>
        <w:rPr>
          <w:lang w:val="de-DE"/>
        </w:rPr>
      </w:pPr>
    </w:p>
    <w:p w14:paraId="6ED8E141" w14:textId="77777777" w:rsidR="00DD6945" w:rsidRPr="00DD6945" w:rsidRDefault="00DD6945" w:rsidP="000A779E">
      <w:pPr>
        <w:jc w:val="both"/>
        <w:rPr>
          <w:lang w:val="de-DE"/>
        </w:rPr>
      </w:pPr>
      <w:r w:rsidRPr="00DD6945">
        <w:rPr>
          <w:lang w:val="de-DE"/>
        </w:rPr>
        <w:tab/>
        <w:t>§ 2 ­ Diese Schilder sind gut sichtbar auf der linken Seite, vorne und hinten an den Fahrzeugen anzubringen; sie sind zu entfernen oder zu verdecken, wenn die Fahrzeuge für an</w:t>
      </w:r>
      <w:r w:rsidRPr="00DD6945">
        <w:rPr>
          <w:lang w:val="de-DE"/>
        </w:rPr>
        <w:softHyphen/>
        <w:t>dere Zwecke eingesetzt werden.</w:t>
      </w:r>
    </w:p>
    <w:p w14:paraId="11466B89" w14:textId="77777777" w:rsidR="00DD6945" w:rsidRPr="00DD6945" w:rsidRDefault="00DD6945" w:rsidP="000A779E">
      <w:pPr>
        <w:jc w:val="both"/>
        <w:rPr>
          <w:lang w:val="de-DE"/>
        </w:rPr>
      </w:pPr>
    </w:p>
    <w:p w14:paraId="5598100E" w14:textId="77777777" w:rsidR="00DD6945" w:rsidRPr="00DD6945" w:rsidRDefault="00DD6945" w:rsidP="000A779E">
      <w:pPr>
        <w:jc w:val="both"/>
        <w:rPr>
          <w:lang w:val="de-DE"/>
        </w:rPr>
      </w:pPr>
      <w:r w:rsidRPr="00DD6945">
        <w:rPr>
          <w:lang w:val="de-DE"/>
        </w:rPr>
        <w:tab/>
        <w:t>Diese Schilder sind mindestens 40 cm auf 40 cm groß; ihr Hintergrund muss retro</w:t>
      </w:r>
      <w:r w:rsidRPr="00DD6945">
        <w:rPr>
          <w:lang w:val="de-DE"/>
        </w:rPr>
        <w:softHyphen/>
        <w:t>reflektierend sein.</w:t>
      </w:r>
    </w:p>
    <w:p w14:paraId="45ACC626" w14:textId="77777777" w:rsidR="00DD6945" w:rsidRPr="00DD6945" w:rsidRDefault="00DD6945" w:rsidP="000A779E">
      <w:pPr>
        <w:jc w:val="both"/>
        <w:rPr>
          <w:lang w:val="de-DE"/>
        </w:rPr>
      </w:pPr>
    </w:p>
    <w:p w14:paraId="103A6A36" w14:textId="77777777" w:rsidR="00DD6945" w:rsidRPr="00DD6945" w:rsidRDefault="00DD6945" w:rsidP="000A779E">
      <w:pPr>
        <w:jc w:val="both"/>
        <w:rPr>
          <w:lang w:val="de-DE"/>
        </w:rPr>
      </w:pPr>
    </w:p>
    <w:p w14:paraId="2C095B42" w14:textId="77777777" w:rsidR="00DD6945" w:rsidRPr="00DD6945" w:rsidRDefault="00DD6945" w:rsidP="000A779E">
      <w:pPr>
        <w:jc w:val="both"/>
        <w:rPr>
          <w:b/>
          <w:lang w:val="de-DE"/>
        </w:rPr>
        <w:sectPr w:rsidR="00DD6945" w:rsidRPr="00DD6945" w:rsidSect="00DD6945">
          <w:pgSz w:w="11906" w:h="16838" w:code="9"/>
          <w:pgMar w:top="1417" w:right="1417" w:bottom="1417" w:left="1417" w:header="709" w:footer="709" w:gutter="0"/>
          <w:cols w:space="708"/>
          <w:docGrid w:linePitch="360"/>
        </w:sectPr>
      </w:pPr>
    </w:p>
    <w:p w14:paraId="7DFEAAF2" w14:textId="77777777" w:rsidR="00DD6945" w:rsidRPr="00DD6945" w:rsidRDefault="00DD6945" w:rsidP="000A779E">
      <w:pPr>
        <w:jc w:val="both"/>
        <w:rPr>
          <w:lang w:val="de-DE"/>
        </w:rPr>
      </w:pPr>
      <w:r w:rsidRPr="00DD6945">
        <w:rPr>
          <w:b/>
          <w:lang w:val="de-DE"/>
        </w:rPr>
        <w:lastRenderedPageBreak/>
        <w:tab/>
        <w:t>Art. 79 -</w:t>
      </w:r>
      <w:r w:rsidRPr="00DD6945">
        <w:rPr>
          <w:lang w:val="de-DE"/>
        </w:rPr>
        <w:t xml:space="preserve"> Begleitschild für eine Gruppe von Fahrradfahrern</w:t>
      </w:r>
    </w:p>
    <w:p w14:paraId="2DF0FA0E" w14:textId="77777777" w:rsidR="00DD6945" w:rsidRPr="00DD6945" w:rsidRDefault="00DD6945" w:rsidP="000A779E">
      <w:pPr>
        <w:jc w:val="both"/>
        <w:rPr>
          <w:lang w:val="de-DE"/>
        </w:rPr>
      </w:pPr>
    </w:p>
    <w:p w14:paraId="10B5B38B" w14:textId="77777777" w:rsidR="00DD6945" w:rsidRPr="00DD6945" w:rsidRDefault="00DD6945" w:rsidP="000A779E">
      <w:pPr>
        <w:jc w:val="center"/>
        <w:rPr>
          <w:lang w:val="de-DE"/>
        </w:rPr>
      </w:pPr>
      <w:r w:rsidRPr="00DD6945">
        <w:rPr>
          <w:lang w:val="de-DE"/>
        </w:rPr>
        <w:t>V5</w:t>
      </w:r>
    </w:p>
    <w:p w14:paraId="25B5A7C6" w14:textId="77777777" w:rsidR="00DD6945" w:rsidRPr="00DD6945" w:rsidRDefault="00DD6945" w:rsidP="000A779E">
      <w:pPr>
        <w:jc w:val="center"/>
        <w:rPr>
          <w:lang w:val="de-DE"/>
        </w:rPr>
      </w:pPr>
      <w:r w:rsidRPr="00DD6945">
        <w:rPr>
          <w:noProof/>
          <w:lang w:val="de-DE"/>
        </w:rPr>
        <w:drawing>
          <wp:inline distT="0" distB="0" distL="0" distR="0" wp14:anchorId="2D55DFE2" wp14:editId="527AA642">
            <wp:extent cx="1866900" cy="1251128"/>
            <wp:effectExtent l="0" t="0" r="0" b="6350"/>
            <wp:docPr id="210" name="Picture 210" descr="Une image contenant Panneau de signalisation, signe, Cadr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Une image contenant Panneau de signalisation, signe, Cadre de vélo, vélo&#10;&#10;Description générée automatiquement"/>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81582" cy="1260967"/>
                    </a:xfrm>
                    <a:prstGeom prst="rect">
                      <a:avLst/>
                    </a:prstGeom>
                    <a:noFill/>
                    <a:ln>
                      <a:noFill/>
                    </a:ln>
                  </pic:spPr>
                </pic:pic>
              </a:graphicData>
            </a:graphic>
          </wp:inline>
        </w:drawing>
      </w:r>
    </w:p>
    <w:p w14:paraId="44F22D52" w14:textId="77777777" w:rsidR="00DD6945" w:rsidRPr="00DD6945" w:rsidRDefault="00DD6945" w:rsidP="000A779E">
      <w:pPr>
        <w:jc w:val="both"/>
        <w:rPr>
          <w:lang w:val="de-DE"/>
        </w:rPr>
      </w:pPr>
    </w:p>
    <w:p w14:paraId="19C18D31" w14:textId="77777777" w:rsidR="00DD6945" w:rsidRPr="00DD6945" w:rsidRDefault="00DD6945" w:rsidP="000A779E">
      <w:pPr>
        <w:jc w:val="both"/>
        <w:rPr>
          <w:lang w:val="de-DE"/>
        </w:rPr>
      </w:pPr>
      <w:r w:rsidRPr="00DD6945">
        <w:rPr>
          <w:lang w:val="de-DE"/>
        </w:rPr>
        <w:tab/>
        <w:t>Dieses Schild muss deutlich sichtbar angebracht sein: auf dem vor der Gruppe fahrenden Fahrzeug für den Gegenverkehr und auf dem hinter der Gruppe fahrenden Fahrzeug für den nachfolgenden Verkehr.</w:t>
      </w:r>
    </w:p>
    <w:p w14:paraId="31524195" w14:textId="77777777" w:rsidR="00DD6945" w:rsidRPr="00DD6945" w:rsidRDefault="00DD6945" w:rsidP="000A779E">
      <w:pPr>
        <w:jc w:val="both"/>
        <w:rPr>
          <w:lang w:val="de-DE"/>
        </w:rPr>
      </w:pPr>
    </w:p>
    <w:p w14:paraId="3BAAAE1F" w14:textId="77777777" w:rsidR="00DD6945" w:rsidRPr="00DD6945" w:rsidRDefault="00DD6945" w:rsidP="000A779E">
      <w:pPr>
        <w:jc w:val="both"/>
        <w:rPr>
          <w:lang w:val="de-DE"/>
        </w:rPr>
      </w:pPr>
      <w:r w:rsidRPr="00DD6945">
        <w:rPr>
          <w:lang w:val="de-DE"/>
        </w:rPr>
        <w:tab/>
        <w:t>Der zuständige Minister bestimmt die Mindestabmessungen dieses Schilds.</w:t>
      </w:r>
    </w:p>
    <w:p w14:paraId="1DE6AF8F" w14:textId="77777777" w:rsidR="00DD6945" w:rsidRPr="00DD6945" w:rsidRDefault="00DD6945" w:rsidP="000A779E">
      <w:pPr>
        <w:jc w:val="both"/>
        <w:rPr>
          <w:lang w:val="de-DE"/>
        </w:rPr>
      </w:pPr>
    </w:p>
    <w:p w14:paraId="35E9C1B0" w14:textId="77777777" w:rsidR="00DD6945" w:rsidRPr="00DD6945" w:rsidRDefault="00DD6945" w:rsidP="000A779E">
      <w:pPr>
        <w:jc w:val="both"/>
        <w:rPr>
          <w:lang w:val="de-DE"/>
        </w:rPr>
      </w:pPr>
    </w:p>
    <w:p w14:paraId="63B85461" w14:textId="77777777" w:rsidR="00DD6945" w:rsidRPr="00DD6945" w:rsidRDefault="00DD6945" w:rsidP="000A779E">
      <w:pPr>
        <w:jc w:val="both"/>
        <w:rPr>
          <w:lang w:val="de-DE"/>
        </w:rPr>
      </w:pPr>
      <w:r w:rsidRPr="00DD6945">
        <w:rPr>
          <w:b/>
          <w:lang w:val="de-DE"/>
        </w:rPr>
        <w:tab/>
        <w:t>Art. 80 -</w:t>
      </w:r>
      <w:r w:rsidRPr="00DD6945">
        <w:rPr>
          <w:lang w:val="de-DE"/>
        </w:rPr>
        <w:t xml:space="preserve"> Geschwindigkeitsschild</w:t>
      </w:r>
    </w:p>
    <w:p w14:paraId="3189E61B" w14:textId="77777777" w:rsidR="00DD6945" w:rsidRPr="00DD6945" w:rsidRDefault="00DD6945" w:rsidP="000A779E">
      <w:pPr>
        <w:jc w:val="both"/>
        <w:rPr>
          <w:lang w:val="de-DE"/>
        </w:rPr>
      </w:pPr>
    </w:p>
    <w:p w14:paraId="124D5D9F" w14:textId="77777777" w:rsidR="00DD6945" w:rsidRPr="00DD6945" w:rsidRDefault="00DD6945" w:rsidP="000A779E">
      <w:pPr>
        <w:jc w:val="both"/>
        <w:rPr>
          <w:lang w:val="de-DE"/>
        </w:rPr>
      </w:pPr>
      <w:r w:rsidRPr="00DD6945">
        <w:rPr>
          <w:lang w:val="de-DE"/>
        </w:rPr>
        <w:tab/>
        <w:t>Die zulässige Höchstgeschwindigkeit für in Artikel 24 § 2 Nr. 2 erwähnte Fahrzeuge ist auf der rechten hinteren Fahrzeugseite durch ein Geschwindigkeitsschild anzugeben, dessen Muster vom zuständigen Minister bestimmt wird.</w:t>
      </w:r>
    </w:p>
    <w:p w14:paraId="3D0D5F00" w14:textId="77777777" w:rsidR="00DD6945" w:rsidRPr="00DD6945" w:rsidRDefault="00DD6945" w:rsidP="000A779E">
      <w:pPr>
        <w:jc w:val="both"/>
        <w:rPr>
          <w:lang w:val="de-DE"/>
        </w:rPr>
      </w:pPr>
    </w:p>
    <w:p w14:paraId="45024C5B" w14:textId="77777777" w:rsidR="00DD6945" w:rsidRPr="00DD6945" w:rsidRDefault="00DD6945" w:rsidP="000A779E">
      <w:pPr>
        <w:jc w:val="both"/>
        <w:rPr>
          <w:lang w:val="de-DE"/>
        </w:rPr>
      </w:pPr>
    </w:p>
    <w:p w14:paraId="20E505DB" w14:textId="77777777" w:rsidR="00E91202" w:rsidRDefault="00E91202">
      <w:pPr>
        <w:rPr>
          <w:caps/>
          <w:lang w:val="de-DE"/>
        </w:rPr>
      </w:pPr>
      <w:r>
        <w:rPr>
          <w:caps/>
          <w:lang w:val="de-DE"/>
        </w:rPr>
        <w:br w:type="page"/>
      </w:r>
    </w:p>
    <w:p w14:paraId="0438123C" w14:textId="316593D4" w:rsidR="00DD6945" w:rsidRPr="00DD6945" w:rsidRDefault="00DD6945" w:rsidP="000A779E">
      <w:pPr>
        <w:jc w:val="center"/>
        <w:rPr>
          <w:i/>
          <w:iCs/>
          <w:lang w:val="de-DE"/>
        </w:rPr>
      </w:pPr>
      <w:r w:rsidRPr="00DD6945">
        <w:rPr>
          <w:caps/>
          <w:lang w:val="de-DE"/>
        </w:rPr>
        <w:lastRenderedPageBreak/>
        <w:t>Kapitel 10</w:t>
      </w:r>
      <w:r w:rsidRPr="00DD6945">
        <w:rPr>
          <w:lang w:val="de-DE"/>
        </w:rPr>
        <w:t xml:space="preserve"> - </w:t>
      </w:r>
      <w:r w:rsidRPr="00DD6945">
        <w:rPr>
          <w:i/>
          <w:lang w:val="de-DE"/>
        </w:rPr>
        <w:t>Räder, ihre Anhänger, Fortbewegungsgeräte und Fuhrwerke</w:t>
      </w:r>
    </w:p>
    <w:p w14:paraId="76202CBC" w14:textId="77777777" w:rsidR="00DD6945" w:rsidRPr="00DD6945" w:rsidRDefault="00DD6945" w:rsidP="000A779E">
      <w:pPr>
        <w:jc w:val="both"/>
        <w:rPr>
          <w:lang w:val="de-DE"/>
        </w:rPr>
      </w:pPr>
    </w:p>
    <w:p w14:paraId="4B611731" w14:textId="77777777" w:rsidR="00DD6945" w:rsidRPr="00DD6945" w:rsidRDefault="00DD6945" w:rsidP="000A779E">
      <w:pPr>
        <w:jc w:val="both"/>
        <w:rPr>
          <w:lang w:val="de-DE"/>
        </w:rPr>
      </w:pPr>
    </w:p>
    <w:p w14:paraId="66C3860B" w14:textId="77777777" w:rsidR="00DD6945" w:rsidRPr="00DD6945" w:rsidRDefault="00DD6945" w:rsidP="000A779E">
      <w:pPr>
        <w:jc w:val="center"/>
        <w:rPr>
          <w:lang w:val="de-DE"/>
        </w:rPr>
      </w:pPr>
      <w:r w:rsidRPr="00DD6945">
        <w:rPr>
          <w:i/>
          <w:iCs/>
          <w:lang w:val="de-DE"/>
        </w:rPr>
        <w:t>Abschnitt 1 </w:t>
      </w:r>
      <w:r w:rsidRPr="00DD6945">
        <w:rPr>
          <w:i/>
          <w:lang w:val="de-DE"/>
        </w:rPr>
        <w:t>-</w:t>
      </w:r>
      <w:r w:rsidRPr="00DD6945">
        <w:rPr>
          <w:lang w:val="de-DE"/>
        </w:rPr>
        <w:t xml:space="preserve"> Ausstattung und Abmessungen von Rädern und ihren Anhängern</w:t>
      </w:r>
    </w:p>
    <w:p w14:paraId="75FA4CA1" w14:textId="77777777" w:rsidR="00DD6945" w:rsidRPr="00DD6945" w:rsidRDefault="00DD6945" w:rsidP="000A779E">
      <w:pPr>
        <w:jc w:val="both"/>
        <w:rPr>
          <w:lang w:val="de-DE"/>
        </w:rPr>
      </w:pPr>
    </w:p>
    <w:p w14:paraId="1E5AA743" w14:textId="77777777" w:rsidR="00DD6945" w:rsidRPr="00DD6945" w:rsidRDefault="00DD6945" w:rsidP="000A779E">
      <w:pPr>
        <w:jc w:val="both"/>
        <w:rPr>
          <w:lang w:val="de-DE"/>
        </w:rPr>
      </w:pPr>
    </w:p>
    <w:p w14:paraId="16CF890A" w14:textId="77777777" w:rsidR="00DD6945" w:rsidRPr="00DD6945" w:rsidRDefault="00DD6945" w:rsidP="000A779E">
      <w:pPr>
        <w:jc w:val="both"/>
        <w:rPr>
          <w:lang w:val="de-DE"/>
        </w:rPr>
      </w:pPr>
      <w:r w:rsidRPr="00DD6945">
        <w:rPr>
          <w:b/>
          <w:lang w:val="de-DE"/>
        </w:rPr>
        <w:tab/>
        <w:t xml:space="preserve">Art. 81 - </w:t>
      </w:r>
      <w:r w:rsidRPr="00DD6945">
        <w:rPr>
          <w:lang w:val="de-DE"/>
        </w:rPr>
        <w:t>Ausstattung und Abmessungen von Rädern und ihren Anhängern</w:t>
      </w:r>
    </w:p>
    <w:p w14:paraId="32C8F3FD" w14:textId="77777777" w:rsidR="00DD6945" w:rsidRPr="00DD6945" w:rsidRDefault="00DD6945" w:rsidP="000A779E">
      <w:pPr>
        <w:jc w:val="both"/>
        <w:rPr>
          <w:lang w:val="de-DE"/>
        </w:rPr>
      </w:pPr>
    </w:p>
    <w:p w14:paraId="624502F4" w14:textId="77777777" w:rsidR="00DD6945" w:rsidRPr="00DD6945" w:rsidRDefault="00DD6945" w:rsidP="000A779E">
      <w:pPr>
        <w:jc w:val="both"/>
        <w:rPr>
          <w:lang w:val="de-DE"/>
        </w:rPr>
      </w:pPr>
      <w:r w:rsidRPr="00DD6945">
        <w:rPr>
          <w:lang w:val="de-DE"/>
        </w:rPr>
        <w:tab/>
        <w:t>§ 1 ­ Rückstrahler:</w:t>
      </w:r>
    </w:p>
    <w:p w14:paraId="0C8F46E0" w14:textId="77777777" w:rsidR="00DD6945" w:rsidRPr="00DD6945" w:rsidRDefault="00DD6945" w:rsidP="000A779E">
      <w:pPr>
        <w:jc w:val="both"/>
        <w:rPr>
          <w:lang w:val="de-DE"/>
        </w:rPr>
      </w:pPr>
    </w:p>
    <w:p w14:paraId="6F9EB8FE" w14:textId="77777777" w:rsidR="00DD6945" w:rsidRPr="00DD6945" w:rsidRDefault="00DD6945" w:rsidP="000A779E">
      <w:pPr>
        <w:jc w:val="both"/>
        <w:rPr>
          <w:lang w:val="de-DE"/>
        </w:rPr>
      </w:pPr>
      <w:r w:rsidRPr="00DD6945">
        <w:rPr>
          <w:lang w:val="de-DE"/>
        </w:rPr>
        <w:tab/>
        <w:t>1. Räder müssen immer mit weißen Rückstrahlern vorne und roten Rückstrahlern hinten ausgestattet sein:</w:t>
      </w:r>
    </w:p>
    <w:p w14:paraId="372BDC43" w14:textId="77777777" w:rsidR="00DD6945" w:rsidRPr="00DD6945" w:rsidRDefault="00DD6945" w:rsidP="000A779E">
      <w:pPr>
        <w:jc w:val="both"/>
        <w:rPr>
          <w:lang w:val="de-DE"/>
        </w:rPr>
      </w:pPr>
    </w:p>
    <w:p w14:paraId="28ADD713"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Fahrräder müssen immer vorne einen weißen und hinten einen roten Rückstrahler haben.</w:t>
      </w:r>
    </w:p>
    <w:p w14:paraId="3020BA7C" w14:textId="77777777" w:rsidR="00DD6945" w:rsidRPr="00DD6945" w:rsidRDefault="00DD6945" w:rsidP="000A779E">
      <w:pPr>
        <w:jc w:val="both"/>
        <w:rPr>
          <w:lang w:val="de-DE"/>
        </w:rPr>
      </w:pPr>
    </w:p>
    <w:p w14:paraId="729F04EE"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Dreirädrige Räder mit einem Vorderrad müssen immer vorne einen weißen und hinten zwei rote Rückstrahler haben.</w:t>
      </w:r>
    </w:p>
    <w:p w14:paraId="598D0F27" w14:textId="77777777" w:rsidR="00DD6945" w:rsidRPr="00DD6945" w:rsidRDefault="00DD6945" w:rsidP="000A779E">
      <w:pPr>
        <w:jc w:val="both"/>
        <w:rPr>
          <w:lang w:val="de-DE"/>
        </w:rPr>
      </w:pPr>
    </w:p>
    <w:p w14:paraId="138B2C34"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Dreirädrige Räder mit zwei Vorderrädern müssen immer vorne zwei weiße Rück</w:t>
      </w:r>
      <w:r w:rsidRPr="00DD6945">
        <w:rPr>
          <w:lang w:val="de-DE"/>
        </w:rPr>
        <w:softHyphen/>
        <w:t>strahler und hinten einen roten Rückstrahler haben.</w:t>
      </w:r>
    </w:p>
    <w:p w14:paraId="5D2B82FB" w14:textId="77777777" w:rsidR="00DD6945" w:rsidRPr="00DD6945" w:rsidRDefault="00DD6945" w:rsidP="000A779E">
      <w:pPr>
        <w:jc w:val="both"/>
        <w:rPr>
          <w:lang w:val="de-DE"/>
        </w:rPr>
      </w:pPr>
    </w:p>
    <w:p w14:paraId="694CCAF2"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Vierrädrige Räder müssen immer vorne zwei weiße und hinten zwei rote Rückstrahler haben.</w:t>
      </w:r>
    </w:p>
    <w:p w14:paraId="4212981B" w14:textId="77777777" w:rsidR="00DD6945" w:rsidRPr="00DD6945" w:rsidRDefault="00DD6945" w:rsidP="000A779E">
      <w:pPr>
        <w:jc w:val="both"/>
        <w:rPr>
          <w:lang w:val="de-DE"/>
        </w:rPr>
      </w:pPr>
    </w:p>
    <w:p w14:paraId="5E6216C1" w14:textId="77777777" w:rsidR="00DD6945" w:rsidRPr="00DD6945" w:rsidRDefault="00DD6945" w:rsidP="000A779E">
      <w:pPr>
        <w:jc w:val="both"/>
        <w:rPr>
          <w:lang w:val="de-DE"/>
        </w:rPr>
      </w:pPr>
      <w:r w:rsidRPr="00DD6945">
        <w:rPr>
          <w:lang w:val="de-DE"/>
        </w:rPr>
        <w:tab/>
        <w:t>2. Die Pedale von Rädern müssen immer mit gelben oder orangefarbenen Rückstrahlern ausgestattet sein.</w:t>
      </w:r>
    </w:p>
    <w:p w14:paraId="740FC6DF" w14:textId="77777777" w:rsidR="00DD6945" w:rsidRPr="00DD6945" w:rsidRDefault="00DD6945" w:rsidP="000A779E">
      <w:pPr>
        <w:jc w:val="both"/>
        <w:rPr>
          <w:lang w:val="de-DE"/>
        </w:rPr>
      </w:pPr>
    </w:p>
    <w:p w14:paraId="5DA6AD43" w14:textId="77777777" w:rsidR="00DD6945" w:rsidRPr="00DD6945" w:rsidRDefault="00DD6945" w:rsidP="000A779E">
      <w:pPr>
        <w:jc w:val="both"/>
        <w:rPr>
          <w:lang w:val="de-DE"/>
        </w:rPr>
      </w:pPr>
      <w:r w:rsidRPr="00DD6945">
        <w:rPr>
          <w:lang w:val="de-DE"/>
        </w:rPr>
        <w:tab/>
        <w:t>3. Räder müssen immer mit einer seitlichen Kennzeichnung versehen sein, die aus Fol</w:t>
      </w:r>
      <w:r w:rsidRPr="00DD6945">
        <w:rPr>
          <w:lang w:val="de-DE"/>
        </w:rPr>
        <w:softHyphen/>
        <w:t>gendem besteht:</w:t>
      </w:r>
    </w:p>
    <w:p w14:paraId="5E51C725" w14:textId="77777777" w:rsidR="00DD6945" w:rsidRPr="00DD6945" w:rsidRDefault="00DD6945" w:rsidP="000A779E">
      <w:pPr>
        <w:jc w:val="both"/>
        <w:rPr>
          <w:lang w:val="de-DE"/>
        </w:rPr>
      </w:pPr>
    </w:p>
    <w:p w14:paraId="0251AE30"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entweder aus einem weißen retroreflektierenden Streifen in der Form eines kontinu</w:t>
      </w:r>
      <w:r w:rsidRPr="00DD6945">
        <w:rPr>
          <w:lang w:val="de-DE"/>
        </w:rPr>
        <w:softHyphen/>
        <w:t>ierlichen Kreises auf jeder Seite des Reifens des Vorder- und Hinterrads</w:t>
      </w:r>
    </w:p>
    <w:p w14:paraId="12940F74" w14:textId="77777777" w:rsidR="00DD6945" w:rsidRPr="00DD6945" w:rsidRDefault="00DD6945" w:rsidP="000A779E">
      <w:pPr>
        <w:jc w:val="both"/>
        <w:rPr>
          <w:lang w:val="de-DE"/>
        </w:rPr>
      </w:pPr>
    </w:p>
    <w:p w14:paraId="55218878"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oder an jedem Rad aus mindestens zwei gelben oder orangefarbenen doppelseitigen Rückstrahlern, die an den Speichen befestigt und symmetrisch angeordnet sind,</w:t>
      </w:r>
    </w:p>
    <w:p w14:paraId="027D3E56" w14:textId="77777777" w:rsidR="00DD6945" w:rsidRPr="00DD6945" w:rsidRDefault="00DD6945" w:rsidP="000A779E">
      <w:pPr>
        <w:jc w:val="both"/>
        <w:rPr>
          <w:lang w:val="de-DE"/>
        </w:rPr>
      </w:pPr>
    </w:p>
    <w:p w14:paraId="19CD1B72"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oder aus der Kombination der beiden vorerwähnten Kennzeichnungstypen,</w:t>
      </w:r>
    </w:p>
    <w:p w14:paraId="6CA2B2B7" w14:textId="77777777" w:rsidR="00DD6945" w:rsidRPr="00DD6945" w:rsidRDefault="00DD6945" w:rsidP="000A779E">
      <w:pPr>
        <w:jc w:val="both"/>
        <w:rPr>
          <w:lang w:val="de-DE"/>
        </w:rPr>
      </w:pPr>
    </w:p>
    <w:p w14:paraId="38AF0034"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bei Velomobilen aus einem gelben oder orangefarbenen reflektierenden Streifen an den Seiten.</w:t>
      </w:r>
    </w:p>
    <w:p w14:paraId="2CA7B01F" w14:textId="77777777" w:rsidR="00DD6945" w:rsidRPr="00DD6945" w:rsidRDefault="00DD6945" w:rsidP="000A779E">
      <w:pPr>
        <w:jc w:val="both"/>
        <w:rPr>
          <w:lang w:val="de-DE"/>
        </w:rPr>
      </w:pPr>
    </w:p>
    <w:p w14:paraId="381C57F3" w14:textId="77777777" w:rsidR="00DD6945" w:rsidRPr="00DD6945" w:rsidRDefault="00DD6945" w:rsidP="000A779E">
      <w:pPr>
        <w:jc w:val="both"/>
        <w:rPr>
          <w:lang w:val="de-DE"/>
        </w:rPr>
      </w:pPr>
      <w:r w:rsidRPr="00DD6945">
        <w:rPr>
          <w:lang w:val="de-DE"/>
        </w:rPr>
        <w:tab/>
        <w:t>4. Räder dürfen mit zusätzlichen weißen, gelben oder orangefarbenen seitlichen Kenn</w:t>
      </w:r>
      <w:r w:rsidRPr="00DD6945">
        <w:rPr>
          <w:lang w:val="de-DE"/>
        </w:rPr>
        <w:softHyphen/>
        <w:t>zeichnungsmitteln versehen sein.</w:t>
      </w:r>
    </w:p>
    <w:p w14:paraId="3266D214" w14:textId="77777777" w:rsidR="00DD6945" w:rsidRPr="00DD6945" w:rsidRDefault="00DD6945" w:rsidP="000A779E">
      <w:pPr>
        <w:jc w:val="both"/>
        <w:rPr>
          <w:lang w:val="de-DE"/>
        </w:rPr>
      </w:pPr>
    </w:p>
    <w:p w14:paraId="2D962A13" w14:textId="77777777" w:rsidR="00DD6945" w:rsidRPr="00DD6945" w:rsidRDefault="00DD6945" w:rsidP="000A779E">
      <w:pPr>
        <w:jc w:val="both"/>
        <w:rPr>
          <w:lang w:val="de-DE"/>
        </w:rPr>
      </w:pPr>
      <w:r w:rsidRPr="00DD6945">
        <w:rPr>
          <w:lang w:val="de-DE"/>
        </w:rPr>
        <w:tab/>
        <w:t>§ 2 ­ Ausnahme:</w:t>
      </w:r>
    </w:p>
    <w:p w14:paraId="74D8E873" w14:textId="77777777" w:rsidR="00DD6945" w:rsidRPr="00DD6945" w:rsidRDefault="00DD6945" w:rsidP="000A779E">
      <w:pPr>
        <w:jc w:val="both"/>
        <w:rPr>
          <w:lang w:val="de-DE"/>
        </w:rPr>
      </w:pPr>
    </w:p>
    <w:p w14:paraId="405A83E8" w14:textId="77777777" w:rsidR="00DD6945" w:rsidRPr="00DD6945" w:rsidRDefault="00DD6945" w:rsidP="000A779E">
      <w:pPr>
        <w:jc w:val="both"/>
        <w:rPr>
          <w:lang w:val="de-DE"/>
        </w:rPr>
      </w:pPr>
      <w:r w:rsidRPr="00DD6945">
        <w:rPr>
          <w:lang w:val="de-DE"/>
        </w:rPr>
        <w:tab/>
        <w:t>Bei Fahrten zwischen Tagesanbruch und Einbruch der Dunkelheit und unter allen Um</w:t>
      </w:r>
      <w:r w:rsidRPr="00DD6945">
        <w:rPr>
          <w:lang w:val="de-DE"/>
        </w:rPr>
        <w:softHyphen/>
        <w:t>ständen, in denen eine klare Sicht auf eine Entfernung von etwa 200 m möglich ist, sind Rück</w:t>
      </w:r>
      <w:r w:rsidRPr="00DD6945">
        <w:rPr>
          <w:lang w:val="de-DE"/>
        </w:rPr>
        <w:softHyphen/>
      </w:r>
      <w:r w:rsidRPr="00DD6945">
        <w:rPr>
          <w:lang w:val="de-DE"/>
        </w:rPr>
        <w:lastRenderedPageBreak/>
        <w:t xml:space="preserve">strahler vorne und hinten, Rückstrahler an den Pedalen und seitliche Kennzeichnungen nicht vorgeschrieben. </w:t>
      </w:r>
    </w:p>
    <w:p w14:paraId="6B832622" w14:textId="77777777" w:rsidR="00DD6945" w:rsidRPr="00DD6945" w:rsidRDefault="00DD6945" w:rsidP="000A779E">
      <w:pPr>
        <w:jc w:val="both"/>
        <w:rPr>
          <w:lang w:val="de-DE"/>
        </w:rPr>
      </w:pPr>
    </w:p>
    <w:p w14:paraId="215AD1CD" w14:textId="77777777" w:rsidR="00DD6945" w:rsidRPr="00DD6945" w:rsidRDefault="00DD6945" w:rsidP="000A779E">
      <w:pPr>
        <w:jc w:val="both"/>
        <w:rPr>
          <w:lang w:val="de-DE"/>
        </w:rPr>
      </w:pPr>
      <w:r w:rsidRPr="00DD6945">
        <w:rPr>
          <w:lang w:val="de-DE"/>
        </w:rPr>
        <w:tab/>
        <w:t>§ 3 ­ Rückstrahler für Anhänger:</w:t>
      </w:r>
    </w:p>
    <w:p w14:paraId="342F6B3B" w14:textId="77777777" w:rsidR="00DD6945" w:rsidRPr="00DD6945" w:rsidRDefault="00DD6945" w:rsidP="000A779E">
      <w:pPr>
        <w:jc w:val="both"/>
        <w:rPr>
          <w:lang w:val="de-DE"/>
        </w:rPr>
      </w:pPr>
    </w:p>
    <w:p w14:paraId="1A319465" w14:textId="77777777" w:rsidR="00DD6945" w:rsidRPr="00DD6945" w:rsidRDefault="00DD6945" w:rsidP="000A779E">
      <w:pPr>
        <w:jc w:val="both"/>
        <w:rPr>
          <w:lang w:val="de-DE"/>
        </w:rPr>
      </w:pPr>
      <w:r w:rsidRPr="00DD6945">
        <w:rPr>
          <w:lang w:val="de-DE"/>
        </w:rPr>
        <w:tab/>
        <w:t>Von Rädern gezogene Anhänger müssen hinten stets mit zwei rote Rückstrahlern aus</w:t>
      </w:r>
      <w:r w:rsidRPr="00DD6945">
        <w:rPr>
          <w:lang w:val="de-DE"/>
        </w:rPr>
        <w:softHyphen/>
        <w:t>gestattet sein.</w:t>
      </w:r>
    </w:p>
    <w:p w14:paraId="7B16B7FC" w14:textId="77777777" w:rsidR="00DD6945" w:rsidRPr="00DD6945" w:rsidRDefault="00DD6945" w:rsidP="000A779E">
      <w:pPr>
        <w:jc w:val="both"/>
        <w:rPr>
          <w:lang w:val="de-DE"/>
        </w:rPr>
      </w:pPr>
    </w:p>
    <w:p w14:paraId="319D41D3" w14:textId="77777777" w:rsidR="00DD6945" w:rsidRPr="00DD6945" w:rsidRDefault="00DD6945" w:rsidP="000A779E">
      <w:pPr>
        <w:jc w:val="both"/>
        <w:rPr>
          <w:lang w:val="de-DE"/>
        </w:rPr>
      </w:pPr>
      <w:r w:rsidRPr="00DD6945">
        <w:rPr>
          <w:lang w:val="de-DE"/>
        </w:rPr>
        <w:tab/>
        <w:t>§ 4 ­ Anbringungsstelle und Form der Lichter und Rückstrahler:</w:t>
      </w:r>
    </w:p>
    <w:p w14:paraId="78F2F81E" w14:textId="77777777" w:rsidR="00DD6945" w:rsidRPr="00DD6945" w:rsidRDefault="00DD6945" w:rsidP="000A779E">
      <w:pPr>
        <w:jc w:val="both"/>
        <w:rPr>
          <w:lang w:val="de-DE"/>
        </w:rPr>
      </w:pPr>
    </w:p>
    <w:p w14:paraId="1C258725" w14:textId="77777777" w:rsidR="00DD6945" w:rsidRPr="00DD6945" w:rsidRDefault="00DD6945" w:rsidP="000A779E">
      <w:pPr>
        <w:jc w:val="both"/>
        <w:rPr>
          <w:lang w:val="de-DE"/>
        </w:rPr>
      </w:pPr>
      <w:r w:rsidRPr="00DD6945">
        <w:rPr>
          <w:lang w:val="de-DE"/>
        </w:rPr>
        <w:tab/>
        <w:t>1. Lichter und Rückstrahler müssen gut sichtbar und in einwandfreiem Zustand sein.</w:t>
      </w:r>
    </w:p>
    <w:p w14:paraId="66BE4DD0" w14:textId="77777777" w:rsidR="00DD6945" w:rsidRPr="00DD6945" w:rsidRDefault="00DD6945" w:rsidP="000A779E">
      <w:pPr>
        <w:jc w:val="both"/>
        <w:rPr>
          <w:lang w:val="de-DE"/>
        </w:rPr>
      </w:pPr>
    </w:p>
    <w:p w14:paraId="2DBC0752" w14:textId="77777777" w:rsidR="00DD6945" w:rsidRPr="00DD6945" w:rsidRDefault="00DD6945" w:rsidP="000A779E">
      <w:pPr>
        <w:jc w:val="both"/>
        <w:rPr>
          <w:lang w:val="de-DE"/>
        </w:rPr>
      </w:pPr>
      <w:r w:rsidRPr="00DD6945">
        <w:rPr>
          <w:lang w:val="de-DE"/>
        </w:rPr>
        <w:tab/>
        <w:t>2. Auf keinen Fall dürfen vorne rote Lichter oder Rückstrahler und hinten weiße oder gelbe Lichter oder Rückstrahler verwendet werden.</w:t>
      </w:r>
    </w:p>
    <w:p w14:paraId="217197B4" w14:textId="77777777" w:rsidR="00DD6945" w:rsidRPr="00DD6945" w:rsidRDefault="00DD6945" w:rsidP="000A779E">
      <w:pPr>
        <w:jc w:val="both"/>
        <w:rPr>
          <w:lang w:val="de-DE"/>
        </w:rPr>
      </w:pPr>
    </w:p>
    <w:p w14:paraId="1DD58FBC" w14:textId="77777777" w:rsidR="00DD6945" w:rsidRPr="00DD6945" w:rsidRDefault="00DD6945" w:rsidP="000A779E">
      <w:pPr>
        <w:jc w:val="both"/>
        <w:rPr>
          <w:lang w:val="de-DE"/>
        </w:rPr>
      </w:pPr>
      <w:r w:rsidRPr="00DD6945">
        <w:rPr>
          <w:lang w:val="de-DE"/>
        </w:rPr>
        <w:tab/>
        <w:t>3. Die Rückstrahler dürfen nicht dreieckig sein. Sie müssen fest, in einer Ebene und senkrecht zur Längsachse des Rads angebracht sein.</w:t>
      </w:r>
    </w:p>
    <w:p w14:paraId="24F7F3BE" w14:textId="77777777" w:rsidR="00DD6945" w:rsidRPr="00DD6945" w:rsidRDefault="00DD6945" w:rsidP="000A779E">
      <w:pPr>
        <w:jc w:val="both"/>
        <w:rPr>
          <w:lang w:val="de-DE"/>
        </w:rPr>
      </w:pPr>
    </w:p>
    <w:p w14:paraId="574E8EB2" w14:textId="77777777" w:rsidR="00DD6945" w:rsidRPr="00DD6945" w:rsidRDefault="00DD6945" w:rsidP="000A779E">
      <w:pPr>
        <w:jc w:val="both"/>
        <w:rPr>
          <w:lang w:val="de-DE"/>
        </w:rPr>
      </w:pPr>
      <w:r w:rsidRPr="00DD6945">
        <w:rPr>
          <w:lang w:val="de-DE"/>
        </w:rPr>
        <w:tab/>
        <w:t>4. Muss das Rad vorne zwei weiße und hinten zwei rote Rückstrahler aufweisen, müssen die beiden Rückstrahler gleicher Farbe die gleiche Form und die gleichen Abmessungen haben.</w:t>
      </w:r>
    </w:p>
    <w:p w14:paraId="7BC53839" w14:textId="77777777" w:rsidR="00DD6945" w:rsidRPr="00DD6945" w:rsidRDefault="00DD6945" w:rsidP="000A779E">
      <w:pPr>
        <w:jc w:val="both"/>
        <w:rPr>
          <w:lang w:val="de-DE"/>
        </w:rPr>
      </w:pPr>
    </w:p>
    <w:p w14:paraId="580AE2AF" w14:textId="77777777" w:rsidR="00DD6945" w:rsidRPr="00DD6945" w:rsidRDefault="00DD6945" w:rsidP="000A779E">
      <w:pPr>
        <w:jc w:val="both"/>
        <w:rPr>
          <w:lang w:val="de-DE"/>
        </w:rPr>
      </w:pPr>
      <w:r w:rsidRPr="00DD6945">
        <w:rPr>
          <w:lang w:val="de-DE"/>
        </w:rPr>
        <w:tab/>
        <w:t>Sie müssen symmetrisch zur Längsachse des Rads und auf gleicher Ebene senkrecht zu dieser Achse angebracht sein.</w:t>
      </w:r>
    </w:p>
    <w:p w14:paraId="34A736B5" w14:textId="77777777" w:rsidR="00DD6945" w:rsidRPr="00DD6945" w:rsidRDefault="00DD6945" w:rsidP="000A779E">
      <w:pPr>
        <w:jc w:val="both"/>
        <w:rPr>
          <w:lang w:val="de-DE"/>
        </w:rPr>
      </w:pPr>
    </w:p>
    <w:p w14:paraId="0DEA7D26" w14:textId="77777777" w:rsidR="00DD6945" w:rsidRPr="00DD6945" w:rsidRDefault="00DD6945" w:rsidP="000A779E">
      <w:pPr>
        <w:jc w:val="both"/>
        <w:rPr>
          <w:lang w:val="de-DE"/>
        </w:rPr>
      </w:pPr>
      <w:r w:rsidRPr="00DD6945">
        <w:rPr>
          <w:lang w:val="de-DE"/>
        </w:rPr>
        <w:tab/>
        <w:t>Der Außenrand der Leuchtfläche der beiden Rückstrahler vorne und hinten muss so nahe wie möglich, auf jeden Fall aber nicht weiter als 0,10 m vom äußeren Umriss des Rads entfernt sein.</w:t>
      </w:r>
    </w:p>
    <w:p w14:paraId="77CFC18A" w14:textId="77777777" w:rsidR="00DD6945" w:rsidRPr="00DD6945" w:rsidRDefault="00DD6945" w:rsidP="000A779E">
      <w:pPr>
        <w:jc w:val="both"/>
        <w:rPr>
          <w:lang w:val="de-DE"/>
        </w:rPr>
      </w:pPr>
    </w:p>
    <w:p w14:paraId="7840C7CF" w14:textId="77777777" w:rsidR="00DD6945" w:rsidRPr="00DD6945" w:rsidRDefault="00DD6945" w:rsidP="000A779E">
      <w:pPr>
        <w:jc w:val="both"/>
        <w:rPr>
          <w:lang w:val="de-DE"/>
        </w:rPr>
      </w:pPr>
      <w:r w:rsidRPr="00DD6945">
        <w:rPr>
          <w:lang w:val="de-DE"/>
        </w:rPr>
        <w:tab/>
        <w:t>§ 5 ­ Klingel:</w:t>
      </w:r>
    </w:p>
    <w:p w14:paraId="683E59FD" w14:textId="77777777" w:rsidR="00DD6945" w:rsidRPr="00DD6945" w:rsidRDefault="00DD6945" w:rsidP="000A779E">
      <w:pPr>
        <w:jc w:val="both"/>
        <w:rPr>
          <w:lang w:val="de-DE"/>
        </w:rPr>
      </w:pPr>
    </w:p>
    <w:p w14:paraId="3B0F409D" w14:textId="77777777" w:rsidR="00DD6945" w:rsidRPr="00DD6945" w:rsidRDefault="00DD6945" w:rsidP="000A779E">
      <w:pPr>
        <w:jc w:val="both"/>
        <w:rPr>
          <w:lang w:val="de-DE"/>
        </w:rPr>
      </w:pPr>
      <w:r w:rsidRPr="00DD6945">
        <w:rPr>
          <w:lang w:val="de-DE"/>
        </w:rPr>
        <w:tab/>
        <w:t>Räder müssen mit einer Klingel ausgestattet sein, die aus einer Entfernung von 20 m zu hören ist.</w:t>
      </w:r>
    </w:p>
    <w:p w14:paraId="532E8A9F" w14:textId="77777777" w:rsidR="00DD6945" w:rsidRPr="00DD6945" w:rsidRDefault="00DD6945" w:rsidP="000A779E">
      <w:pPr>
        <w:jc w:val="both"/>
        <w:rPr>
          <w:lang w:val="de-DE"/>
        </w:rPr>
      </w:pPr>
    </w:p>
    <w:p w14:paraId="09A5633A" w14:textId="77777777" w:rsidR="00DD6945" w:rsidRPr="00DD6945" w:rsidRDefault="00DD6945" w:rsidP="000A779E">
      <w:pPr>
        <w:jc w:val="both"/>
        <w:rPr>
          <w:lang w:val="de-DE"/>
        </w:rPr>
      </w:pPr>
      <w:r w:rsidRPr="00DD6945">
        <w:rPr>
          <w:lang w:val="de-DE"/>
        </w:rPr>
        <w:tab/>
        <w:t>§ 6 ­ Bremsen:</w:t>
      </w:r>
    </w:p>
    <w:p w14:paraId="28DC53C1" w14:textId="77777777" w:rsidR="00DD6945" w:rsidRPr="00DD6945" w:rsidRDefault="00DD6945" w:rsidP="000A779E">
      <w:pPr>
        <w:jc w:val="both"/>
        <w:rPr>
          <w:lang w:val="de-DE"/>
        </w:rPr>
      </w:pPr>
    </w:p>
    <w:p w14:paraId="2785E8FC" w14:textId="77777777" w:rsidR="00DD6945" w:rsidRPr="00DD6945" w:rsidRDefault="00DD6945" w:rsidP="000A779E">
      <w:pPr>
        <w:jc w:val="both"/>
        <w:rPr>
          <w:lang w:val="de-DE"/>
        </w:rPr>
      </w:pPr>
      <w:r w:rsidRPr="00DD6945">
        <w:rPr>
          <w:lang w:val="de-DE"/>
        </w:rPr>
        <w:tab/>
        <w:t>Räder müssen mit einem ausreichend wirksamen Bremssystem ausgestattet sein.</w:t>
      </w:r>
    </w:p>
    <w:p w14:paraId="5747C52A" w14:textId="77777777" w:rsidR="00DD6945" w:rsidRPr="00DD6945" w:rsidRDefault="00DD6945" w:rsidP="000A779E">
      <w:pPr>
        <w:jc w:val="both"/>
        <w:rPr>
          <w:lang w:val="de-DE"/>
        </w:rPr>
      </w:pPr>
    </w:p>
    <w:p w14:paraId="7763D03E" w14:textId="77777777" w:rsidR="00DD6945" w:rsidRPr="00DD6945" w:rsidRDefault="00DD6945" w:rsidP="000A779E">
      <w:pPr>
        <w:jc w:val="both"/>
        <w:rPr>
          <w:lang w:val="de-DE"/>
        </w:rPr>
      </w:pPr>
      <w:r w:rsidRPr="00DD6945">
        <w:rPr>
          <w:lang w:val="de-DE"/>
        </w:rPr>
        <w:tab/>
        <w:t>§ 7 ­ Eine mit einem Rad, Pedalen und einem festen Lenker ausgestattete Vorrichtung, die an einem Fahrrad befestigt ist und ein oder zwei Kinder befördern soll, gilt nicht als Anhän</w:t>
      </w:r>
      <w:r w:rsidRPr="00DD6945">
        <w:rPr>
          <w:lang w:val="de-DE"/>
        </w:rPr>
        <w:softHyphen/>
        <w:t>ger, sondern als Verlängerung des Fahrrads.</w:t>
      </w:r>
    </w:p>
    <w:p w14:paraId="4B38E19E" w14:textId="77777777" w:rsidR="00DD6945" w:rsidRPr="00DD6945" w:rsidRDefault="00DD6945" w:rsidP="000A779E">
      <w:pPr>
        <w:jc w:val="both"/>
        <w:rPr>
          <w:lang w:val="de-DE"/>
        </w:rPr>
      </w:pPr>
    </w:p>
    <w:p w14:paraId="6034576B" w14:textId="77777777" w:rsidR="00DD6945" w:rsidRPr="00DD6945" w:rsidRDefault="00DD6945" w:rsidP="000A779E">
      <w:pPr>
        <w:jc w:val="both"/>
        <w:rPr>
          <w:lang w:val="de-DE"/>
        </w:rPr>
      </w:pPr>
      <w:r w:rsidRPr="00DD6945">
        <w:rPr>
          <w:lang w:val="de-DE"/>
        </w:rPr>
        <w:tab/>
        <w:t>§ 8 ­ Abmessungen:</w:t>
      </w:r>
    </w:p>
    <w:p w14:paraId="530A88B9" w14:textId="77777777" w:rsidR="00DD6945" w:rsidRPr="00DD6945" w:rsidRDefault="00DD6945" w:rsidP="000A779E">
      <w:pPr>
        <w:jc w:val="both"/>
        <w:rPr>
          <w:lang w:val="de-DE"/>
        </w:rPr>
      </w:pPr>
    </w:p>
    <w:p w14:paraId="562C0DC7" w14:textId="77777777" w:rsidR="00DD6945" w:rsidRPr="00DD6945" w:rsidRDefault="00DD6945" w:rsidP="000A779E">
      <w:pPr>
        <w:jc w:val="both"/>
        <w:rPr>
          <w:lang w:val="de-DE"/>
        </w:rPr>
      </w:pPr>
      <w:r w:rsidRPr="00DD6945">
        <w:rPr>
          <w:lang w:val="de-DE"/>
        </w:rPr>
        <w:tab/>
        <w:t>Die maximale Breite eines Fahrrads beträgt 1 m und die eines drei- oder vierrädrigen Rades 2,50 m.</w:t>
      </w:r>
    </w:p>
    <w:p w14:paraId="73196CB2" w14:textId="77777777" w:rsidR="00DD6945" w:rsidRPr="00DD6945" w:rsidRDefault="00DD6945" w:rsidP="000A779E">
      <w:pPr>
        <w:jc w:val="both"/>
        <w:rPr>
          <w:lang w:val="de-DE"/>
        </w:rPr>
      </w:pPr>
    </w:p>
    <w:p w14:paraId="316BEDF6" w14:textId="77777777" w:rsidR="00DD6945" w:rsidRPr="00DD6945" w:rsidRDefault="00DD6945" w:rsidP="000A779E">
      <w:pPr>
        <w:jc w:val="both"/>
        <w:rPr>
          <w:lang w:val="de-DE"/>
        </w:rPr>
      </w:pPr>
      <w:r w:rsidRPr="00DD6945">
        <w:rPr>
          <w:lang w:val="de-DE"/>
        </w:rPr>
        <w:tab/>
        <w:t>Die Breite eines Anhängers, der von einem Fahrrad gezogen wird, darf einschließlich aller hervorstehenden Teile 1 m nicht überschreiten.</w:t>
      </w:r>
    </w:p>
    <w:p w14:paraId="1494D59B" w14:textId="77777777" w:rsidR="00DD6945" w:rsidRPr="00DD6945" w:rsidRDefault="00DD6945" w:rsidP="000A779E">
      <w:pPr>
        <w:jc w:val="both"/>
        <w:rPr>
          <w:lang w:val="de-DE"/>
        </w:rPr>
      </w:pPr>
    </w:p>
    <w:p w14:paraId="2CD3499E" w14:textId="77777777" w:rsidR="00DD6945" w:rsidRPr="00DD6945" w:rsidRDefault="00DD6945" w:rsidP="000A779E">
      <w:pPr>
        <w:jc w:val="both"/>
        <w:rPr>
          <w:lang w:val="de-DE"/>
        </w:rPr>
      </w:pPr>
      <w:r w:rsidRPr="00DD6945">
        <w:rPr>
          <w:lang w:val="de-DE"/>
        </w:rPr>
        <w:lastRenderedPageBreak/>
        <w:tab/>
        <w:t>Die Breite eines Anhängers, der von einem drei- oder vierrädrigen Rad gezogen wird, darf einschließlich aller hervorstehenden Teile die Breite des ziehenden Fahrzeugs nicht über</w:t>
      </w:r>
      <w:r w:rsidRPr="00DD6945">
        <w:rPr>
          <w:lang w:val="de-DE"/>
        </w:rPr>
        <w:softHyphen/>
        <w:t>schreiten.</w:t>
      </w:r>
    </w:p>
    <w:p w14:paraId="40BBEF9D" w14:textId="77777777" w:rsidR="00DD6945" w:rsidRPr="00DD6945" w:rsidRDefault="00DD6945" w:rsidP="000A779E">
      <w:pPr>
        <w:jc w:val="both"/>
        <w:rPr>
          <w:lang w:val="de-DE"/>
        </w:rPr>
      </w:pPr>
    </w:p>
    <w:p w14:paraId="04E4433D" w14:textId="77777777" w:rsidR="00DD6945" w:rsidRPr="00DD6945" w:rsidRDefault="00DD6945" w:rsidP="000A779E">
      <w:pPr>
        <w:jc w:val="both"/>
        <w:rPr>
          <w:lang w:val="de-DE"/>
        </w:rPr>
      </w:pPr>
      <w:r w:rsidRPr="00DD6945">
        <w:rPr>
          <w:lang w:val="de-DE"/>
        </w:rPr>
        <w:tab/>
        <w:t>§ 9 ­ Blaues Blinklicht und spezielle Schallzeichenanlage</w:t>
      </w:r>
    </w:p>
    <w:p w14:paraId="43F42F89" w14:textId="77777777" w:rsidR="00DD6945" w:rsidRPr="00DD6945" w:rsidRDefault="00DD6945" w:rsidP="000A779E">
      <w:pPr>
        <w:jc w:val="both"/>
        <w:rPr>
          <w:lang w:val="de-DE"/>
        </w:rPr>
      </w:pPr>
    </w:p>
    <w:p w14:paraId="09D07357" w14:textId="77777777" w:rsidR="00DD6945" w:rsidRPr="00DD6945" w:rsidRDefault="00DD6945" w:rsidP="000A779E">
      <w:pPr>
        <w:jc w:val="both"/>
        <w:rPr>
          <w:lang w:val="de-DE"/>
        </w:rPr>
      </w:pPr>
      <w:r w:rsidRPr="00DD6945">
        <w:rPr>
          <w:lang w:val="de-DE"/>
        </w:rPr>
        <w:tab/>
        <w:t>Räder, die von Personalmitgliedern des Einsatzkaders der föderalen Polizei oder der lokalen Polizei benutzt werden, dürfen mit einem blauen Blinklicht und einer speziellen Schall</w:t>
      </w:r>
      <w:r w:rsidRPr="00DD6945">
        <w:rPr>
          <w:lang w:val="de-DE"/>
        </w:rPr>
        <w:softHyphen/>
        <w:t>zeichenanlage ausgestattet sein.</w:t>
      </w:r>
    </w:p>
    <w:p w14:paraId="1CE5788B" w14:textId="77777777" w:rsidR="00DD6945" w:rsidRPr="00DD6945" w:rsidRDefault="00DD6945" w:rsidP="000A779E">
      <w:pPr>
        <w:jc w:val="both"/>
        <w:rPr>
          <w:lang w:val="de-DE"/>
        </w:rPr>
      </w:pPr>
    </w:p>
    <w:p w14:paraId="2A4E3F38" w14:textId="77777777" w:rsidR="00DD6945" w:rsidRPr="00DD6945" w:rsidRDefault="00DD6945" w:rsidP="000A779E">
      <w:pPr>
        <w:jc w:val="both"/>
        <w:rPr>
          <w:lang w:val="de-DE"/>
        </w:rPr>
      </w:pPr>
    </w:p>
    <w:p w14:paraId="16DC0F34" w14:textId="77777777" w:rsidR="00DD6945" w:rsidRPr="00DD6945" w:rsidRDefault="00DD6945" w:rsidP="000A779E">
      <w:pPr>
        <w:jc w:val="center"/>
        <w:rPr>
          <w:lang w:val="de-DE"/>
        </w:rPr>
      </w:pPr>
      <w:r w:rsidRPr="00DD6945">
        <w:rPr>
          <w:i/>
          <w:iCs/>
          <w:lang w:val="de-DE"/>
        </w:rPr>
        <w:t>Abschnitt 2 </w:t>
      </w:r>
      <w:r w:rsidRPr="00DD6945">
        <w:rPr>
          <w:i/>
          <w:lang w:val="de-DE"/>
        </w:rPr>
        <w:t xml:space="preserve">- </w:t>
      </w:r>
      <w:r w:rsidRPr="00DD6945">
        <w:rPr>
          <w:lang w:val="de-DE"/>
        </w:rPr>
        <w:t>Ausstattung und Abmessungen von Fortbewegungsgeräten</w:t>
      </w:r>
    </w:p>
    <w:p w14:paraId="133FF8CA" w14:textId="77777777" w:rsidR="00DD6945" w:rsidRPr="00DD6945" w:rsidRDefault="00DD6945" w:rsidP="000A779E">
      <w:pPr>
        <w:jc w:val="both"/>
        <w:rPr>
          <w:lang w:val="de-DE"/>
        </w:rPr>
      </w:pPr>
    </w:p>
    <w:p w14:paraId="18380805" w14:textId="77777777" w:rsidR="00DD6945" w:rsidRPr="00DD6945" w:rsidRDefault="00DD6945" w:rsidP="000A779E">
      <w:pPr>
        <w:jc w:val="both"/>
        <w:rPr>
          <w:lang w:val="de-DE"/>
        </w:rPr>
      </w:pPr>
    </w:p>
    <w:p w14:paraId="389868DB" w14:textId="77777777" w:rsidR="00DD6945" w:rsidRPr="00DD6945" w:rsidRDefault="00DD6945" w:rsidP="000A779E">
      <w:pPr>
        <w:jc w:val="both"/>
        <w:rPr>
          <w:lang w:val="de-DE"/>
        </w:rPr>
      </w:pPr>
      <w:r w:rsidRPr="00DD6945">
        <w:rPr>
          <w:b/>
          <w:lang w:val="de-DE"/>
        </w:rPr>
        <w:tab/>
        <w:t xml:space="preserve">Art. 82 - </w:t>
      </w:r>
      <w:r w:rsidRPr="00DD6945">
        <w:rPr>
          <w:lang w:val="de-DE"/>
        </w:rPr>
        <w:t>Ausstattung und Abmessungen von Fortbewegungsgeräten</w:t>
      </w:r>
    </w:p>
    <w:p w14:paraId="49FB6682" w14:textId="77777777" w:rsidR="00DD6945" w:rsidRPr="00DD6945" w:rsidRDefault="00DD6945" w:rsidP="000A779E">
      <w:pPr>
        <w:jc w:val="both"/>
        <w:rPr>
          <w:lang w:val="de-DE"/>
        </w:rPr>
      </w:pPr>
    </w:p>
    <w:p w14:paraId="4C9877F8" w14:textId="77777777" w:rsidR="00DD6945" w:rsidRPr="00DD6945" w:rsidRDefault="00DD6945" w:rsidP="000A779E">
      <w:pPr>
        <w:jc w:val="both"/>
        <w:rPr>
          <w:lang w:val="de-DE"/>
        </w:rPr>
      </w:pPr>
      <w:r w:rsidRPr="00DD6945">
        <w:rPr>
          <w:lang w:val="de-DE"/>
        </w:rPr>
        <w:tab/>
        <w:t>§ 1 ­ Rückstrahler:</w:t>
      </w:r>
    </w:p>
    <w:p w14:paraId="103F50C5" w14:textId="77777777" w:rsidR="00DD6945" w:rsidRPr="00DD6945" w:rsidRDefault="00DD6945" w:rsidP="000A779E">
      <w:pPr>
        <w:jc w:val="both"/>
        <w:rPr>
          <w:lang w:val="de-DE"/>
        </w:rPr>
      </w:pPr>
    </w:p>
    <w:p w14:paraId="680A49B7" w14:textId="77777777" w:rsidR="00DD6945" w:rsidRPr="00DD6945" w:rsidRDefault="00DD6945" w:rsidP="000A779E">
      <w:pPr>
        <w:jc w:val="both"/>
        <w:rPr>
          <w:lang w:val="de-DE"/>
        </w:rPr>
      </w:pPr>
      <w:r w:rsidRPr="00DD6945">
        <w:rPr>
          <w:lang w:val="de-DE"/>
        </w:rPr>
        <w:tab/>
        <w:t>1. Motorisierte Fortbewegungsgeräte mit Lenker sind immer mit einem weißen Rück</w:t>
      </w:r>
      <w:r w:rsidRPr="00DD6945">
        <w:rPr>
          <w:lang w:val="de-DE"/>
        </w:rPr>
        <w:softHyphen/>
        <w:t>strahler vorne und einem roten Rückstrahler hinten ausgestattet.</w:t>
      </w:r>
    </w:p>
    <w:p w14:paraId="6DBADB80" w14:textId="77777777" w:rsidR="00DD6945" w:rsidRPr="00DD6945" w:rsidRDefault="00DD6945" w:rsidP="000A779E">
      <w:pPr>
        <w:jc w:val="both"/>
        <w:rPr>
          <w:lang w:val="de-DE"/>
        </w:rPr>
      </w:pPr>
    </w:p>
    <w:p w14:paraId="3483BE87" w14:textId="77777777" w:rsidR="00DD6945" w:rsidRPr="00DD6945" w:rsidRDefault="00DD6945" w:rsidP="000A779E">
      <w:pPr>
        <w:jc w:val="both"/>
        <w:rPr>
          <w:lang w:val="de-DE"/>
        </w:rPr>
      </w:pPr>
      <w:r w:rsidRPr="00DD6945">
        <w:rPr>
          <w:lang w:val="de-DE"/>
        </w:rPr>
        <w:tab/>
        <w:t>2. Motorisierte Fortbewegungsgeräte sind immer mit einer seitlichen Kennzeichnung versehen:</w:t>
      </w:r>
    </w:p>
    <w:p w14:paraId="3D3112CA" w14:textId="77777777" w:rsidR="00DD6945" w:rsidRPr="00DD6945" w:rsidRDefault="00DD6945" w:rsidP="000A779E">
      <w:pPr>
        <w:jc w:val="both"/>
        <w:rPr>
          <w:lang w:val="de-DE"/>
        </w:rPr>
      </w:pPr>
    </w:p>
    <w:p w14:paraId="1EAAAFBE"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entweder einem gelben oder orangefarbenen retroreflektierenden Streifen auf jeder Seite der Fußrasten</w:t>
      </w:r>
    </w:p>
    <w:p w14:paraId="1524D621" w14:textId="77777777" w:rsidR="00DD6945" w:rsidRPr="00DD6945" w:rsidRDefault="00DD6945" w:rsidP="000A779E">
      <w:pPr>
        <w:jc w:val="both"/>
        <w:rPr>
          <w:lang w:val="de-DE"/>
        </w:rPr>
      </w:pPr>
    </w:p>
    <w:p w14:paraId="41377C1E"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oder einem weißen retroreflektierenden Streifen in der Form eines kontinuierlichen Kreises auf jeder Seite des Reifens des Vorder- und Hinterrads</w:t>
      </w:r>
    </w:p>
    <w:p w14:paraId="08A1535C" w14:textId="77777777" w:rsidR="00DD6945" w:rsidRPr="00DD6945" w:rsidRDefault="00DD6945" w:rsidP="000A779E">
      <w:pPr>
        <w:jc w:val="both"/>
        <w:rPr>
          <w:lang w:val="de-DE"/>
        </w:rPr>
      </w:pPr>
    </w:p>
    <w:p w14:paraId="30079656" w14:textId="77777777" w:rsidR="00DD6945" w:rsidRPr="00DD6945" w:rsidRDefault="00DD6945" w:rsidP="000A779E">
      <w:pPr>
        <w:jc w:val="both"/>
        <w:rPr>
          <w:lang w:val="de-DE"/>
        </w:rPr>
      </w:pPr>
      <w:r w:rsidRPr="00DD6945">
        <w:rPr>
          <w:lang w:val="de-DE"/>
        </w:rPr>
        <w:tab/>
      </w:r>
      <w:r w:rsidRPr="00DD6945">
        <w:rPr>
          <w:i/>
          <w:iCs/>
          <w:lang w:val="de-DE"/>
        </w:rPr>
        <w:t>c)</w:t>
      </w:r>
      <w:r w:rsidRPr="00DD6945">
        <w:rPr>
          <w:lang w:val="de-DE"/>
        </w:rPr>
        <w:t xml:space="preserve"> oder einer Kombination der beiden vorerwähnten Kennzeichnungstypen.</w:t>
      </w:r>
    </w:p>
    <w:p w14:paraId="2E1F37A3" w14:textId="77777777" w:rsidR="00DD6945" w:rsidRPr="00DD6945" w:rsidRDefault="00DD6945" w:rsidP="000A779E">
      <w:pPr>
        <w:jc w:val="both"/>
        <w:rPr>
          <w:lang w:val="de-DE"/>
        </w:rPr>
      </w:pPr>
    </w:p>
    <w:p w14:paraId="7EA62C3F" w14:textId="77777777" w:rsidR="00DD6945" w:rsidRPr="00DD6945" w:rsidRDefault="00DD6945" w:rsidP="000A779E">
      <w:pPr>
        <w:jc w:val="both"/>
        <w:rPr>
          <w:lang w:val="de-DE"/>
        </w:rPr>
      </w:pPr>
      <w:r w:rsidRPr="00DD6945">
        <w:rPr>
          <w:lang w:val="de-DE"/>
        </w:rPr>
        <w:tab/>
        <w:t>3. Motorisierte Fortbewegungsgeräte dürfen mit zusätzlichen weißen, gelben oder orangefarbenen seitlichen Kennzeichnungsmitteln versehen sein.</w:t>
      </w:r>
    </w:p>
    <w:p w14:paraId="47FC6A64" w14:textId="77777777" w:rsidR="00DD6945" w:rsidRPr="00DD6945" w:rsidRDefault="00DD6945" w:rsidP="000A779E">
      <w:pPr>
        <w:jc w:val="both"/>
        <w:rPr>
          <w:lang w:val="de-DE"/>
        </w:rPr>
      </w:pPr>
    </w:p>
    <w:p w14:paraId="398A61C2" w14:textId="77777777" w:rsidR="00DD6945" w:rsidRPr="00DD6945" w:rsidRDefault="00DD6945" w:rsidP="000A779E">
      <w:pPr>
        <w:jc w:val="both"/>
        <w:rPr>
          <w:lang w:val="de-DE"/>
        </w:rPr>
      </w:pPr>
      <w:r w:rsidRPr="00DD6945">
        <w:rPr>
          <w:lang w:val="de-DE"/>
        </w:rPr>
        <w:tab/>
        <w:t>§ 2 ­ Schallzeichenanlage</w:t>
      </w:r>
    </w:p>
    <w:p w14:paraId="0CD52ABE" w14:textId="77777777" w:rsidR="00DD6945" w:rsidRPr="00DD6945" w:rsidRDefault="00DD6945" w:rsidP="000A779E">
      <w:pPr>
        <w:jc w:val="both"/>
        <w:rPr>
          <w:lang w:val="de-DE"/>
        </w:rPr>
      </w:pPr>
    </w:p>
    <w:p w14:paraId="68D577A3" w14:textId="77777777" w:rsidR="00DD6945" w:rsidRPr="00DD6945" w:rsidRDefault="00DD6945" w:rsidP="000A779E">
      <w:pPr>
        <w:jc w:val="both"/>
        <w:rPr>
          <w:lang w:val="de-DE"/>
        </w:rPr>
      </w:pPr>
      <w:r w:rsidRPr="00DD6945">
        <w:rPr>
          <w:lang w:val="de-DE"/>
        </w:rPr>
        <w:tab/>
        <w:t>Motorisierte Fortbewegungsgeräte mit Lenker sind mit einer Schallzeichenanlage ausgestattet, die aus einer Entfernung von 20 m zu hören ist.</w:t>
      </w:r>
    </w:p>
    <w:p w14:paraId="605BA664" w14:textId="77777777" w:rsidR="00DD6945" w:rsidRPr="00DD6945" w:rsidRDefault="00DD6945" w:rsidP="000A779E">
      <w:pPr>
        <w:jc w:val="both"/>
        <w:rPr>
          <w:lang w:val="de-DE"/>
        </w:rPr>
      </w:pPr>
    </w:p>
    <w:p w14:paraId="370B4609" w14:textId="77777777" w:rsidR="00DD6945" w:rsidRPr="00DD6945" w:rsidRDefault="00DD6945" w:rsidP="000A779E">
      <w:pPr>
        <w:jc w:val="both"/>
        <w:rPr>
          <w:lang w:val="de-DE"/>
        </w:rPr>
      </w:pPr>
      <w:r w:rsidRPr="00DD6945">
        <w:rPr>
          <w:lang w:val="de-DE"/>
        </w:rPr>
        <w:tab/>
        <w:t>§ 3 ­ Bremsen:</w:t>
      </w:r>
    </w:p>
    <w:p w14:paraId="468A9CD6" w14:textId="77777777" w:rsidR="00DD6945" w:rsidRPr="00DD6945" w:rsidRDefault="00DD6945" w:rsidP="000A779E">
      <w:pPr>
        <w:jc w:val="both"/>
        <w:rPr>
          <w:lang w:val="de-DE"/>
        </w:rPr>
      </w:pPr>
    </w:p>
    <w:p w14:paraId="4EAFA837" w14:textId="77777777" w:rsidR="00DD6945" w:rsidRPr="00DD6945" w:rsidRDefault="00DD6945" w:rsidP="000A779E">
      <w:pPr>
        <w:jc w:val="both"/>
        <w:rPr>
          <w:lang w:val="de-DE"/>
        </w:rPr>
      </w:pPr>
      <w:r w:rsidRPr="00DD6945">
        <w:rPr>
          <w:lang w:val="de-DE"/>
        </w:rPr>
        <w:tab/>
        <w:t>Motorisierte Fortbewegungsgeräte müssen mit einem ausreichend wirksamen Brems</w:t>
      </w:r>
      <w:r w:rsidRPr="00DD6945">
        <w:rPr>
          <w:lang w:val="de-DE"/>
        </w:rPr>
        <w:softHyphen/>
        <w:t>system ausgestattet sein.</w:t>
      </w:r>
    </w:p>
    <w:p w14:paraId="43D52417" w14:textId="77777777" w:rsidR="00DD6945" w:rsidRPr="00DD6945" w:rsidRDefault="00DD6945" w:rsidP="000A779E">
      <w:pPr>
        <w:jc w:val="both"/>
        <w:rPr>
          <w:lang w:val="de-DE"/>
        </w:rPr>
      </w:pPr>
    </w:p>
    <w:p w14:paraId="62D66596" w14:textId="77777777" w:rsidR="00DD6945" w:rsidRPr="00DD6945" w:rsidRDefault="00DD6945" w:rsidP="000A779E">
      <w:pPr>
        <w:jc w:val="both"/>
        <w:rPr>
          <w:lang w:val="de-DE"/>
        </w:rPr>
      </w:pPr>
      <w:r w:rsidRPr="00DD6945">
        <w:rPr>
          <w:lang w:val="de-DE"/>
        </w:rPr>
        <w:tab/>
        <w:t>§ 4 ­ Abmessungen:</w:t>
      </w:r>
    </w:p>
    <w:p w14:paraId="56042686" w14:textId="77777777" w:rsidR="00DD6945" w:rsidRPr="00DD6945" w:rsidRDefault="00DD6945" w:rsidP="000A779E">
      <w:pPr>
        <w:jc w:val="both"/>
        <w:rPr>
          <w:lang w:val="de-DE"/>
        </w:rPr>
      </w:pPr>
    </w:p>
    <w:p w14:paraId="7846C642" w14:textId="77777777" w:rsidR="00DD6945" w:rsidRPr="00DD6945" w:rsidRDefault="00DD6945" w:rsidP="000A779E">
      <w:pPr>
        <w:jc w:val="both"/>
        <w:rPr>
          <w:lang w:val="de-DE"/>
        </w:rPr>
      </w:pPr>
      <w:r w:rsidRPr="00DD6945">
        <w:rPr>
          <w:lang w:val="de-DE"/>
        </w:rPr>
        <w:tab/>
        <w:t>Die maximale Breite eines Fortbewegungsgeräts beträgt 1 m.</w:t>
      </w:r>
    </w:p>
    <w:p w14:paraId="4E30BB2D" w14:textId="77777777" w:rsidR="00DD6945" w:rsidRPr="00DD6945" w:rsidRDefault="00DD6945" w:rsidP="000A779E">
      <w:pPr>
        <w:jc w:val="both"/>
        <w:rPr>
          <w:lang w:val="de-DE"/>
        </w:rPr>
      </w:pPr>
    </w:p>
    <w:p w14:paraId="3E898816" w14:textId="77777777" w:rsidR="00DD6945" w:rsidRPr="00DD6945" w:rsidRDefault="00DD6945" w:rsidP="000A779E">
      <w:pPr>
        <w:jc w:val="both"/>
        <w:rPr>
          <w:lang w:val="de-DE"/>
        </w:rPr>
      </w:pPr>
    </w:p>
    <w:p w14:paraId="3D368C8F" w14:textId="77777777" w:rsidR="00DD6945" w:rsidRPr="00DD6945" w:rsidRDefault="00DD6945" w:rsidP="000A779E">
      <w:pPr>
        <w:jc w:val="center"/>
        <w:rPr>
          <w:lang w:val="de-DE"/>
        </w:rPr>
      </w:pPr>
      <w:r w:rsidRPr="00DD6945">
        <w:rPr>
          <w:i/>
          <w:iCs/>
          <w:lang w:val="de-DE"/>
        </w:rPr>
        <w:lastRenderedPageBreak/>
        <w:t>Abschnitt 3 </w:t>
      </w:r>
      <w:r w:rsidRPr="00DD6945">
        <w:rPr>
          <w:i/>
          <w:lang w:val="de-DE"/>
        </w:rPr>
        <w:t xml:space="preserve">- </w:t>
      </w:r>
      <w:r w:rsidRPr="00DD6945">
        <w:rPr>
          <w:lang w:val="de-DE"/>
        </w:rPr>
        <w:t>Ausstattung und Abmessungen von Fuhrwerken</w:t>
      </w:r>
    </w:p>
    <w:p w14:paraId="70BB183F" w14:textId="77777777" w:rsidR="00DD6945" w:rsidRPr="00DD6945" w:rsidRDefault="00DD6945" w:rsidP="000A779E">
      <w:pPr>
        <w:jc w:val="both"/>
        <w:rPr>
          <w:lang w:val="de-DE"/>
        </w:rPr>
      </w:pPr>
    </w:p>
    <w:p w14:paraId="549E21F8" w14:textId="77777777" w:rsidR="00DD6945" w:rsidRPr="00DD6945" w:rsidRDefault="00DD6945" w:rsidP="000A779E">
      <w:pPr>
        <w:jc w:val="both"/>
        <w:rPr>
          <w:lang w:val="de-DE"/>
        </w:rPr>
      </w:pPr>
    </w:p>
    <w:p w14:paraId="518A1550" w14:textId="77777777" w:rsidR="00DD6945" w:rsidRPr="00DD6945" w:rsidRDefault="00DD6945" w:rsidP="000A779E">
      <w:pPr>
        <w:jc w:val="both"/>
        <w:rPr>
          <w:lang w:val="de-DE"/>
        </w:rPr>
      </w:pPr>
      <w:r w:rsidRPr="00DD6945">
        <w:rPr>
          <w:b/>
          <w:lang w:val="de-DE"/>
        </w:rPr>
        <w:tab/>
        <w:t xml:space="preserve">Art. 83 - </w:t>
      </w:r>
      <w:r w:rsidRPr="00DD6945">
        <w:rPr>
          <w:lang w:val="de-DE"/>
        </w:rPr>
        <w:t>Ausstattung und Abmessungen von Fuhrwerken</w:t>
      </w:r>
    </w:p>
    <w:p w14:paraId="39607F52" w14:textId="77777777" w:rsidR="00DD6945" w:rsidRPr="00DD6945" w:rsidRDefault="00DD6945" w:rsidP="000A779E">
      <w:pPr>
        <w:jc w:val="both"/>
        <w:rPr>
          <w:lang w:val="de-DE"/>
        </w:rPr>
      </w:pPr>
    </w:p>
    <w:p w14:paraId="46013DC9" w14:textId="77777777" w:rsidR="00DD6945" w:rsidRPr="00DD6945" w:rsidRDefault="00DD6945" w:rsidP="000A779E">
      <w:pPr>
        <w:jc w:val="both"/>
        <w:rPr>
          <w:lang w:val="de-DE"/>
        </w:rPr>
      </w:pPr>
      <w:r w:rsidRPr="00DD6945">
        <w:rPr>
          <w:lang w:val="de-DE"/>
        </w:rPr>
        <w:tab/>
        <w:t>§ 1 ­ Rückstrahler:</w:t>
      </w:r>
    </w:p>
    <w:p w14:paraId="38AC2F6C" w14:textId="77777777" w:rsidR="00DD6945" w:rsidRPr="00DD6945" w:rsidRDefault="00DD6945" w:rsidP="000A779E">
      <w:pPr>
        <w:jc w:val="both"/>
        <w:rPr>
          <w:lang w:val="de-DE"/>
        </w:rPr>
      </w:pPr>
    </w:p>
    <w:p w14:paraId="40A40F30" w14:textId="77777777" w:rsidR="00DD6945" w:rsidRPr="00DD6945" w:rsidRDefault="00DD6945" w:rsidP="000A779E">
      <w:pPr>
        <w:jc w:val="both"/>
        <w:rPr>
          <w:lang w:val="de-DE"/>
        </w:rPr>
      </w:pPr>
      <w:r w:rsidRPr="00DD6945">
        <w:rPr>
          <w:lang w:val="de-DE"/>
        </w:rPr>
        <w:tab/>
        <w:t>1. Fuhrwerke müssen hinten zwei rote Rückstrahler haben.</w:t>
      </w:r>
    </w:p>
    <w:p w14:paraId="70E76CD1" w14:textId="77777777" w:rsidR="00DD6945" w:rsidRPr="00DD6945" w:rsidRDefault="00DD6945" w:rsidP="000A779E">
      <w:pPr>
        <w:jc w:val="both"/>
        <w:rPr>
          <w:lang w:val="de-DE"/>
        </w:rPr>
      </w:pPr>
    </w:p>
    <w:p w14:paraId="79467998" w14:textId="77777777" w:rsidR="00DD6945" w:rsidRPr="00DD6945" w:rsidRDefault="00DD6945" w:rsidP="000A779E">
      <w:pPr>
        <w:jc w:val="both"/>
        <w:rPr>
          <w:lang w:val="de-DE"/>
        </w:rPr>
      </w:pPr>
      <w:r w:rsidRPr="00DD6945">
        <w:rPr>
          <w:lang w:val="de-DE"/>
        </w:rPr>
        <w:tab/>
        <w:t>Diese Rückstrahler müssen eine dreieckige Form haben; sie müssen fest angebracht und zugelassen sein. Eine der Spitzen des Dreiecks muss nach oben gerichtet sein, während die entgegengesetzte Seite waagerecht verläuft.</w:t>
      </w:r>
    </w:p>
    <w:p w14:paraId="1FB3BD2C" w14:textId="77777777" w:rsidR="00DD6945" w:rsidRPr="00DD6945" w:rsidRDefault="00DD6945" w:rsidP="000A779E">
      <w:pPr>
        <w:jc w:val="both"/>
        <w:rPr>
          <w:lang w:val="de-DE"/>
        </w:rPr>
      </w:pPr>
    </w:p>
    <w:p w14:paraId="4D6D0BB0" w14:textId="77777777" w:rsidR="00DD6945" w:rsidRPr="00DD6945" w:rsidRDefault="00DD6945" w:rsidP="000A779E">
      <w:pPr>
        <w:jc w:val="both"/>
        <w:rPr>
          <w:lang w:val="de-DE"/>
        </w:rPr>
      </w:pPr>
      <w:r w:rsidRPr="00DD6945">
        <w:rPr>
          <w:lang w:val="de-DE"/>
        </w:rPr>
        <w:tab/>
        <w:t>2. Ein oder mehrere orangefarbene Rückstrahler dürfen an den seitlichen Flächen des Fahrzeugs angebracht werden.</w:t>
      </w:r>
    </w:p>
    <w:p w14:paraId="6B663C72" w14:textId="77777777" w:rsidR="00DD6945" w:rsidRPr="00DD6945" w:rsidRDefault="00DD6945" w:rsidP="000A779E">
      <w:pPr>
        <w:jc w:val="both"/>
        <w:rPr>
          <w:lang w:val="de-DE"/>
        </w:rPr>
      </w:pPr>
    </w:p>
    <w:p w14:paraId="4C29D5A1" w14:textId="77777777" w:rsidR="00DD6945" w:rsidRPr="00DD6945" w:rsidRDefault="00DD6945" w:rsidP="000A779E">
      <w:pPr>
        <w:jc w:val="both"/>
        <w:rPr>
          <w:lang w:val="de-DE"/>
        </w:rPr>
      </w:pPr>
      <w:r w:rsidRPr="00DD6945">
        <w:rPr>
          <w:lang w:val="de-DE"/>
        </w:rPr>
        <w:tab/>
        <w:t>3. Die Rückstrahler müssen immer gut sichtbar sein.</w:t>
      </w:r>
    </w:p>
    <w:p w14:paraId="7BF550D6" w14:textId="77777777" w:rsidR="00DD6945" w:rsidRPr="00DD6945" w:rsidRDefault="00DD6945" w:rsidP="000A779E">
      <w:pPr>
        <w:jc w:val="both"/>
        <w:rPr>
          <w:lang w:val="de-DE"/>
        </w:rPr>
      </w:pPr>
    </w:p>
    <w:p w14:paraId="0D2B094C" w14:textId="77777777" w:rsidR="00DD6945" w:rsidRPr="00DD6945" w:rsidRDefault="00DD6945" w:rsidP="000A779E">
      <w:pPr>
        <w:jc w:val="both"/>
        <w:rPr>
          <w:lang w:val="de-DE"/>
        </w:rPr>
      </w:pPr>
      <w:r w:rsidRPr="00DD6945">
        <w:rPr>
          <w:lang w:val="de-DE"/>
        </w:rPr>
        <w:tab/>
        <w:t>§ 2 ­ Bremsen:</w:t>
      </w:r>
    </w:p>
    <w:p w14:paraId="47105D49" w14:textId="77777777" w:rsidR="00DD6945" w:rsidRPr="00DD6945" w:rsidRDefault="00DD6945" w:rsidP="000A779E">
      <w:pPr>
        <w:jc w:val="both"/>
        <w:rPr>
          <w:lang w:val="de-DE"/>
        </w:rPr>
      </w:pPr>
    </w:p>
    <w:p w14:paraId="59D78798" w14:textId="77777777" w:rsidR="00DD6945" w:rsidRPr="00DD6945" w:rsidRDefault="00DD6945" w:rsidP="000A779E">
      <w:pPr>
        <w:jc w:val="both"/>
        <w:rPr>
          <w:lang w:val="de-DE"/>
        </w:rPr>
      </w:pPr>
      <w:r w:rsidRPr="00DD6945">
        <w:rPr>
          <w:lang w:val="de-DE"/>
        </w:rPr>
        <w:tab/>
        <w:t>Fuhrwerke müssen mit einer ausreichend wirksamen Bremsvorrichtung ausgestattet sein.</w:t>
      </w:r>
    </w:p>
    <w:p w14:paraId="3C79B666" w14:textId="77777777" w:rsidR="00DD6945" w:rsidRPr="00DD6945" w:rsidRDefault="00DD6945" w:rsidP="000A779E">
      <w:pPr>
        <w:jc w:val="both"/>
        <w:rPr>
          <w:lang w:val="de-DE"/>
        </w:rPr>
      </w:pPr>
    </w:p>
    <w:p w14:paraId="24573B47" w14:textId="77777777" w:rsidR="00DD6945" w:rsidRPr="00DD6945" w:rsidRDefault="00DD6945" w:rsidP="000A779E">
      <w:pPr>
        <w:jc w:val="both"/>
        <w:rPr>
          <w:lang w:val="de-DE"/>
        </w:rPr>
      </w:pPr>
      <w:r w:rsidRPr="00DD6945">
        <w:rPr>
          <w:lang w:val="de-DE"/>
        </w:rPr>
        <w:tab/>
        <w:t>Diese Bestimmung gilt nicht für zweirädrige Fuhrwerke, deren Masse in beladenem Zu</w:t>
      </w:r>
      <w:r w:rsidRPr="00DD6945">
        <w:rPr>
          <w:lang w:val="de-DE"/>
        </w:rPr>
        <w:softHyphen/>
        <w:t>stand 1 000 kg nicht übersteigt und deren Bespannung derart ist, dass das Fahrzeug gleichzeitig mit dem Zugtier zum Stehen kommt.</w:t>
      </w:r>
    </w:p>
    <w:p w14:paraId="4189CC90" w14:textId="77777777" w:rsidR="00DD6945" w:rsidRPr="00DD6945" w:rsidRDefault="00DD6945" w:rsidP="000A779E">
      <w:pPr>
        <w:jc w:val="both"/>
        <w:rPr>
          <w:lang w:val="de-DE"/>
        </w:rPr>
      </w:pPr>
    </w:p>
    <w:p w14:paraId="5E798BE0" w14:textId="77777777" w:rsidR="00DD6945" w:rsidRPr="00DD6945" w:rsidRDefault="00DD6945" w:rsidP="000A779E">
      <w:pPr>
        <w:jc w:val="both"/>
        <w:rPr>
          <w:lang w:val="de-DE"/>
        </w:rPr>
      </w:pPr>
      <w:r w:rsidRPr="00DD6945">
        <w:rPr>
          <w:lang w:val="de-DE"/>
        </w:rPr>
        <w:tab/>
        <w:t>§ 3 ­ Abmessungen:</w:t>
      </w:r>
    </w:p>
    <w:p w14:paraId="77F7E8DD" w14:textId="77777777" w:rsidR="00DD6945" w:rsidRPr="00DD6945" w:rsidRDefault="00DD6945" w:rsidP="000A779E">
      <w:pPr>
        <w:jc w:val="both"/>
        <w:rPr>
          <w:lang w:val="de-DE"/>
        </w:rPr>
      </w:pPr>
    </w:p>
    <w:p w14:paraId="7CAD53FA" w14:textId="77777777" w:rsidR="00DD6945" w:rsidRPr="00DD6945" w:rsidRDefault="00DD6945" w:rsidP="000A779E">
      <w:pPr>
        <w:jc w:val="both"/>
        <w:rPr>
          <w:lang w:val="de-DE"/>
        </w:rPr>
      </w:pPr>
      <w:r w:rsidRPr="00DD6945">
        <w:rPr>
          <w:lang w:val="de-DE"/>
        </w:rPr>
        <w:tab/>
        <w:t>Die Abmessungen der Fuhrwerke dürfen die durch die technische Verordnung über Kraftfahrzeuge vorgesehenen Abmessungen nicht übersteigen.</w:t>
      </w:r>
    </w:p>
    <w:p w14:paraId="207B9B07" w14:textId="77777777" w:rsidR="00DD6945" w:rsidRPr="00DD6945" w:rsidRDefault="00DD6945" w:rsidP="000A779E">
      <w:pPr>
        <w:jc w:val="both"/>
        <w:rPr>
          <w:lang w:val="de-DE"/>
        </w:rPr>
      </w:pPr>
    </w:p>
    <w:p w14:paraId="645DD4D2" w14:textId="77777777" w:rsidR="00E91202" w:rsidRDefault="00E91202" w:rsidP="000A779E">
      <w:pPr>
        <w:jc w:val="center"/>
        <w:rPr>
          <w:caps/>
          <w:lang w:val="de-DE"/>
        </w:rPr>
      </w:pPr>
    </w:p>
    <w:p w14:paraId="5189337D" w14:textId="77777777" w:rsidR="00E91202" w:rsidRDefault="00E91202">
      <w:pPr>
        <w:rPr>
          <w:caps/>
          <w:lang w:val="de-DE"/>
        </w:rPr>
      </w:pPr>
      <w:r>
        <w:rPr>
          <w:caps/>
          <w:lang w:val="de-DE"/>
        </w:rPr>
        <w:br w:type="page"/>
      </w:r>
    </w:p>
    <w:p w14:paraId="7D57E37E" w14:textId="7EBA70E0" w:rsidR="00DD6945" w:rsidRPr="00DD6945" w:rsidRDefault="00DD6945" w:rsidP="000A779E">
      <w:pPr>
        <w:jc w:val="center"/>
        <w:rPr>
          <w:i/>
          <w:iCs/>
          <w:lang w:val="de-DE"/>
        </w:rPr>
      </w:pPr>
      <w:r w:rsidRPr="00DD6945">
        <w:rPr>
          <w:caps/>
          <w:lang w:val="de-DE"/>
        </w:rPr>
        <w:lastRenderedPageBreak/>
        <w:t>Kapitel 11</w:t>
      </w:r>
      <w:r w:rsidRPr="00DD6945">
        <w:rPr>
          <w:lang w:val="de-DE"/>
        </w:rPr>
        <w:t xml:space="preserve"> - </w:t>
      </w:r>
      <w:r w:rsidRPr="00DD6945">
        <w:rPr>
          <w:i/>
          <w:lang w:val="de-DE"/>
        </w:rPr>
        <w:t>Aufhebung, Übergangsbestimmungen und Inkrafttreten</w:t>
      </w:r>
    </w:p>
    <w:p w14:paraId="2FBF650A" w14:textId="77777777" w:rsidR="00DD6945" w:rsidRPr="00DD6945" w:rsidRDefault="00DD6945" w:rsidP="000A779E">
      <w:pPr>
        <w:jc w:val="both"/>
        <w:rPr>
          <w:lang w:val="de-DE"/>
        </w:rPr>
      </w:pPr>
    </w:p>
    <w:p w14:paraId="5C940BAB" w14:textId="77777777" w:rsidR="00DD6945" w:rsidRPr="00DD6945" w:rsidRDefault="00DD6945" w:rsidP="000A779E">
      <w:pPr>
        <w:jc w:val="both"/>
        <w:rPr>
          <w:lang w:val="de-DE"/>
        </w:rPr>
      </w:pPr>
    </w:p>
    <w:p w14:paraId="36909390" w14:textId="77777777" w:rsidR="00DD6945" w:rsidRPr="00DD6945" w:rsidRDefault="00DD6945" w:rsidP="000A779E">
      <w:pPr>
        <w:jc w:val="both"/>
        <w:rPr>
          <w:lang w:val="de-DE"/>
        </w:rPr>
      </w:pPr>
      <w:r w:rsidRPr="00DD6945">
        <w:rPr>
          <w:b/>
          <w:lang w:val="de-DE"/>
        </w:rPr>
        <w:tab/>
        <w:t>Art. 84 -</w:t>
      </w:r>
      <w:r w:rsidRPr="00DD6945">
        <w:rPr>
          <w:lang w:val="de-DE"/>
        </w:rPr>
        <w:t xml:space="preserve"> Aufhebung</w:t>
      </w:r>
    </w:p>
    <w:p w14:paraId="6379B920" w14:textId="77777777" w:rsidR="00DD6945" w:rsidRPr="00DD6945" w:rsidRDefault="00DD6945" w:rsidP="000A779E">
      <w:pPr>
        <w:jc w:val="both"/>
        <w:rPr>
          <w:lang w:val="de-DE"/>
        </w:rPr>
      </w:pPr>
    </w:p>
    <w:p w14:paraId="4FBFFB35" w14:textId="77777777" w:rsidR="00DD6945" w:rsidRPr="00DD6945" w:rsidRDefault="00DD6945" w:rsidP="000A779E">
      <w:pPr>
        <w:jc w:val="both"/>
        <w:rPr>
          <w:lang w:val="de-DE"/>
        </w:rPr>
      </w:pPr>
      <w:r w:rsidRPr="00DD6945">
        <w:rPr>
          <w:lang w:val="de-DE"/>
        </w:rPr>
        <w:tab/>
        <w:t>Der Königliche Erlass vom 1. Dezember 1975 zur Festlegung der allgemeinen Ordnung über den Straßenverkehr und die Benutzung der öffentlichen Straße wird aufgehoben.</w:t>
      </w:r>
    </w:p>
    <w:p w14:paraId="13150064" w14:textId="77777777" w:rsidR="00DD6945" w:rsidRPr="00DD6945" w:rsidRDefault="00DD6945" w:rsidP="000A779E">
      <w:pPr>
        <w:jc w:val="both"/>
        <w:rPr>
          <w:lang w:val="de-DE"/>
        </w:rPr>
      </w:pPr>
    </w:p>
    <w:p w14:paraId="27BCB187" w14:textId="77777777" w:rsidR="00DD6945" w:rsidRPr="00DD6945" w:rsidRDefault="00DD6945" w:rsidP="000A779E">
      <w:pPr>
        <w:jc w:val="both"/>
        <w:rPr>
          <w:lang w:val="de-DE"/>
        </w:rPr>
      </w:pPr>
    </w:p>
    <w:p w14:paraId="0CF36089" w14:textId="77777777" w:rsidR="00DD6945" w:rsidRPr="00DD6945" w:rsidRDefault="00DD6945" w:rsidP="000A779E">
      <w:pPr>
        <w:jc w:val="both"/>
        <w:rPr>
          <w:lang w:val="de-DE"/>
        </w:rPr>
      </w:pPr>
      <w:r w:rsidRPr="00DD6945">
        <w:rPr>
          <w:b/>
          <w:lang w:val="de-DE"/>
        </w:rPr>
        <w:tab/>
        <w:t>Art. 85 -</w:t>
      </w:r>
      <w:r w:rsidRPr="00DD6945">
        <w:rPr>
          <w:lang w:val="de-DE"/>
        </w:rPr>
        <w:t xml:space="preserve"> Übergangsbestimmungen</w:t>
      </w:r>
    </w:p>
    <w:p w14:paraId="6FCB2F19" w14:textId="77777777" w:rsidR="00DD6945" w:rsidRPr="00DD6945" w:rsidRDefault="00DD6945" w:rsidP="000A779E">
      <w:pPr>
        <w:jc w:val="both"/>
        <w:rPr>
          <w:lang w:val="de-DE"/>
        </w:rPr>
      </w:pPr>
    </w:p>
    <w:p w14:paraId="60DACF49" w14:textId="77777777" w:rsidR="00DD6945" w:rsidRPr="00DD6945" w:rsidRDefault="00DD6945" w:rsidP="000A779E">
      <w:pPr>
        <w:jc w:val="both"/>
        <w:rPr>
          <w:lang w:val="de-DE"/>
        </w:rPr>
      </w:pPr>
      <w:r w:rsidRPr="00DD6945">
        <w:rPr>
          <w:lang w:val="de-DE"/>
        </w:rPr>
        <w:tab/>
        <w:t>§ 1 ­ Die im Königlichen Erlass vom 1. Dezember 1975 zur Festlegung der allgemeinen Ordnung über den Straßenverkehr und die Benutzung der öffentlichen Straße vorgesehenen Verkehrszeichen werden bis zum 1. Januar 2045 als gleichbedeutend mit den entsprechenden Verkehrszeichen des vorliegenden Erlasses betrachtet.</w:t>
      </w:r>
    </w:p>
    <w:p w14:paraId="454F1170" w14:textId="77777777" w:rsidR="00DD6945" w:rsidRPr="00DD6945" w:rsidRDefault="00DD6945" w:rsidP="000A779E">
      <w:pPr>
        <w:jc w:val="both"/>
        <w:rPr>
          <w:lang w:val="de-DE"/>
        </w:rPr>
      </w:pPr>
    </w:p>
    <w:p w14:paraId="055CE170" w14:textId="77777777" w:rsidR="00DD6945" w:rsidRPr="00DD6945" w:rsidRDefault="00DD6945" w:rsidP="000A779E">
      <w:pPr>
        <w:jc w:val="both"/>
        <w:rPr>
          <w:lang w:val="de-DE"/>
        </w:rPr>
      </w:pPr>
      <w:r w:rsidRPr="00DD6945">
        <w:rPr>
          <w:lang w:val="de-DE"/>
        </w:rPr>
        <w:tab/>
        <w:t>§ 2 ­ In Abweichung von § 1 behalten die Verkehrsschilder F17 und F18 und die in den Artikeln 72.5 und 72.6 vorgesehenen Straßenmarkierungen, die dem Königlichen Erlass vom 1. Dezember 1975 zur Festlegung der allgemeinen Ordnung über den Straßenverkehr und die Benutzung der öffentlichen Straße entsprechen, ihre Bedeutung bis zum 1. Januar 2027.</w:t>
      </w:r>
    </w:p>
    <w:p w14:paraId="574140CE" w14:textId="77777777" w:rsidR="00DD6945" w:rsidRPr="00DD6945" w:rsidRDefault="00DD6945" w:rsidP="000A779E">
      <w:pPr>
        <w:jc w:val="both"/>
        <w:rPr>
          <w:lang w:val="de-DE"/>
        </w:rPr>
      </w:pPr>
    </w:p>
    <w:p w14:paraId="7D6004BC" w14:textId="77777777" w:rsidR="00DD6945" w:rsidRPr="00DD6945" w:rsidRDefault="00DD6945" w:rsidP="000A779E">
      <w:pPr>
        <w:jc w:val="both"/>
        <w:rPr>
          <w:lang w:val="de-DE"/>
        </w:rPr>
      </w:pPr>
      <w:r w:rsidRPr="00DD6945">
        <w:rPr>
          <w:lang w:val="de-DE"/>
        </w:rPr>
        <w:tab/>
        <w:t>§ 3 ­ In Abweichung von § 1 werden die dem Königlichen Erlass vom 1. Dezem</w:t>
      </w:r>
      <w:r w:rsidRPr="00DD6945">
        <w:rPr>
          <w:lang w:val="de-DE"/>
        </w:rPr>
        <w:softHyphen/>
        <w:t>ber 1975 zur Festlegung der allgemeinen Ordnung über den Straßenverkehr und die Benutzung der öffentlichen Straße entsprechenden Verkehrsschilder F111 und F113 mit zonaler Gültigkeit oder mit der Aufschrift "Fahrradstraße" bis zum 1. Januar 2035 als gleichbedeutend mit den entsprechenden Verkehrszeichen des vorliegenden Erlasses betrachtet.</w:t>
      </w:r>
    </w:p>
    <w:p w14:paraId="67A2A1B2" w14:textId="77777777" w:rsidR="00DD6945" w:rsidRPr="00DD6945" w:rsidRDefault="00DD6945" w:rsidP="000A779E">
      <w:pPr>
        <w:jc w:val="both"/>
        <w:rPr>
          <w:lang w:val="de-DE"/>
        </w:rPr>
      </w:pPr>
    </w:p>
    <w:p w14:paraId="65221E2D" w14:textId="77777777" w:rsidR="00DD6945" w:rsidRPr="00DD6945" w:rsidRDefault="00DD6945" w:rsidP="000A779E">
      <w:pPr>
        <w:jc w:val="both"/>
        <w:rPr>
          <w:lang w:val="de-DE"/>
        </w:rPr>
      </w:pPr>
    </w:p>
    <w:p w14:paraId="68EC8F7E" w14:textId="77777777" w:rsidR="00DD6945" w:rsidRPr="00DD6945" w:rsidRDefault="00DD6945" w:rsidP="000A779E">
      <w:pPr>
        <w:jc w:val="both"/>
        <w:rPr>
          <w:lang w:val="de-DE"/>
        </w:rPr>
      </w:pPr>
      <w:r w:rsidRPr="00DD6945">
        <w:rPr>
          <w:b/>
          <w:lang w:val="de-DE"/>
        </w:rPr>
        <w:tab/>
        <w:t>Art. 86 -</w:t>
      </w:r>
      <w:r w:rsidRPr="00DD6945">
        <w:rPr>
          <w:lang w:val="de-DE"/>
        </w:rPr>
        <w:t xml:space="preserve"> Inkrafttreten</w:t>
      </w:r>
    </w:p>
    <w:p w14:paraId="5649CB3C" w14:textId="77777777" w:rsidR="00DD6945" w:rsidRPr="00DD6945" w:rsidRDefault="00DD6945" w:rsidP="000A779E">
      <w:pPr>
        <w:jc w:val="both"/>
        <w:rPr>
          <w:lang w:val="de-DE"/>
        </w:rPr>
      </w:pPr>
    </w:p>
    <w:p w14:paraId="68069D4D" w14:textId="77777777" w:rsidR="00DD6945" w:rsidRPr="00DD6945" w:rsidRDefault="00DD6945" w:rsidP="000A779E">
      <w:pPr>
        <w:jc w:val="both"/>
        <w:rPr>
          <w:lang w:val="de-DE"/>
        </w:rPr>
      </w:pPr>
      <w:r w:rsidRPr="00DD6945">
        <w:rPr>
          <w:lang w:val="de-DE"/>
        </w:rPr>
        <w:tab/>
        <w:t>Vorliegender Erlass tritt am 1. September 2026 in Kraft.</w:t>
      </w:r>
    </w:p>
    <w:p w14:paraId="60CD9160" w14:textId="77777777" w:rsidR="00DD6945" w:rsidRPr="00DD6945" w:rsidRDefault="00DD6945" w:rsidP="000A779E">
      <w:pPr>
        <w:jc w:val="both"/>
        <w:rPr>
          <w:lang w:val="de-DE"/>
        </w:rPr>
      </w:pPr>
    </w:p>
    <w:p w14:paraId="494EFA20" w14:textId="77777777" w:rsidR="00DD6945" w:rsidRPr="00DD6945" w:rsidRDefault="00DD6945" w:rsidP="000A779E">
      <w:pPr>
        <w:jc w:val="both"/>
        <w:rPr>
          <w:lang w:val="de-DE"/>
        </w:rPr>
      </w:pPr>
    </w:p>
    <w:p w14:paraId="75DE66D4" w14:textId="77777777" w:rsidR="00DD6945" w:rsidRPr="00DD6945" w:rsidRDefault="00DD6945" w:rsidP="000A779E">
      <w:pPr>
        <w:jc w:val="both"/>
        <w:rPr>
          <w:lang w:val="de-DE"/>
        </w:rPr>
      </w:pPr>
      <w:r w:rsidRPr="00DD6945">
        <w:rPr>
          <w:b/>
          <w:lang w:val="de-DE"/>
        </w:rPr>
        <w:tab/>
        <w:t>Art. 87 -</w:t>
      </w:r>
      <w:r w:rsidRPr="00DD6945">
        <w:rPr>
          <w:lang w:val="de-DE"/>
        </w:rPr>
        <w:t xml:space="preserve"> Ausführungsbestimmung</w:t>
      </w:r>
    </w:p>
    <w:p w14:paraId="701BBE9C" w14:textId="77777777" w:rsidR="00DD6945" w:rsidRPr="00DD6945" w:rsidRDefault="00DD6945" w:rsidP="000A779E">
      <w:pPr>
        <w:jc w:val="both"/>
        <w:rPr>
          <w:lang w:val="de-DE"/>
        </w:rPr>
      </w:pPr>
    </w:p>
    <w:p w14:paraId="736C6094" w14:textId="77777777" w:rsidR="00DD6945" w:rsidRPr="00DD6945" w:rsidRDefault="00DD6945" w:rsidP="000A779E">
      <w:pPr>
        <w:jc w:val="both"/>
        <w:rPr>
          <w:lang w:val="de-DE"/>
        </w:rPr>
      </w:pPr>
      <w:r w:rsidRPr="00DD6945">
        <w:rPr>
          <w:lang w:val="de-DE"/>
        </w:rPr>
        <w:tab/>
        <w:t>Der für den Straßenverkehr zuständige Minister ist mit der Ausführung des vorliegenden Erlasses beauftragt.</w:t>
      </w:r>
    </w:p>
    <w:p w14:paraId="1FC1FBFD" w14:textId="77777777" w:rsidR="00DD6945" w:rsidRPr="00DD6945" w:rsidRDefault="00DD6945" w:rsidP="000A779E">
      <w:pPr>
        <w:jc w:val="both"/>
        <w:rPr>
          <w:lang w:val="de-DE"/>
        </w:rPr>
      </w:pPr>
    </w:p>
    <w:p w14:paraId="6FECD3E0" w14:textId="77777777" w:rsidR="00DD6945" w:rsidRPr="00DD6945" w:rsidRDefault="00DD6945" w:rsidP="000A779E">
      <w:pPr>
        <w:jc w:val="both"/>
        <w:rPr>
          <w:lang w:val="de-DE"/>
        </w:rPr>
      </w:pPr>
    </w:p>
    <w:p w14:paraId="6B8936B4" w14:textId="77777777" w:rsidR="00DD6945" w:rsidRPr="00DD6945" w:rsidRDefault="00DD6945" w:rsidP="000A779E">
      <w:pPr>
        <w:jc w:val="both"/>
        <w:rPr>
          <w:lang w:val="de-DE"/>
        </w:rPr>
      </w:pPr>
      <w:r w:rsidRPr="00DD6945">
        <w:rPr>
          <w:lang w:val="de-DE"/>
        </w:rPr>
        <w:tab/>
        <w:t>Gegeben zu Brüssel, den 3. Juni 2024</w:t>
      </w:r>
    </w:p>
    <w:p w14:paraId="0A047AD3" w14:textId="77777777" w:rsidR="00DD6945" w:rsidRPr="00DD6945" w:rsidRDefault="00DD6945" w:rsidP="000A779E">
      <w:pPr>
        <w:jc w:val="both"/>
        <w:rPr>
          <w:lang w:val="de-DE"/>
        </w:rPr>
      </w:pPr>
    </w:p>
    <w:p w14:paraId="68E8A5A0" w14:textId="77777777" w:rsidR="00DD6945" w:rsidRPr="00DD6945" w:rsidRDefault="00DD6945" w:rsidP="000A779E">
      <w:pPr>
        <w:jc w:val="both"/>
        <w:rPr>
          <w:lang w:val="de-DE"/>
        </w:rPr>
      </w:pPr>
    </w:p>
    <w:p w14:paraId="4026D513" w14:textId="77777777" w:rsidR="00DD6945" w:rsidRPr="00DD6945" w:rsidRDefault="00DD6945" w:rsidP="008822E2">
      <w:pPr>
        <w:jc w:val="center"/>
        <w:rPr>
          <w:lang w:val="de-DE"/>
        </w:rPr>
      </w:pPr>
      <w:r w:rsidRPr="00DD6945">
        <w:rPr>
          <w:lang w:val="de-DE"/>
        </w:rPr>
        <w:t>PHILIPPE</w:t>
      </w:r>
    </w:p>
    <w:p w14:paraId="2CC90D99" w14:textId="77777777" w:rsidR="00DD6945" w:rsidRPr="00DD6945" w:rsidRDefault="00DD6945" w:rsidP="000A779E">
      <w:pPr>
        <w:jc w:val="both"/>
        <w:rPr>
          <w:lang w:val="de-DE"/>
        </w:rPr>
      </w:pPr>
    </w:p>
    <w:p w14:paraId="381B7C4D" w14:textId="77777777" w:rsidR="00DD6945" w:rsidRPr="00DD6945" w:rsidRDefault="00DD6945" w:rsidP="000A779E">
      <w:pPr>
        <w:jc w:val="both"/>
        <w:rPr>
          <w:lang w:val="de-DE"/>
        </w:rPr>
      </w:pPr>
    </w:p>
    <w:p w14:paraId="117C6806" w14:textId="77777777" w:rsidR="00DD6945" w:rsidRPr="00DD6945" w:rsidRDefault="00DD6945" w:rsidP="000A779E">
      <w:pPr>
        <w:jc w:val="center"/>
        <w:rPr>
          <w:lang w:val="de-DE"/>
        </w:rPr>
      </w:pPr>
      <w:r w:rsidRPr="00DD6945">
        <w:rPr>
          <w:lang w:val="de-DE"/>
        </w:rPr>
        <w:t>Von Königs wegen:</w:t>
      </w:r>
    </w:p>
    <w:p w14:paraId="6CAF5DAF" w14:textId="77777777" w:rsidR="00DD6945" w:rsidRPr="00DD6945" w:rsidRDefault="00DD6945" w:rsidP="000A779E">
      <w:pPr>
        <w:jc w:val="both"/>
        <w:rPr>
          <w:lang w:val="de-DE"/>
        </w:rPr>
      </w:pPr>
    </w:p>
    <w:p w14:paraId="1EA9E28F" w14:textId="77777777" w:rsidR="00DD6945" w:rsidRPr="00DD6945" w:rsidRDefault="00DD6945" w:rsidP="000A779E">
      <w:pPr>
        <w:jc w:val="center"/>
        <w:rPr>
          <w:lang w:val="de-DE"/>
        </w:rPr>
      </w:pPr>
      <w:r w:rsidRPr="00DD6945">
        <w:rPr>
          <w:lang w:val="de-DE"/>
        </w:rPr>
        <w:t>Der Minister der Mobilität</w:t>
      </w:r>
    </w:p>
    <w:p w14:paraId="766555A6" w14:textId="77777777" w:rsidR="00DD6945" w:rsidRPr="00DD6945" w:rsidRDefault="00DD6945" w:rsidP="000A779E">
      <w:pPr>
        <w:jc w:val="center"/>
        <w:rPr>
          <w:lang w:val="de-DE"/>
        </w:rPr>
      </w:pPr>
      <w:r w:rsidRPr="00DD6945">
        <w:rPr>
          <w:lang w:val="de-DE"/>
        </w:rPr>
        <w:t>Georges GILKINET</w:t>
      </w:r>
    </w:p>
    <w:p w14:paraId="2893A902" w14:textId="77777777" w:rsidR="00DD6945" w:rsidRPr="00DD6945" w:rsidRDefault="00DD6945" w:rsidP="00A84E05">
      <w:pPr>
        <w:jc w:val="both"/>
        <w:rPr>
          <w:lang w:val="de-DE"/>
        </w:rPr>
      </w:pPr>
    </w:p>
    <w:p w14:paraId="43C77430" w14:textId="77777777" w:rsidR="00DD6945" w:rsidRPr="00DD6945" w:rsidRDefault="00DD6945" w:rsidP="000A779E">
      <w:pPr>
        <w:jc w:val="both"/>
        <w:rPr>
          <w:lang w:val="de-DE"/>
        </w:rPr>
        <w:sectPr w:rsidR="00DD6945" w:rsidRPr="00DD6945" w:rsidSect="00DD6945">
          <w:pgSz w:w="11906" w:h="16838" w:code="9"/>
          <w:pgMar w:top="1417" w:right="1417" w:bottom="1417" w:left="1417" w:header="709" w:footer="709" w:gutter="0"/>
          <w:cols w:space="708"/>
          <w:docGrid w:linePitch="360"/>
        </w:sectPr>
      </w:pPr>
    </w:p>
    <w:p w14:paraId="6FE920D5" w14:textId="284EA743" w:rsidR="00DD6945" w:rsidRDefault="00DD6945" w:rsidP="00E91202">
      <w:pPr>
        <w:jc w:val="center"/>
        <w:rPr>
          <w:b/>
          <w:lang w:val="de-DE"/>
        </w:rPr>
      </w:pPr>
      <w:r w:rsidRPr="00DD6945">
        <w:rPr>
          <w:b/>
          <w:lang w:val="de-DE"/>
        </w:rPr>
        <w:lastRenderedPageBreak/>
        <w:t>Anlage 1</w:t>
      </w:r>
    </w:p>
    <w:p w14:paraId="27B60FFB" w14:textId="77777777" w:rsidR="00E91202" w:rsidRPr="00DD6945" w:rsidRDefault="00E91202" w:rsidP="00E91202">
      <w:pPr>
        <w:jc w:val="center"/>
        <w:rPr>
          <w:lang w:val="de-DE"/>
        </w:rPr>
      </w:pPr>
    </w:p>
    <w:p w14:paraId="5D9D7E2B" w14:textId="77777777" w:rsidR="00DD6945" w:rsidRPr="00DD6945" w:rsidRDefault="00DD6945" w:rsidP="00F571AE">
      <w:pPr>
        <w:rPr>
          <w:lang w:val="de-DE"/>
        </w:rPr>
      </w:pPr>
      <w:r w:rsidRPr="00DD6945">
        <w:rPr>
          <w:lang w:val="de-DE"/>
        </w:rPr>
        <w:t>Bedeutung der Symbole und Aufschriften auf den Zusatzschildern:</w:t>
      </w:r>
    </w:p>
    <w:p w14:paraId="7DFE1BF2" w14:textId="77777777" w:rsidR="00DD6945" w:rsidRPr="00DD6945" w:rsidRDefault="00DD6945" w:rsidP="00F571AE">
      <w:pPr>
        <w:jc w:val="both"/>
        <w:rPr>
          <w:lang w:val="de-DE"/>
        </w:rPr>
      </w:pPr>
    </w:p>
    <w:p w14:paraId="18831B70" w14:textId="77777777" w:rsidR="00DD6945" w:rsidRPr="00DD6945" w:rsidRDefault="00DD6945" w:rsidP="00F571AE">
      <w:pPr>
        <w:jc w:val="center"/>
        <w:rPr>
          <w:lang w:val="de-DE"/>
        </w:rPr>
      </w:pPr>
      <w:r w:rsidRPr="00DD6945">
        <w:rPr>
          <w:lang w:val="de-DE"/>
        </w:rPr>
        <w:t>P.1</w:t>
      </w:r>
    </w:p>
    <w:p w14:paraId="78C0495D" w14:textId="77777777" w:rsidR="00DD6945" w:rsidRPr="00DD6945" w:rsidRDefault="00DD6945" w:rsidP="00F571AE">
      <w:pPr>
        <w:jc w:val="center"/>
        <w:rPr>
          <w:lang w:val="de-DE"/>
        </w:rPr>
      </w:pPr>
      <w:r w:rsidRPr="00DD6945">
        <w:rPr>
          <w:noProof/>
          <w:lang w:val="de-DE"/>
        </w:rPr>
        <w:drawing>
          <wp:inline distT="0" distB="0" distL="0" distR="0" wp14:anchorId="464924EB" wp14:editId="7F1A1745">
            <wp:extent cx="406712" cy="762000"/>
            <wp:effectExtent l="0" t="0" r="0" b="0"/>
            <wp:docPr id="2055777658"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08432" cy="765223"/>
                    </a:xfrm>
                    <a:prstGeom prst="rect">
                      <a:avLst/>
                    </a:prstGeom>
                    <a:noFill/>
                    <a:ln>
                      <a:noFill/>
                    </a:ln>
                  </pic:spPr>
                </pic:pic>
              </a:graphicData>
            </a:graphic>
          </wp:inline>
        </w:drawing>
      </w:r>
    </w:p>
    <w:p w14:paraId="03CB5F0A" w14:textId="77777777" w:rsidR="00DD6945" w:rsidRPr="00DD6945" w:rsidRDefault="00DD6945" w:rsidP="00F571AE">
      <w:pPr>
        <w:jc w:val="center"/>
        <w:rPr>
          <w:lang w:val="de-DE"/>
        </w:rPr>
      </w:pPr>
      <w:r w:rsidRPr="00DD6945">
        <w:rPr>
          <w:lang w:val="de-DE"/>
        </w:rPr>
        <w:t>Fußgänger</w:t>
      </w:r>
    </w:p>
    <w:p w14:paraId="2C09A5A0" w14:textId="77777777" w:rsidR="00DD6945" w:rsidRPr="00DD6945" w:rsidRDefault="00DD6945" w:rsidP="00F571AE">
      <w:pPr>
        <w:jc w:val="both"/>
        <w:rPr>
          <w:lang w:val="de-DE"/>
        </w:rPr>
      </w:pPr>
    </w:p>
    <w:p w14:paraId="0923BE4D" w14:textId="77777777" w:rsidR="00DD6945" w:rsidRPr="00DD6945" w:rsidRDefault="00DD6945" w:rsidP="00F571AE">
      <w:pPr>
        <w:jc w:val="center"/>
        <w:rPr>
          <w:lang w:val="de-DE"/>
        </w:rPr>
      </w:pPr>
      <w:r w:rsidRPr="00DD6945">
        <w:rPr>
          <w:lang w:val="de-DE"/>
        </w:rPr>
        <w:t>P.2</w:t>
      </w:r>
    </w:p>
    <w:p w14:paraId="3B4834EA" w14:textId="77777777" w:rsidR="00DD6945" w:rsidRPr="00DD6945" w:rsidRDefault="00DD6945" w:rsidP="00F571AE">
      <w:pPr>
        <w:jc w:val="center"/>
        <w:rPr>
          <w:lang w:val="de-DE"/>
        </w:rPr>
      </w:pPr>
      <w:r w:rsidRPr="00DD6945">
        <w:rPr>
          <w:noProof/>
          <w:lang w:val="de-DE"/>
        </w:rPr>
        <w:drawing>
          <wp:inline distT="0" distB="0" distL="0" distR="0" wp14:anchorId="26FBB258" wp14:editId="20F5B29C">
            <wp:extent cx="1219200" cy="723112"/>
            <wp:effectExtent l="0" t="0" r="0" b="1270"/>
            <wp:docPr id="172741503"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21235" cy="724319"/>
                    </a:xfrm>
                    <a:prstGeom prst="rect">
                      <a:avLst/>
                    </a:prstGeom>
                    <a:noFill/>
                    <a:ln>
                      <a:noFill/>
                    </a:ln>
                  </pic:spPr>
                </pic:pic>
              </a:graphicData>
            </a:graphic>
          </wp:inline>
        </w:drawing>
      </w:r>
    </w:p>
    <w:p w14:paraId="5C22BD89" w14:textId="77777777" w:rsidR="00DD6945" w:rsidRPr="00DD6945" w:rsidRDefault="00DD6945" w:rsidP="00F571AE">
      <w:pPr>
        <w:jc w:val="center"/>
        <w:rPr>
          <w:lang w:val="de-DE"/>
        </w:rPr>
      </w:pPr>
      <w:r w:rsidRPr="00DD6945">
        <w:rPr>
          <w:lang w:val="de-DE"/>
        </w:rPr>
        <w:t>Fahrräder</w:t>
      </w:r>
    </w:p>
    <w:p w14:paraId="3BCE2A61" w14:textId="77777777" w:rsidR="00DD6945" w:rsidRPr="00DD6945" w:rsidRDefault="00DD6945" w:rsidP="00F571AE">
      <w:pPr>
        <w:jc w:val="both"/>
        <w:rPr>
          <w:lang w:val="de-DE"/>
        </w:rPr>
      </w:pPr>
    </w:p>
    <w:p w14:paraId="6F3C9D82" w14:textId="77777777" w:rsidR="00DD6945" w:rsidRPr="00DD6945" w:rsidRDefault="00DD6945" w:rsidP="00F571AE">
      <w:pPr>
        <w:jc w:val="center"/>
        <w:rPr>
          <w:lang w:val="de-DE"/>
        </w:rPr>
      </w:pPr>
      <w:r w:rsidRPr="00DD6945">
        <w:rPr>
          <w:lang w:val="de-DE"/>
        </w:rPr>
        <w:t>P.3</w:t>
      </w:r>
    </w:p>
    <w:p w14:paraId="03736F01" w14:textId="77777777" w:rsidR="00DD6945" w:rsidRPr="00DD6945" w:rsidRDefault="00DD6945" w:rsidP="00F571AE">
      <w:pPr>
        <w:jc w:val="center"/>
        <w:rPr>
          <w:lang w:val="de-DE"/>
        </w:rPr>
      </w:pPr>
      <w:r w:rsidRPr="00DD6945">
        <w:rPr>
          <w:noProof/>
          <w:lang w:val="de-DE"/>
        </w:rPr>
        <w:drawing>
          <wp:inline distT="0" distB="0" distL="0" distR="0" wp14:anchorId="0CD1DFF2" wp14:editId="6A88EF26">
            <wp:extent cx="1283537" cy="552450"/>
            <wp:effectExtent l="0" t="0" r="0" b="0"/>
            <wp:docPr id="295" name="Afbeelding 29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fbeelding 295" descr="Une image contenant noir, obscurité&#10;&#10;Description générée automatiquement"/>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84264" cy="552763"/>
                    </a:xfrm>
                    <a:prstGeom prst="rect">
                      <a:avLst/>
                    </a:prstGeom>
                    <a:noFill/>
                    <a:ln>
                      <a:noFill/>
                    </a:ln>
                  </pic:spPr>
                </pic:pic>
              </a:graphicData>
            </a:graphic>
          </wp:inline>
        </w:drawing>
      </w:r>
    </w:p>
    <w:p w14:paraId="7E7626B1" w14:textId="77777777" w:rsidR="00DD6945" w:rsidRPr="00DD6945" w:rsidRDefault="00DD6945" w:rsidP="00F571AE">
      <w:pPr>
        <w:jc w:val="center"/>
        <w:rPr>
          <w:lang w:val="de-DE"/>
        </w:rPr>
      </w:pPr>
      <w:r w:rsidRPr="00DD6945">
        <w:rPr>
          <w:lang w:val="de-DE"/>
        </w:rPr>
        <w:t>Lastenfahrräder</w:t>
      </w:r>
    </w:p>
    <w:p w14:paraId="15B75063" w14:textId="77777777" w:rsidR="00DD6945" w:rsidRPr="00DD6945" w:rsidRDefault="00DD6945" w:rsidP="00F571AE">
      <w:pPr>
        <w:jc w:val="both"/>
        <w:rPr>
          <w:lang w:val="de-DE"/>
        </w:rPr>
      </w:pPr>
    </w:p>
    <w:p w14:paraId="349391A6" w14:textId="77777777" w:rsidR="00DD6945" w:rsidRPr="00DD6945" w:rsidRDefault="00DD6945" w:rsidP="00F571AE">
      <w:pPr>
        <w:jc w:val="center"/>
        <w:rPr>
          <w:lang w:val="de-DE"/>
        </w:rPr>
      </w:pPr>
      <w:r w:rsidRPr="00DD6945">
        <w:rPr>
          <w:lang w:val="de-DE"/>
        </w:rPr>
        <w:t>P.4</w:t>
      </w:r>
    </w:p>
    <w:p w14:paraId="1C47632D" w14:textId="77777777" w:rsidR="00DD6945" w:rsidRPr="00DD6945" w:rsidRDefault="00DD6945" w:rsidP="00F571AE">
      <w:pPr>
        <w:jc w:val="center"/>
        <w:rPr>
          <w:lang w:val="de-DE"/>
        </w:rPr>
      </w:pPr>
      <w:r w:rsidRPr="00DD6945">
        <w:rPr>
          <w:noProof/>
          <w:lang w:val="de-DE"/>
        </w:rPr>
        <w:drawing>
          <wp:inline distT="0" distB="0" distL="0" distR="0" wp14:anchorId="224B7367" wp14:editId="4396EDCA">
            <wp:extent cx="1136160" cy="1296000"/>
            <wp:effectExtent l="0" t="0" r="6985"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79B46EF7" w14:textId="77777777" w:rsidR="00DD6945" w:rsidRPr="00DD6945" w:rsidRDefault="00DD6945" w:rsidP="00F571AE">
      <w:pPr>
        <w:jc w:val="center"/>
        <w:rPr>
          <w:lang w:val="de-DE"/>
        </w:rPr>
      </w:pPr>
      <w:r w:rsidRPr="00DD6945">
        <w:rPr>
          <w:lang w:val="de-DE"/>
        </w:rPr>
        <w:t>Gemeinsam genutzte Fahrräder</w:t>
      </w:r>
    </w:p>
    <w:p w14:paraId="1A11EDB9" w14:textId="77777777" w:rsidR="00DD6945" w:rsidRPr="00DD6945" w:rsidRDefault="00DD6945" w:rsidP="00F571AE">
      <w:pPr>
        <w:jc w:val="both"/>
        <w:rPr>
          <w:lang w:val="de-DE"/>
        </w:rPr>
      </w:pPr>
    </w:p>
    <w:p w14:paraId="3CD98C94" w14:textId="77777777" w:rsidR="00DD6945" w:rsidRPr="00DD6945" w:rsidRDefault="00DD6945" w:rsidP="00F571AE">
      <w:pPr>
        <w:jc w:val="center"/>
        <w:rPr>
          <w:lang w:val="de-DE"/>
        </w:rPr>
      </w:pPr>
      <w:r w:rsidRPr="00DD6945">
        <w:rPr>
          <w:lang w:val="de-DE"/>
        </w:rPr>
        <w:t>P.5</w:t>
      </w:r>
    </w:p>
    <w:p w14:paraId="00F2D05A" w14:textId="77777777" w:rsidR="00DD6945" w:rsidRPr="00DD6945" w:rsidRDefault="00DD6945" w:rsidP="00F571AE">
      <w:pPr>
        <w:jc w:val="center"/>
        <w:rPr>
          <w:lang w:val="de-DE"/>
        </w:rPr>
      </w:pPr>
      <w:r w:rsidRPr="00DD6945">
        <w:rPr>
          <w:noProof/>
          <w:lang w:val="de-DE"/>
        </w:rPr>
        <w:drawing>
          <wp:inline distT="0" distB="0" distL="0" distR="0" wp14:anchorId="102D4124" wp14:editId="3328C4FD">
            <wp:extent cx="1026865" cy="952500"/>
            <wp:effectExtent l="0" t="0" r="1905"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28679" cy="954183"/>
                    </a:xfrm>
                    <a:prstGeom prst="rect">
                      <a:avLst/>
                    </a:prstGeom>
                    <a:noFill/>
                    <a:ln>
                      <a:noFill/>
                    </a:ln>
                  </pic:spPr>
                </pic:pic>
              </a:graphicData>
            </a:graphic>
          </wp:inline>
        </w:drawing>
      </w:r>
    </w:p>
    <w:p w14:paraId="7E2FC437" w14:textId="77777777" w:rsidR="00DD6945" w:rsidRPr="00DD6945" w:rsidRDefault="00DD6945" w:rsidP="00F571AE">
      <w:pPr>
        <w:jc w:val="center"/>
        <w:rPr>
          <w:lang w:val="de-DE"/>
        </w:rPr>
      </w:pPr>
      <w:r w:rsidRPr="00DD6945">
        <w:rPr>
          <w:lang w:val="de-DE"/>
        </w:rPr>
        <w:t>Fortbewegungsgeräte</w:t>
      </w:r>
    </w:p>
    <w:p w14:paraId="098762AD" w14:textId="77777777" w:rsidR="00DD6945" w:rsidRPr="00DD6945" w:rsidRDefault="00DD6945" w:rsidP="00F571AE">
      <w:pPr>
        <w:jc w:val="both"/>
        <w:rPr>
          <w:lang w:val="de-DE"/>
        </w:rPr>
      </w:pPr>
    </w:p>
    <w:p w14:paraId="3F03DD07" w14:textId="77777777" w:rsidR="00E91202" w:rsidRDefault="00E91202">
      <w:pPr>
        <w:rPr>
          <w:lang w:val="de-DE"/>
        </w:rPr>
      </w:pPr>
      <w:r>
        <w:rPr>
          <w:lang w:val="de-DE"/>
        </w:rPr>
        <w:br w:type="page"/>
      </w:r>
    </w:p>
    <w:p w14:paraId="29E14D0F" w14:textId="0E8FD5A5" w:rsidR="00DD6945" w:rsidRPr="00DD6945" w:rsidRDefault="00DD6945" w:rsidP="00F571AE">
      <w:pPr>
        <w:jc w:val="center"/>
        <w:rPr>
          <w:lang w:val="de-DE"/>
        </w:rPr>
      </w:pPr>
      <w:r w:rsidRPr="00DD6945">
        <w:rPr>
          <w:lang w:val="de-DE"/>
        </w:rPr>
        <w:lastRenderedPageBreak/>
        <w:t>P.6</w:t>
      </w:r>
    </w:p>
    <w:p w14:paraId="4355F37E" w14:textId="77777777" w:rsidR="00DD6945" w:rsidRPr="00DD6945" w:rsidRDefault="00DD6945" w:rsidP="00F571AE">
      <w:pPr>
        <w:jc w:val="center"/>
        <w:rPr>
          <w:lang w:val="de-DE"/>
        </w:rPr>
      </w:pPr>
      <w:r w:rsidRPr="00DD6945">
        <w:rPr>
          <w:noProof/>
          <w:lang w:val="de-DE"/>
        </w:rPr>
        <w:drawing>
          <wp:inline distT="0" distB="0" distL="0" distR="0" wp14:anchorId="3E19FF9E" wp14:editId="067024D9">
            <wp:extent cx="1136160" cy="1296000"/>
            <wp:effectExtent l="0" t="0" r="6985" b="0"/>
            <wp:docPr id="721896471" name="Afbeelding 306" descr="Une image contenant cercle, noir, noir et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6471" name="Afbeelding 306" descr="Une image contenant cercle, noir, noir et blanc, capture d’écran&#10;&#10;Description générée automatiquement"/>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536B07B5" w14:textId="77777777" w:rsidR="00DD6945" w:rsidRPr="00DD6945" w:rsidRDefault="00DD6945" w:rsidP="00F571AE">
      <w:pPr>
        <w:jc w:val="center"/>
        <w:rPr>
          <w:lang w:val="de-DE"/>
        </w:rPr>
      </w:pPr>
      <w:r w:rsidRPr="00DD6945">
        <w:rPr>
          <w:lang w:val="de-DE"/>
        </w:rPr>
        <w:t>Gemeinsam genutzte Fortbewegungsgeräte</w:t>
      </w:r>
    </w:p>
    <w:p w14:paraId="37AE4691" w14:textId="77777777" w:rsidR="00E91202" w:rsidRDefault="00E91202" w:rsidP="00F571AE">
      <w:pPr>
        <w:jc w:val="center"/>
        <w:rPr>
          <w:lang w:val="de-DE"/>
        </w:rPr>
      </w:pPr>
    </w:p>
    <w:p w14:paraId="74FB3E74" w14:textId="12433754" w:rsidR="00DD6945" w:rsidRPr="00DD6945" w:rsidRDefault="00DD6945" w:rsidP="00F571AE">
      <w:pPr>
        <w:jc w:val="center"/>
        <w:rPr>
          <w:lang w:val="de-DE"/>
        </w:rPr>
      </w:pPr>
      <w:r w:rsidRPr="00DD6945">
        <w:rPr>
          <w:lang w:val="de-DE"/>
        </w:rPr>
        <w:t>P.7</w:t>
      </w:r>
    </w:p>
    <w:p w14:paraId="6597D0F7" w14:textId="77777777" w:rsidR="00DD6945" w:rsidRPr="00DD6945" w:rsidRDefault="00DD6945" w:rsidP="00F571AE">
      <w:pPr>
        <w:jc w:val="center"/>
        <w:rPr>
          <w:lang w:val="de-DE"/>
        </w:rPr>
      </w:pPr>
      <w:r w:rsidRPr="00DD6945">
        <w:rPr>
          <w:noProof/>
          <w:lang w:val="de-DE"/>
        </w:rPr>
        <w:drawing>
          <wp:inline distT="0" distB="0" distL="0" distR="0" wp14:anchorId="17424125" wp14:editId="63C9F7A4">
            <wp:extent cx="1135634" cy="1295400"/>
            <wp:effectExtent l="0" t="0" r="7620" b="0"/>
            <wp:docPr id="202480032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40174" cy="1300579"/>
                    </a:xfrm>
                    <a:prstGeom prst="rect">
                      <a:avLst/>
                    </a:prstGeom>
                    <a:noFill/>
                    <a:ln>
                      <a:noFill/>
                    </a:ln>
                  </pic:spPr>
                </pic:pic>
              </a:graphicData>
            </a:graphic>
          </wp:inline>
        </w:drawing>
      </w:r>
    </w:p>
    <w:p w14:paraId="0C387212" w14:textId="77777777" w:rsidR="00DD6945" w:rsidRPr="00DD6945" w:rsidRDefault="00DD6945" w:rsidP="00F571AE">
      <w:pPr>
        <w:jc w:val="center"/>
        <w:rPr>
          <w:lang w:val="de-DE"/>
        </w:rPr>
      </w:pPr>
      <w:r w:rsidRPr="00DD6945">
        <w:rPr>
          <w:lang w:val="de-DE"/>
        </w:rPr>
        <w:t>Gemeinsam genutzte zweirädrige Kleinkrafträder</w:t>
      </w:r>
    </w:p>
    <w:p w14:paraId="6C7CC3F3" w14:textId="77777777" w:rsidR="00DD6945" w:rsidRPr="00DD6945" w:rsidRDefault="00DD6945" w:rsidP="00F571AE">
      <w:pPr>
        <w:jc w:val="both"/>
        <w:rPr>
          <w:lang w:val="de-DE"/>
        </w:rPr>
      </w:pPr>
    </w:p>
    <w:p w14:paraId="09762FF3" w14:textId="77777777" w:rsidR="00DD6945" w:rsidRPr="00DD6945" w:rsidRDefault="00DD6945" w:rsidP="00F571AE">
      <w:pPr>
        <w:jc w:val="center"/>
        <w:rPr>
          <w:lang w:val="de-DE"/>
        </w:rPr>
      </w:pPr>
      <w:r w:rsidRPr="00DD6945">
        <w:rPr>
          <w:lang w:val="de-DE"/>
        </w:rPr>
        <w:t>P.8</w:t>
      </w:r>
    </w:p>
    <w:p w14:paraId="161A3BB2" w14:textId="77777777" w:rsidR="00DD6945" w:rsidRPr="00DD6945" w:rsidRDefault="00DD6945" w:rsidP="00F571AE">
      <w:pPr>
        <w:jc w:val="both"/>
        <w:rPr>
          <w:sz w:val="12"/>
          <w:szCs w:val="12"/>
          <w:lang w:val="de-DE"/>
        </w:rPr>
      </w:pPr>
    </w:p>
    <w:p w14:paraId="0770DAE8" w14:textId="77777777" w:rsidR="00DD6945" w:rsidRPr="00DD6945" w:rsidRDefault="00DD6945" w:rsidP="00F571AE">
      <w:pPr>
        <w:jc w:val="center"/>
        <w:rPr>
          <w:lang w:val="de-DE"/>
        </w:rPr>
      </w:pPr>
      <w:r w:rsidRPr="00DD6945">
        <w:rPr>
          <w:noProof/>
          <w:lang w:val="de-DE"/>
        </w:rPr>
        <w:drawing>
          <wp:inline distT="0" distB="0" distL="0" distR="0" wp14:anchorId="562E2831" wp14:editId="43C8C2EE">
            <wp:extent cx="882000" cy="536400"/>
            <wp:effectExtent l="0" t="0" r="0" b="0"/>
            <wp:docPr id="1962500166" name="Afbeelding 309"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0166" name="Afbeelding 309" descr="Une image contenant Graphique, noir, conception&#10;&#10;Description générée automatiquement"/>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82000" cy="536400"/>
                    </a:xfrm>
                    <a:prstGeom prst="rect">
                      <a:avLst/>
                    </a:prstGeom>
                    <a:noFill/>
                    <a:ln>
                      <a:noFill/>
                    </a:ln>
                  </pic:spPr>
                </pic:pic>
              </a:graphicData>
            </a:graphic>
          </wp:inline>
        </w:drawing>
      </w:r>
    </w:p>
    <w:p w14:paraId="0F8AB573" w14:textId="77777777" w:rsidR="00DD6945" w:rsidRPr="00DD6945" w:rsidRDefault="00DD6945" w:rsidP="00F571AE">
      <w:pPr>
        <w:jc w:val="both"/>
        <w:rPr>
          <w:lang w:val="de-DE"/>
        </w:rPr>
      </w:pPr>
    </w:p>
    <w:p w14:paraId="575FB4F9" w14:textId="77777777" w:rsidR="00DD6945" w:rsidRPr="00DD6945" w:rsidRDefault="00DD6945" w:rsidP="00F571AE">
      <w:pPr>
        <w:jc w:val="center"/>
        <w:rPr>
          <w:lang w:val="de-DE"/>
        </w:rPr>
      </w:pPr>
      <w:r w:rsidRPr="00DD6945">
        <w:rPr>
          <w:noProof/>
          <w:lang w:val="de-DE"/>
        </w:rPr>
        <w:drawing>
          <wp:inline distT="0" distB="0" distL="0" distR="0" wp14:anchorId="07EB0A38" wp14:editId="5EF3AD15">
            <wp:extent cx="882000" cy="743948"/>
            <wp:effectExtent l="0" t="0" r="0" b="0"/>
            <wp:docPr id="793786626"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0DAE9724" w14:textId="77777777" w:rsidR="00DD6945" w:rsidRPr="00DD6945" w:rsidRDefault="00DD6945" w:rsidP="00F571AE">
      <w:pPr>
        <w:jc w:val="both"/>
        <w:rPr>
          <w:lang w:val="de-DE"/>
        </w:rPr>
      </w:pPr>
    </w:p>
    <w:p w14:paraId="7DE8FC04" w14:textId="77777777" w:rsidR="00DD6945" w:rsidRPr="00DD6945" w:rsidRDefault="00DD6945" w:rsidP="00F571AE">
      <w:pPr>
        <w:jc w:val="center"/>
        <w:rPr>
          <w:lang w:val="de-DE"/>
        </w:rPr>
      </w:pPr>
      <w:r w:rsidRPr="00DD6945">
        <w:rPr>
          <w:noProof/>
          <w:lang w:val="de-DE"/>
        </w:rPr>
        <w:drawing>
          <wp:inline distT="0" distB="0" distL="0" distR="0" wp14:anchorId="4543D4F2" wp14:editId="564D2B58">
            <wp:extent cx="882000" cy="743948"/>
            <wp:effectExtent l="0" t="0" r="0" b="0"/>
            <wp:docPr id="315" name="Afbeelding 315" descr="Une image contenant Graphique, noir,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fbeelding 315" descr="Une image contenant Graphique, noir, Police, conception&#10;&#10;Description générée automatiquement"/>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6E1931A4" w14:textId="77777777" w:rsidR="00DD6945" w:rsidRPr="00DD6945" w:rsidRDefault="00DD6945" w:rsidP="00F571AE">
      <w:pPr>
        <w:jc w:val="both"/>
        <w:rPr>
          <w:lang w:val="de-DE"/>
        </w:rPr>
      </w:pPr>
    </w:p>
    <w:p w14:paraId="57925B16" w14:textId="77777777" w:rsidR="00DD6945" w:rsidRPr="00DD6945" w:rsidRDefault="00DD6945" w:rsidP="00F571AE">
      <w:pPr>
        <w:jc w:val="center"/>
        <w:rPr>
          <w:lang w:val="de-DE"/>
        </w:rPr>
      </w:pPr>
      <w:r w:rsidRPr="00DD6945">
        <w:rPr>
          <w:noProof/>
          <w:lang w:val="de-DE"/>
        </w:rPr>
        <w:drawing>
          <wp:inline distT="0" distB="0" distL="0" distR="0" wp14:anchorId="6984AA3B" wp14:editId="21837C6B">
            <wp:extent cx="882000" cy="743948"/>
            <wp:effectExtent l="0" t="0" r="0" b="0"/>
            <wp:docPr id="316" name="Afbeelding 316"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descr="Une image contenant Graphique, noir, conception&#10;&#10;Description générée automatiquement"/>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24BD343C" w14:textId="77777777" w:rsidR="00DD6945" w:rsidRPr="00DD6945" w:rsidRDefault="00DD6945" w:rsidP="00F571AE">
      <w:pPr>
        <w:jc w:val="both"/>
        <w:rPr>
          <w:sz w:val="12"/>
          <w:szCs w:val="12"/>
          <w:lang w:val="de-DE"/>
        </w:rPr>
      </w:pPr>
    </w:p>
    <w:p w14:paraId="0989A217" w14:textId="77777777" w:rsidR="00DD6945" w:rsidRPr="00DD6945" w:rsidRDefault="00DD6945" w:rsidP="00F571AE">
      <w:pPr>
        <w:jc w:val="center"/>
        <w:rPr>
          <w:lang w:val="de-DE"/>
        </w:rPr>
      </w:pPr>
      <w:r w:rsidRPr="00DD6945">
        <w:rPr>
          <w:lang w:val="de-DE"/>
        </w:rPr>
        <w:t>Zweirädrige Kleinkrafträder (Klasse A, B, P)</w:t>
      </w:r>
    </w:p>
    <w:p w14:paraId="001BF9FE" w14:textId="77777777" w:rsidR="00DD6945" w:rsidRPr="00DD6945" w:rsidRDefault="00DD6945" w:rsidP="00F571AE">
      <w:pPr>
        <w:jc w:val="both"/>
        <w:rPr>
          <w:lang w:val="de-DE"/>
        </w:rPr>
      </w:pPr>
    </w:p>
    <w:p w14:paraId="4C522A23" w14:textId="77777777" w:rsidR="00DD6945" w:rsidRPr="00DD6945" w:rsidRDefault="00DD6945" w:rsidP="00F571AE">
      <w:pPr>
        <w:jc w:val="center"/>
        <w:rPr>
          <w:lang w:val="de-DE"/>
        </w:rPr>
      </w:pPr>
      <w:r w:rsidRPr="00DD6945">
        <w:rPr>
          <w:lang w:val="de-DE"/>
        </w:rPr>
        <w:t>P.9</w:t>
      </w:r>
    </w:p>
    <w:p w14:paraId="072768A5" w14:textId="77777777" w:rsidR="00DD6945" w:rsidRPr="00DD6945" w:rsidRDefault="00DD6945" w:rsidP="00F571AE">
      <w:pPr>
        <w:jc w:val="center"/>
        <w:rPr>
          <w:lang w:val="de-DE"/>
        </w:rPr>
      </w:pPr>
      <w:r w:rsidRPr="00DD6945">
        <w:rPr>
          <w:noProof/>
          <w:lang w:val="de-DE"/>
        </w:rPr>
        <w:drawing>
          <wp:inline distT="0" distB="0" distL="0" distR="0" wp14:anchorId="4C48C653" wp14:editId="1EED337F">
            <wp:extent cx="1014193" cy="720000"/>
            <wp:effectExtent l="0" t="0" r="0" b="4445"/>
            <wp:docPr id="1814981393" name="Afbeelding 291" descr="Une image contenant capture d’écran,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1393" name="Afbeelding 291" descr="Une image contenant capture d’écran, Graphique, noir, conception&#10;&#10;Description générée automatiquement"/>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14193" cy="720000"/>
                    </a:xfrm>
                    <a:prstGeom prst="rect">
                      <a:avLst/>
                    </a:prstGeom>
                    <a:noFill/>
                    <a:ln>
                      <a:noFill/>
                    </a:ln>
                  </pic:spPr>
                </pic:pic>
              </a:graphicData>
            </a:graphic>
          </wp:inline>
        </w:drawing>
      </w:r>
    </w:p>
    <w:p w14:paraId="0DE64156" w14:textId="77777777" w:rsidR="00DD6945" w:rsidRPr="00DD6945" w:rsidRDefault="00DD6945" w:rsidP="00F571AE">
      <w:pPr>
        <w:jc w:val="center"/>
        <w:rPr>
          <w:lang w:val="de-DE"/>
        </w:rPr>
      </w:pPr>
      <w:r w:rsidRPr="00DD6945">
        <w:rPr>
          <w:lang w:val="de-DE"/>
        </w:rPr>
        <w:t>Personenkraftwagen, Kombiwagen und Kleinbusse</w:t>
      </w:r>
    </w:p>
    <w:p w14:paraId="556526FB" w14:textId="77777777" w:rsidR="00DD6945" w:rsidRPr="00DD6945" w:rsidRDefault="00DD6945" w:rsidP="00F571AE">
      <w:pPr>
        <w:jc w:val="both"/>
        <w:rPr>
          <w:lang w:val="de-DE"/>
        </w:rPr>
      </w:pPr>
    </w:p>
    <w:p w14:paraId="24954181" w14:textId="77777777" w:rsidR="00DD6945" w:rsidRPr="00DD6945" w:rsidRDefault="00DD6945" w:rsidP="00F571AE">
      <w:pPr>
        <w:jc w:val="center"/>
        <w:rPr>
          <w:lang w:val="de-DE"/>
        </w:rPr>
      </w:pPr>
      <w:r w:rsidRPr="00DD6945">
        <w:rPr>
          <w:lang w:val="de-DE"/>
        </w:rPr>
        <w:lastRenderedPageBreak/>
        <w:t>P.10</w:t>
      </w:r>
    </w:p>
    <w:p w14:paraId="0CFEAEEF" w14:textId="77777777" w:rsidR="00DD6945" w:rsidRPr="00DD6945" w:rsidRDefault="00DD6945" w:rsidP="00F571AE">
      <w:pPr>
        <w:jc w:val="center"/>
        <w:rPr>
          <w:lang w:val="de-DE"/>
        </w:rPr>
      </w:pPr>
      <w:r w:rsidRPr="00DD6945">
        <w:rPr>
          <w:noProof/>
          <w:lang w:val="de-DE"/>
        </w:rPr>
        <w:drawing>
          <wp:inline distT="0" distB="0" distL="0" distR="0" wp14:anchorId="0CDD64B5" wp14:editId="246D37DE">
            <wp:extent cx="1019175" cy="473779"/>
            <wp:effectExtent l="0" t="0" r="0" b="2540"/>
            <wp:docPr id="304" name="Afbeelding 304" descr="Une image contenant capture d’écran,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fbeelding 304" descr="Une image contenant capture d’écran, roue&#10;&#10;Description générée automatiquement"/>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20040" cy="474181"/>
                    </a:xfrm>
                    <a:prstGeom prst="rect">
                      <a:avLst/>
                    </a:prstGeom>
                    <a:noFill/>
                    <a:ln>
                      <a:noFill/>
                    </a:ln>
                  </pic:spPr>
                </pic:pic>
              </a:graphicData>
            </a:graphic>
          </wp:inline>
        </w:drawing>
      </w:r>
    </w:p>
    <w:p w14:paraId="2189BBBA" w14:textId="77777777" w:rsidR="00DD6945" w:rsidRPr="00DD6945" w:rsidRDefault="00DD6945" w:rsidP="00F571AE">
      <w:pPr>
        <w:jc w:val="center"/>
        <w:rPr>
          <w:lang w:val="de-DE"/>
        </w:rPr>
      </w:pPr>
      <w:r w:rsidRPr="00DD6945">
        <w:rPr>
          <w:lang w:val="de-DE"/>
        </w:rPr>
        <w:t>Kleintransporter und Lastkraftwagen</w:t>
      </w:r>
    </w:p>
    <w:p w14:paraId="3BF38B30" w14:textId="77777777" w:rsidR="00DD6945" w:rsidRPr="00DD6945" w:rsidRDefault="00DD6945" w:rsidP="00F571AE">
      <w:pPr>
        <w:jc w:val="both"/>
        <w:rPr>
          <w:lang w:val="de-DE"/>
        </w:rPr>
      </w:pPr>
    </w:p>
    <w:p w14:paraId="092F8842" w14:textId="77777777" w:rsidR="00DD6945" w:rsidRPr="00DD6945" w:rsidRDefault="00DD6945" w:rsidP="00F571AE">
      <w:pPr>
        <w:jc w:val="center"/>
        <w:rPr>
          <w:lang w:val="de-DE"/>
        </w:rPr>
      </w:pPr>
      <w:r w:rsidRPr="00DD6945">
        <w:rPr>
          <w:lang w:val="de-DE"/>
        </w:rPr>
        <w:t>P.11</w:t>
      </w:r>
    </w:p>
    <w:p w14:paraId="7F8AFAF4" w14:textId="77777777" w:rsidR="00DD6945" w:rsidRPr="00DD6945" w:rsidRDefault="00DD6945" w:rsidP="00F571AE">
      <w:pPr>
        <w:jc w:val="center"/>
        <w:rPr>
          <w:lang w:val="de-DE"/>
        </w:rPr>
      </w:pPr>
      <w:r w:rsidRPr="00DD6945">
        <w:rPr>
          <w:noProof/>
          <w:lang w:val="de-DE"/>
        </w:rPr>
        <w:drawing>
          <wp:inline distT="0" distB="0" distL="0" distR="0" wp14:anchorId="0D04F766" wp14:editId="1293BCEE">
            <wp:extent cx="854075" cy="621145"/>
            <wp:effectExtent l="0" t="0" r="3175" b="762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55782" cy="622386"/>
                    </a:xfrm>
                    <a:prstGeom prst="rect">
                      <a:avLst/>
                    </a:prstGeom>
                    <a:noFill/>
                    <a:ln>
                      <a:noFill/>
                    </a:ln>
                  </pic:spPr>
                </pic:pic>
              </a:graphicData>
            </a:graphic>
          </wp:inline>
        </w:drawing>
      </w:r>
    </w:p>
    <w:p w14:paraId="11CA5E93" w14:textId="77777777" w:rsidR="00DD6945" w:rsidRPr="00DD6945" w:rsidRDefault="00DD6945" w:rsidP="00F571AE">
      <w:pPr>
        <w:jc w:val="center"/>
        <w:rPr>
          <w:lang w:val="de-DE"/>
        </w:rPr>
      </w:pPr>
      <w:r w:rsidRPr="00DD6945">
        <w:rPr>
          <w:lang w:val="de-DE"/>
        </w:rPr>
        <w:t>Anhänger und Sattelauflieger</w:t>
      </w:r>
    </w:p>
    <w:p w14:paraId="1B9AF1AA" w14:textId="77777777" w:rsidR="00DD6945" w:rsidRPr="00DD6945" w:rsidRDefault="00DD6945" w:rsidP="00F571AE">
      <w:pPr>
        <w:jc w:val="both"/>
        <w:rPr>
          <w:lang w:val="de-DE"/>
        </w:rPr>
      </w:pPr>
    </w:p>
    <w:p w14:paraId="04F0E20C" w14:textId="77777777" w:rsidR="00DD6945" w:rsidRPr="00DD6945" w:rsidRDefault="00DD6945" w:rsidP="00F571AE">
      <w:pPr>
        <w:spacing w:after="40"/>
        <w:jc w:val="center"/>
        <w:rPr>
          <w:lang w:val="de-DE"/>
        </w:rPr>
      </w:pPr>
      <w:r w:rsidRPr="00DD6945">
        <w:rPr>
          <w:lang w:val="de-DE"/>
        </w:rPr>
        <w:t>P.12a</w:t>
      </w:r>
    </w:p>
    <w:p w14:paraId="281C956B" w14:textId="77777777" w:rsidR="00DD6945" w:rsidRPr="00DD6945" w:rsidRDefault="00DD6945" w:rsidP="00F571AE">
      <w:pPr>
        <w:jc w:val="center"/>
        <w:rPr>
          <w:lang w:val="de-DE"/>
        </w:rPr>
      </w:pPr>
      <w:r w:rsidRPr="00DD6945">
        <w:rPr>
          <w:noProof/>
          <w:lang w:val="de-DE"/>
        </w:rPr>
        <w:drawing>
          <wp:inline distT="0" distB="0" distL="0" distR="0" wp14:anchorId="48C3A4C4" wp14:editId="1494D6C9">
            <wp:extent cx="1968819" cy="403860"/>
            <wp:effectExtent l="0" t="0" r="0" b="0"/>
            <wp:docPr id="1851235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1972" name=""/>
                    <pic:cNvPicPr/>
                  </pic:nvPicPr>
                  <pic:blipFill>
                    <a:blip r:embed="rId312"/>
                    <a:stretch>
                      <a:fillRect/>
                    </a:stretch>
                  </pic:blipFill>
                  <pic:spPr>
                    <a:xfrm>
                      <a:off x="0" y="0"/>
                      <a:ext cx="2046518" cy="419798"/>
                    </a:xfrm>
                    <a:prstGeom prst="rect">
                      <a:avLst/>
                    </a:prstGeom>
                  </pic:spPr>
                </pic:pic>
              </a:graphicData>
            </a:graphic>
          </wp:inline>
        </w:drawing>
      </w:r>
    </w:p>
    <w:p w14:paraId="6B9CE00B" w14:textId="77777777" w:rsidR="00DD6945" w:rsidRPr="00DD6945" w:rsidRDefault="00DD6945" w:rsidP="00F571AE">
      <w:pPr>
        <w:jc w:val="center"/>
        <w:rPr>
          <w:lang w:val="de-DE"/>
        </w:rPr>
      </w:pPr>
      <w:r w:rsidRPr="00DD6945">
        <w:rPr>
          <w:lang w:val="de-DE"/>
        </w:rPr>
        <w:t>Reisebusse</w:t>
      </w:r>
    </w:p>
    <w:p w14:paraId="7C4BEC58" w14:textId="77777777" w:rsidR="00DD6945" w:rsidRPr="00DD6945" w:rsidRDefault="00DD6945" w:rsidP="00F571AE">
      <w:pPr>
        <w:jc w:val="both"/>
        <w:rPr>
          <w:lang w:val="de-DE"/>
        </w:rPr>
      </w:pPr>
    </w:p>
    <w:p w14:paraId="07B6F0F8" w14:textId="77777777" w:rsidR="00DD6945" w:rsidRPr="00DD6945" w:rsidRDefault="00DD6945" w:rsidP="00F571AE">
      <w:pPr>
        <w:jc w:val="center"/>
        <w:rPr>
          <w:lang w:val="de-DE"/>
        </w:rPr>
      </w:pPr>
      <w:r w:rsidRPr="00DD6945">
        <w:rPr>
          <w:lang w:val="de-DE"/>
        </w:rPr>
        <w:t>P.12b</w:t>
      </w:r>
    </w:p>
    <w:p w14:paraId="10471D75" w14:textId="77777777" w:rsidR="00DD6945" w:rsidRPr="00DD6945" w:rsidRDefault="00DD6945" w:rsidP="00F571AE">
      <w:pPr>
        <w:jc w:val="center"/>
        <w:rPr>
          <w:lang w:val="de-DE"/>
        </w:rPr>
      </w:pPr>
      <w:r w:rsidRPr="00DD6945">
        <w:rPr>
          <w:noProof/>
          <w:lang w:val="de-DE"/>
        </w:rPr>
        <w:drawing>
          <wp:inline distT="0" distB="0" distL="0" distR="0" wp14:anchorId="2D009FDB" wp14:editId="0C016F4D">
            <wp:extent cx="2057400" cy="410016"/>
            <wp:effectExtent l="0" t="0" r="0" b="9525"/>
            <wp:docPr id="1125451498"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1498" name="Image 1" descr="Une image contenant Police, texte, Graphique, logo&#10;&#10;Description générée automatiquement"/>
                    <pic:cNvPicPr/>
                  </pic:nvPicPr>
                  <pic:blipFill>
                    <a:blip r:embed="rId349"/>
                    <a:stretch>
                      <a:fillRect/>
                    </a:stretch>
                  </pic:blipFill>
                  <pic:spPr>
                    <a:xfrm>
                      <a:off x="0" y="0"/>
                      <a:ext cx="2136446" cy="425769"/>
                    </a:xfrm>
                    <a:prstGeom prst="rect">
                      <a:avLst/>
                    </a:prstGeom>
                  </pic:spPr>
                </pic:pic>
              </a:graphicData>
            </a:graphic>
          </wp:inline>
        </w:drawing>
      </w:r>
    </w:p>
    <w:p w14:paraId="1341D04C" w14:textId="77777777" w:rsidR="00DD6945" w:rsidRPr="00DD6945" w:rsidRDefault="00DD6945" w:rsidP="00F571AE">
      <w:pPr>
        <w:jc w:val="center"/>
        <w:rPr>
          <w:lang w:val="de-DE"/>
        </w:rPr>
      </w:pPr>
      <w:r w:rsidRPr="00DD6945">
        <w:rPr>
          <w:lang w:val="de-DE"/>
        </w:rPr>
        <w:t>Linienbusse</w:t>
      </w:r>
    </w:p>
    <w:p w14:paraId="5EE0AF53" w14:textId="77777777" w:rsidR="00DD6945" w:rsidRPr="00DD6945" w:rsidRDefault="00DD6945" w:rsidP="00F571AE">
      <w:pPr>
        <w:jc w:val="both"/>
        <w:rPr>
          <w:lang w:val="de-DE"/>
        </w:rPr>
      </w:pPr>
    </w:p>
    <w:p w14:paraId="6CB2FA70" w14:textId="77777777" w:rsidR="00DD6945" w:rsidRPr="00DD6945" w:rsidRDefault="00DD6945" w:rsidP="00F571AE">
      <w:pPr>
        <w:spacing w:after="40"/>
        <w:jc w:val="center"/>
        <w:rPr>
          <w:lang w:val="de-DE"/>
        </w:rPr>
      </w:pPr>
      <w:r w:rsidRPr="00DD6945">
        <w:rPr>
          <w:lang w:val="de-DE"/>
        </w:rPr>
        <w:t>P.13</w:t>
      </w:r>
    </w:p>
    <w:p w14:paraId="293E7B1F" w14:textId="77777777" w:rsidR="00DD6945" w:rsidRPr="00DD6945" w:rsidRDefault="00DD6945" w:rsidP="00F571AE">
      <w:pPr>
        <w:jc w:val="center"/>
        <w:rPr>
          <w:lang w:val="de-DE"/>
        </w:rPr>
      </w:pPr>
      <w:r w:rsidRPr="00DD6945">
        <w:rPr>
          <w:noProof/>
          <w:lang w:val="de-DE"/>
        </w:rPr>
        <w:drawing>
          <wp:inline distT="0" distB="0" distL="0" distR="0" wp14:anchorId="2E178F2D" wp14:editId="58DC7FA6">
            <wp:extent cx="1193800" cy="701253"/>
            <wp:effectExtent l="0" t="0" r="6350" b="3810"/>
            <wp:docPr id="1717834735" name="Afbeelding 293"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4735" name="Afbeelding 293" descr="Une image contenant Graphique, noir, conception&#10;&#10;Description générée automatiquement"/>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95985" cy="702536"/>
                    </a:xfrm>
                    <a:prstGeom prst="rect">
                      <a:avLst/>
                    </a:prstGeom>
                    <a:noFill/>
                    <a:ln>
                      <a:noFill/>
                    </a:ln>
                  </pic:spPr>
                </pic:pic>
              </a:graphicData>
            </a:graphic>
          </wp:inline>
        </w:drawing>
      </w:r>
    </w:p>
    <w:p w14:paraId="5D062568" w14:textId="77777777" w:rsidR="00DD6945" w:rsidRPr="00DD6945" w:rsidRDefault="00DD6945" w:rsidP="00F571AE">
      <w:pPr>
        <w:jc w:val="center"/>
        <w:rPr>
          <w:lang w:val="de-DE"/>
        </w:rPr>
      </w:pPr>
      <w:r w:rsidRPr="00DD6945">
        <w:rPr>
          <w:lang w:val="de-DE"/>
        </w:rPr>
        <w:t>Motorräder</w:t>
      </w:r>
    </w:p>
    <w:p w14:paraId="4FD5FC1E" w14:textId="77777777" w:rsidR="00DD6945" w:rsidRPr="00DD6945" w:rsidRDefault="00DD6945" w:rsidP="00F571AE">
      <w:pPr>
        <w:jc w:val="both"/>
        <w:rPr>
          <w:lang w:val="de-DE"/>
        </w:rPr>
      </w:pPr>
    </w:p>
    <w:p w14:paraId="5F35F5F8" w14:textId="77777777" w:rsidR="00DD6945" w:rsidRPr="00DD6945" w:rsidRDefault="00DD6945" w:rsidP="00F571AE">
      <w:pPr>
        <w:spacing w:after="40"/>
        <w:jc w:val="center"/>
        <w:rPr>
          <w:lang w:val="de-DE"/>
        </w:rPr>
      </w:pPr>
      <w:r w:rsidRPr="00DD6945">
        <w:rPr>
          <w:lang w:val="de-DE"/>
        </w:rPr>
        <w:t>P.14</w:t>
      </w:r>
    </w:p>
    <w:p w14:paraId="342A1A97" w14:textId="77777777" w:rsidR="00DD6945" w:rsidRPr="00DD6945" w:rsidRDefault="00DD6945" w:rsidP="00F571AE">
      <w:pPr>
        <w:jc w:val="center"/>
        <w:rPr>
          <w:lang w:val="de-DE"/>
        </w:rPr>
      </w:pPr>
      <w:r w:rsidRPr="00DD6945">
        <w:rPr>
          <w:noProof/>
          <w:lang w:val="de-DE"/>
        </w:rPr>
        <w:drawing>
          <wp:inline distT="0" distB="0" distL="0" distR="0" wp14:anchorId="1E19D607" wp14:editId="60349266">
            <wp:extent cx="975254" cy="615950"/>
            <wp:effectExtent l="0" t="0" r="0" b="0"/>
            <wp:docPr id="1117464262" name="Afbeelding 300"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64262" name="Afbeelding 300" descr="Une image contenant noir, obscurité&#10;&#10;Description générée automatiquement"/>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76432" cy="616694"/>
                    </a:xfrm>
                    <a:prstGeom prst="rect">
                      <a:avLst/>
                    </a:prstGeom>
                    <a:noFill/>
                    <a:ln>
                      <a:noFill/>
                    </a:ln>
                  </pic:spPr>
                </pic:pic>
              </a:graphicData>
            </a:graphic>
          </wp:inline>
        </w:drawing>
      </w:r>
    </w:p>
    <w:p w14:paraId="4E4AD11F" w14:textId="77777777" w:rsidR="00DD6945" w:rsidRPr="00DD6945" w:rsidRDefault="00DD6945" w:rsidP="00F571AE">
      <w:pPr>
        <w:jc w:val="center"/>
        <w:rPr>
          <w:lang w:val="de-DE"/>
        </w:rPr>
      </w:pPr>
      <w:r w:rsidRPr="00DD6945">
        <w:rPr>
          <w:lang w:val="de-DE"/>
        </w:rPr>
        <w:t>Vierrädrige Motorfahrzeuge, die für unbefestigtes Gelände gebaut sind, mit offener Karosserie, einem Lenker wie bei einem Motorrad und einem Sattel</w:t>
      </w:r>
    </w:p>
    <w:p w14:paraId="274569EE" w14:textId="77777777" w:rsidR="00DD6945" w:rsidRPr="00DD6945" w:rsidRDefault="00DD6945" w:rsidP="00F571AE">
      <w:pPr>
        <w:jc w:val="both"/>
        <w:rPr>
          <w:lang w:val="de-DE"/>
        </w:rPr>
      </w:pPr>
    </w:p>
    <w:p w14:paraId="2CFD96DE" w14:textId="77777777" w:rsidR="00DD6945" w:rsidRPr="00DD6945" w:rsidRDefault="00DD6945" w:rsidP="00F571AE">
      <w:pPr>
        <w:spacing w:after="40"/>
        <w:jc w:val="center"/>
        <w:rPr>
          <w:lang w:val="de-DE"/>
        </w:rPr>
      </w:pPr>
      <w:r w:rsidRPr="00DD6945">
        <w:rPr>
          <w:lang w:val="de-DE"/>
        </w:rPr>
        <w:t>P.15</w:t>
      </w:r>
    </w:p>
    <w:p w14:paraId="1791A076" w14:textId="77777777" w:rsidR="00DD6945" w:rsidRPr="00DD6945" w:rsidRDefault="00DD6945" w:rsidP="00F571AE">
      <w:pPr>
        <w:jc w:val="center"/>
        <w:rPr>
          <w:lang w:val="de-DE"/>
        </w:rPr>
      </w:pPr>
      <w:r w:rsidRPr="00DD6945">
        <w:rPr>
          <w:noProof/>
          <w:lang w:val="de-DE"/>
        </w:rPr>
        <w:drawing>
          <wp:inline distT="0" distB="0" distL="0" distR="0" wp14:anchorId="5BE1344F" wp14:editId="69A0B20F">
            <wp:extent cx="1113811" cy="641350"/>
            <wp:effectExtent l="0" t="0" r="0" b="6350"/>
            <wp:docPr id="1271986701"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22209" cy="646186"/>
                    </a:xfrm>
                    <a:prstGeom prst="rect">
                      <a:avLst/>
                    </a:prstGeom>
                    <a:noFill/>
                    <a:ln>
                      <a:noFill/>
                    </a:ln>
                  </pic:spPr>
                </pic:pic>
              </a:graphicData>
            </a:graphic>
          </wp:inline>
        </w:drawing>
      </w:r>
    </w:p>
    <w:p w14:paraId="48C5923A" w14:textId="77777777" w:rsidR="00DD6945" w:rsidRPr="00DD6945" w:rsidRDefault="00DD6945" w:rsidP="00F571AE">
      <w:pPr>
        <w:jc w:val="center"/>
        <w:rPr>
          <w:lang w:val="de-DE"/>
        </w:rPr>
      </w:pPr>
      <w:r w:rsidRPr="00DD6945">
        <w:rPr>
          <w:color w:val="000000"/>
          <w:lang w:val="de-DE"/>
        </w:rPr>
        <w:t>Wohnmobile</w:t>
      </w:r>
    </w:p>
    <w:p w14:paraId="5E87A039" w14:textId="77777777" w:rsidR="00DD6945" w:rsidRPr="00DD6945" w:rsidRDefault="00DD6945" w:rsidP="00F571AE">
      <w:pPr>
        <w:jc w:val="both"/>
        <w:rPr>
          <w:lang w:val="de-DE"/>
        </w:rPr>
      </w:pPr>
    </w:p>
    <w:p w14:paraId="31E0EE02" w14:textId="77777777" w:rsidR="00E91202" w:rsidRDefault="00E91202">
      <w:pPr>
        <w:rPr>
          <w:lang w:val="de-DE"/>
        </w:rPr>
      </w:pPr>
      <w:r>
        <w:rPr>
          <w:lang w:val="de-DE"/>
        </w:rPr>
        <w:br w:type="page"/>
      </w:r>
    </w:p>
    <w:p w14:paraId="141A8CCB" w14:textId="33D5F33B" w:rsidR="00DD6945" w:rsidRPr="00DD6945" w:rsidRDefault="00DD6945" w:rsidP="00F571AE">
      <w:pPr>
        <w:spacing w:after="40"/>
        <w:jc w:val="center"/>
        <w:rPr>
          <w:lang w:val="de-DE"/>
        </w:rPr>
      </w:pPr>
      <w:r w:rsidRPr="00DD6945">
        <w:rPr>
          <w:lang w:val="de-DE"/>
        </w:rPr>
        <w:lastRenderedPageBreak/>
        <w:t>P.16</w:t>
      </w:r>
    </w:p>
    <w:p w14:paraId="5997F24E" w14:textId="77777777" w:rsidR="00DD6945" w:rsidRPr="00DD6945" w:rsidRDefault="00DD6945" w:rsidP="00F571AE">
      <w:pPr>
        <w:jc w:val="center"/>
        <w:rPr>
          <w:lang w:val="de-DE"/>
        </w:rPr>
      </w:pPr>
      <w:r w:rsidRPr="00DD6945">
        <w:rPr>
          <w:noProof/>
          <w:lang w:val="de-DE"/>
        </w:rPr>
        <w:drawing>
          <wp:inline distT="0" distB="0" distL="0" distR="0" wp14:anchorId="54DBD0D9" wp14:editId="0FE80826">
            <wp:extent cx="1021874" cy="756943"/>
            <wp:effectExtent l="0" t="0" r="6985" b="5080"/>
            <wp:docPr id="118046365"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25643" cy="759735"/>
                    </a:xfrm>
                    <a:prstGeom prst="rect">
                      <a:avLst/>
                    </a:prstGeom>
                    <a:noFill/>
                    <a:ln>
                      <a:noFill/>
                    </a:ln>
                  </pic:spPr>
                </pic:pic>
              </a:graphicData>
            </a:graphic>
          </wp:inline>
        </w:drawing>
      </w:r>
    </w:p>
    <w:p w14:paraId="35377AC5" w14:textId="77777777" w:rsidR="00DD6945" w:rsidRPr="00DD6945" w:rsidRDefault="00DD6945" w:rsidP="00F571AE">
      <w:pPr>
        <w:jc w:val="center"/>
        <w:rPr>
          <w:lang w:val="de-DE"/>
        </w:rPr>
      </w:pPr>
      <w:r w:rsidRPr="00DD6945">
        <w:rPr>
          <w:lang w:val="de-DE"/>
        </w:rPr>
        <w:t>Land- oder forstwirtschaftliche Zugmaschinen</w:t>
      </w:r>
    </w:p>
    <w:p w14:paraId="2C6DA8A4" w14:textId="77777777" w:rsidR="00DD6945" w:rsidRPr="00DD6945" w:rsidRDefault="00DD6945" w:rsidP="00F571AE">
      <w:pPr>
        <w:jc w:val="both"/>
        <w:rPr>
          <w:lang w:val="de-DE"/>
        </w:rPr>
      </w:pPr>
    </w:p>
    <w:p w14:paraId="05EB6397" w14:textId="77777777" w:rsidR="00DD6945" w:rsidRPr="00DD6945" w:rsidRDefault="00DD6945" w:rsidP="00F571AE">
      <w:pPr>
        <w:spacing w:after="40"/>
        <w:jc w:val="center"/>
        <w:rPr>
          <w:lang w:val="de-DE"/>
        </w:rPr>
      </w:pPr>
      <w:r w:rsidRPr="00DD6945">
        <w:rPr>
          <w:lang w:val="de-DE"/>
        </w:rPr>
        <w:t>P.17</w:t>
      </w:r>
    </w:p>
    <w:p w14:paraId="32583A53" w14:textId="77777777" w:rsidR="00DD6945" w:rsidRPr="00DD6945" w:rsidRDefault="00DD6945" w:rsidP="00F571AE">
      <w:pPr>
        <w:jc w:val="center"/>
        <w:rPr>
          <w:lang w:val="de-DE"/>
        </w:rPr>
      </w:pPr>
      <w:r w:rsidRPr="00DD6945">
        <w:rPr>
          <w:noProof/>
          <w:lang w:val="de-DE"/>
        </w:rPr>
        <w:drawing>
          <wp:inline distT="0" distB="0" distL="0" distR="0" wp14:anchorId="538D622F" wp14:editId="71FC90BE">
            <wp:extent cx="880940" cy="52373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92695" cy="530719"/>
                    </a:xfrm>
                    <a:prstGeom prst="rect">
                      <a:avLst/>
                    </a:prstGeom>
                    <a:noFill/>
                    <a:ln>
                      <a:noFill/>
                    </a:ln>
                  </pic:spPr>
                </pic:pic>
              </a:graphicData>
            </a:graphic>
          </wp:inline>
        </w:drawing>
      </w:r>
    </w:p>
    <w:p w14:paraId="7DC24AE7" w14:textId="77777777" w:rsidR="00DD6945" w:rsidRPr="00DD6945" w:rsidRDefault="00DD6945" w:rsidP="00F571AE">
      <w:pPr>
        <w:jc w:val="center"/>
        <w:rPr>
          <w:lang w:val="de-DE"/>
        </w:rPr>
      </w:pPr>
      <w:r w:rsidRPr="00DD6945">
        <w:rPr>
          <w:lang w:val="de-DE"/>
        </w:rPr>
        <w:t>Wohnanhänger</w:t>
      </w:r>
    </w:p>
    <w:p w14:paraId="21C08E6F" w14:textId="77777777" w:rsidR="00DD6945" w:rsidRPr="00DD6945" w:rsidRDefault="00DD6945" w:rsidP="00F571AE">
      <w:pPr>
        <w:jc w:val="both"/>
        <w:rPr>
          <w:lang w:val="de-DE"/>
        </w:rPr>
      </w:pPr>
    </w:p>
    <w:p w14:paraId="7324FE61" w14:textId="77777777" w:rsidR="00DD6945" w:rsidRPr="00DD6945" w:rsidRDefault="00DD6945" w:rsidP="00F571AE">
      <w:pPr>
        <w:jc w:val="center"/>
        <w:rPr>
          <w:lang w:val="de-DE"/>
        </w:rPr>
      </w:pPr>
      <w:r w:rsidRPr="00DD6945">
        <w:rPr>
          <w:lang w:val="de-DE"/>
        </w:rPr>
        <w:t>P.18</w:t>
      </w:r>
    </w:p>
    <w:p w14:paraId="6D3FC912" w14:textId="77777777" w:rsidR="00DD6945" w:rsidRPr="00DD6945" w:rsidRDefault="00DD6945" w:rsidP="00F571AE">
      <w:pPr>
        <w:jc w:val="center"/>
        <w:rPr>
          <w:lang w:val="de-DE"/>
        </w:rPr>
      </w:pPr>
      <w:r w:rsidRPr="00DD6945">
        <w:rPr>
          <w:noProof/>
          <w:lang w:val="de-DE"/>
        </w:rPr>
        <w:drawing>
          <wp:inline distT="0" distB="0" distL="0" distR="0" wp14:anchorId="0149C9E7" wp14:editId="06D36695">
            <wp:extent cx="1809503" cy="504825"/>
            <wp:effectExtent l="0" t="0" r="635"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17662" cy="507101"/>
                    </a:xfrm>
                    <a:prstGeom prst="rect">
                      <a:avLst/>
                    </a:prstGeom>
                    <a:noFill/>
                    <a:ln>
                      <a:noFill/>
                    </a:ln>
                  </pic:spPr>
                </pic:pic>
              </a:graphicData>
            </a:graphic>
          </wp:inline>
        </w:drawing>
      </w:r>
    </w:p>
    <w:p w14:paraId="43119EDE" w14:textId="77777777" w:rsidR="00DD6945" w:rsidRPr="00DD6945" w:rsidRDefault="00DD6945" w:rsidP="00F571AE">
      <w:pPr>
        <w:jc w:val="center"/>
        <w:rPr>
          <w:lang w:val="de-DE"/>
        </w:rPr>
      </w:pPr>
      <w:r w:rsidRPr="00DD6945">
        <w:rPr>
          <w:lang w:val="de-DE"/>
        </w:rPr>
        <w:t>Personenkraftwagen mit Wohnanhänger</w:t>
      </w:r>
    </w:p>
    <w:p w14:paraId="2D4E7ED1" w14:textId="77777777" w:rsidR="00E91202" w:rsidRDefault="00E91202" w:rsidP="00F571AE">
      <w:pPr>
        <w:jc w:val="center"/>
        <w:rPr>
          <w:lang w:val="de-DE"/>
        </w:rPr>
      </w:pPr>
    </w:p>
    <w:p w14:paraId="7DFAA8E1" w14:textId="1D1798D2" w:rsidR="00DD6945" w:rsidRPr="00DD6945" w:rsidRDefault="00DD6945" w:rsidP="00F571AE">
      <w:pPr>
        <w:jc w:val="center"/>
        <w:rPr>
          <w:lang w:val="de-DE"/>
        </w:rPr>
      </w:pPr>
      <w:r w:rsidRPr="00DD6945">
        <w:rPr>
          <w:lang w:val="de-DE"/>
        </w:rPr>
        <w:t>P.19</w:t>
      </w:r>
    </w:p>
    <w:p w14:paraId="142DC484" w14:textId="77777777" w:rsidR="00DD6945" w:rsidRPr="00DD6945" w:rsidRDefault="00DD6945" w:rsidP="00F571AE">
      <w:pPr>
        <w:jc w:val="center"/>
        <w:rPr>
          <w:lang w:val="de-DE"/>
        </w:rPr>
      </w:pPr>
      <w:r w:rsidRPr="00DD6945">
        <w:rPr>
          <w:noProof/>
          <w:lang w:val="de-DE"/>
        </w:rPr>
        <w:drawing>
          <wp:inline distT="0" distB="0" distL="0" distR="0" wp14:anchorId="7713166D" wp14:editId="3250570F">
            <wp:extent cx="1035050" cy="531733"/>
            <wp:effectExtent l="0" t="0" r="0" b="1905"/>
            <wp:docPr id="40132964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59319" cy="544201"/>
                    </a:xfrm>
                    <a:prstGeom prst="rect">
                      <a:avLst/>
                    </a:prstGeom>
                    <a:noFill/>
                    <a:ln>
                      <a:noFill/>
                    </a:ln>
                  </pic:spPr>
                </pic:pic>
              </a:graphicData>
            </a:graphic>
          </wp:inline>
        </w:drawing>
      </w:r>
    </w:p>
    <w:p w14:paraId="3AD8AA56" w14:textId="77777777" w:rsidR="00DD6945" w:rsidRPr="00DD6945" w:rsidRDefault="00DD6945" w:rsidP="00F571AE">
      <w:pPr>
        <w:jc w:val="center"/>
        <w:rPr>
          <w:lang w:val="de-DE"/>
        </w:rPr>
      </w:pPr>
      <w:r w:rsidRPr="00DD6945">
        <w:rPr>
          <w:lang w:val="de-DE"/>
        </w:rPr>
        <w:t>Fuhrwerke</w:t>
      </w:r>
    </w:p>
    <w:p w14:paraId="250B696E" w14:textId="77777777" w:rsidR="00DD6945" w:rsidRPr="00DD6945" w:rsidRDefault="00DD6945" w:rsidP="00F571AE">
      <w:pPr>
        <w:jc w:val="both"/>
        <w:rPr>
          <w:lang w:val="de-DE"/>
        </w:rPr>
      </w:pPr>
    </w:p>
    <w:p w14:paraId="41D85FAD" w14:textId="77777777" w:rsidR="00DD6945" w:rsidRPr="00DD6945" w:rsidRDefault="00DD6945" w:rsidP="00F571AE">
      <w:pPr>
        <w:spacing w:after="60"/>
        <w:jc w:val="center"/>
        <w:rPr>
          <w:lang w:val="de-DE"/>
        </w:rPr>
      </w:pPr>
      <w:r w:rsidRPr="00DD6945">
        <w:rPr>
          <w:lang w:val="de-DE"/>
        </w:rPr>
        <w:t>P.20</w:t>
      </w:r>
    </w:p>
    <w:p w14:paraId="24DB4AF6" w14:textId="77777777" w:rsidR="00DD6945" w:rsidRPr="00DD6945" w:rsidRDefault="00DD6945" w:rsidP="00F571AE">
      <w:pPr>
        <w:spacing w:after="60"/>
        <w:jc w:val="center"/>
        <w:rPr>
          <w:lang w:val="de-DE"/>
        </w:rPr>
      </w:pPr>
      <w:r w:rsidRPr="00DD6945">
        <w:rPr>
          <w:noProof/>
          <w:lang w:val="de-DE"/>
        </w:rPr>
        <w:drawing>
          <wp:inline distT="0" distB="0" distL="0" distR="0" wp14:anchorId="4F28BBA1" wp14:editId="68B2FFE1">
            <wp:extent cx="885825" cy="342900"/>
            <wp:effectExtent l="0" t="0" r="9525" b="0"/>
            <wp:docPr id="21414004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85825" cy="342900"/>
                    </a:xfrm>
                    <a:prstGeom prst="rect">
                      <a:avLst/>
                    </a:prstGeom>
                    <a:noFill/>
                    <a:ln>
                      <a:noFill/>
                    </a:ln>
                  </pic:spPr>
                </pic:pic>
              </a:graphicData>
            </a:graphic>
          </wp:inline>
        </w:drawing>
      </w:r>
    </w:p>
    <w:p w14:paraId="0BD7946A" w14:textId="77777777" w:rsidR="00DD6945" w:rsidRPr="00DD6945" w:rsidRDefault="00DD6945" w:rsidP="00F571AE">
      <w:pPr>
        <w:jc w:val="center"/>
        <w:rPr>
          <w:lang w:val="de-DE"/>
        </w:rPr>
      </w:pPr>
      <w:r w:rsidRPr="00DD6945">
        <w:rPr>
          <w:lang w:val="de-DE"/>
        </w:rPr>
        <w:t>Taxis</w:t>
      </w:r>
    </w:p>
    <w:p w14:paraId="68656033" w14:textId="77777777" w:rsidR="00DD6945" w:rsidRPr="00DD6945" w:rsidRDefault="00DD6945" w:rsidP="00F571AE">
      <w:pPr>
        <w:jc w:val="both"/>
        <w:rPr>
          <w:lang w:val="de-DE"/>
        </w:rPr>
      </w:pPr>
    </w:p>
    <w:p w14:paraId="14287F7D" w14:textId="77777777" w:rsidR="00DD6945" w:rsidRPr="00DD6945" w:rsidRDefault="00DD6945" w:rsidP="00F571AE">
      <w:pPr>
        <w:jc w:val="center"/>
        <w:rPr>
          <w:lang w:val="de-DE"/>
        </w:rPr>
      </w:pPr>
      <w:r w:rsidRPr="00DD6945">
        <w:rPr>
          <w:lang w:val="de-DE"/>
        </w:rPr>
        <w:t>P.21</w:t>
      </w:r>
    </w:p>
    <w:p w14:paraId="70AF94A8" w14:textId="77777777" w:rsidR="00DD6945" w:rsidRPr="00DD6945" w:rsidRDefault="00DD6945" w:rsidP="00F571AE">
      <w:pPr>
        <w:jc w:val="center"/>
        <w:rPr>
          <w:lang w:val="de-DE"/>
        </w:rPr>
      </w:pPr>
      <w:r w:rsidRPr="00DD6945">
        <w:rPr>
          <w:noProof/>
          <w:lang w:val="de-DE"/>
        </w:rPr>
        <w:drawing>
          <wp:inline distT="0" distB="0" distL="0" distR="0" wp14:anchorId="360F4643" wp14:editId="030744EC">
            <wp:extent cx="1383683" cy="254000"/>
            <wp:effectExtent l="0" t="0" r="6985" b="0"/>
            <wp:docPr id="987487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87685" name=""/>
                    <pic:cNvPicPr/>
                  </pic:nvPicPr>
                  <pic:blipFill rotWithShape="1">
                    <a:blip r:embed="rId356"/>
                    <a:srcRect l="2155" r="1"/>
                    <a:stretch/>
                  </pic:blipFill>
                  <pic:spPr bwMode="auto">
                    <a:xfrm>
                      <a:off x="0" y="0"/>
                      <a:ext cx="1386772" cy="254567"/>
                    </a:xfrm>
                    <a:prstGeom prst="rect">
                      <a:avLst/>
                    </a:prstGeom>
                    <a:ln>
                      <a:noFill/>
                    </a:ln>
                    <a:extLst>
                      <a:ext uri="{53640926-AAD7-44D8-BBD7-CCE9431645EC}">
                        <a14:shadowObscured xmlns:a14="http://schemas.microsoft.com/office/drawing/2010/main"/>
                      </a:ext>
                    </a:extLst>
                  </pic:spPr>
                </pic:pic>
              </a:graphicData>
            </a:graphic>
          </wp:inline>
        </w:drawing>
      </w:r>
    </w:p>
    <w:p w14:paraId="1AE6DE5B" w14:textId="77777777" w:rsidR="00DD6945" w:rsidRPr="00DD6945" w:rsidRDefault="00DD6945" w:rsidP="00F571AE">
      <w:pPr>
        <w:jc w:val="center"/>
        <w:rPr>
          <w:lang w:val="de-DE"/>
        </w:rPr>
      </w:pPr>
      <w:r w:rsidRPr="00DD6945">
        <w:rPr>
          <w:lang w:val="de-DE"/>
        </w:rPr>
        <w:t>Fahrzeuge oder Fahrzeuggespanne mit einer zulässigen Gesamtmasse bis zu der angegebenen Masse</w:t>
      </w:r>
    </w:p>
    <w:p w14:paraId="25ECFD23" w14:textId="77777777" w:rsidR="00DD6945" w:rsidRPr="00DD6945" w:rsidRDefault="00DD6945" w:rsidP="00F571AE">
      <w:pPr>
        <w:jc w:val="both"/>
        <w:rPr>
          <w:lang w:val="de-DE"/>
        </w:rPr>
      </w:pPr>
    </w:p>
    <w:p w14:paraId="0FB7E469" w14:textId="77777777" w:rsidR="00DD6945" w:rsidRPr="00DD6945" w:rsidRDefault="00DD6945" w:rsidP="00F571AE">
      <w:pPr>
        <w:jc w:val="center"/>
        <w:rPr>
          <w:lang w:val="de-DE"/>
        </w:rPr>
      </w:pPr>
      <w:r w:rsidRPr="00DD6945">
        <w:rPr>
          <w:lang w:val="de-DE"/>
        </w:rPr>
        <w:t>P.22</w:t>
      </w:r>
    </w:p>
    <w:p w14:paraId="1CC24891" w14:textId="77777777" w:rsidR="00DD6945" w:rsidRPr="00DD6945" w:rsidRDefault="00DD6945" w:rsidP="00F571AE">
      <w:pPr>
        <w:jc w:val="center"/>
        <w:rPr>
          <w:lang w:val="de-DE"/>
        </w:rPr>
      </w:pPr>
      <w:r w:rsidRPr="00DD6945">
        <w:rPr>
          <w:noProof/>
          <w:lang w:val="de-DE"/>
        </w:rPr>
        <w:drawing>
          <wp:inline distT="0" distB="0" distL="0" distR="0" wp14:anchorId="48EBB746" wp14:editId="15E2D259">
            <wp:extent cx="1423321" cy="255270"/>
            <wp:effectExtent l="0" t="0" r="5715" b="0"/>
            <wp:docPr id="93372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28037" name=""/>
                    <pic:cNvPicPr/>
                  </pic:nvPicPr>
                  <pic:blipFill>
                    <a:blip r:embed="rId357"/>
                    <a:stretch>
                      <a:fillRect/>
                    </a:stretch>
                  </pic:blipFill>
                  <pic:spPr>
                    <a:xfrm>
                      <a:off x="0" y="0"/>
                      <a:ext cx="1469073" cy="263476"/>
                    </a:xfrm>
                    <a:prstGeom prst="rect">
                      <a:avLst/>
                    </a:prstGeom>
                  </pic:spPr>
                </pic:pic>
              </a:graphicData>
            </a:graphic>
          </wp:inline>
        </w:drawing>
      </w:r>
    </w:p>
    <w:p w14:paraId="6466B3E5" w14:textId="77777777" w:rsidR="00DD6945" w:rsidRPr="00DD6945" w:rsidRDefault="00DD6945" w:rsidP="00F571AE">
      <w:pPr>
        <w:jc w:val="center"/>
        <w:rPr>
          <w:lang w:val="de-DE"/>
        </w:rPr>
      </w:pPr>
      <w:r w:rsidRPr="00DD6945">
        <w:rPr>
          <w:lang w:val="de-DE"/>
        </w:rPr>
        <w:t>Fahrzeuge oder Fahrzeuggespanne mit einer Masse in beladenem Zustand bis zu der angegebenen Masse</w:t>
      </w:r>
    </w:p>
    <w:p w14:paraId="5310547F" w14:textId="77777777" w:rsidR="00DD6945" w:rsidRPr="00DD6945" w:rsidRDefault="00DD6945" w:rsidP="00F571AE">
      <w:pPr>
        <w:jc w:val="both"/>
        <w:rPr>
          <w:lang w:val="de-DE"/>
        </w:rPr>
      </w:pPr>
    </w:p>
    <w:p w14:paraId="34867317" w14:textId="77777777" w:rsidR="00DD6945" w:rsidRPr="00DD6945" w:rsidRDefault="00DD6945" w:rsidP="00F571AE">
      <w:pPr>
        <w:jc w:val="center"/>
        <w:rPr>
          <w:lang w:val="de-DE"/>
        </w:rPr>
      </w:pPr>
      <w:r w:rsidRPr="00DD6945">
        <w:rPr>
          <w:lang w:val="de-DE"/>
        </w:rPr>
        <w:t>P.23</w:t>
      </w:r>
    </w:p>
    <w:p w14:paraId="24FA02DD" w14:textId="77777777" w:rsidR="00DD6945" w:rsidRPr="00DD6945" w:rsidRDefault="00DD6945" w:rsidP="00F571AE">
      <w:pPr>
        <w:jc w:val="center"/>
        <w:rPr>
          <w:lang w:val="de-DE"/>
        </w:rPr>
      </w:pPr>
      <w:r w:rsidRPr="00DD6945">
        <w:rPr>
          <w:noProof/>
          <w:lang w:val="de-DE"/>
        </w:rPr>
        <w:drawing>
          <wp:inline distT="0" distB="0" distL="0" distR="0" wp14:anchorId="39AC699D" wp14:editId="265C783D">
            <wp:extent cx="1074420" cy="238760"/>
            <wp:effectExtent l="0" t="0" r="0" b="8890"/>
            <wp:docPr id="1814282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2004" name=""/>
                    <pic:cNvPicPr/>
                  </pic:nvPicPr>
                  <pic:blipFill>
                    <a:blip r:embed="rId358"/>
                    <a:stretch>
                      <a:fillRect/>
                    </a:stretch>
                  </pic:blipFill>
                  <pic:spPr>
                    <a:xfrm>
                      <a:off x="0" y="0"/>
                      <a:ext cx="1092597" cy="242799"/>
                    </a:xfrm>
                    <a:prstGeom prst="rect">
                      <a:avLst/>
                    </a:prstGeom>
                  </pic:spPr>
                </pic:pic>
              </a:graphicData>
            </a:graphic>
          </wp:inline>
        </w:drawing>
      </w:r>
    </w:p>
    <w:p w14:paraId="264C9308" w14:textId="77777777" w:rsidR="00DD6945" w:rsidRPr="00DD6945" w:rsidRDefault="00DD6945" w:rsidP="00F571AE">
      <w:pPr>
        <w:jc w:val="center"/>
        <w:rPr>
          <w:lang w:val="de-DE"/>
        </w:rPr>
      </w:pPr>
      <w:r w:rsidRPr="00DD6945">
        <w:rPr>
          <w:lang w:val="de-DE"/>
        </w:rPr>
        <w:t>Fahrzeuge oder Fahrzeuggespanne mit einer zulässigen Gesamtmasse über der angegebenen Masse</w:t>
      </w:r>
    </w:p>
    <w:p w14:paraId="62B15CF7" w14:textId="77777777" w:rsidR="00DD6945" w:rsidRPr="00DD6945" w:rsidRDefault="00DD6945" w:rsidP="00F571AE">
      <w:pPr>
        <w:jc w:val="both"/>
        <w:rPr>
          <w:lang w:val="de-DE"/>
        </w:rPr>
      </w:pPr>
    </w:p>
    <w:p w14:paraId="0C8FE84C" w14:textId="77777777" w:rsidR="00E91202" w:rsidRDefault="00E91202">
      <w:pPr>
        <w:rPr>
          <w:lang w:val="de-DE"/>
        </w:rPr>
      </w:pPr>
      <w:r>
        <w:rPr>
          <w:lang w:val="de-DE"/>
        </w:rPr>
        <w:br w:type="page"/>
      </w:r>
    </w:p>
    <w:p w14:paraId="49485F60" w14:textId="3763D930" w:rsidR="00DD6945" w:rsidRPr="00DD6945" w:rsidRDefault="00DD6945" w:rsidP="00F571AE">
      <w:pPr>
        <w:jc w:val="center"/>
        <w:rPr>
          <w:lang w:val="de-DE"/>
        </w:rPr>
      </w:pPr>
      <w:r w:rsidRPr="00DD6945">
        <w:rPr>
          <w:lang w:val="de-DE"/>
        </w:rPr>
        <w:lastRenderedPageBreak/>
        <w:t>P.24</w:t>
      </w:r>
    </w:p>
    <w:p w14:paraId="787FB213" w14:textId="77777777" w:rsidR="00DD6945" w:rsidRPr="00DD6945" w:rsidRDefault="00DD6945" w:rsidP="00F571AE">
      <w:pPr>
        <w:jc w:val="center"/>
        <w:rPr>
          <w:lang w:val="de-DE"/>
        </w:rPr>
      </w:pPr>
      <w:r w:rsidRPr="00DD6945">
        <w:rPr>
          <w:noProof/>
          <w:lang w:val="de-DE"/>
        </w:rPr>
        <w:drawing>
          <wp:inline distT="0" distB="0" distL="0" distR="0" wp14:anchorId="447D8B96" wp14:editId="1F60C1A7">
            <wp:extent cx="1127760" cy="238723"/>
            <wp:effectExtent l="0" t="0" r="0" b="9525"/>
            <wp:docPr id="976445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5768" name=""/>
                    <pic:cNvPicPr/>
                  </pic:nvPicPr>
                  <pic:blipFill>
                    <a:blip r:embed="rId359"/>
                    <a:stretch>
                      <a:fillRect/>
                    </a:stretch>
                  </pic:blipFill>
                  <pic:spPr>
                    <a:xfrm>
                      <a:off x="0" y="0"/>
                      <a:ext cx="1158298" cy="245187"/>
                    </a:xfrm>
                    <a:prstGeom prst="rect">
                      <a:avLst/>
                    </a:prstGeom>
                  </pic:spPr>
                </pic:pic>
              </a:graphicData>
            </a:graphic>
          </wp:inline>
        </w:drawing>
      </w:r>
    </w:p>
    <w:p w14:paraId="55DF78B0" w14:textId="77777777" w:rsidR="00DD6945" w:rsidRPr="00DD6945" w:rsidRDefault="00DD6945" w:rsidP="00F571AE">
      <w:pPr>
        <w:jc w:val="center"/>
        <w:rPr>
          <w:lang w:val="de-DE"/>
        </w:rPr>
      </w:pPr>
      <w:r w:rsidRPr="00DD6945">
        <w:rPr>
          <w:lang w:val="de-DE"/>
        </w:rPr>
        <w:t>Fahrzeuge oder Fahrzeuggespanne mit einer Masse in beladenem Zustand über der angegebenen Masse</w:t>
      </w:r>
    </w:p>
    <w:p w14:paraId="7925E674" w14:textId="77777777" w:rsidR="00DD6945" w:rsidRPr="00DD6945" w:rsidRDefault="00DD6945" w:rsidP="00F571AE">
      <w:pPr>
        <w:jc w:val="both"/>
        <w:rPr>
          <w:lang w:val="de-DE"/>
        </w:rPr>
      </w:pPr>
    </w:p>
    <w:p w14:paraId="3E06ED45" w14:textId="77777777" w:rsidR="00DD6945" w:rsidRPr="00DD6945" w:rsidRDefault="00DD6945" w:rsidP="00F571AE">
      <w:pPr>
        <w:spacing w:after="60"/>
        <w:jc w:val="center"/>
        <w:rPr>
          <w:lang w:val="de-DE"/>
        </w:rPr>
      </w:pPr>
      <w:r w:rsidRPr="00DD6945">
        <w:rPr>
          <w:lang w:val="de-DE"/>
        </w:rPr>
        <w:t>P.25</w:t>
      </w:r>
    </w:p>
    <w:p w14:paraId="2AC95718"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5DF1D412" wp14:editId="21619D6B">
            <wp:extent cx="648000" cy="808457"/>
            <wp:effectExtent l="0" t="0" r="0" b="0"/>
            <wp:docPr id="1128260490" name="Afbeelding 25" descr="Une image contenant texte, Police,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Une image contenant texte, Police, symbole, blanc&#10;&#10;Description générée automatiquement"/>
                    <pic:cNvPicPr/>
                  </pic:nvPicPr>
                  <pic:blipFill>
                    <a:blip r:embed="rId360"/>
                    <a:stretch>
                      <a:fillRect/>
                    </a:stretch>
                  </pic:blipFill>
                  <pic:spPr>
                    <a:xfrm>
                      <a:off x="0" y="0"/>
                      <a:ext cx="648000" cy="808457"/>
                    </a:xfrm>
                    <a:prstGeom prst="rect">
                      <a:avLst/>
                    </a:prstGeom>
                  </pic:spPr>
                </pic:pic>
              </a:graphicData>
            </a:graphic>
          </wp:inline>
        </w:drawing>
      </w:r>
    </w:p>
    <w:p w14:paraId="091F0432" w14:textId="77777777" w:rsidR="00DD6945" w:rsidRPr="00DD6945" w:rsidRDefault="00DD6945" w:rsidP="00F571AE">
      <w:pPr>
        <w:jc w:val="center"/>
        <w:rPr>
          <w:lang w:val="de-DE"/>
        </w:rPr>
      </w:pPr>
      <w:r w:rsidRPr="00DD6945">
        <w:rPr>
          <w:lang w:val="de-DE"/>
        </w:rPr>
        <w:t>Fahrzeuge oder Fahrzeuggespanne, deren Achslast in beladenem Zustand die angezeigte Masse übersteigt</w:t>
      </w:r>
    </w:p>
    <w:p w14:paraId="05F0A8CA" w14:textId="77777777" w:rsidR="00DD6945" w:rsidRPr="00DD6945" w:rsidRDefault="00DD6945" w:rsidP="00F571AE">
      <w:pPr>
        <w:jc w:val="both"/>
        <w:rPr>
          <w:lang w:val="de-DE"/>
        </w:rPr>
      </w:pPr>
    </w:p>
    <w:p w14:paraId="7C8810D1" w14:textId="77777777" w:rsidR="00DD6945" w:rsidRPr="00DD6945" w:rsidRDefault="00DD6945" w:rsidP="00F571AE">
      <w:pPr>
        <w:spacing w:after="60"/>
        <w:jc w:val="center"/>
        <w:rPr>
          <w:lang w:val="de-DE"/>
        </w:rPr>
      </w:pPr>
      <w:r w:rsidRPr="00DD6945">
        <w:rPr>
          <w:lang w:val="de-DE"/>
        </w:rPr>
        <w:t>P.26</w:t>
      </w:r>
    </w:p>
    <w:p w14:paraId="0AFA0E0D"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38E0D468" wp14:editId="24417F03">
            <wp:extent cx="792000" cy="614204"/>
            <wp:effectExtent l="0" t="0" r="8255" b="0"/>
            <wp:docPr id="1209933290" name="Afbeelding 26"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Une image contenant texte, Police, Graphique, logo&#10;&#10;Description générée automatiquement"/>
                    <pic:cNvPicPr/>
                  </pic:nvPicPr>
                  <pic:blipFill>
                    <a:blip r:embed="rId361"/>
                    <a:stretch>
                      <a:fillRect/>
                    </a:stretch>
                  </pic:blipFill>
                  <pic:spPr>
                    <a:xfrm>
                      <a:off x="0" y="0"/>
                      <a:ext cx="792000" cy="614204"/>
                    </a:xfrm>
                    <a:prstGeom prst="rect">
                      <a:avLst/>
                    </a:prstGeom>
                  </pic:spPr>
                </pic:pic>
              </a:graphicData>
            </a:graphic>
          </wp:inline>
        </w:drawing>
      </w:r>
    </w:p>
    <w:p w14:paraId="35F9C065" w14:textId="77777777" w:rsidR="00DD6945" w:rsidRPr="00DD6945" w:rsidRDefault="00DD6945" w:rsidP="00F571AE">
      <w:pPr>
        <w:jc w:val="center"/>
        <w:rPr>
          <w:lang w:val="de-DE"/>
        </w:rPr>
      </w:pPr>
      <w:r w:rsidRPr="00DD6945">
        <w:rPr>
          <w:lang w:val="de-DE"/>
        </w:rPr>
        <w:t>Fahrzeuge oder Fahrzeuggespanne, deren Länge einschließlich Ladung den angezeigten Wert übersteigt</w:t>
      </w:r>
    </w:p>
    <w:p w14:paraId="4956BAF5" w14:textId="77777777" w:rsidR="00DD6945" w:rsidRPr="00DD6945" w:rsidRDefault="00DD6945" w:rsidP="00F571AE">
      <w:pPr>
        <w:jc w:val="both"/>
        <w:rPr>
          <w:lang w:val="de-DE"/>
        </w:rPr>
      </w:pPr>
    </w:p>
    <w:p w14:paraId="39D04BF4" w14:textId="77777777" w:rsidR="00DD6945" w:rsidRPr="00DD6945" w:rsidRDefault="00DD6945" w:rsidP="00F571AE">
      <w:pPr>
        <w:spacing w:after="60"/>
        <w:jc w:val="center"/>
        <w:rPr>
          <w:lang w:val="de-DE"/>
        </w:rPr>
      </w:pPr>
      <w:r w:rsidRPr="00DD6945">
        <w:rPr>
          <w:lang w:val="de-DE"/>
        </w:rPr>
        <w:t>P.27</w:t>
      </w:r>
    </w:p>
    <w:p w14:paraId="06FE9601"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7FB258C6" wp14:editId="78049717">
            <wp:extent cx="756000" cy="362526"/>
            <wp:effectExtent l="0" t="0" r="6350" b="0"/>
            <wp:docPr id="23" name="Afbeelding 23" descr="Une image contenant Police, logo,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Une image contenant Police, logo, symbole, Graphique&#10;&#10;Description générée automatiquement"/>
                    <pic:cNvPicPr/>
                  </pic:nvPicPr>
                  <pic:blipFill>
                    <a:blip r:embed="rId362"/>
                    <a:stretch>
                      <a:fillRect/>
                    </a:stretch>
                  </pic:blipFill>
                  <pic:spPr>
                    <a:xfrm>
                      <a:off x="0" y="0"/>
                      <a:ext cx="756000" cy="362526"/>
                    </a:xfrm>
                    <a:prstGeom prst="rect">
                      <a:avLst/>
                    </a:prstGeom>
                  </pic:spPr>
                </pic:pic>
              </a:graphicData>
            </a:graphic>
          </wp:inline>
        </w:drawing>
      </w:r>
    </w:p>
    <w:p w14:paraId="6FCD46FA" w14:textId="77777777" w:rsidR="00DD6945" w:rsidRPr="00DD6945" w:rsidRDefault="00DD6945" w:rsidP="00F571AE">
      <w:pPr>
        <w:jc w:val="center"/>
        <w:rPr>
          <w:lang w:val="de-DE"/>
        </w:rPr>
      </w:pPr>
      <w:r w:rsidRPr="00DD6945">
        <w:rPr>
          <w:lang w:val="de-DE"/>
        </w:rPr>
        <w:t>Fahrzeuge oder Fahrzeuggespanne, deren Breite einschließlich Ladung den angezeigten Wert übersteigt</w:t>
      </w:r>
    </w:p>
    <w:p w14:paraId="3128E1E0" w14:textId="77777777" w:rsidR="00DD6945" w:rsidRPr="00DD6945" w:rsidRDefault="00DD6945" w:rsidP="00F571AE">
      <w:pPr>
        <w:jc w:val="both"/>
        <w:rPr>
          <w:lang w:val="de-DE"/>
        </w:rPr>
      </w:pPr>
    </w:p>
    <w:p w14:paraId="086E2E5D" w14:textId="77777777" w:rsidR="00DD6945" w:rsidRPr="00DD6945" w:rsidRDefault="00DD6945" w:rsidP="00F571AE">
      <w:pPr>
        <w:spacing w:after="60"/>
        <w:jc w:val="center"/>
        <w:rPr>
          <w:lang w:val="de-DE"/>
        </w:rPr>
      </w:pPr>
      <w:r w:rsidRPr="00DD6945">
        <w:rPr>
          <w:lang w:val="de-DE"/>
        </w:rPr>
        <w:t>P.28</w:t>
      </w:r>
    </w:p>
    <w:p w14:paraId="05F54D0D"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63255499" wp14:editId="2A2B6C8A">
            <wp:extent cx="612000" cy="837216"/>
            <wp:effectExtent l="0" t="0" r="0" b="1270"/>
            <wp:docPr id="24" name="Afbeelding 2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Une image contenant texte, Police, logo, Graphique&#10;&#10;Description générée automatiquement"/>
                    <pic:cNvPicPr/>
                  </pic:nvPicPr>
                  <pic:blipFill>
                    <a:blip r:embed="rId363"/>
                    <a:stretch>
                      <a:fillRect/>
                    </a:stretch>
                  </pic:blipFill>
                  <pic:spPr>
                    <a:xfrm>
                      <a:off x="0" y="0"/>
                      <a:ext cx="612000" cy="837216"/>
                    </a:xfrm>
                    <a:prstGeom prst="rect">
                      <a:avLst/>
                    </a:prstGeom>
                  </pic:spPr>
                </pic:pic>
              </a:graphicData>
            </a:graphic>
          </wp:inline>
        </w:drawing>
      </w:r>
    </w:p>
    <w:p w14:paraId="2E99A618" w14:textId="77777777" w:rsidR="00DD6945" w:rsidRPr="00DD6945" w:rsidRDefault="00DD6945" w:rsidP="00F571AE">
      <w:pPr>
        <w:jc w:val="center"/>
        <w:rPr>
          <w:lang w:val="de-DE"/>
        </w:rPr>
      </w:pPr>
      <w:r w:rsidRPr="00DD6945">
        <w:rPr>
          <w:lang w:val="de-DE"/>
        </w:rPr>
        <w:t>Fahrzeuge oder Fahrzeuggespanne, deren Höhe einschließlich Ladung den angezeigten Wert übersteigt</w:t>
      </w:r>
    </w:p>
    <w:p w14:paraId="5785AD4D" w14:textId="77777777" w:rsidR="00DD6945" w:rsidRPr="00DD6945" w:rsidRDefault="00DD6945" w:rsidP="00F571AE">
      <w:pPr>
        <w:jc w:val="both"/>
        <w:rPr>
          <w:lang w:val="de-DE"/>
        </w:rPr>
      </w:pPr>
    </w:p>
    <w:p w14:paraId="3E5640DC" w14:textId="77777777" w:rsidR="00DD6945" w:rsidRPr="00DD6945" w:rsidRDefault="00DD6945" w:rsidP="00F571AE">
      <w:pPr>
        <w:spacing w:after="60"/>
        <w:jc w:val="center"/>
        <w:rPr>
          <w:lang w:val="de-DE"/>
        </w:rPr>
      </w:pPr>
      <w:r w:rsidRPr="00DD6945">
        <w:rPr>
          <w:lang w:val="de-DE"/>
        </w:rPr>
        <w:t>P.29</w:t>
      </w:r>
    </w:p>
    <w:p w14:paraId="0E030241" w14:textId="77777777" w:rsidR="00DD6945" w:rsidRPr="00DD6945" w:rsidRDefault="00DD6945" w:rsidP="00F571AE">
      <w:pPr>
        <w:spacing w:after="60"/>
        <w:jc w:val="center"/>
        <w:rPr>
          <w:lang w:val="de-DE"/>
        </w:rPr>
      </w:pPr>
      <w:r w:rsidRPr="00DD6945">
        <w:rPr>
          <w:noProof/>
          <w:lang w:val="de-DE"/>
        </w:rPr>
        <w:drawing>
          <wp:inline distT="0" distB="0" distL="0" distR="0" wp14:anchorId="5EEFC6BE" wp14:editId="2FA85458">
            <wp:extent cx="1015217" cy="720000"/>
            <wp:effectExtent l="0" t="0" r="0" b="4445"/>
            <wp:docPr id="310" name="Afbeelding 310"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Afbeelding 310" descr="Une image contenant Graphique, symbole, logo, Police&#10;&#10;Description générée automatiquement"/>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15217" cy="720000"/>
                    </a:xfrm>
                    <a:prstGeom prst="rect">
                      <a:avLst/>
                    </a:prstGeom>
                    <a:noFill/>
                    <a:ln>
                      <a:noFill/>
                    </a:ln>
                  </pic:spPr>
                </pic:pic>
              </a:graphicData>
            </a:graphic>
          </wp:inline>
        </w:drawing>
      </w:r>
    </w:p>
    <w:p w14:paraId="247A3249" w14:textId="77777777" w:rsidR="00DD6945" w:rsidRPr="00DD6945" w:rsidRDefault="00DD6945" w:rsidP="00F571AE">
      <w:pPr>
        <w:jc w:val="center"/>
        <w:rPr>
          <w:lang w:val="de-DE"/>
        </w:rPr>
      </w:pPr>
      <w:r w:rsidRPr="00DD6945">
        <w:rPr>
          <w:lang w:val="de-DE"/>
        </w:rPr>
        <w:t>Fahrzeuge mit, je nach Angabe, mindestens 2, 3 oder 4 Insassen, und Fahrzeuge des öffentlichen Linienverkehrs</w:t>
      </w:r>
    </w:p>
    <w:p w14:paraId="7EE7D69C" w14:textId="77777777" w:rsidR="00DD6945" w:rsidRPr="00DD6945" w:rsidRDefault="00DD6945" w:rsidP="00F571AE">
      <w:pPr>
        <w:jc w:val="both"/>
        <w:rPr>
          <w:lang w:val="de-DE"/>
        </w:rPr>
      </w:pPr>
    </w:p>
    <w:p w14:paraId="1F211270" w14:textId="77777777" w:rsidR="00DD6945" w:rsidRPr="00DD6945" w:rsidRDefault="00DD6945" w:rsidP="00F571AE">
      <w:pPr>
        <w:jc w:val="both"/>
        <w:rPr>
          <w:lang w:val="de-DE"/>
        </w:rPr>
      </w:pPr>
      <w:r w:rsidRPr="00DD6945">
        <w:rPr>
          <w:lang w:val="de-DE"/>
        </w:rPr>
        <w:t>Andere Fahrzeuge dürfen den so gekennzeichneten Fahrstreifen nur benutzen, um:</w:t>
      </w:r>
    </w:p>
    <w:p w14:paraId="52CD1E97" w14:textId="77777777" w:rsidR="00DD6945" w:rsidRPr="00DD6945" w:rsidRDefault="00DD6945" w:rsidP="00F571AE">
      <w:pPr>
        <w:jc w:val="both"/>
        <w:rPr>
          <w:lang w:val="de-DE"/>
        </w:rPr>
      </w:pPr>
    </w:p>
    <w:p w14:paraId="221B60C6" w14:textId="77777777" w:rsidR="00DD6945" w:rsidRPr="00DD6945" w:rsidRDefault="00DD6945" w:rsidP="00F571AE">
      <w:pPr>
        <w:rPr>
          <w:lang w:val="de-DE"/>
        </w:rPr>
      </w:pPr>
      <w:r w:rsidRPr="00DD6945">
        <w:rPr>
          <w:lang w:val="de-DE"/>
        </w:rPr>
        <w:t>1. die Ein- und Ausfahrten zu benutzen,</w:t>
      </w:r>
    </w:p>
    <w:p w14:paraId="0F5C3E36" w14:textId="77777777" w:rsidR="00DD6945" w:rsidRPr="00DD6945" w:rsidRDefault="00DD6945" w:rsidP="00F571AE">
      <w:pPr>
        <w:jc w:val="both"/>
        <w:rPr>
          <w:lang w:val="de-DE"/>
        </w:rPr>
      </w:pPr>
    </w:p>
    <w:p w14:paraId="60CB4C85" w14:textId="77777777" w:rsidR="00DD6945" w:rsidRPr="00DD6945" w:rsidRDefault="00DD6945" w:rsidP="00F571AE">
      <w:pPr>
        <w:jc w:val="both"/>
        <w:rPr>
          <w:lang w:val="de-DE"/>
        </w:rPr>
      </w:pPr>
      <w:r w:rsidRPr="00DD6945">
        <w:rPr>
          <w:lang w:val="de-DE"/>
        </w:rPr>
        <w:lastRenderedPageBreak/>
        <w:t>2. die Fahrtrichtung zu ändern oder ein Grundstück oder einen Stellplatz entlang dieses Fahr</w:t>
      </w:r>
      <w:r w:rsidRPr="00DD6945">
        <w:rPr>
          <w:lang w:val="de-DE"/>
        </w:rPr>
        <w:softHyphen/>
        <w:t>streifens zu erreichen oder zu verlassen.</w:t>
      </w:r>
    </w:p>
    <w:p w14:paraId="72437F47" w14:textId="77777777" w:rsidR="00DD6945" w:rsidRPr="00DD6945" w:rsidRDefault="00DD6945" w:rsidP="00F571AE">
      <w:pPr>
        <w:jc w:val="both"/>
        <w:rPr>
          <w:lang w:val="de-DE"/>
        </w:rPr>
      </w:pPr>
    </w:p>
    <w:p w14:paraId="2276B564" w14:textId="77777777" w:rsidR="00DD6945" w:rsidRPr="00DD6945" w:rsidRDefault="00DD6945" w:rsidP="00F571AE">
      <w:pPr>
        <w:spacing w:after="60"/>
        <w:jc w:val="center"/>
        <w:rPr>
          <w:lang w:val="de-DE"/>
        </w:rPr>
      </w:pPr>
      <w:r w:rsidRPr="00DD6945">
        <w:rPr>
          <w:lang w:val="de-DE"/>
        </w:rPr>
        <w:t>P.30</w:t>
      </w:r>
    </w:p>
    <w:p w14:paraId="3F1974B3" w14:textId="77777777" w:rsidR="00DD6945" w:rsidRPr="00DD6945" w:rsidRDefault="00DD6945" w:rsidP="00F571AE">
      <w:pPr>
        <w:spacing w:after="60"/>
        <w:jc w:val="center"/>
        <w:rPr>
          <w:lang w:val="de-DE"/>
        </w:rPr>
      </w:pPr>
      <w:r w:rsidRPr="00DD6945">
        <w:rPr>
          <w:noProof/>
          <w:lang w:val="de-DE"/>
        </w:rPr>
        <w:drawing>
          <wp:inline distT="0" distB="0" distL="0" distR="0" wp14:anchorId="67B88E55" wp14:editId="2E392EF8">
            <wp:extent cx="2273300" cy="584200"/>
            <wp:effectExtent l="0" t="0" r="0" b="6350"/>
            <wp:docPr id="263" name="Afbeelding 263" descr="Une image contenant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263" descr="Une image contenant capture d’écran, noir, conception&#10;&#10;Description générée automatiquement"/>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73300" cy="584200"/>
                    </a:xfrm>
                    <a:prstGeom prst="rect">
                      <a:avLst/>
                    </a:prstGeom>
                    <a:noFill/>
                    <a:ln>
                      <a:noFill/>
                    </a:ln>
                  </pic:spPr>
                </pic:pic>
              </a:graphicData>
            </a:graphic>
          </wp:inline>
        </w:drawing>
      </w:r>
    </w:p>
    <w:p w14:paraId="4E9ED9C8" w14:textId="77777777" w:rsidR="00DD6945" w:rsidRPr="00DD6945" w:rsidRDefault="00DD6945" w:rsidP="00F571AE">
      <w:pPr>
        <w:jc w:val="center"/>
        <w:rPr>
          <w:lang w:val="de-DE"/>
        </w:rPr>
      </w:pPr>
      <w:r w:rsidRPr="00DD6945">
        <w:rPr>
          <w:lang w:val="de-DE"/>
        </w:rPr>
        <w:t>Be- und Entladen von Waren</w:t>
      </w:r>
    </w:p>
    <w:p w14:paraId="3F15B6EE" w14:textId="77777777" w:rsidR="00DD6945" w:rsidRPr="00DD6945" w:rsidRDefault="00DD6945" w:rsidP="00F571AE">
      <w:pPr>
        <w:jc w:val="both"/>
        <w:rPr>
          <w:lang w:val="de-DE"/>
        </w:rPr>
      </w:pPr>
    </w:p>
    <w:p w14:paraId="3F17AA2B" w14:textId="77777777" w:rsidR="00DD6945" w:rsidRPr="00DD6945" w:rsidRDefault="00DD6945" w:rsidP="00F571AE">
      <w:pPr>
        <w:spacing w:after="60"/>
        <w:jc w:val="center"/>
        <w:rPr>
          <w:lang w:val="de-DE"/>
        </w:rPr>
      </w:pPr>
      <w:r w:rsidRPr="00DD6945">
        <w:rPr>
          <w:lang w:val="de-DE"/>
        </w:rPr>
        <w:t>P.31</w:t>
      </w:r>
    </w:p>
    <w:p w14:paraId="09E80812" w14:textId="77777777" w:rsidR="00DD6945" w:rsidRPr="00DD6945" w:rsidRDefault="00DD6945" w:rsidP="00F571AE">
      <w:pPr>
        <w:spacing w:after="60"/>
        <w:jc w:val="center"/>
        <w:rPr>
          <w:lang w:val="de-DE"/>
        </w:rPr>
      </w:pPr>
      <w:r w:rsidRPr="00DD6945">
        <w:rPr>
          <w:noProof/>
          <w:lang w:val="de-DE"/>
        </w:rPr>
        <w:drawing>
          <wp:inline distT="0" distB="0" distL="0" distR="0" wp14:anchorId="62CB9CA2" wp14:editId="3844EA10">
            <wp:extent cx="1260000" cy="459607"/>
            <wp:effectExtent l="0" t="0" r="0" b="0"/>
            <wp:docPr id="1682041213" name="Afbeelding 2" descr="Une image contenant Graphique, noir, conception,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Une image contenant Graphique, noir, conception, silhouette&#10;&#10;Description générée automatiquement"/>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60000" cy="459607"/>
                    </a:xfrm>
                    <a:prstGeom prst="rect">
                      <a:avLst/>
                    </a:prstGeom>
                    <a:noFill/>
                    <a:ln>
                      <a:noFill/>
                    </a:ln>
                  </pic:spPr>
                </pic:pic>
              </a:graphicData>
            </a:graphic>
          </wp:inline>
        </w:drawing>
      </w:r>
    </w:p>
    <w:p w14:paraId="258A42DA" w14:textId="77777777" w:rsidR="00DD6945" w:rsidRPr="00DD6945" w:rsidRDefault="00DD6945" w:rsidP="00F571AE">
      <w:pPr>
        <w:jc w:val="center"/>
        <w:rPr>
          <w:lang w:val="de-DE"/>
        </w:rPr>
      </w:pPr>
      <w:r w:rsidRPr="00DD6945">
        <w:rPr>
          <w:lang w:val="de-DE"/>
        </w:rPr>
        <w:t>Ein- und Aussteigen von Personen</w:t>
      </w:r>
    </w:p>
    <w:p w14:paraId="44337465" w14:textId="77777777" w:rsidR="00DD6945" w:rsidRPr="00DD6945" w:rsidRDefault="00DD6945" w:rsidP="00F571AE">
      <w:pPr>
        <w:jc w:val="both"/>
        <w:rPr>
          <w:lang w:val="de-DE"/>
        </w:rPr>
      </w:pPr>
    </w:p>
    <w:p w14:paraId="0505204F" w14:textId="77777777" w:rsidR="00DD6945" w:rsidRPr="00DD6945" w:rsidRDefault="00DD6945" w:rsidP="00F571AE">
      <w:pPr>
        <w:spacing w:after="60"/>
        <w:jc w:val="center"/>
        <w:rPr>
          <w:lang w:val="de-DE"/>
        </w:rPr>
      </w:pPr>
      <w:r w:rsidRPr="00DD6945">
        <w:rPr>
          <w:lang w:val="de-DE"/>
        </w:rPr>
        <w:t>P.32</w:t>
      </w:r>
    </w:p>
    <w:p w14:paraId="30B53378" w14:textId="77777777" w:rsidR="00DD6945" w:rsidRPr="00DD6945" w:rsidRDefault="00DD6945" w:rsidP="00F571AE">
      <w:pPr>
        <w:jc w:val="center"/>
        <w:rPr>
          <w:lang w:val="de-DE"/>
        </w:rPr>
      </w:pPr>
      <w:r w:rsidRPr="00DD6945">
        <w:rPr>
          <w:noProof/>
          <w:lang w:val="de-DE"/>
        </w:rPr>
        <w:drawing>
          <wp:inline distT="0" distB="0" distL="0" distR="0" wp14:anchorId="46D44147" wp14:editId="57D915FC">
            <wp:extent cx="1485900" cy="944739"/>
            <wp:effectExtent l="0" t="0" r="0" b="8255"/>
            <wp:docPr id="266" name="Afbeelding 266" descr="Une image contenant vél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fbeelding 266" descr="Une image contenant vélo, conception&#10;&#10;Description générée automatiquement"/>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93079" cy="949303"/>
                    </a:xfrm>
                    <a:prstGeom prst="rect">
                      <a:avLst/>
                    </a:prstGeom>
                    <a:noFill/>
                    <a:ln>
                      <a:noFill/>
                    </a:ln>
                  </pic:spPr>
                </pic:pic>
              </a:graphicData>
            </a:graphic>
          </wp:inline>
        </w:drawing>
      </w:r>
    </w:p>
    <w:p w14:paraId="328441FC" w14:textId="77777777" w:rsidR="00DD6945" w:rsidRPr="00DD6945" w:rsidRDefault="00DD6945" w:rsidP="00F571AE">
      <w:pPr>
        <w:jc w:val="both"/>
        <w:rPr>
          <w:lang w:val="de-DE"/>
        </w:rPr>
      </w:pPr>
      <w:r w:rsidRPr="00DD6945">
        <w:rPr>
          <w:lang w:val="de-DE"/>
        </w:rPr>
        <w:t>Fahrrädern von 7.30 Uhr bis 18.00 Uhr und Motorrädern, Personenkraftwagen, Kombiwagen und Kleinbussen von 18.00 Uhr bis 7.30 Uhr vorbehalten. Symbole und Aufschriften können je nach Fahrzeugkategorie und Zeitspanne angepasst werden.</w:t>
      </w:r>
    </w:p>
    <w:p w14:paraId="16E42DA7" w14:textId="77777777" w:rsidR="00DD6945" w:rsidRPr="00DD6945" w:rsidRDefault="00DD6945" w:rsidP="00F571AE">
      <w:pPr>
        <w:jc w:val="both"/>
        <w:rPr>
          <w:lang w:val="de-DE"/>
        </w:rPr>
      </w:pPr>
    </w:p>
    <w:p w14:paraId="123C2A32" w14:textId="77777777" w:rsidR="00DD6945" w:rsidRPr="00DD6945" w:rsidRDefault="00DD6945" w:rsidP="00F571AE">
      <w:pPr>
        <w:spacing w:after="40"/>
        <w:jc w:val="center"/>
        <w:rPr>
          <w:lang w:val="de-DE"/>
        </w:rPr>
      </w:pPr>
      <w:r w:rsidRPr="00DD6945">
        <w:rPr>
          <w:lang w:val="de-DE"/>
        </w:rPr>
        <w:t>P.33</w:t>
      </w:r>
    </w:p>
    <w:p w14:paraId="292B7511" w14:textId="77777777" w:rsidR="00DD6945" w:rsidRPr="00DD6945" w:rsidRDefault="00DD6945" w:rsidP="00F571AE">
      <w:pPr>
        <w:spacing w:after="40"/>
        <w:jc w:val="center"/>
        <w:rPr>
          <w:lang w:val="de-DE"/>
        </w:rPr>
      </w:pPr>
      <w:r w:rsidRPr="00DD6945">
        <w:rPr>
          <w:noProof/>
          <w:lang w:val="de-DE"/>
        </w:rPr>
        <w:drawing>
          <wp:inline distT="0" distB="0" distL="0" distR="0" wp14:anchorId="3E2D528B" wp14:editId="6BC46AD8">
            <wp:extent cx="1076325" cy="794430"/>
            <wp:effectExtent l="0" t="0" r="0" b="5715"/>
            <wp:docPr id="313" name="Afbeelding 31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Afbeelding 313" descr="Une image contenant noir, obscurité&#10;&#10;Description générée automatiquement"/>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76750" cy="794744"/>
                    </a:xfrm>
                    <a:prstGeom prst="rect">
                      <a:avLst/>
                    </a:prstGeom>
                    <a:noFill/>
                    <a:ln>
                      <a:noFill/>
                    </a:ln>
                  </pic:spPr>
                </pic:pic>
              </a:graphicData>
            </a:graphic>
          </wp:inline>
        </w:drawing>
      </w:r>
    </w:p>
    <w:p w14:paraId="0336C9CC" w14:textId="77777777" w:rsidR="00DD6945" w:rsidRPr="00DD6945" w:rsidRDefault="00DD6945" w:rsidP="00F571AE">
      <w:pPr>
        <w:jc w:val="center"/>
        <w:rPr>
          <w:lang w:val="de-DE"/>
        </w:rPr>
      </w:pPr>
      <w:r w:rsidRPr="00DD6945">
        <w:rPr>
          <w:lang w:val="de-DE"/>
        </w:rPr>
        <w:t>Parken und Reisen (Park and Ride)</w:t>
      </w:r>
    </w:p>
    <w:p w14:paraId="67E8488F" w14:textId="77777777" w:rsidR="00DD6945" w:rsidRPr="00DD6945" w:rsidRDefault="00DD6945" w:rsidP="00F571AE">
      <w:pPr>
        <w:jc w:val="both"/>
        <w:rPr>
          <w:lang w:val="de-DE"/>
        </w:rPr>
      </w:pPr>
    </w:p>
    <w:p w14:paraId="553491A8" w14:textId="77777777" w:rsidR="00DD6945" w:rsidRPr="00DD6945" w:rsidRDefault="00DD6945" w:rsidP="00F571AE">
      <w:pPr>
        <w:spacing w:after="40"/>
        <w:jc w:val="center"/>
        <w:rPr>
          <w:lang w:val="de-DE"/>
        </w:rPr>
      </w:pPr>
      <w:r w:rsidRPr="00DD6945">
        <w:rPr>
          <w:lang w:val="de-DE"/>
        </w:rPr>
        <w:t>P.34</w:t>
      </w:r>
    </w:p>
    <w:p w14:paraId="5CC4C69A" w14:textId="77777777" w:rsidR="00DD6945" w:rsidRPr="00DD6945" w:rsidRDefault="00DD6945" w:rsidP="00F571AE">
      <w:pPr>
        <w:spacing w:after="40"/>
        <w:jc w:val="center"/>
        <w:rPr>
          <w:lang w:val="de-DE"/>
        </w:rPr>
      </w:pPr>
      <w:r w:rsidRPr="00DD6945">
        <w:rPr>
          <w:noProof/>
          <w:lang w:val="de-DE"/>
        </w:rPr>
        <w:drawing>
          <wp:inline distT="0" distB="0" distL="0" distR="0" wp14:anchorId="6943E431" wp14:editId="6C96123A">
            <wp:extent cx="1036800" cy="823341"/>
            <wp:effectExtent l="0" t="0" r="0" b="0"/>
            <wp:docPr id="1637000454" name="Afbeelding 1" descr="Une image contenant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Une image contenant capture d’écran, noir, conception&#10;&#10;Description générée automatiquement"/>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6800" cy="823341"/>
                    </a:xfrm>
                    <a:prstGeom prst="rect">
                      <a:avLst/>
                    </a:prstGeom>
                    <a:noFill/>
                    <a:ln>
                      <a:noFill/>
                    </a:ln>
                  </pic:spPr>
                </pic:pic>
              </a:graphicData>
            </a:graphic>
          </wp:inline>
        </w:drawing>
      </w:r>
    </w:p>
    <w:p w14:paraId="0403E35B" w14:textId="77777777" w:rsidR="00DD6945" w:rsidRPr="00DD6945" w:rsidRDefault="00DD6945" w:rsidP="00F571AE">
      <w:pPr>
        <w:jc w:val="center"/>
        <w:rPr>
          <w:lang w:val="de-DE"/>
        </w:rPr>
      </w:pPr>
      <w:r w:rsidRPr="00DD6945">
        <w:rPr>
          <w:lang w:val="de-DE"/>
        </w:rPr>
        <w:t>Fahrzeuge von Anwohnern und ihren Besuchern, Fahrzeuge, die dorthin liefern, und Fahrzeuge, die zu den anliegenden Grundstücken fahren oder von dort kommen</w:t>
      </w:r>
    </w:p>
    <w:p w14:paraId="2435D2A2" w14:textId="77777777" w:rsidR="00DD6945" w:rsidRPr="00DD6945" w:rsidRDefault="00DD6945" w:rsidP="00F571AE">
      <w:pPr>
        <w:jc w:val="both"/>
        <w:rPr>
          <w:lang w:val="de-DE"/>
        </w:rPr>
      </w:pPr>
    </w:p>
    <w:p w14:paraId="3FDE49A6" w14:textId="77777777" w:rsidR="00DD6945" w:rsidRPr="00DD6945" w:rsidRDefault="00DD6945" w:rsidP="00F571AE">
      <w:pPr>
        <w:jc w:val="center"/>
        <w:rPr>
          <w:lang w:val="de-DE"/>
        </w:rPr>
      </w:pPr>
      <w:r w:rsidRPr="00DD6945">
        <w:rPr>
          <w:lang w:val="de-DE"/>
        </w:rPr>
        <w:t>P.35</w:t>
      </w:r>
    </w:p>
    <w:p w14:paraId="4DBC3301" w14:textId="77777777" w:rsidR="00DD6945" w:rsidRPr="00DD6945" w:rsidRDefault="00DD6945" w:rsidP="00F571AE">
      <w:pPr>
        <w:jc w:val="center"/>
        <w:rPr>
          <w:lang w:val="de-DE"/>
        </w:rPr>
      </w:pPr>
      <w:r w:rsidRPr="00DD6945">
        <w:rPr>
          <w:lang w:val="de-DE"/>
        </w:rPr>
        <w:t>Beispiele:</w:t>
      </w:r>
    </w:p>
    <w:p w14:paraId="47FD9510" w14:textId="77777777" w:rsidR="00DD6945" w:rsidRPr="00DD6945" w:rsidRDefault="00DD6945" w:rsidP="00F571AE">
      <w:pPr>
        <w:jc w:val="both"/>
        <w:rPr>
          <w:sz w:val="14"/>
          <w:szCs w:val="14"/>
          <w:lang w:val="de-DE"/>
        </w:rPr>
      </w:pPr>
    </w:p>
    <w:p w14:paraId="664C6FA3" w14:textId="77777777" w:rsidR="00DD6945" w:rsidRPr="00DD6945" w:rsidRDefault="00DD6945" w:rsidP="00F571AE">
      <w:pPr>
        <w:jc w:val="center"/>
        <w:rPr>
          <w:lang w:val="de-DE"/>
        </w:rPr>
      </w:pPr>
      <w:r w:rsidRPr="00DD6945">
        <w:rPr>
          <w:noProof/>
          <w:lang w:val="de-DE"/>
        </w:rPr>
        <w:drawing>
          <wp:inline distT="0" distB="0" distL="0" distR="0" wp14:anchorId="54462086" wp14:editId="215A8C6C">
            <wp:extent cx="485775" cy="498492"/>
            <wp:effectExtent l="0" t="0" r="0" b="0"/>
            <wp:docPr id="21" name="Afbeelding 21" descr="Une image contenant symbo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Une image contenant symbole, logo, Police, Graphique&#10;&#10;Description générée automatiquement"/>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91822" cy="504697"/>
                    </a:xfrm>
                    <a:prstGeom prst="rect">
                      <a:avLst/>
                    </a:prstGeom>
                    <a:noFill/>
                    <a:ln>
                      <a:noFill/>
                    </a:ln>
                  </pic:spPr>
                </pic:pic>
              </a:graphicData>
            </a:graphic>
          </wp:inline>
        </w:drawing>
      </w:r>
    </w:p>
    <w:p w14:paraId="1D639E7A" w14:textId="77777777" w:rsidR="00DD6945" w:rsidRPr="00DD6945" w:rsidRDefault="00DD6945" w:rsidP="00F571AE">
      <w:pPr>
        <w:jc w:val="both"/>
        <w:rPr>
          <w:lang w:val="de-DE"/>
        </w:rPr>
      </w:pPr>
    </w:p>
    <w:p w14:paraId="11C37521" w14:textId="77777777" w:rsidR="00DD6945" w:rsidRPr="00DD6945" w:rsidRDefault="00DD6945" w:rsidP="00F571AE">
      <w:pPr>
        <w:jc w:val="center"/>
        <w:rPr>
          <w:lang w:val="de-DE"/>
        </w:rPr>
      </w:pPr>
      <w:r w:rsidRPr="00DD6945">
        <w:rPr>
          <w:noProof/>
          <w:lang w:val="de-DE"/>
        </w:rPr>
        <w:lastRenderedPageBreak/>
        <w:drawing>
          <wp:inline distT="0" distB="0" distL="0" distR="0" wp14:anchorId="29C9D99C" wp14:editId="3FAE0F5D">
            <wp:extent cx="1136160" cy="1296000"/>
            <wp:effectExtent l="0" t="0" r="6985" b="0"/>
            <wp:docPr id="311" name="Afbeelding 311" descr="Une image contenant capture d’écran, cercl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Une image contenant capture d’écran, cercle, Graphique, conception&#10;&#10;Description générée automatiquement"/>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12713F6B" w14:textId="77777777" w:rsidR="00DD6945" w:rsidRPr="00DD6945" w:rsidRDefault="00DD6945" w:rsidP="00F571AE">
      <w:pPr>
        <w:jc w:val="both"/>
        <w:rPr>
          <w:lang w:val="de-DE"/>
        </w:rPr>
      </w:pPr>
    </w:p>
    <w:p w14:paraId="1D9AA9D7" w14:textId="77777777" w:rsidR="00DD6945" w:rsidRPr="00DD6945" w:rsidRDefault="00DD6945" w:rsidP="00F571AE">
      <w:pPr>
        <w:jc w:val="center"/>
        <w:rPr>
          <w:lang w:val="de-DE"/>
        </w:rPr>
      </w:pPr>
      <w:r w:rsidRPr="00DD6945">
        <w:rPr>
          <w:noProof/>
          <w:lang w:val="de-DE"/>
        </w:rPr>
        <w:drawing>
          <wp:inline distT="0" distB="0" distL="0" distR="0" wp14:anchorId="13902686" wp14:editId="1C229DF3">
            <wp:extent cx="2371183" cy="281940"/>
            <wp:effectExtent l="0" t="0" r="0" b="3810"/>
            <wp:docPr id="1004885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5088" name=""/>
                    <pic:cNvPicPr/>
                  </pic:nvPicPr>
                  <pic:blipFill>
                    <a:blip r:embed="rId372"/>
                    <a:stretch>
                      <a:fillRect/>
                    </a:stretch>
                  </pic:blipFill>
                  <pic:spPr>
                    <a:xfrm>
                      <a:off x="0" y="0"/>
                      <a:ext cx="2469853" cy="293672"/>
                    </a:xfrm>
                    <a:prstGeom prst="rect">
                      <a:avLst/>
                    </a:prstGeom>
                  </pic:spPr>
                </pic:pic>
              </a:graphicData>
            </a:graphic>
          </wp:inline>
        </w:drawing>
      </w:r>
    </w:p>
    <w:p w14:paraId="517258E6" w14:textId="77777777" w:rsidR="00DD6945" w:rsidRPr="00DD6945" w:rsidRDefault="00DD6945" w:rsidP="00F571AE">
      <w:pPr>
        <w:jc w:val="both"/>
        <w:rPr>
          <w:lang w:val="de-DE"/>
        </w:rPr>
      </w:pPr>
    </w:p>
    <w:p w14:paraId="2AC94772" w14:textId="77777777" w:rsidR="00DD6945" w:rsidRPr="00DD6945" w:rsidRDefault="00DD6945" w:rsidP="00F571AE">
      <w:pPr>
        <w:jc w:val="both"/>
        <w:rPr>
          <w:lang w:val="de-DE"/>
        </w:rPr>
      </w:pPr>
      <w:r w:rsidRPr="00DD6945">
        <w:rPr>
          <w:lang w:val="de-DE"/>
        </w:rPr>
        <w:t>Fahrzeuge, die von Personen mit einem Parkausweis benutzt werden, beispielsweise für:</w:t>
      </w:r>
    </w:p>
    <w:p w14:paraId="06C6BCBB" w14:textId="77777777" w:rsidR="00DD6945" w:rsidRPr="00DD6945" w:rsidRDefault="00DD6945" w:rsidP="00F571AE">
      <w:pPr>
        <w:jc w:val="both"/>
        <w:rPr>
          <w:lang w:val="de-DE"/>
        </w:rPr>
      </w:pPr>
      <w:r w:rsidRPr="00DD6945">
        <w:rPr>
          <w:lang w:val="de-DE"/>
        </w:rPr>
        <w:t>- Menschen mit einer Behinderung,</w:t>
      </w:r>
    </w:p>
    <w:p w14:paraId="1142FD05" w14:textId="77777777" w:rsidR="00DD6945" w:rsidRPr="00DD6945" w:rsidRDefault="00DD6945" w:rsidP="00F571AE">
      <w:pPr>
        <w:jc w:val="both"/>
        <w:rPr>
          <w:lang w:val="de-DE"/>
        </w:rPr>
      </w:pPr>
      <w:r w:rsidRPr="00DD6945">
        <w:rPr>
          <w:lang w:val="de-DE"/>
        </w:rPr>
        <w:t>- gemeinsam genutzte Fahrzeuge,</w:t>
      </w:r>
    </w:p>
    <w:p w14:paraId="51F16D4D" w14:textId="77777777" w:rsidR="00DD6945" w:rsidRPr="00DD6945" w:rsidRDefault="00DD6945" w:rsidP="00F571AE">
      <w:pPr>
        <w:jc w:val="both"/>
        <w:rPr>
          <w:lang w:val="de-DE"/>
        </w:rPr>
      </w:pPr>
      <w:r w:rsidRPr="00DD6945">
        <w:rPr>
          <w:lang w:val="de-DE"/>
        </w:rPr>
        <w:t>- Anwohner.</w:t>
      </w:r>
    </w:p>
    <w:p w14:paraId="35FAFD90" w14:textId="77777777" w:rsidR="00DD6945" w:rsidRPr="00DD6945" w:rsidRDefault="00DD6945" w:rsidP="00F571AE">
      <w:pPr>
        <w:jc w:val="both"/>
        <w:rPr>
          <w:lang w:val="de-DE"/>
        </w:rPr>
      </w:pPr>
    </w:p>
    <w:p w14:paraId="78DE47F0" w14:textId="77777777" w:rsidR="00DD6945" w:rsidRPr="00DD6945" w:rsidRDefault="00DD6945" w:rsidP="0098068B">
      <w:pPr>
        <w:jc w:val="both"/>
        <w:rPr>
          <w:lang w:val="de-DE"/>
        </w:rPr>
      </w:pPr>
      <w:r w:rsidRPr="00DD6945">
        <w:rPr>
          <w:lang w:val="de-DE"/>
        </w:rPr>
        <w:t>Das Symbol eines gemeinsam genutzten Fahrzeugs und die Aufschrift "Anwohnerparkausweis" können je nach Fahrzeug- oder Verkehrsteilnehmerkategorie angepasst werden.</w:t>
      </w:r>
    </w:p>
    <w:p w14:paraId="027ABF19" w14:textId="77777777" w:rsidR="00DD6945" w:rsidRPr="00DD6945" w:rsidRDefault="00DD6945" w:rsidP="00F571AE">
      <w:pPr>
        <w:jc w:val="both"/>
        <w:rPr>
          <w:lang w:val="de-DE"/>
        </w:rPr>
      </w:pPr>
    </w:p>
    <w:p w14:paraId="3A01CDC4" w14:textId="77777777" w:rsidR="00DD6945" w:rsidRPr="00DD6945" w:rsidRDefault="00DD6945" w:rsidP="00F571AE">
      <w:pPr>
        <w:spacing w:after="40"/>
        <w:jc w:val="center"/>
        <w:rPr>
          <w:lang w:val="de-DE"/>
        </w:rPr>
      </w:pPr>
      <w:r w:rsidRPr="00DD6945">
        <w:rPr>
          <w:lang w:val="de-DE"/>
        </w:rPr>
        <w:t>P.36</w:t>
      </w:r>
    </w:p>
    <w:p w14:paraId="723FAE12" w14:textId="77777777" w:rsidR="00DD6945" w:rsidRPr="00DD6945" w:rsidRDefault="00DD6945" w:rsidP="00F571AE">
      <w:pPr>
        <w:spacing w:after="40"/>
        <w:jc w:val="center"/>
        <w:rPr>
          <w:lang w:val="de-DE"/>
        </w:rPr>
      </w:pPr>
      <w:r w:rsidRPr="00DD6945">
        <w:rPr>
          <w:noProof/>
          <w:lang w:val="de-DE"/>
        </w:rPr>
        <w:drawing>
          <wp:inline distT="0" distB="0" distL="0" distR="0" wp14:anchorId="771240C0" wp14:editId="124AFEEA">
            <wp:extent cx="796799" cy="720000"/>
            <wp:effectExtent l="0" t="0" r="3810" b="4445"/>
            <wp:docPr id="107087994" name="Afbeelding 17" descr="Une image contenant noir,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Une image contenant noir, Graphique, symbole, conception&#10;&#10;Description générée automatiquement"/>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96799" cy="720000"/>
                    </a:xfrm>
                    <a:prstGeom prst="rect">
                      <a:avLst/>
                    </a:prstGeom>
                    <a:noFill/>
                    <a:ln>
                      <a:noFill/>
                    </a:ln>
                  </pic:spPr>
                </pic:pic>
              </a:graphicData>
            </a:graphic>
          </wp:inline>
        </w:drawing>
      </w:r>
    </w:p>
    <w:p w14:paraId="1005DF87" w14:textId="77777777" w:rsidR="00DD6945" w:rsidRPr="00DD6945" w:rsidRDefault="00DD6945" w:rsidP="00F571AE">
      <w:pPr>
        <w:jc w:val="both"/>
        <w:rPr>
          <w:lang w:val="de-DE"/>
        </w:rPr>
      </w:pPr>
      <w:r w:rsidRPr="00DD6945">
        <w:rPr>
          <w:lang w:val="de-DE"/>
        </w:rPr>
        <w:t>Elektro- oder Hybrid-Elektrofahrzeuge. An Stellplätzen mit einer öffentlichen Ladeinfrastruk</w:t>
      </w:r>
      <w:r w:rsidRPr="00DD6945">
        <w:rPr>
          <w:lang w:val="de-DE"/>
        </w:rPr>
        <w:softHyphen/>
        <w:t>tur müssen Elektro- oder Hybrid-Elektrofahrzeuge an diese Infrastruktur angeschlossen sein.</w:t>
      </w:r>
    </w:p>
    <w:p w14:paraId="4C5D029A" w14:textId="77777777" w:rsidR="00DD6945" w:rsidRPr="00DD6945" w:rsidRDefault="00DD6945" w:rsidP="00F571AE">
      <w:pPr>
        <w:jc w:val="both"/>
        <w:rPr>
          <w:lang w:val="de-DE"/>
        </w:rPr>
      </w:pPr>
    </w:p>
    <w:p w14:paraId="2739AF81" w14:textId="77777777" w:rsidR="00DD6945" w:rsidRPr="00DD6945" w:rsidRDefault="00DD6945" w:rsidP="00F571AE">
      <w:pPr>
        <w:rPr>
          <w:lang w:val="de-DE"/>
        </w:rPr>
      </w:pPr>
      <w:r w:rsidRPr="00DD6945">
        <w:rPr>
          <w:lang w:val="de-DE"/>
        </w:rPr>
        <w:t>Diese Verkehrsschilder können je nach Fahrzeugtyp angepasst werden.</w:t>
      </w:r>
    </w:p>
    <w:p w14:paraId="6B0EAE5E" w14:textId="77777777" w:rsidR="00DD6945" w:rsidRPr="00DD6945" w:rsidRDefault="00DD6945" w:rsidP="00F571AE">
      <w:pPr>
        <w:jc w:val="both"/>
        <w:rPr>
          <w:lang w:val="de-DE"/>
        </w:rPr>
      </w:pPr>
    </w:p>
    <w:p w14:paraId="2FC1CF6A" w14:textId="77777777" w:rsidR="00DD6945" w:rsidRPr="00DD6945" w:rsidRDefault="00DD6945" w:rsidP="00F571AE">
      <w:pPr>
        <w:spacing w:after="40"/>
        <w:jc w:val="center"/>
        <w:rPr>
          <w:lang w:val="de-DE"/>
        </w:rPr>
      </w:pPr>
      <w:r w:rsidRPr="00DD6945">
        <w:rPr>
          <w:lang w:val="de-DE"/>
        </w:rPr>
        <w:t>Beispiel:</w:t>
      </w:r>
    </w:p>
    <w:p w14:paraId="393ECFCE" w14:textId="77777777" w:rsidR="00DD6945" w:rsidRPr="00DD6945" w:rsidRDefault="00DD6945" w:rsidP="00F571AE">
      <w:pPr>
        <w:jc w:val="center"/>
        <w:rPr>
          <w:lang w:val="de-DE"/>
        </w:rPr>
      </w:pPr>
      <w:r w:rsidRPr="00DD6945">
        <w:rPr>
          <w:noProof/>
          <w:lang w:val="de-DE"/>
        </w:rPr>
        <w:drawing>
          <wp:inline distT="0" distB="0" distL="0" distR="0" wp14:anchorId="6221FF8B" wp14:editId="4D555B9A">
            <wp:extent cx="796799" cy="720000"/>
            <wp:effectExtent l="0" t="0" r="3810" b="4445"/>
            <wp:docPr id="203485979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96799" cy="720000"/>
                    </a:xfrm>
                    <a:prstGeom prst="rect">
                      <a:avLst/>
                    </a:prstGeom>
                    <a:noFill/>
                    <a:ln>
                      <a:noFill/>
                    </a:ln>
                  </pic:spPr>
                </pic:pic>
              </a:graphicData>
            </a:graphic>
          </wp:inline>
        </w:drawing>
      </w:r>
    </w:p>
    <w:p w14:paraId="39B6D173" w14:textId="77777777" w:rsidR="00DD6945" w:rsidRPr="00DD6945" w:rsidRDefault="00DD6945" w:rsidP="00F571AE">
      <w:pPr>
        <w:jc w:val="both"/>
        <w:rPr>
          <w:lang w:val="de-DE"/>
        </w:rPr>
      </w:pPr>
    </w:p>
    <w:p w14:paraId="358E0AC9" w14:textId="77777777" w:rsidR="00DD6945" w:rsidRPr="00DD6945" w:rsidRDefault="00DD6945" w:rsidP="00F571AE">
      <w:pPr>
        <w:jc w:val="center"/>
        <w:rPr>
          <w:lang w:val="de-DE"/>
        </w:rPr>
      </w:pPr>
      <w:r w:rsidRPr="00DD6945">
        <w:rPr>
          <w:lang w:val="de-DE"/>
        </w:rPr>
        <w:t>P.37</w:t>
      </w:r>
    </w:p>
    <w:p w14:paraId="25408AFA" w14:textId="77777777" w:rsidR="00DD6945" w:rsidRPr="00DD6945" w:rsidRDefault="00DD6945" w:rsidP="00F571AE">
      <w:pPr>
        <w:jc w:val="center"/>
        <w:rPr>
          <w:noProof/>
          <w:lang w:val="de-DE"/>
        </w:rPr>
      </w:pPr>
      <w:r w:rsidRPr="00DD6945">
        <w:rPr>
          <w:noProof/>
          <w:lang w:val="de-DE"/>
        </w:rPr>
        <w:drawing>
          <wp:inline distT="0" distB="0" distL="0" distR="0" wp14:anchorId="5EA7F032" wp14:editId="6BB6926A">
            <wp:extent cx="469900" cy="412750"/>
            <wp:effectExtent l="0" t="0" r="6350" b="6350"/>
            <wp:docPr id="175131398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69900" cy="41275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561BEE0F" wp14:editId="0888918A">
            <wp:extent cx="831850" cy="355600"/>
            <wp:effectExtent l="0" t="0" r="6350" b="6350"/>
            <wp:docPr id="486161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3185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A4417AC" wp14:editId="214D18B3">
            <wp:extent cx="774700" cy="355600"/>
            <wp:effectExtent l="0" t="0" r="6350" b="6350"/>
            <wp:docPr id="15810485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7470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5B93E35" wp14:editId="4E942D0D">
            <wp:extent cx="742950" cy="355600"/>
            <wp:effectExtent l="0" t="0" r="0" b="6350"/>
            <wp:docPr id="184601374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5913599" wp14:editId="4EC1FB4F">
            <wp:extent cx="806400" cy="288000"/>
            <wp:effectExtent l="0" t="0" r="0" b="0"/>
            <wp:docPr id="37182124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06400" cy="288000"/>
                    </a:xfrm>
                    <a:prstGeom prst="rect">
                      <a:avLst/>
                    </a:prstGeom>
                    <a:noFill/>
                    <a:ln>
                      <a:noFill/>
                    </a:ln>
                  </pic:spPr>
                </pic:pic>
              </a:graphicData>
            </a:graphic>
          </wp:inline>
        </w:drawing>
      </w:r>
    </w:p>
    <w:p w14:paraId="38205703" w14:textId="77777777" w:rsidR="00DD6945" w:rsidRPr="00DD6945" w:rsidRDefault="00DD6945" w:rsidP="00F571AE">
      <w:pPr>
        <w:jc w:val="center"/>
        <w:rPr>
          <w:lang w:val="de-DE"/>
        </w:rPr>
      </w:pPr>
      <w:r w:rsidRPr="00DD6945">
        <w:rPr>
          <w:lang w:val="de-DE"/>
        </w:rPr>
        <w:t>Wasserstoff, komprimiertes Erdgas, Flüssigerdgas, Flüssiggas, Strom</w:t>
      </w:r>
    </w:p>
    <w:p w14:paraId="4BB6DECA" w14:textId="77777777" w:rsidR="00DD6945" w:rsidRPr="00DD6945" w:rsidRDefault="00DD6945" w:rsidP="00F571AE">
      <w:pPr>
        <w:rPr>
          <w:lang w:val="de-DE"/>
        </w:rPr>
      </w:pPr>
    </w:p>
    <w:p w14:paraId="418DB6E9" w14:textId="77777777" w:rsidR="00DD6945" w:rsidRPr="00DD6945" w:rsidRDefault="00DD6945" w:rsidP="00F571AE">
      <w:pPr>
        <w:jc w:val="both"/>
        <w:rPr>
          <w:lang w:val="de-DE"/>
        </w:rPr>
      </w:pPr>
      <w:r w:rsidRPr="00DD6945">
        <w:rPr>
          <w:lang w:val="de-DE"/>
        </w:rPr>
        <w:t>Diese Symbole können auf dem Verkehrsschild F65a oder auf einem Zusatzschild, das das Verkehrsschild F65a ergänzt, angebracht werden.</w:t>
      </w:r>
    </w:p>
    <w:p w14:paraId="74AEE614" w14:textId="77777777" w:rsidR="00DD6945" w:rsidRPr="00DD6945" w:rsidRDefault="00DD6945" w:rsidP="00F571AE">
      <w:pPr>
        <w:jc w:val="both"/>
        <w:rPr>
          <w:lang w:val="de-DE"/>
        </w:rPr>
      </w:pPr>
    </w:p>
    <w:p w14:paraId="74BD7A82" w14:textId="77777777" w:rsidR="00DD6945" w:rsidRPr="00DD6945" w:rsidRDefault="00DD6945" w:rsidP="00F571AE">
      <w:pPr>
        <w:jc w:val="both"/>
        <w:rPr>
          <w:lang w:val="de-DE"/>
        </w:rPr>
      </w:pPr>
    </w:p>
    <w:p w14:paraId="2C640C96" w14:textId="07CF67A1" w:rsidR="00DD6945" w:rsidRPr="00DD6945" w:rsidRDefault="00DD6945" w:rsidP="00E91202">
      <w:pPr>
        <w:jc w:val="both"/>
        <w:rPr>
          <w:lang w:val="de-DE"/>
        </w:rPr>
      </w:pPr>
      <w:r w:rsidRPr="00DD6945">
        <w:rPr>
          <w:lang w:val="de-DE"/>
        </w:rPr>
        <w:tab/>
      </w:r>
    </w:p>
    <w:p w14:paraId="1543A133" w14:textId="77777777" w:rsidR="00DD6945" w:rsidRPr="00DD6945" w:rsidRDefault="00DD6945" w:rsidP="00F571AE">
      <w:pPr>
        <w:rPr>
          <w:lang w:val="de-DE"/>
        </w:rPr>
      </w:pPr>
    </w:p>
    <w:p w14:paraId="5E8BD8AC" w14:textId="77777777" w:rsidR="00DD6945" w:rsidRPr="00DD6945" w:rsidRDefault="00DD6945" w:rsidP="00F571AE">
      <w:pPr>
        <w:jc w:val="center"/>
        <w:rPr>
          <w:b/>
          <w:lang w:val="de-DE"/>
        </w:rPr>
        <w:sectPr w:rsidR="00DD6945" w:rsidRPr="00DD6945" w:rsidSect="00DD6945">
          <w:pgSz w:w="11906" w:h="16838"/>
          <w:pgMar w:top="1417" w:right="1417" w:bottom="1417" w:left="1417" w:header="709" w:footer="709" w:gutter="0"/>
          <w:cols w:space="708"/>
          <w:docGrid w:linePitch="360"/>
        </w:sectPr>
      </w:pPr>
    </w:p>
    <w:p w14:paraId="360432B3" w14:textId="0B9E9AB0" w:rsidR="00DD6945" w:rsidRPr="00DD6945" w:rsidRDefault="00DD6945" w:rsidP="00F571AE">
      <w:pPr>
        <w:jc w:val="center"/>
        <w:rPr>
          <w:b/>
          <w:bCs/>
          <w:lang w:val="de-DE"/>
        </w:rPr>
      </w:pPr>
      <w:r w:rsidRPr="00DD6945">
        <w:rPr>
          <w:b/>
          <w:lang w:val="de-DE"/>
        </w:rPr>
        <w:lastRenderedPageBreak/>
        <w:t>Anlage 2</w:t>
      </w:r>
    </w:p>
    <w:p w14:paraId="5A19CC4D" w14:textId="77777777" w:rsidR="00DD6945" w:rsidRPr="00DD6945" w:rsidRDefault="00DD6945" w:rsidP="00F571AE">
      <w:pPr>
        <w:rPr>
          <w:lang w:val="de-DE"/>
        </w:rPr>
      </w:pPr>
    </w:p>
    <w:p w14:paraId="2ABF868F" w14:textId="77777777" w:rsidR="00DD6945" w:rsidRPr="00DD6945" w:rsidRDefault="00DD6945" w:rsidP="00F571AE">
      <w:pPr>
        <w:rPr>
          <w:lang w:val="de-DE"/>
        </w:rPr>
      </w:pPr>
      <w:r w:rsidRPr="00DD6945">
        <w:rPr>
          <w:lang w:val="de-DE"/>
        </w:rPr>
        <w:t>Symbole auf Hinweisschildern:</w:t>
      </w:r>
    </w:p>
    <w:p w14:paraId="1099D499" w14:textId="77777777" w:rsidR="00DD6945" w:rsidRPr="00DD6945" w:rsidRDefault="00DD6945" w:rsidP="00F571AE">
      <w:pPr>
        <w:rPr>
          <w:lang w:val="de-DE"/>
        </w:rPr>
      </w:pPr>
    </w:p>
    <w:p w14:paraId="787DB158" w14:textId="77777777" w:rsidR="00DD6945" w:rsidRPr="00DD6945" w:rsidRDefault="00DD6945" w:rsidP="00F571AE">
      <w:pPr>
        <w:jc w:val="center"/>
        <w:rPr>
          <w:lang w:val="de-DE"/>
        </w:rPr>
      </w:pPr>
      <w:r w:rsidRPr="00DD6945">
        <w:rPr>
          <w:lang w:val="de-DE"/>
        </w:rPr>
        <w:t>S.1</w:t>
      </w:r>
    </w:p>
    <w:p w14:paraId="09096CEA" w14:textId="77777777" w:rsidR="00DD6945" w:rsidRPr="00DD6945" w:rsidRDefault="00DD6945" w:rsidP="00F571AE">
      <w:pPr>
        <w:jc w:val="center"/>
        <w:rPr>
          <w:lang w:val="de-DE"/>
        </w:rPr>
      </w:pPr>
      <w:r w:rsidRPr="00DD6945">
        <w:rPr>
          <w:noProof/>
          <w:lang w:val="de-DE"/>
        </w:rPr>
        <w:drawing>
          <wp:inline distT="0" distB="0" distL="0" distR="0" wp14:anchorId="02D2DF8B" wp14:editId="6ED682CD">
            <wp:extent cx="1203960" cy="1141067"/>
            <wp:effectExtent l="0" t="0" r="0" b="2540"/>
            <wp:docPr id="29" name="Picture 29" descr="F33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F33a-S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09266" cy="1146096"/>
                    </a:xfrm>
                    <a:prstGeom prst="rect">
                      <a:avLst/>
                    </a:prstGeom>
                    <a:noFill/>
                    <a:ln>
                      <a:noFill/>
                    </a:ln>
                  </pic:spPr>
                </pic:pic>
              </a:graphicData>
            </a:graphic>
          </wp:inline>
        </w:drawing>
      </w:r>
    </w:p>
    <w:p w14:paraId="49A40EDF" w14:textId="77777777" w:rsidR="00DD6945" w:rsidRPr="00DD6945" w:rsidRDefault="00DD6945" w:rsidP="00F571AE">
      <w:pPr>
        <w:jc w:val="center"/>
        <w:rPr>
          <w:lang w:val="de-DE"/>
        </w:rPr>
      </w:pPr>
      <w:r w:rsidRPr="00DD6945">
        <w:rPr>
          <w:color w:val="000000"/>
          <w:lang w:val="de-DE"/>
        </w:rPr>
        <w:t>Flughafen</w:t>
      </w:r>
    </w:p>
    <w:p w14:paraId="35DB4DE4" w14:textId="77777777" w:rsidR="00DD6945" w:rsidRPr="00DD6945" w:rsidRDefault="00DD6945" w:rsidP="00F571AE">
      <w:pPr>
        <w:rPr>
          <w:lang w:val="de-DE"/>
        </w:rPr>
      </w:pPr>
    </w:p>
    <w:p w14:paraId="3947E53E" w14:textId="77777777" w:rsidR="00DD6945" w:rsidRPr="00DD6945" w:rsidRDefault="00DD6945" w:rsidP="00F571AE">
      <w:pPr>
        <w:jc w:val="center"/>
        <w:rPr>
          <w:lang w:val="de-DE"/>
        </w:rPr>
      </w:pPr>
      <w:r w:rsidRPr="00DD6945">
        <w:rPr>
          <w:lang w:val="de-DE"/>
        </w:rPr>
        <w:t>S.2</w:t>
      </w:r>
    </w:p>
    <w:p w14:paraId="163244F5" w14:textId="77777777" w:rsidR="00DD6945" w:rsidRPr="00DD6945" w:rsidRDefault="00DD6945" w:rsidP="00F571AE">
      <w:pPr>
        <w:jc w:val="center"/>
        <w:rPr>
          <w:lang w:val="de-DE"/>
        </w:rPr>
      </w:pPr>
      <w:r w:rsidRPr="00DD6945">
        <w:rPr>
          <w:lang w:val="de-DE"/>
        </w:rPr>
        <w:t>Beispiel:</w:t>
      </w:r>
    </w:p>
    <w:p w14:paraId="218C1EC8" w14:textId="77777777" w:rsidR="00DD6945" w:rsidRPr="00DD6945" w:rsidRDefault="00DD6945" w:rsidP="00F571AE">
      <w:pPr>
        <w:jc w:val="center"/>
        <w:rPr>
          <w:lang w:val="de-DE"/>
        </w:rPr>
      </w:pPr>
      <w:r w:rsidRPr="00DD6945">
        <w:rPr>
          <w:noProof/>
          <w:lang w:val="de-DE"/>
        </w:rPr>
        <w:drawing>
          <wp:inline distT="0" distB="0" distL="0" distR="0" wp14:anchorId="3664F23B" wp14:editId="59AD804C">
            <wp:extent cx="1733550" cy="942975"/>
            <wp:effectExtent l="0" t="0" r="0" b="0"/>
            <wp:docPr id="1832257284" name="Picture 30" descr="F33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F33a-S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p w14:paraId="1785A5D7" w14:textId="77777777" w:rsidR="00DD6945" w:rsidRPr="00DD6945" w:rsidRDefault="00DD6945" w:rsidP="00F571AE">
      <w:pPr>
        <w:jc w:val="center"/>
        <w:rPr>
          <w:color w:val="000000"/>
          <w:lang w:val="de-DE"/>
        </w:rPr>
      </w:pPr>
      <w:r w:rsidRPr="00DD6945">
        <w:rPr>
          <w:lang w:val="de-DE"/>
        </w:rPr>
        <w:t>Messe- oder Ausstellungshalle</w:t>
      </w:r>
    </w:p>
    <w:p w14:paraId="7D37F202" w14:textId="77777777" w:rsidR="00DD6945" w:rsidRPr="00DD6945" w:rsidRDefault="00DD6945" w:rsidP="00F571AE">
      <w:pPr>
        <w:rPr>
          <w:lang w:val="de-DE"/>
        </w:rPr>
      </w:pPr>
    </w:p>
    <w:p w14:paraId="664C2CD0" w14:textId="77777777" w:rsidR="00DD6945" w:rsidRPr="00DD6945" w:rsidRDefault="00DD6945" w:rsidP="00F571AE">
      <w:pPr>
        <w:jc w:val="center"/>
        <w:rPr>
          <w:lang w:val="de-DE"/>
        </w:rPr>
      </w:pPr>
      <w:r w:rsidRPr="00DD6945">
        <w:rPr>
          <w:lang w:val="de-DE"/>
        </w:rPr>
        <w:t>S.3</w:t>
      </w:r>
    </w:p>
    <w:p w14:paraId="13600B98" w14:textId="77777777" w:rsidR="00DD6945" w:rsidRPr="00DD6945" w:rsidRDefault="00DD6945" w:rsidP="00F571AE">
      <w:pPr>
        <w:jc w:val="center"/>
        <w:rPr>
          <w:lang w:val="de-DE"/>
        </w:rPr>
      </w:pPr>
      <w:r w:rsidRPr="00DD6945">
        <w:rPr>
          <w:noProof/>
          <w:lang w:val="de-DE"/>
        </w:rPr>
        <w:drawing>
          <wp:inline distT="0" distB="0" distL="0" distR="0" wp14:anchorId="701FCCA8" wp14:editId="0EFB3C33">
            <wp:extent cx="1819275" cy="600075"/>
            <wp:effectExtent l="0" t="0" r="0" b="0"/>
            <wp:docPr id="1845910035" name="Picture 31" descr="F33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33a-S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p w14:paraId="66A98C80" w14:textId="77777777" w:rsidR="00DD6945" w:rsidRPr="00DD6945" w:rsidRDefault="00DD6945" w:rsidP="00F571AE">
      <w:pPr>
        <w:jc w:val="center"/>
        <w:rPr>
          <w:color w:val="000000"/>
          <w:lang w:val="de-DE"/>
        </w:rPr>
      </w:pPr>
      <w:r w:rsidRPr="00DD6945">
        <w:rPr>
          <w:color w:val="000000"/>
          <w:lang w:val="de-DE"/>
        </w:rPr>
        <w:t>Hafen</w:t>
      </w:r>
    </w:p>
    <w:p w14:paraId="117FF2E1" w14:textId="77777777" w:rsidR="00DD6945" w:rsidRPr="00DD6945" w:rsidRDefault="00DD6945" w:rsidP="00F571AE">
      <w:pPr>
        <w:rPr>
          <w:lang w:val="de-DE"/>
        </w:rPr>
      </w:pPr>
    </w:p>
    <w:p w14:paraId="7495562F" w14:textId="77777777" w:rsidR="00DD6945" w:rsidRPr="00DD6945" w:rsidRDefault="00DD6945" w:rsidP="00F571AE">
      <w:pPr>
        <w:jc w:val="center"/>
        <w:rPr>
          <w:lang w:val="de-DE"/>
        </w:rPr>
      </w:pPr>
      <w:r w:rsidRPr="00DD6945">
        <w:rPr>
          <w:lang w:val="de-DE"/>
        </w:rPr>
        <w:t>S.4</w:t>
      </w:r>
    </w:p>
    <w:p w14:paraId="20184EF9" w14:textId="77777777" w:rsidR="00DD6945" w:rsidRPr="00DD6945" w:rsidRDefault="00DD6945" w:rsidP="00F571AE">
      <w:pPr>
        <w:jc w:val="center"/>
        <w:rPr>
          <w:lang w:val="de-DE"/>
        </w:rPr>
      </w:pPr>
      <w:r w:rsidRPr="00DD6945">
        <w:rPr>
          <w:noProof/>
          <w:lang w:val="de-DE"/>
        </w:rPr>
        <w:drawing>
          <wp:inline distT="0" distB="0" distL="0" distR="0" wp14:anchorId="57412B0C" wp14:editId="7A1D3FE0">
            <wp:extent cx="1790700" cy="552450"/>
            <wp:effectExtent l="0" t="0" r="0" b="0"/>
            <wp:docPr id="1151728437" name="Picture 32" descr="F33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F33a-S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790700" cy="552450"/>
                    </a:xfrm>
                    <a:prstGeom prst="rect">
                      <a:avLst/>
                    </a:prstGeom>
                    <a:noFill/>
                    <a:ln>
                      <a:noFill/>
                    </a:ln>
                  </pic:spPr>
                </pic:pic>
              </a:graphicData>
            </a:graphic>
          </wp:inline>
        </w:drawing>
      </w:r>
    </w:p>
    <w:p w14:paraId="5F9A70B6" w14:textId="77777777" w:rsidR="00DD6945" w:rsidRPr="00DD6945" w:rsidRDefault="00DD6945" w:rsidP="00F571AE">
      <w:pPr>
        <w:jc w:val="center"/>
        <w:rPr>
          <w:color w:val="000000"/>
          <w:lang w:val="de-DE"/>
        </w:rPr>
      </w:pPr>
      <w:r w:rsidRPr="00DD6945">
        <w:rPr>
          <w:color w:val="000000"/>
          <w:lang w:val="de-DE"/>
        </w:rPr>
        <w:t>Autofähre</w:t>
      </w:r>
    </w:p>
    <w:p w14:paraId="42E2D02E" w14:textId="77777777" w:rsidR="00DD6945" w:rsidRPr="00DD6945" w:rsidRDefault="00DD6945" w:rsidP="00F571AE">
      <w:pPr>
        <w:rPr>
          <w:lang w:val="de-DE"/>
        </w:rPr>
      </w:pPr>
    </w:p>
    <w:p w14:paraId="12595B4A" w14:textId="77777777" w:rsidR="00DD6945" w:rsidRPr="00DD6945" w:rsidRDefault="00DD6945" w:rsidP="00F571AE">
      <w:pPr>
        <w:jc w:val="center"/>
        <w:rPr>
          <w:lang w:val="de-DE"/>
        </w:rPr>
      </w:pPr>
      <w:r w:rsidRPr="00DD6945">
        <w:rPr>
          <w:lang w:val="de-DE"/>
        </w:rPr>
        <w:t>S.5</w:t>
      </w:r>
    </w:p>
    <w:p w14:paraId="090FF2EA" w14:textId="77777777" w:rsidR="00DD6945" w:rsidRPr="00DD6945" w:rsidRDefault="00DD6945" w:rsidP="00F571AE">
      <w:pPr>
        <w:jc w:val="center"/>
        <w:rPr>
          <w:lang w:val="de-DE"/>
        </w:rPr>
      </w:pPr>
      <w:r w:rsidRPr="00DD6945">
        <w:rPr>
          <w:noProof/>
          <w:lang w:val="de-DE"/>
        </w:rPr>
        <w:drawing>
          <wp:inline distT="0" distB="0" distL="0" distR="0" wp14:anchorId="4F287061" wp14:editId="5D6C2AC1">
            <wp:extent cx="1182757" cy="1165860"/>
            <wp:effectExtent l="0" t="0" r="0" b="0"/>
            <wp:docPr id="877860203" name="Picture 33" descr="F33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33a-S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186778" cy="1169824"/>
                    </a:xfrm>
                    <a:prstGeom prst="rect">
                      <a:avLst/>
                    </a:prstGeom>
                    <a:noFill/>
                    <a:ln>
                      <a:noFill/>
                    </a:ln>
                  </pic:spPr>
                </pic:pic>
              </a:graphicData>
            </a:graphic>
          </wp:inline>
        </w:drawing>
      </w:r>
    </w:p>
    <w:p w14:paraId="43E6A3FE" w14:textId="77777777" w:rsidR="00DD6945" w:rsidRPr="00DD6945" w:rsidRDefault="00DD6945" w:rsidP="00F571AE">
      <w:pPr>
        <w:rPr>
          <w:lang w:val="de-DE"/>
        </w:rPr>
      </w:pPr>
    </w:p>
    <w:p w14:paraId="022E2ED4" w14:textId="77777777" w:rsidR="00DD6945" w:rsidRPr="00DD6945" w:rsidRDefault="00DD6945" w:rsidP="00F571AE">
      <w:pPr>
        <w:jc w:val="center"/>
        <w:rPr>
          <w:lang w:val="de-DE"/>
        </w:rPr>
      </w:pPr>
      <w:r w:rsidRPr="00DD6945">
        <w:rPr>
          <w:noProof/>
          <w:color w:val="000000"/>
          <w:lang w:val="de-DE"/>
        </w:rPr>
        <w:lastRenderedPageBreak/>
        <w:drawing>
          <wp:inline distT="0" distB="0" distL="0" distR="0" wp14:anchorId="19B10F13" wp14:editId="389C0107">
            <wp:extent cx="1341120" cy="1341120"/>
            <wp:effectExtent l="0" t="0" r="0" b="0"/>
            <wp:docPr id="30694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p>
    <w:p w14:paraId="40C72F8A" w14:textId="77777777" w:rsidR="00DD6945" w:rsidRPr="00DD6945" w:rsidRDefault="00DD6945" w:rsidP="00F571AE">
      <w:pPr>
        <w:jc w:val="center"/>
        <w:rPr>
          <w:color w:val="000000"/>
          <w:lang w:val="de-DE"/>
        </w:rPr>
      </w:pPr>
      <w:r w:rsidRPr="00DD6945">
        <w:rPr>
          <w:color w:val="000000"/>
          <w:lang w:val="de-DE"/>
        </w:rPr>
        <w:t>Gewerbegebiet</w:t>
      </w:r>
    </w:p>
    <w:p w14:paraId="3477A7A3" w14:textId="77777777" w:rsidR="00DD6945" w:rsidRPr="00DD6945" w:rsidRDefault="00DD6945" w:rsidP="00F571AE">
      <w:pPr>
        <w:rPr>
          <w:lang w:val="de-DE"/>
        </w:rPr>
      </w:pPr>
    </w:p>
    <w:p w14:paraId="21DC6F33" w14:textId="77777777" w:rsidR="00DD6945" w:rsidRPr="00DD6945" w:rsidRDefault="00DD6945" w:rsidP="00F571AE">
      <w:pPr>
        <w:jc w:val="center"/>
        <w:rPr>
          <w:lang w:val="de-DE"/>
        </w:rPr>
      </w:pPr>
      <w:r w:rsidRPr="00DD6945">
        <w:rPr>
          <w:lang w:val="de-DE"/>
        </w:rPr>
        <w:t>S.10</w:t>
      </w:r>
    </w:p>
    <w:p w14:paraId="20A2B93E" w14:textId="77777777" w:rsidR="00DD6945" w:rsidRPr="00DD6945" w:rsidRDefault="00DD6945" w:rsidP="00F571AE">
      <w:pPr>
        <w:jc w:val="center"/>
        <w:rPr>
          <w:lang w:val="de-DE"/>
        </w:rPr>
      </w:pPr>
      <w:r w:rsidRPr="00DD6945">
        <w:rPr>
          <w:noProof/>
          <w:lang w:val="de-DE"/>
        </w:rPr>
        <w:drawing>
          <wp:inline distT="0" distB="0" distL="0" distR="0" wp14:anchorId="53E03B10" wp14:editId="5C46C6A1">
            <wp:extent cx="1304925" cy="1333500"/>
            <wp:effectExtent l="0" t="0" r="0" b="0"/>
            <wp:docPr id="2116318344" name="Picture 37" descr="F34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F34a-S1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inline>
        </w:drawing>
      </w:r>
    </w:p>
    <w:p w14:paraId="1DA93E77" w14:textId="77777777" w:rsidR="00DD6945" w:rsidRPr="00DD6945" w:rsidRDefault="00DD6945" w:rsidP="00F571AE">
      <w:pPr>
        <w:jc w:val="center"/>
        <w:rPr>
          <w:color w:val="000000"/>
          <w:lang w:val="de-DE"/>
        </w:rPr>
      </w:pPr>
      <w:r w:rsidRPr="00DD6945">
        <w:rPr>
          <w:color w:val="000000"/>
          <w:lang w:val="de-DE"/>
        </w:rPr>
        <w:t>Polizeidienst</w:t>
      </w:r>
    </w:p>
    <w:p w14:paraId="00CE24E4" w14:textId="77777777" w:rsidR="00DD6945" w:rsidRPr="00DD6945" w:rsidRDefault="00DD6945" w:rsidP="00F571AE">
      <w:pPr>
        <w:jc w:val="both"/>
        <w:rPr>
          <w:lang w:val="de-DE"/>
        </w:rPr>
      </w:pPr>
    </w:p>
    <w:p w14:paraId="7F69E124" w14:textId="77777777" w:rsidR="00DD6945" w:rsidRPr="00DD6945" w:rsidRDefault="00DD6945" w:rsidP="00F571AE">
      <w:pPr>
        <w:jc w:val="center"/>
        <w:rPr>
          <w:lang w:val="de-DE"/>
        </w:rPr>
      </w:pPr>
      <w:r w:rsidRPr="00DD6945">
        <w:rPr>
          <w:lang w:val="de-DE"/>
        </w:rPr>
        <w:t>S.11</w:t>
      </w:r>
    </w:p>
    <w:p w14:paraId="1BEF29A1" w14:textId="77777777" w:rsidR="00DD6945" w:rsidRPr="00DD6945" w:rsidRDefault="00DD6945" w:rsidP="00F571AE">
      <w:pPr>
        <w:jc w:val="center"/>
        <w:rPr>
          <w:lang w:val="de-DE"/>
        </w:rPr>
      </w:pPr>
      <w:r w:rsidRPr="00DD6945">
        <w:rPr>
          <w:noProof/>
          <w:lang w:val="de-DE"/>
        </w:rPr>
        <w:drawing>
          <wp:inline distT="0" distB="0" distL="0" distR="0" wp14:anchorId="223EE4F5" wp14:editId="61E25601">
            <wp:extent cx="1314450" cy="1304925"/>
            <wp:effectExtent l="0" t="0" r="0" b="0"/>
            <wp:docPr id="1639500144" name="Picture 38" descr="F34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F34a-S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p>
    <w:p w14:paraId="411CB4C5" w14:textId="77777777" w:rsidR="00DD6945" w:rsidRPr="00DD6945" w:rsidRDefault="00DD6945" w:rsidP="00F571AE">
      <w:pPr>
        <w:jc w:val="center"/>
        <w:rPr>
          <w:color w:val="000000"/>
          <w:lang w:val="de-DE"/>
        </w:rPr>
      </w:pPr>
      <w:r w:rsidRPr="00DD6945">
        <w:rPr>
          <w:color w:val="000000"/>
          <w:lang w:val="de-DE"/>
        </w:rPr>
        <w:t>Feuerwehr</w:t>
      </w:r>
    </w:p>
    <w:p w14:paraId="054FB4A6" w14:textId="77777777" w:rsidR="00DD6945" w:rsidRPr="00DD6945" w:rsidRDefault="00DD6945" w:rsidP="00F571AE">
      <w:pPr>
        <w:jc w:val="both"/>
        <w:rPr>
          <w:lang w:val="de-DE"/>
        </w:rPr>
      </w:pPr>
    </w:p>
    <w:p w14:paraId="5DD1F7EE" w14:textId="77777777" w:rsidR="00DD6945" w:rsidRPr="00DD6945" w:rsidRDefault="00DD6945" w:rsidP="00F571AE">
      <w:pPr>
        <w:jc w:val="center"/>
        <w:rPr>
          <w:lang w:val="de-DE"/>
        </w:rPr>
      </w:pPr>
      <w:r w:rsidRPr="00DD6945">
        <w:rPr>
          <w:lang w:val="de-DE"/>
        </w:rPr>
        <w:t>S.12</w:t>
      </w:r>
    </w:p>
    <w:p w14:paraId="5B214511" w14:textId="77777777" w:rsidR="00DD6945" w:rsidRPr="00DD6945" w:rsidRDefault="00DD6945" w:rsidP="00F571AE">
      <w:pPr>
        <w:jc w:val="center"/>
        <w:rPr>
          <w:lang w:val="de-DE"/>
        </w:rPr>
      </w:pPr>
      <w:r w:rsidRPr="00DD6945">
        <w:rPr>
          <w:noProof/>
          <w:lang w:val="de-DE"/>
        </w:rPr>
        <w:drawing>
          <wp:inline distT="0" distB="0" distL="0" distR="0" wp14:anchorId="430A5DBF" wp14:editId="7FBB4C1D">
            <wp:extent cx="1314450" cy="1304925"/>
            <wp:effectExtent l="0" t="0" r="0" b="0"/>
            <wp:docPr id="1949440201" name="Picture 39" descr="F34a-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F34a-S1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p>
    <w:p w14:paraId="266394B0" w14:textId="77777777" w:rsidR="00DD6945" w:rsidRPr="00DD6945" w:rsidRDefault="00DD6945" w:rsidP="00F571AE">
      <w:pPr>
        <w:jc w:val="center"/>
        <w:rPr>
          <w:color w:val="000000"/>
          <w:lang w:val="de-DE"/>
        </w:rPr>
      </w:pPr>
      <w:r w:rsidRPr="00DD6945">
        <w:rPr>
          <w:color w:val="000000"/>
          <w:lang w:val="de-DE"/>
        </w:rPr>
        <w:t>Zivilschutz</w:t>
      </w:r>
    </w:p>
    <w:p w14:paraId="554BF2E9" w14:textId="77777777" w:rsidR="00DD6945" w:rsidRPr="00DD6945" w:rsidRDefault="00DD6945" w:rsidP="00F571AE">
      <w:pPr>
        <w:jc w:val="both"/>
        <w:rPr>
          <w:lang w:val="de-DE"/>
        </w:rPr>
      </w:pPr>
    </w:p>
    <w:p w14:paraId="5DB2BFB7" w14:textId="77777777" w:rsidR="00DD6945" w:rsidRPr="00DD6945" w:rsidRDefault="00DD6945" w:rsidP="00F571AE">
      <w:pPr>
        <w:jc w:val="center"/>
        <w:rPr>
          <w:lang w:val="de-DE"/>
        </w:rPr>
      </w:pPr>
      <w:r w:rsidRPr="00DD6945">
        <w:rPr>
          <w:lang w:val="de-DE"/>
        </w:rPr>
        <w:t>S.13</w:t>
      </w:r>
    </w:p>
    <w:p w14:paraId="2D71BEFA" w14:textId="77777777" w:rsidR="00DD6945" w:rsidRPr="00DD6945" w:rsidRDefault="00DD6945" w:rsidP="00F571AE">
      <w:pPr>
        <w:jc w:val="center"/>
        <w:rPr>
          <w:lang w:val="de-DE"/>
        </w:rPr>
      </w:pPr>
      <w:r w:rsidRPr="00DD6945">
        <w:rPr>
          <w:noProof/>
          <w:lang w:val="de-DE"/>
        </w:rPr>
        <w:drawing>
          <wp:inline distT="0" distB="0" distL="0" distR="0" wp14:anchorId="4F63EBAC" wp14:editId="4754F821">
            <wp:extent cx="1247775" cy="1123950"/>
            <wp:effectExtent l="0" t="0" r="0" b="0"/>
            <wp:docPr id="409306214" name="Picture 40" descr="F34a-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34a-S1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p w14:paraId="7FB83B15" w14:textId="77777777" w:rsidR="00DD6945" w:rsidRPr="00DD6945" w:rsidRDefault="00DD6945" w:rsidP="00F571AE">
      <w:pPr>
        <w:jc w:val="center"/>
        <w:rPr>
          <w:color w:val="000000"/>
          <w:lang w:val="de-DE"/>
        </w:rPr>
      </w:pPr>
      <w:r w:rsidRPr="00DD6945">
        <w:rPr>
          <w:color w:val="000000"/>
          <w:lang w:val="de-DE"/>
        </w:rPr>
        <w:t>Friedhof</w:t>
      </w:r>
    </w:p>
    <w:p w14:paraId="59BF92A8" w14:textId="77777777" w:rsidR="00DD6945" w:rsidRPr="00DD6945" w:rsidRDefault="00DD6945" w:rsidP="00F571AE">
      <w:pPr>
        <w:jc w:val="both"/>
        <w:rPr>
          <w:lang w:val="de-DE"/>
        </w:rPr>
      </w:pPr>
    </w:p>
    <w:p w14:paraId="256A24F4" w14:textId="77777777" w:rsidR="00DD6945" w:rsidRPr="00DD6945" w:rsidRDefault="00DD6945" w:rsidP="00F571AE">
      <w:pPr>
        <w:jc w:val="center"/>
        <w:rPr>
          <w:lang w:val="de-DE"/>
        </w:rPr>
      </w:pPr>
      <w:r w:rsidRPr="00DD6945">
        <w:rPr>
          <w:lang w:val="de-DE"/>
        </w:rPr>
        <w:lastRenderedPageBreak/>
        <w:t>S.14</w:t>
      </w:r>
    </w:p>
    <w:p w14:paraId="74186A05" w14:textId="77777777" w:rsidR="00DD6945" w:rsidRPr="00DD6945" w:rsidRDefault="00DD6945" w:rsidP="00F571AE">
      <w:pPr>
        <w:jc w:val="center"/>
        <w:rPr>
          <w:lang w:val="de-DE"/>
        </w:rPr>
      </w:pPr>
      <w:r w:rsidRPr="00DD6945">
        <w:rPr>
          <w:noProof/>
          <w:lang w:val="de-DE"/>
        </w:rPr>
        <w:drawing>
          <wp:inline distT="0" distB="0" distL="0" distR="0" wp14:anchorId="21BFF13E" wp14:editId="5B969689">
            <wp:extent cx="2247900" cy="891540"/>
            <wp:effectExtent l="0" t="0" r="0" b="3810"/>
            <wp:docPr id="719660469" name="Picture 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0469" name="Picture 4" descr="Une image contenant noir, obscurité&#10;&#10;Description générée automatiquement"/>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260709" cy="896620"/>
                    </a:xfrm>
                    <a:prstGeom prst="rect">
                      <a:avLst/>
                    </a:prstGeom>
                    <a:noFill/>
                    <a:ln>
                      <a:noFill/>
                    </a:ln>
                  </pic:spPr>
                </pic:pic>
              </a:graphicData>
            </a:graphic>
          </wp:inline>
        </w:drawing>
      </w:r>
    </w:p>
    <w:p w14:paraId="67A849A9" w14:textId="77777777" w:rsidR="00DD6945" w:rsidRPr="00DD6945" w:rsidRDefault="00DD6945" w:rsidP="00F571AE">
      <w:pPr>
        <w:jc w:val="center"/>
        <w:rPr>
          <w:color w:val="000000"/>
          <w:lang w:val="de-DE"/>
        </w:rPr>
      </w:pPr>
      <w:r w:rsidRPr="00DD6945">
        <w:rPr>
          <w:color w:val="000000"/>
          <w:lang w:val="de-DE"/>
        </w:rPr>
        <w:t>Bushof</w:t>
      </w:r>
    </w:p>
    <w:p w14:paraId="6142B1B9" w14:textId="77777777" w:rsidR="00E91202" w:rsidRDefault="00E91202" w:rsidP="00F571AE">
      <w:pPr>
        <w:jc w:val="center"/>
        <w:rPr>
          <w:lang w:val="de-DE"/>
        </w:rPr>
      </w:pPr>
    </w:p>
    <w:p w14:paraId="34D7CC46" w14:textId="5EA0FE25" w:rsidR="00DD6945" w:rsidRPr="00DD6945" w:rsidRDefault="00DD6945" w:rsidP="00F571AE">
      <w:pPr>
        <w:jc w:val="center"/>
        <w:rPr>
          <w:lang w:val="de-DE"/>
        </w:rPr>
      </w:pPr>
      <w:r w:rsidRPr="00DD6945">
        <w:rPr>
          <w:lang w:val="de-DE"/>
        </w:rPr>
        <w:t>S.15</w:t>
      </w:r>
    </w:p>
    <w:p w14:paraId="55C4579F" w14:textId="77777777" w:rsidR="00DD6945" w:rsidRPr="00DD6945" w:rsidRDefault="00DD6945" w:rsidP="00F571AE">
      <w:pPr>
        <w:jc w:val="center"/>
        <w:rPr>
          <w:lang w:val="de-DE"/>
        </w:rPr>
      </w:pPr>
      <w:r w:rsidRPr="00DD6945">
        <w:rPr>
          <w:noProof/>
          <w:lang w:val="de-DE"/>
        </w:rPr>
        <w:drawing>
          <wp:inline distT="0" distB="0" distL="0" distR="0" wp14:anchorId="3B19FCC2" wp14:editId="6F026309">
            <wp:extent cx="1028700" cy="1476302"/>
            <wp:effectExtent l="0" t="0" r="0" b="0"/>
            <wp:docPr id="284498870" name="Picture 42" descr="F34a-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34a-S1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034568" cy="1484723"/>
                    </a:xfrm>
                    <a:prstGeom prst="rect">
                      <a:avLst/>
                    </a:prstGeom>
                    <a:noFill/>
                    <a:ln>
                      <a:noFill/>
                    </a:ln>
                  </pic:spPr>
                </pic:pic>
              </a:graphicData>
            </a:graphic>
          </wp:inline>
        </w:drawing>
      </w:r>
    </w:p>
    <w:p w14:paraId="68623F75" w14:textId="77777777" w:rsidR="00DD6945" w:rsidRPr="00DD6945" w:rsidRDefault="00DD6945" w:rsidP="00F571AE">
      <w:pPr>
        <w:jc w:val="center"/>
        <w:rPr>
          <w:color w:val="000000"/>
          <w:lang w:val="de-DE"/>
        </w:rPr>
      </w:pPr>
      <w:r w:rsidRPr="00DD6945">
        <w:rPr>
          <w:color w:val="000000"/>
          <w:lang w:val="de-DE"/>
        </w:rPr>
        <w:t>Bahnhof</w:t>
      </w:r>
    </w:p>
    <w:p w14:paraId="1C295D66" w14:textId="77777777" w:rsidR="00DD6945" w:rsidRPr="00DD6945" w:rsidRDefault="00DD6945" w:rsidP="00F571AE">
      <w:pPr>
        <w:jc w:val="both"/>
        <w:rPr>
          <w:lang w:val="de-DE"/>
        </w:rPr>
      </w:pPr>
    </w:p>
    <w:p w14:paraId="79F0C920" w14:textId="77777777" w:rsidR="00DD6945" w:rsidRPr="00DD6945" w:rsidRDefault="00DD6945" w:rsidP="00F571AE">
      <w:pPr>
        <w:jc w:val="center"/>
        <w:rPr>
          <w:lang w:val="de-DE"/>
        </w:rPr>
      </w:pPr>
      <w:r w:rsidRPr="00DD6945">
        <w:rPr>
          <w:lang w:val="de-DE"/>
        </w:rPr>
        <w:t>S.16</w:t>
      </w:r>
    </w:p>
    <w:p w14:paraId="2560BDDF" w14:textId="77777777" w:rsidR="00DD6945" w:rsidRPr="00DD6945" w:rsidRDefault="00DD6945" w:rsidP="00F571AE">
      <w:pPr>
        <w:jc w:val="center"/>
        <w:rPr>
          <w:lang w:val="de-DE"/>
        </w:rPr>
      </w:pPr>
      <w:r w:rsidRPr="00DD6945">
        <w:rPr>
          <w:noProof/>
          <w:lang w:val="de-DE"/>
        </w:rPr>
        <w:drawing>
          <wp:inline distT="0" distB="0" distL="0" distR="0" wp14:anchorId="499E31D3" wp14:editId="54EA58AC">
            <wp:extent cx="1890963" cy="876300"/>
            <wp:effectExtent l="0" t="0" r="0" b="0"/>
            <wp:docPr id="1703875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99418" cy="880218"/>
                    </a:xfrm>
                    <a:prstGeom prst="rect">
                      <a:avLst/>
                    </a:prstGeom>
                    <a:noFill/>
                    <a:ln>
                      <a:noFill/>
                    </a:ln>
                  </pic:spPr>
                </pic:pic>
              </a:graphicData>
            </a:graphic>
          </wp:inline>
        </w:drawing>
      </w:r>
    </w:p>
    <w:p w14:paraId="0B60E78F" w14:textId="77777777" w:rsidR="00DD6945" w:rsidRPr="00DD6945" w:rsidRDefault="00DD6945" w:rsidP="00F571AE">
      <w:pPr>
        <w:jc w:val="center"/>
        <w:rPr>
          <w:color w:val="000000"/>
          <w:lang w:val="de-DE"/>
        </w:rPr>
      </w:pPr>
      <w:r w:rsidRPr="00DD6945">
        <w:rPr>
          <w:color w:val="000000"/>
          <w:lang w:val="de-DE"/>
        </w:rPr>
        <w:t>Autohof</w:t>
      </w:r>
    </w:p>
    <w:p w14:paraId="1FA020BC" w14:textId="77777777" w:rsidR="00DD6945" w:rsidRPr="00DD6945" w:rsidRDefault="00DD6945" w:rsidP="00F571AE">
      <w:pPr>
        <w:jc w:val="both"/>
        <w:rPr>
          <w:lang w:val="de-DE"/>
        </w:rPr>
      </w:pPr>
    </w:p>
    <w:p w14:paraId="5D148039" w14:textId="77777777" w:rsidR="00DD6945" w:rsidRPr="00DD6945" w:rsidRDefault="00DD6945" w:rsidP="00F571AE">
      <w:pPr>
        <w:jc w:val="center"/>
        <w:rPr>
          <w:lang w:val="de-DE"/>
        </w:rPr>
      </w:pPr>
      <w:r w:rsidRPr="00DD6945">
        <w:rPr>
          <w:lang w:val="de-DE"/>
        </w:rPr>
        <w:t>S.17</w:t>
      </w:r>
    </w:p>
    <w:p w14:paraId="7687DFD3" w14:textId="77777777" w:rsidR="00DD6945" w:rsidRPr="00DD6945" w:rsidRDefault="00DD6945" w:rsidP="00F571AE">
      <w:pPr>
        <w:jc w:val="center"/>
        <w:rPr>
          <w:lang w:val="de-DE"/>
        </w:rPr>
      </w:pPr>
      <w:r w:rsidRPr="00DD6945">
        <w:rPr>
          <w:noProof/>
          <w:lang w:val="de-DE"/>
        </w:rPr>
        <w:drawing>
          <wp:inline distT="0" distB="0" distL="0" distR="0" wp14:anchorId="3D58A357" wp14:editId="0C7F06D1">
            <wp:extent cx="1266825" cy="1123950"/>
            <wp:effectExtent l="0" t="0" r="0" b="0"/>
            <wp:docPr id="1121262716" name="Picture 44" descr="F34a-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F34a-S1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p w14:paraId="55A288AE" w14:textId="77777777" w:rsidR="00DD6945" w:rsidRPr="00DD6945" w:rsidRDefault="00DD6945" w:rsidP="00F571AE">
      <w:pPr>
        <w:jc w:val="center"/>
        <w:rPr>
          <w:color w:val="000000"/>
          <w:lang w:val="de-DE"/>
        </w:rPr>
      </w:pPr>
      <w:r w:rsidRPr="00DD6945">
        <w:rPr>
          <w:color w:val="000000"/>
          <w:lang w:val="de-DE"/>
        </w:rPr>
        <w:t>Rathaus oder Gemeindehaus</w:t>
      </w:r>
    </w:p>
    <w:p w14:paraId="57624BC2" w14:textId="77777777" w:rsidR="00DD6945" w:rsidRPr="00DD6945" w:rsidRDefault="00DD6945" w:rsidP="00F571AE">
      <w:pPr>
        <w:jc w:val="both"/>
        <w:rPr>
          <w:lang w:val="de-DE"/>
        </w:rPr>
      </w:pPr>
    </w:p>
    <w:p w14:paraId="7101356E" w14:textId="77777777" w:rsidR="00DD6945" w:rsidRPr="00DD6945" w:rsidRDefault="00DD6945" w:rsidP="00F571AE">
      <w:pPr>
        <w:jc w:val="center"/>
        <w:rPr>
          <w:lang w:val="de-DE"/>
        </w:rPr>
      </w:pPr>
      <w:r w:rsidRPr="00DD6945">
        <w:rPr>
          <w:lang w:val="de-DE"/>
        </w:rPr>
        <w:t>S.18</w:t>
      </w:r>
    </w:p>
    <w:p w14:paraId="566BA2A3" w14:textId="77777777" w:rsidR="00DD6945" w:rsidRPr="00DD6945" w:rsidRDefault="00DD6945" w:rsidP="00F571AE">
      <w:pPr>
        <w:jc w:val="center"/>
        <w:rPr>
          <w:lang w:val="de-DE"/>
        </w:rPr>
      </w:pPr>
      <w:r w:rsidRPr="00DD6945">
        <w:rPr>
          <w:lang w:val="de-DE"/>
        </w:rPr>
        <w:t>Beispiel:</w:t>
      </w:r>
    </w:p>
    <w:p w14:paraId="7A4B33C8" w14:textId="77777777" w:rsidR="00DD6945" w:rsidRPr="00DD6945" w:rsidRDefault="00DD6945" w:rsidP="00F571AE">
      <w:pPr>
        <w:jc w:val="center"/>
        <w:rPr>
          <w:lang w:val="de-DE"/>
        </w:rPr>
      </w:pPr>
      <w:r w:rsidRPr="00DD6945">
        <w:rPr>
          <w:noProof/>
          <w:lang w:val="de-DE"/>
        </w:rPr>
        <w:drawing>
          <wp:inline distT="0" distB="0" distL="0" distR="0" wp14:anchorId="00353AF9" wp14:editId="15241B08">
            <wp:extent cx="1304925" cy="1123950"/>
            <wp:effectExtent l="0" t="0" r="0" b="0"/>
            <wp:docPr id="1725712629" name="Picture 45" descr="F34a-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F34a-S1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p>
    <w:p w14:paraId="320E876D" w14:textId="77777777" w:rsidR="00DD6945" w:rsidRPr="00DD6945" w:rsidRDefault="00DD6945" w:rsidP="00F571AE">
      <w:pPr>
        <w:jc w:val="center"/>
        <w:rPr>
          <w:color w:val="000000"/>
          <w:lang w:val="de-DE"/>
        </w:rPr>
      </w:pPr>
      <w:r w:rsidRPr="00DD6945">
        <w:rPr>
          <w:color w:val="000000"/>
          <w:lang w:val="de-DE"/>
        </w:rPr>
        <w:t>Kultstätte</w:t>
      </w:r>
    </w:p>
    <w:p w14:paraId="726E3F87" w14:textId="77777777" w:rsidR="00DD6945" w:rsidRPr="00DD6945" w:rsidRDefault="00DD6945" w:rsidP="00F571AE">
      <w:pPr>
        <w:jc w:val="both"/>
        <w:rPr>
          <w:lang w:val="de-DE"/>
        </w:rPr>
      </w:pPr>
    </w:p>
    <w:p w14:paraId="2A00C301" w14:textId="77777777" w:rsidR="00E91202" w:rsidRDefault="00E91202">
      <w:pPr>
        <w:rPr>
          <w:lang w:val="de-DE"/>
        </w:rPr>
      </w:pPr>
      <w:r>
        <w:rPr>
          <w:lang w:val="de-DE"/>
        </w:rPr>
        <w:br w:type="page"/>
      </w:r>
    </w:p>
    <w:p w14:paraId="0A882392" w14:textId="56A8EFB4" w:rsidR="00DD6945" w:rsidRPr="00DD6945" w:rsidRDefault="00DD6945" w:rsidP="00F571AE">
      <w:pPr>
        <w:jc w:val="center"/>
        <w:rPr>
          <w:lang w:val="de-DE"/>
        </w:rPr>
      </w:pPr>
      <w:r w:rsidRPr="00DD6945">
        <w:rPr>
          <w:lang w:val="de-DE"/>
        </w:rPr>
        <w:lastRenderedPageBreak/>
        <w:t>S.19</w:t>
      </w:r>
    </w:p>
    <w:p w14:paraId="23C93F87" w14:textId="77777777" w:rsidR="00DD6945" w:rsidRPr="00DD6945" w:rsidRDefault="00DD6945" w:rsidP="00F571AE">
      <w:pPr>
        <w:jc w:val="center"/>
        <w:rPr>
          <w:lang w:val="de-DE"/>
        </w:rPr>
      </w:pPr>
      <w:r w:rsidRPr="00DD6945">
        <w:rPr>
          <w:noProof/>
          <w:lang w:val="de-DE"/>
        </w:rPr>
        <w:drawing>
          <wp:inline distT="0" distB="0" distL="0" distR="0" wp14:anchorId="252DBAB5" wp14:editId="66606775">
            <wp:extent cx="1312545" cy="1612555"/>
            <wp:effectExtent l="0" t="0" r="1905" b="6985"/>
            <wp:docPr id="2021197251" name="Picture 46" descr="F34a-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F34a-S1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13148" cy="1613296"/>
                    </a:xfrm>
                    <a:prstGeom prst="rect">
                      <a:avLst/>
                    </a:prstGeom>
                    <a:noFill/>
                    <a:ln>
                      <a:noFill/>
                    </a:ln>
                  </pic:spPr>
                </pic:pic>
              </a:graphicData>
            </a:graphic>
          </wp:inline>
        </w:drawing>
      </w:r>
    </w:p>
    <w:p w14:paraId="7A96ED50" w14:textId="77777777" w:rsidR="00DD6945" w:rsidRPr="00DD6945" w:rsidRDefault="00DD6945" w:rsidP="00F571AE">
      <w:pPr>
        <w:jc w:val="center"/>
        <w:rPr>
          <w:color w:val="000000"/>
          <w:lang w:val="de-DE"/>
        </w:rPr>
      </w:pPr>
      <w:r w:rsidRPr="00DD6945">
        <w:rPr>
          <w:color w:val="000000"/>
          <w:lang w:val="de-DE"/>
        </w:rPr>
        <w:t>Gerichtsgebäude</w:t>
      </w:r>
    </w:p>
    <w:p w14:paraId="0B1B1D03" w14:textId="77777777" w:rsidR="00DD6945" w:rsidRPr="00DD6945" w:rsidRDefault="00DD6945" w:rsidP="00F571AE">
      <w:pPr>
        <w:jc w:val="both"/>
        <w:rPr>
          <w:lang w:val="de-DE"/>
        </w:rPr>
      </w:pPr>
    </w:p>
    <w:p w14:paraId="2A34B4D0" w14:textId="77777777" w:rsidR="00DD6945" w:rsidRPr="00DD6945" w:rsidRDefault="00DD6945" w:rsidP="00F571AE">
      <w:pPr>
        <w:jc w:val="center"/>
        <w:rPr>
          <w:lang w:val="de-DE"/>
        </w:rPr>
      </w:pPr>
      <w:r w:rsidRPr="00DD6945">
        <w:rPr>
          <w:lang w:val="de-DE"/>
        </w:rPr>
        <w:t>S.21</w:t>
      </w:r>
    </w:p>
    <w:p w14:paraId="4309564C" w14:textId="77777777" w:rsidR="00DD6945" w:rsidRPr="00DD6945" w:rsidRDefault="00DD6945" w:rsidP="00F571AE">
      <w:pPr>
        <w:jc w:val="center"/>
        <w:rPr>
          <w:lang w:val="de-DE"/>
        </w:rPr>
      </w:pPr>
      <w:r w:rsidRPr="00DD6945">
        <w:rPr>
          <w:noProof/>
          <w:lang w:val="de-DE"/>
        </w:rPr>
        <w:drawing>
          <wp:inline distT="0" distB="0" distL="0" distR="0" wp14:anchorId="1B6DDE47" wp14:editId="60F51D69">
            <wp:extent cx="1295400" cy="915750"/>
            <wp:effectExtent l="0" t="0" r="0" b="0"/>
            <wp:docPr id="1472623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13249" cy="928368"/>
                    </a:xfrm>
                    <a:prstGeom prst="rect">
                      <a:avLst/>
                    </a:prstGeom>
                    <a:noFill/>
                    <a:ln>
                      <a:noFill/>
                    </a:ln>
                  </pic:spPr>
                </pic:pic>
              </a:graphicData>
            </a:graphic>
          </wp:inline>
        </w:drawing>
      </w:r>
    </w:p>
    <w:p w14:paraId="58406711" w14:textId="77777777" w:rsidR="00DD6945" w:rsidRPr="00DD6945" w:rsidRDefault="00DD6945" w:rsidP="00F571AE">
      <w:pPr>
        <w:jc w:val="center"/>
        <w:rPr>
          <w:color w:val="000000"/>
          <w:lang w:val="de-DE"/>
        </w:rPr>
      </w:pPr>
      <w:r w:rsidRPr="00DD6945">
        <w:rPr>
          <w:color w:val="000000"/>
          <w:lang w:val="de-DE"/>
        </w:rPr>
        <w:t>Postamt</w:t>
      </w:r>
    </w:p>
    <w:p w14:paraId="39BEDFA0" w14:textId="77777777" w:rsidR="00DD6945" w:rsidRPr="00DD6945" w:rsidRDefault="00DD6945" w:rsidP="00F571AE">
      <w:pPr>
        <w:jc w:val="both"/>
        <w:rPr>
          <w:lang w:val="de-DE"/>
        </w:rPr>
      </w:pPr>
    </w:p>
    <w:p w14:paraId="6A95DEE7" w14:textId="77777777" w:rsidR="00DD6945" w:rsidRPr="00DD6945" w:rsidRDefault="00DD6945" w:rsidP="00F571AE">
      <w:pPr>
        <w:jc w:val="center"/>
        <w:rPr>
          <w:lang w:val="de-DE"/>
        </w:rPr>
      </w:pPr>
      <w:r w:rsidRPr="00DD6945">
        <w:rPr>
          <w:lang w:val="de-DE"/>
        </w:rPr>
        <w:t>S.30</w:t>
      </w:r>
    </w:p>
    <w:p w14:paraId="129545B2" w14:textId="77777777" w:rsidR="00DD6945" w:rsidRPr="00DD6945" w:rsidRDefault="00DD6945" w:rsidP="00F571AE">
      <w:pPr>
        <w:jc w:val="center"/>
        <w:rPr>
          <w:lang w:val="de-DE"/>
        </w:rPr>
      </w:pPr>
      <w:r w:rsidRPr="00DD6945">
        <w:rPr>
          <w:lang w:val="de-DE"/>
        </w:rPr>
        <w:t>Beispiel:</w:t>
      </w:r>
    </w:p>
    <w:p w14:paraId="039F8839" w14:textId="77777777" w:rsidR="00DD6945" w:rsidRPr="00DD6945" w:rsidRDefault="00DD6945" w:rsidP="00F571AE">
      <w:pPr>
        <w:jc w:val="center"/>
        <w:rPr>
          <w:lang w:val="de-DE"/>
        </w:rPr>
      </w:pPr>
      <w:r w:rsidRPr="00DD6945">
        <w:rPr>
          <w:noProof/>
          <w:lang w:val="de-DE"/>
        </w:rPr>
        <w:drawing>
          <wp:inline distT="0" distB="0" distL="0" distR="0" wp14:anchorId="36763A42" wp14:editId="70A5CC24">
            <wp:extent cx="1135380" cy="1056777"/>
            <wp:effectExtent l="0" t="0" r="7620" b="0"/>
            <wp:docPr id="1648406982" name="Picture 54" descr="F35A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F35AS3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37953" cy="1059172"/>
                    </a:xfrm>
                    <a:prstGeom prst="rect">
                      <a:avLst/>
                    </a:prstGeom>
                    <a:noFill/>
                    <a:ln>
                      <a:noFill/>
                    </a:ln>
                  </pic:spPr>
                </pic:pic>
              </a:graphicData>
            </a:graphic>
          </wp:inline>
        </w:drawing>
      </w:r>
    </w:p>
    <w:p w14:paraId="1A399BEC" w14:textId="77777777" w:rsidR="00DD6945" w:rsidRPr="00DD6945" w:rsidRDefault="00DD6945" w:rsidP="00F571AE">
      <w:pPr>
        <w:jc w:val="center"/>
        <w:rPr>
          <w:color w:val="000000"/>
          <w:lang w:val="de-DE"/>
        </w:rPr>
      </w:pPr>
      <w:r w:rsidRPr="00DD6945">
        <w:rPr>
          <w:color w:val="000000"/>
          <w:lang w:val="de-DE"/>
        </w:rPr>
        <w:t>Sportzentrum, Stadion, Sporthalle</w:t>
      </w:r>
    </w:p>
    <w:p w14:paraId="2F1F5C77" w14:textId="77777777" w:rsidR="00DD6945" w:rsidRPr="00DD6945" w:rsidRDefault="00DD6945" w:rsidP="00F571AE">
      <w:pPr>
        <w:jc w:val="both"/>
        <w:rPr>
          <w:lang w:val="de-DE"/>
        </w:rPr>
      </w:pPr>
    </w:p>
    <w:p w14:paraId="612B0FC1" w14:textId="77777777" w:rsidR="00DD6945" w:rsidRPr="00DD6945" w:rsidRDefault="00DD6945" w:rsidP="00F571AE">
      <w:pPr>
        <w:jc w:val="center"/>
        <w:rPr>
          <w:lang w:val="de-DE"/>
        </w:rPr>
      </w:pPr>
      <w:r w:rsidRPr="00DD6945">
        <w:rPr>
          <w:lang w:val="de-DE"/>
        </w:rPr>
        <w:t>S.31</w:t>
      </w:r>
    </w:p>
    <w:p w14:paraId="4C0846BD" w14:textId="77777777" w:rsidR="00DD6945" w:rsidRPr="00DD6945" w:rsidRDefault="00DD6945" w:rsidP="00F571AE">
      <w:pPr>
        <w:jc w:val="center"/>
        <w:rPr>
          <w:lang w:val="de-DE"/>
        </w:rPr>
      </w:pPr>
      <w:r w:rsidRPr="00DD6945">
        <w:rPr>
          <w:lang w:val="de-DE"/>
        </w:rPr>
        <w:t>Beispiel:</w:t>
      </w:r>
    </w:p>
    <w:p w14:paraId="748EA283" w14:textId="77777777" w:rsidR="00DD6945" w:rsidRPr="00DD6945" w:rsidRDefault="00DD6945" w:rsidP="00F571AE">
      <w:pPr>
        <w:jc w:val="center"/>
        <w:rPr>
          <w:lang w:val="de-DE"/>
        </w:rPr>
      </w:pPr>
      <w:r w:rsidRPr="00DD6945">
        <w:rPr>
          <w:noProof/>
          <w:lang w:val="de-DE"/>
        </w:rPr>
        <w:drawing>
          <wp:inline distT="0" distB="0" distL="0" distR="0" wp14:anchorId="23957CF0" wp14:editId="38E6C068">
            <wp:extent cx="1272540" cy="1272540"/>
            <wp:effectExtent l="0" t="0" r="3810" b="3810"/>
            <wp:docPr id="820758441" name="Picture 55" descr="F34a-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F34a-S3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p w14:paraId="1EFD8456" w14:textId="77777777" w:rsidR="00DD6945" w:rsidRPr="00DD6945" w:rsidRDefault="00DD6945" w:rsidP="00F571AE">
      <w:pPr>
        <w:jc w:val="center"/>
        <w:rPr>
          <w:color w:val="000000"/>
          <w:lang w:val="de-DE"/>
        </w:rPr>
      </w:pPr>
      <w:r w:rsidRPr="00DD6945">
        <w:rPr>
          <w:color w:val="000000"/>
          <w:lang w:val="de-DE"/>
        </w:rPr>
        <w:t>Historisches Denkmal</w:t>
      </w:r>
    </w:p>
    <w:p w14:paraId="7ECA9DBF" w14:textId="77777777" w:rsidR="00DD6945" w:rsidRPr="00DD6945" w:rsidRDefault="00DD6945" w:rsidP="00F571AE">
      <w:pPr>
        <w:jc w:val="both"/>
        <w:rPr>
          <w:lang w:val="de-DE"/>
        </w:rPr>
      </w:pPr>
    </w:p>
    <w:p w14:paraId="61B47636" w14:textId="77777777" w:rsidR="00E91202" w:rsidRDefault="00E91202">
      <w:pPr>
        <w:rPr>
          <w:lang w:val="de-DE"/>
        </w:rPr>
      </w:pPr>
      <w:r>
        <w:rPr>
          <w:lang w:val="de-DE"/>
        </w:rPr>
        <w:br w:type="page"/>
      </w:r>
    </w:p>
    <w:p w14:paraId="3E12A5AB" w14:textId="7A45C571" w:rsidR="00DD6945" w:rsidRPr="00DD6945" w:rsidRDefault="00DD6945" w:rsidP="00F571AE">
      <w:pPr>
        <w:jc w:val="center"/>
        <w:rPr>
          <w:lang w:val="de-DE"/>
        </w:rPr>
      </w:pPr>
      <w:r w:rsidRPr="00DD6945">
        <w:rPr>
          <w:lang w:val="de-DE"/>
        </w:rPr>
        <w:lastRenderedPageBreak/>
        <w:t>S.32</w:t>
      </w:r>
    </w:p>
    <w:p w14:paraId="6C6A5F92" w14:textId="77777777" w:rsidR="00DD6945" w:rsidRPr="00DD6945" w:rsidRDefault="00DD6945" w:rsidP="00F571AE">
      <w:pPr>
        <w:jc w:val="center"/>
        <w:rPr>
          <w:lang w:val="de-DE"/>
        </w:rPr>
      </w:pPr>
      <w:r w:rsidRPr="00DD6945">
        <w:rPr>
          <w:lang w:val="de-DE"/>
        </w:rPr>
        <w:t>Beispiel:</w:t>
      </w:r>
    </w:p>
    <w:p w14:paraId="47E144B2" w14:textId="77777777" w:rsidR="00DD6945" w:rsidRPr="00DD6945" w:rsidRDefault="00DD6945" w:rsidP="00F571AE">
      <w:pPr>
        <w:jc w:val="center"/>
        <w:rPr>
          <w:lang w:val="de-DE"/>
        </w:rPr>
      </w:pPr>
      <w:r w:rsidRPr="00DD6945">
        <w:rPr>
          <w:noProof/>
          <w:lang w:val="de-DE"/>
        </w:rPr>
        <w:drawing>
          <wp:inline distT="0" distB="0" distL="0" distR="0" wp14:anchorId="0770189F" wp14:editId="726D4022">
            <wp:extent cx="2339340" cy="1147601"/>
            <wp:effectExtent l="0" t="0" r="3810" b="0"/>
            <wp:docPr id="940086927" name="Picture 56" descr="F35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F35S3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353220" cy="1154410"/>
                    </a:xfrm>
                    <a:prstGeom prst="rect">
                      <a:avLst/>
                    </a:prstGeom>
                    <a:noFill/>
                    <a:ln>
                      <a:noFill/>
                    </a:ln>
                  </pic:spPr>
                </pic:pic>
              </a:graphicData>
            </a:graphic>
          </wp:inline>
        </w:drawing>
      </w:r>
    </w:p>
    <w:p w14:paraId="281546CB" w14:textId="77777777" w:rsidR="00DD6945" w:rsidRPr="00DD6945" w:rsidRDefault="00DD6945" w:rsidP="00F571AE">
      <w:pPr>
        <w:jc w:val="center"/>
        <w:rPr>
          <w:color w:val="000000"/>
          <w:lang w:val="de-DE"/>
        </w:rPr>
      </w:pPr>
      <w:r w:rsidRPr="00DD6945">
        <w:rPr>
          <w:color w:val="000000"/>
          <w:lang w:val="de-DE"/>
        </w:rPr>
        <w:t>Ruinen</w:t>
      </w:r>
    </w:p>
    <w:p w14:paraId="5349A353" w14:textId="77777777" w:rsidR="00DD6945" w:rsidRPr="00DD6945" w:rsidRDefault="00DD6945" w:rsidP="00F571AE">
      <w:pPr>
        <w:jc w:val="both"/>
        <w:rPr>
          <w:lang w:val="de-DE"/>
        </w:rPr>
      </w:pPr>
    </w:p>
    <w:p w14:paraId="4B0B8F3A" w14:textId="77777777" w:rsidR="00DD6945" w:rsidRPr="00DD6945" w:rsidRDefault="00DD6945" w:rsidP="00F571AE">
      <w:pPr>
        <w:jc w:val="center"/>
        <w:rPr>
          <w:lang w:val="de-DE"/>
        </w:rPr>
      </w:pPr>
      <w:r w:rsidRPr="00DD6945">
        <w:rPr>
          <w:lang w:val="de-DE"/>
        </w:rPr>
        <w:t>S.33</w:t>
      </w:r>
    </w:p>
    <w:p w14:paraId="15828960" w14:textId="77777777" w:rsidR="00DD6945" w:rsidRPr="00DD6945" w:rsidRDefault="00DD6945" w:rsidP="00F571AE">
      <w:pPr>
        <w:jc w:val="center"/>
        <w:rPr>
          <w:lang w:val="de-DE"/>
        </w:rPr>
      </w:pPr>
      <w:r w:rsidRPr="00DD6945">
        <w:rPr>
          <w:lang w:val="de-DE"/>
        </w:rPr>
        <w:t>Beispiel:</w:t>
      </w:r>
    </w:p>
    <w:p w14:paraId="4BDCF187" w14:textId="77777777" w:rsidR="00DD6945" w:rsidRPr="00DD6945" w:rsidRDefault="00DD6945" w:rsidP="00F571AE">
      <w:pPr>
        <w:jc w:val="center"/>
        <w:rPr>
          <w:lang w:val="de-DE"/>
        </w:rPr>
      </w:pPr>
      <w:r w:rsidRPr="00DD6945">
        <w:rPr>
          <w:noProof/>
          <w:lang w:val="de-DE"/>
        </w:rPr>
        <w:drawing>
          <wp:inline distT="0" distB="0" distL="0" distR="0" wp14:anchorId="64425747" wp14:editId="601B339B">
            <wp:extent cx="2232660" cy="1299608"/>
            <wp:effectExtent l="0" t="0" r="0" b="0"/>
            <wp:docPr id="1179727470" name="Picture 57" descr="F35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F35S3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46600" cy="1307722"/>
                    </a:xfrm>
                    <a:prstGeom prst="rect">
                      <a:avLst/>
                    </a:prstGeom>
                    <a:noFill/>
                    <a:ln>
                      <a:noFill/>
                    </a:ln>
                  </pic:spPr>
                </pic:pic>
              </a:graphicData>
            </a:graphic>
          </wp:inline>
        </w:drawing>
      </w:r>
    </w:p>
    <w:p w14:paraId="762AB715" w14:textId="77777777" w:rsidR="00DD6945" w:rsidRPr="00DD6945" w:rsidRDefault="00DD6945" w:rsidP="00F571AE">
      <w:pPr>
        <w:jc w:val="center"/>
        <w:rPr>
          <w:color w:val="000000"/>
          <w:lang w:val="de-DE"/>
        </w:rPr>
      </w:pPr>
      <w:r w:rsidRPr="00DD6945">
        <w:rPr>
          <w:color w:val="000000"/>
          <w:lang w:val="de-DE"/>
        </w:rPr>
        <w:t>Kloster, Abtei</w:t>
      </w:r>
    </w:p>
    <w:p w14:paraId="5FBEA82C" w14:textId="77777777" w:rsidR="00DD6945" w:rsidRPr="00DD6945" w:rsidRDefault="00DD6945" w:rsidP="00F571AE">
      <w:pPr>
        <w:jc w:val="both"/>
        <w:rPr>
          <w:lang w:val="de-DE"/>
        </w:rPr>
      </w:pPr>
    </w:p>
    <w:p w14:paraId="30469074" w14:textId="77777777" w:rsidR="00DD6945" w:rsidRPr="00DD6945" w:rsidRDefault="00DD6945" w:rsidP="00F571AE">
      <w:pPr>
        <w:jc w:val="center"/>
        <w:rPr>
          <w:lang w:val="de-DE"/>
        </w:rPr>
      </w:pPr>
      <w:r w:rsidRPr="00DD6945">
        <w:rPr>
          <w:lang w:val="de-DE"/>
        </w:rPr>
        <w:t>S.34</w:t>
      </w:r>
    </w:p>
    <w:p w14:paraId="1E207E45" w14:textId="77777777" w:rsidR="00DD6945" w:rsidRPr="00DD6945" w:rsidRDefault="00DD6945" w:rsidP="00F571AE">
      <w:pPr>
        <w:jc w:val="center"/>
        <w:rPr>
          <w:lang w:val="de-DE"/>
        </w:rPr>
      </w:pPr>
      <w:r w:rsidRPr="00DD6945">
        <w:rPr>
          <w:lang w:val="de-DE"/>
        </w:rPr>
        <w:t>Beispiel:</w:t>
      </w:r>
    </w:p>
    <w:p w14:paraId="5F98E585" w14:textId="77777777" w:rsidR="00DD6945" w:rsidRPr="00DD6945" w:rsidRDefault="00DD6945" w:rsidP="00F571AE">
      <w:pPr>
        <w:jc w:val="center"/>
        <w:rPr>
          <w:lang w:val="de-DE"/>
        </w:rPr>
      </w:pPr>
      <w:r w:rsidRPr="00DD6945">
        <w:rPr>
          <w:noProof/>
          <w:lang w:val="de-DE"/>
        </w:rPr>
        <w:drawing>
          <wp:inline distT="0" distB="0" distL="0" distR="0" wp14:anchorId="0E97A1F8" wp14:editId="6A2D66B5">
            <wp:extent cx="1485900" cy="1704975"/>
            <wp:effectExtent l="0" t="0" r="0" b="0"/>
            <wp:docPr id="1023456287" name="Picture 58" descr="F35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F35S3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85900" cy="1704975"/>
                    </a:xfrm>
                    <a:prstGeom prst="rect">
                      <a:avLst/>
                    </a:prstGeom>
                    <a:noFill/>
                    <a:ln>
                      <a:noFill/>
                    </a:ln>
                  </pic:spPr>
                </pic:pic>
              </a:graphicData>
            </a:graphic>
          </wp:inline>
        </w:drawing>
      </w:r>
    </w:p>
    <w:p w14:paraId="07AA11F6" w14:textId="77777777" w:rsidR="00DD6945" w:rsidRPr="00DD6945" w:rsidRDefault="00DD6945" w:rsidP="00F571AE">
      <w:pPr>
        <w:jc w:val="center"/>
        <w:rPr>
          <w:color w:val="000000"/>
          <w:lang w:val="de-DE"/>
        </w:rPr>
      </w:pPr>
      <w:r w:rsidRPr="00DD6945">
        <w:rPr>
          <w:color w:val="000000"/>
          <w:lang w:val="de-DE"/>
        </w:rPr>
        <w:t>Kultur-, Freizeit- oder Vergnügungspark</w:t>
      </w:r>
    </w:p>
    <w:p w14:paraId="227FBA66" w14:textId="77777777" w:rsidR="00DD6945" w:rsidRPr="00DD6945" w:rsidRDefault="00DD6945" w:rsidP="00F571AE">
      <w:pPr>
        <w:jc w:val="both"/>
        <w:rPr>
          <w:lang w:val="de-DE"/>
        </w:rPr>
      </w:pPr>
    </w:p>
    <w:p w14:paraId="191E9F18" w14:textId="77777777" w:rsidR="00DD6945" w:rsidRPr="00DD6945" w:rsidRDefault="00DD6945" w:rsidP="00F571AE">
      <w:pPr>
        <w:rPr>
          <w:color w:val="000000"/>
          <w:lang w:val="de-DE"/>
        </w:rPr>
      </w:pPr>
      <w:r w:rsidRPr="00DD6945">
        <w:rPr>
          <w:color w:val="000000"/>
          <w:lang w:val="de-DE"/>
        </w:rPr>
        <w:t>Ein parkspezifisches Logo in Schwarz auf weißem Grund kann benutzt werden.</w:t>
      </w:r>
    </w:p>
    <w:p w14:paraId="46CA0C7F" w14:textId="77777777" w:rsidR="00DD6945" w:rsidRPr="00DD6945" w:rsidRDefault="00DD6945" w:rsidP="00F571AE">
      <w:pPr>
        <w:jc w:val="both"/>
        <w:rPr>
          <w:lang w:val="de-DE"/>
        </w:rPr>
      </w:pPr>
    </w:p>
    <w:p w14:paraId="504E477E" w14:textId="77777777" w:rsidR="00DD6945" w:rsidRPr="00DD6945" w:rsidRDefault="00DD6945" w:rsidP="00F571AE">
      <w:pPr>
        <w:jc w:val="center"/>
        <w:rPr>
          <w:lang w:val="de-DE"/>
        </w:rPr>
      </w:pPr>
      <w:r w:rsidRPr="00DD6945">
        <w:rPr>
          <w:lang w:val="de-DE"/>
        </w:rPr>
        <w:t>S.35</w:t>
      </w:r>
    </w:p>
    <w:p w14:paraId="66198111" w14:textId="77777777" w:rsidR="00DD6945" w:rsidRPr="00DD6945" w:rsidRDefault="00DD6945" w:rsidP="00F571AE">
      <w:pPr>
        <w:jc w:val="center"/>
        <w:rPr>
          <w:lang w:val="de-DE"/>
        </w:rPr>
      </w:pPr>
      <w:r w:rsidRPr="00DD6945">
        <w:rPr>
          <w:lang w:val="de-DE"/>
        </w:rPr>
        <w:t>Beispiel:</w:t>
      </w:r>
    </w:p>
    <w:p w14:paraId="7B795046" w14:textId="77777777" w:rsidR="00DD6945" w:rsidRPr="00DD6945" w:rsidRDefault="00DD6945" w:rsidP="00F571AE">
      <w:pPr>
        <w:jc w:val="center"/>
        <w:rPr>
          <w:lang w:val="de-DE"/>
        </w:rPr>
      </w:pPr>
      <w:r w:rsidRPr="00DD6945">
        <w:rPr>
          <w:noProof/>
          <w:lang w:val="de-DE"/>
        </w:rPr>
        <w:drawing>
          <wp:inline distT="0" distB="0" distL="0" distR="0" wp14:anchorId="6ACA0FC2" wp14:editId="64CB75CB">
            <wp:extent cx="1203868" cy="1493520"/>
            <wp:effectExtent l="0" t="0" r="0" b="0"/>
            <wp:docPr id="381930790" name="Picture 59" descr="F35S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F35S351"/>
                    <pic:cNvPicPr>
                      <a:picLocks noChangeAspect="1" noChangeArrowheads="1"/>
                    </pic:cNvPicPr>
                  </pic:nvPicPr>
                  <pic:blipFill rotWithShape="1">
                    <a:blip r:embed="rId402">
                      <a:extLst>
                        <a:ext uri="{28A0092B-C50C-407E-A947-70E740481C1C}">
                          <a14:useLocalDpi xmlns:a14="http://schemas.microsoft.com/office/drawing/2010/main" val="0"/>
                        </a:ext>
                      </a:extLst>
                    </a:blip>
                    <a:srcRect t="14923" r="561" b="7565"/>
                    <a:stretch/>
                  </pic:blipFill>
                  <pic:spPr bwMode="auto">
                    <a:xfrm>
                      <a:off x="0" y="0"/>
                      <a:ext cx="1206797" cy="1497154"/>
                    </a:xfrm>
                    <a:prstGeom prst="rect">
                      <a:avLst/>
                    </a:prstGeom>
                    <a:noFill/>
                    <a:ln>
                      <a:noFill/>
                    </a:ln>
                    <a:extLst>
                      <a:ext uri="{53640926-AAD7-44D8-BBD7-CCE9431645EC}">
                        <a14:shadowObscured xmlns:a14="http://schemas.microsoft.com/office/drawing/2010/main"/>
                      </a:ext>
                    </a:extLst>
                  </pic:spPr>
                </pic:pic>
              </a:graphicData>
            </a:graphic>
          </wp:inline>
        </w:drawing>
      </w:r>
    </w:p>
    <w:p w14:paraId="0BE3AF6F" w14:textId="77777777" w:rsidR="00E91202" w:rsidRDefault="00E91202">
      <w:pPr>
        <w:rPr>
          <w:color w:val="000000"/>
          <w:lang w:val="de-DE"/>
        </w:rPr>
      </w:pPr>
      <w:r>
        <w:rPr>
          <w:color w:val="000000"/>
          <w:lang w:val="de-DE"/>
        </w:rPr>
        <w:br w:type="page"/>
      </w:r>
    </w:p>
    <w:p w14:paraId="78098B3B" w14:textId="6327E0B0" w:rsidR="00DD6945" w:rsidRPr="00DD6945" w:rsidRDefault="00DD6945" w:rsidP="00F571AE">
      <w:pPr>
        <w:rPr>
          <w:color w:val="000000"/>
          <w:lang w:val="de-DE"/>
        </w:rPr>
      </w:pPr>
      <w:r w:rsidRPr="00DD6945">
        <w:rPr>
          <w:color w:val="000000"/>
          <w:lang w:val="de-DE"/>
        </w:rPr>
        <w:lastRenderedPageBreak/>
        <w:t>Denkmal oder Sehenswürdigkeit, auf spezifische Weise abgebildet</w:t>
      </w:r>
    </w:p>
    <w:p w14:paraId="212F55BD" w14:textId="77777777" w:rsidR="00DD6945" w:rsidRPr="00DD6945" w:rsidRDefault="00DD6945" w:rsidP="00F571AE">
      <w:pPr>
        <w:jc w:val="both"/>
        <w:rPr>
          <w:lang w:val="de-DE"/>
        </w:rPr>
      </w:pPr>
    </w:p>
    <w:p w14:paraId="2FF8FE84" w14:textId="77777777" w:rsidR="00DD6945" w:rsidRPr="00DD6945" w:rsidRDefault="00DD6945" w:rsidP="00F571AE">
      <w:pPr>
        <w:jc w:val="center"/>
        <w:rPr>
          <w:lang w:val="de-DE"/>
        </w:rPr>
      </w:pPr>
      <w:r w:rsidRPr="00DD6945">
        <w:rPr>
          <w:lang w:val="de-DE"/>
        </w:rPr>
        <w:t>S.36</w:t>
      </w:r>
    </w:p>
    <w:p w14:paraId="7E48D309" w14:textId="77777777" w:rsidR="00DD6945" w:rsidRPr="00DD6945" w:rsidRDefault="00DD6945" w:rsidP="00F571AE">
      <w:pPr>
        <w:jc w:val="center"/>
        <w:rPr>
          <w:lang w:val="de-DE"/>
        </w:rPr>
      </w:pPr>
      <w:r w:rsidRPr="00DD6945">
        <w:rPr>
          <w:lang w:val="de-DE"/>
        </w:rPr>
        <w:t>Beispiel:</w:t>
      </w:r>
    </w:p>
    <w:p w14:paraId="4AD4EC3E" w14:textId="77777777" w:rsidR="00DD6945" w:rsidRPr="00DD6945" w:rsidRDefault="00DD6945" w:rsidP="00F571AE">
      <w:pPr>
        <w:jc w:val="center"/>
        <w:rPr>
          <w:lang w:val="de-DE"/>
        </w:rPr>
      </w:pPr>
      <w:r w:rsidRPr="00DD6945">
        <w:rPr>
          <w:noProof/>
          <w:lang w:val="de-DE"/>
        </w:rPr>
        <w:drawing>
          <wp:inline distT="0" distB="0" distL="0" distR="0" wp14:anchorId="6C72D15F" wp14:editId="0BD7278B">
            <wp:extent cx="1790700" cy="1390650"/>
            <wp:effectExtent l="0" t="0" r="0" b="0"/>
            <wp:docPr id="1801455025" name="Picture 60" descr="F34a-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F34a-S3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p w14:paraId="6577D69F" w14:textId="77777777" w:rsidR="00DD6945" w:rsidRPr="00DD6945" w:rsidRDefault="00DD6945" w:rsidP="00F571AE">
      <w:pPr>
        <w:jc w:val="center"/>
        <w:rPr>
          <w:color w:val="000000"/>
          <w:lang w:val="de-DE"/>
        </w:rPr>
      </w:pPr>
      <w:r w:rsidRPr="00DD6945">
        <w:rPr>
          <w:color w:val="000000"/>
          <w:lang w:val="de-DE"/>
        </w:rPr>
        <w:t>Naturpark</w:t>
      </w:r>
    </w:p>
    <w:p w14:paraId="41717245" w14:textId="77777777" w:rsidR="00DD6945" w:rsidRPr="00DD6945" w:rsidRDefault="00DD6945" w:rsidP="00F571AE">
      <w:pPr>
        <w:jc w:val="both"/>
        <w:rPr>
          <w:lang w:val="de-DE"/>
        </w:rPr>
      </w:pPr>
    </w:p>
    <w:p w14:paraId="3839991C" w14:textId="77777777" w:rsidR="00DD6945" w:rsidRPr="00DD6945" w:rsidRDefault="00DD6945" w:rsidP="00F571AE">
      <w:pPr>
        <w:jc w:val="both"/>
        <w:rPr>
          <w:lang w:val="de-DE"/>
        </w:rPr>
      </w:pPr>
    </w:p>
    <w:p w14:paraId="701A8B6B" w14:textId="5006BF85" w:rsidR="00233F36" w:rsidRPr="00DD6945" w:rsidRDefault="00DD6945" w:rsidP="00E1687C">
      <w:pPr>
        <w:jc w:val="both"/>
        <w:rPr>
          <w:lang w:val="de-DE"/>
        </w:rPr>
      </w:pPr>
      <w:r w:rsidRPr="00DD6945">
        <w:rPr>
          <w:lang w:val="de-DE"/>
        </w:rPr>
        <w:tab/>
      </w:r>
    </w:p>
    <w:sectPr w:rsidR="00233F36" w:rsidRPr="00DD6945" w:rsidSect="00DD6945">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D740F00"/>
    <w:lvl w:ilvl="0">
      <w:numFmt w:val="bullet"/>
      <w:lvlText w:val="*"/>
      <w:lvlJc w:val="left"/>
    </w:lvl>
  </w:abstractNum>
  <w:num w:numId="1" w16cid:durableId="416170538">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44"/>
    <w:rsid w:val="0001139F"/>
    <w:rsid w:val="00053927"/>
    <w:rsid w:val="0008442B"/>
    <w:rsid w:val="0008689C"/>
    <w:rsid w:val="000A562A"/>
    <w:rsid w:val="000F40A2"/>
    <w:rsid w:val="000F5F44"/>
    <w:rsid w:val="00127CA8"/>
    <w:rsid w:val="001D5744"/>
    <w:rsid w:val="00217221"/>
    <w:rsid w:val="00233F36"/>
    <w:rsid w:val="00266D2A"/>
    <w:rsid w:val="002A1F4E"/>
    <w:rsid w:val="003024C1"/>
    <w:rsid w:val="00330774"/>
    <w:rsid w:val="003725C6"/>
    <w:rsid w:val="00385261"/>
    <w:rsid w:val="004F0197"/>
    <w:rsid w:val="0051470C"/>
    <w:rsid w:val="005D55BA"/>
    <w:rsid w:val="006F4381"/>
    <w:rsid w:val="00786C4F"/>
    <w:rsid w:val="007A515C"/>
    <w:rsid w:val="007D5F55"/>
    <w:rsid w:val="00800E1A"/>
    <w:rsid w:val="008B647D"/>
    <w:rsid w:val="008C2124"/>
    <w:rsid w:val="00990EEA"/>
    <w:rsid w:val="00AA29FC"/>
    <w:rsid w:val="00AA413E"/>
    <w:rsid w:val="00AB18C3"/>
    <w:rsid w:val="00B27BE9"/>
    <w:rsid w:val="00B56114"/>
    <w:rsid w:val="00C43D43"/>
    <w:rsid w:val="00C80000"/>
    <w:rsid w:val="00CA081B"/>
    <w:rsid w:val="00CE0F42"/>
    <w:rsid w:val="00D451F7"/>
    <w:rsid w:val="00DC56FB"/>
    <w:rsid w:val="00DD5F2F"/>
    <w:rsid w:val="00DD6945"/>
    <w:rsid w:val="00DD7277"/>
    <w:rsid w:val="00E1687C"/>
    <w:rsid w:val="00E91202"/>
    <w:rsid w:val="00F2168C"/>
    <w:rsid w:val="00F24CD9"/>
    <w:rsid w:val="00F41731"/>
    <w:rsid w:val="00F80FD4"/>
    <w:rsid w:val="00FB5B96"/>
    <w:rsid w:val="00FD5D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C451B0"/>
  <w15:docId w15:val="{29FC29FF-A540-4D15-80E3-2FC787CA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945"/>
    <w:rPr>
      <w:sz w:val="24"/>
      <w:szCs w:val="24"/>
      <w:lang w:val="fr-FR" w:eastAsia="fr-FR"/>
    </w:rPr>
  </w:style>
  <w:style w:type="paragraph" w:styleId="Titre1">
    <w:name w:val="heading 1"/>
    <w:basedOn w:val="Normal"/>
    <w:next w:val="Normal"/>
    <w:link w:val="Titre1Car"/>
    <w:uiPriority w:val="9"/>
    <w:qFormat/>
    <w:locked/>
    <w:rsid w:val="00DD6945"/>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paragraph" w:styleId="Titre2">
    <w:name w:val="heading 2"/>
    <w:basedOn w:val="Normal"/>
    <w:next w:val="Normal"/>
    <w:link w:val="Titre2Car"/>
    <w:uiPriority w:val="9"/>
    <w:semiHidden/>
    <w:unhideWhenUsed/>
    <w:qFormat/>
    <w:locked/>
    <w:rsid w:val="00DD6945"/>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paragraph" w:styleId="Titre3">
    <w:name w:val="heading 3"/>
    <w:basedOn w:val="Normal"/>
    <w:next w:val="Normal"/>
    <w:link w:val="Titre3Car"/>
    <w:uiPriority w:val="9"/>
    <w:semiHidden/>
    <w:unhideWhenUsed/>
    <w:qFormat/>
    <w:locked/>
    <w:rsid w:val="00DD6945"/>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paragraph" w:styleId="Titre4">
    <w:name w:val="heading 4"/>
    <w:basedOn w:val="Normal"/>
    <w:next w:val="Normal"/>
    <w:link w:val="Titre4Car"/>
    <w:uiPriority w:val="9"/>
    <w:semiHidden/>
    <w:unhideWhenUsed/>
    <w:qFormat/>
    <w:locked/>
    <w:rsid w:val="00DD6945"/>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de-DE" w:eastAsia="en-US"/>
      <w14:ligatures w14:val="standardContextual"/>
    </w:rPr>
  </w:style>
  <w:style w:type="paragraph" w:styleId="Titre5">
    <w:name w:val="heading 5"/>
    <w:basedOn w:val="Normal"/>
    <w:next w:val="Normal"/>
    <w:link w:val="Titre5Car"/>
    <w:uiPriority w:val="9"/>
    <w:semiHidden/>
    <w:unhideWhenUsed/>
    <w:qFormat/>
    <w:locked/>
    <w:rsid w:val="00DD6945"/>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de-DE" w:eastAsia="en-US"/>
      <w14:ligatures w14:val="standardContextual"/>
    </w:rPr>
  </w:style>
  <w:style w:type="paragraph" w:styleId="Titre6">
    <w:name w:val="heading 6"/>
    <w:basedOn w:val="Normal"/>
    <w:next w:val="Normal"/>
    <w:link w:val="Titre6Car"/>
    <w:uiPriority w:val="9"/>
    <w:semiHidden/>
    <w:unhideWhenUsed/>
    <w:qFormat/>
    <w:locked/>
    <w:rsid w:val="00DD694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e-DE" w:eastAsia="en-US"/>
      <w14:ligatures w14:val="standardContextual"/>
    </w:rPr>
  </w:style>
  <w:style w:type="paragraph" w:styleId="Titre7">
    <w:name w:val="heading 7"/>
    <w:basedOn w:val="Normal"/>
    <w:next w:val="Normal"/>
    <w:link w:val="Titre7Car"/>
    <w:uiPriority w:val="9"/>
    <w:semiHidden/>
    <w:unhideWhenUsed/>
    <w:qFormat/>
    <w:locked/>
    <w:rsid w:val="00DD694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e-DE" w:eastAsia="en-US"/>
      <w14:ligatures w14:val="standardContextual"/>
    </w:rPr>
  </w:style>
  <w:style w:type="paragraph" w:styleId="Titre8">
    <w:name w:val="heading 8"/>
    <w:basedOn w:val="Normal"/>
    <w:next w:val="Normal"/>
    <w:link w:val="Titre8Car"/>
    <w:uiPriority w:val="9"/>
    <w:semiHidden/>
    <w:unhideWhenUsed/>
    <w:qFormat/>
    <w:locked/>
    <w:rsid w:val="00DD694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e-DE" w:eastAsia="en-US"/>
      <w14:ligatures w14:val="standardContextual"/>
    </w:rPr>
  </w:style>
  <w:style w:type="paragraph" w:styleId="Titre9">
    <w:name w:val="heading 9"/>
    <w:basedOn w:val="Normal"/>
    <w:next w:val="Normal"/>
    <w:link w:val="Titre9Car"/>
    <w:uiPriority w:val="9"/>
    <w:semiHidden/>
    <w:unhideWhenUsed/>
    <w:qFormat/>
    <w:locked/>
    <w:rsid w:val="00DD6945"/>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e-DE"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uiPriority w:val="99"/>
    <w:rsid w:val="00217221"/>
    <w:pPr>
      <w:widowControl w:val="0"/>
      <w:autoSpaceDE w:val="0"/>
      <w:autoSpaceDN w:val="0"/>
      <w:adjustRightInd w:val="0"/>
      <w:ind w:left="340" w:hanging="340"/>
    </w:pPr>
    <w:rPr>
      <w:rFonts w:ascii="Courier" w:hAnsi="Courier"/>
      <w:lang w:val="en-US"/>
    </w:rPr>
  </w:style>
  <w:style w:type="character" w:customStyle="1" w:styleId="Titre1Car">
    <w:name w:val="Titre 1 Car"/>
    <w:basedOn w:val="Policepardfaut"/>
    <w:link w:val="Titre1"/>
    <w:uiPriority w:val="9"/>
    <w:rsid w:val="00DD6945"/>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character" w:customStyle="1" w:styleId="Titre2Car">
    <w:name w:val="Titre 2 Car"/>
    <w:basedOn w:val="Policepardfaut"/>
    <w:link w:val="Titre2"/>
    <w:uiPriority w:val="9"/>
    <w:semiHidden/>
    <w:rsid w:val="00DD6945"/>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character" w:customStyle="1" w:styleId="Titre3Car">
    <w:name w:val="Titre 3 Car"/>
    <w:basedOn w:val="Policepardfaut"/>
    <w:link w:val="Titre3"/>
    <w:uiPriority w:val="9"/>
    <w:semiHidden/>
    <w:rsid w:val="00DD6945"/>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character" w:customStyle="1" w:styleId="Titre4Car">
    <w:name w:val="Titre 4 Car"/>
    <w:basedOn w:val="Policepardfaut"/>
    <w:link w:val="Titre4"/>
    <w:uiPriority w:val="9"/>
    <w:semiHidden/>
    <w:rsid w:val="00DD6945"/>
    <w:rPr>
      <w:rFonts w:asciiTheme="minorHAnsi" w:eastAsiaTheme="majorEastAsia" w:hAnsiTheme="minorHAnsi" w:cstheme="majorBidi"/>
      <w:i/>
      <w:iCs/>
      <w:color w:val="365F91" w:themeColor="accent1" w:themeShade="BF"/>
      <w:kern w:val="2"/>
      <w:lang w:val="de-DE" w:eastAsia="en-US"/>
      <w14:ligatures w14:val="standardContextual"/>
    </w:rPr>
  </w:style>
  <w:style w:type="character" w:customStyle="1" w:styleId="Titre5Car">
    <w:name w:val="Titre 5 Car"/>
    <w:basedOn w:val="Policepardfaut"/>
    <w:link w:val="Titre5"/>
    <w:uiPriority w:val="9"/>
    <w:semiHidden/>
    <w:rsid w:val="00DD6945"/>
    <w:rPr>
      <w:rFonts w:asciiTheme="minorHAnsi" w:eastAsiaTheme="majorEastAsia" w:hAnsiTheme="minorHAnsi" w:cstheme="majorBidi"/>
      <w:color w:val="365F91" w:themeColor="accent1" w:themeShade="BF"/>
      <w:kern w:val="2"/>
      <w:lang w:val="de-DE" w:eastAsia="en-US"/>
      <w14:ligatures w14:val="standardContextual"/>
    </w:rPr>
  </w:style>
  <w:style w:type="character" w:customStyle="1" w:styleId="Titre6Car">
    <w:name w:val="Titre 6 Car"/>
    <w:basedOn w:val="Policepardfaut"/>
    <w:link w:val="Titre6"/>
    <w:uiPriority w:val="9"/>
    <w:semiHidden/>
    <w:rsid w:val="00DD6945"/>
    <w:rPr>
      <w:rFonts w:asciiTheme="minorHAnsi" w:eastAsiaTheme="majorEastAsia" w:hAnsiTheme="minorHAnsi" w:cstheme="majorBidi"/>
      <w:i/>
      <w:iCs/>
      <w:color w:val="595959" w:themeColor="text1" w:themeTint="A6"/>
      <w:kern w:val="2"/>
      <w:lang w:val="de-DE" w:eastAsia="en-US"/>
      <w14:ligatures w14:val="standardContextual"/>
    </w:rPr>
  </w:style>
  <w:style w:type="character" w:customStyle="1" w:styleId="Titre7Car">
    <w:name w:val="Titre 7 Car"/>
    <w:basedOn w:val="Policepardfaut"/>
    <w:link w:val="Titre7"/>
    <w:uiPriority w:val="9"/>
    <w:semiHidden/>
    <w:rsid w:val="00DD6945"/>
    <w:rPr>
      <w:rFonts w:asciiTheme="minorHAnsi" w:eastAsiaTheme="majorEastAsia" w:hAnsiTheme="minorHAnsi" w:cstheme="majorBidi"/>
      <w:color w:val="595959" w:themeColor="text1" w:themeTint="A6"/>
      <w:kern w:val="2"/>
      <w:lang w:val="de-DE" w:eastAsia="en-US"/>
      <w14:ligatures w14:val="standardContextual"/>
    </w:rPr>
  </w:style>
  <w:style w:type="character" w:customStyle="1" w:styleId="Titre8Car">
    <w:name w:val="Titre 8 Car"/>
    <w:basedOn w:val="Policepardfaut"/>
    <w:link w:val="Titre8"/>
    <w:uiPriority w:val="9"/>
    <w:semiHidden/>
    <w:rsid w:val="00DD6945"/>
    <w:rPr>
      <w:rFonts w:asciiTheme="minorHAnsi" w:eastAsiaTheme="majorEastAsia" w:hAnsiTheme="minorHAnsi" w:cstheme="majorBidi"/>
      <w:i/>
      <w:iCs/>
      <w:color w:val="272727" w:themeColor="text1" w:themeTint="D8"/>
      <w:kern w:val="2"/>
      <w:lang w:val="de-DE" w:eastAsia="en-US"/>
      <w14:ligatures w14:val="standardContextual"/>
    </w:rPr>
  </w:style>
  <w:style w:type="character" w:customStyle="1" w:styleId="Titre9Car">
    <w:name w:val="Titre 9 Car"/>
    <w:basedOn w:val="Policepardfaut"/>
    <w:link w:val="Titre9"/>
    <w:uiPriority w:val="9"/>
    <w:semiHidden/>
    <w:rsid w:val="00DD6945"/>
    <w:rPr>
      <w:rFonts w:asciiTheme="minorHAnsi" w:eastAsiaTheme="majorEastAsia" w:hAnsiTheme="minorHAnsi" w:cstheme="majorBidi"/>
      <w:color w:val="272727" w:themeColor="text1" w:themeTint="D8"/>
      <w:kern w:val="2"/>
      <w:lang w:val="de-DE" w:eastAsia="en-US"/>
      <w14:ligatures w14:val="standardContextual"/>
    </w:rPr>
  </w:style>
  <w:style w:type="paragraph" w:styleId="Titre">
    <w:name w:val="Title"/>
    <w:basedOn w:val="Normal"/>
    <w:next w:val="Normal"/>
    <w:link w:val="TitreCar"/>
    <w:uiPriority w:val="10"/>
    <w:qFormat/>
    <w:locked/>
    <w:rsid w:val="00DD6945"/>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reCar">
    <w:name w:val="Titre Car"/>
    <w:basedOn w:val="Policepardfaut"/>
    <w:link w:val="Titre"/>
    <w:uiPriority w:val="10"/>
    <w:rsid w:val="00DD6945"/>
    <w:rPr>
      <w:rFonts w:asciiTheme="majorHAnsi" w:eastAsiaTheme="majorEastAsia" w:hAnsiTheme="majorHAnsi" w:cstheme="majorBidi"/>
      <w:spacing w:val="-10"/>
      <w:kern w:val="28"/>
      <w:sz w:val="56"/>
      <w:szCs w:val="56"/>
      <w:lang w:val="de-DE" w:eastAsia="en-US"/>
      <w14:ligatures w14:val="standardContextual"/>
    </w:rPr>
  </w:style>
  <w:style w:type="paragraph" w:styleId="Sous-titre">
    <w:name w:val="Subtitle"/>
    <w:basedOn w:val="Normal"/>
    <w:next w:val="Normal"/>
    <w:link w:val="Sous-titreCar"/>
    <w:uiPriority w:val="11"/>
    <w:qFormat/>
    <w:locked/>
    <w:rsid w:val="00DD694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Sous-titreCar">
    <w:name w:val="Sous-titre Car"/>
    <w:basedOn w:val="Policepardfaut"/>
    <w:link w:val="Sous-titre"/>
    <w:uiPriority w:val="11"/>
    <w:rsid w:val="00DD6945"/>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paragraph" w:styleId="Citation">
    <w:name w:val="Quote"/>
    <w:basedOn w:val="Normal"/>
    <w:next w:val="Normal"/>
    <w:link w:val="CitationCar"/>
    <w:uiPriority w:val="29"/>
    <w:qFormat/>
    <w:rsid w:val="00DD6945"/>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e-DE" w:eastAsia="en-US"/>
      <w14:ligatures w14:val="standardContextual"/>
    </w:rPr>
  </w:style>
  <w:style w:type="character" w:customStyle="1" w:styleId="CitationCar">
    <w:name w:val="Citation Car"/>
    <w:basedOn w:val="Policepardfaut"/>
    <w:link w:val="Citation"/>
    <w:uiPriority w:val="29"/>
    <w:rsid w:val="00DD6945"/>
    <w:rPr>
      <w:rFonts w:asciiTheme="minorHAnsi" w:eastAsiaTheme="minorHAnsi" w:hAnsiTheme="minorHAnsi" w:cstheme="minorBidi"/>
      <w:i/>
      <w:iCs/>
      <w:color w:val="404040" w:themeColor="text1" w:themeTint="BF"/>
      <w:kern w:val="2"/>
      <w:lang w:val="de-DE" w:eastAsia="en-US"/>
      <w14:ligatures w14:val="standardContextual"/>
    </w:rPr>
  </w:style>
  <w:style w:type="paragraph" w:styleId="Paragraphedeliste">
    <w:name w:val="List Paragraph"/>
    <w:basedOn w:val="Normal"/>
    <w:uiPriority w:val="34"/>
    <w:qFormat/>
    <w:rsid w:val="00DD6945"/>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styleId="Accentuationintense">
    <w:name w:val="Intense Emphasis"/>
    <w:basedOn w:val="Policepardfaut"/>
    <w:uiPriority w:val="21"/>
    <w:qFormat/>
    <w:rsid w:val="00DD6945"/>
    <w:rPr>
      <w:i/>
      <w:iCs/>
      <w:color w:val="365F91" w:themeColor="accent1" w:themeShade="BF"/>
    </w:rPr>
  </w:style>
  <w:style w:type="paragraph" w:styleId="Citationintense">
    <w:name w:val="Intense Quote"/>
    <w:basedOn w:val="Normal"/>
    <w:next w:val="Normal"/>
    <w:link w:val="CitationintenseCar"/>
    <w:uiPriority w:val="30"/>
    <w:qFormat/>
    <w:rsid w:val="00DD6945"/>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de-DE" w:eastAsia="en-US"/>
      <w14:ligatures w14:val="standardContextual"/>
    </w:rPr>
  </w:style>
  <w:style w:type="character" w:customStyle="1" w:styleId="CitationintenseCar">
    <w:name w:val="Citation intense Car"/>
    <w:basedOn w:val="Policepardfaut"/>
    <w:link w:val="Citationintense"/>
    <w:uiPriority w:val="30"/>
    <w:rsid w:val="00DD6945"/>
    <w:rPr>
      <w:rFonts w:asciiTheme="minorHAnsi" w:eastAsiaTheme="minorHAnsi" w:hAnsiTheme="minorHAnsi" w:cstheme="minorBidi"/>
      <w:i/>
      <w:iCs/>
      <w:color w:val="365F91" w:themeColor="accent1" w:themeShade="BF"/>
      <w:kern w:val="2"/>
      <w:lang w:val="de-DE" w:eastAsia="en-US"/>
      <w14:ligatures w14:val="standardContextual"/>
    </w:rPr>
  </w:style>
  <w:style w:type="character" w:styleId="Rfrenceintense">
    <w:name w:val="Intense Reference"/>
    <w:basedOn w:val="Policepardfaut"/>
    <w:uiPriority w:val="32"/>
    <w:qFormat/>
    <w:rsid w:val="00DD6945"/>
    <w:rPr>
      <w:b/>
      <w:bCs/>
      <w:smallCaps/>
      <w:color w:val="365F91" w:themeColor="accent1" w:themeShade="BF"/>
      <w:spacing w:val="5"/>
    </w:rPr>
  </w:style>
  <w:style w:type="table" w:styleId="Grilledutableau">
    <w:name w:val="Table Grid"/>
    <w:basedOn w:val="TableauNormal"/>
    <w:uiPriority w:val="39"/>
    <w:locked/>
    <w:rsid w:val="00DD6945"/>
    <w:rPr>
      <w:rFonts w:asciiTheme="minorHAnsi" w:eastAsiaTheme="minorHAnsi" w:hAnsiTheme="minorHAnsi" w:cstheme="minorBidi"/>
      <w:kern w:val="2"/>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6945"/>
    <w:pPr>
      <w:spacing w:before="100" w:beforeAutospacing="1" w:after="100" w:afterAutospacing="1"/>
    </w:pPr>
    <w:rPr>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4.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jpe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jp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jpg"/><Relationship Id="rId402" Type="http://schemas.openxmlformats.org/officeDocument/2006/relationships/image" Target="media/image397.wmf"/><Relationship Id="rId279" Type="http://schemas.openxmlformats.org/officeDocument/2006/relationships/image" Target="media/image275.jp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JPG"/><Relationship Id="rId399" Type="http://schemas.openxmlformats.org/officeDocument/2006/relationships/image" Target="media/image394.wmf"/><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1.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3.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7.png"/><Relationship Id="rId337" Type="http://schemas.openxmlformats.org/officeDocument/2006/relationships/image" Target="media/image332.png"/><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4.png"/><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390" Type="http://schemas.openxmlformats.org/officeDocument/2006/relationships/image" Target="media/image385.png"/><Relationship Id="rId404" Type="http://schemas.openxmlformats.org/officeDocument/2006/relationships/fontTable" Target="fontTable.xml"/><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1.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3.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61" Type="http://schemas.openxmlformats.org/officeDocument/2006/relationships/image" Target="media/image257.jpg"/><Relationship Id="rId14" Type="http://schemas.openxmlformats.org/officeDocument/2006/relationships/image" Target="media/image10.png"/><Relationship Id="rId56" Type="http://schemas.openxmlformats.org/officeDocument/2006/relationships/image" Target="media/image52.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4.pn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png"/><Relationship Id="rId370" Type="http://schemas.openxmlformats.org/officeDocument/2006/relationships/image" Target="media/image365.jpeg"/><Relationship Id="rId230" Type="http://schemas.openxmlformats.org/officeDocument/2006/relationships/image" Target="media/image226.png"/><Relationship Id="rId25" Type="http://schemas.openxmlformats.org/officeDocument/2006/relationships/image" Target="media/image21.png"/><Relationship Id="rId67" Type="http://schemas.openxmlformats.org/officeDocument/2006/relationships/image" Target="media/image63.png"/><Relationship Id="rId272" Type="http://schemas.openxmlformats.org/officeDocument/2006/relationships/image" Target="media/image268.jpg"/><Relationship Id="rId328" Type="http://schemas.openxmlformats.org/officeDocument/2006/relationships/image" Target="media/image323.png"/><Relationship Id="rId132" Type="http://schemas.openxmlformats.org/officeDocument/2006/relationships/image" Target="media/image128.png"/><Relationship Id="rId174" Type="http://schemas.openxmlformats.org/officeDocument/2006/relationships/image" Target="media/image170.png"/><Relationship Id="rId381" Type="http://schemas.openxmlformats.org/officeDocument/2006/relationships/image" Target="media/image376.png"/><Relationship Id="rId241" Type="http://schemas.openxmlformats.org/officeDocument/2006/relationships/image" Target="media/image237.png"/><Relationship Id="rId36" Type="http://schemas.openxmlformats.org/officeDocument/2006/relationships/image" Target="media/image32.png"/><Relationship Id="rId283" Type="http://schemas.openxmlformats.org/officeDocument/2006/relationships/image" Target="media/image279.png"/><Relationship Id="rId339" Type="http://schemas.openxmlformats.org/officeDocument/2006/relationships/image" Target="media/image334.png"/><Relationship Id="rId78" Type="http://schemas.openxmlformats.org/officeDocument/2006/relationships/image" Target="media/image74.png"/><Relationship Id="rId101" Type="http://schemas.openxmlformats.org/officeDocument/2006/relationships/image" Target="media/image97.png"/><Relationship Id="rId143" Type="http://schemas.openxmlformats.org/officeDocument/2006/relationships/image" Target="media/image139.png"/><Relationship Id="rId185" Type="http://schemas.openxmlformats.org/officeDocument/2006/relationships/image" Target="media/image181.png"/><Relationship Id="rId350" Type="http://schemas.openxmlformats.org/officeDocument/2006/relationships/image" Target="media/image345.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7.png"/><Relationship Id="rId252" Type="http://schemas.openxmlformats.org/officeDocument/2006/relationships/image" Target="media/image248.png"/><Relationship Id="rId294" Type="http://schemas.openxmlformats.org/officeDocument/2006/relationships/image" Target="media/image290.png"/><Relationship Id="rId308" Type="http://schemas.openxmlformats.org/officeDocument/2006/relationships/image" Target="media/image303.png"/><Relationship Id="rId47" Type="http://schemas.openxmlformats.org/officeDocument/2006/relationships/image" Target="media/image43.png"/><Relationship Id="rId89" Type="http://schemas.openxmlformats.org/officeDocument/2006/relationships/image" Target="media/image85.png"/><Relationship Id="rId112" Type="http://schemas.openxmlformats.org/officeDocument/2006/relationships/image" Target="media/image108.png"/><Relationship Id="rId154" Type="http://schemas.openxmlformats.org/officeDocument/2006/relationships/image" Target="media/image150.png"/><Relationship Id="rId361" Type="http://schemas.openxmlformats.org/officeDocument/2006/relationships/image" Target="media/image356.png"/><Relationship Id="rId196" Type="http://schemas.openxmlformats.org/officeDocument/2006/relationships/image" Target="media/image192.jpeg"/><Relationship Id="rId16" Type="http://schemas.openxmlformats.org/officeDocument/2006/relationships/image" Target="media/image12.png"/><Relationship Id="rId221" Type="http://schemas.openxmlformats.org/officeDocument/2006/relationships/image" Target="media/image217.png"/><Relationship Id="rId263" Type="http://schemas.openxmlformats.org/officeDocument/2006/relationships/image" Target="media/image259.jpg"/><Relationship Id="rId319" Type="http://schemas.openxmlformats.org/officeDocument/2006/relationships/image" Target="media/image314.png"/><Relationship Id="rId58" Type="http://schemas.openxmlformats.org/officeDocument/2006/relationships/image" Target="media/image54.png"/><Relationship Id="rId123" Type="http://schemas.openxmlformats.org/officeDocument/2006/relationships/image" Target="media/image119.png"/><Relationship Id="rId330" Type="http://schemas.openxmlformats.org/officeDocument/2006/relationships/image" Target="media/image325.jpeg"/><Relationship Id="rId165" Type="http://schemas.openxmlformats.org/officeDocument/2006/relationships/image" Target="media/image161.png"/><Relationship Id="rId372" Type="http://schemas.openxmlformats.org/officeDocument/2006/relationships/image" Target="media/image367.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4.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5.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6.png"/><Relationship Id="rId362" Type="http://schemas.openxmlformats.org/officeDocument/2006/relationships/image" Target="media/image357.png"/><Relationship Id="rId383" Type="http://schemas.openxmlformats.org/officeDocument/2006/relationships/image" Target="media/image378.png"/><Relationship Id="rId201" Type="http://schemas.openxmlformats.org/officeDocument/2006/relationships/image" Target="media/image197.JP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5.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6.png"/><Relationship Id="rId352" Type="http://schemas.openxmlformats.org/officeDocument/2006/relationships/image" Target="media/image347.png"/><Relationship Id="rId373" Type="http://schemas.openxmlformats.org/officeDocument/2006/relationships/image" Target="media/image368.png"/><Relationship Id="rId394" Type="http://schemas.openxmlformats.org/officeDocument/2006/relationships/image" Target="media/image389.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5.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jpeg"/><Relationship Id="rId286" Type="http://schemas.openxmlformats.org/officeDocument/2006/relationships/image" Target="media/image282.jp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0.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jp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7.png"/><Relationship Id="rId333" Type="http://schemas.openxmlformats.org/officeDocument/2006/relationships/image" Target="media/image328.jpeg"/><Relationship Id="rId354" Type="http://schemas.openxmlformats.org/officeDocument/2006/relationships/image" Target="media/image349.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g"/><Relationship Id="rId189" Type="http://schemas.openxmlformats.org/officeDocument/2006/relationships/image" Target="media/image185.png"/><Relationship Id="rId375" Type="http://schemas.openxmlformats.org/officeDocument/2006/relationships/image" Target="media/image370.png"/><Relationship Id="rId396" Type="http://schemas.openxmlformats.org/officeDocument/2006/relationships/image" Target="media/image391.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microsoft.com/office/2007/relationships/hdphoto" Target="media/hdphoto1.wdp"/><Relationship Id="rId400" Type="http://schemas.openxmlformats.org/officeDocument/2006/relationships/image" Target="media/image395.wmf"/><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jpeg"/><Relationship Id="rId313" Type="http://schemas.openxmlformats.org/officeDocument/2006/relationships/image" Target="media/image308.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wmf"/><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jpg"/><Relationship Id="rId236" Type="http://schemas.openxmlformats.org/officeDocument/2006/relationships/image" Target="media/image232.png"/><Relationship Id="rId257" Type="http://schemas.openxmlformats.org/officeDocument/2006/relationships/image" Target="media/image253.jpg"/><Relationship Id="rId278" Type="http://schemas.openxmlformats.org/officeDocument/2006/relationships/image" Target="media/image274.png"/><Relationship Id="rId401" Type="http://schemas.openxmlformats.org/officeDocument/2006/relationships/image" Target="media/image396.wmf"/><Relationship Id="rId303" Type="http://schemas.openxmlformats.org/officeDocument/2006/relationships/image" Target="media/image298.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1.png"/><Relationship Id="rId160" Type="http://schemas.openxmlformats.org/officeDocument/2006/relationships/image" Target="media/image156.jpeg"/><Relationship Id="rId216" Type="http://schemas.openxmlformats.org/officeDocument/2006/relationships/image" Target="media/image212.JP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jp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jpg"/><Relationship Id="rId336" Type="http://schemas.openxmlformats.org/officeDocument/2006/relationships/image" Target="media/image331.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2.png"/><Relationship Id="rId238" Type="http://schemas.openxmlformats.org/officeDocument/2006/relationships/image" Target="media/image234.png"/><Relationship Id="rId291" Type="http://schemas.openxmlformats.org/officeDocument/2006/relationships/image" Target="media/image287.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jpeg"/><Relationship Id="rId389" Type="http://schemas.openxmlformats.org/officeDocument/2006/relationships/image" Target="media/image384.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jpg"/><Relationship Id="rId316" Type="http://schemas.openxmlformats.org/officeDocument/2006/relationships/image" Target="media/image311.jpe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3.png"/><Relationship Id="rId162" Type="http://schemas.openxmlformats.org/officeDocument/2006/relationships/image" Target="media/image158.png"/><Relationship Id="rId218" Type="http://schemas.openxmlformats.org/officeDocument/2006/relationships/image" Target="media/image214.png"/><Relationship Id="rId271" Type="http://schemas.openxmlformats.org/officeDocument/2006/relationships/image" Target="media/image267.jp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jpe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5.png"/><Relationship Id="rId240" Type="http://schemas.openxmlformats.org/officeDocument/2006/relationships/image" Target="media/image236.png"/><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38" Type="http://schemas.openxmlformats.org/officeDocument/2006/relationships/image" Target="media/image333.png"/><Relationship Id="rId8" Type="http://schemas.openxmlformats.org/officeDocument/2006/relationships/image" Target="media/image4.png"/><Relationship Id="rId142" Type="http://schemas.openxmlformats.org/officeDocument/2006/relationships/image" Target="media/image138.png"/><Relationship Id="rId184" Type="http://schemas.openxmlformats.org/officeDocument/2006/relationships/image" Target="media/image180.png"/><Relationship Id="rId391" Type="http://schemas.openxmlformats.org/officeDocument/2006/relationships/image" Target="media/image386.png"/><Relationship Id="rId405" Type="http://schemas.openxmlformats.org/officeDocument/2006/relationships/theme" Target="theme/theme1.xml"/><Relationship Id="rId251" Type="http://schemas.openxmlformats.org/officeDocument/2006/relationships/image" Target="media/image247.png"/><Relationship Id="rId46" Type="http://schemas.openxmlformats.org/officeDocument/2006/relationships/image" Target="media/image42.png"/><Relationship Id="rId293" Type="http://schemas.openxmlformats.org/officeDocument/2006/relationships/image" Target="media/image289.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5.png"/><Relationship Id="rId220" Type="http://schemas.openxmlformats.org/officeDocument/2006/relationships/image" Target="media/image216.png"/><Relationship Id="rId15" Type="http://schemas.openxmlformats.org/officeDocument/2006/relationships/image" Target="media/image11.png"/><Relationship Id="rId57" Type="http://schemas.openxmlformats.org/officeDocument/2006/relationships/image" Target="media/image53.png"/><Relationship Id="rId262" Type="http://schemas.openxmlformats.org/officeDocument/2006/relationships/image" Target="media/image258.jpg"/><Relationship Id="rId318" Type="http://schemas.openxmlformats.org/officeDocument/2006/relationships/image" Target="media/image313.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6.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png"/><Relationship Id="rId329" Type="http://schemas.openxmlformats.org/officeDocument/2006/relationships/image" Target="media/image324.png"/><Relationship Id="rId68" Type="http://schemas.openxmlformats.org/officeDocument/2006/relationships/image" Target="media/image64.png"/><Relationship Id="rId133" Type="http://schemas.openxmlformats.org/officeDocument/2006/relationships/image" Target="media/image129.jpeg"/><Relationship Id="rId175" Type="http://schemas.openxmlformats.org/officeDocument/2006/relationships/image" Target="media/image171.png"/><Relationship Id="rId340" Type="http://schemas.openxmlformats.org/officeDocument/2006/relationships/image" Target="media/image335.png"/><Relationship Id="rId200" Type="http://schemas.openxmlformats.org/officeDocument/2006/relationships/image" Target="media/image196.png"/><Relationship Id="rId382" Type="http://schemas.openxmlformats.org/officeDocument/2006/relationships/image" Target="media/image377.png"/><Relationship Id="rId242" Type="http://schemas.openxmlformats.org/officeDocument/2006/relationships/image" Target="media/image238.png"/><Relationship Id="rId284" Type="http://schemas.openxmlformats.org/officeDocument/2006/relationships/image" Target="media/image280.jpg"/><Relationship Id="rId37" Type="http://schemas.openxmlformats.org/officeDocument/2006/relationships/image" Target="media/image33.png"/><Relationship Id="rId79" Type="http://schemas.openxmlformats.org/officeDocument/2006/relationships/image" Target="media/image75.png"/><Relationship Id="rId102" Type="http://schemas.openxmlformats.org/officeDocument/2006/relationships/image" Target="media/image98.png"/><Relationship Id="rId144" Type="http://schemas.openxmlformats.org/officeDocument/2006/relationships/image" Target="media/image140.pn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6.png"/><Relationship Id="rId393" Type="http://schemas.openxmlformats.org/officeDocument/2006/relationships/image" Target="media/image3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163</Pages>
  <Words>24642</Words>
  <Characters>158599</Characters>
  <Application>Microsoft Office Word</Application>
  <DocSecurity>0</DocSecurity>
  <Lines>1321</Lines>
  <Paragraphs>365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Mireille Servais</cp:lastModifiedBy>
  <cp:revision>4</cp:revision>
  <dcterms:created xsi:type="dcterms:W3CDTF">2024-12-18T10:27:00Z</dcterms:created>
  <dcterms:modified xsi:type="dcterms:W3CDTF">2024-12-18T11:04:00Z</dcterms:modified>
</cp:coreProperties>
</file>