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1BDA" w14:textId="77777777" w:rsidR="0066038D" w:rsidRPr="0066038D" w:rsidRDefault="0066038D" w:rsidP="0066038D">
      <w:pPr>
        <w:jc w:val="center"/>
        <w:rPr>
          <w:b/>
          <w:bCs/>
          <w:lang w:val="de-DE"/>
        </w:rPr>
      </w:pPr>
      <w:r w:rsidRPr="0066038D">
        <w:rPr>
          <w:b/>
          <w:bCs/>
          <w:lang w:val="de-DE"/>
        </w:rPr>
        <w:t>18. MAI 2024 -</w:t>
      </w:r>
      <w:r w:rsidRPr="0066038D">
        <w:rPr>
          <w:b/>
          <w:lang w:val="de-DE"/>
        </w:rPr>
        <w:t xml:space="preserve"> Königlicher Erlass zur Abänderung des Königlichen Erlasses vom 14. Januar 2002 zur Schaffung des Föderalen Öffentlichen Dienstes Inneres</w:t>
      </w:r>
    </w:p>
    <w:p w14:paraId="281D7AEB" w14:textId="7ABACDDA" w:rsidR="00233F36" w:rsidRPr="000A562A" w:rsidRDefault="00233F36" w:rsidP="00786C4F">
      <w:pPr>
        <w:jc w:val="both"/>
        <w:rPr>
          <w:lang w:val="de-DE"/>
        </w:rPr>
      </w:pPr>
    </w:p>
    <w:p w14:paraId="6145D9F7" w14:textId="77777777" w:rsidR="00233F36" w:rsidRPr="00C80000" w:rsidRDefault="00233F36">
      <w:pPr>
        <w:rPr>
          <w:lang w:val="de-DE"/>
        </w:rPr>
      </w:pPr>
    </w:p>
    <w:p w14:paraId="4FC7D509" w14:textId="33139DA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6038D">
        <w:rPr>
          <w:lang w:val="de-DE"/>
        </w:rPr>
        <w:t>24. April 2026</w:t>
      </w:r>
      <w:r w:rsidRPr="00C80000">
        <w:rPr>
          <w:lang w:val="de-DE"/>
        </w:rPr>
        <w:t>)</w:t>
      </w:r>
    </w:p>
    <w:p w14:paraId="4044A139" w14:textId="77777777" w:rsidR="00233F36" w:rsidRPr="00127CA8" w:rsidRDefault="00233F36" w:rsidP="000F5F44">
      <w:pPr>
        <w:jc w:val="center"/>
        <w:rPr>
          <w:lang w:val="de-DE"/>
        </w:rPr>
      </w:pPr>
    </w:p>
    <w:p w14:paraId="23E9D137" w14:textId="77777777" w:rsidR="00233F36" w:rsidRPr="00C80000" w:rsidRDefault="00233F36" w:rsidP="00CA081B">
      <w:pPr>
        <w:jc w:val="center"/>
        <w:rPr>
          <w:lang w:val="de-DE"/>
        </w:rPr>
      </w:pPr>
    </w:p>
    <w:p w14:paraId="5C0BE5B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F78D3A1" w14:textId="77777777" w:rsidR="00E1687C" w:rsidRDefault="00E1687C" w:rsidP="00CA081B">
      <w:pPr>
        <w:jc w:val="both"/>
        <w:rPr>
          <w:lang w:val="de-DE"/>
        </w:rPr>
      </w:pPr>
    </w:p>
    <w:p w14:paraId="695BB721" w14:textId="77777777" w:rsidR="00E1687C" w:rsidRPr="00C80000" w:rsidRDefault="00E1687C" w:rsidP="00CA081B">
      <w:pPr>
        <w:jc w:val="both"/>
        <w:rPr>
          <w:lang w:val="de-DE"/>
        </w:rPr>
      </w:pPr>
    </w:p>
    <w:p w14:paraId="7E8D5F8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3A5AD38" w14:textId="77777777" w:rsidR="0066038D" w:rsidRPr="00AF0A24" w:rsidRDefault="0066038D" w:rsidP="00AF0A24">
      <w:pPr>
        <w:jc w:val="center"/>
        <w:rPr>
          <w:b/>
          <w:bCs/>
        </w:rPr>
      </w:pPr>
      <w:r>
        <w:rPr>
          <w:b/>
        </w:rPr>
        <w:lastRenderedPageBreak/>
        <w:t>FÖDERALER ÖFFENTLICHER DIENST INNERES</w:t>
      </w:r>
    </w:p>
    <w:p w14:paraId="55F2F1DE" w14:textId="77777777" w:rsidR="0066038D" w:rsidRDefault="0066038D" w:rsidP="00AF0A24"/>
    <w:p w14:paraId="6435B826" w14:textId="77777777" w:rsidR="0066038D" w:rsidRDefault="0066038D" w:rsidP="00AF0A24"/>
    <w:p w14:paraId="7BE67639" w14:textId="77777777" w:rsidR="0066038D" w:rsidRPr="00AF0A24" w:rsidRDefault="0066038D" w:rsidP="00AF0A24">
      <w:pPr>
        <w:jc w:val="center"/>
        <w:rPr>
          <w:b/>
          <w:bCs/>
        </w:rPr>
      </w:pPr>
      <w:r>
        <w:rPr>
          <w:b/>
          <w:bCs/>
        </w:rPr>
        <w:t>18. MAI 2024 -</w:t>
      </w:r>
      <w:r>
        <w:rPr>
          <w:b/>
        </w:rPr>
        <w:t xml:space="preserve"> Königlicher Erlass zur Abänderung des Königlichen Erlasses vom 14. Januar 2002 zur Schaffung des Föderalen Öffentlichen Dienstes Inneres</w:t>
      </w:r>
    </w:p>
    <w:p w14:paraId="5352628A" w14:textId="77777777" w:rsidR="0066038D" w:rsidRPr="00AF0A24" w:rsidRDefault="0066038D" w:rsidP="00AF0A24"/>
    <w:p w14:paraId="1A9B2F76" w14:textId="77777777" w:rsidR="0066038D" w:rsidRPr="00AF0A24" w:rsidRDefault="0066038D" w:rsidP="00AF0A24"/>
    <w:p w14:paraId="4E7887DA" w14:textId="77777777" w:rsidR="0066038D" w:rsidRPr="00AF0A24" w:rsidRDefault="0066038D" w:rsidP="00AF0A24">
      <w:pPr>
        <w:ind w:left="1416" w:firstLine="708"/>
        <w:jc w:val="both"/>
      </w:pPr>
      <w:r>
        <w:t>PHILIPPE, König der Belgier,</w:t>
      </w:r>
    </w:p>
    <w:p w14:paraId="010082B4" w14:textId="77777777" w:rsidR="0066038D" w:rsidRDefault="0066038D" w:rsidP="00AF0A24">
      <w:pPr>
        <w:jc w:val="both"/>
      </w:pPr>
    </w:p>
    <w:p w14:paraId="0BA2D1F7" w14:textId="77777777" w:rsidR="0066038D" w:rsidRPr="00AF0A24" w:rsidRDefault="0066038D" w:rsidP="00AF0A24">
      <w:pPr>
        <w:ind w:left="708" w:firstLine="708"/>
        <w:jc w:val="both"/>
      </w:pPr>
      <w:r>
        <w:t>Allen Gegenwärtigen und Zukünftigen, Unser Gruß!</w:t>
      </w:r>
    </w:p>
    <w:p w14:paraId="005DA868" w14:textId="77777777" w:rsidR="0066038D" w:rsidRDefault="0066038D" w:rsidP="00AF0A24">
      <w:pPr>
        <w:jc w:val="both"/>
      </w:pPr>
    </w:p>
    <w:p w14:paraId="24125B30" w14:textId="77777777" w:rsidR="0066038D" w:rsidRDefault="0066038D" w:rsidP="00AF0A24">
      <w:pPr>
        <w:jc w:val="both"/>
      </w:pPr>
    </w:p>
    <w:p w14:paraId="6F410183" w14:textId="77777777" w:rsidR="0066038D" w:rsidRPr="00AF0A24" w:rsidRDefault="0066038D" w:rsidP="00AF0A24">
      <w:pPr>
        <w:ind w:firstLine="708"/>
        <w:jc w:val="both"/>
      </w:pPr>
      <w:r>
        <w:t>Aufgrund der Verfassung, des Artikels 37;</w:t>
      </w:r>
    </w:p>
    <w:p w14:paraId="2BE3F098" w14:textId="77777777" w:rsidR="0066038D" w:rsidRDefault="0066038D" w:rsidP="00AF0A24">
      <w:pPr>
        <w:jc w:val="both"/>
      </w:pPr>
    </w:p>
    <w:p w14:paraId="6291CBF6" w14:textId="77777777" w:rsidR="0066038D" w:rsidRPr="00AF0A24" w:rsidRDefault="0066038D" w:rsidP="00AF0A24">
      <w:pPr>
        <w:ind w:firstLine="708"/>
        <w:jc w:val="both"/>
      </w:pPr>
      <w:r>
        <w:t>Aufgrund des Königlichen Erlasses vom 14. Januar 2002 zur Schaffung des Föderalen Öffentlichen Dienstes Inneres, abgeändert durch die Königlichen Erlasse vom 5. September 2002, 11. Juli 2003 und 26. April 2022;</w:t>
      </w:r>
    </w:p>
    <w:p w14:paraId="0E4A86EB" w14:textId="77777777" w:rsidR="0066038D" w:rsidRDefault="0066038D" w:rsidP="00AF0A24">
      <w:pPr>
        <w:jc w:val="both"/>
      </w:pPr>
    </w:p>
    <w:p w14:paraId="5C26A416" w14:textId="77777777" w:rsidR="0066038D" w:rsidRPr="00AF0A24" w:rsidRDefault="0066038D" w:rsidP="00AF0A24">
      <w:pPr>
        <w:ind w:firstLine="708"/>
        <w:jc w:val="both"/>
      </w:pPr>
      <w:r>
        <w:t>Aufgrund der Stellungnahme der Finanzinspektion vom 2. April 2024;</w:t>
      </w:r>
    </w:p>
    <w:p w14:paraId="5171BB1B" w14:textId="77777777" w:rsidR="0066038D" w:rsidRDefault="0066038D" w:rsidP="00AF0A24">
      <w:pPr>
        <w:jc w:val="both"/>
      </w:pPr>
    </w:p>
    <w:p w14:paraId="1323CFDB" w14:textId="77777777" w:rsidR="0066038D" w:rsidRPr="0066038D" w:rsidRDefault="0066038D" w:rsidP="00AF0A24">
      <w:pPr>
        <w:ind w:firstLine="708"/>
        <w:jc w:val="both"/>
        <w:rPr>
          <w:spacing w:val="2"/>
        </w:rPr>
      </w:pPr>
      <w:r w:rsidRPr="0066038D">
        <w:rPr>
          <w:spacing w:val="2"/>
        </w:rPr>
        <w:t>Aufgrund der Befreiung von der Durchführung der Auswirkungsanalyse beim Erlass von Vorschriften, die in Artikel 8 § 1 Nr. 4 des Gesetzes vom 15. Dezember 2013 zur Festlegung verschiedener Bestimmungen in Sachen administrative Vereinfachung erwähnt ist;</w:t>
      </w:r>
    </w:p>
    <w:p w14:paraId="5FE9BE40" w14:textId="77777777" w:rsidR="0066038D" w:rsidRPr="00AF0A24" w:rsidRDefault="0066038D" w:rsidP="00AF0A24">
      <w:pPr>
        <w:jc w:val="both"/>
      </w:pPr>
    </w:p>
    <w:p w14:paraId="25349836" w14:textId="77777777" w:rsidR="0066038D" w:rsidRPr="00AF0A24" w:rsidRDefault="0066038D" w:rsidP="00AF0A24">
      <w:pPr>
        <w:ind w:firstLine="708"/>
        <w:jc w:val="both"/>
      </w:pPr>
      <w:r>
        <w:t>Auf Vorschlag der Ministerin des Innern und der Staatssekretärin für Asyl und Migration</w:t>
      </w:r>
    </w:p>
    <w:p w14:paraId="6DC005DD" w14:textId="77777777" w:rsidR="0066038D" w:rsidRPr="00AF0A24" w:rsidRDefault="0066038D" w:rsidP="00AF0A24">
      <w:pPr>
        <w:jc w:val="both"/>
      </w:pPr>
    </w:p>
    <w:p w14:paraId="7AADDC9A" w14:textId="77777777" w:rsidR="0066038D" w:rsidRDefault="0066038D" w:rsidP="00AF0A24">
      <w:pPr>
        <w:jc w:val="both"/>
      </w:pPr>
    </w:p>
    <w:p w14:paraId="7AF500BE" w14:textId="77777777" w:rsidR="0066038D" w:rsidRPr="00AF0A24" w:rsidRDefault="0066038D" w:rsidP="00AF0A24">
      <w:pPr>
        <w:ind w:left="708" w:firstLine="708"/>
        <w:jc w:val="both"/>
      </w:pPr>
      <w:r>
        <w:t>Haben Wir beschlossen und erlassen Wir:</w:t>
      </w:r>
    </w:p>
    <w:p w14:paraId="242A8285" w14:textId="77777777" w:rsidR="0066038D" w:rsidRPr="00AF0A24" w:rsidRDefault="0066038D" w:rsidP="00AF0A24">
      <w:pPr>
        <w:jc w:val="both"/>
      </w:pPr>
    </w:p>
    <w:p w14:paraId="0DDDE7C9" w14:textId="77777777" w:rsidR="0066038D" w:rsidRDefault="0066038D" w:rsidP="00AF0A24">
      <w:pPr>
        <w:jc w:val="both"/>
      </w:pPr>
    </w:p>
    <w:p w14:paraId="1511B7BB" w14:textId="77777777" w:rsidR="0066038D" w:rsidRPr="00AF0A24" w:rsidRDefault="0066038D" w:rsidP="00AF0A24">
      <w:pPr>
        <w:ind w:firstLine="708"/>
        <w:jc w:val="both"/>
      </w:pPr>
      <w:r>
        <w:rPr>
          <w:b/>
        </w:rPr>
        <w:t>Artikel 1 -</w:t>
      </w:r>
      <w:r>
        <w:t> Artikel 2 § 1 Nr. 5 des Königlichen Erlasses vom 14. Januar 2002 zur Schaffung des Föderalen Öffentlichen Dienstes Inneres wird wie folgt ergänzt:</w:t>
      </w:r>
    </w:p>
    <w:p w14:paraId="63C22CC4" w14:textId="77777777" w:rsidR="0066038D" w:rsidRDefault="0066038D" w:rsidP="00AF0A24">
      <w:pPr>
        <w:jc w:val="both"/>
      </w:pPr>
    </w:p>
    <w:p w14:paraId="2B3C3F02" w14:textId="77777777" w:rsidR="0066038D" w:rsidRPr="00AF0A24" w:rsidRDefault="0066038D" w:rsidP="00AF0A24">
      <w:pPr>
        <w:ind w:firstLine="708"/>
        <w:jc w:val="both"/>
      </w:pPr>
      <w:r>
        <w:t>"- Verwaltung von offenen Aufnahmezentren für Asylsuchende,".</w:t>
      </w:r>
    </w:p>
    <w:p w14:paraId="414A0778" w14:textId="77777777" w:rsidR="0066038D" w:rsidRPr="00AF0A24" w:rsidRDefault="0066038D" w:rsidP="00AF0A24">
      <w:pPr>
        <w:jc w:val="both"/>
      </w:pPr>
    </w:p>
    <w:p w14:paraId="500D54F8" w14:textId="77777777" w:rsidR="0066038D" w:rsidRDefault="0066038D" w:rsidP="00AF0A24">
      <w:pPr>
        <w:jc w:val="both"/>
      </w:pPr>
    </w:p>
    <w:p w14:paraId="2A8187C9" w14:textId="77777777" w:rsidR="0066038D" w:rsidRPr="00AF0A24" w:rsidRDefault="0066038D" w:rsidP="00AF0A24">
      <w:pPr>
        <w:ind w:firstLine="708"/>
        <w:jc w:val="both"/>
      </w:pPr>
      <w:r>
        <w:rPr>
          <w:b/>
        </w:rPr>
        <w:t>Art. 2 -</w:t>
      </w:r>
      <w:r>
        <w:t xml:space="preserve"> Vorliegender Erlass tritt am Tag seiner Veröffentlichung im </w:t>
      </w:r>
      <w:r>
        <w:rPr>
          <w:i/>
          <w:iCs/>
        </w:rPr>
        <w:t>Belgischen Staatsblatt</w:t>
      </w:r>
      <w:r>
        <w:t xml:space="preserve"> in Kraft.</w:t>
      </w:r>
    </w:p>
    <w:p w14:paraId="4642EDC1" w14:textId="77777777" w:rsidR="0066038D" w:rsidRPr="00AF0A24" w:rsidRDefault="0066038D" w:rsidP="00AF0A24">
      <w:pPr>
        <w:jc w:val="both"/>
      </w:pPr>
    </w:p>
    <w:p w14:paraId="10A7E6C0" w14:textId="77777777" w:rsidR="0066038D" w:rsidRDefault="0066038D" w:rsidP="00AF0A24">
      <w:pPr>
        <w:jc w:val="both"/>
      </w:pPr>
    </w:p>
    <w:p w14:paraId="144BFADE" w14:textId="77777777" w:rsidR="0066038D" w:rsidRDefault="0066038D">
      <w:pPr>
        <w:rPr>
          <w:b/>
        </w:rPr>
      </w:pPr>
      <w:r>
        <w:rPr>
          <w:b/>
        </w:rPr>
        <w:br w:type="page"/>
      </w:r>
    </w:p>
    <w:p w14:paraId="41E3C315" w14:textId="77777777" w:rsidR="0066038D" w:rsidRPr="00AF0A24" w:rsidRDefault="0066038D" w:rsidP="00AF0A24">
      <w:pPr>
        <w:ind w:firstLine="708"/>
        <w:jc w:val="both"/>
      </w:pPr>
      <w:r>
        <w:rPr>
          <w:b/>
        </w:rPr>
        <w:lastRenderedPageBreak/>
        <w:t>Art. 3 -</w:t>
      </w:r>
      <w:r>
        <w:t> Der für Inneres zuständige Minister ist mit der Ausführung des vorliegenden Erlasses beauftragt.</w:t>
      </w:r>
    </w:p>
    <w:p w14:paraId="59BFCB74" w14:textId="77777777" w:rsidR="0066038D" w:rsidRPr="00AF0A24" w:rsidRDefault="0066038D" w:rsidP="00AF0A24">
      <w:pPr>
        <w:jc w:val="both"/>
      </w:pPr>
    </w:p>
    <w:p w14:paraId="2DECFE47" w14:textId="77777777" w:rsidR="0066038D" w:rsidRDefault="0066038D" w:rsidP="00AF0A24">
      <w:pPr>
        <w:jc w:val="both"/>
      </w:pPr>
    </w:p>
    <w:p w14:paraId="77E3BB29" w14:textId="77777777" w:rsidR="0066038D" w:rsidRPr="00AF0A24" w:rsidRDefault="0066038D" w:rsidP="00AF0A24">
      <w:pPr>
        <w:ind w:firstLine="708"/>
        <w:jc w:val="both"/>
      </w:pPr>
      <w:r>
        <w:t>Gegeben zu Brüssel, den 18. Mai 2024</w:t>
      </w:r>
    </w:p>
    <w:p w14:paraId="76901E22" w14:textId="77777777" w:rsidR="0066038D" w:rsidRDefault="0066038D" w:rsidP="00AF0A24">
      <w:pPr>
        <w:jc w:val="both"/>
      </w:pPr>
    </w:p>
    <w:p w14:paraId="11E10381" w14:textId="77777777" w:rsidR="0066038D" w:rsidRDefault="0066038D" w:rsidP="00AF0A24">
      <w:pPr>
        <w:jc w:val="both"/>
      </w:pPr>
    </w:p>
    <w:p w14:paraId="005016CD" w14:textId="77777777" w:rsidR="0066038D" w:rsidRPr="00AF0A24" w:rsidRDefault="0066038D" w:rsidP="00AF0A24">
      <w:pPr>
        <w:jc w:val="center"/>
      </w:pPr>
      <w:r>
        <w:t>PHILIPPE</w:t>
      </w:r>
    </w:p>
    <w:p w14:paraId="1B876D06" w14:textId="77777777" w:rsidR="0066038D" w:rsidRDefault="0066038D" w:rsidP="00AF0A24">
      <w:pPr>
        <w:jc w:val="center"/>
      </w:pPr>
    </w:p>
    <w:p w14:paraId="356E3BA6" w14:textId="77777777" w:rsidR="0066038D" w:rsidRPr="00AF0A24" w:rsidRDefault="0066038D" w:rsidP="00AF0A24">
      <w:pPr>
        <w:jc w:val="center"/>
      </w:pPr>
      <w:r>
        <w:t>Von Königs wegen:</w:t>
      </w:r>
    </w:p>
    <w:p w14:paraId="60F32792" w14:textId="77777777" w:rsidR="0066038D" w:rsidRDefault="0066038D" w:rsidP="00AF0A24">
      <w:pPr>
        <w:jc w:val="center"/>
      </w:pPr>
    </w:p>
    <w:p w14:paraId="6B41E4D4" w14:textId="77777777" w:rsidR="0066038D" w:rsidRPr="00AF0A24" w:rsidRDefault="0066038D" w:rsidP="00AF0A24">
      <w:pPr>
        <w:jc w:val="center"/>
      </w:pPr>
      <w:r>
        <w:t>Die Ministerin des Innern</w:t>
      </w:r>
    </w:p>
    <w:p w14:paraId="59F47C38" w14:textId="77777777" w:rsidR="0066038D" w:rsidRPr="00AF0A24" w:rsidRDefault="0066038D" w:rsidP="00AF0A24">
      <w:pPr>
        <w:jc w:val="center"/>
      </w:pPr>
      <w:r>
        <w:t>A. VERLINDEN</w:t>
      </w:r>
    </w:p>
    <w:p w14:paraId="134E5D11" w14:textId="77777777" w:rsidR="0066038D" w:rsidRDefault="0066038D" w:rsidP="00AF0A24">
      <w:pPr>
        <w:jc w:val="center"/>
      </w:pPr>
    </w:p>
    <w:p w14:paraId="40551E28" w14:textId="77777777" w:rsidR="0066038D" w:rsidRPr="00AF0A24" w:rsidRDefault="0066038D" w:rsidP="00AF0A24">
      <w:pPr>
        <w:jc w:val="center"/>
      </w:pPr>
      <w:r>
        <w:t>Die Staatssekretärin für Asyl und Migration</w:t>
      </w:r>
    </w:p>
    <w:p w14:paraId="1C72BB3A" w14:textId="77777777" w:rsidR="0066038D" w:rsidRPr="00AF0A24" w:rsidRDefault="0066038D" w:rsidP="00AF0A24">
      <w:pPr>
        <w:jc w:val="center"/>
      </w:pPr>
      <w:r>
        <w:t>N. DE MOOR</w:t>
      </w:r>
    </w:p>
    <w:p w14:paraId="10979A03" w14:textId="77777777" w:rsidR="00233F36" w:rsidRPr="00C80000" w:rsidRDefault="00233F36" w:rsidP="00E1687C">
      <w:pPr>
        <w:jc w:val="both"/>
        <w:rPr>
          <w:lang w:val="de-DE"/>
        </w:rPr>
      </w:pPr>
    </w:p>
    <w:sectPr w:rsidR="00233F36" w:rsidRPr="00C80000" w:rsidSect="0066038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27950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6038D"/>
    <w:rsid w:val="006F4381"/>
    <w:rsid w:val="00786C4F"/>
    <w:rsid w:val="007A515C"/>
    <w:rsid w:val="007B7D2B"/>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47666"/>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8D"/>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293</Words>
  <Characters>1613</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2026-05-11T08:11:00Z</dcterms:created>
  <dcterms:modified xsi:type="dcterms:W3CDTF">2026-05-11T08:14:00Z</dcterms:modified>
</cp:coreProperties>
</file>