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017B" w14:textId="61450E9A" w:rsidR="00AA0401" w:rsidRPr="004E4B27" w:rsidRDefault="004E4B27" w:rsidP="003333CD">
      <w:pPr>
        <w:jc w:val="both"/>
        <w:rPr>
          <w:b/>
          <w:bCs/>
          <w:lang w:val="de-DE"/>
        </w:rPr>
      </w:pPr>
      <w:r w:rsidRPr="004E4B27">
        <w:rPr>
          <w:b/>
          <w:lang w:val="de-DE"/>
        </w:rPr>
        <w:t>28. MÄRZ 2024 - Königlicher Erlass zur Abänderung verschiedener Erlasse über das Verfahren vor dem Staatsrat zwecks Aufnahme der Möglichkeit zur Nutzung der elektronischen Verfahrensführung</w:t>
      </w:r>
      <w:r w:rsidR="00AA0401" w:rsidRPr="004E4B27">
        <w:rPr>
          <w:lang w:val="de-DE"/>
        </w:rPr>
        <w:t xml:space="preserve"> </w:t>
      </w:r>
      <w:r w:rsidR="00AA0401" w:rsidRPr="004E4B27">
        <w:rPr>
          <w:b/>
          <w:lang w:val="de-DE"/>
        </w:rPr>
        <w:t>(Artikel</w:t>
      </w:r>
      <w:r w:rsidRPr="004E4B27">
        <w:rPr>
          <w:b/>
          <w:lang w:val="de-DE"/>
        </w:rPr>
        <w:t> 1 bis 19 und 22</w:t>
      </w:r>
      <w:r w:rsidR="00AA0401" w:rsidRPr="004E4B27">
        <w:rPr>
          <w:b/>
          <w:lang w:val="de-DE"/>
        </w:rPr>
        <w:t>)</w:t>
      </w:r>
    </w:p>
    <w:p w14:paraId="09DC9CE9" w14:textId="77777777" w:rsidR="00AA0401" w:rsidRPr="004E4B27" w:rsidRDefault="00AA0401">
      <w:pPr>
        <w:rPr>
          <w:lang w:val="de-DE"/>
        </w:rPr>
      </w:pPr>
    </w:p>
    <w:p w14:paraId="6F7C4639" w14:textId="77777777" w:rsidR="00AA0401" w:rsidRPr="004E4B27" w:rsidRDefault="00AA0401" w:rsidP="00A94F33">
      <w:pPr>
        <w:jc w:val="both"/>
        <w:rPr>
          <w:lang w:val="de-DE"/>
        </w:rPr>
      </w:pPr>
    </w:p>
    <w:p w14:paraId="0D9EDFA9" w14:textId="2D3ECF77" w:rsidR="00AA0401" w:rsidRPr="004E4B27" w:rsidRDefault="00AA0401" w:rsidP="00682997">
      <w:pPr>
        <w:jc w:val="center"/>
        <w:rPr>
          <w:i/>
          <w:lang w:val="de-DE"/>
        </w:rPr>
      </w:pPr>
      <w:r w:rsidRPr="004E4B27">
        <w:rPr>
          <w:lang w:val="de-DE"/>
        </w:rPr>
        <w:t>(</w:t>
      </w:r>
      <w:r w:rsidRPr="004E4B27">
        <w:rPr>
          <w:i/>
          <w:lang w:val="de-DE"/>
        </w:rPr>
        <w:t xml:space="preserve">Belgisches Staatsblatt </w:t>
      </w:r>
      <w:r w:rsidRPr="004E4B27">
        <w:rPr>
          <w:lang w:val="de-DE"/>
        </w:rPr>
        <w:t xml:space="preserve">vom </w:t>
      </w:r>
      <w:r w:rsidR="004E4B27" w:rsidRPr="004E4B27">
        <w:rPr>
          <w:lang w:val="de-DE"/>
        </w:rPr>
        <w:t>16. Februar 2026</w:t>
      </w:r>
      <w:r w:rsidRPr="004E4B27">
        <w:rPr>
          <w:lang w:val="de-DE"/>
        </w:rPr>
        <w:t>)</w:t>
      </w:r>
    </w:p>
    <w:p w14:paraId="6BC0610C" w14:textId="77777777" w:rsidR="00AA0401" w:rsidRPr="004E4B27" w:rsidRDefault="00AA0401" w:rsidP="00A94F33">
      <w:pPr>
        <w:jc w:val="both"/>
        <w:rPr>
          <w:lang w:val="de-DE"/>
        </w:rPr>
      </w:pPr>
    </w:p>
    <w:p w14:paraId="4E57FBD9" w14:textId="77777777" w:rsidR="00AA0401" w:rsidRPr="004E4B27" w:rsidRDefault="00AA0401" w:rsidP="00A94F33">
      <w:pPr>
        <w:jc w:val="both"/>
        <w:rPr>
          <w:lang w:val="de-DE"/>
        </w:rPr>
      </w:pPr>
    </w:p>
    <w:p w14:paraId="2065A2A7" w14:textId="77777777" w:rsidR="00B2139D" w:rsidRPr="004E4B27" w:rsidRDefault="00B2139D" w:rsidP="00B2139D">
      <w:pPr>
        <w:jc w:val="both"/>
        <w:rPr>
          <w:lang w:val="de-DE"/>
        </w:rPr>
      </w:pPr>
      <w:r w:rsidRPr="004E4B27">
        <w:rPr>
          <w:lang w:val="de-DE"/>
        </w:rPr>
        <w:t>Diese deutsche Übersetzung ist von der Zentralen Dienststelle für Deutsche Übersetzungen in Malmedy erstellt worden.</w:t>
      </w:r>
    </w:p>
    <w:p w14:paraId="761DACF1" w14:textId="77777777" w:rsidR="00AA0401" w:rsidRPr="004E4B27" w:rsidRDefault="00AA0401" w:rsidP="00A94F33">
      <w:pPr>
        <w:jc w:val="both"/>
        <w:rPr>
          <w:lang w:val="de-DE"/>
        </w:rPr>
      </w:pPr>
    </w:p>
    <w:p w14:paraId="6B80964E" w14:textId="77777777" w:rsidR="00AA0401" w:rsidRPr="004E4B27" w:rsidRDefault="00AA0401" w:rsidP="00A94F33">
      <w:pPr>
        <w:jc w:val="both"/>
        <w:rPr>
          <w:lang w:val="de-DE"/>
        </w:rPr>
        <w:sectPr w:rsidR="00AA0401" w:rsidRPr="004E4B27" w:rsidSect="002855B4">
          <w:pgSz w:w="11906" w:h="16838" w:code="9"/>
          <w:pgMar w:top="1418" w:right="1418" w:bottom="1418" w:left="1418" w:header="709" w:footer="709" w:gutter="0"/>
          <w:cols w:space="708"/>
          <w:vAlign w:val="center"/>
          <w:docGrid w:linePitch="360"/>
        </w:sectPr>
      </w:pPr>
    </w:p>
    <w:p w14:paraId="6A12CF8D" w14:textId="77777777" w:rsidR="004E4B27" w:rsidRPr="004E4B27" w:rsidRDefault="004E4B27" w:rsidP="00C7079F">
      <w:pPr>
        <w:jc w:val="center"/>
        <w:rPr>
          <w:b/>
          <w:bCs/>
          <w:lang w:val="de-DE"/>
        </w:rPr>
      </w:pPr>
      <w:r w:rsidRPr="004E4B27">
        <w:rPr>
          <w:b/>
          <w:lang w:val="de-DE"/>
        </w:rPr>
        <w:lastRenderedPageBreak/>
        <w:t>FÖDERALER ÖFFENTLICHER DIENST INNERES</w:t>
      </w:r>
    </w:p>
    <w:p w14:paraId="6EB13314" w14:textId="77777777" w:rsidR="004E4B27" w:rsidRPr="004E4B27" w:rsidRDefault="004E4B27" w:rsidP="00930113">
      <w:pPr>
        <w:jc w:val="both"/>
        <w:rPr>
          <w:lang w:val="de-DE"/>
        </w:rPr>
      </w:pPr>
    </w:p>
    <w:p w14:paraId="1F0184D2" w14:textId="77777777" w:rsidR="004E4B27" w:rsidRPr="004E4B27" w:rsidRDefault="004E4B27" w:rsidP="00930113">
      <w:pPr>
        <w:jc w:val="both"/>
        <w:rPr>
          <w:lang w:val="de-DE"/>
        </w:rPr>
      </w:pPr>
    </w:p>
    <w:p w14:paraId="18513E30" w14:textId="77777777" w:rsidR="004E4B27" w:rsidRPr="004E4B27" w:rsidRDefault="004E4B27" w:rsidP="00B52BD3">
      <w:pPr>
        <w:jc w:val="both"/>
        <w:rPr>
          <w:b/>
          <w:bCs/>
          <w:lang w:val="de-DE"/>
        </w:rPr>
      </w:pPr>
      <w:r w:rsidRPr="004E4B27">
        <w:rPr>
          <w:b/>
          <w:lang w:val="de-DE"/>
        </w:rPr>
        <w:t>28. MÄRZ 2024 - Königlicher Erlass zur Abänderung verschiedener Erlasse über das Verfahren vor dem Staatsrat zwecks Aufnahme der Möglichkeit zur Nutzung der elektronischen Verfahrensführung</w:t>
      </w:r>
    </w:p>
    <w:p w14:paraId="7FCB7F5D" w14:textId="77777777" w:rsidR="004E4B27" w:rsidRPr="004E4B27" w:rsidRDefault="004E4B27" w:rsidP="00930113">
      <w:pPr>
        <w:jc w:val="both"/>
        <w:rPr>
          <w:b/>
          <w:bCs/>
          <w:lang w:val="de-DE"/>
        </w:rPr>
      </w:pPr>
    </w:p>
    <w:p w14:paraId="3CE22160" w14:textId="77777777" w:rsidR="004E4B27" w:rsidRPr="004E4B27" w:rsidRDefault="004E4B27" w:rsidP="00930113">
      <w:pPr>
        <w:jc w:val="both"/>
        <w:rPr>
          <w:b/>
          <w:bCs/>
          <w:lang w:val="de-DE"/>
        </w:rPr>
      </w:pPr>
    </w:p>
    <w:p w14:paraId="4A272CD3" w14:textId="77777777" w:rsidR="004E4B27" w:rsidRPr="004E4B27" w:rsidRDefault="004E4B27" w:rsidP="00930113">
      <w:pPr>
        <w:ind w:left="1416" w:firstLine="708"/>
        <w:jc w:val="both"/>
        <w:rPr>
          <w:lang w:val="de-DE"/>
        </w:rPr>
      </w:pPr>
      <w:r w:rsidRPr="004E4B27">
        <w:rPr>
          <w:lang w:val="de-DE"/>
        </w:rPr>
        <w:t>PHILIPPE, König der Belgier,</w:t>
      </w:r>
    </w:p>
    <w:p w14:paraId="5BEF8965" w14:textId="77777777" w:rsidR="004E4B27" w:rsidRPr="004E4B27" w:rsidRDefault="004E4B27" w:rsidP="00930113">
      <w:pPr>
        <w:ind w:left="1416" w:firstLine="708"/>
        <w:jc w:val="both"/>
        <w:rPr>
          <w:lang w:val="de-DE"/>
        </w:rPr>
      </w:pPr>
    </w:p>
    <w:p w14:paraId="0F76D35E" w14:textId="77777777" w:rsidR="004E4B27" w:rsidRPr="004E4B27" w:rsidRDefault="004E4B27" w:rsidP="00930113">
      <w:pPr>
        <w:ind w:left="708" w:firstLine="708"/>
        <w:jc w:val="both"/>
        <w:rPr>
          <w:lang w:val="de-DE"/>
        </w:rPr>
      </w:pPr>
      <w:r w:rsidRPr="004E4B27">
        <w:rPr>
          <w:lang w:val="de-DE"/>
        </w:rPr>
        <w:t>Allen Gegenwärtigen und Zukünftigen, Unser Gruß!</w:t>
      </w:r>
    </w:p>
    <w:p w14:paraId="5C97714C" w14:textId="77777777" w:rsidR="004E4B27" w:rsidRPr="004E4B27" w:rsidRDefault="004E4B27" w:rsidP="00930113">
      <w:pPr>
        <w:ind w:left="708" w:firstLine="708"/>
        <w:jc w:val="both"/>
        <w:rPr>
          <w:lang w:val="de-DE"/>
        </w:rPr>
      </w:pPr>
    </w:p>
    <w:p w14:paraId="38E25AA2" w14:textId="77777777" w:rsidR="004E4B27" w:rsidRPr="004E4B27" w:rsidRDefault="004E4B27" w:rsidP="00930113">
      <w:pPr>
        <w:ind w:left="708" w:firstLine="708"/>
        <w:jc w:val="both"/>
        <w:rPr>
          <w:lang w:val="de-DE"/>
        </w:rPr>
      </w:pPr>
    </w:p>
    <w:p w14:paraId="5EBBD383" w14:textId="77777777" w:rsidR="004E4B27" w:rsidRPr="004E4B27" w:rsidRDefault="004E4B27" w:rsidP="00930113">
      <w:pPr>
        <w:ind w:firstLine="708"/>
        <w:jc w:val="both"/>
        <w:rPr>
          <w:lang w:val="de-DE"/>
        </w:rPr>
      </w:pPr>
      <w:r w:rsidRPr="004E4B27">
        <w:rPr>
          <w:lang w:val="de-DE"/>
        </w:rPr>
        <w:t>Aufgrund der am 12. Januar 1973 koordinierten Gesetze über den Staatsrat, des Artikels 30 § 1 Absatz 1 und 2, ersetzt durch das Gesetz vom 17. Oktober 1990 und abgeändert durch die Gesetze vom 4. August 1996, 18. April 2000, 6. Januar 2014, 20. Januar 2014, 10. April 2014 und 26. Dezember 2015, § 2</w:t>
      </w:r>
      <w:r w:rsidRPr="004E4B27">
        <w:rPr>
          <w:i/>
          <w:lang w:val="de-DE"/>
        </w:rPr>
        <w:t>bis</w:t>
      </w:r>
      <w:r w:rsidRPr="004E4B27">
        <w:rPr>
          <w:lang w:val="de-DE"/>
        </w:rPr>
        <w:t>, abgeändert durch den Königlichen Erlass vom 3. März 2011, und § 4 Absatz 1, eingefügt durch das Gesetz vom 17. Februar 2005;</w:t>
      </w:r>
    </w:p>
    <w:p w14:paraId="66AE408C" w14:textId="77777777" w:rsidR="004E4B27" w:rsidRPr="004E4B27" w:rsidRDefault="004E4B27" w:rsidP="00930113">
      <w:pPr>
        <w:ind w:firstLine="708"/>
        <w:jc w:val="both"/>
        <w:rPr>
          <w:lang w:val="de-DE"/>
        </w:rPr>
      </w:pPr>
    </w:p>
    <w:p w14:paraId="45EF33A5" w14:textId="77777777" w:rsidR="004E4B27" w:rsidRPr="004E4B27" w:rsidRDefault="004E4B27" w:rsidP="00930113">
      <w:pPr>
        <w:ind w:firstLine="708"/>
        <w:jc w:val="both"/>
        <w:rPr>
          <w:lang w:val="de-DE"/>
        </w:rPr>
      </w:pPr>
      <w:r w:rsidRPr="004E4B27">
        <w:rPr>
          <w:lang w:val="de-DE"/>
        </w:rPr>
        <w:t>Aufgrund des Grundlagengesetzes vom 8. Juli 1976 über die öffentlichen Sozialhilfezentren, der Artikel 23 und 25</w:t>
      </w:r>
      <w:r w:rsidRPr="004E4B27">
        <w:rPr>
          <w:i/>
          <w:iCs/>
          <w:lang w:val="de-DE"/>
        </w:rPr>
        <w:t>ter</w:t>
      </w:r>
      <w:r w:rsidRPr="004E4B27">
        <w:rPr>
          <w:lang w:val="de-DE"/>
        </w:rPr>
        <w:t xml:space="preserve"> § 4 Absatz 2, eingefügt durch das Gesetz vom 9. August 1988;</w:t>
      </w:r>
    </w:p>
    <w:p w14:paraId="049D134B" w14:textId="77777777" w:rsidR="004E4B27" w:rsidRPr="004E4B27" w:rsidRDefault="004E4B27" w:rsidP="00930113">
      <w:pPr>
        <w:ind w:firstLine="708"/>
        <w:jc w:val="both"/>
        <w:rPr>
          <w:lang w:val="de-DE"/>
        </w:rPr>
      </w:pPr>
    </w:p>
    <w:p w14:paraId="18F9C943" w14:textId="77777777" w:rsidR="004E4B27" w:rsidRPr="004E4B27" w:rsidRDefault="004E4B27" w:rsidP="00930113">
      <w:pPr>
        <w:ind w:firstLine="708"/>
        <w:jc w:val="both"/>
        <w:rPr>
          <w:lang w:val="de-DE"/>
        </w:rPr>
      </w:pPr>
      <w:r w:rsidRPr="004E4B27">
        <w:rPr>
          <w:lang w:val="de-DE"/>
        </w:rPr>
        <w:t>Aufgrund des Neuen Gemeindegesetzes, des Artikels 72</w:t>
      </w:r>
      <w:r w:rsidRPr="004E4B27">
        <w:rPr>
          <w:i/>
          <w:iCs/>
          <w:lang w:val="de-DE"/>
        </w:rPr>
        <w:t>bis</w:t>
      </w:r>
      <w:r w:rsidRPr="004E4B27">
        <w:rPr>
          <w:lang w:val="de-DE"/>
        </w:rPr>
        <w:t xml:space="preserve"> § 4, eingefügt durch den Königlichen Erlass vom 30. Mai 1989;</w:t>
      </w:r>
    </w:p>
    <w:p w14:paraId="41AADED7" w14:textId="77777777" w:rsidR="004E4B27" w:rsidRPr="004E4B27" w:rsidRDefault="004E4B27" w:rsidP="00930113">
      <w:pPr>
        <w:ind w:firstLine="708"/>
        <w:jc w:val="both"/>
        <w:rPr>
          <w:lang w:val="de-DE"/>
        </w:rPr>
      </w:pPr>
    </w:p>
    <w:p w14:paraId="5333AD3B" w14:textId="77777777" w:rsidR="004E4B27" w:rsidRPr="004E4B27" w:rsidRDefault="004E4B27" w:rsidP="00930113">
      <w:pPr>
        <w:ind w:firstLine="708"/>
        <w:jc w:val="both"/>
        <w:rPr>
          <w:lang w:val="de-DE"/>
        </w:rPr>
      </w:pPr>
      <w:r w:rsidRPr="004E4B27">
        <w:rPr>
          <w:lang w:val="de-DE"/>
        </w:rPr>
        <w:t>Aufgrund des Gesetzes vom 6. August 1990 über die Krankenkassen und Krankenkassenlandesverbände, des Artikels 68 Absatz 2;</w:t>
      </w:r>
    </w:p>
    <w:p w14:paraId="00898315" w14:textId="77777777" w:rsidR="004E4B27" w:rsidRPr="004E4B27" w:rsidRDefault="004E4B27" w:rsidP="00930113">
      <w:pPr>
        <w:ind w:firstLine="708"/>
        <w:jc w:val="both"/>
        <w:rPr>
          <w:lang w:val="de-DE"/>
        </w:rPr>
      </w:pPr>
    </w:p>
    <w:p w14:paraId="36767D85" w14:textId="77777777" w:rsidR="004E4B27" w:rsidRPr="004E4B27" w:rsidRDefault="004E4B27" w:rsidP="00930113">
      <w:pPr>
        <w:ind w:firstLine="708"/>
        <w:jc w:val="both"/>
        <w:rPr>
          <w:lang w:val="de-DE"/>
        </w:rPr>
      </w:pPr>
      <w:r w:rsidRPr="004E4B27">
        <w:rPr>
          <w:lang w:val="de-DE"/>
        </w:rPr>
        <w:t>Aufgrund des Gesetzes vom 7. Dezember 1998 zur Organisation eines auf zwei Ebenen strukturierten integrierten Polizeidienstes, des Artikels 21</w:t>
      </w:r>
      <w:r w:rsidRPr="004E4B27">
        <w:rPr>
          <w:i/>
          <w:iCs/>
          <w:lang w:val="de-DE"/>
        </w:rPr>
        <w:t>quater</w:t>
      </w:r>
      <w:r w:rsidRPr="004E4B27">
        <w:rPr>
          <w:lang w:val="de-DE"/>
        </w:rPr>
        <w:t>, eingefügt durch das Gesetz vom 2. April 2001;</w:t>
      </w:r>
    </w:p>
    <w:p w14:paraId="7ABA1654" w14:textId="77777777" w:rsidR="004E4B27" w:rsidRPr="004E4B27" w:rsidRDefault="004E4B27" w:rsidP="00930113">
      <w:pPr>
        <w:ind w:firstLine="708"/>
        <w:jc w:val="both"/>
        <w:rPr>
          <w:lang w:val="de-DE"/>
        </w:rPr>
      </w:pPr>
    </w:p>
    <w:p w14:paraId="4FF796F7" w14:textId="77777777" w:rsidR="004E4B27" w:rsidRPr="004E4B27" w:rsidRDefault="004E4B27" w:rsidP="00930113">
      <w:pPr>
        <w:ind w:firstLine="708"/>
        <w:jc w:val="both"/>
        <w:rPr>
          <w:lang w:val="de-DE"/>
        </w:rPr>
      </w:pPr>
      <w:r w:rsidRPr="004E4B27">
        <w:rPr>
          <w:lang w:val="de-DE"/>
        </w:rPr>
        <w:t>Aufgrund des Königlichen Erlasses vom 15. Juli 1956 zur Festlegung des Verfahrens vor der Verwaltungsabteilung des Staatsrates bei den in Artikel 76</w:t>
      </w:r>
      <w:r w:rsidRPr="004E4B27">
        <w:rPr>
          <w:i/>
          <w:iCs/>
          <w:lang w:val="de-DE"/>
        </w:rPr>
        <w:t>bis</w:t>
      </w:r>
      <w:r w:rsidRPr="004E4B27">
        <w:rPr>
          <w:lang w:val="de-DE"/>
        </w:rPr>
        <w:t xml:space="preserve"> des Gemeindewahlgesetzes vorgesehenen Beschwerden;</w:t>
      </w:r>
    </w:p>
    <w:p w14:paraId="686764B5" w14:textId="77777777" w:rsidR="004E4B27" w:rsidRPr="004E4B27" w:rsidRDefault="004E4B27" w:rsidP="00930113">
      <w:pPr>
        <w:ind w:firstLine="708"/>
        <w:jc w:val="both"/>
        <w:rPr>
          <w:lang w:val="de-DE"/>
        </w:rPr>
      </w:pPr>
    </w:p>
    <w:p w14:paraId="618F71EE" w14:textId="77777777" w:rsidR="004E4B27" w:rsidRPr="004E4B27" w:rsidRDefault="004E4B27" w:rsidP="00930113">
      <w:pPr>
        <w:ind w:firstLine="708"/>
        <w:jc w:val="both"/>
        <w:rPr>
          <w:lang w:val="de-DE"/>
        </w:rPr>
      </w:pPr>
      <w:r w:rsidRPr="004E4B27">
        <w:rPr>
          <w:lang w:val="de-DE"/>
        </w:rPr>
        <w:t>Aufgrund des Königlichen Erlasses vom 12. Januar 1977 zur Festlegung des Verfahrens vor der Verwaltungsabteilung des Staatsrates bei Beschwerden, die in den Artikeln 18, 21 und 22 des Grundlagengesetzes vom 8. Juli 1976 über die öffentlichen Sozialhilfezentren vorgesehen sind;</w:t>
      </w:r>
    </w:p>
    <w:p w14:paraId="5712B32B" w14:textId="77777777" w:rsidR="004E4B27" w:rsidRPr="004E4B27" w:rsidRDefault="004E4B27" w:rsidP="00930113">
      <w:pPr>
        <w:ind w:firstLine="708"/>
        <w:jc w:val="both"/>
        <w:rPr>
          <w:lang w:val="de-DE"/>
        </w:rPr>
      </w:pPr>
    </w:p>
    <w:p w14:paraId="03704E31" w14:textId="77777777" w:rsidR="004E4B27" w:rsidRPr="004E4B27" w:rsidRDefault="004E4B27" w:rsidP="00930113">
      <w:pPr>
        <w:ind w:firstLine="708"/>
        <w:jc w:val="both"/>
        <w:rPr>
          <w:lang w:val="de-DE"/>
        </w:rPr>
      </w:pPr>
      <w:r w:rsidRPr="004E4B27">
        <w:rPr>
          <w:lang w:val="de-DE"/>
        </w:rPr>
        <w:t>Aufgrund des Königlichen Erlasses vom 22. Dezember 1988 zur Festlegung des Verfahrens vor der Verwaltungsabteilung des Staatsrates bei den in Artikel 25</w:t>
      </w:r>
      <w:r w:rsidRPr="004E4B27">
        <w:rPr>
          <w:i/>
          <w:iCs/>
          <w:lang w:val="de-DE"/>
        </w:rPr>
        <w:t>ter</w:t>
      </w:r>
      <w:r w:rsidRPr="004E4B27">
        <w:rPr>
          <w:lang w:val="de-DE"/>
        </w:rPr>
        <w:t xml:space="preserve"> des Grundlagengesetzes vom 8. Juli 1976 über die öffentlichen Sozialhilfezentren und in Artikel 68</w:t>
      </w:r>
      <w:r w:rsidRPr="004E4B27">
        <w:rPr>
          <w:i/>
          <w:iCs/>
          <w:lang w:val="de-DE"/>
        </w:rPr>
        <w:t>bis</w:t>
      </w:r>
      <w:r w:rsidRPr="004E4B27">
        <w:rPr>
          <w:lang w:val="de-DE"/>
        </w:rPr>
        <w:t xml:space="preserve"> des Gemeindewahlgesetzes vorgesehenen Beschwerden;</w:t>
      </w:r>
    </w:p>
    <w:p w14:paraId="067471EA" w14:textId="77777777" w:rsidR="004E4B27" w:rsidRPr="004E4B27" w:rsidRDefault="004E4B27" w:rsidP="00930113">
      <w:pPr>
        <w:ind w:firstLine="708"/>
        <w:jc w:val="both"/>
        <w:rPr>
          <w:lang w:val="de-DE"/>
        </w:rPr>
      </w:pPr>
    </w:p>
    <w:p w14:paraId="3C42D5C1" w14:textId="77777777" w:rsidR="004E4B27" w:rsidRPr="004E4B27" w:rsidRDefault="004E4B27" w:rsidP="00930113">
      <w:pPr>
        <w:ind w:firstLine="708"/>
        <w:jc w:val="both"/>
        <w:rPr>
          <w:lang w:val="de-DE"/>
        </w:rPr>
      </w:pPr>
      <w:r w:rsidRPr="004E4B27">
        <w:rPr>
          <w:lang w:val="de-DE"/>
        </w:rPr>
        <w:t xml:space="preserve">Aufgrund des Königlichen Erlasses vom 28. Oktober 1994 zur Festlegung des Verfahrens vor der Verwaltungsabteilung des Staatsrates bei den in Artikel 37/4 des </w:t>
      </w:r>
      <w:r w:rsidRPr="004E4B27">
        <w:rPr>
          <w:lang w:val="de-DE"/>
        </w:rPr>
        <w:lastRenderedPageBreak/>
        <w:t>Grundlagengesetzes vom 19. Oktober 1921 über die Provinzialwahlen vorgesehenen Beschwerden;</w:t>
      </w:r>
    </w:p>
    <w:p w14:paraId="6B0F2C58" w14:textId="77777777" w:rsidR="004E4B27" w:rsidRPr="004E4B27" w:rsidRDefault="004E4B27" w:rsidP="00930113">
      <w:pPr>
        <w:ind w:firstLine="708"/>
        <w:jc w:val="both"/>
        <w:rPr>
          <w:lang w:val="de-DE"/>
        </w:rPr>
      </w:pPr>
    </w:p>
    <w:p w14:paraId="40252700" w14:textId="77777777" w:rsidR="004E4B27" w:rsidRPr="004E4B27" w:rsidRDefault="004E4B27" w:rsidP="00930113">
      <w:pPr>
        <w:ind w:firstLine="708"/>
        <w:jc w:val="both"/>
        <w:rPr>
          <w:lang w:val="de-DE"/>
        </w:rPr>
      </w:pPr>
      <w:r w:rsidRPr="004E4B27">
        <w:rPr>
          <w:lang w:val="de-DE"/>
        </w:rPr>
        <w:t>Aufgrund des Königlichen Erlasses vom 15. Mai 2003 zur Festlegung des beschleunigten Verfahrens vor dem Staatsrat bei Beschwerden gegen bestimmte Beschlüsse der Autorität Finanzielle Dienste und Märkte und der Belgischen Nationalbank;</w:t>
      </w:r>
    </w:p>
    <w:p w14:paraId="6C560EBA" w14:textId="77777777" w:rsidR="004E4B27" w:rsidRPr="004E4B27" w:rsidRDefault="004E4B27" w:rsidP="00930113">
      <w:pPr>
        <w:ind w:firstLine="708"/>
        <w:jc w:val="both"/>
        <w:rPr>
          <w:lang w:val="de-DE"/>
        </w:rPr>
      </w:pPr>
    </w:p>
    <w:p w14:paraId="3C7FECB5" w14:textId="77777777" w:rsidR="004E4B27" w:rsidRPr="004E4B27" w:rsidRDefault="004E4B27" w:rsidP="00930113">
      <w:pPr>
        <w:ind w:firstLine="708"/>
        <w:jc w:val="both"/>
        <w:rPr>
          <w:lang w:val="de-DE"/>
        </w:rPr>
      </w:pPr>
      <w:r w:rsidRPr="004E4B27">
        <w:rPr>
          <w:lang w:val="de-DE"/>
        </w:rPr>
        <w:t>Aufgrund des Königlichen Erlasses vom 31. August 2005 zur Festlegung der besonderen Regeln in Bezug auf Fristen und Verfahren für die Bearbeitung der in Anwendung von Artikel 15</w:t>
      </w:r>
      <w:r w:rsidRPr="004E4B27">
        <w:rPr>
          <w:i/>
          <w:iCs/>
          <w:lang w:val="de-DE"/>
        </w:rPr>
        <w:t>ter</w:t>
      </w:r>
      <w:r w:rsidRPr="004E4B27">
        <w:rPr>
          <w:lang w:val="de-DE"/>
        </w:rPr>
        <w:t xml:space="preserve"> des Gesetzes vom 4. Juli 1989 über die Einschränkung und Kontrolle der Wahlausgaben für die Wahlen der Föderalen Kammern und über die Finanzierung und die offene Buchführung der politischen Parteien eingereichten Anträge;</w:t>
      </w:r>
    </w:p>
    <w:p w14:paraId="12A8AE67" w14:textId="77777777" w:rsidR="004E4B27" w:rsidRPr="004E4B27" w:rsidRDefault="004E4B27" w:rsidP="00930113">
      <w:pPr>
        <w:ind w:firstLine="708"/>
        <w:jc w:val="both"/>
        <w:rPr>
          <w:lang w:val="de-DE"/>
        </w:rPr>
      </w:pPr>
    </w:p>
    <w:p w14:paraId="6C37664E" w14:textId="77777777" w:rsidR="004E4B27" w:rsidRPr="004E4B27" w:rsidRDefault="004E4B27" w:rsidP="00930113">
      <w:pPr>
        <w:ind w:firstLine="708"/>
        <w:jc w:val="both"/>
        <w:rPr>
          <w:lang w:val="de-DE"/>
        </w:rPr>
      </w:pPr>
      <w:r w:rsidRPr="004E4B27">
        <w:rPr>
          <w:lang w:val="de-DE"/>
        </w:rPr>
        <w:t>Aufgrund des Königlichen Erlasses vom 8. März 2007 zur Festlegung des Verfahrens vor der Verwaltungsabteilung des Staatsrates bei Beschwerden, die in den Artikeln 18</w:t>
      </w:r>
      <w:r w:rsidRPr="004E4B27">
        <w:rPr>
          <w:i/>
          <w:iCs/>
          <w:lang w:val="de-DE"/>
        </w:rPr>
        <w:t>quater</w:t>
      </w:r>
      <w:r w:rsidRPr="004E4B27">
        <w:rPr>
          <w:lang w:val="de-DE"/>
        </w:rPr>
        <w:t xml:space="preserve"> und 21</w:t>
      </w:r>
      <w:r w:rsidRPr="004E4B27">
        <w:rPr>
          <w:i/>
          <w:iCs/>
          <w:lang w:val="de-DE"/>
        </w:rPr>
        <w:t>ter</w:t>
      </w:r>
      <w:r w:rsidRPr="004E4B27">
        <w:rPr>
          <w:lang w:val="de-DE"/>
        </w:rPr>
        <w:t xml:space="preserve"> des Gesetzes vom 7. Dezember 1998 zur Organisation eines auf zwei Ebenen strukturierten integrierten Polizeidienstes vorgesehen sind;</w:t>
      </w:r>
    </w:p>
    <w:p w14:paraId="245CA3B7" w14:textId="77777777" w:rsidR="004E4B27" w:rsidRPr="004E4B27" w:rsidRDefault="004E4B27" w:rsidP="00930113">
      <w:pPr>
        <w:ind w:firstLine="708"/>
        <w:jc w:val="both"/>
        <w:rPr>
          <w:lang w:val="de-DE"/>
        </w:rPr>
      </w:pPr>
    </w:p>
    <w:p w14:paraId="1101742E" w14:textId="77777777" w:rsidR="004E4B27" w:rsidRPr="004E4B27" w:rsidRDefault="004E4B27" w:rsidP="00930113">
      <w:pPr>
        <w:ind w:firstLine="708"/>
        <w:jc w:val="both"/>
        <w:rPr>
          <w:lang w:val="de-DE"/>
        </w:rPr>
      </w:pPr>
      <w:r w:rsidRPr="004E4B27">
        <w:rPr>
          <w:lang w:val="de-DE"/>
        </w:rPr>
        <w:t>Aufgrund des Königlichen Erlasses vom 12. Oktober 2010 zur Ausführung von Artikel 68 Absatz 2 des Gesetzes vom 6. August 1990 über die Krankenkassen und Krankenkassenlandesverbände;</w:t>
      </w:r>
    </w:p>
    <w:p w14:paraId="7FD2D43C" w14:textId="77777777" w:rsidR="004E4B27" w:rsidRPr="004E4B27" w:rsidRDefault="004E4B27" w:rsidP="00930113">
      <w:pPr>
        <w:ind w:firstLine="708"/>
        <w:jc w:val="both"/>
        <w:rPr>
          <w:lang w:val="de-DE"/>
        </w:rPr>
      </w:pPr>
    </w:p>
    <w:p w14:paraId="56250598" w14:textId="77777777" w:rsidR="004E4B27" w:rsidRPr="004E4B27" w:rsidRDefault="004E4B27" w:rsidP="00930113">
      <w:pPr>
        <w:ind w:firstLine="708"/>
        <w:jc w:val="both"/>
        <w:rPr>
          <w:lang w:val="de-DE"/>
        </w:rPr>
      </w:pPr>
      <w:r w:rsidRPr="004E4B27">
        <w:rPr>
          <w:lang w:val="de-DE"/>
        </w:rPr>
        <w:t>Aufgrund der Stellungnahme des Finanzinspektors vom 13. Februar 2024;</w:t>
      </w:r>
    </w:p>
    <w:p w14:paraId="6554858A" w14:textId="77777777" w:rsidR="004E4B27" w:rsidRPr="004E4B27" w:rsidRDefault="004E4B27" w:rsidP="00930113">
      <w:pPr>
        <w:ind w:firstLine="708"/>
        <w:jc w:val="both"/>
        <w:rPr>
          <w:lang w:val="de-DE"/>
        </w:rPr>
      </w:pPr>
    </w:p>
    <w:p w14:paraId="7693D97E" w14:textId="77777777" w:rsidR="004E4B27" w:rsidRPr="004E4B27" w:rsidRDefault="004E4B27" w:rsidP="00930113">
      <w:pPr>
        <w:ind w:firstLine="708"/>
        <w:jc w:val="both"/>
        <w:rPr>
          <w:lang w:val="de-DE"/>
        </w:rPr>
      </w:pPr>
      <w:r w:rsidRPr="004E4B27">
        <w:rPr>
          <w:lang w:val="de-DE"/>
        </w:rPr>
        <w:t>Aufgrund des Einverständnisses der Staatssekretärin für Haushalt vom 20. Februar 2024;</w:t>
      </w:r>
    </w:p>
    <w:p w14:paraId="210BB93A" w14:textId="77777777" w:rsidR="004E4B27" w:rsidRPr="004E4B27" w:rsidRDefault="004E4B27" w:rsidP="00930113">
      <w:pPr>
        <w:ind w:firstLine="708"/>
        <w:jc w:val="both"/>
        <w:rPr>
          <w:lang w:val="de-DE"/>
        </w:rPr>
      </w:pPr>
    </w:p>
    <w:p w14:paraId="59CDA2B0" w14:textId="77777777" w:rsidR="004E4B27" w:rsidRPr="004E4B27" w:rsidRDefault="004E4B27" w:rsidP="00930113">
      <w:pPr>
        <w:ind w:firstLine="708"/>
        <w:jc w:val="both"/>
        <w:rPr>
          <w:lang w:val="de-DE"/>
        </w:rPr>
      </w:pPr>
      <w:r w:rsidRPr="004E4B27">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40E711C1" w14:textId="77777777" w:rsidR="004E4B27" w:rsidRPr="004E4B27" w:rsidRDefault="004E4B27" w:rsidP="00930113">
      <w:pPr>
        <w:ind w:firstLine="708"/>
        <w:jc w:val="both"/>
        <w:rPr>
          <w:lang w:val="de-DE"/>
        </w:rPr>
      </w:pPr>
    </w:p>
    <w:p w14:paraId="7BA0EE74" w14:textId="77777777" w:rsidR="004E4B27" w:rsidRPr="004E4B27" w:rsidRDefault="004E4B27" w:rsidP="00930113">
      <w:pPr>
        <w:ind w:firstLine="708"/>
        <w:jc w:val="both"/>
        <w:rPr>
          <w:lang w:val="de-DE"/>
        </w:rPr>
      </w:pPr>
      <w:r w:rsidRPr="004E4B27">
        <w:rPr>
          <w:lang w:val="de-DE"/>
        </w:rPr>
        <w:t>Aufgrund des Antrags auf Begutachtung binnen einer Frist von dreißig Tagen, der am 4. März 2024 beim Staatsrat eingereicht worden ist, in Anwendung von Artikel 84 § 1 Absatz 1 Nr. 2 der am 12. Januar 1973 koordinierten Gesetze über den Staatsrat;</w:t>
      </w:r>
    </w:p>
    <w:p w14:paraId="67E8D412" w14:textId="77777777" w:rsidR="004E4B27" w:rsidRPr="004E4B27" w:rsidRDefault="004E4B27" w:rsidP="00930113">
      <w:pPr>
        <w:ind w:firstLine="708"/>
        <w:jc w:val="both"/>
        <w:rPr>
          <w:lang w:val="de-DE"/>
        </w:rPr>
      </w:pPr>
    </w:p>
    <w:p w14:paraId="6A1CA129" w14:textId="77777777" w:rsidR="004E4B27" w:rsidRPr="004E4B27" w:rsidRDefault="004E4B27" w:rsidP="00930113">
      <w:pPr>
        <w:ind w:firstLine="708"/>
        <w:jc w:val="both"/>
        <w:rPr>
          <w:lang w:val="de-DE"/>
        </w:rPr>
      </w:pPr>
      <w:r w:rsidRPr="004E4B27">
        <w:rPr>
          <w:lang w:val="de-DE"/>
        </w:rPr>
        <w:t>In Erwägung der Notifizierung der Gesetzgebungsabteilung des Staatsrates vom 14. März 2024, den Begutachtungsantrag, der unter der Nummer 75.801/2 in die Liste der Gesetzgebungsabteilung des Staatsrates eingetragen wurde, gemäß Artikel 84 § 5 der am 12. Januar 1973 koordinierten Gesetze über den Staatsrat von der Liste zu streichen;</w:t>
      </w:r>
    </w:p>
    <w:p w14:paraId="675F8DF0" w14:textId="77777777" w:rsidR="004E4B27" w:rsidRPr="004E4B27" w:rsidRDefault="004E4B27" w:rsidP="00930113">
      <w:pPr>
        <w:ind w:firstLine="708"/>
        <w:jc w:val="both"/>
        <w:rPr>
          <w:lang w:val="de-DE"/>
        </w:rPr>
      </w:pPr>
    </w:p>
    <w:p w14:paraId="57D52D8B" w14:textId="77777777" w:rsidR="004E4B27" w:rsidRPr="004E4B27" w:rsidRDefault="004E4B27" w:rsidP="00930113">
      <w:pPr>
        <w:ind w:firstLine="708"/>
        <w:jc w:val="both"/>
        <w:rPr>
          <w:lang w:val="de-DE"/>
        </w:rPr>
      </w:pPr>
      <w:r w:rsidRPr="004E4B27">
        <w:rPr>
          <w:lang w:val="de-DE"/>
        </w:rPr>
        <w:t>Auf Vorschlag der Ministerin des Innern, des Ministers der Wirtschaft, des Ministers der Sozialen Angelegenheiten und der Volksgesundheit und des Ministers der Finanzen und aufgrund der Stellungnahme der Minister, die im Rat darüber beraten haben,</w:t>
      </w:r>
    </w:p>
    <w:p w14:paraId="284102EB" w14:textId="77777777" w:rsidR="004E4B27" w:rsidRPr="004E4B27" w:rsidRDefault="004E4B27" w:rsidP="00930113">
      <w:pPr>
        <w:ind w:firstLine="708"/>
        <w:jc w:val="both"/>
        <w:rPr>
          <w:lang w:val="de-DE"/>
        </w:rPr>
      </w:pPr>
    </w:p>
    <w:p w14:paraId="6119A78B" w14:textId="77777777" w:rsidR="004E4B27" w:rsidRPr="004E4B27" w:rsidRDefault="004E4B27" w:rsidP="00930113">
      <w:pPr>
        <w:ind w:firstLine="708"/>
        <w:jc w:val="both"/>
        <w:rPr>
          <w:lang w:val="de-DE"/>
        </w:rPr>
      </w:pPr>
    </w:p>
    <w:p w14:paraId="3E791451" w14:textId="77777777" w:rsidR="004E4B27" w:rsidRPr="004E4B27" w:rsidRDefault="004E4B27" w:rsidP="00930113">
      <w:pPr>
        <w:ind w:left="708" w:firstLine="708"/>
        <w:jc w:val="both"/>
        <w:rPr>
          <w:lang w:val="de-DE"/>
        </w:rPr>
      </w:pPr>
      <w:r w:rsidRPr="004E4B27">
        <w:rPr>
          <w:lang w:val="de-DE"/>
        </w:rPr>
        <w:t>Haben Wir beschlossen und erlassen Wir:</w:t>
      </w:r>
    </w:p>
    <w:p w14:paraId="460D4323" w14:textId="77777777" w:rsidR="004E4B27" w:rsidRPr="004E4B27" w:rsidRDefault="004E4B27" w:rsidP="00930113">
      <w:pPr>
        <w:ind w:firstLine="708"/>
        <w:jc w:val="both"/>
        <w:rPr>
          <w:lang w:val="de-DE"/>
        </w:rPr>
      </w:pPr>
    </w:p>
    <w:p w14:paraId="05D57C25" w14:textId="77777777" w:rsidR="004E4B27" w:rsidRPr="004E4B27" w:rsidRDefault="004E4B27" w:rsidP="00930113">
      <w:pPr>
        <w:ind w:firstLine="708"/>
        <w:jc w:val="both"/>
        <w:rPr>
          <w:lang w:val="de-DE"/>
        </w:rPr>
      </w:pPr>
    </w:p>
    <w:p w14:paraId="6A085687" w14:textId="77777777" w:rsidR="004E4B27" w:rsidRPr="004E4B27" w:rsidRDefault="004E4B27" w:rsidP="00930113">
      <w:pPr>
        <w:ind w:firstLine="708"/>
        <w:jc w:val="both"/>
        <w:rPr>
          <w:lang w:val="de-DE"/>
        </w:rPr>
      </w:pPr>
      <w:r w:rsidRPr="004E4B27">
        <w:rPr>
          <w:b/>
          <w:lang w:val="de-DE"/>
        </w:rPr>
        <w:t xml:space="preserve">Artikel 1 - </w:t>
      </w:r>
      <w:r w:rsidRPr="004E4B27">
        <w:rPr>
          <w:lang w:val="de-DE"/>
        </w:rPr>
        <w:t>Artikel 1 des Königlichen Erlasses vom 15. Juli 1956 zur Festlegung des Verfahrens vor der Verwaltungsabteilung des Staatsrates bei den in Artikel 76</w:t>
      </w:r>
      <w:r w:rsidRPr="004E4B27">
        <w:rPr>
          <w:i/>
          <w:iCs/>
          <w:lang w:val="de-DE"/>
        </w:rPr>
        <w:t>bis</w:t>
      </w:r>
      <w:r w:rsidRPr="004E4B27">
        <w:rPr>
          <w:lang w:val="de-DE"/>
        </w:rPr>
        <w:t xml:space="preserve"> des </w:t>
      </w:r>
      <w:r w:rsidRPr="004E4B27">
        <w:rPr>
          <w:lang w:val="de-DE"/>
        </w:rPr>
        <w:lastRenderedPageBreak/>
        <w:t>Gemeindewahlgesetzes vorgesehenen Beschwerden, abgeändert durch den Königlichen Erlass vom 16. September 1982, wird wie folgt abgeändert:</w:t>
      </w:r>
    </w:p>
    <w:p w14:paraId="5CEC76FF" w14:textId="77777777" w:rsidR="004E4B27" w:rsidRPr="004E4B27" w:rsidRDefault="004E4B27" w:rsidP="00930113">
      <w:pPr>
        <w:ind w:firstLine="708"/>
        <w:jc w:val="both"/>
        <w:rPr>
          <w:lang w:val="de-DE"/>
        </w:rPr>
      </w:pPr>
    </w:p>
    <w:p w14:paraId="769DFB6F" w14:textId="77777777" w:rsidR="004E4B27" w:rsidRPr="004E4B27" w:rsidRDefault="004E4B27" w:rsidP="00930113">
      <w:pPr>
        <w:ind w:firstLine="708"/>
        <w:jc w:val="both"/>
        <w:rPr>
          <w:lang w:val="de-DE"/>
        </w:rPr>
      </w:pPr>
      <w:r w:rsidRPr="004E4B27">
        <w:rPr>
          <w:lang w:val="de-DE"/>
        </w:rPr>
        <w:t>1. In Absatz 1 werden die Wörter "per Einschreiben an den Staatsrat" durch die Wörter "per Einschreiben oder auf elektronischem Weg beim Staatsrat" ersetzt.</w:t>
      </w:r>
    </w:p>
    <w:p w14:paraId="25C3D99F" w14:textId="77777777" w:rsidR="004E4B27" w:rsidRPr="004E4B27" w:rsidRDefault="004E4B27" w:rsidP="00930113">
      <w:pPr>
        <w:ind w:firstLine="708"/>
        <w:jc w:val="both"/>
        <w:rPr>
          <w:lang w:val="de-DE"/>
        </w:rPr>
      </w:pPr>
    </w:p>
    <w:p w14:paraId="65806BD2" w14:textId="77777777" w:rsidR="004E4B27" w:rsidRPr="004E4B27" w:rsidRDefault="004E4B27" w:rsidP="00930113">
      <w:pPr>
        <w:ind w:firstLine="708"/>
        <w:jc w:val="both"/>
        <w:rPr>
          <w:lang w:val="de-DE"/>
        </w:rPr>
      </w:pPr>
      <w:r w:rsidRPr="004E4B27">
        <w:rPr>
          <w:lang w:val="de-DE"/>
        </w:rPr>
        <w:t>2. Absatz 2 wird wie folgt ersetzt:</w:t>
      </w:r>
    </w:p>
    <w:p w14:paraId="0AB546F0" w14:textId="77777777" w:rsidR="004E4B27" w:rsidRPr="004E4B27" w:rsidRDefault="004E4B27" w:rsidP="00930113">
      <w:pPr>
        <w:ind w:firstLine="708"/>
        <w:jc w:val="both"/>
        <w:rPr>
          <w:lang w:val="de-DE"/>
        </w:rPr>
      </w:pPr>
    </w:p>
    <w:p w14:paraId="676F0B06" w14:textId="77777777" w:rsidR="004E4B27" w:rsidRPr="004E4B27" w:rsidRDefault="004E4B27" w:rsidP="00930113">
      <w:pPr>
        <w:ind w:firstLine="708"/>
        <w:jc w:val="both"/>
        <w:rPr>
          <w:lang w:val="de-DE"/>
        </w:rPr>
      </w:pPr>
      <w:r w:rsidRPr="004E4B27">
        <w:rPr>
          <w:lang w:val="de-DE"/>
        </w:rPr>
        <w:t>"Außer bei elektronischer Verfahrensführung werden der Antragschrift vier beglaubigte Abschriften der Antragschrift und der dazugehörenden Unterlagen, auf die in diesem Antrag verwiesen wird, beigefügt."</w:t>
      </w:r>
    </w:p>
    <w:p w14:paraId="2A06DAF8" w14:textId="77777777" w:rsidR="004E4B27" w:rsidRPr="004E4B27" w:rsidRDefault="004E4B27" w:rsidP="00930113">
      <w:pPr>
        <w:ind w:firstLine="708"/>
        <w:jc w:val="both"/>
        <w:rPr>
          <w:lang w:val="de-DE"/>
        </w:rPr>
      </w:pPr>
    </w:p>
    <w:p w14:paraId="640B243F" w14:textId="77777777" w:rsidR="004E4B27" w:rsidRPr="004E4B27" w:rsidRDefault="004E4B27" w:rsidP="00930113">
      <w:pPr>
        <w:ind w:firstLine="708"/>
        <w:jc w:val="both"/>
        <w:rPr>
          <w:lang w:val="de-DE"/>
        </w:rPr>
      </w:pPr>
    </w:p>
    <w:p w14:paraId="1A7A8205" w14:textId="77777777" w:rsidR="004E4B27" w:rsidRPr="004E4B27" w:rsidRDefault="004E4B27" w:rsidP="00930113">
      <w:pPr>
        <w:ind w:firstLine="708"/>
        <w:jc w:val="both"/>
        <w:rPr>
          <w:lang w:val="de-DE"/>
        </w:rPr>
      </w:pPr>
      <w:r w:rsidRPr="004E4B27">
        <w:rPr>
          <w:b/>
          <w:bCs/>
          <w:lang w:val="de-DE"/>
        </w:rPr>
        <w:t>Art. 2</w:t>
      </w:r>
      <w:r w:rsidRPr="004E4B27">
        <w:rPr>
          <w:b/>
          <w:lang w:val="de-DE"/>
        </w:rPr>
        <w:t xml:space="preserve"> - </w:t>
      </w:r>
      <w:r w:rsidRPr="004E4B27">
        <w:rPr>
          <w:lang w:val="de-DE"/>
        </w:rPr>
        <w:t>Artikel 6 Absatz 4 desselben Erlasses wird wie folgt abgeändert:</w:t>
      </w:r>
    </w:p>
    <w:p w14:paraId="68DABA54" w14:textId="77777777" w:rsidR="004E4B27" w:rsidRPr="004E4B27" w:rsidRDefault="004E4B27" w:rsidP="00930113">
      <w:pPr>
        <w:ind w:firstLine="708"/>
        <w:jc w:val="both"/>
        <w:rPr>
          <w:lang w:val="de-DE"/>
        </w:rPr>
      </w:pPr>
    </w:p>
    <w:p w14:paraId="2A2B116B" w14:textId="77777777" w:rsidR="004E4B27" w:rsidRPr="004E4B27" w:rsidRDefault="004E4B27" w:rsidP="00930113">
      <w:pPr>
        <w:ind w:firstLine="708"/>
        <w:jc w:val="both"/>
        <w:rPr>
          <w:lang w:val="de-DE"/>
        </w:rPr>
      </w:pPr>
      <w:r w:rsidRPr="004E4B27">
        <w:rPr>
          <w:lang w:val="de-DE"/>
        </w:rPr>
        <w:t>1. In Nr. 2 werden zwischen den Wörtern "per Einschreiben" und dem Wort "zugesandt" die Wörter "oder auf elektronischem Weg" eingefügt.</w:t>
      </w:r>
    </w:p>
    <w:p w14:paraId="5147F4BC" w14:textId="77777777" w:rsidR="004E4B27" w:rsidRPr="004E4B27" w:rsidRDefault="004E4B27" w:rsidP="00930113">
      <w:pPr>
        <w:ind w:firstLine="708"/>
        <w:jc w:val="both"/>
        <w:rPr>
          <w:lang w:val="de-DE"/>
        </w:rPr>
      </w:pPr>
    </w:p>
    <w:p w14:paraId="5084B958" w14:textId="77777777" w:rsidR="004E4B27" w:rsidRPr="004E4B27" w:rsidRDefault="004E4B27" w:rsidP="00930113">
      <w:pPr>
        <w:ind w:firstLine="708"/>
        <w:jc w:val="both"/>
        <w:rPr>
          <w:lang w:val="de-DE"/>
        </w:rPr>
      </w:pPr>
      <w:r w:rsidRPr="004E4B27">
        <w:rPr>
          <w:lang w:val="de-DE"/>
        </w:rPr>
        <w:t>2. Nummer 3 wird durch die Wörter ", außer bei elektronischer Verfahrensführung" ergänzt.</w:t>
      </w:r>
    </w:p>
    <w:p w14:paraId="0EC75823" w14:textId="77777777" w:rsidR="004E4B27" w:rsidRPr="004E4B27" w:rsidRDefault="004E4B27" w:rsidP="00930113">
      <w:pPr>
        <w:ind w:firstLine="708"/>
        <w:jc w:val="both"/>
        <w:rPr>
          <w:lang w:val="de-DE"/>
        </w:rPr>
      </w:pPr>
    </w:p>
    <w:p w14:paraId="108CF12A" w14:textId="77777777" w:rsidR="004E4B27" w:rsidRPr="004E4B27" w:rsidRDefault="004E4B27" w:rsidP="00930113">
      <w:pPr>
        <w:ind w:firstLine="708"/>
        <w:jc w:val="both"/>
        <w:rPr>
          <w:lang w:val="de-DE"/>
        </w:rPr>
      </w:pPr>
    </w:p>
    <w:p w14:paraId="0A0C7F73" w14:textId="77777777" w:rsidR="004E4B27" w:rsidRPr="004E4B27" w:rsidRDefault="004E4B27" w:rsidP="00930113">
      <w:pPr>
        <w:ind w:firstLine="708"/>
        <w:jc w:val="both"/>
        <w:rPr>
          <w:lang w:val="de-DE"/>
        </w:rPr>
      </w:pPr>
      <w:r w:rsidRPr="004E4B27">
        <w:rPr>
          <w:b/>
          <w:bCs/>
          <w:lang w:val="de-DE"/>
        </w:rPr>
        <w:t>Art. 3</w:t>
      </w:r>
      <w:r w:rsidRPr="004E4B27">
        <w:rPr>
          <w:b/>
          <w:lang w:val="de-DE"/>
        </w:rPr>
        <w:t xml:space="preserve"> - </w:t>
      </w:r>
      <w:r w:rsidRPr="004E4B27">
        <w:rPr>
          <w:lang w:val="de-DE"/>
        </w:rPr>
        <w:t>In Artikel 11 desselben Erlasses, eingefügt durch die Königlichen Erlasse vom 16. September 1982 und 28. Oktober 1994, wird zwischen den Wörtern "85 Absatz 2," und den Wörtern "86 bis 88" das Wort "85</w:t>
      </w:r>
      <w:r w:rsidRPr="004E4B27">
        <w:rPr>
          <w:i/>
          <w:iCs/>
          <w:lang w:val="de-DE"/>
        </w:rPr>
        <w:t>bis</w:t>
      </w:r>
      <w:r w:rsidRPr="004E4B27">
        <w:rPr>
          <w:lang w:val="de-DE"/>
        </w:rPr>
        <w:t>," eingefügt.</w:t>
      </w:r>
    </w:p>
    <w:p w14:paraId="1C82122E" w14:textId="77777777" w:rsidR="004E4B27" w:rsidRPr="004E4B27" w:rsidRDefault="004E4B27" w:rsidP="00930113">
      <w:pPr>
        <w:ind w:firstLine="708"/>
        <w:jc w:val="both"/>
        <w:rPr>
          <w:lang w:val="de-DE"/>
        </w:rPr>
      </w:pPr>
    </w:p>
    <w:p w14:paraId="4500396A" w14:textId="77777777" w:rsidR="004E4B27" w:rsidRPr="004E4B27" w:rsidRDefault="004E4B27" w:rsidP="00930113">
      <w:pPr>
        <w:ind w:firstLine="708"/>
        <w:jc w:val="both"/>
        <w:rPr>
          <w:lang w:val="de-DE"/>
        </w:rPr>
      </w:pPr>
    </w:p>
    <w:p w14:paraId="34A77505" w14:textId="77777777" w:rsidR="004E4B27" w:rsidRPr="004E4B27" w:rsidRDefault="004E4B27" w:rsidP="00930113">
      <w:pPr>
        <w:ind w:firstLine="708"/>
        <w:jc w:val="both"/>
        <w:rPr>
          <w:lang w:val="de-DE"/>
        </w:rPr>
      </w:pPr>
      <w:r w:rsidRPr="004E4B27">
        <w:rPr>
          <w:b/>
          <w:bCs/>
          <w:lang w:val="de-DE"/>
        </w:rPr>
        <w:t>Art. 4</w:t>
      </w:r>
      <w:r w:rsidRPr="004E4B27">
        <w:rPr>
          <w:b/>
          <w:lang w:val="de-DE"/>
        </w:rPr>
        <w:t xml:space="preserve"> - </w:t>
      </w:r>
      <w:r w:rsidRPr="004E4B27">
        <w:rPr>
          <w:lang w:val="de-DE"/>
        </w:rPr>
        <w:t>In Artikel 2 Absatz 1 des Königlichen Erlasses vom 12. Januar 1977 zur Festlegung des Verfahrens vor der Verwaltungsabteilung des Staatsrates bei Beschwerden, die in den Artikeln 18, 21 und 22 des Grundlagengesetzes vom 8. Juli 1976 über die öffentlichen Sozialhilfezentren vorgesehen sind, werden die Wörter "Die Antragschrift wird " durch die Wörter "Außer bei elektronischer Verfahrensführung wird die Antragschrift" ersetzt.</w:t>
      </w:r>
    </w:p>
    <w:p w14:paraId="17410EAB" w14:textId="77777777" w:rsidR="004E4B27" w:rsidRPr="004E4B27" w:rsidRDefault="004E4B27" w:rsidP="00930113">
      <w:pPr>
        <w:ind w:firstLine="708"/>
        <w:jc w:val="both"/>
        <w:rPr>
          <w:lang w:val="de-DE"/>
        </w:rPr>
      </w:pPr>
    </w:p>
    <w:p w14:paraId="35DC8565" w14:textId="77777777" w:rsidR="004E4B27" w:rsidRPr="004E4B27" w:rsidRDefault="004E4B27" w:rsidP="00930113">
      <w:pPr>
        <w:ind w:firstLine="708"/>
        <w:jc w:val="both"/>
        <w:rPr>
          <w:lang w:val="de-DE"/>
        </w:rPr>
      </w:pPr>
    </w:p>
    <w:p w14:paraId="67F65446" w14:textId="77777777" w:rsidR="004E4B27" w:rsidRPr="004E4B27" w:rsidRDefault="004E4B27" w:rsidP="00930113">
      <w:pPr>
        <w:ind w:firstLine="708"/>
        <w:jc w:val="both"/>
        <w:rPr>
          <w:lang w:val="de-DE"/>
        </w:rPr>
      </w:pPr>
      <w:r w:rsidRPr="004E4B27">
        <w:rPr>
          <w:b/>
          <w:bCs/>
          <w:lang w:val="de-DE"/>
        </w:rPr>
        <w:t>Art. 5</w:t>
      </w:r>
      <w:r w:rsidRPr="004E4B27">
        <w:rPr>
          <w:b/>
          <w:lang w:val="de-DE"/>
        </w:rPr>
        <w:t xml:space="preserve"> - </w:t>
      </w:r>
      <w:r w:rsidRPr="004E4B27">
        <w:rPr>
          <w:lang w:val="de-DE"/>
        </w:rPr>
        <w:t>Artikel 6 Absatz 4 desselben Erlasses wird wie folgt abgeändert:</w:t>
      </w:r>
    </w:p>
    <w:p w14:paraId="700BE070" w14:textId="77777777" w:rsidR="004E4B27" w:rsidRPr="004E4B27" w:rsidRDefault="004E4B27" w:rsidP="00930113">
      <w:pPr>
        <w:ind w:firstLine="708"/>
        <w:jc w:val="both"/>
        <w:rPr>
          <w:lang w:val="de-DE"/>
        </w:rPr>
      </w:pPr>
    </w:p>
    <w:p w14:paraId="12AE0ED1" w14:textId="77777777" w:rsidR="004E4B27" w:rsidRPr="004E4B27" w:rsidRDefault="004E4B27" w:rsidP="00930113">
      <w:pPr>
        <w:ind w:firstLine="708"/>
        <w:jc w:val="both"/>
        <w:rPr>
          <w:lang w:val="de-DE"/>
        </w:rPr>
      </w:pPr>
      <w:r w:rsidRPr="004E4B27">
        <w:rPr>
          <w:lang w:val="de-DE"/>
        </w:rPr>
        <w:t>1. In Nr. 2 werden zwischen den Wörtern "per Einschreiben" und dem Wort "zugesandt" die Wörter "oder auf elektronischem Weg" eingefügt.</w:t>
      </w:r>
    </w:p>
    <w:p w14:paraId="3A7B3195" w14:textId="77777777" w:rsidR="004E4B27" w:rsidRPr="004E4B27" w:rsidRDefault="004E4B27" w:rsidP="00930113">
      <w:pPr>
        <w:ind w:firstLine="708"/>
        <w:jc w:val="both"/>
        <w:rPr>
          <w:lang w:val="de-DE"/>
        </w:rPr>
      </w:pPr>
    </w:p>
    <w:p w14:paraId="2329E9D0" w14:textId="77777777" w:rsidR="004E4B27" w:rsidRPr="004E4B27" w:rsidRDefault="004E4B27" w:rsidP="00930113">
      <w:pPr>
        <w:ind w:firstLine="708"/>
        <w:jc w:val="both"/>
        <w:rPr>
          <w:lang w:val="de-DE"/>
        </w:rPr>
      </w:pPr>
      <w:r w:rsidRPr="004E4B27">
        <w:rPr>
          <w:lang w:val="de-DE"/>
        </w:rPr>
        <w:t>2. Nummer 3 wird durch die Wörter ", außer bei elektronischer Verfahrensführung" ergänzt.</w:t>
      </w:r>
    </w:p>
    <w:p w14:paraId="19FB8B62" w14:textId="77777777" w:rsidR="004E4B27" w:rsidRPr="004E4B27" w:rsidRDefault="004E4B27" w:rsidP="00930113">
      <w:pPr>
        <w:ind w:firstLine="708"/>
        <w:jc w:val="both"/>
        <w:rPr>
          <w:lang w:val="de-DE"/>
        </w:rPr>
      </w:pPr>
    </w:p>
    <w:p w14:paraId="621EF8A1" w14:textId="77777777" w:rsidR="004E4B27" w:rsidRPr="004E4B27" w:rsidRDefault="004E4B27" w:rsidP="00930113">
      <w:pPr>
        <w:ind w:firstLine="708"/>
        <w:jc w:val="both"/>
        <w:rPr>
          <w:lang w:val="de-DE"/>
        </w:rPr>
      </w:pPr>
    </w:p>
    <w:p w14:paraId="59352402" w14:textId="77777777" w:rsidR="004E4B27" w:rsidRPr="004E4B27" w:rsidRDefault="004E4B27" w:rsidP="00930113">
      <w:pPr>
        <w:ind w:firstLine="708"/>
        <w:jc w:val="both"/>
        <w:rPr>
          <w:lang w:val="de-DE"/>
        </w:rPr>
      </w:pPr>
      <w:r w:rsidRPr="004E4B27">
        <w:rPr>
          <w:b/>
          <w:bCs/>
          <w:lang w:val="de-DE"/>
        </w:rPr>
        <w:t>Art. 6</w:t>
      </w:r>
      <w:r w:rsidRPr="004E4B27">
        <w:rPr>
          <w:b/>
          <w:lang w:val="de-DE"/>
        </w:rPr>
        <w:t xml:space="preserve"> - </w:t>
      </w:r>
      <w:r w:rsidRPr="004E4B27">
        <w:rPr>
          <w:lang w:val="de-DE"/>
        </w:rPr>
        <w:t>In Artikel 11 desselben Erlasses wird zwischen den Wörtern "85 Absatz 2," und den Wörtern "86 bis 88" das Wort "85</w:t>
      </w:r>
      <w:r w:rsidRPr="004E4B27">
        <w:rPr>
          <w:i/>
          <w:iCs/>
          <w:lang w:val="de-DE"/>
        </w:rPr>
        <w:t>bis</w:t>
      </w:r>
      <w:r w:rsidRPr="004E4B27">
        <w:rPr>
          <w:lang w:val="de-DE"/>
        </w:rPr>
        <w:t>," eingefügt.</w:t>
      </w:r>
    </w:p>
    <w:p w14:paraId="66B353AA" w14:textId="77777777" w:rsidR="004E4B27" w:rsidRPr="004E4B27" w:rsidRDefault="004E4B27" w:rsidP="00930113">
      <w:pPr>
        <w:ind w:firstLine="708"/>
        <w:jc w:val="both"/>
        <w:rPr>
          <w:lang w:val="de-DE"/>
        </w:rPr>
      </w:pPr>
    </w:p>
    <w:p w14:paraId="089D9307" w14:textId="77777777" w:rsidR="004E4B27" w:rsidRPr="004E4B27" w:rsidRDefault="004E4B27" w:rsidP="00930113">
      <w:pPr>
        <w:ind w:firstLine="708"/>
        <w:jc w:val="both"/>
        <w:rPr>
          <w:lang w:val="de-DE"/>
        </w:rPr>
      </w:pPr>
    </w:p>
    <w:p w14:paraId="201E2719" w14:textId="77777777" w:rsidR="004E4B27" w:rsidRPr="004E4B27" w:rsidRDefault="004E4B27" w:rsidP="00930113">
      <w:pPr>
        <w:ind w:firstLine="708"/>
        <w:jc w:val="both"/>
        <w:rPr>
          <w:lang w:val="de-DE"/>
        </w:rPr>
      </w:pPr>
      <w:r w:rsidRPr="004E4B27">
        <w:rPr>
          <w:b/>
          <w:bCs/>
          <w:lang w:val="de-DE"/>
        </w:rPr>
        <w:t>Art. 7</w:t>
      </w:r>
      <w:r w:rsidRPr="004E4B27">
        <w:rPr>
          <w:b/>
          <w:lang w:val="de-DE"/>
        </w:rPr>
        <w:t xml:space="preserve"> - </w:t>
      </w:r>
      <w:r w:rsidRPr="004E4B27">
        <w:rPr>
          <w:lang w:val="de-DE"/>
        </w:rPr>
        <w:t>Artikel 1 des Königlichen Erlasses vom 22. Dezember 1988 zur Festlegung des Verfahrens vor der Verwaltungsabteilung des Staatsrates bei den in Artikel 25</w:t>
      </w:r>
      <w:r w:rsidRPr="004E4B27">
        <w:rPr>
          <w:i/>
          <w:iCs/>
          <w:lang w:val="de-DE"/>
        </w:rPr>
        <w:t>ter</w:t>
      </w:r>
      <w:r w:rsidRPr="004E4B27">
        <w:rPr>
          <w:lang w:val="de-DE"/>
        </w:rPr>
        <w:t xml:space="preserve"> des Grundlagengesetzes vom 8. Juli 1976 über die öffentlichen Sozialhilfezentren und in </w:t>
      </w:r>
      <w:r w:rsidRPr="004E4B27">
        <w:rPr>
          <w:lang w:val="de-DE"/>
        </w:rPr>
        <w:lastRenderedPageBreak/>
        <w:t>Artikel 68</w:t>
      </w:r>
      <w:r w:rsidRPr="004E4B27">
        <w:rPr>
          <w:i/>
          <w:iCs/>
          <w:lang w:val="de-DE"/>
        </w:rPr>
        <w:t>bis</w:t>
      </w:r>
      <w:r w:rsidRPr="004E4B27">
        <w:rPr>
          <w:lang w:val="de-DE"/>
        </w:rPr>
        <w:t xml:space="preserve"> des Gemeindewahlgesetzes vorgesehenen Beschwerden wird wie folgt abgeändert:</w:t>
      </w:r>
    </w:p>
    <w:p w14:paraId="3FCE9C5C" w14:textId="77777777" w:rsidR="004E4B27" w:rsidRPr="004E4B27" w:rsidRDefault="004E4B27" w:rsidP="00930113">
      <w:pPr>
        <w:ind w:firstLine="708"/>
        <w:jc w:val="both"/>
        <w:rPr>
          <w:lang w:val="de-DE"/>
        </w:rPr>
      </w:pPr>
    </w:p>
    <w:p w14:paraId="74514AB0" w14:textId="77777777" w:rsidR="004E4B27" w:rsidRPr="004E4B27" w:rsidRDefault="004E4B27" w:rsidP="00930113">
      <w:pPr>
        <w:ind w:firstLine="708"/>
        <w:jc w:val="both"/>
        <w:rPr>
          <w:lang w:val="de-DE"/>
        </w:rPr>
      </w:pPr>
      <w:r w:rsidRPr="004E4B27">
        <w:rPr>
          <w:lang w:val="de-DE"/>
        </w:rPr>
        <w:t>1. In Absatz 1 werden die Wörter "per Einschreiben an den Staatsrat" durch die Wörter "per Einschreiben oder auf elektronischem Weg beim Staatsrat" ersetzt.</w:t>
      </w:r>
    </w:p>
    <w:p w14:paraId="6DAB36E6" w14:textId="77777777" w:rsidR="004E4B27" w:rsidRPr="004E4B27" w:rsidRDefault="004E4B27" w:rsidP="00930113">
      <w:pPr>
        <w:ind w:firstLine="708"/>
        <w:jc w:val="both"/>
        <w:rPr>
          <w:lang w:val="de-DE"/>
        </w:rPr>
      </w:pPr>
    </w:p>
    <w:p w14:paraId="5C660439" w14:textId="77777777" w:rsidR="004E4B27" w:rsidRPr="004E4B27" w:rsidRDefault="004E4B27" w:rsidP="00930113">
      <w:pPr>
        <w:ind w:firstLine="708"/>
        <w:jc w:val="both"/>
        <w:rPr>
          <w:lang w:val="de-DE"/>
        </w:rPr>
      </w:pPr>
      <w:r w:rsidRPr="004E4B27">
        <w:rPr>
          <w:lang w:val="de-DE"/>
        </w:rPr>
        <w:t>2. In Absatz 2 werden die Wörter "Der Antragschrift werden" durch die Wörter "Außer bei elektronischer Verfahrensführung werden der Antragschrift" ersetzt.</w:t>
      </w:r>
    </w:p>
    <w:p w14:paraId="50BCE37C" w14:textId="77777777" w:rsidR="004E4B27" w:rsidRPr="004E4B27" w:rsidRDefault="004E4B27" w:rsidP="00930113">
      <w:pPr>
        <w:ind w:firstLine="708"/>
        <w:jc w:val="both"/>
        <w:rPr>
          <w:lang w:val="de-DE"/>
        </w:rPr>
      </w:pPr>
    </w:p>
    <w:p w14:paraId="796FF1A5" w14:textId="77777777" w:rsidR="004E4B27" w:rsidRPr="004E4B27" w:rsidRDefault="004E4B27" w:rsidP="00930113">
      <w:pPr>
        <w:ind w:firstLine="708"/>
        <w:jc w:val="both"/>
        <w:rPr>
          <w:lang w:val="de-DE"/>
        </w:rPr>
      </w:pPr>
    </w:p>
    <w:p w14:paraId="569652D5" w14:textId="77777777" w:rsidR="004E4B27" w:rsidRPr="004E4B27" w:rsidRDefault="004E4B27" w:rsidP="00930113">
      <w:pPr>
        <w:ind w:firstLine="708"/>
        <w:jc w:val="both"/>
        <w:rPr>
          <w:lang w:val="de-DE"/>
        </w:rPr>
      </w:pPr>
      <w:r w:rsidRPr="004E4B27">
        <w:rPr>
          <w:b/>
          <w:bCs/>
          <w:lang w:val="de-DE"/>
        </w:rPr>
        <w:t>Art. 8</w:t>
      </w:r>
      <w:r w:rsidRPr="004E4B27">
        <w:rPr>
          <w:b/>
          <w:lang w:val="de-DE"/>
        </w:rPr>
        <w:t xml:space="preserve"> - </w:t>
      </w:r>
      <w:r w:rsidRPr="004E4B27">
        <w:rPr>
          <w:lang w:val="de-DE"/>
        </w:rPr>
        <w:t>Artikel 4 Absatz 3 desselben Erlasses wird wie folgt abgeändert:</w:t>
      </w:r>
    </w:p>
    <w:p w14:paraId="5FF49403" w14:textId="77777777" w:rsidR="004E4B27" w:rsidRPr="004E4B27" w:rsidRDefault="004E4B27" w:rsidP="00930113">
      <w:pPr>
        <w:ind w:firstLine="708"/>
        <w:jc w:val="both"/>
        <w:rPr>
          <w:lang w:val="de-DE"/>
        </w:rPr>
      </w:pPr>
    </w:p>
    <w:p w14:paraId="44DF20BD" w14:textId="77777777" w:rsidR="004E4B27" w:rsidRPr="004E4B27" w:rsidRDefault="004E4B27" w:rsidP="00930113">
      <w:pPr>
        <w:ind w:firstLine="708"/>
        <w:jc w:val="both"/>
        <w:rPr>
          <w:lang w:val="de-DE"/>
        </w:rPr>
      </w:pPr>
      <w:r w:rsidRPr="004E4B27">
        <w:rPr>
          <w:lang w:val="de-DE"/>
        </w:rPr>
        <w:t>1. In Nr. 2 werden zwischen den Wörtern "per Einschreiben" und dem Wort "zugesandt" die Wörter "oder auf elektronischem Weg" eingefügt.</w:t>
      </w:r>
    </w:p>
    <w:p w14:paraId="3EF7D0D8" w14:textId="77777777" w:rsidR="004E4B27" w:rsidRPr="004E4B27" w:rsidRDefault="004E4B27" w:rsidP="00930113">
      <w:pPr>
        <w:ind w:firstLine="708"/>
        <w:jc w:val="both"/>
        <w:rPr>
          <w:lang w:val="de-DE"/>
        </w:rPr>
      </w:pPr>
    </w:p>
    <w:p w14:paraId="4413D4AC" w14:textId="77777777" w:rsidR="004E4B27" w:rsidRPr="004E4B27" w:rsidRDefault="004E4B27" w:rsidP="00930113">
      <w:pPr>
        <w:ind w:firstLine="708"/>
        <w:jc w:val="both"/>
        <w:rPr>
          <w:lang w:val="de-DE"/>
        </w:rPr>
      </w:pPr>
      <w:r w:rsidRPr="004E4B27">
        <w:rPr>
          <w:lang w:val="de-DE"/>
        </w:rPr>
        <w:t>2. Nummer 3 wird durch die Wörter ", außer bei elektronischer Verfahrensführung" ergänzt.</w:t>
      </w:r>
    </w:p>
    <w:p w14:paraId="47D29B08" w14:textId="77777777" w:rsidR="004E4B27" w:rsidRPr="004E4B27" w:rsidRDefault="004E4B27" w:rsidP="00930113">
      <w:pPr>
        <w:ind w:firstLine="708"/>
        <w:jc w:val="both"/>
        <w:rPr>
          <w:lang w:val="de-DE"/>
        </w:rPr>
      </w:pPr>
    </w:p>
    <w:p w14:paraId="759265DC" w14:textId="77777777" w:rsidR="004E4B27" w:rsidRPr="004E4B27" w:rsidRDefault="004E4B27" w:rsidP="00930113">
      <w:pPr>
        <w:ind w:firstLine="708"/>
        <w:jc w:val="both"/>
        <w:rPr>
          <w:lang w:val="de-DE"/>
        </w:rPr>
      </w:pPr>
    </w:p>
    <w:p w14:paraId="0C5A8E9A" w14:textId="77777777" w:rsidR="004E4B27" w:rsidRPr="004E4B27" w:rsidRDefault="004E4B27" w:rsidP="00F4624F">
      <w:pPr>
        <w:ind w:firstLine="708"/>
        <w:jc w:val="both"/>
        <w:rPr>
          <w:lang w:val="de-DE"/>
        </w:rPr>
      </w:pPr>
      <w:r w:rsidRPr="004E4B27">
        <w:rPr>
          <w:b/>
          <w:bCs/>
          <w:lang w:val="de-DE"/>
        </w:rPr>
        <w:t>Art. 9</w:t>
      </w:r>
      <w:r w:rsidRPr="004E4B27">
        <w:rPr>
          <w:b/>
          <w:lang w:val="de-DE"/>
        </w:rPr>
        <w:t xml:space="preserve"> - </w:t>
      </w:r>
      <w:r w:rsidRPr="004E4B27">
        <w:rPr>
          <w:lang w:val="de-DE"/>
        </w:rPr>
        <w:t>In Artikel 8 desselben Erlasses wird zwischen den Wörtern "85 Absatz 2," und den Wörtern "86 bis 88" das Wort "85</w:t>
      </w:r>
      <w:r w:rsidRPr="004E4B27">
        <w:rPr>
          <w:i/>
          <w:iCs/>
          <w:lang w:val="de-DE"/>
        </w:rPr>
        <w:t>bis</w:t>
      </w:r>
      <w:r w:rsidRPr="004E4B27">
        <w:rPr>
          <w:lang w:val="de-DE"/>
        </w:rPr>
        <w:t>," eingefügt.</w:t>
      </w:r>
    </w:p>
    <w:p w14:paraId="091D7028" w14:textId="77777777" w:rsidR="004E4B27" w:rsidRPr="004E4B27" w:rsidRDefault="004E4B27" w:rsidP="00F4624F">
      <w:pPr>
        <w:ind w:firstLine="708"/>
        <w:jc w:val="both"/>
        <w:rPr>
          <w:lang w:val="de-DE"/>
        </w:rPr>
      </w:pPr>
    </w:p>
    <w:p w14:paraId="49646993" w14:textId="77777777" w:rsidR="004E4B27" w:rsidRPr="004E4B27" w:rsidRDefault="004E4B27" w:rsidP="00F4624F">
      <w:pPr>
        <w:ind w:firstLine="708"/>
        <w:jc w:val="both"/>
        <w:rPr>
          <w:lang w:val="de-DE"/>
        </w:rPr>
      </w:pPr>
    </w:p>
    <w:p w14:paraId="2C330B57" w14:textId="77777777" w:rsidR="004E4B27" w:rsidRPr="004E4B27" w:rsidRDefault="004E4B27" w:rsidP="00F4624F">
      <w:pPr>
        <w:ind w:firstLine="708"/>
        <w:jc w:val="both"/>
        <w:rPr>
          <w:lang w:val="de-DE"/>
        </w:rPr>
      </w:pPr>
      <w:r w:rsidRPr="004E4B27">
        <w:rPr>
          <w:b/>
          <w:bCs/>
          <w:lang w:val="de-DE"/>
        </w:rPr>
        <w:t>Art. 10</w:t>
      </w:r>
      <w:r w:rsidRPr="004E4B27">
        <w:rPr>
          <w:b/>
          <w:lang w:val="de-DE"/>
        </w:rPr>
        <w:t xml:space="preserve"> - </w:t>
      </w:r>
      <w:r w:rsidRPr="004E4B27">
        <w:rPr>
          <w:lang w:val="de-DE"/>
        </w:rPr>
        <w:t>Artikel 1 des Königlichen Erlasses vom 28. Oktober 1994 zur Festlegung des Verfahrens vor der Verwaltungsabteilung des Staatsrates bei den in Artikel 37/4 des Grundlagengesetzes vom 19. Oktober 1921 über die Provinzialwahlen vorgesehenen Beschwerden wird wie folgt abgeändert:</w:t>
      </w:r>
    </w:p>
    <w:p w14:paraId="3D46C167" w14:textId="77777777" w:rsidR="004E4B27" w:rsidRPr="004E4B27" w:rsidRDefault="004E4B27" w:rsidP="00F4624F">
      <w:pPr>
        <w:ind w:firstLine="708"/>
        <w:jc w:val="both"/>
        <w:rPr>
          <w:lang w:val="de-DE"/>
        </w:rPr>
      </w:pPr>
    </w:p>
    <w:p w14:paraId="5E765A1E" w14:textId="77777777" w:rsidR="004E4B27" w:rsidRPr="004E4B27" w:rsidRDefault="004E4B27" w:rsidP="00F4624F">
      <w:pPr>
        <w:ind w:firstLine="708"/>
        <w:jc w:val="both"/>
        <w:rPr>
          <w:lang w:val="de-DE"/>
        </w:rPr>
      </w:pPr>
      <w:r w:rsidRPr="004E4B27">
        <w:rPr>
          <w:lang w:val="de-DE"/>
        </w:rPr>
        <w:t>1. In Absatz 1 werden die Wörter "per Einschreiben an den Staatsrat" durch die Wörter "per Einschreiben oder auf elektronischem Weg beim Staatsrat" ersetzt.</w:t>
      </w:r>
    </w:p>
    <w:p w14:paraId="7D6C1899" w14:textId="77777777" w:rsidR="004E4B27" w:rsidRPr="004E4B27" w:rsidRDefault="004E4B27" w:rsidP="00F4624F">
      <w:pPr>
        <w:ind w:firstLine="708"/>
        <w:jc w:val="both"/>
        <w:rPr>
          <w:lang w:val="de-DE"/>
        </w:rPr>
      </w:pPr>
    </w:p>
    <w:p w14:paraId="36F88E68" w14:textId="77777777" w:rsidR="004E4B27" w:rsidRPr="004E4B27" w:rsidRDefault="004E4B27" w:rsidP="00F4624F">
      <w:pPr>
        <w:ind w:firstLine="708"/>
        <w:jc w:val="both"/>
        <w:rPr>
          <w:lang w:val="de-DE"/>
        </w:rPr>
      </w:pPr>
      <w:r w:rsidRPr="004E4B27">
        <w:rPr>
          <w:lang w:val="de-DE"/>
        </w:rPr>
        <w:t>2. Absatz 2 wird wie folgt ersetzt:</w:t>
      </w:r>
    </w:p>
    <w:p w14:paraId="787C0A1D" w14:textId="77777777" w:rsidR="004E4B27" w:rsidRPr="004E4B27" w:rsidRDefault="004E4B27" w:rsidP="00F4624F">
      <w:pPr>
        <w:ind w:firstLine="708"/>
        <w:jc w:val="both"/>
        <w:rPr>
          <w:lang w:val="de-DE"/>
        </w:rPr>
      </w:pPr>
    </w:p>
    <w:p w14:paraId="499CEEAC" w14:textId="77777777" w:rsidR="004E4B27" w:rsidRPr="004E4B27" w:rsidRDefault="004E4B27" w:rsidP="00F4624F">
      <w:pPr>
        <w:ind w:firstLine="708"/>
        <w:jc w:val="both"/>
        <w:rPr>
          <w:lang w:val="de-DE"/>
        </w:rPr>
      </w:pPr>
      <w:r w:rsidRPr="004E4B27">
        <w:rPr>
          <w:lang w:val="de-DE"/>
        </w:rPr>
        <w:t>"Außer bei elektronischer Verfahrensführung werden der Antragschrift acht beglaubigte Abschriften des Originals der Antragschrift und der dazugehörenden Unterlagen, auf die in diesem Antrag verwiesen wird, beigefügt. Eine Abschrift des Beschlusses der Kontrollkommission wird in jedem Fall beigefügt."</w:t>
      </w:r>
    </w:p>
    <w:p w14:paraId="247D2B4E" w14:textId="77777777" w:rsidR="004E4B27" w:rsidRPr="004E4B27" w:rsidRDefault="004E4B27" w:rsidP="00F4624F">
      <w:pPr>
        <w:ind w:firstLine="708"/>
        <w:jc w:val="both"/>
        <w:rPr>
          <w:lang w:val="de-DE"/>
        </w:rPr>
      </w:pPr>
    </w:p>
    <w:p w14:paraId="70F31B9C" w14:textId="77777777" w:rsidR="004E4B27" w:rsidRPr="004E4B27" w:rsidRDefault="004E4B27" w:rsidP="00F4624F">
      <w:pPr>
        <w:ind w:firstLine="708"/>
        <w:jc w:val="both"/>
        <w:rPr>
          <w:lang w:val="de-DE"/>
        </w:rPr>
      </w:pPr>
    </w:p>
    <w:p w14:paraId="39772C6E" w14:textId="77777777" w:rsidR="004E4B27" w:rsidRPr="004E4B27" w:rsidRDefault="004E4B27" w:rsidP="00F4624F">
      <w:pPr>
        <w:ind w:firstLine="708"/>
        <w:jc w:val="both"/>
        <w:rPr>
          <w:lang w:val="de-DE"/>
        </w:rPr>
      </w:pPr>
      <w:r w:rsidRPr="004E4B27">
        <w:rPr>
          <w:b/>
          <w:bCs/>
          <w:lang w:val="de-DE"/>
        </w:rPr>
        <w:t>Art. 11</w:t>
      </w:r>
      <w:r w:rsidRPr="004E4B27">
        <w:rPr>
          <w:b/>
          <w:lang w:val="de-DE"/>
        </w:rPr>
        <w:t xml:space="preserve"> - </w:t>
      </w:r>
      <w:r w:rsidRPr="004E4B27">
        <w:rPr>
          <w:lang w:val="de-DE"/>
        </w:rPr>
        <w:t>Artikel 5 Absatz 2 desselben Erlasses wird wie folgt abgeändert:</w:t>
      </w:r>
    </w:p>
    <w:p w14:paraId="2BF03C13" w14:textId="77777777" w:rsidR="004E4B27" w:rsidRPr="004E4B27" w:rsidRDefault="004E4B27" w:rsidP="00F4624F">
      <w:pPr>
        <w:ind w:firstLine="708"/>
        <w:jc w:val="both"/>
        <w:rPr>
          <w:lang w:val="de-DE"/>
        </w:rPr>
      </w:pPr>
    </w:p>
    <w:p w14:paraId="3A3D5CA6" w14:textId="77777777" w:rsidR="004E4B27" w:rsidRPr="004E4B27" w:rsidRDefault="004E4B27" w:rsidP="00F4624F">
      <w:pPr>
        <w:ind w:firstLine="708"/>
        <w:jc w:val="both"/>
        <w:rPr>
          <w:lang w:val="de-DE"/>
        </w:rPr>
      </w:pPr>
      <w:r w:rsidRPr="004E4B27">
        <w:rPr>
          <w:lang w:val="de-DE"/>
        </w:rPr>
        <w:t>1. In Nr. 2 werden zwischen den Wörtern "per Einschreiben" und dem Wort "zugesandt" die Wörter "oder auf elektronischem Weg" eingefügt.</w:t>
      </w:r>
    </w:p>
    <w:p w14:paraId="5F182B89" w14:textId="77777777" w:rsidR="004E4B27" w:rsidRPr="004E4B27" w:rsidRDefault="004E4B27" w:rsidP="00F4624F">
      <w:pPr>
        <w:ind w:firstLine="708"/>
        <w:jc w:val="both"/>
        <w:rPr>
          <w:lang w:val="de-DE"/>
        </w:rPr>
      </w:pPr>
    </w:p>
    <w:p w14:paraId="3D4B21CD" w14:textId="77777777" w:rsidR="004E4B27" w:rsidRPr="004E4B27" w:rsidRDefault="004E4B27" w:rsidP="00F4624F">
      <w:pPr>
        <w:ind w:firstLine="708"/>
        <w:jc w:val="both"/>
        <w:rPr>
          <w:lang w:val="de-DE"/>
        </w:rPr>
      </w:pPr>
      <w:r w:rsidRPr="004E4B27">
        <w:rPr>
          <w:lang w:val="de-DE"/>
        </w:rPr>
        <w:t>2. Nummer 3 wird durch die Wörter ", außer bei elektronischer Verfahrensführung" ergänzt.</w:t>
      </w:r>
    </w:p>
    <w:p w14:paraId="065C990E" w14:textId="77777777" w:rsidR="004E4B27" w:rsidRPr="004E4B27" w:rsidRDefault="004E4B27" w:rsidP="00F4624F">
      <w:pPr>
        <w:ind w:firstLine="708"/>
        <w:jc w:val="both"/>
        <w:rPr>
          <w:lang w:val="de-DE"/>
        </w:rPr>
      </w:pPr>
    </w:p>
    <w:p w14:paraId="296870EC" w14:textId="77777777" w:rsidR="004E4B27" w:rsidRPr="004E4B27" w:rsidRDefault="004E4B27" w:rsidP="00F4624F">
      <w:pPr>
        <w:ind w:firstLine="708"/>
        <w:jc w:val="both"/>
        <w:rPr>
          <w:lang w:val="de-DE"/>
        </w:rPr>
      </w:pPr>
    </w:p>
    <w:p w14:paraId="26C0E879" w14:textId="77777777" w:rsidR="004E4B27" w:rsidRPr="004E4B27" w:rsidRDefault="004E4B27" w:rsidP="00F4624F">
      <w:pPr>
        <w:ind w:firstLine="708"/>
        <w:jc w:val="both"/>
        <w:rPr>
          <w:lang w:val="de-DE"/>
        </w:rPr>
      </w:pPr>
      <w:r w:rsidRPr="004E4B27">
        <w:rPr>
          <w:b/>
          <w:bCs/>
          <w:lang w:val="de-DE"/>
        </w:rPr>
        <w:t>Art. 12</w:t>
      </w:r>
      <w:r w:rsidRPr="004E4B27">
        <w:rPr>
          <w:b/>
          <w:lang w:val="de-DE"/>
        </w:rPr>
        <w:t xml:space="preserve"> - </w:t>
      </w:r>
      <w:r w:rsidRPr="004E4B27">
        <w:rPr>
          <w:lang w:val="de-DE"/>
        </w:rPr>
        <w:t>In Artikel 11 desselben Erlasses wird zwischen den Wörtern "85 Absatz 2," und den Wörtern "86 bis 88" das Wort "85</w:t>
      </w:r>
      <w:r w:rsidRPr="004E4B27">
        <w:rPr>
          <w:i/>
          <w:iCs/>
          <w:lang w:val="de-DE"/>
        </w:rPr>
        <w:t>bis</w:t>
      </w:r>
      <w:r w:rsidRPr="004E4B27">
        <w:rPr>
          <w:lang w:val="de-DE"/>
        </w:rPr>
        <w:t>," eingefügt.</w:t>
      </w:r>
    </w:p>
    <w:p w14:paraId="51A34286" w14:textId="77777777" w:rsidR="004E4B27" w:rsidRPr="004E4B27" w:rsidRDefault="004E4B27" w:rsidP="00F4624F">
      <w:pPr>
        <w:ind w:firstLine="708"/>
        <w:jc w:val="both"/>
        <w:rPr>
          <w:lang w:val="de-DE"/>
        </w:rPr>
      </w:pPr>
    </w:p>
    <w:p w14:paraId="7F3BDCFA" w14:textId="77777777" w:rsidR="004E4B27" w:rsidRPr="004E4B27" w:rsidRDefault="004E4B27" w:rsidP="00F4624F">
      <w:pPr>
        <w:ind w:firstLine="708"/>
        <w:jc w:val="both"/>
        <w:rPr>
          <w:lang w:val="de-DE"/>
        </w:rPr>
      </w:pPr>
    </w:p>
    <w:p w14:paraId="36995BE8" w14:textId="77777777" w:rsidR="004E4B27" w:rsidRPr="004E4B27" w:rsidRDefault="004E4B27" w:rsidP="00F4624F">
      <w:pPr>
        <w:ind w:firstLine="708"/>
        <w:jc w:val="both"/>
        <w:rPr>
          <w:lang w:val="de-DE"/>
        </w:rPr>
      </w:pPr>
      <w:r w:rsidRPr="004E4B27">
        <w:rPr>
          <w:b/>
          <w:bCs/>
          <w:lang w:val="de-DE"/>
        </w:rPr>
        <w:t>Art. 13</w:t>
      </w:r>
      <w:r w:rsidRPr="004E4B27">
        <w:rPr>
          <w:b/>
          <w:lang w:val="de-DE"/>
        </w:rPr>
        <w:t xml:space="preserve"> - </w:t>
      </w:r>
      <w:r w:rsidRPr="004E4B27">
        <w:rPr>
          <w:lang w:val="de-DE"/>
        </w:rPr>
        <w:t>Artikel 2 des Königlichen Erlasses vom 15. Mai 2003 zur Festlegung des beschleunigten Verfahrens vor dem Staatsrat bei Beschwerden gegen bestimmte Beschlüsse der Autorität Finanzielle Dienste und Märkte und der Belgischen Nationalbank, abgeändert durch den Königlichen Erlass vom 20. Februar 2013, wird wie folgt abgeändert:</w:t>
      </w:r>
    </w:p>
    <w:p w14:paraId="34679B23" w14:textId="77777777" w:rsidR="004E4B27" w:rsidRPr="004E4B27" w:rsidRDefault="004E4B27" w:rsidP="00F4624F">
      <w:pPr>
        <w:ind w:firstLine="708"/>
        <w:jc w:val="both"/>
        <w:rPr>
          <w:lang w:val="de-DE"/>
        </w:rPr>
      </w:pPr>
    </w:p>
    <w:p w14:paraId="05B76EFA" w14:textId="77777777" w:rsidR="004E4B27" w:rsidRPr="004E4B27" w:rsidRDefault="004E4B27" w:rsidP="00F4624F">
      <w:pPr>
        <w:ind w:firstLine="708"/>
        <w:jc w:val="both"/>
        <w:rPr>
          <w:lang w:val="de-DE"/>
        </w:rPr>
      </w:pPr>
      <w:r w:rsidRPr="004E4B27">
        <w:rPr>
          <w:lang w:val="de-DE"/>
        </w:rPr>
        <w:t>1. In Absatz 1 werden zwischen den Wörtern "per Einschreiben" und dem Wort "eingereicht" die Wörter "oder auf elektronischem Weg" eingefügt.</w:t>
      </w:r>
    </w:p>
    <w:p w14:paraId="69291774" w14:textId="77777777" w:rsidR="004E4B27" w:rsidRPr="004E4B27" w:rsidRDefault="004E4B27" w:rsidP="00F4624F">
      <w:pPr>
        <w:ind w:firstLine="708"/>
        <w:jc w:val="both"/>
        <w:rPr>
          <w:lang w:val="de-DE"/>
        </w:rPr>
      </w:pPr>
    </w:p>
    <w:p w14:paraId="6875A48A" w14:textId="77777777" w:rsidR="004E4B27" w:rsidRPr="004E4B27" w:rsidRDefault="004E4B27" w:rsidP="00F4624F">
      <w:pPr>
        <w:ind w:firstLine="708"/>
        <w:jc w:val="both"/>
        <w:rPr>
          <w:lang w:val="de-DE"/>
        </w:rPr>
      </w:pPr>
      <w:r w:rsidRPr="004E4B27">
        <w:rPr>
          <w:lang w:val="de-DE"/>
        </w:rPr>
        <w:t>2. In Absatz 2 zweiter Satz werden die Wörter "Die Antragschrift wird" durch die Wörter "Außer bei elektronischer Verfahrensführung wird die Antragschrift" ersetzt.</w:t>
      </w:r>
    </w:p>
    <w:p w14:paraId="04363574" w14:textId="77777777" w:rsidR="004E4B27" w:rsidRPr="004E4B27" w:rsidRDefault="004E4B27" w:rsidP="00F4624F">
      <w:pPr>
        <w:ind w:firstLine="708"/>
        <w:jc w:val="both"/>
        <w:rPr>
          <w:lang w:val="de-DE"/>
        </w:rPr>
      </w:pPr>
    </w:p>
    <w:p w14:paraId="2EAD4529" w14:textId="77777777" w:rsidR="004E4B27" w:rsidRPr="004E4B27" w:rsidRDefault="004E4B27" w:rsidP="00F4624F">
      <w:pPr>
        <w:ind w:firstLine="708"/>
        <w:jc w:val="both"/>
        <w:rPr>
          <w:lang w:val="de-DE"/>
        </w:rPr>
      </w:pPr>
      <w:r w:rsidRPr="004E4B27">
        <w:rPr>
          <w:lang w:val="de-DE"/>
        </w:rPr>
        <w:t>3. In Absatz 2 dritter Satz werden die Wörter "Der Antragschrift wird" durch die Wörter "Außer bei elektronischer Verfahrensführung wird der Antragschrift" ersetzt.</w:t>
      </w:r>
    </w:p>
    <w:p w14:paraId="4842FB34" w14:textId="77777777" w:rsidR="004E4B27" w:rsidRPr="004E4B27" w:rsidRDefault="004E4B27" w:rsidP="00F4624F">
      <w:pPr>
        <w:ind w:firstLine="708"/>
        <w:jc w:val="both"/>
        <w:rPr>
          <w:lang w:val="de-DE"/>
        </w:rPr>
      </w:pPr>
    </w:p>
    <w:p w14:paraId="4CABD467" w14:textId="77777777" w:rsidR="004E4B27" w:rsidRPr="004E4B27" w:rsidRDefault="004E4B27" w:rsidP="00F4624F">
      <w:pPr>
        <w:ind w:firstLine="708"/>
        <w:jc w:val="both"/>
        <w:rPr>
          <w:lang w:val="de-DE"/>
        </w:rPr>
      </w:pPr>
    </w:p>
    <w:p w14:paraId="77005D70" w14:textId="77777777" w:rsidR="004E4B27" w:rsidRPr="004E4B27" w:rsidRDefault="004E4B27" w:rsidP="00F4624F">
      <w:pPr>
        <w:ind w:firstLine="708"/>
        <w:jc w:val="both"/>
        <w:rPr>
          <w:lang w:val="de-DE"/>
        </w:rPr>
      </w:pPr>
      <w:r w:rsidRPr="004E4B27">
        <w:rPr>
          <w:b/>
          <w:bCs/>
          <w:lang w:val="de-DE"/>
        </w:rPr>
        <w:t>Art. 14</w:t>
      </w:r>
      <w:r w:rsidRPr="004E4B27">
        <w:rPr>
          <w:b/>
          <w:lang w:val="de-DE"/>
        </w:rPr>
        <w:t xml:space="preserve"> - </w:t>
      </w:r>
      <w:r w:rsidRPr="004E4B27">
        <w:rPr>
          <w:lang w:val="de-DE"/>
        </w:rPr>
        <w:t>Artikel 3 desselben Erlasses, abgeändert durch die Königlichen Erlasse vom 20. Februar 2013, 30. Januar 2014 und 28. März 2014, wird wie folgt abgeändert:</w:t>
      </w:r>
    </w:p>
    <w:p w14:paraId="640D92B6" w14:textId="77777777" w:rsidR="004E4B27" w:rsidRPr="004E4B27" w:rsidRDefault="004E4B27" w:rsidP="00F4624F">
      <w:pPr>
        <w:ind w:firstLine="708"/>
        <w:jc w:val="both"/>
        <w:rPr>
          <w:lang w:val="de-DE"/>
        </w:rPr>
      </w:pPr>
    </w:p>
    <w:p w14:paraId="77C24839" w14:textId="77777777" w:rsidR="004E4B27" w:rsidRPr="004E4B27" w:rsidRDefault="004E4B27" w:rsidP="00F4624F">
      <w:pPr>
        <w:ind w:firstLine="708"/>
        <w:jc w:val="both"/>
        <w:rPr>
          <w:lang w:val="de-DE"/>
        </w:rPr>
      </w:pPr>
      <w:r w:rsidRPr="004E4B27">
        <w:rPr>
          <w:lang w:val="de-DE"/>
        </w:rPr>
        <w:t>1. In § 1 werden die Wörter "per Einschreiben" aufgehoben.</w:t>
      </w:r>
    </w:p>
    <w:p w14:paraId="7359B96D" w14:textId="77777777" w:rsidR="004E4B27" w:rsidRPr="004E4B27" w:rsidRDefault="004E4B27" w:rsidP="00F4624F">
      <w:pPr>
        <w:ind w:firstLine="708"/>
        <w:jc w:val="both"/>
        <w:rPr>
          <w:lang w:val="de-DE"/>
        </w:rPr>
      </w:pPr>
    </w:p>
    <w:p w14:paraId="542B7B37" w14:textId="77777777" w:rsidR="004E4B27" w:rsidRPr="004E4B27" w:rsidRDefault="004E4B27" w:rsidP="00F4624F">
      <w:pPr>
        <w:ind w:firstLine="708"/>
        <w:jc w:val="both"/>
        <w:rPr>
          <w:lang w:val="de-DE"/>
        </w:rPr>
      </w:pPr>
      <w:r w:rsidRPr="004E4B27">
        <w:rPr>
          <w:lang w:val="de-DE"/>
        </w:rPr>
        <w:t>2. In § 7 wird zwischen dem Wort "84/1," und den Wörtern "86 bis 88" das Wort "85</w:t>
      </w:r>
      <w:r w:rsidRPr="004E4B27">
        <w:rPr>
          <w:i/>
          <w:iCs/>
          <w:lang w:val="de-DE"/>
        </w:rPr>
        <w:t>bis</w:t>
      </w:r>
      <w:r w:rsidRPr="004E4B27">
        <w:rPr>
          <w:lang w:val="de-DE"/>
        </w:rPr>
        <w:t>," eingefügt.</w:t>
      </w:r>
    </w:p>
    <w:p w14:paraId="2322C71F" w14:textId="77777777" w:rsidR="004E4B27" w:rsidRPr="004E4B27" w:rsidRDefault="004E4B27" w:rsidP="00F4624F">
      <w:pPr>
        <w:ind w:firstLine="708"/>
        <w:jc w:val="both"/>
        <w:rPr>
          <w:lang w:val="de-DE"/>
        </w:rPr>
      </w:pPr>
    </w:p>
    <w:p w14:paraId="083DB773" w14:textId="77777777" w:rsidR="004E4B27" w:rsidRPr="004E4B27" w:rsidRDefault="004E4B27" w:rsidP="00F4624F">
      <w:pPr>
        <w:ind w:firstLine="708"/>
        <w:jc w:val="both"/>
        <w:rPr>
          <w:lang w:val="de-DE"/>
        </w:rPr>
      </w:pPr>
    </w:p>
    <w:p w14:paraId="42B35952" w14:textId="77777777" w:rsidR="004E4B27" w:rsidRPr="004E4B27" w:rsidRDefault="004E4B27" w:rsidP="00F4624F">
      <w:pPr>
        <w:ind w:firstLine="708"/>
        <w:jc w:val="both"/>
        <w:rPr>
          <w:lang w:val="de-DE"/>
        </w:rPr>
      </w:pPr>
      <w:r w:rsidRPr="004E4B27">
        <w:rPr>
          <w:b/>
          <w:bCs/>
          <w:lang w:val="de-DE"/>
        </w:rPr>
        <w:t>Art. 15</w:t>
      </w:r>
      <w:r w:rsidRPr="004E4B27">
        <w:rPr>
          <w:b/>
          <w:lang w:val="de-DE"/>
        </w:rPr>
        <w:t xml:space="preserve"> - </w:t>
      </w:r>
      <w:r w:rsidRPr="004E4B27">
        <w:rPr>
          <w:lang w:val="de-DE"/>
        </w:rPr>
        <w:t>In Artikel 15 Absatz 1 des Königlichen Erlasses vom 31. August 2005 zur Festlegung der besonderen Regeln in Bezug auf Fristen und Verfahren für die Bearbeitung der in Anwendung von Artikel 15</w:t>
      </w:r>
      <w:r w:rsidRPr="004E4B27">
        <w:rPr>
          <w:i/>
          <w:iCs/>
          <w:lang w:val="de-DE"/>
        </w:rPr>
        <w:t>ter</w:t>
      </w:r>
      <w:r w:rsidRPr="004E4B27">
        <w:rPr>
          <w:lang w:val="de-DE"/>
        </w:rPr>
        <w:t xml:space="preserve"> des Gesetzes vom 4. Juli 1989 über die Einschränkung und Kontrolle der Wahlausgaben für die Wahlen der Föderalen Kammern und über die Finanzierung und die offene Buchführung der politischen Parteien eingereichten Anträge werden die Wörter "Anträgen oder Schriftsätzen werden" durch die Wörter "Außer bei elektronischer Verfahrensführung werden Anträgen oder Schriftsätzen" ersetzt.</w:t>
      </w:r>
    </w:p>
    <w:p w14:paraId="75766E83" w14:textId="77777777" w:rsidR="004E4B27" w:rsidRPr="004E4B27" w:rsidRDefault="004E4B27" w:rsidP="00F4624F">
      <w:pPr>
        <w:ind w:firstLine="708"/>
        <w:jc w:val="both"/>
        <w:rPr>
          <w:lang w:val="de-DE"/>
        </w:rPr>
      </w:pPr>
    </w:p>
    <w:p w14:paraId="5B7A7B9E" w14:textId="77777777" w:rsidR="004E4B27" w:rsidRPr="004E4B27" w:rsidRDefault="004E4B27" w:rsidP="00F4624F">
      <w:pPr>
        <w:ind w:firstLine="708"/>
        <w:jc w:val="both"/>
        <w:rPr>
          <w:lang w:val="de-DE"/>
        </w:rPr>
      </w:pPr>
    </w:p>
    <w:p w14:paraId="04E54920" w14:textId="77777777" w:rsidR="004E4B27" w:rsidRPr="004E4B27" w:rsidRDefault="004E4B27" w:rsidP="00F4624F">
      <w:pPr>
        <w:ind w:firstLine="708"/>
        <w:jc w:val="both"/>
        <w:rPr>
          <w:lang w:val="de-DE"/>
        </w:rPr>
      </w:pPr>
      <w:r w:rsidRPr="004E4B27">
        <w:rPr>
          <w:b/>
          <w:bCs/>
          <w:lang w:val="de-DE"/>
        </w:rPr>
        <w:t>Art. 16</w:t>
      </w:r>
      <w:r w:rsidRPr="004E4B27">
        <w:rPr>
          <w:b/>
          <w:lang w:val="de-DE"/>
        </w:rPr>
        <w:t xml:space="preserve"> - </w:t>
      </w:r>
      <w:r w:rsidRPr="004E4B27">
        <w:rPr>
          <w:lang w:val="de-DE"/>
        </w:rPr>
        <w:t>In Artikel 25 desselben Erlasses wird zwischen dem Wort "84," und den Wörtern "87 bis 89" das Wort "85</w:t>
      </w:r>
      <w:r w:rsidRPr="004E4B27">
        <w:rPr>
          <w:i/>
          <w:iCs/>
          <w:lang w:val="de-DE"/>
        </w:rPr>
        <w:t>bis</w:t>
      </w:r>
      <w:r w:rsidRPr="004E4B27">
        <w:rPr>
          <w:lang w:val="de-DE"/>
        </w:rPr>
        <w:t>," eingefügt.</w:t>
      </w:r>
    </w:p>
    <w:p w14:paraId="6B32F33D" w14:textId="77777777" w:rsidR="004E4B27" w:rsidRPr="004E4B27" w:rsidRDefault="004E4B27" w:rsidP="00F4624F">
      <w:pPr>
        <w:ind w:firstLine="708"/>
        <w:jc w:val="both"/>
        <w:rPr>
          <w:lang w:val="de-DE"/>
        </w:rPr>
      </w:pPr>
    </w:p>
    <w:p w14:paraId="1CAA6838" w14:textId="77777777" w:rsidR="004E4B27" w:rsidRPr="004E4B27" w:rsidRDefault="004E4B27" w:rsidP="00F4624F">
      <w:pPr>
        <w:ind w:firstLine="708"/>
        <w:jc w:val="both"/>
        <w:rPr>
          <w:lang w:val="de-DE"/>
        </w:rPr>
      </w:pPr>
    </w:p>
    <w:p w14:paraId="506CE5F7" w14:textId="77777777" w:rsidR="004E4B27" w:rsidRPr="004E4B27" w:rsidRDefault="004E4B27" w:rsidP="00F4624F">
      <w:pPr>
        <w:ind w:firstLine="708"/>
        <w:jc w:val="both"/>
        <w:rPr>
          <w:lang w:val="de-DE"/>
        </w:rPr>
      </w:pPr>
      <w:r w:rsidRPr="004E4B27">
        <w:rPr>
          <w:b/>
          <w:bCs/>
          <w:lang w:val="de-DE"/>
        </w:rPr>
        <w:t>Art. 17</w:t>
      </w:r>
      <w:r w:rsidRPr="004E4B27">
        <w:rPr>
          <w:b/>
          <w:lang w:val="de-DE"/>
        </w:rPr>
        <w:t xml:space="preserve"> - </w:t>
      </w:r>
      <w:r w:rsidRPr="004E4B27">
        <w:rPr>
          <w:lang w:val="de-DE"/>
        </w:rPr>
        <w:t>Artikel 2 des Königlichen Erlasses vom 8. März 2007 zur Festlegung des Verfahrens vor der Verwaltungsabteilung des Staatsrates bei Beschwerden, die in den Artikeln 18</w:t>
      </w:r>
      <w:r w:rsidRPr="004E4B27">
        <w:rPr>
          <w:i/>
          <w:iCs/>
          <w:lang w:val="de-DE"/>
        </w:rPr>
        <w:t>quater</w:t>
      </w:r>
      <w:r w:rsidRPr="004E4B27">
        <w:rPr>
          <w:lang w:val="de-DE"/>
        </w:rPr>
        <w:t xml:space="preserve"> und 21</w:t>
      </w:r>
      <w:r w:rsidRPr="004E4B27">
        <w:rPr>
          <w:i/>
          <w:iCs/>
          <w:lang w:val="de-DE"/>
        </w:rPr>
        <w:t>ter</w:t>
      </w:r>
      <w:r w:rsidRPr="004E4B27">
        <w:rPr>
          <w:lang w:val="de-DE"/>
        </w:rPr>
        <w:t xml:space="preserve"> des Gesetzes vom 7. Dezember 1998 zur Organisation eines auf zwei Ebenen strukturierten integrierten Polizeidienstes vorgesehen sind, wird wie folgt abgeändert:</w:t>
      </w:r>
    </w:p>
    <w:p w14:paraId="7CBF025A" w14:textId="77777777" w:rsidR="004E4B27" w:rsidRPr="004E4B27" w:rsidRDefault="004E4B27" w:rsidP="00F4624F">
      <w:pPr>
        <w:ind w:firstLine="708"/>
        <w:jc w:val="both"/>
        <w:rPr>
          <w:lang w:val="de-DE"/>
        </w:rPr>
      </w:pPr>
    </w:p>
    <w:p w14:paraId="46CA3DCA" w14:textId="77777777" w:rsidR="004E4B27" w:rsidRPr="004E4B27" w:rsidRDefault="004E4B27" w:rsidP="00F4624F">
      <w:pPr>
        <w:ind w:firstLine="708"/>
        <w:jc w:val="both"/>
        <w:rPr>
          <w:lang w:val="de-DE"/>
        </w:rPr>
      </w:pPr>
      <w:r w:rsidRPr="004E4B27">
        <w:rPr>
          <w:lang w:val="de-DE"/>
        </w:rPr>
        <w:t>1. In Absatz 1 werden die Wörter "per Einschreiben an den Staatsrat" durch die Wörter "per Einschreiben oder auf elektronischem Weg beim Staatsrat" ersetzt.</w:t>
      </w:r>
    </w:p>
    <w:p w14:paraId="57B15B67" w14:textId="77777777" w:rsidR="004E4B27" w:rsidRPr="004E4B27" w:rsidRDefault="004E4B27" w:rsidP="00F4624F">
      <w:pPr>
        <w:ind w:firstLine="708"/>
        <w:jc w:val="both"/>
        <w:rPr>
          <w:lang w:val="de-DE"/>
        </w:rPr>
      </w:pPr>
    </w:p>
    <w:p w14:paraId="4A0C6345" w14:textId="77777777" w:rsidR="004E4B27" w:rsidRPr="004E4B27" w:rsidRDefault="004E4B27" w:rsidP="00F4624F">
      <w:pPr>
        <w:ind w:firstLine="708"/>
        <w:jc w:val="both"/>
        <w:rPr>
          <w:lang w:val="de-DE"/>
        </w:rPr>
      </w:pPr>
      <w:r w:rsidRPr="004E4B27">
        <w:rPr>
          <w:lang w:val="de-DE"/>
        </w:rPr>
        <w:lastRenderedPageBreak/>
        <w:t>2. Absatz 2 wird wie folgt ersetzt: "Außer bei elektronischer Verfahrensführung werden der Antragschrift vier beglaubigte Abschriften der Antragschrift und der dazugehörenden Unterlagen, auf die in diesem Antrag verwiesen wird, beigefügt."</w:t>
      </w:r>
    </w:p>
    <w:p w14:paraId="58493AA3" w14:textId="77777777" w:rsidR="004E4B27" w:rsidRPr="004E4B27" w:rsidRDefault="004E4B27" w:rsidP="00F4624F">
      <w:pPr>
        <w:ind w:firstLine="708"/>
        <w:jc w:val="both"/>
        <w:rPr>
          <w:lang w:val="de-DE"/>
        </w:rPr>
      </w:pPr>
    </w:p>
    <w:p w14:paraId="0C5B60A0" w14:textId="77777777" w:rsidR="004E4B27" w:rsidRPr="004E4B27" w:rsidRDefault="004E4B27" w:rsidP="00F4624F">
      <w:pPr>
        <w:ind w:firstLine="708"/>
        <w:jc w:val="both"/>
        <w:rPr>
          <w:lang w:val="de-DE"/>
        </w:rPr>
      </w:pPr>
    </w:p>
    <w:p w14:paraId="289692B3" w14:textId="77777777" w:rsidR="004E4B27" w:rsidRPr="004E4B27" w:rsidRDefault="004E4B27" w:rsidP="00F4624F">
      <w:pPr>
        <w:ind w:firstLine="708"/>
        <w:jc w:val="both"/>
        <w:rPr>
          <w:lang w:val="de-DE"/>
        </w:rPr>
      </w:pPr>
      <w:r w:rsidRPr="004E4B27">
        <w:rPr>
          <w:b/>
          <w:bCs/>
          <w:lang w:val="de-DE"/>
        </w:rPr>
        <w:t>Art. 18</w:t>
      </w:r>
      <w:r w:rsidRPr="004E4B27">
        <w:rPr>
          <w:b/>
          <w:lang w:val="de-DE"/>
        </w:rPr>
        <w:t xml:space="preserve"> - </w:t>
      </w:r>
      <w:r w:rsidRPr="004E4B27">
        <w:rPr>
          <w:lang w:val="de-DE"/>
        </w:rPr>
        <w:t>Artikel 8 desselben Erlasses wird wie folgt abgeändert:</w:t>
      </w:r>
    </w:p>
    <w:p w14:paraId="338695D3" w14:textId="77777777" w:rsidR="004E4B27" w:rsidRPr="004E4B27" w:rsidRDefault="004E4B27" w:rsidP="00F4624F">
      <w:pPr>
        <w:ind w:firstLine="708"/>
        <w:jc w:val="both"/>
        <w:rPr>
          <w:lang w:val="de-DE"/>
        </w:rPr>
      </w:pPr>
    </w:p>
    <w:p w14:paraId="4D2E8D5A" w14:textId="77777777" w:rsidR="004E4B27" w:rsidRPr="004E4B27" w:rsidRDefault="004E4B27" w:rsidP="00F4624F">
      <w:pPr>
        <w:ind w:firstLine="708"/>
        <w:jc w:val="both"/>
        <w:rPr>
          <w:lang w:val="de-DE"/>
        </w:rPr>
      </w:pPr>
      <w:r w:rsidRPr="004E4B27">
        <w:rPr>
          <w:lang w:val="de-DE"/>
        </w:rPr>
        <w:t>1. In Nr. 2 werden zwischen den Wörtern "per Einschreiben" und dem Wort "zugesandt" die Wörter "oder auf elektronischem Weg" eingefügt.</w:t>
      </w:r>
    </w:p>
    <w:p w14:paraId="0DF19D66" w14:textId="77777777" w:rsidR="004E4B27" w:rsidRPr="004E4B27" w:rsidRDefault="004E4B27" w:rsidP="00F4624F">
      <w:pPr>
        <w:ind w:firstLine="708"/>
        <w:jc w:val="both"/>
        <w:rPr>
          <w:lang w:val="de-DE"/>
        </w:rPr>
      </w:pPr>
    </w:p>
    <w:p w14:paraId="09301485" w14:textId="77777777" w:rsidR="004E4B27" w:rsidRPr="004E4B27" w:rsidRDefault="004E4B27" w:rsidP="00F4624F">
      <w:pPr>
        <w:ind w:firstLine="708"/>
        <w:jc w:val="both"/>
        <w:rPr>
          <w:lang w:val="de-DE"/>
        </w:rPr>
      </w:pPr>
      <w:r w:rsidRPr="004E4B27">
        <w:rPr>
          <w:lang w:val="de-DE"/>
        </w:rPr>
        <w:t>2. Nummer 3 wird durch die Wörter ", außer bei elektronischer Verfahrensführung" ergänzt.</w:t>
      </w:r>
    </w:p>
    <w:p w14:paraId="148FEA37" w14:textId="77777777" w:rsidR="004E4B27" w:rsidRPr="004E4B27" w:rsidRDefault="004E4B27" w:rsidP="00F4624F">
      <w:pPr>
        <w:ind w:firstLine="708"/>
        <w:jc w:val="both"/>
        <w:rPr>
          <w:lang w:val="de-DE"/>
        </w:rPr>
      </w:pPr>
    </w:p>
    <w:p w14:paraId="701906C9" w14:textId="77777777" w:rsidR="004E4B27" w:rsidRPr="004E4B27" w:rsidRDefault="004E4B27" w:rsidP="00F4624F">
      <w:pPr>
        <w:ind w:firstLine="708"/>
        <w:jc w:val="both"/>
        <w:rPr>
          <w:lang w:val="de-DE"/>
        </w:rPr>
      </w:pPr>
    </w:p>
    <w:p w14:paraId="0B263FD0" w14:textId="77777777" w:rsidR="004E4B27" w:rsidRPr="004E4B27" w:rsidRDefault="004E4B27" w:rsidP="00F4624F">
      <w:pPr>
        <w:ind w:firstLine="708"/>
        <w:jc w:val="both"/>
        <w:rPr>
          <w:lang w:val="de-DE"/>
        </w:rPr>
      </w:pPr>
      <w:r w:rsidRPr="004E4B27">
        <w:rPr>
          <w:b/>
          <w:bCs/>
          <w:lang w:val="de-DE"/>
        </w:rPr>
        <w:t>Art. 19</w:t>
      </w:r>
      <w:r w:rsidRPr="004E4B27">
        <w:rPr>
          <w:b/>
          <w:lang w:val="de-DE"/>
        </w:rPr>
        <w:t xml:space="preserve"> - </w:t>
      </w:r>
      <w:r w:rsidRPr="004E4B27">
        <w:rPr>
          <w:lang w:val="de-DE"/>
        </w:rPr>
        <w:t>In Artikel 12 desselben Erlasses wird zwischen den Wörtern "85 Absatz 2," und den Wörtern "86 bis 88" das Wort "85</w:t>
      </w:r>
      <w:r w:rsidRPr="004E4B27">
        <w:rPr>
          <w:i/>
          <w:iCs/>
          <w:lang w:val="de-DE"/>
        </w:rPr>
        <w:t>bis</w:t>
      </w:r>
      <w:r w:rsidRPr="004E4B27">
        <w:rPr>
          <w:lang w:val="de-DE"/>
        </w:rPr>
        <w:t>," eingefügt.</w:t>
      </w:r>
    </w:p>
    <w:p w14:paraId="556ACC87" w14:textId="77777777" w:rsidR="004E4B27" w:rsidRPr="004E4B27" w:rsidRDefault="004E4B27" w:rsidP="00F4624F">
      <w:pPr>
        <w:ind w:firstLine="708"/>
        <w:jc w:val="both"/>
        <w:rPr>
          <w:lang w:val="de-DE"/>
        </w:rPr>
      </w:pPr>
    </w:p>
    <w:p w14:paraId="7D353932" w14:textId="77777777" w:rsidR="004E4B27" w:rsidRPr="004E4B27" w:rsidRDefault="004E4B27" w:rsidP="00F4624F">
      <w:pPr>
        <w:ind w:firstLine="708"/>
        <w:jc w:val="both"/>
        <w:rPr>
          <w:lang w:val="de-DE"/>
        </w:rPr>
      </w:pPr>
    </w:p>
    <w:p w14:paraId="7DE0316A" w14:textId="77777777" w:rsidR="004E4B27" w:rsidRPr="004E4B27" w:rsidRDefault="004E4B27" w:rsidP="00F4624F">
      <w:pPr>
        <w:jc w:val="center"/>
        <w:rPr>
          <w:lang w:val="de-DE"/>
        </w:rPr>
      </w:pPr>
      <w:r w:rsidRPr="004E4B27">
        <w:rPr>
          <w:lang w:val="de-DE"/>
        </w:rPr>
        <w:t>(…)</w:t>
      </w:r>
    </w:p>
    <w:p w14:paraId="1CD4B243" w14:textId="77777777" w:rsidR="004E4B27" w:rsidRPr="004E4B27" w:rsidRDefault="004E4B27" w:rsidP="00F4624F">
      <w:pPr>
        <w:ind w:firstLine="708"/>
        <w:jc w:val="both"/>
        <w:rPr>
          <w:lang w:val="de-DE"/>
        </w:rPr>
      </w:pPr>
    </w:p>
    <w:p w14:paraId="26C76678" w14:textId="77777777" w:rsidR="004E4B27" w:rsidRPr="004E4B27" w:rsidRDefault="004E4B27" w:rsidP="00F4624F">
      <w:pPr>
        <w:ind w:firstLine="708"/>
        <w:jc w:val="both"/>
        <w:rPr>
          <w:lang w:val="de-DE"/>
        </w:rPr>
      </w:pPr>
    </w:p>
    <w:p w14:paraId="4AB2D0ED" w14:textId="77777777" w:rsidR="004E4B27" w:rsidRPr="004E4B27" w:rsidRDefault="004E4B27" w:rsidP="00F4624F">
      <w:pPr>
        <w:ind w:firstLine="708"/>
        <w:jc w:val="both"/>
        <w:rPr>
          <w:lang w:val="de-DE"/>
        </w:rPr>
      </w:pPr>
      <w:r w:rsidRPr="004E4B27">
        <w:rPr>
          <w:b/>
          <w:bCs/>
          <w:lang w:val="de-DE"/>
        </w:rPr>
        <w:t>Art. 22</w:t>
      </w:r>
      <w:r w:rsidRPr="004E4B27">
        <w:rPr>
          <w:b/>
          <w:lang w:val="de-DE"/>
        </w:rPr>
        <w:t xml:space="preserve"> - </w:t>
      </w:r>
      <w:r w:rsidRPr="004E4B27">
        <w:rPr>
          <w:lang w:val="de-DE"/>
        </w:rPr>
        <w:t>Der für Inneres zuständige Minister ist mit der Ausführung des vorliegenden Erlasses beauftragt.</w:t>
      </w:r>
    </w:p>
    <w:p w14:paraId="4905EAF0" w14:textId="77777777" w:rsidR="004E4B27" w:rsidRPr="004E4B27" w:rsidRDefault="004E4B27" w:rsidP="00F4624F">
      <w:pPr>
        <w:ind w:firstLine="708"/>
        <w:jc w:val="both"/>
        <w:rPr>
          <w:lang w:val="de-DE"/>
        </w:rPr>
      </w:pPr>
    </w:p>
    <w:p w14:paraId="0312E709" w14:textId="77777777" w:rsidR="004E4B27" w:rsidRPr="004E4B27" w:rsidRDefault="004E4B27" w:rsidP="00F4624F">
      <w:pPr>
        <w:ind w:firstLine="708"/>
        <w:jc w:val="both"/>
        <w:rPr>
          <w:lang w:val="de-DE"/>
        </w:rPr>
      </w:pPr>
    </w:p>
    <w:p w14:paraId="073602B0" w14:textId="77777777" w:rsidR="004E4B27" w:rsidRPr="004E4B27" w:rsidRDefault="004E4B27" w:rsidP="00F4624F">
      <w:pPr>
        <w:ind w:firstLine="708"/>
        <w:jc w:val="both"/>
        <w:rPr>
          <w:lang w:val="de-DE"/>
        </w:rPr>
      </w:pPr>
      <w:r w:rsidRPr="004E4B27">
        <w:rPr>
          <w:lang w:val="de-DE"/>
        </w:rPr>
        <w:t>Gegeben zu Brüssel, den 28. März 2024</w:t>
      </w:r>
    </w:p>
    <w:p w14:paraId="3E11D92E" w14:textId="77777777" w:rsidR="004E4B27" w:rsidRPr="004E4B27" w:rsidRDefault="004E4B27" w:rsidP="00F4624F">
      <w:pPr>
        <w:ind w:firstLine="708"/>
        <w:jc w:val="both"/>
        <w:rPr>
          <w:lang w:val="de-DE"/>
        </w:rPr>
      </w:pPr>
    </w:p>
    <w:p w14:paraId="4DC58FDE" w14:textId="77777777" w:rsidR="004E4B27" w:rsidRPr="004E4B27" w:rsidRDefault="004E4B27" w:rsidP="00F4624F">
      <w:pPr>
        <w:ind w:firstLine="708"/>
        <w:jc w:val="both"/>
        <w:rPr>
          <w:lang w:val="de-DE"/>
        </w:rPr>
      </w:pPr>
    </w:p>
    <w:p w14:paraId="2F2D2439" w14:textId="77777777" w:rsidR="004E4B27" w:rsidRPr="004E4B27" w:rsidRDefault="004E4B27" w:rsidP="00F4624F">
      <w:pPr>
        <w:jc w:val="center"/>
        <w:rPr>
          <w:lang w:val="de-DE"/>
        </w:rPr>
      </w:pPr>
      <w:r w:rsidRPr="004E4B27">
        <w:rPr>
          <w:lang w:val="de-DE"/>
        </w:rPr>
        <w:t>PHILIPPE</w:t>
      </w:r>
    </w:p>
    <w:p w14:paraId="71D359BF" w14:textId="77777777" w:rsidR="004E4B27" w:rsidRPr="004E4B27" w:rsidRDefault="004E4B27" w:rsidP="00F4624F">
      <w:pPr>
        <w:jc w:val="center"/>
        <w:rPr>
          <w:lang w:val="de-DE"/>
        </w:rPr>
      </w:pPr>
    </w:p>
    <w:p w14:paraId="5426F9AF" w14:textId="77777777" w:rsidR="004E4B27" w:rsidRPr="004E4B27" w:rsidRDefault="004E4B27" w:rsidP="00F4624F">
      <w:pPr>
        <w:jc w:val="center"/>
        <w:rPr>
          <w:lang w:val="de-DE"/>
        </w:rPr>
      </w:pPr>
      <w:r w:rsidRPr="004E4B27">
        <w:rPr>
          <w:lang w:val="de-DE"/>
        </w:rPr>
        <w:t>Von Königs wegen:</w:t>
      </w:r>
    </w:p>
    <w:p w14:paraId="76458DCE" w14:textId="77777777" w:rsidR="004E4B27" w:rsidRPr="004E4B27" w:rsidRDefault="004E4B27" w:rsidP="00F4624F">
      <w:pPr>
        <w:jc w:val="center"/>
        <w:rPr>
          <w:lang w:val="de-DE"/>
        </w:rPr>
      </w:pPr>
    </w:p>
    <w:p w14:paraId="655E12DE" w14:textId="77777777" w:rsidR="004E4B27" w:rsidRPr="004E4B27" w:rsidRDefault="004E4B27" w:rsidP="00F4624F">
      <w:pPr>
        <w:jc w:val="center"/>
        <w:rPr>
          <w:lang w:val="de-DE"/>
        </w:rPr>
      </w:pPr>
      <w:r w:rsidRPr="004E4B27">
        <w:rPr>
          <w:lang w:val="de-DE"/>
        </w:rPr>
        <w:t>Der Minister der Wirtschaft</w:t>
      </w:r>
    </w:p>
    <w:p w14:paraId="6506B260" w14:textId="77777777" w:rsidR="004E4B27" w:rsidRPr="004E4B27" w:rsidRDefault="004E4B27" w:rsidP="00F4624F">
      <w:pPr>
        <w:jc w:val="center"/>
        <w:rPr>
          <w:lang w:val="de-DE"/>
        </w:rPr>
      </w:pPr>
      <w:r w:rsidRPr="004E4B27">
        <w:rPr>
          <w:lang w:val="de-DE"/>
        </w:rPr>
        <w:t>P.-Y. DERMAGNE</w:t>
      </w:r>
    </w:p>
    <w:p w14:paraId="4CF60403" w14:textId="77777777" w:rsidR="004E4B27" w:rsidRPr="004E4B27" w:rsidRDefault="004E4B27" w:rsidP="00F4624F">
      <w:pPr>
        <w:jc w:val="center"/>
        <w:rPr>
          <w:lang w:val="de-DE"/>
        </w:rPr>
      </w:pPr>
    </w:p>
    <w:p w14:paraId="1504B997" w14:textId="77777777" w:rsidR="004E4B27" w:rsidRPr="004E4B27" w:rsidRDefault="004E4B27" w:rsidP="00F4624F">
      <w:pPr>
        <w:jc w:val="center"/>
        <w:rPr>
          <w:lang w:val="de-DE"/>
        </w:rPr>
      </w:pPr>
      <w:r w:rsidRPr="004E4B27">
        <w:rPr>
          <w:lang w:val="de-DE"/>
        </w:rPr>
        <w:t>Der Minister der Finanzen</w:t>
      </w:r>
    </w:p>
    <w:p w14:paraId="715088CE" w14:textId="77777777" w:rsidR="004E4B27" w:rsidRPr="004E4B27" w:rsidRDefault="004E4B27" w:rsidP="00F4624F">
      <w:pPr>
        <w:jc w:val="center"/>
        <w:rPr>
          <w:lang w:val="de-DE"/>
        </w:rPr>
      </w:pPr>
      <w:r w:rsidRPr="004E4B27">
        <w:rPr>
          <w:lang w:val="de-DE"/>
        </w:rPr>
        <w:t>V. VAN PETEGHEM</w:t>
      </w:r>
    </w:p>
    <w:p w14:paraId="399D3475" w14:textId="77777777" w:rsidR="004E4B27" w:rsidRPr="004E4B27" w:rsidRDefault="004E4B27" w:rsidP="00F4624F">
      <w:pPr>
        <w:jc w:val="center"/>
        <w:rPr>
          <w:lang w:val="de-DE"/>
        </w:rPr>
      </w:pPr>
    </w:p>
    <w:p w14:paraId="5EF23C73" w14:textId="77777777" w:rsidR="004E4B27" w:rsidRPr="004E4B27" w:rsidRDefault="004E4B27" w:rsidP="00F4624F">
      <w:pPr>
        <w:jc w:val="center"/>
        <w:rPr>
          <w:lang w:val="de-DE"/>
        </w:rPr>
      </w:pPr>
      <w:r w:rsidRPr="004E4B27">
        <w:rPr>
          <w:lang w:val="de-DE"/>
        </w:rPr>
        <w:t>Der Minister der Sozialen Angelegenheiten und der Volksgesundheit</w:t>
      </w:r>
    </w:p>
    <w:p w14:paraId="0E0600B7" w14:textId="77777777" w:rsidR="004E4B27" w:rsidRPr="004E4B27" w:rsidRDefault="004E4B27" w:rsidP="00F4624F">
      <w:pPr>
        <w:jc w:val="center"/>
        <w:rPr>
          <w:lang w:val="de-DE"/>
        </w:rPr>
      </w:pPr>
      <w:r w:rsidRPr="004E4B27">
        <w:rPr>
          <w:lang w:val="de-DE"/>
        </w:rPr>
        <w:t>F. VANDENBROUCKE</w:t>
      </w:r>
    </w:p>
    <w:p w14:paraId="17562667" w14:textId="77777777" w:rsidR="004E4B27" w:rsidRPr="004E4B27" w:rsidRDefault="004E4B27" w:rsidP="00F4624F">
      <w:pPr>
        <w:jc w:val="center"/>
        <w:rPr>
          <w:lang w:val="de-DE"/>
        </w:rPr>
      </w:pPr>
    </w:p>
    <w:p w14:paraId="5F0C008D" w14:textId="77777777" w:rsidR="004E4B27" w:rsidRPr="004E4B27" w:rsidRDefault="004E4B27" w:rsidP="00F4624F">
      <w:pPr>
        <w:jc w:val="center"/>
        <w:rPr>
          <w:lang w:val="de-DE"/>
        </w:rPr>
      </w:pPr>
      <w:r w:rsidRPr="004E4B27">
        <w:rPr>
          <w:lang w:val="de-DE"/>
        </w:rPr>
        <w:t>Die Ministerin des Innern</w:t>
      </w:r>
    </w:p>
    <w:p w14:paraId="6A7E17D5" w14:textId="77777777" w:rsidR="004E4B27" w:rsidRPr="004E4B27" w:rsidRDefault="004E4B27" w:rsidP="00F4624F">
      <w:pPr>
        <w:jc w:val="center"/>
        <w:rPr>
          <w:lang w:val="de-DE"/>
        </w:rPr>
      </w:pPr>
      <w:r w:rsidRPr="004E4B27">
        <w:rPr>
          <w:lang w:val="de-DE"/>
        </w:rPr>
        <w:t>A. VERLINDEN</w:t>
      </w:r>
    </w:p>
    <w:p w14:paraId="3F1318CF" w14:textId="77777777" w:rsidR="00AA0401" w:rsidRPr="004E4B27" w:rsidRDefault="00AA0401" w:rsidP="00A94F33">
      <w:pPr>
        <w:jc w:val="both"/>
        <w:rPr>
          <w:lang w:val="de-DE"/>
        </w:rPr>
      </w:pPr>
    </w:p>
    <w:sectPr w:rsidR="00AA0401" w:rsidRPr="004E4B27" w:rsidSect="004E4B2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4E4B27"/>
    <w:rsid w:val="0051470C"/>
    <w:rsid w:val="00682997"/>
    <w:rsid w:val="006F4381"/>
    <w:rsid w:val="007C7CFE"/>
    <w:rsid w:val="007D5F55"/>
    <w:rsid w:val="007E5F80"/>
    <w:rsid w:val="007F00A9"/>
    <w:rsid w:val="008327E5"/>
    <w:rsid w:val="00A879AE"/>
    <w:rsid w:val="00A94F33"/>
    <w:rsid w:val="00AA0401"/>
    <w:rsid w:val="00B2139D"/>
    <w:rsid w:val="00C41227"/>
    <w:rsid w:val="00C849A9"/>
    <w:rsid w:val="00C91F73"/>
    <w:rsid w:val="00D16752"/>
    <w:rsid w:val="00F24CD9"/>
    <w:rsid w:val="00FD3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2A8E"/>
  <w15:docId w15:val="{03DE37FB-8545-4DCA-A054-DB6A33CA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2017</Words>
  <Characters>11098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2026-02-23T10:13:00Z</dcterms:created>
  <dcterms:modified xsi:type="dcterms:W3CDTF">2026-02-23T10:15:00Z</dcterms:modified>
</cp:coreProperties>
</file>