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39EB" w14:textId="77777777" w:rsidR="002E7993" w:rsidRPr="006F01BD" w:rsidRDefault="002E7993" w:rsidP="002E7993">
      <w:pPr>
        <w:spacing w:after="0" w:line="240" w:lineRule="auto"/>
        <w:jc w:val="both"/>
        <w:rPr>
          <w:rFonts w:ascii="Times New Roman" w:hAnsi="Times New Roman" w:cs="Times New Roman"/>
          <w:b/>
          <w:bCs/>
          <w:sz w:val="24"/>
          <w:szCs w:val="24"/>
        </w:rPr>
      </w:pPr>
      <w:r>
        <w:rPr>
          <w:rFonts w:ascii="Times New Roman" w:hAnsi="Times New Roman"/>
          <w:b/>
          <w:bCs/>
          <w:sz w:val="24"/>
        </w:rPr>
        <w:t>26. MÄRZ 2024 -</w:t>
      </w:r>
      <w:r>
        <w:rPr>
          <w:rFonts w:ascii="Times New Roman" w:hAnsi="Times New Roman"/>
          <w:b/>
          <w:sz w:val="24"/>
        </w:rPr>
        <w:t xml:space="preserve"> Gesetz zur Abänderung des Gesetzes vom 22. Dezember 2009 zur Einführung einer Regelung zum Rauchverbot in bestimmten Räumlichkeiten und zum Schutz der Bevölkerung vor Tabakrauch</w:t>
      </w:r>
    </w:p>
    <w:p w14:paraId="7630377C" w14:textId="77777777" w:rsidR="002E7993" w:rsidRPr="002E7993" w:rsidRDefault="002E7993" w:rsidP="002E7993">
      <w:pPr>
        <w:spacing w:after="0" w:line="240" w:lineRule="auto"/>
        <w:jc w:val="both"/>
        <w:rPr>
          <w:rFonts w:ascii="Times New Roman" w:hAnsi="Times New Roman" w:cs="Times New Roman"/>
          <w:sz w:val="24"/>
          <w:szCs w:val="24"/>
        </w:rPr>
      </w:pPr>
    </w:p>
    <w:p w14:paraId="32CD8C6E" w14:textId="77777777" w:rsidR="002E7993" w:rsidRPr="002E7993" w:rsidRDefault="002E7993" w:rsidP="002E7993">
      <w:pPr>
        <w:spacing w:after="0" w:line="240" w:lineRule="auto"/>
        <w:rPr>
          <w:rFonts w:ascii="Times New Roman" w:hAnsi="Times New Roman" w:cs="Times New Roman"/>
          <w:sz w:val="24"/>
          <w:szCs w:val="24"/>
        </w:rPr>
      </w:pPr>
    </w:p>
    <w:p w14:paraId="12911F85" w14:textId="19755A04" w:rsidR="002E7993" w:rsidRPr="002E7993" w:rsidRDefault="002E7993" w:rsidP="002E7993">
      <w:pPr>
        <w:spacing w:after="0" w:line="240" w:lineRule="auto"/>
        <w:jc w:val="center"/>
        <w:rPr>
          <w:rFonts w:ascii="Times New Roman" w:hAnsi="Times New Roman" w:cs="Times New Roman"/>
          <w:i/>
          <w:sz w:val="24"/>
          <w:szCs w:val="24"/>
        </w:rPr>
      </w:pPr>
      <w:r w:rsidRPr="002E7993">
        <w:rPr>
          <w:rFonts w:ascii="Times New Roman" w:hAnsi="Times New Roman" w:cs="Times New Roman"/>
          <w:sz w:val="24"/>
          <w:szCs w:val="24"/>
        </w:rPr>
        <w:t>(</w:t>
      </w:r>
      <w:r w:rsidRPr="002E7993">
        <w:rPr>
          <w:rFonts w:ascii="Times New Roman" w:hAnsi="Times New Roman" w:cs="Times New Roman"/>
          <w:i/>
          <w:sz w:val="24"/>
          <w:szCs w:val="24"/>
        </w:rPr>
        <w:t xml:space="preserve">Belgisches Staatsblatt </w:t>
      </w:r>
      <w:r w:rsidRPr="002E7993">
        <w:rPr>
          <w:rFonts w:ascii="Times New Roman" w:hAnsi="Times New Roman" w:cs="Times New Roman"/>
          <w:sz w:val="24"/>
          <w:szCs w:val="24"/>
        </w:rPr>
        <w:t xml:space="preserve">vom </w:t>
      </w:r>
      <w:r>
        <w:rPr>
          <w:rFonts w:ascii="Times New Roman" w:hAnsi="Times New Roman" w:cs="Times New Roman"/>
          <w:sz w:val="24"/>
          <w:szCs w:val="24"/>
        </w:rPr>
        <w:t>12. August 2024</w:t>
      </w:r>
      <w:r w:rsidRPr="002E7993">
        <w:rPr>
          <w:rFonts w:ascii="Times New Roman" w:hAnsi="Times New Roman" w:cs="Times New Roman"/>
          <w:sz w:val="24"/>
          <w:szCs w:val="24"/>
        </w:rPr>
        <w:t>)</w:t>
      </w:r>
    </w:p>
    <w:p w14:paraId="6472F6B3" w14:textId="77777777" w:rsidR="002E7993" w:rsidRPr="002E7993" w:rsidRDefault="002E7993" w:rsidP="002E7993">
      <w:pPr>
        <w:spacing w:after="0" w:line="240" w:lineRule="auto"/>
        <w:jc w:val="center"/>
        <w:rPr>
          <w:rFonts w:ascii="Times New Roman" w:hAnsi="Times New Roman" w:cs="Times New Roman"/>
          <w:sz w:val="24"/>
          <w:szCs w:val="24"/>
        </w:rPr>
      </w:pPr>
      <w:bookmarkStart w:id="0" w:name="_GoBack"/>
    </w:p>
    <w:bookmarkEnd w:id="0"/>
    <w:p w14:paraId="296F1283" w14:textId="77777777" w:rsidR="002E7993" w:rsidRPr="002E7993" w:rsidRDefault="002E7993" w:rsidP="002E7993">
      <w:pPr>
        <w:spacing w:after="0" w:line="240" w:lineRule="auto"/>
        <w:jc w:val="center"/>
        <w:rPr>
          <w:rFonts w:ascii="Times New Roman" w:hAnsi="Times New Roman" w:cs="Times New Roman"/>
          <w:sz w:val="24"/>
          <w:szCs w:val="24"/>
        </w:rPr>
      </w:pPr>
    </w:p>
    <w:p w14:paraId="2525EB22" w14:textId="77777777" w:rsidR="002E7993" w:rsidRPr="002E7993" w:rsidRDefault="002E7993" w:rsidP="002E7993">
      <w:pPr>
        <w:spacing w:after="0" w:line="240" w:lineRule="auto"/>
        <w:jc w:val="both"/>
        <w:rPr>
          <w:rFonts w:ascii="Times New Roman" w:hAnsi="Times New Roman" w:cs="Times New Roman"/>
          <w:sz w:val="24"/>
          <w:szCs w:val="24"/>
        </w:rPr>
      </w:pPr>
      <w:r w:rsidRPr="002E7993">
        <w:rPr>
          <w:rFonts w:ascii="Times New Roman" w:hAnsi="Times New Roman" w:cs="Times New Roman"/>
          <w:sz w:val="24"/>
          <w:szCs w:val="24"/>
        </w:rPr>
        <w:t>Diese deutsche Übersetzung ist von der Zentralen Dienststelle für Deutsche Übersetzungen in Malmedy erstellt worden.</w:t>
      </w:r>
    </w:p>
    <w:p w14:paraId="3ABA2C07" w14:textId="77777777" w:rsidR="002E7993" w:rsidRPr="002E7993" w:rsidRDefault="002E7993" w:rsidP="002E7993">
      <w:pPr>
        <w:spacing w:after="0" w:line="240" w:lineRule="auto"/>
        <w:jc w:val="both"/>
        <w:rPr>
          <w:rFonts w:ascii="Times New Roman" w:hAnsi="Times New Roman" w:cs="Times New Roman"/>
          <w:sz w:val="24"/>
          <w:szCs w:val="24"/>
        </w:rPr>
      </w:pPr>
    </w:p>
    <w:p w14:paraId="1337D69F" w14:textId="77777777" w:rsidR="002E7993" w:rsidRPr="002E7993" w:rsidRDefault="002E7993" w:rsidP="002E7993">
      <w:pPr>
        <w:spacing w:after="0" w:line="240" w:lineRule="auto"/>
        <w:jc w:val="both"/>
        <w:rPr>
          <w:rFonts w:ascii="Times New Roman" w:hAnsi="Times New Roman" w:cs="Times New Roman"/>
          <w:sz w:val="24"/>
          <w:szCs w:val="24"/>
        </w:rPr>
      </w:pPr>
    </w:p>
    <w:p w14:paraId="60314F93" w14:textId="77777777" w:rsidR="002E7993" w:rsidRDefault="002E7993" w:rsidP="006F4381">
      <w:pPr>
        <w:jc w:val="both"/>
        <w:sectPr w:rsidR="002E7993" w:rsidSect="002E7993">
          <w:pgSz w:w="11906" w:h="16838"/>
          <w:pgMar w:top="1418" w:right="1418" w:bottom="1418" w:left="1418" w:header="709" w:footer="709" w:gutter="0"/>
          <w:cols w:space="708"/>
          <w:vAlign w:val="center"/>
          <w:docGrid w:linePitch="360"/>
        </w:sectPr>
      </w:pPr>
    </w:p>
    <w:p w14:paraId="260664ED" w14:textId="66932DE8" w:rsidR="006F01BD" w:rsidRPr="006F01BD" w:rsidRDefault="006F01BD" w:rsidP="006F01BD">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VOLKSGESUNDHEIT, SICHERHEIT DER NAHRUNGSMITTELKETTE UND UMWELT</w:t>
      </w:r>
    </w:p>
    <w:p w14:paraId="54886777" w14:textId="77777777" w:rsidR="006F01BD" w:rsidRPr="006F01BD" w:rsidRDefault="006F01BD" w:rsidP="006F01BD">
      <w:pPr>
        <w:spacing w:after="0" w:line="240" w:lineRule="auto"/>
        <w:jc w:val="both"/>
        <w:rPr>
          <w:rFonts w:ascii="Times New Roman" w:hAnsi="Times New Roman" w:cs="Times New Roman"/>
          <w:b/>
          <w:bCs/>
          <w:sz w:val="24"/>
          <w:szCs w:val="24"/>
        </w:rPr>
      </w:pPr>
    </w:p>
    <w:p w14:paraId="725B134A" w14:textId="77777777" w:rsidR="006F01BD" w:rsidRDefault="006F01BD" w:rsidP="006F01BD">
      <w:pPr>
        <w:spacing w:after="0" w:line="240" w:lineRule="auto"/>
        <w:jc w:val="both"/>
        <w:rPr>
          <w:rFonts w:ascii="Times New Roman" w:hAnsi="Times New Roman" w:cs="Times New Roman"/>
          <w:sz w:val="24"/>
          <w:szCs w:val="24"/>
        </w:rPr>
      </w:pPr>
    </w:p>
    <w:p w14:paraId="5E5AB130" w14:textId="2BBADB0F" w:rsidR="006F01BD" w:rsidRPr="006F01BD" w:rsidRDefault="006F01BD" w:rsidP="006F01BD">
      <w:pPr>
        <w:spacing w:after="0" w:line="240" w:lineRule="auto"/>
        <w:jc w:val="both"/>
        <w:rPr>
          <w:rFonts w:ascii="Times New Roman" w:hAnsi="Times New Roman" w:cs="Times New Roman"/>
          <w:b/>
          <w:bCs/>
          <w:sz w:val="24"/>
          <w:szCs w:val="24"/>
        </w:rPr>
      </w:pPr>
      <w:r>
        <w:rPr>
          <w:rFonts w:ascii="Times New Roman" w:hAnsi="Times New Roman"/>
          <w:b/>
          <w:bCs/>
          <w:sz w:val="24"/>
        </w:rPr>
        <w:t>26. MÄRZ 2024 -</w:t>
      </w:r>
      <w:r>
        <w:rPr>
          <w:rFonts w:ascii="Times New Roman" w:hAnsi="Times New Roman"/>
          <w:b/>
          <w:sz w:val="24"/>
        </w:rPr>
        <w:t xml:space="preserve"> Gesetz zur Abänderung des Gesetzes vom 22. Dezember 2009 zur Einführung einer Regelung zum Rauchverbot in bestimmten Räumlichkeiten und zum Schutz der Bevölkerung vor Tabakrauch</w:t>
      </w:r>
    </w:p>
    <w:p w14:paraId="584C5727" w14:textId="77777777" w:rsidR="006F01BD" w:rsidRPr="006F01BD" w:rsidRDefault="006F01BD" w:rsidP="006F01BD">
      <w:pPr>
        <w:spacing w:after="0" w:line="240" w:lineRule="auto"/>
        <w:jc w:val="both"/>
        <w:rPr>
          <w:rFonts w:ascii="Times New Roman" w:hAnsi="Times New Roman" w:cs="Times New Roman"/>
          <w:sz w:val="24"/>
          <w:szCs w:val="24"/>
        </w:rPr>
      </w:pPr>
    </w:p>
    <w:p w14:paraId="03B84F69" w14:textId="77777777" w:rsidR="006F01BD" w:rsidRPr="006F01BD" w:rsidRDefault="006F01BD" w:rsidP="006F01BD">
      <w:pPr>
        <w:spacing w:after="0" w:line="240" w:lineRule="auto"/>
        <w:jc w:val="both"/>
        <w:rPr>
          <w:rFonts w:ascii="Times New Roman" w:hAnsi="Times New Roman" w:cs="Times New Roman"/>
          <w:sz w:val="24"/>
          <w:szCs w:val="24"/>
        </w:rPr>
      </w:pPr>
    </w:p>
    <w:p w14:paraId="50CB1342" w14:textId="77777777" w:rsidR="006F01BD" w:rsidRPr="006F01BD" w:rsidRDefault="006F01BD" w:rsidP="006F01BD">
      <w:pPr>
        <w:spacing w:after="0" w:line="240" w:lineRule="auto"/>
        <w:ind w:left="1416" w:firstLine="708"/>
        <w:jc w:val="both"/>
        <w:rPr>
          <w:rFonts w:ascii="Times New Roman" w:hAnsi="Times New Roman" w:cs="Times New Roman"/>
          <w:sz w:val="24"/>
          <w:szCs w:val="24"/>
        </w:rPr>
      </w:pPr>
      <w:r>
        <w:rPr>
          <w:rFonts w:ascii="Times New Roman" w:hAnsi="Times New Roman"/>
          <w:sz w:val="24"/>
        </w:rPr>
        <w:t>PHILIPPE, König der Belgier,</w:t>
      </w:r>
    </w:p>
    <w:p w14:paraId="59842983" w14:textId="77777777" w:rsidR="006F01BD" w:rsidRDefault="006F01BD" w:rsidP="006F01BD">
      <w:pPr>
        <w:spacing w:after="0" w:line="240" w:lineRule="auto"/>
        <w:jc w:val="both"/>
        <w:rPr>
          <w:rFonts w:ascii="Times New Roman" w:hAnsi="Times New Roman" w:cs="Times New Roman"/>
          <w:sz w:val="24"/>
          <w:szCs w:val="24"/>
        </w:rPr>
      </w:pPr>
    </w:p>
    <w:p w14:paraId="19AEB9F3" w14:textId="3A7299D4" w:rsidR="006F01BD" w:rsidRPr="006F01BD" w:rsidRDefault="006F01BD" w:rsidP="006F01BD">
      <w:pPr>
        <w:spacing w:after="0" w:line="240" w:lineRule="auto"/>
        <w:ind w:left="708" w:firstLine="708"/>
        <w:jc w:val="both"/>
        <w:rPr>
          <w:rFonts w:ascii="Times New Roman" w:hAnsi="Times New Roman" w:cs="Times New Roman"/>
          <w:sz w:val="24"/>
          <w:szCs w:val="24"/>
        </w:rPr>
      </w:pPr>
      <w:r>
        <w:rPr>
          <w:rFonts w:ascii="Times New Roman" w:hAnsi="Times New Roman"/>
          <w:sz w:val="24"/>
        </w:rPr>
        <w:t>Allen Gegenwärtigen und Zukünftigen, Unser Gruß!</w:t>
      </w:r>
    </w:p>
    <w:p w14:paraId="3E59DDE9" w14:textId="77777777" w:rsidR="006F01BD" w:rsidRDefault="006F01BD" w:rsidP="006F01BD">
      <w:pPr>
        <w:spacing w:after="0" w:line="240" w:lineRule="auto"/>
        <w:jc w:val="both"/>
        <w:rPr>
          <w:rFonts w:ascii="Times New Roman" w:hAnsi="Times New Roman" w:cs="Times New Roman"/>
          <w:sz w:val="24"/>
          <w:szCs w:val="24"/>
        </w:rPr>
      </w:pPr>
    </w:p>
    <w:p w14:paraId="444BA892" w14:textId="77777777" w:rsidR="006F01BD" w:rsidRDefault="006F01BD" w:rsidP="006F01BD">
      <w:pPr>
        <w:spacing w:after="0" w:line="240" w:lineRule="auto"/>
        <w:jc w:val="both"/>
        <w:rPr>
          <w:rFonts w:ascii="Times New Roman" w:hAnsi="Times New Roman" w:cs="Times New Roman"/>
          <w:sz w:val="24"/>
          <w:szCs w:val="24"/>
        </w:rPr>
      </w:pPr>
    </w:p>
    <w:p w14:paraId="5F205320" w14:textId="18A31AE6"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Die Abgeordnetenkammer hat das Folgende angenommen und Wir sanktionieren es:</w:t>
      </w:r>
    </w:p>
    <w:p w14:paraId="7621E723" w14:textId="77777777" w:rsidR="006F01BD" w:rsidRPr="006F01BD" w:rsidRDefault="006F01BD" w:rsidP="006F01BD">
      <w:pPr>
        <w:spacing w:after="0" w:line="240" w:lineRule="auto"/>
        <w:jc w:val="both"/>
        <w:rPr>
          <w:rFonts w:ascii="Times New Roman" w:hAnsi="Times New Roman" w:cs="Times New Roman"/>
          <w:sz w:val="24"/>
          <w:szCs w:val="24"/>
        </w:rPr>
      </w:pPr>
    </w:p>
    <w:p w14:paraId="6F757351" w14:textId="77777777" w:rsidR="006F01BD" w:rsidRDefault="006F01BD" w:rsidP="006F01BD">
      <w:pPr>
        <w:spacing w:after="0" w:line="240" w:lineRule="auto"/>
        <w:jc w:val="both"/>
        <w:rPr>
          <w:rFonts w:ascii="Times New Roman" w:hAnsi="Times New Roman" w:cs="Times New Roman"/>
          <w:sz w:val="24"/>
          <w:szCs w:val="24"/>
        </w:rPr>
      </w:pPr>
    </w:p>
    <w:p w14:paraId="2FFF4935" w14:textId="77777777" w:rsidR="006F01BD" w:rsidRDefault="006F01BD" w:rsidP="006F01BD">
      <w:pPr>
        <w:spacing w:after="0" w:line="240" w:lineRule="auto"/>
        <w:jc w:val="both"/>
        <w:rPr>
          <w:rFonts w:ascii="Times New Roman" w:hAnsi="Times New Roman" w:cs="Times New Roman"/>
          <w:sz w:val="24"/>
          <w:szCs w:val="24"/>
        </w:rPr>
      </w:pPr>
    </w:p>
    <w:p w14:paraId="0DAD14DE" w14:textId="07D5CBFC"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Artikel 1 -</w:t>
      </w:r>
      <w:r>
        <w:rPr>
          <w:rFonts w:ascii="Times New Roman" w:hAnsi="Times New Roman"/>
          <w:sz w:val="24"/>
        </w:rPr>
        <w:t xml:space="preserve"> Vorliegendes Gesetz regelt eine in Artikel 74 der Verfassung erwähnte Angelegenheit.</w:t>
      </w:r>
    </w:p>
    <w:p w14:paraId="44063289" w14:textId="77777777" w:rsidR="006F01BD" w:rsidRDefault="006F01BD" w:rsidP="006F01BD">
      <w:pPr>
        <w:spacing w:after="0" w:line="240" w:lineRule="auto"/>
        <w:jc w:val="both"/>
        <w:rPr>
          <w:rFonts w:ascii="Times New Roman" w:hAnsi="Times New Roman" w:cs="Times New Roman"/>
          <w:sz w:val="24"/>
          <w:szCs w:val="24"/>
        </w:rPr>
      </w:pPr>
    </w:p>
    <w:p w14:paraId="6D855EC6" w14:textId="77777777" w:rsidR="006F01BD" w:rsidRPr="006F01BD" w:rsidRDefault="006F01BD" w:rsidP="006F01BD">
      <w:pPr>
        <w:spacing w:after="0" w:line="240" w:lineRule="auto"/>
        <w:jc w:val="both"/>
        <w:rPr>
          <w:rFonts w:ascii="Times New Roman" w:hAnsi="Times New Roman" w:cs="Times New Roman"/>
          <w:sz w:val="24"/>
          <w:szCs w:val="24"/>
        </w:rPr>
      </w:pPr>
    </w:p>
    <w:p w14:paraId="3CCD79DA" w14:textId="7777777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2 -</w:t>
      </w:r>
      <w:r>
        <w:rPr>
          <w:rFonts w:ascii="Times New Roman" w:hAnsi="Times New Roman"/>
          <w:sz w:val="24"/>
        </w:rPr>
        <w:t xml:space="preserve"> Artikel 2 des Gesetzes vom 22. Dezember 2009 zur Einführung einer Regelung zum Rauchverbot in bestimmten Räumlichkeiten und zum Schutz der Bevölkerung vor Tabakrauch, abgeändert durch die Gesetze vom 10. April 2014 und 8. Juli 2019, wird wie folgt abgeändert:</w:t>
      </w:r>
    </w:p>
    <w:p w14:paraId="22FC4999" w14:textId="77777777" w:rsidR="006F01BD" w:rsidRDefault="006F01BD" w:rsidP="006F01BD">
      <w:pPr>
        <w:spacing w:after="0" w:line="240" w:lineRule="auto"/>
        <w:jc w:val="both"/>
        <w:rPr>
          <w:rFonts w:ascii="Times New Roman" w:hAnsi="Times New Roman" w:cs="Times New Roman"/>
          <w:sz w:val="24"/>
          <w:szCs w:val="24"/>
        </w:rPr>
      </w:pPr>
    </w:p>
    <w:p w14:paraId="31C86FFF" w14:textId="6FA834BE"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i/>
          <w:iCs/>
          <w:sz w:val="24"/>
        </w:rPr>
        <w:t>a)</w:t>
      </w:r>
      <w:r>
        <w:rPr>
          <w:rFonts w:ascii="Times New Roman" w:hAnsi="Times New Roman"/>
          <w:sz w:val="24"/>
        </w:rPr>
        <w:t> In Nr. 3 Buchstabe </w:t>
      </w:r>
      <w:r>
        <w:rPr>
          <w:rFonts w:ascii="Times New Roman" w:hAnsi="Times New Roman"/>
          <w:i/>
          <w:iCs/>
          <w:sz w:val="24"/>
        </w:rPr>
        <w:t>b)</w:t>
      </w:r>
      <w:r>
        <w:rPr>
          <w:rFonts w:ascii="Times New Roman" w:hAnsi="Times New Roman"/>
          <w:sz w:val="24"/>
        </w:rPr>
        <w:t xml:space="preserve"> Punkt vi werden die Wörter "ältere Menschen" durch das Wort "Senioren" ersetzt.</w:t>
      </w:r>
    </w:p>
    <w:p w14:paraId="730611ED" w14:textId="77777777" w:rsidR="006F01BD" w:rsidRDefault="006F01BD" w:rsidP="006F01BD">
      <w:pPr>
        <w:spacing w:after="0" w:line="240" w:lineRule="auto"/>
        <w:jc w:val="both"/>
        <w:rPr>
          <w:rFonts w:ascii="Times New Roman" w:hAnsi="Times New Roman" w:cs="Times New Roman"/>
          <w:sz w:val="24"/>
          <w:szCs w:val="24"/>
        </w:rPr>
      </w:pPr>
    </w:p>
    <w:p w14:paraId="717D4E45" w14:textId="43A02DB3"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i/>
          <w:iCs/>
          <w:sz w:val="24"/>
        </w:rPr>
        <w:t>b)</w:t>
      </w:r>
      <w:r>
        <w:rPr>
          <w:rFonts w:ascii="Times New Roman" w:hAnsi="Times New Roman"/>
          <w:sz w:val="24"/>
        </w:rPr>
        <w:t> Nummer 3 Buchstabe </w:t>
      </w:r>
      <w:r>
        <w:rPr>
          <w:rFonts w:ascii="Times New Roman" w:hAnsi="Times New Roman"/>
          <w:i/>
          <w:iCs/>
          <w:sz w:val="24"/>
        </w:rPr>
        <w:t>b)</w:t>
      </w:r>
      <w:r>
        <w:rPr>
          <w:rFonts w:ascii="Times New Roman" w:hAnsi="Times New Roman"/>
          <w:sz w:val="24"/>
        </w:rPr>
        <w:t xml:space="preserve"> wird durch einen Punkt </w:t>
      </w:r>
      <w:r>
        <w:rPr>
          <w:rFonts w:ascii="Times New Roman" w:hAnsi="Times New Roman"/>
          <w:i/>
          <w:iCs/>
          <w:sz w:val="24"/>
        </w:rPr>
        <w:t>xiii</w:t>
      </w:r>
      <w:r>
        <w:rPr>
          <w:rFonts w:ascii="Times New Roman" w:hAnsi="Times New Roman"/>
          <w:sz w:val="24"/>
        </w:rPr>
        <w:t xml:space="preserve"> mit folgendem Wortlaut ergänzt:</w:t>
      </w:r>
    </w:p>
    <w:p w14:paraId="08C9473E" w14:textId="77777777" w:rsidR="006F01BD" w:rsidRDefault="006F01BD" w:rsidP="006F01BD">
      <w:pPr>
        <w:spacing w:after="0" w:line="240" w:lineRule="auto"/>
        <w:jc w:val="both"/>
        <w:rPr>
          <w:rFonts w:ascii="Times New Roman" w:hAnsi="Times New Roman" w:cs="Times New Roman"/>
          <w:sz w:val="24"/>
          <w:szCs w:val="24"/>
        </w:rPr>
      </w:pPr>
    </w:p>
    <w:p w14:paraId="6F309597" w14:textId="1ADC1974"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"xiii. Einkaufszentren,".</w:t>
      </w:r>
    </w:p>
    <w:p w14:paraId="28CEA6A7" w14:textId="77777777" w:rsidR="006F01BD" w:rsidRDefault="006F01BD" w:rsidP="006F01BD">
      <w:pPr>
        <w:spacing w:after="0" w:line="240" w:lineRule="auto"/>
        <w:jc w:val="both"/>
        <w:rPr>
          <w:rFonts w:ascii="Times New Roman" w:hAnsi="Times New Roman" w:cs="Times New Roman"/>
          <w:sz w:val="24"/>
          <w:szCs w:val="24"/>
        </w:rPr>
      </w:pPr>
    </w:p>
    <w:p w14:paraId="35E7AAAE" w14:textId="4AEAB280"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i/>
          <w:iCs/>
          <w:sz w:val="24"/>
        </w:rPr>
        <w:t>c)</w:t>
      </w:r>
      <w:r>
        <w:rPr>
          <w:rFonts w:ascii="Times New Roman" w:hAnsi="Times New Roman"/>
          <w:sz w:val="24"/>
        </w:rPr>
        <w:t> Nummer 4 wird wie folgt ersetzt:</w:t>
      </w:r>
    </w:p>
    <w:p w14:paraId="2F31AB2A" w14:textId="77777777" w:rsidR="006F01BD" w:rsidRDefault="006F01BD" w:rsidP="006F01BD">
      <w:pPr>
        <w:spacing w:after="0" w:line="240" w:lineRule="auto"/>
        <w:jc w:val="both"/>
        <w:rPr>
          <w:rFonts w:ascii="Times New Roman" w:hAnsi="Times New Roman" w:cs="Times New Roman"/>
          <w:sz w:val="24"/>
          <w:szCs w:val="24"/>
        </w:rPr>
      </w:pPr>
    </w:p>
    <w:p w14:paraId="138BB38C" w14:textId="2CBECFAB"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"4. gewerblicher Personenbeförderung: die Personenbeförderung, die von einer natürlichen oder juristischen Person aus beruflichen Gründen durchgeführt wird, unabhängig davon, ob diese Beförderung von einer Organisation, einem Unternehmen oder einer Einrichtung in Auftrag gegeben wurde oder nicht,".</w:t>
      </w:r>
    </w:p>
    <w:p w14:paraId="13770AA6" w14:textId="77777777" w:rsidR="006F01BD" w:rsidRDefault="006F01BD" w:rsidP="006F01BD">
      <w:pPr>
        <w:spacing w:after="0" w:line="240" w:lineRule="auto"/>
        <w:jc w:val="both"/>
        <w:rPr>
          <w:rFonts w:ascii="Times New Roman" w:hAnsi="Times New Roman" w:cs="Times New Roman"/>
          <w:sz w:val="24"/>
          <w:szCs w:val="24"/>
        </w:rPr>
      </w:pPr>
    </w:p>
    <w:p w14:paraId="7173CFA2" w14:textId="1F802E25"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i/>
          <w:iCs/>
          <w:sz w:val="24"/>
        </w:rPr>
        <w:t>d)</w:t>
      </w:r>
      <w:r>
        <w:rPr>
          <w:rFonts w:ascii="Times New Roman" w:hAnsi="Times New Roman"/>
          <w:sz w:val="24"/>
        </w:rPr>
        <w:t> Artikel 2 wird durch die Nummern 15, 16, 17, 18, 19, 20, 21, 22, 23, 24 und 25 mit folgendem Wortlaut ergänzt:</w:t>
      </w:r>
    </w:p>
    <w:p w14:paraId="2F254CAE" w14:textId="77777777" w:rsidR="006F01BD" w:rsidRDefault="006F01BD" w:rsidP="006F01BD">
      <w:pPr>
        <w:spacing w:after="0" w:line="240" w:lineRule="auto"/>
        <w:jc w:val="both"/>
        <w:rPr>
          <w:rFonts w:ascii="Times New Roman" w:hAnsi="Times New Roman" w:cs="Times New Roman"/>
          <w:sz w:val="24"/>
          <w:szCs w:val="24"/>
        </w:rPr>
      </w:pPr>
    </w:p>
    <w:p w14:paraId="02F16886" w14:textId="58E0478A"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"15. Vergnügungspark: einen zentralisierten und unbeweglichen, abgegrenzten Freizeitpark, der nicht frei zugänglich ist und in dem große Fahrgeschäfte aufgestellt sind,</w:t>
      </w:r>
    </w:p>
    <w:p w14:paraId="7E10C88F" w14:textId="77777777" w:rsidR="006F01BD" w:rsidRDefault="006F01BD" w:rsidP="006F01BD">
      <w:pPr>
        <w:spacing w:after="0" w:line="240" w:lineRule="auto"/>
        <w:jc w:val="both"/>
        <w:rPr>
          <w:rFonts w:ascii="Times New Roman" w:hAnsi="Times New Roman" w:cs="Times New Roman"/>
          <w:sz w:val="24"/>
          <w:szCs w:val="24"/>
        </w:rPr>
      </w:pPr>
    </w:p>
    <w:p w14:paraId="02439B19" w14:textId="44FB76FE" w:rsid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16. zoologischem Garten: eine Einrichtung, die an mehr als sieben Tagen im Jahr für die Öffentlichkeit zugänglich ist und in der lebende Tiere gehalten und zur Schau gestellt werden, die nicht auf der Liste der Haustiere aufgeführt sind,</w:t>
      </w:r>
    </w:p>
    <w:p w14:paraId="29088FFD" w14:textId="77777777" w:rsidR="006F01BD" w:rsidRPr="006F01BD" w:rsidRDefault="006F01BD" w:rsidP="006F01BD">
      <w:pPr>
        <w:spacing w:after="0" w:line="240" w:lineRule="auto"/>
        <w:jc w:val="both"/>
        <w:rPr>
          <w:rFonts w:ascii="Times New Roman" w:hAnsi="Times New Roman" w:cs="Times New Roman"/>
          <w:sz w:val="24"/>
          <w:szCs w:val="24"/>
        </w:rPr>
      </w:pPr>
    </w:p>
    <w:p w14:paraId="76A1CD52" w14:textId="77777777" w:rsid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17. Spielplatz: jeder Spielplatz und Spielbereich, auf dem mindestens ein Spielplatzgerät vorhanden ist, das von Kindern oder Jugendlichen unter achtzehn Jahren gemeinsam zum Spielen genutzt werden kann,</w:t>
      </w:r>
    </w:p>
    <w:p w14:paraId="3E706597" w14:textId="77777777" w:rsidR="006F01BD" w:rsidRPr="006F01BD" w:rsidRDefault="006F01BD" w:rsidP="006F01BD">
      <w:pPr>
        <w:spacing w:after="0" w:line="240" w:lineRule="auto"/>
        <w:jc w:val="both"/>
        <w:rPr>
          <w:rFonts w:ascii="Times New Roman" w:hAnsi="Times New Roman" w:cs="Times New Roman"/>
          <w:sz w:val="24"/>
          <w:szCs w:val="24"/>
        </w:rPr>
      </w:pPr>
    </w:p>
    <w:p w14:paraId="384EBF51" w14:textId="7777777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18. Kinderbauernhof: ein Bauernhof, der speziell dafür eingerichtet ist, um Kinder unter anderem, aber nicht ausschließlich, an die Tiere des Bauernhofs heranzuführen;</w:t>
      </w:r>
    </w:p>
    <w:p w14:paraId="139BA402" w14:textId="77777777" w:rsidR="006F01BD" w:rsidRDefault="006F01BD" w:rsidP="006F01BD">
      <w:pPr>
        <w:spacing w:after="0" w:line="240" w:lineRule="auto"/>
        <w:jc w:val="both"/>
        <w:rPr>
          <w:rFonts w:ascii="Times New Roman" w:hAnsi="Times New Roman" w:cs="Times New Roman"/>
          <w:sz w:val="24"/>
          <w:szCs w:val="24"/>
        </w:rPr>
      </w:pPr>
    </w:p>
    <w:p w14:paraId="400E546D" w14:textId="78F6154A"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19. Sportgelände: ein Ort, an dem Sport aufgrund seiner Natur und Zweckbestimmung getrieben und geschaut wird,</w:t>
      </w:r>
    </w:p>
    <w:p w14:paraId="06B65953" w14:textId="77777777" w:rsidR="006F01BD" w:rsidRDefault="006F01BD" w:rsidP="006F01BD">
      <w:pPr>
        <w:spacing w:after="0" w:line="240" w:lineRule="auto"/>
        <w:jc w:val="both"/>
        <w:rPr>
          <w:rFonts w:ascii="Times New Roman" w:hAnsi="Times New Roman" w:cs="Times New Roman"/>
          <w:sz w:val="24"/>
          <w:szCs w:val="24"/>
        </w:rPr>
      </w:pPr>
    </w:p>
    <w:p w14:paraId="00C9B6D0" w14:textId="54EF9866"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20. Wohnpflegezentrum: eine Einrichtung, ungeachtet ihrer Bezeichnung, in der Senioren, die dort dauerhaft wohnen, in einer Ersatzumgebung für das Zuhause Unterbringung und Altenpflege angeboten wird,</w:t>
      </w:r>
    </w:p>
    <w:p w14:paraId="7A314BF8" w14:textId="77777777" w:rsidR="006F01BD" w:rsidRDefault="006F01BD" w:rsidP="006F01BD">
      <w:pPr>
        <w:spacing w:after="0" w:line="240" w:lineRule="auto"/>
        <w:jc w:val="both"/>
        <w:rPr>
          <w:rFonts w:ascii="Times New Roman" w:hAnsi="Times New Roman" w:cs="Times New Roman"/>
          <w:sz w:val="24"/>
          <w:szCs w:val="24"/>
        </w:rPr>
      </w:pPr>
    </w:p>
    <w:p w14:paraId="5576FB8A" w14:textId="1C8D7795"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21. Zentrum für Kurzzeitpflege: eine Einrichtung, in der Senioren für einen begrenzten Zeitraum Unterbringung und Altenpflege angeboten wird,</w:t>
      </w:r>
    </w:p>
    <w:p w14:paraId="35B4FBFB" w14:textId="77777777" w:rsidR="006F01BD" w:rsidRDefault="006F01BD" w:rsidP="006F01BD">
      <w:pPr>
        <w:spacing w:after="0" w:line="240" w:lineRule="auto"/>
        <w:jc w:val="both"/>
        <w:rPr>
          <w:rFonts w:ascii="Times New Roman" w:hAnsi="Times New Roman" w:cs="Times New Roman"/>
          <w:sz w:val="24"/>
          <w:szCs w:val="24"/>
        </w:rPr>
      </w:pPr>
    </w:p>
    <w:p w14:paraId="509CBCE4" w14:textId="503C55D0"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22. Alten- und Pflegeheim: ein Wohnpflegezentrum, in dem ein umfassenderes Angebot an Altenpflege geboten wird,</w:t>
      </w:r>
    </w:p>
    <w:p w14:paraId="08079F42" w14:textId="77777777" w:rsidR="006F01BD" w:rsidRDefault="006F01BD" w:rsidP="006F01BD">
      <w:pPr>
        <w:spacing w:after="0" w:line="240" w:lineRule="auto"/>
        <w:jc w:val="both"/>
        <w:rPr>
          <w:rFonts w:ascii="Times New Roman" w:hAnsi="Times New Roman" w:cs="Times New Roman"/>
          <w:sz w:val="24"/>
          <w:szCs w:val="24"/>
        </w:rPr>
      </w:pPr>
    </w:p>
    <w:p w14:paraId="28076161" w14:textId="7B33A9D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23. Kindertagesstätte: die Betreuung von Babys und Kleinkindern, das heißt die professionelle und entlohnte Betreuung, die zur Entwicklung und Pflege von Babys und Kleinkindern bis zum Eintritt in den Kindergarten beiträgt. Die temporäre Kinderbetreuung fällt ebenfalls unter diese Terminologie.</w:t>
      </w:r>
    </w:p>
    <w:p w14:paraId="5F0D03ED" w14:textId="77777777" w:rsidR="006F01BD" w:rsidRDefault="006F01BD" w:rsidP="006F01BD">
      <w:pPr>
        <w:spacing w:after="0" w:line="240" w:lineRule="auto"/>
        <w:jc w:val="both"/>
        <w:rPr>
          <w:rFonts w:ascii="Times New Roman" w:hAnsi="Times New Roman" w:cs="Times New Roman"/>
          <w:sz w:val="24"/>
          <w:szCs w:val="24"/>
        </w:rPr>
      </w:pPr>
    </w:p>
    <w:p w14:paraId="3E2F84F4" w14:textId="27756E16"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24. außerschulischer Betreuung: die Betreuung von Vorschul- und Primarschulkindern,</w:t>
      </w:r>
    </w:p>
    <w:p w14:paraId="27D8B4FE" w14:textId="77777777" w:rsidR="006F01BD" w:rsidRDefault="006F01BD" w:rsidP="006F01BD">
      <w:pPr>
        <w:spacing w:after="0" w:line="240" w:lineRule="auto"/>
        <w:jc w:val="both"/>
        <w:rPr>
          <w:rFonts w:ascii="Times New Roman" w:hAnsi="Times New Roman" w:cs="Times New Roman"/>
          <w:sz w:val="24"/>
          <w:szCs w:val="24"/>
        </w:rPr>
      </w:pPr>
    </w:p>
    <w:p w14:paraId="400C5FC1" w14:textId="115C954F"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25. Krankenhaus: ein Ort wie in Artikel 2 des koordinierten Gesetzes vom 10. Juli 2008 über die Krankenhäuser und andere Pflegeeinrichtungen bestimmt."</w:t>
      </w:r>
    </w:p>
    <w:p w14:paraId="35C24428" w14:textId="77777777" w:rsidR="006F01BD" w:rsidRPr="006F01BD" w:rsidRDefault="006F01BD" w:rsidP="006F01BD">
      <w:pPr>
        <w:spacing w:after="0" w:line="240" w:lineRule="auto"/>
        <w:jc w:val="both"/>
        <w:rPr>
          <w:rFonts w:ascii="Times New Roman" w:hAnsi="Times New Roman" w:cs="Times New Roman"/>
          <w:sz w:val="24"/>
          <w:szCs w:val="24"/>
        </w:rPr>
      </w:pPr>
    </w:p>
    <w:p w14:paraId="1AEE5BE3" w14:textId="77777777" w:rsidR="006F01BD" w:rsidRDefault="006F01BD" w:rsidP="006F01BD">
      <w:pPr>
        <w:spacing w:after="0" w:line="240" w:lineRule="auto"/>
        <w:jc w:val="both"/>
        <w:rPr>
          <w:rFonts w:ascii="Times New Roman" w:hAnsi="Times New Roman" w:cs="Times New Roman"/>
          <w:sz w:val="24"/>
          <w:szCs w:val="24"/>
        </w:rPr>
      </w:pPr>
    </w:p>
    <w:p w14:paraId="78BD9296" w14:textId="3FA43E14"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3 -</w:t>
      </w:r>
      <w:r>
        <w:rPr>
          <w:rFonts w:ascii="Times New Roman" w:hAnsi="Times New Roman"/>
          <w:sz w:val="24"/>
        </w:rPr>
        <w:t xml:space="preserve"> In die Überschrift von Kapitel 3 desselben Gesetzes werden zwischen dem Wort "geschlossenen" und dem Wort "Räumlichkeiten" die Wörter "und offenen" eingefügt.</w:t>
      </w:r>
    </w:p>
    <w:p w14:paraId="1BAD7F74" w14:textId="77777777" w:rsidR="006F01BD" w:rsidRDefault="006F01BD" w:rsidP="006F01BD">
      <w:pPr>
        <w:spacing w:after="0" w:line="240" w:lineRule="auto"/>
        <w:jc w:val="both"/>
        <w:rPr>
          <w:rFonts w:ascii="Times New Roman" w:hAnsi="Times New Roman" w:cs="Times New Roman"/>
          <w:sz w:val="24"/>
          <w:szCs w:val="24"/>
        </w:rPr>
      </w:pPr>
    </w:p>
    <w:p w14:paraId="610FA3F2" w14:textId="77777777" w:rsidR="006F01BD" w:rsidRPr="006F01BD" w:rsidRDefault="006F01BD" w:rsidP="006F01BD">
      <w:pPr>
        <w:spacing w:after="0" w:line="240" w:lineRule="auto"/>
        <w:jc w:val="both"/>
        <w:rPr>
          <w:rFonts w:ascii="Times New Roman" w:hAnsi="Times New Roman" w:cs="Times New Roman"/>
          <w:sz w:val="24"/>
          <w:szCs w:val="24"/>
        </w:rPr>
      </w:pPr>
    </w:p>
    <w:p w14:paraId="69FF3B76" w14:textId="7777777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4 -</w:t>
      </w:r>
      <w:r>
        <w:rPr>
          <w:rFonts w:ascii="Times New Roman" w:hAnsi="Times New Roman"/>
          <w:sz w:val="24"/>
        </w:rPr>
        <w:t xml:space="preserve"> In Artikel 3 § 2 desselben Gesetzes werden die Wörter "als öffentliches Verkehrsmittel" durch die Wörter "zur gewerblichen Personenbeförderung" ersetzt.</w:t>
      </w:r>
    </w:p>
    <w:p w14:paraId="7F991227" w14:textId="77777777" w:rsidR="006F01BD" w:rsidRPr="006F01BD" w:rsidRDefault="006F01BD" w:rsidP="006F01BD">
      <w:pPr>
        <w:spacing w:after="0" w:line="240" w:lineRule="auto"/>
        <w:jc w:val="both"/>
        <w:rPr>
          <w:rFonts w:ascii="Times New Roman" w:hAnsi="Times New Roman" w:cs="Times New Roman"/>
          <w:sz w:val="24"/>
          <w:szCs w:val="24"/>
        </w:rPr>
      </w:pPr>
    </w:p>
    <w:p w14:paraId="29316522" w14:textId="77777777" w:rsidR="006F01BD" w:rsidRDefault="006F01BD" w:rsidP="006F01BD">
      <w:pPr>
        <w:spacing w:after="0" w:line="240" w:lineRule="auto"/>
        <w:jc w:val="both"/>
        <w:rPr>
          <w:rFonts w:ascii="Times New Roman" w:hAnsi="Times New Roman" w:cs="Times New Roman"/>
          <w:b/>
          <w:bCs/>
          <w:sz w:val="24"/>
          <w:szCs w:val="24"/>
        </w:rPr>
      </w:pPr>
    </w:p>
    <w:p w14:paraId="2E5A5EC6" w14:textId="301177E5"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5 -</w:t>
      </w:r>
      <w:r>
        <w:rPr>
          <w:rFonts w:ascii="Times New Roman" w:hAnsi="Times New Roman"/>
          <w:sz w:val="24"/>
        </w:rPr>
        <w:t xml:space="preserve"> In dasselbe Gesetz wird ein Artikel 3/1 mit folgendem Wortlaut eingefügt:</w:t>
      </w:r>
    </w:p>
    <w:p w14:paraId="429C9A78" w14:textId="77777777" w:rsidR="006F01BD" w:rsidRDefault="006F01BD" w:rsidP="006F01BD">
      <w:pPr>
        <w:spacing w:after="0" w:line="240" w:lineRule="auto"/>
        <w:jc w:val="both"/>
        <w:rPr>
          <w:rFonts w:ascii="Times New Roman" w:hAnsi="Times New Roman" w:cs="Times New Roman"/>
          <w:sz w:val="24"/>
          <w:szCs w:val="24"/>
        </w:rPr>
      </w:pPr>
    </w:p>
    <w:p w14:paraId="5BF2AE77" w14:textId="67019421"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"Art. 3/1 - § 1 ­ Das Rauchen im Freien ist an den folgenden für die Öffentlichkeit zugänglichen Orten verboten:</w:t>
      </w:r>
    </w:p>
    <w:p w14:paraId="572BBACD" w14:textId="77777777" w:rsidR="006F01BD" w:rsidRDefault="006F01BD" w:rsidP="006F01BD">
      <w:pPr>
        <w:spacing w:after="0" w:line="240" w:lineRule="auto"/>
        <w:jc w:val="both"/>
        <w:rPr>
          <w:rFonts w:ascii="Times New Roman" w:hAnsi="Times New Roman" w:cs="Times New Roman"/>
          <w:sz w:val="24"/>
          <w:szCs w:val="24"/>
        </w:rPr>
      </w:pPr>
    </w:p>
    <w:p w14:paraId="081BF196" w14:textId="0CDEB754"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 Vergnügungsparks,</w:t>
      </w:r>
    </w:p>
    <w:p w14:paraId="71BB7D2C" w14:textId="77777777" w:rsidR="006F01BD" w:rsidRDefault="006F01BD" w:rsidP="006F01BD">
      <w:pPr>
        <w:spacing w:after="0" w:line="240" w:lineRule="auto"/>
        <w:jc w:val="both"/>
        <w:rPr>
          <w:rFonts w:ascii="Times New Roman" w:hAnsi="Times New Roman" w:cs="Times New Roman"/>
          <w:sz w:val="24"/>
          <w:szCs w:val="24"/>
        </w:rPr>
      </w:pPr>
    </w:p>
    <w:p w14:paraId="330FBF9D" w14:textId="43AA2789"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 zoologischen Gärten,</w:t>
      </w:r>
    </w:p>
    <w:p w14:paraId="509FE9E2" w14:textId="77777777" w:rsidR="006F01BD" w:rsidRDefault="006F01BD" w:rsidP="006F01BD">
      <w:pPr>
        <w:spacing w:after="0" w:line="240" w:lineRule="auto"/>
        <w:jc w:val="both"/>
        <w:rPr>
          <w:rFonts w:ascii="Times New Roman" w:hAnsi="Times New Roman" w:cs="Times New Roman"/>
          <w:sz w:val="24"/>
          <w:szCs w:val="24"/>
        </w:rPr>
      </w:pPr>
    </w:p>
    <w:p w14:paraId="7E36C5BE" w14:textId="40BDE8FC"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3. Spielplätzen,</w:t>
      </w:r>
    </w:p>
    <w:p w14:paraId="1C17900C" w14:textId="77777777" w:rsidR="006F01BD" w:rsidRDefault="006F01BD" w:rsidP="006F01BD">
      <w:pPr>
        <w:spacing w:after="0" w:line="240" w:lineRule="auto"/>
        <w:jc w:val="both"/>
        <w:rPr>
          <w:rFonts w:ascii="Times New Roman" w:hAnsi="Times New Roman" w:cs="Times New Roman"/>
          <w:sz w:val="24"/>
          <w:szCs w:val="24"/>
        </w:rPr>
      </w:pPr>
    </w:p>
    <w:p w14:paraId="164D16D1" w14:textId="21DC50E1"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4. Kinderbauernhöfen, nur während der Öffnungszeiten,</w:t>
      </w:r>
    </w:p>
    <w:p w14:paraId="7BBBE3A9" w14:textId="77777777" w:rsidR="006F01BD" w:rsidRDefault="006F01BD" w:rsidP="006F01BD">
      <w:pPr>
        <w:spacing w:after="0" w:line="240" w:lineRule="auto"/>
        <w:jc w:val="both"/>
        <w:rPr>
          <w:rFonts w:ascii="Times New Roman" w:hAnsi="Times New Roman" w:cs="Times New Roman"/>
          <w:sz w:val="24"/>
          <w:szCs w:val="24"/>
        </w:rPr>
      </w:pPr>
    </w:p>
    <w:p w14:paraId="26710F18" w14:textId="4EFDDAB3"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5. Sportgeländen, außer bei Musikfestivals, die an mehreren aufeinanderfolgenden Tagen auf diesen Geländen stattfinden.</w:t>
      </w:r>
    </w:p>
    <w:p w14:paraId="5F1CE854" w14:textId="77777777" w:rsidR="006F01BD" w:rsidRDefault="006F01BD" w:rsidP="006F01BD">
      <w:pPr>
        <w:spacing w:after="0" w:line="240" w:lineRule="auto"/>
        <w:jc w:val="both"/>
        <w:rPr>
          <w:rFonts w:ascii="Times New Roman" w:hAnsi="Times New Roman" w:cs="Times New Roman"/>
          <w:sz w:val="24"/>
          <w:szCs w:val="24"/>
        </w:rPr>
      </w:pPr>
    </w:p>
    <w:p w14:paraId="5A5CC3EA" w14:textId="7219B40A"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Diese Orte müssen rauchfrei sein.</w:t>
      </w:r>
    </w:p>
    <w:p w14:paraId="5AE61F35" w14:textId="77777777" w:rsidR="006F01BD" w:rsidRDefault="006F01BD" w:rsidP="006F01BD">
      <w:pPr>
        <w:spacing w:after="0" w:line="240" w:lineRule="auto"/>
        <w:jc w:val="both"/>
        <w:rPr>
          <w:rFonts w:ascii="Times New Roman" w:hAnsi="Times New Roman" w:cs="Times New Roman"/>
          <w:sz w:val="24"/>
          <w:szCs w:val="24"/>
        </w:rPr>
      </w:pPr>
    </w:p>
    <w:p w14:paraId="33D4CAB0" w14:textId="2F0563A9"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 2 - An den in Absatz 1 erwähnten Orten müssen genügend Rauchverbotszeichen angebracht werden, sodass Anwesende davon Kenntnis nehmen können. Der König kann zusätzliche Bedingungen bestimmen, denen die Rauchverbotskennzeichnung entsprechen muss."</w:t>
      </w:r>
    </w:p>
    <w:p w14:paraId="0570A43F" w14:textId="77777777" w:rsidR="006F01BD" w:rsidRPr="006F01BD" w:rsidRDefault="006F01BD" w:rsidP="006F01BD">
      <w:pPr>
        <w:spacing w:after="0" w:line="240" w:lineRule="auto"/>
        <w:jc w:val="both"/>
        <w:rPr>
          <w:rFonts w:ascii="Times New Roman" w:hAnsi="Times New Roman" w:cs="Times New Roman"/>
          <w:sz w:val="24"/>
          <w:szCs w:val="24"/>
        </w:rPr>
      </w:pPr>
    </w:p>
    <w:p w14:paraId="227A7C2F" w14:textId="77777777" w:rsidR="006F01BD" w:rsidRDefault="006F01BD" w:rsidP="006F01BD">
      <w:pPr>
        <w:spacing w:after="0" w:line="240" w:lineRule="auto"/>
        <w:jc w:val="both"/>
        <w:rPr>
          <w:rFonts w:ascii="Times New Roman" w:hAnsi="Times New Roman" w:cs="Times New Roman"/>
          <w:sz w:val="24"/>
          <w:szCs w:val="24"/>
        </w:rPr>
      </w:pPr>
    </w:p>
    <w:p w14:paraId="4D59C45A" w14:textId="28821C0A"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6 -</w:t>
      </w:r>
      <w:r>
        <w:rPr>
          <w:rFonts w:ascii="Times New Roman" w:hAnsi="Times New Roman"/>
          <w:sz w:val="24"/>
        </w:rPr>
        <w:t xml:space="preserve"> In dasselbe Gesetz wird ein Artikel 3/2 mit folgendem Wortlaut eingefügt:</w:t>
      </w:r>
    </w:p>
    <w:p w14:paraId="43BC43CE" w14:textId="77777777" w:rsidR="006F01BD" w:rsidRDefault="006F01BD" w:rsidP="006F01BD">
      <w:pPr>
        <w:spacing w:after="0" w:line="240" w:lineRule="auto"/>
        <w:jc w:val="both"/>
        <w:rPr>
          <w:rFonts w:ascii="Times New Roman" w:hAnsi="Times New Roman" w:cs="Times New Roman"/>
          <w:sz w:val="24"/>
          <w:szCs w:val="24"/>
        </w:rPr>
      </w:pPr>
    </w:p>
    <w:p w14:paraId="07CE84C5" w14:textId="3855842B"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"Art. 3/2 - § 1 ­ Das Rauchen ist in einem Umkreis von zehn Metern an den Ein- und Ausgängen der folgenden für die Öffentlichkeit zugänglichen Orten verboten:</w:t>
      </w:r>
    </w:p>
    <w:p w14:paraId="1E2A2E5E" w14:textId="77777777" w:rsidR="006F01BD" w:rsidRDefault="006F01BD" w:rsidP="006F01BD">
      <w:pPr>
        <w:spacing w:after="0" w:line="240" w:lineRule="auto"/>
        <w:jc w:val="both"/>
        <w:rPr>
          <w:rFonts w:ascii="Times New Roman" w:hAnsi="Times New Roman" w:cs="Times New Roman"/>
          <w:sz w:val="24"/>
          <w:szCs w:val="24"/>
        </w:rPr>
      </w:pPr>
    </w:p>
    <w:p w14:paraId="18C82567" w14:textId="7600F7AA"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 Wohnpflegezentren, Zentren für Kurzzeitpflege, Alten- und Pflegeheimen,</w:t>
      </w:r>
    </w:p>
    <w:p w14:paraId="176A3984" w14:textId="77777777" w:rsidR="006F01BD" w:rsidRDefault="006F01BD" w:rsidP="006F01BD">
      <w:pPr>
        <w:spacing w:after="0" w:line="240" w:lineRule="auto"/>
        <w:jc w:val="both"/>
        <w:rPr>
          <w:rFonts w:ascii="Times New Roman" w:hAnsi="Times New Roman" w:cs="Times New Roman"/>
          <w:sz w:val="24"/>
          <w:szCs w:val="24"/>
        </w:rPr>
      </w:pPr>
    </w:p>
    <w:p w14:paraId="514F9DDC" w14:textId="53419E7E"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 Krankenhäusern,</w:t>
      </w:r>
    </w:p>
    <w:p w14:paraId="21DACD44" w14:textId="77777777" w:rsidR="006F01BD" w:rsidRDefault="006F01BD" w:rsidP="006F01BD">
      <w:pPr>
        <w:spacing w:after="0" w:line="240" w:lineRule="auto"/>
        <w:jc w:val="both"/>
        <w:rPr>
          <w:rFonts w:ascii="Times New Roman" w:hAnsi="Times New Roman" w:cs="Times New Roman"/>
          <w:sz w:val="24"/>
          <w:szCs w:val="24"/>
        </w:rPr>
      </w:pPr>
    </w:p>
    <w:p w14:paraId="7667D8A9" w14:textId="612D4C73"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3. Kindertagesstätten,</w:t>
      </w:r>
    </w:p>
    <w:p w14:paraId="6E0C4995" w14:textId="77777777" w:rsidR="006F01BD" w:rsidRDefault="006F01BD" w:rsidP="006F01BD">
      <w:pPr>
        <w:spacing w:after="0" w:line="240" w:lineRule="auto"/>
        <w:jc w:val="both"/>
        <w:rPr>
          <w:rFonts w:ascii="Times New Roman" w:hAnsi="Times New Roman" w:cs="Times New Roman"/>
          <w:sz w:val="24"/>
          <w:szCs w:val="24"/>
        </w:rPr>
      </w:pPr>
    </w:p>
    <w:p w14:paraId="08EFC023" w14:textId="62017C59"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4. außerschulischen Betreuungen,</w:t>
      </w:r>
    </w:p>
    <w:p w14:paraId="21EC51ED" w14:textId="77777777" w:rsidR="006F01BD" w:rsidRDefault="006F01BD" w:rsidP="006F01BD">
      <w:pPr>
        <w:spacing w:after="0" w:line="240" w:lineRule="auto"/>
        <w:jc w:val="both"/>
        <w:rPr>
          <w:rFonts w:ascii="Times New Roman" w:hAnsi="Times New Roman" w:cs="Times New Roman"/>
          <w:sz w:val="24"/>
          <w:szCs w:val="24"/>
        </w:rPr>
      </w:pPr>
    </w:p>
    <w:p w14:paraId="70AAB230" w14:textId="686FBE81"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5. Primar-, Sekundar- und Hochschulen und Akademien für Teilzeit-Kunstunterricht,</w:t>
      </w:r>
    </w:p>
    <w:p w14:paraId="30C42390" w14:textId="77777777" w:rsidR="006F01BD" w:rsidRDefault="006F01BD" w:rsidP="006F01BD">
      <w:pPr>
        <w:spacing w:after="0" w:line="240" w:lineRule="auto"/>
        <w:jc w:val="both"/>
        <w:rPr>
          <w:rFonts w:ascii="Times New Roman" w:hAnsi="Times New Roman" w:cs="Times New Roman"/>
          <w:sz w:val="24"/>
          <w:szCs w:val="24"/>
        </w:rPr>
      </w:pPr>
    </w:p>
    <w:p w14:paraId="5F82D379" w14:textId="020FBCA1"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6. öffentlichen Bibliotheken.</w:t>
      </w:r>
    </w:p>
    <w:p w14:paraId="44E7F290" w14:textId="77777777" w:rsidR="006F01BD" w:rsidRDefault="006F01BD" w:rsidP="006F01BD">
      <w:pPr>
        <w:spacing w:after="0" w:line="240" w:lineRule="auto"/>
        <w:jc w:val="both"/>
        <w:rPr>
          <w:rFonts w:ascii="Times New Roman" w:hAnsi="Times New Roman" w:cs="Times New Roman"/>
          <w:sz w:val="24"/>
          <w:szCs w:val="24"/>
        </w:rPr>
      </w:pPr>
    </w:p>
    <w:p w14:paraId="38F7A27F" w14:textId="6F951232"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Diese Bereiche müssen rauchfrei sein und mit allen Mitteln deutlich gekennzeichnet werden, um ihre Lage zu bestimmen.</w:t>
      </w:r>
    </w:p>
    <w:p w14:paraId="4FF98E20" w14:textId="77777777" w:rsidR="006F01BD" w:rsidRDefault="006F01BD" w:rsidP="006F01BD">
      <w:pPr>
        <w:spacing w:after="0" w:line="240" w:lineRule="auto"/>
        <w:jc w:val="both"/>
        <w:rPr>
          <w:rFonts w:ascii="Times New Roman" w:hAnsi="Times New Roman" w:cs="Times New Roman"/>
          <w:sz w:val="24"/>
          <w:szCs w:val="24"/>
        </w:rPr>
      </w:pPr>
    </w:p>
    <w:p w14:paraId="0F21BE4D" w14:textId="3F0C2523"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Für die in den Nummern 1, 3, 4 und 5 erwähnten Orte gelten nur die von den zuständigen Behörden anerkannten Orte.</w:t>
      </w:r>
    </w:p>
    <w:p w14:paraId="0C7B16FF" w14:textId="77777777" w:rsidR="006F01BD" w:rsidRDefault="006F01BD" w:rsidP="006F01BD">
      <w:pPr>
        <w:spacing w:after="0" w:line="240" w:lineRule="auto"/>
        <w:jc w:val="both"/>
        <w:rPr>
          <w:rFonts w:ascii="Times New Roman" w:hAnsi="Times New Roman" w:cs="Times New Roman"/>
          <w:sz w:val="24"/>
          <w:szCs w:val="24"/>
        </w:rPr>
      </w:pPr>
    </w:p>
    <w:p w14:paraId="1C8E537C" w14:textId="33CE4D5F"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Raucherzonen außerhalb der in § 1 erwähnten Orte, die zum Zeitpunkt des Inkrafttretens des vorliegenden Gesetzes bereits bestanden und sich im Umkreis von zehn Metern von einem Ein- oder Ausgang befanden, können bis zum 31. Dezember 2028 weiterbestehen.</w:t>
      </w:r>
    </w:p>
    <w:p w14:paraId="22FD3D63" w14:textId="77777777" w:rsidR="006F01BD" w:rsidRDefault="006F01BD" w:rsidP="006F01BD">
      <w:pPr>
        <w:spacing w:after="0" w:line="240" w:lineRule="auto"/>
        <w:jc w:val="both"/>
        <w:rPr>
          <w:rFonts w:ascii="Times New Roman" w:hAnsi="Times New Roman" w:cs="Times New Roman"/>
          <w:sz w:val="24"/>
          <w:szCs w:val="24"/>
        </w:rPr>
      </w:pPr>
    </w:p>
    <w:p w14:paraId="1B2588C7" w14:textId="692DF42C"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 2 - Für Ein- oder Ausgänge an einer Fassade von weniger als zehn Metern an den in § 1 aufgeführten Orten gilt der Umkreis nicht. In diesen Fällen erstreckt sich die rauchfreie Zone bis zu den Grenzen der Fassade.</w:t>
      </w:r>
    </w:p>
    <w:p w14:paraId="004EDCD1" w14:textId="77777777" w:rsidR="006F01BD" w:rsidRDefault="006F01BD" w:rsidP="006F01BD">
      <w:pPr>
        <w:spacing w:after="0" w:line="240" w:lineRule="auto"/>
        <w:jc w:val="both"/>
        <w:rPr>
          <w:rFonts w:ascii="Times New Roman" w:hAnsi="Times New Roman" w:cs="Times New Roman"/>
          <w:sz w:val="24"/>
          <w:szCs w:val="24"/>
        </w:rPr>
      </w:pPr>
    </w:p>
    <w:p w14:paraId="09FCEDC6" w14:textId="6828CD0A" w:rsid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Wenn es sich bei dem in Nr. 3 oder Nr. 4 erwähnten Ort um eine Wohnung handelt, entfällt der Umkreis von zehn Metern. In diesen Fällen erstreckt sich die rauchfreie Zone bis zu den Grenzen der Fassade mit einem maximalen Radius von zehn Metern.</w:t>
      </w:r>
    </w:p>
    <w:p w14:paraId="1C5737CB" w14:textId="77777777" w:rsidR="006F01BD" w:rsidRPr="006F01BD" w:rsidRDefault="006F01BD" w:rsidP="006F01BD">
      <w:pPr>
        <w:spacing w:after="0" w:line="240" w:lineRule="auto"/>
        <w:jc w:val="both"/>
        <w:rPr>
          <w:rFonts w:ascii="Times New Roman" w:hAnsi="Times New Roman" w:cs="Times New Roman"/>
          <w:sz w:val="24"/>
          <w:szCs w:val="24"/>
        </w:rPr>
      </w:pPr>
    </w:p>
    <w:p w14:paraId="473A703D" w14:textId="7777777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lastRenderedPageBreak/>
        <w:t>§ 3 - Der König kann zusätzliche Bedingungen bestimmen, denen die Rauchverbotskennzeichnung entsprechen muss."</w:t>
      </w:r>
    </w:p>
    <w:p w14:paraId="27F0AD8D" w14:textId="77777777" w:rsidR="006F01BD" w:rsidRDefault="006F01BD" w:rsidP="006F01BD">
      <w:pPr>
        <w:spacing w:after="0" w:line="240" w:lineRule="auto"/>
        <w:jc w:val="both"/>
        <w:rPr>
          <w:rFonts w:ascii="Times New Roman" w:hAnsi="Times New Roman" w:cs="Times New Roman"/>
          <w:sz w:val="24"/>
          <w:szCs w:val="24"/>
        </w:rPr>
      </w:pPr>
    </w:p>
    <w:p w14:paraId="0FDBB273" w14:textId="77777777" w:rsidR="006F01BD" w:rsidRPr="006F01BD" w:rsidRDefault="006F01BD" w:rsidP="006F01BD">
      <w:pPr>
        <w:spacing w:after="0" w:line="240" w:lineRule="auto"/>
        <w:jc w:val="both"/>
        <w:rPr>
          <w:rFonts w:ascii="Times New Roman" w:hAnsi="Times New Roman" w:cs="Times New Roman"/>
          <w:sz w:val="24"/>
          <w:szCs w:val="24"/>
        </w:rPr>
      </w:pPr>
    </w:p>
    <w:p w14:paraId="573EC872" w14:textId="7777777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7 -</w:t>
      </w:r>
      <w:r>
        <w:rPr>
          <w:rFonts w:ascii="Times New Roman" w:hAnsi="Times New Roman"/>
          <w:sz w:val="24"/>
        </w:rPr>
        <w:t xml:space="preserve"> In dasselbe Gesetz wird ein Artikel 3/3 mit folgendem Wortlaut eingefügt:</w:t>
      </w:r>
    </w:p>
    <w:p w14:paraId="591CF282" w14:textId="77777777" w:rsidR="006F01BD" w:rsidRDefault="006F01BD" w:rsidP="006F01BD">
      <w:pPr>
        <w:spacing w:after="0" w:line="240" w:lineRule="auto"/>
        <w:jc w:val="both"/>
        <w:rPr>
          <w:rFonts w:ascii="Times New Roman" w:hAnsi="Times New Roman" w:cs="Times New Roman"/>
          <w:sz w:val="24"/>
          <w:szCs w:val="24"/>
        </w:rPr>
      </w:pPr>
    </w:p>
    <w:p w14:paraId="1E9CAF88" w14:textId="7A599102"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"Art. 3/3 - Das Rauchverbot auf Außenbahnsteigen von Bahnhöfen wird durch das Gesetz vom 27. April 2018 zur Festlegung von Ordnungsbestimmungen in Sachen Eisenbahn geregelt."</w:t>
      </w:r>
    </w:p>
    <w:p w14:paraId="7C06C061" w14:textId="77777777" w:rsidR="006F01BD" w:rsidRPr="006F01BD" w:rsidRDefault="006F01BD" w:rsidP="006F01BD">
      <w:pPr>
        <w:spacing w:after="0" w:line="240" w:lineRule="auto"/>
        <w:jc w:val="both"/>
        <w:rPr>
          <w:rFonts w:ascii="Times New Roman" w:hAnsi="Times New Roman" w:cs="Times New Roman"/>
          <w:sz w:val="24"/>
          <w:szCs w:val="24"/>
        </w:rPr>
      </w:pPr>
    </w:p>
    <w:p w14:paraId="2B708B91" w14:textId="77777777" w:rsidR="006F01BD" w:rsidRDefault="006F01BD" w:rsidP="006F01BD">
      <w:pPr>
        <w:spacing w:after="0" w:line="240" w:lineRule="auto"/>
        <w:jc w:val="both"/>
        <w:rPr>
          <w:rFonts w:ascii="Times New Roman" w:hAnsi="Times New Roman" w:cs="Times New Roman"/>
          <w:sz w:val="24"/>
          <w:szCs w:val="24"/>
        </w:rPr>
      </w:pPr>
    </w:p>
    <w:p w14:paraId="2A0F507C" w14:textId="46905DF0" w:rsidR="006F01BD" w:rsidRDefault="006F01BD" w:rsidP="006F01BD">
      <w:pPr>
        <w:spacing w:after="0" w:line="240" w:lineRule="auto"/>
        <w:ind w:firstLine="708"/>
        <w:jc w:val="both"/>
        <w:rPr>
          <w:rFonts w:ascii="Times New Roman" w:hAnsi="Times New Roman"/>
          <w:sz w:val="24"/>
        </w:rPr>
      </w:pPr>
      <w:r>
        <w:rPr>
          <w:rFonts w:ascii="Times New Roman" w:hAnsi="Times New Roman"/>
          <w:b/>
          <w:sz w:val="24"/>
        </w:rPr>
        <w:t>Art. 8 -</w:t>
      </w:r>
      <w:r>
        <w:rPr>
          <w:rFonts w:ascii="Times New Roman" w:hAnsi="Times New Roman"/>
          <w:sz w:val="24"/>
        </w:rPr>
        <w:t xml:space="preserve"> Artikel 6 desselben Gesetzes wird durch folgenden Satz ergänzt:</w:t>
      </w:r>
    </w:p>
    <w:p w14:paraId="09B25E0D" w14:textId="77777777" w:rsidR="00BF19B0" w:rsidRPr="006F01BD" w:rsidRDefault="00BF19B0" w:rsidP="006F01BD">
      <w:pPr>
        <w:spacing w:after="0" w:line="240" w:lineRule="auto"/>
        <w:ind w:firstLine="708"/>
        <w:jc w:val="both"/>
        <w:rPr>
          <w:rFonts w:ascii="Times New Roman" w:hAnsi="Times New Roman" w:cs="Times New Roman"/>
          <w:sz w:val="24"/>
          <w:szCs w:val="24"/>
        </w:rPr>
      </w:pPr>
    </w:p>
    <w:p w14:paraId="288F79A5" w14:textId="77777777" w:rsidR="006F01BD" w:rsidRPr="006F01BD" w:rsidRDefault="006F01BD" w:rsidP="00BF19B0">
      <w:pPr>
        <w:spacing w:after="0" w:line="240" w:lineRule="auto"/>
        <w:ind w:firstLine="708"/>
        <w:jc w:val="both"/>
        <w:rPr>
          <w:rFonts w:ascii="Times New Roman" w:hAnsi="Times New Roman" w:cs="Times New Roman"/>
          <w:sz w:val="24"/>
          <w:szCs w:val="24"/>
        </w:rPr>
      </w:pPr>
      <w:r>
        <w:rPr>
          <w:rFonts w:ascii="Times New Roman" w:hAnsi="Times New Roman"/>
          <w:sz w:val="24"/>
        </w:rPr>
        <w:t>"In Horeca-Betrieben ist Minderjährigen der Zutritt zu den Raucherräumen verboten."</w:t>
      </w:r>
    </w:p>
    <w:p w14:paraId="233A6531" w14:textId="77777777" w:rsidR="006F01BD" w:rsidRDefault="006F01BD" w:rsidP="006F01BD">
      <w:pPr>
        <w:spacing w:after="0" w:line="240" w:lineRule="auto"/>
        <w:jc w:val="both"/>
        <w:rPr>
          <w:rFonts w:ascii="Times New Roman" w:hAnsi="Times New Roman" w:cs="Times New Roman"/>
          <w:sz w:val="24"/>
          <w:szCs w:val="24"/>
        </w:rPr>
      </w:pPr>
    </w:p>
    <w:p w14:paraId="7E17D278" w14:textId="77777777" w:rsidR="006F01BD" w:rsidRPr="006F01BD" w:rsidRDefault="006F01BD" w:rsidP="006F01BD">
      <w:pPr>
        <w:spacing w:after="0" w:line="240" w:lineRule="auto"/>
        <w:jc w:val="both"/>
        <w:rPr>
          <w:rFonts w:ascii="Times New Roman" w:hAnsi="Times New Roman" w:cs="Times New Roman"/>
          <w:sz w:val="24"/>
          <w:szCs w:val="24"/>
        </w:rPr>
      </w:pPr>
    </w:p>
    <w:p w14:paraId="1248CFC3" w14:textId="7777777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9 -</w:t>
      </w:r>
      <w:r>
        <w:rPr>
          <w:rFonts w:ascii="Times New Roman" w:hAnsi="Times New Roman"/>
          <w:sz w:val="24"/>
        </w:rPr>
        <w:t xml:space="preserve"> In dasselbe Gesetz wird ein Artikel 6/1 mit folgendem Wortlaut eingefügt:</w:t>
      </w:r>
    </w:p>
    <w:p w14:paraId="52588145" w14:textId="77777777" w:rsidR="006F01BD" w:rsidRDefault="006F01BD" w:rsidP="006F01BD">
      <w:pPr>
        <w:spacing w:after="0" w:line="240" w:lineRule="auto"/>
        <w:jc w:val="both"/>
        <w:rPr>
          <w:rFonts w:ascii="Times New Roman" w:hAnsi="Times New Roman" w:cs="Times New Roman"/>
          <w:sz w:val="24"/>
          <w:szCs w:val="24"/>
        </w:rPr>
      </w:pPr>
    </w:p>
    <w:p w14:paraId="0E571FD8" w14:textId="72F23E9A" w:rsidR="006F01BD" w:rsidRPr="006F01BD" w:rsidRDefault="006F01BD" w:rsidP="00DB4D5E">
      <w:pPr>
        <w:spacing w:after="0" w:line="240" w:lineRule="auto"/>
        <w:ind w:firstLine="708"/>
        <w:jc w:val="both"/>
        <w:rPr>
          <w:rFonts w:ascii="Times New Roman" w:hAnsi="Times New Roman" w:cs="Times New Roman"/>
          <w:sz w:val="24"/>
          <w:szCs w:val="24"/>
        </w:rPr>
      </w:pPr>
      <w:r>
        <w:rPr>
          <w:rFonts w:ascii="Times New Roman" w:hAnsi="Times New Roman"/>
          <w:sz w:val="24"/>
        </w:rPr>
        <w:t>"Art. 6/1 - Unbeschadet der Bestimmungen von Artikel 3/1 § 1 Absatz 1 können Betreiber der folgenden Orte eine oder mehrere klar abgegrenzte Raucherzonen im Freien einrichten:</w:t>
      </w:r>
    </w:p>
    <w:p w14:paraId="243F2EE2" w14:textId="77777777" w:rsidR="006F01BD" w:rsidRDefault="006F01BD" w:rsidP="006F01BD">
      <w:pPr>
        <w:spacing w:after="0" w:line="240" w:lineRule="auto"/>
        <w:jc w:val="both"/>
        <w:rPr>
          <w:rFonts w:ascii="Times New Roman" w:hAnsi="Times New Roman" w:cs="Times New Roman"/>
          <w:sz w:val="24"/>
          <w:szCs w:val="24"/>
        </w:rPr>
      </w:pPr>
    </w:p>
    <w:p w14:paraId="3F6D5731" w14:textId="2864207D"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 Sportgelände,</w:t>
      </w:r>
    </w:p>
    <w:p w14:paraId="5324736B" w14:textId="77777777" w:rsidR="006F01BD" w:rsidRDefault="006F01BD" w:rsidP="006F01BD">
      <w:pPr>
        <w:spacing w:after="0" w:line="240" w:lineRule="auto"/>
        <w:jc w:val="both"/>
        <w:rPr>
          <w:rFonts w:ascii="Times New Roman" w:hAnsi="Times New Roman" w:cs="Times New Roman"/>
          <w:sz w:val="24"/>
          <w:szCs w:val="24"/>
        </w:rPr>
      </w:pPr>
    </w:p>
    <w:p w14:paraId="60B6D5B4" w14:textId="26F654EB"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 Vergnügungsparks,</w:t>
      </w:r>
    </w:p>
    <w:p w14:paraId="3AF40595" w14:textId="77777777" w:rsidR="006F01BD" w:rsidRDefault="006F01BD" w:rsidP="006F01BD">
      <w:pPr>
        <w:spacing w:after="0" w:line="240" w:lineRule="auto"/>
        <w:jc w:val="both"/>
        <w:rPr>
          <w:rFonts w:ascii="Times New Roman" w:hAnsi="Times New Roman" w:cs="Times New Roman"/>
          <w:sz w:val="24"/>
          <w:szCs w:val="24"/>
        </w:rPr>
      </w:pPr>
    </w:p>
    <w:p w14:paraId="6131519A" w14:textId="386CA49E"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3. zoologische Gärten,</w:t>
      </w:r>
    </w:p>
    <w:p w14:paraId="5D9F6E5D" w14:textId="77777777" w:rsidR="006F01BD" w:rsidRDefault="006F01BD" w:rsidP="006F01BD">
      <w:pPr>
        <w:spacing w:after="0" w:line="240" w:lineRule="auto"/>
        <w:jc w:val="both"/>
        <w:rPr>
          <w:rFonts w:ascii="Times New Roman" w:hAnsi="Times New Roman" w:cs="Times New Roman"/>
          <w:sz w:val="24"/>
          <w:szCs w:val="24"/>
        </w:rPr>
      </w:pPr>
    </w:p>
    <w:p w14:paraId="3C145A69" w14:textId="3E870A35"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4. Spielplätze,</w:t>
      </w:r>
    </w:p>
    <w:p w14:paraId="3B20F4DC" w14:textId="77777777" w:rsidR="006F01BD" w:rsidRDefault="006F01BD" w:rsidP="006F01BD">
      <w:pPr>
        <w:spacing w:after="0" w:line="240" w:lineRule="auto"/>
        <w:jc w:val="both"/>
        <w:rPr>
          <w:rFonts w:ascii="Times New Roman" w:hAnsi="Times New Roman" w:cs="Times New Roman"/>
          <w:sz w:val="24"/>
          <w:szCs w:val="24"/>
        </w:rPr>
      </w:pPr>
    </w:p>
    <w:p w14:paraId="73DD4356" w14:textId="4859E131"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5. Kinderbauernhöfe.</w:t>
      </w:r>
    </w:p>
    <w:p w14:paraId="140F5491" w14:textId="77777777" w:rsidR="006F01BD" w:rsidRDefault="006F01BD" w:rsidP="006F01BD">
      <w:pPr>
        <w:spacing w:after="0" w:line="240" w:lineRule="auto"/>
        <w:jc w:val="both"/>
        <w:rPr>
          <w:rFonts w:ascii="Times New Roman" w:hAnsi="Times New Roman" w:cs="Times New Roman"/>
          <w:sz w:val="24"/>
          <w:szCs w:val="24"/>
        </w:rPr>
      </w:pPr>
    </w:p>
    <w:p w14:paraId="0A6D283E" w14:textId="7A5E7083"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Die Raucherzone ist keine Durchgangszone; sie befindet sich außer Sichtweite und ist so eingerichtet, dass nachteilige Folgen des Rauchs für Nichtraucher vermieden werden.</w:t>
      </w:r>
    </w:p>
    <w:p w14:paraId="4FE75A63" w14:textId="77777777" w:rsidR="006F01BD" w:rsidRDefault="006F01BD" w:rsidP="006F01BD">
      <w:pPr>
        <w:spacing w:after="0" w:line="240" w:lineRule="auto"/>
        <w:jc w:val="both"/>
        <w:rPr>
          <w:rFonts w:ascii="Times New Roman" w:hAnsi="Times New Roman" w:cs="Times New Roman"/>
          <w:sz w:val="24"/>
          <w:szCs w:val="24"/>
        </w:rPr>
      </w:pPr>
    </w:p>
    <w:p w14:paraId="18AD7884" w14:textId="768A1830"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 xml:space="preserve">Die Raucherzone ist mit allen Mitteln deutlich zu </w:t>
      </w:r>
      <w:r w:rsidR="00DB4D5E">
        <w:rPr>
          <w:rFonts w:ascii="Times New Roman" w:hAnsi="Times New Roman"/>
          <w:sz w:val="24"/>
        </w:rPr>
        <w:t>kennzeichnen, um</w:t>
      </w:r>
      <w:r>
        <w:rPr>
          <w:rFonts w:ascii="Times New Roman" w:hAnsi="Times New Roman"/>
          <w:sz w:val="24"/>
        </w:rPr>
        <w:t xml:space="preserve"> ihre Lage zu bestimmen."</w:t>
      </w:r>
    </w:p>
    <w:p w14:paraId="51F516F3" w14:textId="77777777" w:rsidR="006F01BD" w:rsidRPr="006F01BD" w:rsidRDefault="006F01BD" w:rsidP="006F01BD">
      <w:pPr>
        <w:spacing w:after="0" w:line="240" w:lineRule="auto"/>
        <w:jc w:val="both"/>
        <w:rPr>
          <w:rFonts w:ascii="Times New Roman" w:hAnsi="Times New Roman" w:cs="Times New Roman"/>
          <w:sz w:val="24"/>
          <w:szCs w:val="24"/>
        </w:rPr>
      </w:pPr>
    </w:p>
    <w:p w14:paraId="40D31E6F" w14:textId="77777777" w:rsidR="006F01BD" w:rsidRDefault="006F01BD" w:rsidP="006F01BD">
      <w:pPr>
        <w:spacing w:after="0" w:line="240" w:lineRule="auto"/>
        <w:jc w:val="both"/>
        <w:rPr>
          <w:rFonts w:ascii="Times New Roman" w:hAnsi="Times New Roman" w:cs="Times New Roman"/>
          <w:sz w:val="24"/>
          <w:szCs w:val="24"/>
        </w:rPr>
      </w:pPr>
    </w:p>
    <w:p w14:paraId="427E4E8E" w14:textId="79836553"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10 -</w:t>
      </w:r>
      <w:r>
        <w:rPr>
          <w:rFonts w:ascii="Times New Roman" w:hAnsi="Times New Roman"/>
          <w:sz w:val="24"/>
        </w:rPr>
        <w:t xml:space="preserve"> In Artikel 7 desselben Gesetzes wird das Wort "Kunde" durch das Wort "Raucher" ersetzt.</w:t>
      </w:r>
    </w:p>
    <w:p w14:paraId="0298751B" w14:textId="77777777" w:rsidR="006F01BD" w:rsidRPr="006F01BD" w:rsidRDefault="006F01BD" w:rsidP="006F01BD">
      <w:pPr>
        <w:spacing w:after="0" w:line="240" w:lineRule="auto"/>
        <w:jc w:val="both"/>
        <w:rPr>
          <w:rFonts w:ascii="Times New Roman" w:hAnsi="Times New Roman" w:cs="Times New Roman"/>
          <w:sz w:val="24"/>
          <w:szCs w:val="24"/>
        </w:rPr>
      </w:pPr>
    </w:p>
    <w:p w14:paraId="7864CA96" w14:textId="77777777" w:rsidR="006F01BD" w:rsidRDefault="006F01BD" w:rsidP="006F01BD">
      <w:pPr>
        <w:spacing w:after="0" w:line="240" w:lineRule="auto"/>
        <w:jc w:val="both"/>
        <w:rPr>
          <w:rFonts w:ascii="Times New Roman" w:hAnsi="Times New Roman" w:cs="Times New Roman"/>
          <w:sz w:val="24"/>
          <w:szCs w:val="24"/>
        </w:rPr>
      </w:pPr>
    </w:p>
    <w:p w14:paraId="2DD14648" w14:textId="7E4356C5"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t>Art. 11 -</w:t>
      </w:r>
      <w:r>
        <w:rPr>
          <w:rFonts w:ascii="Times New Roman" w:hAnsi="Times New Roman"/>
          <w:sz w:val="24"/>
        </w:rPr>
        <w:t xml:space="preserve"> In demselben Gesetz werden aufgehoben:</w:t>
      </w:r>
    </w:p>
    <w:p w14:paraId="5D83176A" w14:textId="77777777" w:rsidR="006F01BD" w:rsidRDefault="006F01BD" w:rsidP="006F01BD">
      <w:pPr>
        <w:spacing w:after="0" w:line="240" w:lineRule="auto"/>
        <w:jc w:val="both"/>
        <w:rPr>
          <w:rFonts w:ascii="Times New Roman" w:hAnsi="Times New Roman" w:cs="Times New Roman"/>
          <w:sz w:val="24"/>
          <w:szCs w:val="24"/>
        </w:rPr>
      </w:pPr>
    </w:p>
    <w:p w14:paraId="5081F7D9" w14:textId="4DBCC29E"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1. Artikel 8,</w:t>
      </w:r>
    </w:p>
    <w:p w14:paraId="55E0E1B8" w14:textId="77777777" w:rsidR="006F01BD" w:rsidRDefault="006F01BD" w:rsidP="006F01BD">
      <w:pPr>
        <w:spacing w:after="0" w:line="240" w:lineRule="auto"/>
        <w:jc w:val="both"/>
        <w:rPr>
          <w:rFonts w:ascii="Times New Roman" w:hAnsi="Times New Roman" w:cs="Times New Roman"/>
          <w:sz w:val="24"/>
          <w:szCs w:val="24"/>
        </w:rPr>
      </w:pPr>
    </w:p>
    <w:p w14:paraId="250E1973" w14:textId="3437A5D0"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2. Artikel 10/1, eingefügt durch das Gesetz vom 22. Dezember 2009.</w:t>
      </w:r>
    </w:p>
    <w:p w14:paraId="28F30D8C" w14:textId="77777777" w:rsidR="006F01BD" w:rsidRPr="006F01BD" w:rsidRDefault="006F01BD" w:rsidP="006F01BD">
      <w:pPr>
        <w:spacing w:after="0" w:line="240" w:lineRule="auto"/>
        <w:jc w:val="both"/>
        <w:rPr>
          <w:rFonts w:ascii="Times New Roman" w:hAnsi="Times New Roman" w:cs="Times New Roman"/>
          <w:sz w:val="24"/>
          <w:szCs w:val="24"/>
        </w:rPr>
      </w:pPr>
    </w:p>
    <w:p w14:paraId="4F4EE4EC" w14:textId="77777777" w:rsidR="006F01BD" w:rsidRDefault="006F01BD" w:rsidP="006F01BD">
      <w:pPr>
        <w:spacing w:after="0" w:line="240" w:lineRule="auto"/>
        <w:jc w:val="both"/>
        <w:rPr>
          <w:rFonts w:ascii="Times New Roman" w:hAnsi="Times New Roman" w:cs="Times New Roman"/>
          <w:sz w:val="24"/>
          <w:szCs w:val="24"/>
        </w:rPr>
      </w:pPr>
    </w:p>
    <w:p w14:paraId="0F5B7341" w14:textId="2F4042C9"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b/>
          <w:sz w:val="24"/>
        </w:rPr>
        <w:lastRenderedPageBreak/>
        <w:t>Art. 12 -</w:t>
      </w:r>
      <w:r>
        <w:rPr>
          <w:rFonts w:ascii="Times New Roman" w:hAnsi="Times New Roman"/>
          <w:sz w:val="24"/>
        </w:rPr>
        <w:t xml:space="preserve"> Die Artikel 5, 6 und 9 treten am 31. Dezember 2024 in Kraft.</w:t>
      </w:r>
    </w:p>
    <w:p w14:paraId="4318B7F2" w14:textId="77777777" w:rsidR="006F01BD" w:rsidRDefault="006F01BD" w:rsidP="006F01BD">
      <w:pPr>
        <w:spacing w:after="0" w:line="240" w:lineRule="auto"/>
        <w:jc w:val="both"/>
        <w:rPr>
          <w:rFonts w:ascii="Times New Roman" w:hAnsi="Times New Roman" w:cs="Times New Roman"/>
          <w:sz w:val="24"/>
          <w:szCs w:val="24"/>
        </w:rPr>
      </w:pPr>
    </w:p>
    <w:p w14:paraId="650DC963" w14:textId="77777777" w:rsidR="006F01BD" w:rsidRDefault="006F01BD" w:rsidP="006F01BD">
      <w:pPr>
        <w:spacing w:after="0" w:line="240" w:lineRule="auto"/>
        <w:jc w:val="both"/>
        <w:rPr>
          <w:rFonts w:ascii="Times New Roman" w:hAnsi="Times New Roman" w:cs="Times New Roman"/>
          <w:sz w:val="24"/>
          <w:szCs w:val="24"/>
        </w:rPr>
      </w:pPr>
    </w:p>
    <w:p w14:paraId="42612B5A" w14:textId="20B10BA7"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 xml:space="preserve">Wir fertigen das vorliegende Gesetz aus und ordnen an, dass es mit dem Staatssiegel versehen und durch das </w:t>
      </w:r>
      <w:r>
        <w:rPr>
          <w:rFonts w:ascii="Times New Roman" w:hAnsi="Times New Roman"/>
          <w:i/>
          <w:iCs/>
          <w:sz w:val="24"/>
        </w:rPr>
        <w:t>Belgische Staatsblatt</w:t>
      </w:r>
      <w:r>
        <w:rPr>
          <w:rFonts w:ascii="Times New Roman" w:hAnsi="Times New Roman"/>
          <w:sz w:val="24"/>
        </w:rPr>
        <w:t xml:space="preserve"> veröffentlicht wird.</w:t>
      </w:r>
    </w:p>
    <w:p w14:paraId="24C8F204" w14:textId="77777777" w:rsidR="006F01BD" w:rsidRPr="006F01BD" w:rsidRDefault="006F01BD" w:rsidP="006F01BD">
      <w:pPr>
        <w:spacing w:after="0" w:line="240" w:lineRule="auto"/>
        <w:jc w:val="both"/>
        <w:rPr>
          <w:rFonts w:ascii="Times New Roman" w:hAnsi="Times New Roman" w:cs="Times New Roman"/>
          <w:sz w:val="24"/>
          <w:szCs w:val="24"/>
        </w:rPr>
      </w:pPr>
    </w:p>
    <w:p w14:paraId="3C229DAD" w14:textId="77777777" w:rsidR="006F01BD" w:rsidRDefault="006F01BD" w:rsidP="006F01BD">
      <w:pPr>
        <w:spacing w:after="0" w:line="240" w:lineRule="auto"/>
        <w:jc w:val="both"/>
        <w:rPr>
          <w:rFonts w:ascii="Times New Roman" w:hAnsi="Times New Roman" w:cs="Times New Roman"/>
          <w:sz w:val="24"/>
          <w:szCs w:val="24"/>
        </w:rPr>
      </w:pPr>
    </w:p>
    <w:p w14:paraId="4BF94085" w14:textId="2655942F" w:rsidR="006F01BD" w:rsidRPr="006F01BD" w:rsidRDefault="006F01BD" w:rsidP="006F01BD">
      <w:pPr>
        <w:spacing w:after="0" w:line="240" w:lineRule="auto"/>
        <w:ind w:firstLine="708"/>
        <w:jc w:val="both"/>
        <w:rPr>
          <w:rFonts w:ascii="Times New Roman" w:hAnsi="Times New Roman" w:cs="Times New Roman"/>
          <w:sz w:val="24"/>
          <w:szCs w:val="24"/>
        </w:rPr>
      </w:pPr>
      <w:r>
        <w:rPr>
          <w:rFonts w:ascii="Times New Roman" w:hAnsi="Times New Roman"/>
          <w:sz w:val="24"/>
        </w:rPr>
        <w:t>Gegeben zu Brüssel, den 26. März 2024</w:t>
      </w:r>
    </w:p>
    <w:p w14:paraId="1F13E301" w14:textId="77777777" w:rsidR="006F01BD" w:rsidRDefault="006F01BD" w:rsidP="006F01BD">
      <w:pPr>
        <w:spacing w:after="0" w:line="240" w:lineRule="auto"/>
        <w:jc w:val="both"/>
        <w:rPr>
          <w:rFonts w:ascii="Times New Roman" w:hAnsi="Times New Roman" w:cs="Times New Roman"/>
          <w:sz w:val="24"/>
          <w:szCs w:val="24"/>
        </w:rPr>
      </w:pPr>
    </w:p>
    <w:p w14:paraId="4A982A63" w14:textId="77777777" w:rsidR="006F01BD" w:rsidRDefault="006F01BD" w:rsidP="006F01BD">
      <w:pPr>
        <w:spacing w:after="0" w:line="240" w:lineRule="auto"/>
        <w:jc w:val="both"/>
        <w:rPr>
          <w:rFonts w:ascii="Times New Roman" w:hAnsi="Times New Roman" w:cs="Times New Roman"/>
          <w:sz w:val="24"/>
          <w:szCs w:val="24"/>
        </w:rPr>
      </w:pPr>
    </w:p>
    <w:p w14:paraId="342D0995" w14:textId="58F859C1" w:rsidR="006F01BD"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PHILIPPE</w:t>
      </w:r>
    </w:p>
    <w:p w14:paraId="4FDD0FEE" w14:textId="77777777" w:rsidR="006F01BD" w:rsidRDefault="006F01BD" w:rsidP="006F01BD">
      <w:pPr>
        <w:spacing w:after="0" w:line="240" w:lineRule="auto"/>
        <w:jc w:val="center"/>
        <w:rPr>
          <w:rFonts w:ascii="Times New Roman" w:hAnsi="Times New Roman" w:cs="Times New Roman"/>
          <w:sz w:val="24"/>
          <w:szCs w:val="24"/>
        </w:rPr>
      </w:pPr>
    </w:p>
    <w:p w14:paraId="3ED555BF" w14:textId="4A9EF9AC" w:rsidR="006F01BD"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4747C9EA" w14:textId="77777777" w:rsidR="006F01BD" w:rsidRDefault="006F01BD" w:rsidP="006F01BD">
      <w:pPr>
        <w:spacing w:after="0" w:line="240" w:lineRule="auto"/>
        <w:jc w:val="center"/>
        <w:rPr>
          <w:rFonts w:ascii="Times New Roman" w:hAnsi="Times New Roman" w:cs="Times New Roman"/>
          <w:sz w:val="24"/>
          <w:szCs w:val="24"/>
        </w:rPr>
      </w:pPr>
    </w:p>
    <w:p w14:paraId="19475835" w14:textId="6EB8EC22" w:rsidR="006F01BD"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Der Minister der Volksgesundheit</w:t>
      </w:r>
    </w:p>
    <w:p w14:paraId="610F983B" w14:textId="77777777" w:rsidR="006F01BD"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F. VANDENBROUCKE</w:t>
      </w:r>
    </w:p>
    <w:p w14:paraId="060D69C4" w14:textId="77777777" w:rsidR="006F01BD" w:rsidRDefault="006F01BD" w:rsidP="006F01BD">
      <w:pPr>
        <w:spacing w:after="0" w:line="240" w:lineRule="auto"/>
        <w:jc w:val="center"/>
        <w:rPr>
          <w:rFonts w:ascii="Times New Roman" w:hAnsi="Times New Roman" w:cs="Times New Roman"/>
          <w:sz w:val="24"/>
          <w:szCs w:val="24"/>
        </w:rPr>
      </w:pPr>
    </w:p>
    <w:p w14:paraId="2E500B5E" w14:textId="2819EFB3" w:rsidR="006F01BD"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Mit dem Staatssiegel versehen:</w:t>
      </w:r>
    </w:p>
    <w:p w14:paraId="3752D26F" w14:textId="77777777" w:rsidR="006F01BD" w:rsidRDefault="006F01BD" w:rsidP="006F01BD">
      <w:pPr>
        <w:spacing w:after="0" w:line="240" w:lineRule="auto"/>
        <w:jc w:val="center"/>
        <w:rPr>
          <w:rFonts w:ascii="Times New Roman" w:hAnsi="Times New Roman" w:cs="Times New Roman"/>
          <w:sz w:val="24"/>
          <w:szCs w:val="24"/>
        </w:rPr>
      </w:pPr>
    </w:p>
    <w:p w14:paraId="4FD0D942" w14:textId="4B9F3F79" w:rsidR="006F01BD"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Der Minister der Justiz</w:t>
      </w:r>
    </w:p>
    <w:p w14:paraId="5934DB1F" w14:textId="1A2B9717" w:rsidR="00816A81" w:rsidRPr="006F01BD" w:rsidRDefault="006F01BD" w:rsidP="006F01BD">
      <w:pPr>
        <w:spacing w:after="0" w:line="240" w:lineRule="auto"/>
        <w:jc w:val="center"/>
        <w:rPr>
          <w:rFonts w:ascii="Times New Roman" w:hAnsi="Times New Roman" w:cs="Times New Roman"/>
          <w:sz w:val="24"/>
          <w:szCs w:val="24"/>
        </w:rPr>
      </w:pPr>
      <w:r>
        <w:rPr>
          <w:rFonts w:ascii="Times New Roman" w:hAnsi="Times New Roman"/>
          <w:sz w:val="24"/>
        </w:rPr>
        <w:t>P. VAN TIGCHELT</w:t>
      </w:r>
    </w:p>
    <w:sectPr w:rsidR="00816A81" w:rsidRPr="006F0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BD"/>
    <w:rsid w:val="00163885"/>
    <w:rsid w:val="002E7993"/>
    <w:rsid w:val="002F71AA"/>
    <w:rsid w:val="003010DF"/>
    <w:rsid w:val="00342A35"/>
    <w:rsid w:val="004D136B"/>
    <w:rsid w:val="00500873"/>
    <w:rsid w:val="006F01BD"/>
    <w:rsid w:val="00771AA7"/>
    <w:rsid w:val="00816A81"/>
    <w:rsid w:val="008265D0"/>
    <w:rsid w:val="008550CE"/>
    <w:rsid w:val="00A16503"/>
    <w:rsid w:val="00BF19B0"/>
    <w:rsid w:val="00CE624D"/>
    <w:rsid w:val="00DB4D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CC6"/>
  <w15:chartTrackingRefBased/>
  <w15:docId w15:val="{426D9FF2-4F96-49D7-85C2-27CF60D1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01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01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01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01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01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01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01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01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01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01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01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01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01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01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01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01BD"/>
    <w:rPr>
      <w:rFonts w:eastAsiaTheme="majorEastAsia" w:cstheme="majorBidi"/>
      <w:color w:val="272727" w:themeColor="text1" w:themeTint="D8"/>
    </w:rPr>
  </w:style>
  <w:style w:type="paragraph" w:styleId="Titre">
    <w:name w:val="Title"/>
    <w:basedOn w:val="Normal"/>
    <w:next w:val="Normal"/>
    <w:link w:val="TitreCar"/>
    <w:uiPriority w:val="10"/>
    <w:qFormat/>
    <w:rsid w:val="006F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01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01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01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01BD"/>
    <w:pPr>
      <w:spacing w:before="160"/>
      <w:jc w:val="center"/>
    </w:pPr>
    <w:rPr>
      <w:i/>
      <w:iCs/>
      <w:color w:val="404040" w:themeColor="text1" w:themeTint="BF"/>
    </w:rPr>
  </w:style>
  <w:style w:type="character" w:customStyle="1" w:styleId="CitationCar">
    <w:name w:val="Citation Car"/>
    <w:basedOn w:val="Policepardfaut"/>
    <w:link w:val="Citation"/>
    <w:uiPriority w:val="29"/>
    <w:rsid w:val="006F01BD"/>
    <w:rPr>
      <w:i/>
      <w:iCs/>
      <w:color w:val="404040" w:themeColor="text1" w:themeTint="BF"/>
    </w:rPr>
  </w:style>
  <w:style w:type="paragraph" w:styleId="Paragraphedeliste">
    <w:name w:val="List Paragraph"/>
    <w:basedOn w:val="Normal"/>
    <w:uiPriority w:val="34"/>
    <w:qFormat/>
    <w:rsid w:val="006F01BD"/>
    <w:pPr>
      <w:ind w:left="720"/>
      <w:contextualSpacing/>
    </w:pPr>
  </w:style>
  <w:style w:type="character" w:styleId="Accentuationintense">
    <w:name w:val="Intense Emphasis"/>
    <w:basedOn w:val="Policepardfaut"/>
    <w:uiPriority w:val="21"/>
    <w:qFormat/>
    <w:rsid w:val="006F01BD"/>
    <w:rPr>
      <w:i/>
      <w:iCs/>
      <w:color w:val="0F4761" w:themeColor="accent1" w:themeShade="BF"/>
    </w:rPr>
  </w:style>
  <w:style w:type="paragraph" w:styleId="Citationintense">
    <w:name w:val="Intense Quote"/>
    <w:basedOn w:val="Normal"/>
    <w:next w:val="Normal"/>
    <w:link w:val="CitationintenseCar"/>
    <w:uiPriority w:val="30"/>
    <w:qFormat/>
    <w:rsid w:val="006F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01BD"/>
    <w:rPr>
      <w:i/>
      <w:iCs/>
      <w:color w:val="0F4761" w:themeColor="accent1" w:themeShade="BF"/>
    </w:rPr>
  </w:style>
  <w:style w:type="character" w:styleId="Rfrenceintense">
    <w:name w:val="Intense Reference"/>
    <w:basedOn w:val="Policepardfaut"/>
    <w:uiPriority w:val="32"/>
    <w:qFormat/>
    <w:rsid w:val="006F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036174">
      <w:bodyDiv w:val="1"/>
      <w:marLeft w:val="0"/>
      <w:marRight w:val="0"/>
      <w:marTop w:val="0"/>
      <w:marBottom w:val="0"/>
      <w:divBdr>
        <w:top w:val="none" w:sz="0" w:space="0" w:color="auto"/>
        <w:left w:val="none" w:sz="0" w:space="0" w:color="auto"/>
        <w:bottom w:val="none" w:sz="0" w:space="0" w:color="auto"/>
        <w:right w:val="none" w:sz="0" w:space="0" w:color="auto"/>
      </w:divBdr>
      <w:divsChild>
        <w:div w:id="59594956">
          <w:marLeft w:val="0"/>
          <w:marRight w:val="0"/>
          <w:marTop w:val="0"/>
          <w:marBottom w:val="0"/>
          <w:divBdr>
            <w:top w:val="single" w:sz="2" w:space="0" w:color="E5E7EB"/>
            <w:left w:val="single" w:sz="2" w:space="0" w:color="E5E7EB"/>
            <w:bottom w:val="single" w:sz="2" w:space="0" w:color="E5E7EB"/>
            <w:right w:val="single" w:sz="2" w:space="0" w:color="E5E7EB"/>
          </w:divBdr>
          <w:divsChild>
            <w:div w:id="197668133">
              <w:marLeft w:val="0"/>
              <w:marRight w:val="0"/>
              <w:marTop w:val="0"/>
              <w:marBottom w:val="0"/>
              <w:divBdr>
                <w:top w:val="single" w:sz="2" w:space="0" w:color="E5E7EB"/>
                <w:left w:val="single" w:sz="2" w:space="0" w:color="E5E7EB"/>
                <w:bottom w:val="single" w:sz="2" w:space="0" w:color="E5E7EB"/>
                <w:right w:val="single" w:sz="2" w:space="0" w:color="E5E7EB"/>
              </w:divBdr>
              <w:divsChild>
                <w:div w:id="104155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8605562">
          <w:marLeft w:val="0"/>
          <w:marRight w:val="0"/>
          <w:marTop w:val="0"/>
          <w:marBottom w:val="0"/>
          <w:divBdr>
            <w:top w:val="single" w:sz="2" w:space="0" w:color="E5E7EB"/>
            <w:left w:val="single" w:sz="2" w:space="0" w:color="E5E7EB"/>
            <w:bottom w:val="single" w:sz="2" w:space="0" w:color="E5E7EB"/>
            <w:right w:val="single" w:sz="2" w:space="0" w:color="E5E7EB"/>
          </w:divBdr>
          <w:divsChild>
            <w:div w:id="578490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6839</Characters>
  <Application>Microsoft Office Word</Application>
  <DocSecurity>0</DocSecurity>
  <Lines>56</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2024-10-02T09:18:00Z</cp:lastPrinted>
  <dcterms:created xsi:type="dcterms:W3CDTF">2024-10-02T09:17:00Z</dcterms:created>
  <dcterms:modified xsi:type="dcterms:W3CDTF">2024-10-02T09:18:00Z</dcterms:modified>
</cp:coreProperties>
</file>