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DBB0B" w14:textId="3A088184" w:rsidR="00233F36" w:rsidRPr="000A562A" w:rsidRDefault="005E6B0C" w:rsidP="00786C4F">
      <w:pPr>
        <w:jc w:val="both"/>
        <w:rPr>
          <w:lang w:val="de-DE"/>
        </w:rPr>
      </w:pPr>
      <w:r w:rsidRPr="005E6B0C">
        <w:rPr>
          <w:b/>
          <w:lang w:val="de-DE"/>
        </w:rPr>
        <w:t>26. MÄRZ 2024 - Gesetz zur Abänderung des Gesetzes vom 29. April 1999 über die Organisation des Elektrizitätsmarktes und zur Bestätigung von sechs Königlichen Erlassen in Sachen Energie</w:t>
      </w:r>
    </w:p>
    <w:p w14:paraId="455D6E9C" w14:textId="77777777" w:rsidR="00233F36" w:rsidRPr="00C80000" w:rsidRDefault="00233F36" w:rsidP="00127CA8">
      <w:pPr>
        <w:jc w:val="both"/>
        <w:rPr>
          <w:lang w:val="de-DE"/>
        </w:rPr>
      </w:pPr>
    </w:p>
    <w:p w14:paraId="2C6939CE" w14:textId="77777777" w:rsidR="00233F36" w:rsidRPr="00C80000" w:rsidRDefault="00233F36">
      <w:pPr>
        <w:rPr>
          <w:lang w:val="de-DE"/>
        </w:rPr>
      </w:pPr>
    </w:p>
    <w:p w14:paraId="5BDB5339" w14:textId="67284872"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5E6B0C">
        <w:rPr>
          <w:lang w:val="de-DE"/>
        </w:rPr>
        <w:t>6. Februar 2026</w:t>
      </w:r>
      <w:r w:rsidRPr="00C80000">
        <w:rPr>
          <w:lang w:val="de-DE"/>
        </w:rPr>
        <w:t>)</w:t>
      </w:r>
    </w:p>
    <w:p w14:paraId="0814A52D" w14:textId="77777777" w:rsidR="00233F36" w:rsidRPr="00127CA8" w:rsidRDefault="00233F36" w:rsidP="000F5F44">
      <w:pPr>
        <w:jc w:val="center"/>
        <w:rPr>
          <w:lang w:val="de-DE"/>
        </w:rPr>
      </w:pPr>
    </w:p>
    <w:p w14:paraId="1B115F4E" w14:textId="77777777" w:rsidR="00233F36" w:rsidRPr="00C80000" w:rsidRDefault="00233F36" w:rsidP="00CA081B">
      <w:pPr>
        <w:jc w:val="center"/>
        <w:rPr>
          <w:lang w:val="de-DE"/>
        </w:rPr>
      </w:pPr>
    </w:p>
    <w:p w14:paraId="0481F068"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07F07AAF" w14:textId="77777777" w:rsidR="00E1687C" w:rsidRDefault="00E1687C" w:rsidP="00CA081B">
      <w:pPr>
        <w:jc w:val="both"/>
        <w:rPr>
          <w:lang w:val="de-DE"/>
        </w:rPr>
      </w:pPr>
    </w:p>
    <w:p w14:paraId="2F9F4831" w14:textId="77777777" w:rsidR="00E1687C" w:rsidRPr="00C80000" w:rsidRDefault="00E1687C" w:rsidP="00CA081B">
      <w:pPr>
        <w:jc w:val="both"/>
        <w:rPr>
          <w:lang w:val="de-DE"/>
        </w:rPr>
      </w:pPr>
    </w:p>
    <w:p w14:paraId="0CA1579F"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3EF234D6" w14:textId="77777777" w:rsidR="005E6B0C" w:rsidRPr="005E6B0C" w:rsidRDefault="005E6B0C" w:rsidP="005E6B0C">
      <w:pPr>
        <w:jc w:val="center"/>
        <w:rPr>
          <w:b/>
          <w:bCs/>
          <w:caps/>
          <w:lang w:val="de-DE"/>
        </w:rPr>
      </w:pPr>
      <w:r w:rsidRPr="005E6B0C">
        <w:rPr>
          <w:b/>
          <w:caps/>
          <w:lang w:val="de-DE"/>
        </w:rPr>
        <w:lastRenderedPageBreak/>
        <w:t>FÖDERALER ÖFFENTLICHER DIENST WIRTSCHAFT, KMB, MITTELSTAND UND ENERGIE</w:t>
      </w:r>
    </w:p>
    <w:p w14:paraId="6CE1DC3E" w14:textId="77777777" w:rsidR="005E6B0C" w:rsidRPr="005E6B0C" w:rsidRDefault="005E6B0C" w:rsidP="006D7F3A">
      <w:pPr>
        <w:jc w:val="both"/>
        <w:rPr>
          <w:b/>
          <w:bCs/>
          <w:lang w:val="de-DE"/>
        </w:rPr>
      </w:pPr>
    </w:p>
    <w:p w14:paraId="2FCB22F2" w14:textId="77777777" w:rsidR="005E6B0C" w:rsidRPr="005E6B0C" w:rsidRDefault="005E6B0C" w:rsidP="006D7F3A">
      <w:pPr>
        <w:jc w:val="both"/>
        <w:rPr>
          <w:b/>
          <w:bCs/>
          <w:lang w:val="de-DE"/>
        </w:rPr>
      </w:pPr>
    </w:p>
    <w:p w14:paraId="1F087176" w14:textId="77777777" w:rsidR="005E6B0C" w:rsidRPr="005E6B0C" w:rsidRDefault="005E6B0C" w:rsidP="00B2601E">
      <w:pPr>
        <w:jc w:val="both"/>
        <w:rPr>
          <w:b/>
          <w:bCs/>
          <w:lang w:val="de-DE"/>
        </w:rPr>
      </w:pPr>
      <w:r w:rsidRPr="005E6B0C">
        <w:rPr>
          <w:b/>
          <w:lang w:val="de-DE"/>
        </w:rPr>
        <w:t>26. MÄRZ 2024 - Gesetz zur Abänderung des Gesetzes vom 29. April 1999 über die Organisation des Elektrizitätsmarktes und zur Bestätigung von sechs Königlichen Erlassen in Sachen Energie</w:t>
      </w:r>
    </w:p>
    <w:p w14:paraId="21F583A7" w14:textId="77777777" w:rsidR="005E6B0C" w:rsidRPr="005E6B0C" w:rsidRDefault="005E6B0C" w:rsidP="006D7F3A">
      <w:pPr>
        <w:jc w:val="both"/>
        <w:rPr>
          <w:lang w:val="de-DE"/>
        </w:rPr>
      </w:pPr>
    </w:p>
    <w:p w14:paraId="62C85197" w14:textId="77777777" w:rsidR="005E6B0C" w:rsidRPr="005E6B0C" w:rsidRDefault="005E6B0C" w:rsidP="00514A8E">
      <w:pPr>
        <w:jc w:val="both"/>
        <w:rPr>
          <w:lang w:val="de-DE"/>
        </w:rPr>
      </w:pPr>
    </w:p>
    <w:p w14:paraId="39EF0957" w14:textId="77777777" w:rsidR="005E6B0C" w:rsidRPr="005E6B0C" w:rsidRDefault="005E6B0C" w:rsidP="00514A8E">
      <w:pPr>
        <w:jc w:val="both"/>
        <w:rPr>
          <w:lang w:val="de-DE"/>
        </w:rPr>
      </w:pPr>
      <w:r w:rsidRPr="005E6B0C">
        <w:rPr>
          <w:lang w:val="de-DE"/>
        </w:rPr>
        <w:tab/>
      </w:r>
      <w:r w:rsidRPr="005E6B0C">
        <w:rPr>
          <w:lang w:val="de-DE"/>
        </w:rPr>
        <w:tab/>
      </w:r>
      <w:r w:rsidRPr="005E6B0C">
        <w:rPr>
          <w:lang w:val="de-DE"/>
        </w:rPr>
        <w:tab/>
        <w:t>PHILIPPE, König der Belgier,</w:t>
      </w:r>
    </w:p>
    <w:p w14:paraId="22460F45" w14:textId="77777777" w:rsidR="005E6B0C" w:rsidRPr="005E6B0C" w:rsidRDefault="005E6B0C" w:rsidP="00514A8E">
      <w:pPr>
        <w:jc w:val="both"/>
        <w:rPr>
          <w:lang w:val="de-DE"/>
        </w:rPr>
      </w:pPr>
    </w:p>
    <w:p w14:paraId="74C49A89" w14:textId="77777777" w:rsidR="005E6B0C" w:rsidRPr="005E6B0C" w:rsidRDefault="005E6B0C" w:rsidP="00514A8E">
      <w:pPr>
        <w:jc w:val="both"/>
        <w:rPr>
          <w:lang w:val="de-DE"/>
        </w:rPr>
      </w:pPr>
      <w:r w:rsidRPr="005E6B0C">
        <w:rPr>
          <w:lang w:val="de-DE"/>
        </w:rPr>
        <w:tab/>
      </w:r>
      <w:r w:rsidRPr="005E6B0C">
        <w:rPr>
          <w:lang w:val="de-DE"/>
        </w:rPr>
        <w:tab/>
        <w:t>Allen Gegenwärtigen und Zukünftigen, Unser Gruß!</w:t>
      </w:r>
    </w:p>
    <w:p w14:paraId="35697D1F" w14:textId="77777777" w:rsidR="005E6B0C" w:rsidRPr="005E6B0C" w:rsidRDefault="005E6B0C" w:rsidP="00514A8E">
      <w:pPr>
        <w:jc w:val="both"/>
        <w:rPr>
          <w:lang w:val="de-DE"/>
        </w:rPr>
      </w:pPr>
    </w:p>
    <w:p w14:paraId="2AF1D1C6" w14:textId="77777777" w:rsidR="005E6B0C" w:rsidRPr="005E6B0C" w:rsidRDefault="005E6B0C" w:rsidP="00514A8E">
      <w:pPr>
        <w:jc w:val="both"/>
        <w:rPr>
          <w:lang w:val="de-DE"/>
        </w:rPr>
      </w:pPr>
    </w:p>
    <w:p w14:paraId="1A0965A9" w14:textId="77777777" w:rsidR="005E6B0C" w:rsidRPr="005E6B0C" w:rsidRDefault="005E6B0C" w:rsidP="00514A8E">
      <w:pPr>
        <w:jc w:val="both"/>
        <w:rPr>
          <w:lang w:val="de-DE"/>
        </w:rPr>
      </w:pPr>
      <w:r w:rsidRPr="005E6B0C">
        <w:rPr>
          <w:lang w:val="de-DE"/>
        </w:rPr>
        <w:tab/>
        <w:t>Die Abgeordnetenkammer hat das Folgende angenommen und Wir sanktionieren es:</w:t>
      </w:r>
    </w:p>
    <w:p w14:paraId="758DB7DE" w14:textId="77777777" w:rsidR="005E6B0C" w:rsidRPr="005E6B0C" w:rsidRDefault="005E6B0C" w:rsidP="00514A8E">
      <w:pPr>
        <w:jc w:val="both"/>
        <w:rPr>
          <w:lang w:val="de-DE"/>
        </w:rPr>
      </w:pPr>
    </w:p>
    <w:p w14:paraId="58D3B7AF" w14:textId="77777777" w:rsidR="005E6B0C" w:rsidRPr="005E6B0C" w:rsidRDefault="005E6B0C" w:rsidP="0032483E">
      <w:pPr>
        <w:jc w:val="both"/>
        <w:rPr>
          <w:lang w:val="de-DE"/>
        </w:rPr>
      </w:pPr>
    </w:p>
    <w:p w14:paraId="4D3A8E1D" w14:textId="77777777" w:rsidR="005E6B0C" w:rsidRPr="005E6B0C" w:rsidRDefault="005E6B0C" w:rsidP="0032483E">
      <w:pPr>
        <w:jc w:val="both"/>
        <w:rPr>
          <w:lang w:val="de-DE"/>
        </w:rPr>
      </w:pPr>
      <w:r w:rsidRPr="005E6B0C">
        <w:rPr>
          <w:b/>
          <w:lang w:val="de-DE"/>
        </w:rPr>
        <w:tab/>
        <w:t>Artikel 1 -</w:t>
      </w:r>
      <w:r w:rsidRPr="005E6B0C">
        <w:rPr>
          <w:lang w:val="de-DE"/>
        </w:rPr>
        <w:t xml:space="preserve"> Vorliegendes Gesetz regelt eine in Artikel 74 der Verfassung erwähnte Angelegenheit.</w:t>
      </w:r>
    </w:p>
    <w:p w14:paraId="5A6ACAB2" w14:textId="77777777" w:rsidR="005E6B0C" w:rsidRPr="005E6B0C" w:rsidRDefault="005E6B0C" w:rsidP="0032483E">
      <w:pPr>
        <w:jc w:val="both"/>
        <w:rPr>
          <w:lang w:val="de-DE"/>
        </w:rPr>
      </w:pPr>
    </w:p>
    <w:p w14:paraId="4DEEF88A" w14:textId="77777777" w:rsidR="005E6B0C" w:rsidRPr="005E6B0C" w:rsidRDefault="005E6B0C" w:rsidP="0032483E">
      <w:pPr>
        <w:jc w:val="both"/>
        <w:rPr>
          <w:lang w:val="de-DE"/>
        </w:rPr>
      </w:pPr>
    </w:p>
    <w:p w14:paraId="63C192DC" w14:textId="77777777" w:rsidR="005E6B0C" w:rsidRPr="005E6B0C" w:rsidRDefault="005E6B0C" w:rsidP="00CC20C3">
      <w:pPr>
        <w:jc w:val="both"/>
        <w:rPr>
          <w:lang w:val="de-DE"/>
        </w:rPr>
      </w:pPr>
      <w:r w:rsidRPr="005E6B0C">
        <w:rPr>
          <w:b/>
          <w:lang w:val="de-DE"/>
        </w:rPr>
        <w:tab/>
        <w:t>Art. 2 -</w:t>
      </w:r>
      <w:r w:rsidRPr="005E6B0C">
        <w:rPr>
          <w:lang w:val="de-DE"/>
        </w:rPr>
        <w:t xml:space="preserve"> Der Königliche Erlass vom 19. März 2023 zur Verlängerung der Ausdehnung der Höchstpreisregelung für geschützte Haushaltskunden auf Begünstigte der erhöhten Beteiligung bis zum 1. Juli 2023 wird mit Wirkung ab dem 31. März 2023, dem Datum seines Inkrafttretens, bestätigt.</w:t>
      </w:r>
    </w:p>
    <w:p w14:paraId="142BDBC4" w14:textId="77777777" w:rsidR="005E6B0C" w:rsidRPr="005E6B0C" w:rsidRDefault="005E6B0C" w:rsidP="00CC20C3">
      <w:pPr>
        <w:jc w:val="both"/>
        <w:rPr>
          <w:lang w:val="de-DE"/>
        </w:rPr>
      </w:pPr>
    </w:p>
    <w:p w14:paraId="719A9982" w14:textId="77777777" w:rsidR="005E6B0C" w:rsidRPr="005E6B0C" w:rsidRDefault="005E6B0C" w:rsidP="00306FE2">
      <w:pPr>
        <w:jc w:val="both"/>
        <w:rPr>
          <w:lang w:val="de-DE"/>
        </w:rPr>
      </w:pPr>
      <w:r w:rsidRPr="005E6B0C">
        <w:rPr>
          <w:lang w:val="de-DE"/>
        </w:rPr>
        <w:tab/>
        <w:t>Der Königliche Erlass vom 19. März 2023 zur Verlängerung der Ausdehnung der Höchstpreisregelung für geschützte Haushaltskunden auf Begünstigte der erhöhten Beteiligung bis zum 1. Juli 2023 wird aufgehoben.</w:t>
      </w:r>
    </w:p>
    <w:p w14:paraId="53000FFA" w14:textId="77777777" w:rsidR="005E6B0C" w:rsidRPr="005E6B0C" w:rsidRDefault="005E6B0C" w:rsidP="00306FE2">
      <w:pPr>
        <w:jc w:val="both"/>
        <w:rPr>
          <w:lang w:val="de-DE"/>
        </w:rPr>
      </w:pPr>
    </w:p>
    <w:p w14:paraId="4471DE7C" w14:textId="77777777" w:rsidR="005E6B0C" w:rsidRPr="005E6B0C" w:rsidRDefault="005E6B0C" w:rsidP="00306FE2">
      <w:pPr>
        <w:jc w:val="both"/>
        <w:rPr>
          <w:lang w:val="de-DE"/>
        </w:rPr>
      </w:pPr>
      <w:r w:rsidRPr="005E6B0C">
        <w:rPr>
          <w:lang w:val="de-DE"/>
        </w:rPr>
        <w:tab/>
        <w:t>Der König kann die Bestimmungen von Artikel 10 des Königlichen Erlasses vom 28. Januar 2021 zur Ergänzung der Liste der geschützten Haushaltskunden wie erwähnt in Artikel 15/10 § 2/2 Absatz 1 des Gesetzes vom 12. April 1965 über den Transport gasförmiger und anderer Produkte durch Leitungen und in Artikel 20 § 2/1 Absatz 1 des Gesetzes vom 29. April 1999 über die Organisation des Elektrizitätsmarktes und zur Abänderung des Königlichen Erlasses vom 29. März 2012 zur Festlegung der Regeln für die Bestimmung der Kosten der Anwendung der Sozialtarife durch die Erdgasunternehmen und der Interventionsregeln im Hinblick auf ihre Übernahme und des Königlichen Erlasses vom 29. März 2012 zur Festlegung der Regeln für die Bestimmung der Kosten der Anwendung der Sozialtarife durch die Elektrizitätsunternehmen und der Interventionsregeln im Hinblick auf ihre Übernahme, bestätigt durch Gesetz, abändern, ergänzen, ersetzen oder aufheben.</w:t>
      </w:r>
    </w:p>
    <w:p w14:paraId="5F710DC4" w14:textId="77777777" w:rsidR="005E6B0C" w:rsidRPr="005E6B0C" w:rsidRDefault="005E6B0C" w:rsidP="00306FE2">
      <w:pPr>
        <w:jc w:val="both"/>
        <w:rPr>
          <w:lang w:val="de-DE"/>
        </w:rPr>
      </w:pPr>
    </w:p>
    <w:p w14:paraId="0F2A066D" w14:textId="77777777" w:rsidR="005E6B0C" w:rsidRPr="005E6B0C" w:rsidRDefault="005E6B0C" w:rsidP="00306FE2">
      <w:pPr>
        <w:jc w:val="both"/>
        <w:rPr>
          <w:lang w:val="de-DE"/>
        </w:rPr>
      </w:pPr>
    </w:p>
    <w:p w14:paraId="5A453E7D" w14:textId="77777777" w:rsidR="005E6B0C" w:rsidRPr="005E6B0C" w:rsidRDefault="005E6B0C" w:rsidP="00306FE2">
      <w:pPr>
        <w:jc w:val="both"/>
        <w:rPr>
          <w:lang w:val="de-DE"/>
        </w:rPr>
      </w:pPr>
      <w:r w:rsidRPr="005E6B0C">
        <w:rPr>
          <w:lang w:val="de-DE"/>
        </w:rPr>
        <w:tab/>
      </w:r>
      <w:r w:rsidRPr="005E6B0C">
        <w:rPr>
          <w:b/>
          <w:lang w:val="de-DE"/>
        </w:rPr>
        <w:t>Art. 3 -</w:t>
      </w:r>
      <w:r w:rsidRPr="005E6B0C">
        <w:rPr>
          <w:lang w:val="de-DE"/>
        </w:rPr>
        <w:t xml:space="preserve"> Die Artikel 1, 2 und 3 des Königlichen Erlasses vom 21. März 2023 zur Abänderung des Königlichen Erlasses vom 29. März 2012 zur Festlegung der Regeln für die Bestimmung der Kosten der Anwendung der Sozialtarife durch die Erdgasunternehmen und der Interventionsregeln im Hinblick auf ihre Übernahme und des Königlichen Erlasses vom 29. März 2012 zur Festlegung der Regeln für die Bestimmung der Kosten der Anwendung der Sozialtarife durch die Elektrizitätsunternehmen und der Interventionsregeln im Hinblick auf </w:t>
      </w:r>
      <w:r w:rsidRPr="005E6B0C">
        <w:rPr>
          <w:lang w:val="de-DE"/>
        </w:rPr>
        <w:lastRenderedPageBreak/>
        <w:t>ihre Übernahme werden mit Wirkung ab dem 1. April 2023, dem Datum ihres Inkrafttretens, bestätigt.</w:t>
      </w:r>
    </w:p>
    <w:p w14:paraId="2D7B38C6" w14:textId="77777777" w:rsidR="005E6B0C" w:rsidRPr="00306FE2" w:rsidRDefault="005E6B0C" w:rsidP="00306FE2">
      <w:pPr>
        <w:jc w:val="both"/>
      </w:pPr>
    </w:p>
    <w:p w14:paraId="6B3DC4F7" w14:textId="77777777" w:rsidR="005E6B0C" w:rsidRPr="005E6B0C" w:rsidRDefault="005E6B0C" w:rsidP="00306FE2">
      <w:pPr>
        <w:jc w:val="both"/>
        <w:rPr>
          <w:lang w:val="de-DE"/>
        </w:rPr>
      </w:pPr>
      <w:r>
        <w:tab/>
      </w:r>
      <w:r w:rsidRPr="005E6B0C">
        <w:rPr>
          <w:lang w:val="de-DE"/>
        </w:rPr>
        <w:t>Der König kann die Bestimmungen des Königlichen Erlasses vom 29. März 2012 zur Festlegung der Regeln für die Bestimmung der Kosten der Anwendung der Sozialtarife durch die Erdgasunternehmen und der Interventionsregeln im Hinblick auf ihre Übernahme und des Königlichen Erlasses vom 29. März 2012 zur Festlegung der Regeln für die Bestimmung der Kosten der Anwendung der Sozialtarife durch die Elektrizitätsunternehmen und der Interventionsregeln im Hinblick auf ihre Übernahme, bestätigt durch Gesetz, abändern, ergänzen, ersetzen oder aufheben.</w:t>
      </w:r>
    </w:p>
    <w:p w14:paraId="3BBA2B0C" w14:textId="77777777" w:rsidR="005E6B0C" w:rsidRPr="005E6B0C" w:rsidRDefault="005E6B0C" w:rsidP="00306FE2">
      <w:pPr>
        <w:jc w:val="both"/>
        <w:rPr>
          <w:lang w:val="de-DE"/>
        </w:rPr>
      </w:pPr>
    </w:p>
    <w:p w14:paraId="701233D0" w14:textId="77777777" w:rsidR="005E6B0C" w:rsidRPr="005E6B0C" w:rsidRDefault="005E6B0C" w:rsidP="00306FE2">
      <w:pPr>
        <w:jc w:val="both"/>
        <w:rPr>
          <w:lang w:val="de-DE"/>
        </w:rPr>
      </w:pPr>
    </w:p>
    <w:p w14:paraId="055AA535" w14:textId="77777777" w:rsidR="005E6B0C" w:rsidRPr="005E6B0C" w:rsidRDefault="005E6B0C" w:rsidP="00306FE2">
      <w:pPr>
        <w:jc w:val="both"/>
        <w:rPr>
          <w:lang w:val="de-DE"/>
        </w:rPr>
      </w:pPr>
      <w:r w:rsidRPr="005E6B0C">
        <w:rPr>
          <w:lang w:val="de-DE"/>
        </w:rPr>
        <w:tab/>
      </w:r>
      <w:r w:rsidRPr="005E6B0C">
        <w:rPr>
          <w:b/>
          <w:lang w:val="de-DE"/>
        </w:rPr>
        <w:t>Art. 4 -</w:t>
      </w:r>
      <w:r w:rsidRPr="005E6B0C">
        <w:rPr>
          <w:lang w:val="de-DE"/>
        </w:rPr>
        <w:t xml:space="preserve"> Der Königliche Erlass vom 23. Mai 2023 zur Abänderung des Königlichen Erlasses vom 16. Juli 2002 in Bezug auf die Ausarbeitung von Mechanismen zur Förderung der Stromerzeugung aus erneuerbaren Energiequellen und über die Entschädigung der Inhaber einer staatlichen Offshore-Konzession bei Ausfall des Modular Offshore Grid wird mit Wirkung ab dem 30. Mai 2023, dem Datum seines Inkrafttretens, bestätigt.</w:t>
      </w:r>
    </w:p>
    <w:p w14:paraId="01809270" w14:textId="77777777" w:rsidR="005E6B0C" w:rsidRPr="005E6B0C" w:rsidRDefault="005E6B0C" w:rsidP="00306FE2">
      <w:pPr>
        <w:jc w:val="both"/>
        <w:rPr>
          <w:lang w:val="de-DE"/>
        </w:rPr>
      </w:pPr>
    </w:p>
    <w:p w14:paraId="3C7E7E4C" w14:textId="77777777" w:rsidR="005E6B0C" w:rsidRPr="005E6B0C" w:rsidRDefault="005E6B0C" w:rsidP="00306FE2">
      <w:pPr>
        <w:jc w:val="both"/>
        <w:rPr>
          <w:lang w:val="de-DE"/>
        </w:rPr>
      </w:pPr>
    </w:p>
    <w:p w14:paraId="5BBFF882" w14:textId="77777777" w:rsidR="005E6B0C" w:rsidRPr="005E6B0C" w:rsidRDefault="005E6B0C" w:rsidP="00306FE2">
      <w:pPr>
        <w:jc w:val="both"/>
        <w:rPr>
          <w:lang w:val="de-DE"/>
        </w:rPr>
      </w:pPr>
      <w:r w:rsidRPr="005E6B0C">
        <w:rPr>
          <w:lang w:val="de-DE"/>
        </w:rPr>
        <w:tab/>
      </w:r>
      <w:r w:rsidRPr="005E6B0C">
        <w:rPr>
          <w:b/>
          <w:lang w:val="de-DE"/>
        </w:rPr>
        <w:t>Art. 5 -</w:t>
      </w:r>
      <w:r w:rsidRPr="005E6B0C">
        <w:rPr>
          <w:lang w:val="de-DE"/>
        </w:rPr>
        <w:t xml:space="preserve"> Der Königliche Erlass vom 26. Mai 2023 zur Abänderung des Königlichen Erlasses vom 16. Juli 2002 in Bezug auf die Ausarbeitung von Mechanismen zur Förderung der Stromerzeugung aus erneuerbaren Energiequellen und über die Entschädigung der Inhaber einer staatlichen Offshore-Konzession bei Ausfall des Modular Offshore Grid wird mit Wirkung ab dem 1. Juni 2023, dem Datum seines Inkrafttretens, bestätigt.</w:t>
      </w:r>
    </w:p>
    <w:p w14:paraId="6EAD82CB" w14:textId="77777777" w:rsidR="005E6B0C" w:rsidRPr="005E6B0C" w:rsidRDefault="005E6B0C" w:rsidP="00306FE2">
      <w:pPr>
        <w:jc w:val="both"/>
        <w:rPr>
          <w:lang w:val="de-DE"/>
        </w:rPr>
      </w:pPr>
    </w:p>
    <w:p w14:paraId="117F9159" w14:textId="77777777" w:rsidR="005E6B0C" w:rsidRPr="005E6B0C" w:rsidRDefault="005E6B0C" w:rsidP="00306FE2">
      <w:pPr>
        <w:jc w:val="both"/>
        <w:rPr>
          <w:lang w:val="de-DE"/>
        </w:rPr>
      </w:pPr>
      <w:r w:rsidRPr="005E6B0C">
        <w:rPr>
          <w:lang w:val="de-DE"/>
        </w:rPr>
        <w:tab/>
        <w:t>In Artikel 7 § 1 Absatz 3 des Gesetzes vom 29. April 1999 über die Organisation des Elektrizitätsmarktes, zuletzt abgeändert durch das Gesetz vom 6. November 2023, werden zwischen den Wörtern "zur Bestätigung von fünf Königlichen Erlassen in Sachen Energie" und den Wörtern ", abändern, ersetzen oder aufheben" die Wörter "und durch Artikel 5 des Gesetzes vom 26. März 2024 zur Abänderung des Gesetzes vom 29. April 1999 über die Organisation des Elektrizitätsmarktes und zur Bestätigung von sechs Königlichen Erlassen in Sachen Energie" eingefügt.</w:t>
      </w:r>
    </w:p>
    <w:p w14:paraId="65F7B083" w14:textId="77777777" w:rsidR="005E6B0C" w:rsidRPr="005E6B0C" w:rsidRDefault="005E6B0C" w:rsidP="00306FE2">
      <w:pPr>
        <w:jc w:val="both"/>
        <w:rPr>
          <w:lang w:val="de-DE"/>
        </w:rPr>
      </w:pPr>
    </w:p>
    <w:p w14:paraId="6A3B7FBB" w14:textId="77777777" w:rsidR="005E6B0C" w:rsidRPr="005E6B0C" w:rsidRDefault="005E6B0C" w:rsidP="00306FE2">
      <w:pPr>
        <w:jc w:val="both"/>
        <w:rPr>
          <w:lang w:val="de-DE"/>
        </w:rPr>
      </w:pPr>
    </w:p>
    <w:p w14:paraId="07A02997" w14:textId="77777777" w:rsidR="005E6B0C" w:rsidRPr="005E6B0C" w:rsidRDefault="005E6B0C" w:rsidP="00306FE2">
      <w:pPr>
        <w:jc w:val="both"/>
        <w:rPr>
          <w:lang w:val="de-DE"/>
        </w:rPr>
      </w:pPr>
      <w:r w:rsidRPr="005E6B0C">
        <w:rPr>
          <w:lang w:val="de-DE"/>
        </w:rPr>
        <w:tab/>
      </w:r>
      <w:r w:rsidRPr="005E6B0C">
        <w:rPr>
          <w:b/>
          <w:lang w:val="de-DE"/>
        </w:rPr>
        <w:t>Art. 6 -</w:t>
      </w:r>
      <w:r w:rsidRPr="005E6B0C">
        <w:rPr>
          <w:lang w:val="de-DE"/>
        </w:rPr>
        <w:t xml:space="preserve"> Die Artikel 1 und 2 des Königlichen Erlasses vom 11. Juni 2023 zur Abänderung des Königlichen Erlasses vom 29. März 2012 zur Festlegung der Regeln für die Bestimmung der Kosten der Anwendung der Sozialtarife durch die Erdgasunternehmen und der Interventionsregeln im Hinblick auf ihre Übernahme und des Königlichen Erlasses vom 29. März 2012 zur Festlegung der Regeln für die Bestimmung der Kosten der Anwendung der Sozialtarife durch die Elektrizitätsunternehmen und der Interventionsregeln im Hinblick auf ihre Übernahme werden mit Wirkung ab dem 25. Juni 2023, dem Datum ihres Inkrafttretens, bestätigt.</w:t>
      </w:r>
    </w:p>
    <w:p w14:paraId="2668349D" w14:textId="77777777" w:rsidR="005E6B0C" w:rsidRPr="005E6B0C" w:rsidRDefault="005E6B0C" w:rsidP="00306FE2">
      <w:pPr>
        <w:jc w:val="both"/>
        <w:rPr>
          <w:lang w:val="de-DE"/>
        </w:rPr>
      </w:pPr>
    </w:p>
    <w:p w14:paraId="06B72BB4" w14:textId="77777777" w:rsidR="005E6B0C" w:rsidRPr="005E6B0C" w:rsidRDefault="005E6B0C" w:rsidP="00306FE2">
      <w:pPr>
        <w:jc w:val="both"/>
        <w:rPr>
          <w:lang w:val="de-DE"/>
        </w:rPr>
      </w:pPr>
      <w:r w:rsidRPr="005E6B0C">
        <w:rPr>
          <w:lang w:val="de-DE"/>
        </w:rPr>
        <w:tab/>
        <w:t>Der König kann die Bestimmungen des Königlichen Erlasses vom 29. März 2012 zur Festlegung der Regeln für die Bestimmung der Kosten der Anwendung der Sozialtarife durch die Erdgasunternehmen und der Interventionsregeln im Hinblick auf ihre Übernahme und des Königlichen Erlasses vom 29. März 2012 zur Festlegung der Regeln für die Bestimmung der Kosten der Anwendung der Sozialtarife durch die Elektrizitätsunternehmen und der Interventionsregeln im Hinblick auf ihre Übernahme, bestätigt durch Gesetz, abändern, ergänzen, ersetzen oder aufheben.</w:t>
      </w:r>
    </w:p>
    <w:p w14:paraId="3C144280" w14:textId="77777777" w:rsidR="005E6B0C" w:rsidRPr="005E6B0C" w:rsidRDefault="005E6B0C" w:rsidP="00306FE2">
      <w:pPr>
        <w:jc w:val="both"/>
        <w:rPr>
          <w:lang w:val="de-DE"/>
        </w:rPr>
      </w:pPr>
    </w:p>
    <w:p w14:paraId="7048057C" w14:textId="77777777" w:rsidR="005E6B0C" w:rsidRPr="005E6B0C" w:rsidRDefault="005E6B0C" w:rsidP="00306FE2">
      <w:pPr>
        <w:jc w:val="both"/>
        <w:rPr>
          <w:lang w:val="de-DE"/>
        </w:rPr>
      </w:pPr>
    </w:p>
    <w:p w14:paraId="16074FD9" w14:textId="77777777" w:rsidR="005E6B0C" w:rsidRPr="005E6B0C" w:rsidRDefault="005E6B0C" w:rsidP="00466917">
      <w:pPr>
        <w:jc w:val="both"/>
        <w:rPr>
          <w:lang w:val="de-DE"/>
        </w:rPr>
      </w:pPr>
      <w:r w:rsidRPr="005E6B0C">
        <w:rPr>
          <w:lang w:val="de-DE"/>
        </w:rPr>
        <w:tab/>
      </w:r>
      <w:r w:rsidRPr="005E6B0C">
        <w:rPr>
          <w:b/>
          <w:lang w:val="de-DE"/>
        </w:rPr>
        <w:t>Art. 7 -</w:t>
      </w:r>
      <w:r w:rsidRPr="005E6B0C">
        <w:rPr>
          <w:lang w:val="de-DE"/>
        </w:rPr>
        <w:t xml:space="preserve"> Der Königliche Erlass vom 27. September 2023 zur Festlegung des Betrags des in Artikel 14 § 8 des Gesetzes vom 11. April 2003 über den Umlagebeitrag erwähnten Umlagebeitrags für das Jahr 2023 wird mit Wirkung ab dem 15. Dezember 2023, dem Datum seines Inkrafttretens, bestätigt.</w:t>
      </w:r>
    </w:p>
    <w:p w14:paraId="318EFD97" w14:textId="77777777" w:rsidR="005E6B0C" w:rsidRPr="005E6B0C" w:rsidRDefault="005E6B0C" w:rsidP="0032483E">
      <w:pPr>
        <w:jc w:val="both"/>
        <w:rPr>
          <w:lang w:val="de-DE"/>
        </w:rPr>
      </w:pPr>
    </w:p>
    <w:p w14:paraId="55A367D1" w14:textId="77777777" w:rsidR="005E6B0C" w:rsidRPr="005E6B0C" w:rsidRDefault="005E6B0C" w:rsidP="00687534">
      <w:pPr>
        <w:jc w:val="both"/>
        <w:rPr>
          <w:lang w:val="de-DE"/>
        </w:rPr>
      </w:pPr>
    </w:p>
    <w:p w14:paraId="78D28E38" w14:textId="77777777" w:rsidR="005E6B0C" w:rsidRPr="005E6B0C" w:rsidRDefault="005E6B0C" w:rsidP="00687534">
      <w:pPr>
        <w:jc w:val="both"/>
        <w:rPr>
          <w:lang w:val="de-DE"/>
        </w:rPr>
      </w:pPr>
      <w:r w:rsidRPr="005E6B0C">
        <w:rPr>
          <w:lang w:val="de-DE"/>
        </w:rPr>
        <w:tab/>
        <w:t xml:space="preserve">Wir fertigen das vorliegende Gesetz aus und ordnen an, dass es mit dem Staatssiegel versehen und durch das </w:t>
      </w:r>
      <w:r w:rsidRPr="005E6B0C">
        <w:rPr>
          <w:i/>
          <w:iCs/>
          <w:lang w:val="de-DE"/>
        </w:rPr>
        <w:t>Belgische Staatsblatt</w:t>
      </w:r>
      <w:r w:rsidRPr="005E6B0C">
        <w:rPr>
          <w:lang w:val="de-DE"/>
        </w:rPr>
        <w:t xml:space="preserve"> veröffentlicht wird.</w:t>
      </w:r>
    </w:p>
    <w:p w14:paraId="40A6FD9E" w14:textId="77777777" w:rsidR="005E6B0C" w:rsidRPr="005E6B0C" w:rsidRDefault="005E6B0C" w:rsidP="00687534">
      <w:pPr>
        <w:jc w:val="both"/>
        <w:rPr>
          <w:lang w:val="de-DE"/>
        </w:rPr>
      </w:pPr>
    </w:p>
    <w:p w14:paraId="615C793A" w14:textId="77777777" w:rsidR="005E6B0C" w:rsidRPr="005E6B0C" w:rsidRDefault="005E6B0C" w:rsidP="00687534">
      <w:pPr>
        <w:jc w:val="both"/>
        <w:rPr>
          <w:lang w:val="de-DE"/>
        </w:rPr>
      </w:pPr>
    </w:p>
    <w:p w14:paraId="33A39650" w14:textId="77777777" w:rsidR="005E6B0C" w:rsidRPr="005E6B0C" w:rsidRDefault="005E6B0C" w:rsidP="00687534">
      <w:pPr>
        <w:jc w:val="both"/>
        <w:rPr>
          <w:lang w:val="de-DE"/>
        </w:rPr>
      </w:pPr>
      <w:r w:rsidRPr="005E6B0C">
        <w:rPr>
          <w:lang w:val="de-DE"/>
        </w:rPr>
        <w:tab/>
        <w:t>Gegeben zu Brüssel, den 26. März 2024</w:t>
      </w:r>
    </w:p>
    <w:p w14:paraId="25CA58A6" w14:textId="77777777" w:rsidR="005E6B0C" w:rsidRPr="005E6B0C" w:rsidRDefault="005E6B0C" w:rsidP="00687534">
      <w:pPr>
        <w:jc w:val="both"/>
        <w:rPr>
          <w:lang w:val="de-DE"/>
        </w:rPr>
      </w:pPr>
    </w:p>
    <w:p w14:paraId="5EB7AD1F" w14:textId="77777777" w:rsidR="005E6B0C" w:rsidRPr="005E6B0C" w:rsidRDefault="005E6B0C" w:rsidP="00687534">
      <w:pPr>
        <w:jc w:val="both"/>
        <w:rPr>
          <w:lang w:val="de-DE"/>
        </w:rPr>
      </w:pPr>
    </w:p>
    <w:p w14:paraId="47796FC7" w14:textId="77777777" w:rsidR="005E6B0C" w:rsidRPr="005E6B0C" w:rsidRDefault="005E6B0C" w:rsidP="005E6B0C">
      <w:pPr>
        <w:jc w:val="center"/>
        <w:rPr>
          <w:lang w:val="de-DE"/>
        </w:rPr>
      </w:pPr>
      <w:r w:rsidRPr="005E6B0C">
        <w:rPr>
          <w:lang w:val="de-DE"/>
        </w:rPr>
        <w:t>PHILIPPE</w:t>
      </w:r>
    </w:p>
    <w:p w14:paraId="18C20641" w14:textId="77777777" w:rsidR="005E6B0C" w:rsidRPr="005E6B0C" w:rsidRDefault="005E6B0C" w:rsidP="005E6B0C">
      <w:pPr>
        <w:jc w:val="center"/>
        <w:rPr>
          <w:lang w:val="de-DE"/>
        </w:rPr>
      </w:pPr>
    </w:p>
    <w:p w14:paraId="6676A0BC" w14:textId="77777777" w:rsidR="005E6B0C" w:rsidRPr="005E6B0C" w:rsidRDefault="005E6B0C" w:rsidP="005E6B0C">
      <w:pPr>
        <w:jc w:val="center"/>
        <w:rPr>
          <w:lang w:val="de-DE"/>
        </w:rPr>
      </w:pPr>
      <w:r w:rsidRPr="005E6B0C">
        <w:rPr>
          <w:lang w:val="de-DE"/>
        </w:rPr>
        <w:t>Von Königs wegen:</w:t>
      </w:r>
    </w:p>
    <w:p w14:paraId="7001442E" w14:textId="77777777" w:rsidR="005E6B0C" w:rsidRPr="005E6B0C" w:rsidRDefault="005E6B0C" w:rsidP="005E6B0C">
      <w:pPr>
        <w:jc w:val="center"/>
        <w:rPr>
          <w:lang w:val="de-DE"/>
        </w:rPr>
      </w:pPr>
    </w:p>
    <w:p w14:paraId="7BA18A86" w14:textId="77777777" w:rsidR="005E6B0C" w:rsidRPr="005E6B0C" w:rsidRDefault="005E6B0C" w:rsidP="005E6B0C">
      <w:pPr>
        <w:jc w:val="center"/>
        <w:rPr>
          <w:lang w:val="de-DE"/>
        </w:rPr>
      </w:pPr>
      <w:r w:rsidRPr="005E6B0C">
        <w:rPr>
          <w:lang w:val="de-DE"/>
        </w:rPr>
        <w:t>Der Minister der Wirtschaft</w:t>
      </w:r>
    </w:p>
    <w:p w14:paraId="7F4C3395" w14:textId="77777777" w:rsidR="005E6B0C" w:rsidRPr="005E6B0C" w:rsidRDefault="005E6B0C" w:rsidP="005E6B0C">
      <w:pPr>
        <w:jc w:val="center"/>
        <w:rPr>
          <w:lang w:val="de-DE"/>
        </w:rPr>
      </w:pPr>
      <w:r w:rsidRPr="005E6B0C">
        <w:rPr>
          <w:lang w:val="de-DE"/>
        </w:rPr>
        <w:t>P.-Y. DERMAGNE</w:t>
      </w:r>
    </w:p>
    <w:p w14:paraId="2963D38A" w14:textId="77777777" w:rsidR="005E6B0C" w:rsidRPr="005E6B0C" w:rsidRDefault="005E6B0C" w:rsidP="005E6B0C">
      <w:pPr>
        <w:jc w:val="center"/>
        <w:rPr>
          <w:lang w:val="de-DE"/>
        </w:rPr>
      </w:pPr>
    </w:p>
    <w:p w14:paraId="75B72B13" w14:textId="77777777" w:rsidR="005E6B0C" w:rsidRPr="005E6B0C" w:rsidRDefault="005E6B0C" w:rsidP="005E6B0C">
      <w:pPr>
        <w:jc w:val="center"/>
        <w:rPr>
          <w:lang w:val="de-DE"/>
        </w:rPr>
      </w:pPr>
      <w:r w:rsidRPr="005E6B0C">
        <w:rPr>
          <w:lang w:val="de-DE"/>
        </w:rPr>
        <w:t>Die Ministerin der Energie</w:t>
      </w:r>
    </w:p>
    <w:p w14:paraId="0EFC5EDB" w14:textId="77777777" w:rsidR="005E6B0C" w:rsidRPr="005E6B0C" w:rsidRDefault="005E6B0C" w:rsidP="005E6B0C">
      <w:pPr>
        <w:jc w:val="center"/>
        <w:rPr>
          <w:lang w:val="de-DE"/>
        </w:rPr>
      </w:pPr>
      <w:r w:rsidRPr="005E6B0C">
        <w:rPr>
          <w:lang w:val="de-DE"/>
        </w:rPr>
        <w:t>T. VAN DER STRAETEN</w:t>
      </w:r>
    </w:p>
    <w:p w14:paraId="02CFC138" w14:textId="77777777" w:rsidR="005E6B0C" w:rsidRPr="005E6B0C" w:rsidRDefault="005E6B0C" w:rsidP="005E6B0C">
      <w:pPr>
        <w:jc w:val="center"/>
        <w:rPr>
          <w:lang w:val="de-DE"/>
        </w:rPr>
      </w:pPr>
    </w:p>
    <w:p w14:paraId="773423A8" w14:textId="77777777" w:rsidR="005E6B0C" w:rsidRPr="005E6B0C" w:rsidRDefault="005E6B0C" w:rsidP="005E6B0C">
      <w:pPr>
        <w:jc w:val="center"/>
        <w:rPr>
          <w:lang w:val="de-DE"/>
        </w:rPr>
      </w:pPr>
      <w:r w:rsidRPr="005E6B0C">
        <w:rPr>
          <w:lang w:val="de-DE"/>
        </w:rPr>
        <w:t>Mit dem Staatssiegel versehen:</w:t>
      </w:r>
    </w:p>
    <w:p w14:paraId="2648EB95" w14:textId="77777777" w:rsidR="005E6B0C" w:rsidRPr="005E6B0C" w:rsidRDefault="005E6B0C" w:rsidP="005E6B0C">
      <w:pPr>
        <w:jc w:val="center"/>
        <w:rPr>
          <w:lang w:val="de-DE"/>
        </w:rPr>
      </w:pPr>
    </w:p>
    <w:p w14:paraId="56826DCC" w14:textId="77777777" w:rsidR="005E6B0C" w:rsidRPr="00687534" w:rsidRDefault="005E6B0C" w:rsidP="005E6B0C">
      <w:pPr>
        <w:jc w:val="center"/>
      </w:pPr>
      <w:r>
        <w:t>Der Minister der Justiz</w:t>
      </w:r>
    </w:p>
    <w:p w14:paraId="64BB0D90" w14:textId="77777777" w:rsidR="005E6B0C" w:rsidRPr="00130BDF" w:rsidRDefault="005E6B0C" w:rsidP="005E6B0C">
      <w:pPr>
        <w:jc w:val="center"/>
      </w:pPr>
      <w:r>
        <w:t>P. VAN TIGCHELT</w:t>
      </w:r>
    </w:p>
    <w:p w14:paraId="24AB1DBE" w14:textId="77777777" w:rsidR="00233F36" w:rsidRPr="00C80000" w:rsidRDefault="00233F36" w:rsidP="005E6B0C">
      <w:pPr>
        <w:jc w:val="center"/>
        <w:rPr>
          <w:lang w:val="de-DE"/>
        </w:rPr>
      </w:pPr>
    </w:p>
    <w:sectPr w:rsidR="00233F36" w:rsidRPr="00C80000" w:rsidSect="005E6B0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85349247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5E6B0C"/>
    <w:rsid w:val="006F4381"/>
    <w:rsid w:val="0078087A"/>
    <w:rsid w:val="00786C4F"/>
    <w:rsid w:val="007A515C"/>
    <w:rsid w:val="007D5F55"/>
    <w:rsid w:val="00800E1A"/>
    <w:rsid w:val="008C2124"/>
    <w:rsid w:val="009F114C"/>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F535B"/>
  <w15:docId w15:val="{86608EE3-2E69-4F7B-B0DA-EE0EBC92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1002</Words>
  <Characters>5712</Characters>
  <Application>Microsoft Office Word</Application>
  <DocSecurity>0</DocSecurity>
  <Lines>47</Lines>
  <Paragraphs>13</Paragraphs>
  <ScaleCrop>false</ScaleCrop>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2026-02-27T09:56:00Z</dcterms:created>
  <dcterms:modified xsi:type="dcterms:W3CDTF">2026-02-27T09:57:00Z</dcterms:modified>
</cp:coreProperties>
</file>