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0100" w14:textId="77777777" w:rsidR="000F5B79" w:rsidRPr="000F5B79" w:rsidRDefault="000F5B79" w:rsidP="000F5B79">
      <w:pPr>
        <w:jc w:val="both"/>
        <w:rPr>
          <w:b/>
          <w:bCs/>
          <w:lang w:val="de-DE"/>
        </w:rPr>
      </w:pPr>
      <w:r w:rsidRPr="000F5B79">
        <w:rPr>
          <w:b/>
          <w:lang w:val="de-DE"/>
        </w:rPr>
        <w:t>7. SEPTEMBER 2023 - Gesetz zur Abänderung des Gesetzes vom 3. Dezember 2017 zur Schaffung der Datenschutzbehörde in Bezug auf die Möglichkeit für Interesse habende Dritte, dem Verfahren vor der Streitsachenkammer beizutreten und Berufung gegen eine Entscheidung der Streitsachenkammer einzulegen</w:t>
      </w:r>
    </w:p>
    <w:p w14:paraId="713AB248" w14:textId="77777777" w:rsidR="00233F36" w:rsidRPr="00C80000" w:rsidRDefault="00233F36" w:rsidP="00127CA8">
      <w:pPr>
        <w:jc w:val="both"/>
        <w:rPr>
          <w:lang w:val="de-DE"/>
        </w:rPr>
      </w:pPr>
    </w:p>
    <w:p w14:paraId="73D667B2" w14:textId="77777777" w:rsidR="00233F36" w:rsidRPr="00C80000" w:rsidRDefault="00233F36">
      <w:pPr>
        <w:rPr>
          <w:lang w:val="de-DE"/>
        </w:rPr>
      </w:pPr>
    </w:p>
    <w:p w14:paraId="03550C08" w14:textId="482C411C"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F5B79">
        <w:rPr>
          <w:lang w:val="de-DE"/>
        </w:rPr>
        <w:t>21. Februar 2025</w:t>
      </w:r>
      <w:r w:rsidRPr="00C80000">
        <w:rPr>
          <w:lang w:val="de-DE"/>
        </w:rPr>
        <w:t>)</w:t>
      </w:r>
    </w:p>
    <w:p w14:paraId="70BB45D3" w14:textId="77777777" w:rsidR="00233F36" w:rsidRPr="00127CA8" w:rsidRDefault="00233F36" w:rsidP="000F5F44">
      <w:pPr>
        <w:jc w:val="center"/>
        <w:rPr>
          <w:lang w:val="de-DE"/>
        </w:rPr>
      </w:pPr>
    </w:p>
    <w:p w14:paraId="5B72B553" w14:textId="77777777" w:rsidR="00233F36" w:rsidRPr="00C80000" w:rsidRDefault="00233F36" w:rsidP="00CA081B">
      <w:pPr>
        <w:jc w:val="center"/>
        <w:rPr>
          <w:lang w:val="de-DE"/>
        </w:rPr>
      </w:pPr>
    </w:p>
    <w:p w14:paraId="5AA323D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FA3D902" w14:textId="77777777" w:rsidR="00E1687C" w:rsidRDefault="00E1687C" w:rsidP="00CA081B">
      <w:pPr>
        <w:jc w:val="both"/>
        <w:rPr>
          <w:lang w:val="de-DE"/>
        </w:rPr>
      </w:pPr>
    </w:p>
    <w:p w14:paraId="0BC90802" w14:textId="77777777" w:rsidR="00E1687C" w:rsidRPr="00C80000" w:rsidRDefault="00E1687C" w:rsidP="00CA081B">
      <w:pPr>
        <w:jc w:val="both"/>
        <w:rPr>
          <w:lang w:val="de-DE"/>
        </w:rPr>
      </w:pPr>
    </w:p>
    <w:p w14:paraId="3A44E5E1"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31D05A6" w14:textId="77777777" w:rsidR="000F5B79" w:rsidRPr="000F5B79" w:rsidRDefault="000F5B79" w:rsidP="00C22544">
      <w:pPr>
        <w:jc w:val="center"/>
        <w:rPr>
          <w:b/>
          <w:bCs/>
          <w:lang w:val="de-DE"/>
        </w:rPr>
      </w:pPr>
      <w:r w:rsidRPr="000F5B79">
        <w:rPr>
          <w:b/>
          <w:bCs/>
          <w:lang w:val="de-DE"/>
        </w:rPr>
        <w:lastRenderedPageBreak/>
        <w:t>FÖDERALER ÖFFENTLICHER DIENST JUSTIZ</w:t>
      </w:r>
    </w:p>
    <w:p w14:paraId="7B6E775C" w14:textId="77777777" w:rsidR="000F5B79" w:rsidRPr="000F5B79" w:rsidRDefault="000F5B79" w:rsidP="00D35E9F">
      <w:pPr>
        <w:jc w:val="both"/>
        <w:rPr>
          <w:sz w:val="20"/>
          <w:szCs w:val="20"/>
          <w:lang w:val="de-DE"/>
        </w:rPr>
      </w:pPr>
    </w:p>
    <w:p w14:paraId="57E5FE41" w14:textId="77777777" w:rsidR="000F5B79" w:rsidRPr="000F5B79" w:rsidRDefault="000F5B79" w:rsidP="00D35E9F">
      <w:pPr>
        <w:jc w:val="both"/>
        <w:rPr>
          <w:lang w:val="de-DE"/>
        </w:rPr>
      </w:pPr>
    </w:p>
    <w:p w14:paraId="2D57EAF1" w14:textId="77777777" w:rsidR="000F5B79" w:rsidRPr="000F5B79" w:rsidRDefault="000F5B79" w:rsidP="00D35E9F">
      <w:pPr>
        <w:jc w:val="both"/>
        <w:rPr>
          <w:b/>
          <w:bCs/>
          <w:lang w:val="de-DE"/>
        </w:rPr>
      </w:pPr>
      <w:r w:rsidRPr="000F5B79">
        <w:rPr>
          <w:b/>
          <w:lang w:val="de-DE"/>
        </w:rPr>
        <w:t>7. SEPTEMBER 2023 - Gesetz zur Abänderung des Gesetzes vom 3. Dezember 2017 zur Schaffung der Datenschutzbehörde in Bezug auf die Möglichkeit für Interesse habende Dritte, dem Verfahren vor der Streitsachenkammer beizutreten und Berufung gegen eine Entscheidung der Streitsachenkammer einzulegen</w:t>
      </w:r>
    </w:p>
    <w:p w14:paraId="20DCE589" w14:textId="77777777" w:rsidR="000F5B79" w:rsidRPr="000F5B79" w:rsidRDefault="000F5B79" w:rsidP="00D35E9F">
      <w:pPr>
        <w:jc w:val="both"/>
        <w:rPr>
          <w:b/>
          <w:bCs/>
          <w:lang w:val="de-DE"/>
        </w:rPr>
      </w:pPr>
    </w:p>
    <w:p w14:paraId="555E8545" w14:textId="77777777" w:rsidR="000F5B79" w:rsidRPr="000F5B79" w:rsidRDefault="000F5B79" w:rsidP="00D35E9F">
      <w:pPr>
        <w:jc w:val="both"/>
        <w:rPr>
          <w:lang w:val="de-DE"/>
        </w:rPr>
      </w:pPr>
    </w:p>
    <w:p w14:paraId="262B935E" w14:textId="77777777" w:rsidR="000F5B79" w:rsidRPr="000F5B79" w:rsidRDefault="000F5B79" w:rsidP="00D35E9F">
      <w:pPr>
        <w:ind w:left="1416" w:firstLine="708"/>
        <w:jc w:val="both"/>
        <w:rPr>
          <w:lang w:val="de-DE"/>
        </w:rPr>
      </w:pPr>
      <w:r w:rsidRPr="000F5B79">
        <w:rPr>
          <w:lang w:val="de-DE"/>
        </w:rPr>
        <w:t>PHILIPPE, König der Belgier,</w:t>
      </w:r>
    </w:p>
    <w:p w14:paraId="70C134D1" w14:textId="77777777" w:rsidR="000F5B79" w:rsidRPr="000F5B79" w:rsidRDefault="000F5B79" w:rsidP="00D35E9F">
      <w:pPr>
        <w:jc w:val="both"/>
        <w:rPr>
          <w:lang w:val="de-DE"/>
        </w:rPr>
      </w:pPr>
    </w:p>
    <w:p w14:paraId="3F14348E" w14:textId="77777777" w:rsidR="000F5B79" w:rsidRPr="000F5B79" w:rsidRDefault="000F5B79" w:rsidP="00D35E9F">
      <w:pPr>
        <w:ind w:left="708" w:firstLine="708"/>
        <w:jc w:val="both"/>
        <w:rPr>
          <w:lang w:val="de-DE"/>
        </w:rPr>
      </w:pPr>
      <w:r w:rsidRPr="000F5B79">
        <w:rPr>
          <w:lang w:val="de-DE"/>
        </w:rPr>
        <w:t>Allen Gegenwärtigen und Zukünftigen, Unser Gruß!</w:t>
      </w:r>
    </w:p>
    <w:p w14:paraId="05310488" w14:textId="77777777" w:rsidR="000F5B79" w:rsidRPr="000F5B79" w:rsidRDefault="000F5B79" w:rsidP="00D35E9F">
      <w:pPr>
        <w:jc w:val="both"/>
        <w:rPr>
          <w:lang w:val="de-DE"/>
        </w:rPr>
      </w:pPr>
    </w:p>
    <w:p w14:paraId="448779D2" w14:textId="77777777" w:rsidR="000F5B79" w:rsidRPr="000F5B79" w:rsidRDefault="000F5B79" w:rsidP="00D35E9F">
      <w:pPr>
        <w:jc w:val="both"/>
        <w:rPr>
          <w:lang w:val="de-DE"/>
        </w:rPr>
      </w:pPr>
    </w:p>
    <w:p w14:paraId="1C5951C5" w14:textId="77777777" w:rsidR="000F5B79" w:rsidRPr="000F5B79" w:rsidRDefault="000F5B79" w:rsidP="00D35E9F">
      <w:pPr>
        <w:ind w:firstLine="708"/>
        <w:jc w:val="both"/>
        <w:rPr>
          <w:lang w:val="de-DE"/>
        </w:rPr>
      </w:pPr>
      <w:r w:rsidRPr="000F5B79">
        <w:rPr>
          <w:lang w:val="de-DE"/>
        </w:rPr>
        <w:t>Die Abgeordnetenkammer hat das Folgende angenommen und Wir sanktionieren es:</w:t>
      </w:r>
    </w:p>
    <w:p w14:paraId="29A2BC4C" w14:textId="77777777" w:rsidR="000F5B79" w:rsidRPr="000F5B79" w:rsidRDefault="000F5B79" w:rsidP="00D35E9F">
      <w:pPr>
        <w:jc w:val="both"/>
        <w:rPr>
          <w:lang w:val="de-DE"/>
        </w:rPr>
      </w:pPr>
    </w:p>
    <w:p w14:paraId="631E7F42" w14:textId="77777777" w:rsidR="000F5B79" w:rsidRPr="000F5B79" w:rsidRDefault="000F5B79" w:rsidP="00D35E9F">
      <w:pPr>
        <w:jc w:val="both"/>
        <w:rPr>
          <w:lang w:val="de-DE"/>
        </w:rPr>
      </w:pPr>
    </w:p>
    <w:p w14:paraId="2404E40A" w14:textId="77777777" w:rsidR="000F5B79" w:rsidRPr="000F5B79" w:rsidRDefault="000F5B79" w:rsidP="00D35E9F">
      <w:pPr>
        <w:ind w:firstLine="708"/>
        <w:jc w:val="both"/>
        <w:rPr>
          <w:lang w:val="de-DE"/>
        </w:rPr>
      </w:pPr>
      <w:r w:rsidRPr="000F5B79">
        <w:rPr>
          <w:b/>
          <w:bCs/>
          <w:lang w:val="de-DE"/>
        </w:rPr>
        <w:t>Artikel 1</w:t>
      </w:r>
      <w:r w:rsidRPr="000F5B79">
        <w:rPr>
          <w:lang w:val="de-DE"/>
        </w:rPr>
        <w:t xml:space="preserve"> - Vorliegendes Gesetz regelt eine in Artikel 74 der Verfassung erwähnte Angelegenheit.</w:t>
      </w:r>
    </w:p>
    <w:p w14:paraId="6AAD1E09" w14:textId="77777777" w:rsidR="000F5B79" w:rsidRPr="000F5B79" w:rsidRDefault="000F5B79" w:rsidP="00D35E9F">
      <w:pPr>
        <w:jc w:val="both"/>
        <w:rPr>
          <w:lang w:val="de-DE"/>
        </w:rPr>
      </w:pPr>
    </w:p>
    <w:p w14:paraId="0E662746" w14:textId="77777777" w:rsidR="000F5B79" w:rsidRPr="000F5B79" w:rsidRDefault="000F5B79" w:rsidP="00D35E9F">
      <w:pPr>
        <w:jc w:val="both"/>
        <w:rPr>
          <w:lang w:val="de-DE"/>
        </w:rPr>
      </w:pPr>
    </w:p>
    <w:p w14:paraId="7FFD6066" w14:textId="77777777" w:rsidR="000F5B79" w:rsidRPr="000F5B79" w:rsidRDefault="000F5B79" w:rsidP="00D35E9F">
      <w:pPr>
        <w:ind w:firstLine="708"/>
        <w:jc w:val="both"/>
        <w:rPr>
          <w:lang w:val="de-DE"/>
        </w:rPr>
      </w:pPr>
      <w:r w:rsidRPr="000F5B79">
        <w:rPr>
          <w:b/>
          <w:bCs/>
          <w:lang w:val="de-DE"/>
        </w:rPr>
        <w:t>Art. 2</w:t>
      </w:r>
      <w:r w:rsidRPr="000F5B79">
        <w:rPr>
          <w:lang w:val="de-DE"/>
        </w:rPr>
        <w:t> - Artikel 71 des Gesetzes vom 3. Dezember 2017 zur Schaffung der Datenschutzbehörde wird durch einen Absatz mit folgendem Wortlaut ergänzt:</w:t>
      </w:r>
    </w:p>
    <w:p w14:paraId="36681D32" w14:textId="77777777" w:rsidR="000F5B79" w:rsidRPr="000F5B79" w:rsidRDefault="000F5B79" w:rsidP="00D35E9F">
      <w:pPr>
        <w:jc w:val="both"/>
        <w:rPr>
          <w:lang w:val="de-DE"/>
        </w:rPr>
      </w:pPr>
    </w:p>
    <w:p w14:paraId="5334CF9E" w14:textId="77777777" w:rsidR="000F5B79" w:rsidRPr="000F5B79" w:rsidRDefault="000F5B79" w:rsidP="00D35E9F">
      <w:pPr>
        <w:ind w:firstLine="708"/>
        <w:jc w:val="both"/>
        <w:rPr>
          <w:lang w:val="de-DE"/>
        </w:rPr>
      </w:pPr>
      <w:r w:rsidRPr="000F5B79">
        <w:rPr>
          <w:lang w:val="de-DE"/>
        </w:rPr>
        <w:t>"Interesse habende Dritte im Sinne von Artikel 108 § 3 Absatz 2, deren Interessen durch das in Absatz 1 erwähnte Widerspruchsverfahren beeinträchtigt werden könnten, können dem Verfahren beitreten."</w:t>
      </w:r>
    </w:p>
    <w:p w14:paraId="2C0DD30A" w14:textId="77777777" w:rsidR="000F5B79" w:rsidRPr="000F5B79" w:rsidRDefault="000F5B79" w:rsidP="00D35E9F">
      <w:pPr>
        <w:jc w:val="both"/>
        <w:rPr>
          <w:lang w:val="de-DE"/>
        </w:rPr>
      </w:pPr>
    </w:p>
    <w:p w14:paraId="2965FD07" w14:textId="77777777" w:rsidR="000F5B79" w:rsidRPr="000F5B79" w:rsidRDefault="000F5B79" w:rsidP="00D35E9F">
      <w:pPr>
        <w:jc w:val="both"/>
        <w:rPr>
          <w:lang w:val="de-DE"/>
        </w:rPr>
      </w:pPr>
    </w:p>
    <w:p w14:paraId="48A8B994" w14:textId="77777777" w:rsidR="000F5B79" w:rsidRPr="000F5B79" w:rsidRDefault="000F5B79" w:rsidP="00D35E9F">
      <w:pPr>
        <w:ind w:firstLine="708"/>
        <w:jc w:val="both"/>
        <w:rPr>
          <w:lang w:val="de-DE"/>
        </w:rPr>
      </w:pPr>
      <w:r w:rsidRPr="000F5B79">
        <w:rPr>
          <w:b/>
          <w:bCs/>
          <w:lang w:val="de-DE"/>
        </w:rPr>
        <w:t>Art. 3</w:t>
      </w:r>
      <w:r w:rsidRPr="000F5B79">
        <w:rPr>
          <w:lang w:val="de-DE"/>
        </w:rPr>
        <w:t> - Artikel 90 desselben Gesetzes wird durch einen Absatz mit folgendem Wortlaut ergänzt:</w:t>
      </w:r>
    </w:p>
    <w:p w14:paraId="0BE439E9" w14:textId="77777777" w:rsidR="000F5B79" w:rsidRPr="000F5B79" w:rsidRDefault="000F5B79" w:rsidP="00D35E9F">
      <w:pPr>
        <w:jc w:val="both"/>
        <w:rPr>
          <w:lang w:val="de-DE"/>
        </w:rPr>
      </w:pPr>
    </w:p>
    <w:p w14:paraId="4D8E5CA3" w14:textId="77777777" w:rsidR="000F5B79" w:rsidRPr="000F5B79" w:rsidRDefault="000F5B79" w:rsidP="00D35E9F">
      <w:pPr>
        <w:ind w:firstLine="708"/>
        <w:jc w:val="both"/>
        <w:rPr>
          <w:lang w:val="de-DE"/>
        </w:rPr>
      </w:pPr>
      <w:r w:rsidRPr="000F5B79">
        <w:rPr>
          <w:lang w:val="de-DE"/>
        </w:rPr>
        <w:t>"Interesse habende Dritte im Sinne von Artikel 108 § 3 Absatz 2, deren Interessen durch das in Absatz 1 erwähnte Widerspruchsverfahren beeinträchtigt werden könnten, können dem Verfahren beitreten."</w:t>
      </w:r>
    </w:p>
    <w:p w14:paraId="6984AD82" w14:textId="77777777" w:rsidR="000F5B79" w:rsidRPr="000F5B79" w:rsidRDefault="000F5B79" w:rsidP="00D35E9F">
      <w:pPr>
        <w:jc w:val="both"/>
        <w:rPr>
          <w:lang w:val="de-DE"/>
        </w:rPr>
      </w:pPr>
    </w:p>
    <w:p w14:paraId="22013B54" w14:textId="77777777" w:rsidR="000F5B79" w:rsidRPr="000F5B79" w:rsidRDefault="000F5B79" w:rsidP="00D35E9F">
      <w:pPr>
        <w:jc w:val="both"/>
        <w:rPr>
          <w:lang w:val="de-DE"/>
        </w:rPr>
      </w:pPr>
    </w:p>
    <w:p w14:paraId="244DDCF5" w14:textId="77777777" w:rsidR="000F5B79" w:rsidRPr="000F5B79" w:rsidRDefault="000F5B79" w:rsidP="00D35E9F">
      <w:pPr>
        <w:ind w:firstLine="708"/>
        <w:jc w:val="both"/>
        <w:rPr>
          <w:lang w:val="de-DE"/>
        </w:rPr>
      </w:pPr>
      <w:r w:rsidRPr="000F5B79">
        <w:rPr>
          <w:b/>
          <w:bCs/>
          <w:lang w:val="de-DE"/>
        </w:rPr>
        <w:t>Art. 4</w:t>
      </w:r>
      <w:r w:rsidRPr="000F5B79">
        <w:rPr>
          <w:lang w:val="de-DE"/>
        </w:rPr>
        <w:t> - Artikel 98 desselben Gesetzes wird durch einen Absatz mit folgendem Wortlaut ergänzt:</w:t>
      </w:r>
    </w:p>
    <w:p w14:paraId="5A227BDE" w14:textId="77777777" w:rsidR="000F5B79" w:rsidRPr="000F5B79" w:rsidRDefault="000F5B79" w:rsidP="00D35E9F">
      <w:pPr>
        <w:jc w:val="both"/>
        <w:rPr>
          <w:lang w:val="de-DE"/>
        </w:rPr>
      </w:pPr>
    </w:p>
    <w:p w14:paraId="77F6DDD2" w14:textId="77777777" w:rsidR="000F5B79" w:rsidRPr="000F5B79" w:rsidRDefault="000F5B79" w:rsidP="00D35E9F">
      <w:pPr>
        <w:ind w:firstLine="708"/>
        <w:jc w:val="both"/>
        <w:rPr>
          <w:lang w:val="de-DE"/>
        </w:rPr>
      </w:pPr>
      <w:r w:rsidRPr="000F5B79">
        <w:rPr>
          <w:lang w:val="de-DE"/>
        </w:rPr>
        <w:t>"Interesse habende Dritte im Sinne von Artikel 108 § 3 Absatz 2, deren Interessen durch das Verfahren zur Sache beeinträchtigt werden könnten, können dem Verfahren beitreten."</w:t>
      </w:r>
    </w:p>
    <w:p w14:paraId="54A8A9E3" w14:textId="77777777" w:rsidR="000F5B79" w:rsidRPr="000F5B79" w:rsidRDefault="000F5B79" w:rsidP="00D35E9F">
      <w:pPr>
        <w:jc w:val="both"/>
        <w:rPr>
          <w:lang w:val="de-DE"/>
        </w:rPr>
      </w:pPr>
    </w:p>
    <w:p w14:paraId="658A592E" w14:textId="77777777" w:rsidR="000F5B79" w:rsidRPr="000F5B79" w:rsidRDefault="000F5B79" w:rsidP="00D35E9F">
      <w:pPr>
        <w:jc w:val="both"/>
        <w:rPr>
          <w:lang w:val="de-DE"/>
        </w:rPr>
      </w:pPr>
    </w:p>
    <w:p w14:paraId="078C3340" w14:textId="77777777" w:rsidR="000F5B79" w:rsidRPr="000F5B79" w:rsidRDefault="000F5B79" w:rsidP="00D35E9F">
      <w:pPr>
        <w:ind w:firstLine="708"/>
        <w:jc w:val="both"/>
        <w:rPr>
          <w:lang w:val="de-DE"/>
        </w:rPr>
      </w:pPr>
      <w:r w:rsidRPr="000F5B79">
        <w:rPr>
          <w:b/>
          <w:bCs/>
          <w:lang w:val="de-DE"/>
        </w:rPr>
        <w:t>Art. 5</w:t>
      </w:r>
      <w:r w:rsidRPr="000F5B79">
        <w:rPr>
          <w:lang w:val="de-DE"/>
        </w:rPr>
        <w:t> - Artikel 108 desselben Gesetzes, abgeändert durch das Gesetz vom 30. Juli 2018, wird durch einen Paragraphen 3 mit folgendem Wortlaut ergänzt:</w:t>
      </w:r>
    </w:p>
    <w:p w14:paraId="2896C331" w14:textId="77777777" w:rsidR="000F5B79" w:rsidRPr="000F5B79" w:rsidRDefault="000F5B79" w:rsidP="00D35E9F">
      <w:pPr>
        <w:jc w:val="both"/>
        <w:rPr>
          <w:lang w:val="de-DE"/>
        </w:rPr>
      </w:pPr>
    </w:p>
    <w:p w14:paraId="3ACAF755" w14:textId="77777777" w:rsidR="000F5B79" w:rsidRPr="000F5B79" w:rsidRDefault="000F5B79" w:rsidP="00D35E9F">
      <w:pPr>
        <w:ind w:firstLine="708"/>
        <w:jc w:val="both"/>
        <w:rPr>
          <w:lang w:val="de-DE"/>
        </w:rPr>
      </w:pPr>
      <w:r w:rsidRPr="000F5B79">
        <w:rPr>
          <w:lang w:val="de-DE"/>
        </w:rPr>
        <w:t>"§ 3 - Interesse habende Dritte können binnen dreißig Tagen nach Veröffentlichung einer Entscheidung der Streitsachenkammer auf der Website der Datenschutzbehörde gegen diese Entscheidung Berufung beim Märktegerichtshof einlegen.</w:t>
      </w:r>
    </w:p>
    <w:p w14:paraId="177F4B21" w14:textId="77777777" w:rsidR="000F5B79" w:rsidRPr="000F5B79" w:rsidRDefault="000F5B79" w:rsidP="00D35E9F">
      <w:pPr>
        <w:jc w:val="both"/>
        <w:rPr>
          <w:lang w:val="de-DE"/>
        </w:rPr>
      </w:pPr>
    </w:p>
    <w:p w14:paraId="0971DCE6" w14:textId="77777777" w:rsidR="000F5B79" w:rsidRPr="000F5B79" w:rsidRDefault="000F5B79" w:rsidP="00D35E9F">
      <w:pPr>
        <w:ind w:firstLine="708"/>
        <w:jc w:val="both"/>
        <w:rPr>
          <w:lang w:val="de-DE"/>
        </w:rPr>
      </w:pPr>
      <w:r w:rsidRPr="000F5B79">
        <w:rPr>
          <w:lang w:val="de-DE"/>
        </w:rPr>
        <w:t>Unter "Interesse habender Dritter" versteht man eine Person, die nicht Partei des Verfahrens vor der Streitsachenkammer war, die aber aufgrund einer Entscheidung der Streitsachenkammer einen persönlichen, unmittelbaren, sicheren, gegenwärtigen und rechtmäßigen Schaden erleidet und insofern ein Interesse an der Einlegung einer Berufung gegen diese Entscheidung nachweist."</w:t>
      </w:r>
    </w:p>
    <w:p w14:paraId="703427F6" w14:textId="77777777" w:rsidR="000F5B79" w:rsidRPr="000F5B79" w:rsidRDefault="000F5B79" w:rsidP="00D35E9F">
      <w:pPr>
        <w:jc w:val="both"/>
        <w:rPr>
          <w:lang w:val="de-DE"/>
        </w:rPr>
      </w:pPr>
    </w:p>
    <w:p w14:paraId="1BEE025A" w14:textId="77777777" w:rsidR="000F5B79" w:rsidRPr="000F5B79" w:rsidRDefault="000F5B79" w:rsidP="00D35E9F">
      <w:pPr>
        <w:jc w:val="both"/>
        <w:rPr>
          <w:lang w:val="de-DE"/>
        </w:rPr>
      </w:pPr>
    </w:p>
    <w:p w14:paraId="14DD0573" w14:textId="77777777" w:rsidR="000F5B79" w:rsidRPr="000F5B79" w:rsidRDefault="000F5B79" w:rsidP="00D35E9F">
      <w:pPr>
        <w:ind w:firstLine="708"/>
        <w:jc w:val="both"/>
        <w:rPr>
          <w:lang w:val="de-DE"/>
        </w:rPr>
      </w:pPr>
      <w:r w:rsidRPr="000F5B79">
        <w:rPr>
          <w:lang w:val="de-DE"/>
        </w:rPr>
        <w:t xml:space="preserve">Wir fertigen das vorliegende Gesetz aus und ordnen an, dass es mit dem Staatssiegel versehen und durch das </w:t>
      </w:r>
      <w:r w:rsidRPr="000F5B79">
        <w:rPr>
          <w:i/>
          <w:iCs/>
          <w:lang w:val="de-DE"/>
        </w:rPr>
        <w:t>Belgische Staatsblatt</w:t>
      </w:r>
      <w:r w:rsidRPr="000F5B79">
        <w:rPr>
          <w:lang w:val="de-DE"/>
        </w:rPr>
        <w:t xml:space="preserve"> veröffentlicht wird.</w:t>
      </w:r>
    </w:p>
    <w:p w14:paraId="7E26BC94" w14:textId="77777777" w:rsidR="000F5B79" w:rsidRPr="000F5B79" w:rsidRDefault="000F5B79" w:rsidP="00D35E9F">
      <w:pPr>
        <w:jc w:val="both"/>
        <w:rPr>
          <w:lang w:val="de-DE"/>
        </w:rPr>
      </w:pPr>
    </w:p>
    <w:p w14:paraId="2F1D75A0" w14:textId="77777777" w:rsidR="000F5B79" w:rsidRPr="000F5B79" w:rsidRDefault="000F5B79" w:rsidP="00D35E9F">
      <w:pPr>
        <w:jc w:val="both"/>
        <w:rPr>
          <w:lang w:val="de-DE"/>
        </w:rPr>
      </w:pPr>
    </w:p>
    <w:p w14:paraId="18363858" w14:textId="77777777" w:rsidR="000F5B79" w:rsidRPr="000F5B79" w:rsidRDefault="000F5B79" w:rsidP="00D35E9F">
      <w:pPr>
        <w:ind w:firstLine="708"/>
        <w:jc w:val="both"/>
        <w:rPr>
          <w:lang w:val="de-DE"/>
        </w:rPr>
      </w:pPr>
      <w:r w:rsidRPr="000F5B79">
        <w:rPr>
          <w:lang w:val="de-DE"/>
        </w:rPr>
        <w:t>Gegeben zu Brüssel, den 7. September 2023</w:t>
      </w:r>
    </w:p>
    <w:p w14:paraId="731C4ACD" w14:textId="77777777" w:rsidR="000F5B79" w:rsidRPr="000F5B79" w:rsidRDefault="000F5B79" w:rsidP="00D35E9F">
      <w:pPr>
        <w:jc w:val="both"/>
        <w:rPr>
          <w:lang w:val="de-DE"/>
        </w:rPr>
      </w:pPr>
    </w:p>
    <w:p w14:paraId="1F6E9B94" w14:textId="77777777" w:rsidR="000F5B79" w:rsidRPr="000F5B79" w:rsidRDefault="000F5B79" w:rsidP="00D35E9F">
      <w:pPr>
        <w:jc w:val="both"/>
        <w:rPr>
          <w:lang w:val="de-DE"/>
        </w:rPr>
      </w:pPr>
    </w:p>
    <w:p w14:paraId="71532F0A" w14:textId="77777777" w:rsidR="000F5B79" w:rsidRPr="000F5B79" w:rsidRDefault="000F5B79" w:rsidP="00D35E9F">
      <w:pPr>
        <w:jc w:val="center"/>
        <w:rPr>
          <w:lang w:val="de-DE"/>
        </w:rPr>
      </w:pPr>
      <w:r w:rsidRPr="000F5B79">
        <w:rPr>
          <w:lang w:val="de-DE"/>
        </w:rPr>
        <w:t>PHILIPPE</w:t>
      </w:r>
    </w:p>
    <w:p w14:paraId="1F408E44" w14:textId="77777777" w:rsidR="000F5B79" w:rsidRPr="000F5B79" w:rsidRDefault="000F5B79" w:rsidP="00D35E9F">
      <w:pPr>
        <w:jc w:val="center"/>
        <w:rPr>
          <w:lang w:val="de-DE"/>
        </w:rPr>
      </w:pPr>
    </w:p>
    <w:p w14:paraId="0A9E9575" w14:textId="77777777" w:rsidR="000F5B79" w:rsidRPr="000F5B79" w:rsidRDefault="000F5B79" w:rsidP="00D35E9F">
      <w:pPr>
        <w:jc w:val="center"/>
        <w:rPr>
          <w:lang w:val="de-DE"/>
        </w:rPr>
      </w:pPr>
      <w:r w:rsidRPr="000F5B79">
        <w:rPr>
          <w:lang w:val="de-DE"/>
        </w:rPr>
        <w:t>Von Königs wegen:</w:t>
      </w:r>
    </w:p>
    <w:p w14:paraId="00D85950" w14:textId="77777777" w:rsidR="000F5B79" w:rsidRPr="000F5B79" w:rsidRDefault="000F5B79" w:rsidP="00D35E9F">
      <w:pPr>
        <w:jc w:val="center"/>
        <w:rPr>
          <w:lang w:val="de-DE"/>
        </w:rPr>
      </w:pPr>
    </w:p>
    <w:p w14:paraId="06E70132" w14:textId="77777777" w:rsidR="000F5B79" w:rsidRPr="000F5B79" w:rsidRDefault="000F5B79" w:rsidP="00D35E9F">
      <w:pPr>
        <w:jc w:val="center"/>
        <w:rPr>
          <w:lang w:val="de-DE"/>
        </w:rPr>
      </w:pPr>
      <w:r w:rsidRPr="000F5B79">
        <w:rPr>
          <w:lang w:val="de-DE"/>
        </w:rPr>
        <w:t>Der Premierminister</w:t>
      </w:r>
    </w:p>
    <w:p w14:paraId="6725984E" w14:textId="77777777" w:rsidR="000F5B79" w:rsidRPr="000F5B79" w:rsidRDefault="000F5B79" w:rsidP="00D35E9F">
      <w:pPr>
        <w:jc w:val="center"/>
        <w:rPr>
          <w:lang w:val="de-DE"/>
        </w:rPr>
      </w:pPr>
      <w:r w:rsidRPr="000F5B79">
        <w:rPr>
          <w:lang w:val="de-DE"/>
        </w:rPr>
        <w:t>A. DE CROO</w:t>
      </w:r>
    </w:p>
    <w:p w14:paraId="2850D612" w14:textId="77777777" w:rsidR="000F5B79" w:rsidRPr="000F5B79" w:rsidRDefault="000F5B79" w:rsidP="00D35E9F">
      <w:pPr>
        <w:jc w:val="center"/>
        <w:rPr>
          <w:lang w:val="de-DE"/>
        </w:rPr>
      </w:pPr>
    </w:p>
    <w:p w14:paraId="403137B9" w14:textId="77777777" w:rsidR="000F5B79" w:rsidRPr="000F5B79" w:rsidRDefault="000F5B79" w:rsidP="00D35E9F">
      <w:pPr>
        <w:jc w:val="center"/>
        <w:rPr>
          <w:lang w:val="de-DE"/>
        </w:rPr>
      </w:pPr>
      <w:r w:rsidRPr="000F5B79">
        <w:rPr>
          <w:lang w:val="de-DE"/>
        </w:rPr>
        <w:t>Der Minister der Justiz</w:t>
      </w:r>
    </w:p>
    <w:p w14:paraId="3B337D1D" w14:textId="77777777" w:rsidR="000F5B79" w:rsidRPr="000F5B79" w:rsidRDefault="000F5B79" w:rsidP="00D35E9F">
      <w:pPr>
        <w:jc w:val="center"/>
        <w:rPr>
          <w:lang w:val="de-DE"/>
        </w:rPr>
      </w:pPr>
      <w:r w:rsidRPr="000F5B79">
        <w:rPr>
          <w:lang w:val="de-DE"/>
        </w:rPr>
        <w:t>V. VAN QUICKENBORNE</w:t>
      </w:r>
    </w:p>
    <w:p w14:paraId="41539142" w14:textId="77777777" w:rsidR="000F5B79" w:rsidRPr="000F5B79" w:rsidRDefault="000F5B79" w:rsidP="00D35E9F">
      <w:pPr>
        <w:jc w:val="center"/>
        <w:rPr>
          <w:lang w:val="de-DE"/>
        </w:rPr>
      </w:pPr>
    </w:p>
    <w:p w14:paraId="3DF87502" w14:textId="77777777" w:rsidR="000F5B79" w:rsidRPr="000F5B79" w:rsidRDefault="000F5B79" w:rsidP="00D35E9F">
      <w:pPr>
        <w:jc w:val="center"/>
        <w:rPr>
          <w:lang w:val="de-DE"/>
        </w:rPr>
      </w:pPr>
      <w:r w:rsidRPr="000F5B79">
        <w:rPr>
          <w:lang w:val="de-DE"/>
        </w:rPr>
        <w:t>Der Staatssekretär, beauftragt mit dem Schutz des Privatlebens</w:t>
      </w:r>
    </w:p>
    <w:p w14:paraId="7FAD9401" w14:textId="77777777" w:rsidR="000F5B79" w:rsidRPr="000F5B79" w:rsidRDefault="000F5B79" w:rsidP="00D35E9F">
      <w:pPr>
        <w:jc w:val="center"/>
        <w:rPr>
          <w:lang w:val="de-DE"/>
        </w:rPr>
      </w:pPr>
      <w:r w:rsidRPr="000F5B79">
        <w:rPr>
          <w:lang w:val="de-DE"/>
        </w:rPr>
        <w:t>M. MICHEL</w:t>
      </w:r>
    </w:p>
    <w:p w14:paraId="4113F91A" w14:textId="77777777" w:rsidR="000F5B79" w:rsidRPr="000F5B79" w:rsidRDefault="000F5B79" w:rsidP="00D35E9F">
      <w:pPr>
        <w:jc w:val="center"/>
        <w:rPr>
          <w:lang w:val="de-DE"/>
        </w:rPr>
      </w:pPr>
    </w:p>
    <w:p w14:paraId="36483556" w14:textId="77777777" w:rsidR="000F5B79" w:rsidRPr="000F5B79" w:rsidRDefault="000F5B79" w:rsidP="00D35E9F">
      <w:pPr>
        <w:jc w:val="center"/>
        <w:rPr>
          <w:lang w:val="de-DE"/>
        </w:rPr>
      </w:pPr>
      <w:r w:rsidRPr="000F5B79">
        <w:rPr>
          <w:lang w:val="de-DE"/>
        </w:rPr>
        <w:t>Mit dem Staatssiegel versehen:</w:t>
      </w:r>
    </w:p>
    <w:p w14:paraId="0B32E462" w14:textId="77777777" w:rsidR="000F5B79" w:rsidRPr="000F5B79" w:rsidRDefault="000F5B79" w:rsidP="00D35E9F">
      <w:pPr>
        <w:jc w:val="center"/>
        <w:rPr>
          <w:lang w:val="de-DE"/>
        </w:rPr>
      </w:pPr>
    </w:p>
    <w:p w14:paraId="3A7049A9" w14:textId="77777777" w:rsidR="000F5B79" w:rsidRPr="000F5B79" w:rsidRDefault="000F5B79" w:rsidP="00D35E9F">
      <w:pPr>
        <w:jc w:val="center"/>
        <w:rPr>
          <w:lang w:val="de-DE"/>
        </w:rPr>
      </w:pPr>
      <w:r w:rsidRPr="000F5B79">
        <w:rPr>
          <w:lang w:val="de-DE"/>
        </w:rPr>
        <w:t>Der Minister der Justiz</w:t>
      </w:r>
    </w:p>
    <w:p w14:paraId="00C6ABDE" w14:textId="77777777" w:rsidR="000F5B79" w:rsidRPr="000F5B79" w:rsidRDefault="000F5B79" w:rsidP="00D35E9F">
      <w:pPr>
        <w:jc w:val="center"/>
        <w:rPr>
          <w:lang w:val="de-DE"/>
        </w:rPr>
      </w:pPr>
      <w:r w:rsidRPr="000F5B79">
        <w:rPr>
          <w:lang w:val="de-DE"/>
        </w:rPr>
        <w:t>V. VAN QUICKENBORNE</w:t>
      </w:r>
    </w:p>
    <w:p w14:paraId="0033C893" w14:textId="77777777" w:rsidR="00233F36" w:rsidRPr="00C80000" w:rsidRDefault="00233F36" w:rsidP="00E1687C">
      <w:pPr>
        <w:jc w:val="both"/>
        <w:rPr>
          <w:lang w:val="de-DE"/>
        </w:rPr>
      </w:pPr>
    </w:p>
    <w:sectPr w:rsidR="00233F36" w:rsidRPr="00C80000" w:rsidSect="000F5B7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6740032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B79"/>
    <w:rsid w:val="000F5F44"/>
    <w:rsid w:val="00127CA8"/>
    <w:rsid w:val="001D5744"/>
    <w:rsid w:val="00217221"/>
    <w:rsid w:val="00233F36"/>
    <w:rsid w:val="00266D2A"/>
    <w:rsid w:val="002A1F4E"/>
    <w:rsid w:val="003024C1"/>
    <w:rsid w:val="00330774"/>
    <w:rsid w:val="00366F92"/>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F0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8C71A"/>
  <w15:docId w15:val="{91CC5368-30EF-448E-8711-0423666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7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2756</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2025-04-10T09:58:00Z</cp:lastPrinted>
  <dcterms:created xsi:type="dcterms:W3CDTF">2025-04-10T09:57:00Z</dcterms:created>
  <dcterms:modified xsi:type="dcterms:W3CDTF">2025-04-10T09:58:00Z</dcterms:modified>
</cp:coreProperties>
</file>