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2276" w14:textId="77777777" w:rsidR="0021626A" w:rsidRPr="0021626A" w:rsidRDefault="0021626A" w:rsidP="0021626A">
      <w:pPr>
        <w:jc w:val="both"/>
        <w:rPr>
          <w:b/>
          <w:bCs/>
          <w:lang w:val="de-DE"/>
        </w:rPr>
      </w:pPr>
      <w:r w:rsidRPr="0021626A">
        <w:rPr>
          <w:b/>
          <w:lang w:val="de-DE"/>
        </w:rPr>
        <w:t>21. MÄRZ 2023 - Gesetz zur 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72C0836F" w14:textId="77777777" w:rsidR="00233F36" w:rsidRPr="0021626A" w:rsidRDefault="00233F36" w:rsidP="00127CA8">
      <w:pPr>
        <w:jc w:val="both"/>
        <w:rPr>
          <w:lang w:val="de-DE"/>
        </w:rPr>
      </w:pPr>
    </w:p>
    <w:p w14:paraId="5E7F2D03" w14:textId="77777777" w:rsidR="00233F36" w:rsidRPr="0021626A" w:rsidRDefault="00233F36">
      <w:pPr>
        <w:rPr>
          <w:lang w:val="de-DE"/>
        </w:rPr>
      </w:pPr>
    </w:p>
    <w:p w14:paraId="4FEEB750" w14:textId="321D1E6C" w:rsidR="00233F36" w:rsidRPr="0021626A" w:rsidRDefault="00233F36" w:rsidP="000F5F44">
      <w:pPr>
        <w:jc w:val="center"/>
        <w:rPr>
          <w:i/>
          <w:lang w:val="de-DE"/>
        </w:rPr>
      </w:pPr>
      <w:r w:rsidRPr="0021626A">
        <w:rPr>
          <w:lang w:val="de-DE"/>
        </w:rPr>
        <w:t>(</w:t>
      </w:r>
      <w:r w:rsidRPr="0021626A">
        <w:rPr>
          <w:i/>
          <w:lang w:val="de-DE"/>
        </w:rPr>
        <w:t xml:space="preserve">Belgisches Staatsblatt </w:t>
      </w:r>
      <w:r w:rsidRPr="0021626A">
        <w:rPr>
          <w:lang w:val="de-DE"/>
        </w:rPr>
        <w:t xml:space="preserve">vom </w:t>
      </w:r>
      <w:r w:rsidR="0021626A" w:rsidRPr="0021626A">
        <w:rPr>
          <w:lang w:val="de-DE"/>
        </w:rPr>
        <w:t>19. September 2025</w:t>
      </w:r>
      <w:r w:rsidRPr="0021626A">
        <w:rPr>
          <w:lang w:val="de-DE"/>
        </w:rPr>
        <w:t>)</w:t>
      </w:r>
    </w:p>
    <w:p w14:paraId="13FB4F22" w14:textId="77777777" w:rsidR="00233F36" w:rsidRPr="0021626A" w:rsidRDefault="00233F36" w:rsidP="000F5F44">
      <w:pPr>
        <w:jc w:val="center"/>
        <w:rPr>
          <w:lang w:val="de-DE"/>
        </w:rPr>
      </w:pPr>
    </w:p>
    <w:p w14:paraId="2B178160" w14:textId="77777777" w:rsidR="00233F36" w:rsidRPr="0021626A" w:rsidRDefault="00233F36" w:rsidP="00CA081B">
      <w:pPr>
        <w:jc w:val="center"/>
        <w:rPr>
          <w:lang w:val="de-DE"/>
        </w:rPr>
      </w:pPr>
    </w:p>
    <w:p w14:paraId="3FCB184A" w14:textId="77777777" w:rsidR="00233F36" w:rsidRPr="0021626A" w:rsidRDefault="00233F36" w:rsidP="00CA081B">
      <w:pPr>
        <w:jc w:val="both"/>
        <w:rPr>
          <w:lang w:val="de-DE"/>
        </w:rPr>
      </w:pPr>
      <w:r w:rsidRPr="0021626A">
        <w:rPr>
          <w:lang w:val="de-DE"/>
        </w:rPr>
        <w:t>Diese deutsche Übersetzung ist von der Zentralen Dienststelle für Deutsche Übersetzungen in Malmedy erstellt worden.</w:t>
      </w:r>
    </w:p>
    <w:p w14:paraId="6D6FB59B" w14:textId="77777777" w:rsidR="00E1687C" w:rsidRPr="0021626A" w:rsidRDefault="00E1687C" w:rsidP="00CA081B">
      <w:pPr>
        <w:jc w:val="both"/>
        <w:rPr>
          <w:lang w:val="de-DE"/>
        </w:rPr>
      </w:pPr>
    </w:p>
    <w:p w14:paraId="7196FCA2" w14:textId="77777777" w:rsidR="00E1687C" w:rsidRPr="0021626A" w:rsidRDefault="00E1687C" w:rsidP="00CA081B">
      <w:pPr>
        <w:jc w:val="both"/>
        <w:rPr>
          <w:lang w:val="de-DE"/>
        </w:rPr>
      </w:pPr>
    </w:p>
    <w:p w14:paraId="4866C079" w14:textId="77777777" w:rsidR="00233F36" w:rsidRPr="0021626A" w:rsidRDefault="00233F36" w:rsidP="006F4381">
      <w:pPr>
        <w:jc w:val="both"/>
        <w:rPr>
          <w:lang w:val="de-DE"/>
        </w:rPr>
        <w:sectPr w:rsidR="00233F36" w:rsidRPr="0021626A" w:rsidSect="0051470C">
          <w:pgSz w:w="11906" w:h="16838" w:code="9"/>
          <w:pgMar w:top="1418" w:right="1418" w:bottom="1418" w:left="1418" w:header="709" w:footer="709" w:gutter="0"/>
          <w:cols w:space="708"/>
          <w:vAlign w:val="center"/>
          <w:docGrid w:linePitch="360"/>
        </w:sectPr>
      </w:pPr>
    </w:p>
    <w:p w14:paraId="3A5F5513" w14:textId="77777777" w:rsidR="0021626A" w:rsidRPr="0021626A" w:rsidRDefault="0021626A" w:rsidP="00F73666">
      <w:pPr>
        <w:jc w:val="center"/>
        <w:rPr>
          <w:b/>
          <w:bCs/>
          <w:lang w:val="de-DE"/>
        </w:rPr>
      </w:pPr>
      <w:r w:rsidRPr="0021626A">
        <w:rPr>
          <w:b/>
          <w:lang w:val="de-DE"/>
        </w:rPr>
        <w:lastRenderedPageBreak/>
        <w:t>FÖDERALER ÖFFENTLICHER DIENST VOLKSGESUNDHEIT, SICHERHEIT DER NAHRUNGSMITTELKETTE UND UMWELT</w:t>
      </w:r>
    </w:p>
    <w:p w14:paraId="764F9AEE" w14:textId="77777777" w:rsidR="0021626A" w:rsidRPr="0021626A" w:rsidRDefault="0021626A" w:rsidP="00F73666">
      <w:pPr>
        <w:jc w:val="both"/>
        <w:rPr>
          <w:lang w:val="de-DE"/>
        </w:rPr>
      </w:pPr>
    </w:p>
    <w:p w14:paraId="66F7A547" w14:textId="77777777" w:rsidR="0021626A" w:rsidRPr="0021626A" w:rsidRDefault="0021626A" w:rsidP="00F73666">
      <w:pPr>
        <w:jc w:val="both"/>
        <w:rPr>
          <w:lang w:val="de-DE"/>
        </w:rPr>
      </w:pPr>
    </w:p>
    <w:p w14:paraId="458C88B5" w14:textId="77777777" w:rsidR="0021626A" w:rsidRPr="0021626A" w:rsidRDefault="0021626A" w:rsidP="00F73666">
      <w:pPr>
        <w:jc w:val="both"/>
        <w:rPr>
          <w:b/>
          <w:bCs/>
          <w:lang w:val="de-DE"/>
        </w:rPr>
      </w:pPr>
      <w:r w:rsidRPr="0021626A">
        <w:rPr>
          <w:b/>
          <w:lang w:val="de-DE"/>
        </w:rPr>
        <w:t>21. MÄRZ 2023 - Gesetz zur 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3B656185" w14:textId="77777777" w:rsidR="0021626A" w:rsidRPr="0021626A" w:rsidRDefault="0021626A" w:rsidP="00F73666">
      <w:pPr>
        <w:jc w:val="both"/>
        <w:rPr>
          <w:lang w:val="de-DE"/>
        </w:rPr>
      </w:pPr>
    </w:p>
    <w:p w14:paraId="3B5AF605" w14:textId="77777777" w:rsidR="0021626A" w:rsidRPr="0021626A" w:rsidRDefault="0021626A" w:rsidP="00F73666">
      <w:pPr>
        <w:jc w:val="both"/>
        <w:rPr>
          <w:lang w:val="de-DE"/>
        </w:rPr>
      </w:pPr>
    </w:p>
    <w:p w14:paraId="2B9CFB54" w14:textId="77777777" w:rsidR="0021626A" w:rsidRPr="0021626A" w:rsidRDefault="0021626A" w:rsidP="00F73666">
      <w:pPr>
        <w:ind w:left="1416" w:firstLine="708"/>
        <w:jc w:val="both"/>
        <w:rPr>
          <w:lang w:val="de-DE"/>
        </w:rPr>
      </w:pPr>
      <w:r w:rsidRPr="0021626A">
        <w:rPr>
          <w:lang w:val="de-DE"/>
        </w:rPr>
        <w:t>PHILIPPE, König der Belgier,</w:t>
      </w:r>
    </w:p>
    <w:p w14:paraId="4062935E" w14:textId="77777777" w:rsidR="0021626A" w:rsidRPr="0021626A" w:rsidRDefault="0021626A" w:rsidP="00F73666">
      <w:pPr>
        <w:jc w:val="both"/>
        <w:rPr>
          <w:lang w:val="de-DE"/>
        </w:rPr>
      </w:pPr>
    </w:p>
    <w:p w14:paraId="20BC4C6D" w14:textId="77777777" w:rsidR="0021626A" w:rsidRPr="0021626A" w:rsidRDefault="0021626A" w:rsidP="00F73666">
      <w:pPr>
        <w:ind w:left="708" w:firstLine="708"/>
        <w:jc w:val="both"/>
        <w:rPr>
          <w:lang w:val="de-DE"/>
        </w:rPr>
      </w:pPr>
      <w:r w:rsidRPr="0021626A">
        <w:rPr>
          <w:lang w:val="de-DE"/>
        </w:rPr>
        <w:t>Allen Gegenwärtigen und Zukünftigen, Unser Gruß!</w:t>
      </w:r>
    </w:p>
    <w:p w14:paraId="72CCABD0" w14:textId="77777777" w:rsidR="0021626A" w:rsidRPr="0021626A" w:rsidRDefault="0021626A" w:rsidP="00F73666">
      <w:pPr>
        <w:jc w:val="both"/>
        <w:rPr>
          <w:lang w:val="de-DE"/>
        </w:rPr>
      </w:pPr>
    </w:p>
    <w:p w14:paraId="30E84FF0" w14:textId="77777777" w:rsidR="0021626A" w:rsidRPr="0021626A" w:rsidRDefault="0021626A" w:rsidP="00F73666">
      <w:pPr>
        <w:jc w:val="both"/>
        <w:rPr>
          <w:lang w:val="de-DE"/>
        </w:rPr>
      </w:pPr>
    </w:p>
    <w:p w14:paraId="5B4F69F3" w14:textId="77777777" w:rsidR="0021626A" w:rsidRPr="0021626A" w:rsidRDefault="0021626A" w:rsidP="00F73666">
      <w:pPr>
        <w:ind w:firstLine="708"/>
        <w:jc w:val="both"/>
        <w:rPr>
          <w:lang w:val="de-DE"/>
        </w:rPr>
      </w:pPr>
      <w:r w:rsidRPr="0021626A">
        <w:rPr>
          <w:lang w:val="de-DE"/>
        </w:rPr>
        <w:t>Die Kammer hat das Folgende angenommen und Wir sanktionieren es:</w:t>
      </w:r>
    </w:p>
    <w:p w14:paraId="10A07F39" w14:textId="77777777" w:rsidR="0021626A" w:rsidRPr="0021626A" w:rsidRDefault="0021626A" w:rsidP="00F73666">
      <w:pPr>
        <w:jc w:val="both"/>
        <w:rPr>
          <w:lang w:val="de-DE"/>
        </w:rPr>
      </w:pPr>
    </w:p>
    <w:p w14:paraId="783D6F6B" w14:textId="77777777" w:rsidR="0021626A" w:rsidRPr="0021626A" w:rsidRDefault="0021626A" w:rsidP="00F73666">
      <w:pPr>
        <w:jc w:val="both"/>
        <w:rPr>
          <w:lang w:val="de-DE"/>
        </w:rPr>
      </w:pPr>
    </w:p>
    <w:p w14:paraId="67E8412C" w14:textId="77777777" w:rsidR="0021626A" w:rsidRPr="0021626A" w:rsidRDefault="0021626A" w:rsidP="00F73666">
      <w:pPr>
        <w:ind w:firstLine="708"/>
        <w:jc w:val="both"/>
        <w:rPr>
          <w:lang w:val="de-DE"/>
        </w:rPr>
      </w:pPr>
      <w:r w:rsidRPr="0021626A">
        <w:rPr>
          <w:b/>
          <w:lang w:val="de-DE"/>
        </w:rPr>
        <w:t>Artikel 1 -</w:t>
      </w:r>
      <w:r w:rsidRPr="0021626A">
        <w:rPr>
          <w:lang w:val="de-DE"/>
        </w:rPr>
        <w:t> Vorliegendes Gesetz regelt eine in Artikel 74 der Verfassung erwähnte Angelegenheit.</w:t>
      </w:r>
    </w:p>
    <w:p w14:paraId="54192500" w14:textId="77777777" w:rsidR="0021626A" w:rsidRPr="0021626A" w:rsidRDefault="0021626A" w:rsidP="00F73666">
      <w:pPr>
        <w:jc w:val="both"/>
        <w:rPr>
          <w:lang w:val="de-DE"/>
        </w:rPr>
      </w:pPr>
    </w:p>
    <w:p w14:paraId="63AD600B" w14:textId="77777777" w:rsidR="0021626A" w:rsidRPr="0021626A" w:rsidRDefault="0021626A" w:rsidP="00F73666">
      <w:pPr>
        <w:jc w:val="both"/>
        <w:rPr>
          <w:lang w:val="de-DE"/>
        </w:rPr>
      </w:pPr>
    </w:p>
    <w:p w14:paraId="0D4A672E" w14:textId="77777777" w:rsidR="0021626A" w:rsidRPr="0021626A" w:rsidRDefault="0021626A" w:rsidP="00F73666">
      <w:pPr>
        <w:ind w:firstLine="708"/>
        <w:jc w:val="both"/>
        <w:rPr>
          <w:lang w:val="de-DE"/>
        </w:rPr>
      </w:pPr>
      <w:r w:rsidRPr="0021626A">
        <w:rPr>
          <w:b/>
          <w:lang w:val="de-DE"/>
        </w:rPr>
        <w:t>Art. 2 -</w:t>
      </w:r>
      <w:r w:rsidRPr="0021626A">
        <w:rPr>
          <w:lang w:val="de-DE"/>
        </w:rPr>
        <w:t> Artikel 3 § 2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wird durch einen Absatz mit folgendem Wortlaut ergänzt:</w:t>
      </w:r>
    </w:p>
    <w:p w14:paraId="7A6519BD" w14:textId="77777777" w:rsidR="0021626A" w:rsidRPr="0021626A" w:rsidRDefault="0021626A" w:rsidP="00F73666">
      <w:pPr>
        <w:jc w:val="both"/>
        <w:rPr>
          <w:lang w:val="de-DE"/>
        </w:rPr>
      </w:pPr>
    </w:p>
    <w:p w14:paraId="1399532F" w14:textId="77777777" w:rsidR="0021626A" w:rsidRPr="0021626A" w:rsidRDefault="0021626A" w:rsidP="00F73666">
      <w:pPr>
        <w:ind w:firstLine="708"/>
        <w:jc w:val="both"/>
        <w:rPr>
          <w:lang w:val="de-DE"/>
        </w:rPr>
      </w:pPr>
      <w:r w:rsidRPr="0021626A">
        <w:rPr>
          <w:lang w:val="de-DE"/>
        </w:rPr>
        <w:t>"Personen, die anderen den Gebrauch der in Artikel 2</w:t>
      </w:r>
      <w:r w:rsidRPr="0021626A">
        <w:rPr>
          <w:i/>
          <w:iCs/>
          <w:lang w:val="de-DE"/>
        </w:rPr>
        <w:t>bis</w:t>
      </w:r>
      <w:r w:rsidRPr="0021626A">
        <w:rPr>
          <w:lang w:val="de-DE"/>
        </w:rPr>
        <w:t xml:space="preserve"> § 1 erwähnten Stoffe in risikobegrenzten Konsumräumen, die von der zuständigen Behörde oder der zuständigen lokalen Behörde anerkannt sind, erleichtern, um übertragbaren Krankheiten vorzubeugen oder, ganz allgemein, um die mit diesem Konsum verbundenen Gesundheits- oder Sicherheitsrisiken zu verringern, sind ebenfalls von der Anwendung von Absatz 1 ausgenommen."</w:t>
      </w:r>
    </w:p>
    <w:p w14:paraId="7C18FEB9" w14:textId="77777777" w:rsidR="0021626A" w:rsidRPr="0021626A" w:rsidRDefault="0021626A" w:rsidP="00F73666">
      <w:pPr>
        <w:jc w:val="both"/>
        <w:rPr>
          <w:lang w:val="de-DE"/>
        </w:rPr>
      </w:pPr>
    </w:p>
    <w:p w14:paraId="65F0F870" w14:textId="77777777" w:rsidR="0021626A" w:rsidRPr="0021626A" w:rsidRDefault="0021626A" w:rsidP="00F73666">
      <w:pPr>
        <w:jc w:val="both"/>
        <w:rPr>
          <w:lang w:val="de-DE"/>
        </w:rPr>
      </w:pPr>
    </w:p>
    <w:p w14:paraId="41088D99" w14:textId="77777777" w:rsidR="0021626A" w:rsidRPr="0021626A" w:rsidRDefault="0021626A">
      <w:pPr>
        <w:rPr>
          <w:b/>
          <w:lang w:val="de-DE"/>
        </w:rPr>
      </w:pPr>
      <w:r w:rsidRPr="0021626A">
        <w:rPr>
          <w:b/>
          <w:lang w:val="de-DE"/>
        </w:rPr>
        <w:br w:type="page"/>
      </w:r>
    </w:p>
    <w:p w14:paraId="5965E339" w14:textId="10C06C54" w:rsidR="0021626A" w:rsidRPr="0021626A" w:rsidRDefault="0021626A" w:rsidP="00F73666">
      <w:pPr>
        <w:ind w:firstLine="708"/>
        <w:jc w:val="both"/>
        <w:rPr>
          <w:lang w:val="de-DE"/>
        </w:rPr>
      </w:pPr>
      <w:r w:rsidRPr="0021626A">
        <w:rPr>
          <w:b/>
          <w:lang w:val="de-DE"/>
        </w:rPr>
        <w:lastRenderedPageBreak/>
        <w:t>Art. 3 -</w:t>
      </w:r>
      <w:r w:rsidRPr="0021626A">
        <w:rPr>
          <w:lang w:val="de-DE"/>
        </w:rPr>
        <w:t xml:space="preserve"> Vorliegendes Gesetz tritt am ersten Tag des sechsten Monats nach dem Monat seiner Veröffentlichung im </w:t>
      </w:r>
      <w:r w:rsidRPr="0021626A">
        <w:rPr>
          <w:i/>
          <w:iCs/>
          <w:lang w:val="de-DE"/>
        </w:rPr>
        <w:t>Belgischen Staatsblatt</w:t>
      </w:r>
      <w:r w:rsidRPr="0021626A">
        <w:rPr>
          <w:lang w:val="de-DE"/>
        </w:rPr>
        <w:t xml:space="preserve"> in Kraft.</w:t>
      </w:r>
    </w:p>
    <w:p w14:paraId="34CAF193" w14:textId="77777777" w:rsidR="0021626A" w:rsidRPr="0021626A" w:rsidRDefault="0021626A" w:rsidP="00F73666">
      <w:pPr>
        <w:jc w:val="both"/>
        <w:rPr>
          <w:lang w:val="de-DE"/>
        </w:rPr>
      </w:pPr>
    </w:p>
    <w:p w14:paraId="68A27582" w14:textId="77777777" w:rsidR="0021626A" w:rsidRPr="0021626A" w:rsidRDefault="0021626A" w:rsidP="00F73666">
      <w:pPr>
        <w:jc w:val="both"/>
        <w:rPr>
          <w:lang w:val="de-DE"/>
        </w:rPr>
      </w:pPr>
    </w:p>
    <w:p w14:paraId="3B82E5A7" w14:textId="77777777" w:rsidR="0021626A" w:rsidRPr="0021626A" w:rsidRDefault="0021626A" w:rsidP="00F73666">
      <w:pPr>
        <w:ind w:firstLine="708"/>
        <w:jc w:val="both"/>
        <w:rPr>
          <w:lang w:val="de-DE"/>
        </w:rPr>
      </w:pPr>
      <w:r w:rsidRPr="0021626A">
        <w:rPr>
          <w:lang w:val="de-DE"/>
        </w:rPr>
        <w:t xml:space="preserve">Wir fertigen das vorliegende Gesetz aus und ordnen an, dass es mit dem Staatssiegel versehen und durch das </w:t>
      </w:r>
      <w:r w:rsidRPr="0021626A">
        <w:rPr>
          <w:i/>
          <w:iCs/>
          <w:lang w:val="de-DE"/>
        </w:rPr>
        <w:t>Belgische Staatsblatt</w:t>
      </w:r>
      <w:r w:rsidRPr="0021626A">
        <w:rPr>
          <w:lang w:val="de-DE"/>
        </w:rPr>
        <w:t xml:space="preserve"> veröffentlicht wird.</w:t>
      </w:r>
    </w:p>
    <w:p w14:paraId="27B100F3" w14:textId="77777777" w:rsidR="0021626A" w:rsidRPr="0021626A" w:rsidRDefault="0021626A" w:rsidP="00F73666">
      <w:pPr>
        <w:jc w:val="both"/>
        <w:rPr>
          <w:lang w:val="de-DE"/>
        </w:rPr>
      </w:pPr>
    </w:p>
    <w:p w14:paraId="4C7E367B" w14:textId="77777777" w:rsidR="0021626A" w:rsidRPr="0021626A" w:rsidRDefault="0021626A" w:rsidP="00F73666">
      <w:pPr>
        <w:jc w:val="both"/>
        <w:rPr>
          <w:lang w:val="de-DE"/>
        </w:rPr>
      </w:pPr>
    </w:p>
    <w:p w14:paraId="20FCDC1C" w14:textId="77777777" w:rsidR="0021626A" w:rsidRPr="0021626A" w:rsidRDefault="0021626A" w:rsidP="00F73666">
      <w:pPr>
        <w:ind w:firstLine="708"/>
        <w:jc w:val="both"/>
        <w:rPr>
          <w:lang w:val="de-DE"/>
        </w:rPr>
      </w:pPr>
      <w:r w:rsidRPr="0021626A">
        <w:rPr>
          <w:lang w:val="de-DE"/>
        </w:rPr>
        <w:t>Gegeben zu Brüssel, den 21. März 2023</w:t>
      </w:r>
    </w:p>
    <w:p w14:paraId="1F94E655" w14:textId="77777777" w:rsidR="0021626A" w:rsidRPr="0021626A" w:rsidRDefault="0021626A" w:rsidP="00F73666">
      <w:pPr>
        <w:jc w:val="both"/>
        <w:rPr>
          <w:lang w:val="de-DE"/>
        </w:rPr>
      </w:pPr>
    </w:p>
    <w:p w14:paraId="2E54FB49" w14:textId="77777777" w:rsidR="0021626A" w:rsidRPr="0021626A" w:rsidRDefault="0021626A" w:rsidP="00F73666">
      <w:pPr>
        <w:jc w:val="both"/>
        <w:rPr>
          <w:lang w:val="de-DE"/>
        </w:rPr>
      </w:pPr>
    </w:p>
    <w:p w14:paraId="0D38E009" w14:textId="77777777" w:rsidR="0021626A" w:rsidRPr="0021626A" w:rsidRDefault="0021626A" w:rsidP="00F73666">
      <w:pPr>
        <w:jc w:val="center"/>
        <w:rPr>
          <w:lang w:val="de-DE"/>
        </w:rPr>
      </w:pPr>
      <w:r w:rsidRPr="0021626A">
        <w:rPr>
          <w:lang w:val="de-DE"/>
        </w:rPr>
        <w:t>PHILIPPE</w:t>
      </w:r>
    </w:p>
    <w:p w14:paraId="59F77BCE" w14:textId="77777777" w:rsidR="0021626A" w:rsidRPr="0021626A" w:rsidRDefault="0021626A" w:rsidP="00F73666">
      <w:pPr>
        <w:jc w:val="center"/>
        <w:rPr>
          <w:lang w:val="de-DE"/>
        </w:rPr>
      </w:pPr>
    </w:p>
    <w:p w14:paraId="06557311" w14:textId="77777777" w:rsidR="0021626A" w:rsidRPr="0021626A" w:rsidRDefault="0021626A" w:rsidP="00F73666">
      <w:pPr>
        <w:jc w:val="center"/>
        <w:rPr>
          <w:lang w:val="de-DE"/>
        </w:rPr>
      </w:pPr>
      <w:r w:rsidRPr="0021626A">
        <w:rPr>
          <w:lang w:val="de-DE"/>
        </w:rPr>
        <w:t>Von Königs wegen:</w:t>
      </w:r>
    </w:p>
    <w:p w14:paraId="172C15DD" w14:textId="77777777" w:rsidR="0021626A" w:rsidRPr="0021626A" w:rsidRDefault="0021626A" w:rsidP="00F73666">
      <w:pPr>
        <w:jc w:val="center"/>
        <w:rPr>
          <w:lang w:val="de-DE"/>
        </w:rPr>
      </w:pPr>
    </w:p>
    <w:p w14:paraId="114F8C17" w14:textId="77777777" w:rsidR="0021626A" w:rsidRPr="0021626A" w:rsidRDefault="0021626A" w:rsidP="00F73666">
      <w:pPr>
        <w:jc w:val="center"/>
        <w:rPr>
          <w:lang w:val="de-DE"/>
        </w:rPr>
      </w:pPr>
      <w:r w:rsidRPr="0021626A">
        <w:rPr>
          <w:lang w:val="de-DE"/>
        </w:rPr>
        <w:t>Der Minister der Volksgesundheit</w:t>
      </w:r>
    </w:p>
    <w:p w14:paraId="33BE08CD" w14:textId="77777777" w:rsidR="0021626A" w:rsidRPr="0021626A" w:rsidRDefault="0021626A" w:rsidP="00F73666">
      <w:pPr>
        <w:jc w:val="center"/>
        <w:rPr>
          <w:lang w:val="de-DE"/>
        </w:rPr>
      </w:pPr>
      <w:r w:rsidRPr="0021626A">
        <w:rPr>
          <w:lang w:val="de-DE"/>
        </w:rPr>
        <w:t>F. VANDENBROUCKE</w:t>
      </w:r>
    </w:p>
    <w:p w14:paraId="1C646E07" w14:textId="77777777" w:rsidR="0021626A" w:rsidRPr="0021626A" w:rsidRDefault="0021626A" w:rsidP="00F73666">
      <w:pPr>
        <w:jc w:val="center"/>
        <w:rPr>
          <w:lang w:val="de-DE"/>
        </w:rPr>
      </w:pPr>
    </w:p>
    <w:p w14:paraId="53DDB5F1" w14:textId="77777777" w:rsidR="0021626A" w:rsidRPr="0021626A" w:rsidRDefault="0021626A" w:rsidP="00F73666">
      <w:pPr>
        <w:jc w:val="center"/>
        <w:rPr>
          <w:lang w:val="de-DE"/>
        </w:rPr>
      </w:pPr>
      <w:r w:rsidRPr="0021626A">
        <w:rPr>
          <w:lang w:val="de-DE"/>
        </w:rPr>
        <w:t>Der Minister der Justiz</w:t>
      </w:r>
    </w:p>
    <w:p w14:paraId="7B99CF9D" w14:textId="77777777" w:rsidR="0021626A" w:rsidRPr="0021626A" w:rsidRDefault="0021626A" w:rsidP="00F73666">
      <w:pPr>
        <w:jc w:val="center"/>
        <w:rPr>
          <w:lang w:val="de-DE"/>
        </w:rPr>
      </w:pPr>
      <w:r w:rsidRPr="0021626A">
        <w:rPr>
          <w:lang w:val="de-DE"/>
        </w:rPr>
        <w:t>V. VAN QUICKENBORNE</w:t>
      </w:r>
    </w:p>
    <w:p w14:paraId="56BEBDE8" w14:textId="77777777" w:rsidR="0021626A" w:rsidRPr="0021626A" w:rsidRDefault="0021626A" w:rsidP="00F73666">
      <w:pPr>
        <w:jc w:val="center"/>
        <w:rPr>
          <w:lang w:val="de-DE"/>
        </w:rPr>
      </w:pPr>
    </w:p>
    <w:p w14:paraId="6E88617E" w14:textId="77777777" w:rsidR="0021626A" w:rsidRPr="0021626A" w:rsidRDefault="0021626A" w:rsidP="00F73666">
      <w:pPr>
        <w:jc w:val="center"/>
        <w:rPr>
          <w:lang w:val="de-DE"/>
        </w:rPr>
      </w:pPr>
      <w:r w:rsidRPr="0021626A">
        <w:rPr>
          <w:lang w:val="de-DE"/>
        </w:rPr>
        <w:t>Mit dem Staatssiegel versehen:</w:t>
      </w:r>
    </w:p>
    <w:p w14:paraId="0111146A" w14:textId="77777777" w:rsidR="0021626A" w:rsidRPr="0021626A" w:rsidRDefault="0021626A" w:rsidP="00F73666">
      <w:pPr>
        <w:jc w:val="center"/>
        <w:rPr>
          <w:lang w:val="de-DE"/>
        </w:rPr>
      </w:pPr>
    </w:p>
    <w:p w14:paraId="0748E0E1" w14:textId="77777777" w:rsidR="0021626A" w:rsidRPr="0021626A" w:rsidRDefault="0021626A" w:rsidP="00F73666">
      <w:pPr>
        <w:jc w:val="center"/>
        <w:rPr>
          <w:lang w:val="de-DE"/>
        </w:rPr>
      </w:pPr>
      <w:r w:rsidRPr="0021626A">
        <w:rPr>
          <w:lang w:val="de-DE"/>
        </w:rPr>
        <w:t>Der Minister der Justiz</w:t>
      </w:r>
    </w:p>
    <w:p w14:paraId="11E7DE53" w14:textId="77777777" w:rsidR="0021626A" w:rsidRPr="0021626A" w:rsidRDefault="0021626A" w:rsidP="00F73666">
      <w:pPr>
        <w:jc w:val="center"/>
        <w:rPr>
          <w:lang w:val="de-DE"/>
        </w:rPr>
      </w:pPr>
      <w:r w:rsidRPr="0021626A">
        <w:rPr>
          <w:lang w:val="de-DE"/>
        </w:rPr>
        <w:t>V. VAN QUICKENBORNE</w:t>
      </w:r>
    </w:p>
    <w:p w14:paraId="28F2B1E8" w14:textId="77777777" w:rsidR="00233F36" w:rsidRPr="0021626A" w:rsidRDefault="00233F36" w:rsidP="00E1687C">
      <w:pPr>
        <w:jc w:val="both"/>
        <w:rPr>
          <w:lang w:val="de-DE"/>
        </w:rPr>
      </w:pPr>
    </w:p>
    <w:sectPr w:rsidR="00233F36" w:rsidRPr="0021626A" w:rsidSect="0021626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2813432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626A"/>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31935"/>
    <w:rsid w:val="00B56114"/>
    <w:rsid w:val="00C43D43"/>
    <w:rsid w:val="00C80000"/>
    <w:rsid w:val="00CA081B"/>
    <w:rsid w:val="00CE08C9"/>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FB313"/>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6A"/>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330</Words>
  <Characters>2166</Characters>
  <Application>Microsoft Office Word</Application>
  <DocSecurity>0</DocSecurity>
  <Lines>18</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2025-09-30T07:52:00Z</dcterms:created>
  <dcterms:modified xsi:type="dcterms:W3CDTF">2025-09-30T07:53:00Z</dcterms:modified>
</cp:coreProperties>
</file>