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40572" w14:textId="77777777" w:rsidR="006A3390" w:rsidRPr="006A3390" w:rsidRDefault="006A3390" w:rsidP="006A3390">
      <w:pPr>
        <w:jc w:val="both"/>
        <w:rPr>
          <w:b/>
          <w:bCs/>
          <w:lang w:val="de-DE"/>
        </w:rPr>
      </w:pPr>
      <w:r w:rsidRPr="006A3390">
        <w:rPr>
          <w:b/>
          <w:bCs/>
          <w:lang w:val="de-DE"/>
        </w:rPr>
        <w:t>30. OKTOBER 2022 -</w:t>
      </w:r>
      <w:r w:rsidRPr="006A3390">
        <w:rPr>
          <w:b/>
          <w:lang w:val="de-DE"/>
        </w:rPr>
        <w:t xml:space="preserve"> Gesetz zur Abänderung des Gesetzes vom 26. April 2002 über die wesentlichen Elemente des Statuts der Personalmitglieder der Polizeidienste und zur Festlegung verschiedener anderer Bestimmungen über die Polizeidienste im Hinblick auf die Optimierung der Anwerbungsbedingungen </w:t>
      </w:r>
    </w:p>
    <w:p w14:paraId="1A7E744A" w14:textId="77777777" w:rsidR="00233F36" w:rsidRPr="006A3390" w:rsidRDefault="00233F36" w:rsidP="00127CA8">
      <w:pPr>
        <w:jc w:val="both"/>
        <w:rPr>
          <w:lang w:val="de-DE"/>
        </w:rPr>
      </w:pPr>
    </w:p>
    <w:p w14:paraId="003FEA77" w14:textId="77777777" w:rsidR="00233F36" w:rsidRPr="006A3390" w:rsidRDefault="00233F36">
      <w:pPr>
        <w:rPr>
          <w:lang w:val="de-DE"/>
        </w:rPr>
      </w:pPr>
    </w:p>
    <w:p w14:paraId="2F1297D2" w14:textId="60940CBB" w:rsidR="00233F36" w:rsidRPr="006A3390" w:rsidRDefault="00233F36" w:rsidP="000F5F44">
      <w:pPr>
        <w:jc w:val="center"/>
        <w:rPr>
          <w:i/>
          <w:lang w:val="de-DE"/>
        </w:rPr>
      </w:pPr>
      <w:r w:rsidRPr="006A3390">
        <w:rPr>
          <w:lang w:val="de-DE"/>
        </w:rPr>
        <w:t>(</w:t>
      </w:r>
      <w:r w:rsidRPr="006A3390">
        <w:rPr>
          <w:i/>
          <w:lang w:val="de-DE"/>
        </w:rPr>
        <w:t xml:space="preserve">Belgisches Staatsblatt </w:t>
      </w:r>
      <w:r w:rsidRPr="006A3390">
        <w:rPr>
          <w:lang w:val="de-DE"/>
        </w:rPr>
        <w:t xml:space="preserve">vom </w:t>
      </w:r>
      <w:r w:rsidR="006A3390" w:rsidRPr="006A3390">
        <w:rPr>
          <w:lang w:val="de-DE"/>
        </w:rPr>
        <w:t>10. Dezember 2024</w:t>
      </w:r>
      <w:r w:rsidRPr="006A3390">
        <w:rPr>
          <w:lang w:val="de-DE"/>
        </w:rPr>
        <w:t>)</w:t>
      </w:r>
    </w:p>
    <w:p w14:paraId="77571CCB" w14:textId="77777777" w:rsidR="00233F36" w:rsidRPr="006A3390" w:rsidRDefault="00233F36" w:rsidP="000F5F44">
      <w:pPr>
        <w:jc w:val="center"/>
        <w:rPr>
          <w:lang w:val="de-DE"/>
        </w:rPr>
      </w:pPr>
    </w:p>
    <w:p w14:paraId="63F8873D" w14:textId="77777777" w:rsidR="00233F36" w:rsidRPr="006A3390" w:rsidRDefault="00233F36" w:rsidP="00CA081B">
      <w:pPr>
        <w:jc w:val="center"/>
        <w:rPr>
          <w:lang w:val="de-DE"/>
        </w:rPr>
      </w:pPr>
    </w:p>
    <w:p w14:paraId="506913CA" w14:textId="77777777" w:rsidR="00233F36" w:rsidRPr="006A3390" w:rsidRDefault="00233F36" w:rsidP="00CA081B">
      <w:pPr>
        <w:jc w:val="both"/>
        <w:rPr>
          <w:lang w:val="de-DE"/>
        </w:rPr>
      </w:pPr>
      <w:r w:rsidRPr="006A3390">
        <w:rPr>
          <w:lang w:val="de-DE"/>
        </w:rPr>
        <w:t>Diese deutsche Übersetzung ist von der Zentralen Dienststelle für Deutsche Übersetzungen in Malmedy erstellt worden.</w:t>
      </w:r>
    </w:p>
    <w:p w14:paraId="6A29040C" w14:textId="77777777" w:rsidR="00E1687C" w:rsidRPr="006A3390" w:rsidRDefault="00E1687C" w:rsidP="00CA081B">
      <w:pPr>
        <w:jc w:val="both"/>
        <w:rPr>
          <w:lang w:val="de-DE"/>
        </w:rPr>
      </w:pPr>
    </w:p>
    <w:p w14:paraId="428D2E21" w14:textId="77777777" w:rsidR="00E1687C" w:rsidRPr="006A3390" w:rsidRDefault="00E1687C" w:rsidP="00CA081B">
      <w:pPr>
        <w:jc w:val="both"/>
        <w:rPr>
          <w:lang w:val="de-DE"/>
        </w:rPr>
      </w:pPr>
    </w:p>
    <w:p w14:paraId="3D2F85CD" w14:textId="77777777" w:rsidR="00233F36" w:rsidRPr="006A3390" w:rsidRDefault="00233F36" w:rsidP="006F4381">
      <w:pPr>
        <w:jc w:val="both"/>
        <w:rPr>
          <w:lang w:val="de-DE"/>
        </w:rPr>
        <w:sectPr w:rsidR="00233F36" w:rsidRPr="006A3390" w:rsidSect="0051470C">
          <w:pgSz w:w="11906" w:h="16838" w:code="9"/>
          <w:pgMar w:top="1418" w:right="1418" w:bottom="1418" w:left="1418" w:header="709" w:footer="709" w:gutter="0"/>
          <w:cols w:space="708"/>
          <w:vAlign w:val="center"/>
          <w:docGrid w:linePitch="360"/>
        </w:sectPr>
      </w:pPr>
    </w:p>
    <w:p w14:paraId="04C45188" w14:textId="77777777" w:rsidR="006A3390" w:rsidRPr="006A3390" w:rsidRDefault="006A3390" w:rsidP="005F1615">
      <w:pPr>
        <w:jc w:val="center"/>
        <w:rPr>
          <w:b/>
          <w:bCs/>
          <w:lang w:val="de-DE"/>
        </w:rPr>
      </w:pPr>
      <w:r w:rsidRPr="006A3390">
        <w:rPr>
          <w:b/>
          <w:bCs/>
          <w:lang w:val="de-DE"/>
        </w:rPr>
        <w:lastRenderedPageBreak/>
        <w:t>FÖDERALER ÖFFENTLICHER DIENST INNERES</w:t>
      </w:r>
    </w:p>
    <w:p w14:paraId="7A787345" w14:textId="77777777" w:rsidR="006A3390" w:rsidRPr="006A3390" w:rsidRDefault="006A3390" w:rsidP="005F1615">
      <w:pPr>
        <w:jc w:val="both"/>
        <w:rPr>
          <w:b/>
          <w:bCs/>
          <w:lang w:val="de-DE"/>
        </w:rPr>
      </w:pPr>
    </w:p>
    <w:p w14:paraId="79EB117C" w14:textId="77777777" w:rsidR="006A3390" w:rsidRPr="006A3390" w:rsidRDefault="006A3390" w:rsidP="005F1615">
      <w:pPr>
        <w:jc w:val="both"/>
        <w:rPr>
          <w:b/>
          <w:bCs/>
          <w:lang w:val="de-DE"/>
        </w:rPr>
      </w:pPr>
    </w:p>
    <w:p w14:paraId="4A0AC6E5" w14:textId="77777777" w:rsidR="006A3390" w:rsidRPr="006A3390" w:rsidRDefault="006A3390" w:rsidP="005F1615">
      <w:pPr>
        <w:jc w:val="both"/>
        <w:rPr>
          <w:b/>
          <w:bCs/>
          <w:lang w:val="de-DE"/>
        </w:rPr>
      </w:pPr>
      <w:r w:rsidRPr="006A3390">
        <w:rPr>
          <w:b/>
          <w:bCs/>
          <w:lang w:val="de-DE"/>
        </w:rPr>
        <w:t>30. OKTOBER 2022 -</w:t>
      </w:r>
      <w:r w:rsidRPr="006A3390">
        <w:rPr>
          <w:b/>
          <w:lang w:val="de-DE"/>
        </w:rPr>
        <w:t xml:space="preserve"> Gesetz zur Abänderung des Gesetzes vom 26. April 2002 über die wesentlichen Elemente des Statuts der Personalmitglieder der Polizeidienste und zur Festlegung verschiedener anderer Bestimmungen über die Polizeidienste im Hinblick auf die Optimierung der Anwerbungsbedingungen </w:t>
      </w:r>
    </w:p>
    <w:p w14:paraId="1A7D1AFB" w14:textId="77777777" w:rsidR="006A3390" w:rsidRPr="006A3390" w:rsidRDefault="006A3390" w:rsidP="005F1615">
      <w:pPr>
        <w:jc w:val="both"/>
        <w:rPr>
          <w:lang w:val="de-DE"/>
        </w:rPr>
      </w:pPr>
    </w:p>
    <w:p w14:paraId="4C80D637" w14:textId="77777777" w:rsidR="006A3390" w:rsidRPr="006A3390" w:rsidRDefault="006A3390" w:rsidP="005F1615">
      <w:pPr>
        <w:jc w:val="both"/>
        <w:rPr>
          <w:lang w:val="de-DE"/>
        </w:rPr>
      </w:pPr>
    </w:p>
    <w:p w14:paraId="05A6DD51" w14:textId="77777777" w:rsidR="006A3390" w:rsidRPr="006A3390" w:rsidRDefault="006A3390" w:rsidP="005F1615">
      <w:pPr>
        <w:jc w:val="both"/>
        <w:rPr>
          <w:lang w:val="de-DE"/>
        </w:rPr>
      </w:pPr>
      <w:r w:rsidRPr="006A3390">
        <w:rPr>
          <w:lang w:val="de-DE"/>
        </w:rPr>
        <w:tab/>
      </w:r>
      <w:r w:rsidRPr="006A3390">
        <w:rPr>
          <w:lang w:val="de-DE"/>
        </w:rPr>
        <w:tab/>
      </w:r>
      <w:r w:rsidRPr="006A3390">
        <w:rPr>
          <w:lang w:val="de-DE"/>
        </w:rPr>
        <w:tab/>
        <w:t>PHILIPPE, König der Belgier,</w:t>
      </w:r>
    </w:p>
    <w:p w14:paraId="6D851E07" w14:textId="77777777" w:rsidR="006A3390" w:rsidRPr="006A3390" w:rsidRDefault="006A3390" w:rsidP="005F1615">
      <w:pPr>
        <w:jc w:val="both"/>
        <w:rPr>
          <w:lang w:val="de-DE"/>
        </w:rPr>
      </w:pPr>
    </w:p>
    <w:p w14:paraId="26DDD5D3" w14:textId="77777777" w:rsidR="006A3390" w:rsidRPr="006A3390" w:rsidRDefault="006A3390" w:rsidP="005F1615">
      <w:pPr>
        <w:jc w:val="both"/>
        <w:rPr>
          <w:lang w:val="de-DE"/>
        </w:rPr>
      </w:pPr>
      <w:r w:rsidRPr="006A3390">
        <w:rPr>
          <w:lang w:val="de-DE"/>
        </w:rPr>
        <w:tab/>
      </w:r>
      <w:r w:rsidRPr="006A3390">
        <w:rPr>
          <w:lang w:val="de-DE"/>
        </w:rPr>
        <w:tab/>
        <w:t>Allen Gegenwärtigen und Zukünftigen, Unser Gruß!</w:t>
      </w:r>
    </w:p>
    <w:p w14:paraId="2760CD0E" w14:textId="77777777" w:rsidR="006A3390" w:rsidRPr="006A3390" w:rsidRDefault="006A3390" w:rsidP="005F1615">
      <w:pPr>
        <w:jc w:val="both"/>
        <w:rPr>
          <w:lang w:val="de-DE"/>
        </w:rPr>
      </w:pPr>
    </w:p>
    <w:p w14:paraId="47A75DEA" w14:textId="77777777" w:rsidR="006A3390" w:rsidRPr="006A3390" w:rsidRDefault="006A3390" w:rsidP="005F1615">
      <w:pPr>
        <w:jc w:val="both"/>
        <w:rPr>
          <w:lang w:val="de-DE"/>
        </w:rPr>
      </w:pPr>
    </w:p>
    <w:p w14:paraId="7ACAACF3" w14:textId="77777777" w:rsidR="006A3390" w:rsidRPr="006A3390" w:rsidRDefault="006A3390" w:rsidP="005F1615">
      <w:pPr>
        <w:jc w:val="both"/>
        <w:rPr>
          <w:lang w:val="de-DE"/>
        </w:rPr>
      </w:pPr>
      <w:r w:rsidRPr="006A3390">
        <w:rPr>
          <w:lang w:val="de-DE"/>
        </w:rPr>
        <w:tab/>
        <w:t>Die Abgeordnetenkammer hat das Folgende angenommen und Wir sanktionieren es:</w:t>
      </w:r>
    </w:p>
    <w:p w14:paraId="4C59E967" w14:textId="77777777" w:rsidR="006A3390" w:rsidRPr="006A3390" w:rsidRDefault="006A3390" w:rsidP="005F1615">
      <w:pPr>
        <w:jc w:val="both"/>
        <w:rPr>
          <w:lang w:val="de-DE"/>
        </w:rPr>
      </w:pPr>
    </w:p>
    <w:p w14:paraId="305BE976" w14:textId="77777777" w:rsidR="006A3390" w:rsidRPr="006A3390" w:rsidRDefault="006A3390" w:rsidP="005F1615">
      <w:pPr>
        <w:jc w:val="both"/>
        <w:rPr>
          <w:lang w:val="de-DE"/>
        </w:rPr>
      </w:pPr>
    </w:p>
    <w:p w14:paraId="511833ED" w14:textId="77777777" w:rsidR="006A3390" w:rsidRPr="006A3390" w:rsidRDefault="006A3390" w:rsidP="005F1615">
      <w:pPr>
        <w:jc w:val="both"/>
        <w:rPr>
          <w:lang w:val="de-DE"/>
        </w:rPr>
      </w:pPr>
      <w:r w:rsidRPr="006A3390">
        <w:rPr>
          <w:lang w:val="de-DE"/>
        </w:rPr>
        <w:tab/>
      </w:r>
      <w:r w:rsidRPr="006A3390">
        <w:rPr>
          <w:b/>
          <w:bCs/>
          <w:lang w:val="de-DE"/>
        </w:rPr>
        <w:t>Artikel 1</w:t>
      </w:r>
      <w:r w:rsidRPr="006A3390">
        <w:rPr>
          <w:lang w:val="de-DE"/>
        </w:rPr>
        <w:t xml:space="preserve"> - Vorliegendes Gesetz regelt eine in Artikel 74 der Verfassung erwähnte Angelegenheit.</w:t>
      </w:r>
    </w:p>
    <w:p w14:paraId="288CDFB2" w14:textId="77777777" w:rsidR="006A3390" w:rsidRPr="006A3390" w:rsidRDefault="006A3390" w:rsidP="005F1615">
      <w:pPr>
        <w:jc w:val="both"/>
        <w:rPr>
          <w:lang w:val="de-DE"/>
        </w:rPr>
      </w:pPr>
    </w:p>
    <w:p w14:paraId="3F6E65EA" w14:textId="77777777" w:rsidR="006A3390" w:rsidRPr="006A3390" w:rsidRDefault="006A3390" w:rsidP="005F1615">
      <w:pPr>
        <w:jc w:val="both"/>
        <w:rPr>
          <w:lang w:val="de-DE"/>
        </w:rPr>
      </w:pPr>
    </w:p>
    <w:p w14:paraId="094888F8" w14:textId="77777777" w:rsidR="006A3390" w:rsidRPr="006A3390" w:rsidRDefault="006A3390" w:rsidP="005F1615">
      <w:pPr>
        <w:jc w:val="both"/>
        <w:rPr>
          <w:lang w:val="de-DE"/>
        </w:rPr>
      </w:pPr>
      <w:r w:rsidRPr="006A3390">
        <w:rPr>
          <w:lang w:val="de-DE"/>
        </w:rPr>
        <w:tab/>
      </w:r>
      <w:r w:rsidRPr="006A3390">
        <w:rPr>
          <w:b/>
          <w:bCs/>
          <w:lang w:val="de-DE"/>
        </w:rPr>
        <w:t>Art. 2</w:t>
      </w:r>
      <w:r w:rsidRPr="006A3390">
        <w:rPr>
          <w:lang w:val="de-DE"/>
        </w:rPr>
        <w:t xml:space="preserve"> - Artikel 13 des Gesetzes vom 26. April 2002 über die wesentlichen Elemente des Statuts der Personalmitglieder der Polizeidienste und zur Festlegung verschiedener anderer Bestimmungen über die Polizeidienste, zuletzt abgeändert durch das Gesetz vom 21. Dezember 2013, wird wie folgt abgeändert:</w:t>
      </w:r>
    </w:p>
    <w:p w14:paraId="3EBB4618" w14:textId="77777777" w:rsidR="006A3390" w:rsidRPr="006A3390" w:rsidRDefault="006A3390" w:rsidP="005F1615">
      <w:pPr>
        <w:jc w:val="both"/>
        <w:rPr>
          <w:lang w:val="de-DE"/>
        </w:rPr>
      </w:pPr>
    </w:p>
    <w:p w14:paraId="317CE2CF" w14:textId="77777777" w:rsidR="006A3390" w:rsidRPr="006A3390" w:rsidRDefault="006A3390" w:rsidP="005F1615">
      <w:pPr>
        <w:jc w:val="both"/>
        <w:rPr>
          <w:lang w:val="de-DE"/>
        </w:rPr>
      </w:pPr>
      <w:r w:rsidRPr="006A3390">
        <w:rPr>
          <w:lang w:val="de-DE"/>
        </w:rPr>
        <w:tab/>
      </w:r>
      <w:r w:rsidRPr="006A3390">
        <w:rPr>
          <w:i/>
          <w:iCs/>
          <w:lang w:val="de-DE"/>
        </w:rPr>
        <w:t>a)</w:t>
      </w:r>
      <w:r w:rsidRPr="006A3390">
        <w:rPr>
          <w:lang w:val="de-DE"/>
        </w:rPr>
        <w:t> In Nr. 5 wird das Wort "dreimal" durch das Wort "fünfmal" ersetzt.</w:t>
      </w:r>
    </w:p>
    <w:p w14:paraId="1F15DBBE" w14:textId="77777777" w:rsidR="006A3390" w:rsidRPr="006A3390" w:rsidRDefault="006A3390" w:rsidP="005F1615">
      <w:pPr>
        <w:jc w:val="both"/>
        <w:rPr>
          <w:lang w:val="de-DE"/>
        </w:rPr>
      </w:pPr>
    </w:p>
    <w:p w14:paraId="249BD8E0" w14:textId="77777777" w:rsidR="006A3390" w:rsidRPr="006A3390" w:rsidRDefault="006A3390" w:rsidP="005F1615">
      <w:pPr>
        <w:jc w:val="both"/>
        <w:rPr>
          <w:lang w:val="de-DE"/>
        </w:rPr>
      </w:pPr>
      <w:r w:rsidRPr="006A3390">
        <w:rPr>
          <w:lang w:val="de-DE"/>
        </w:rPr>
        <w:tab/>
      </w:r>
      <w:r w:rsidRPr="006A3390">
        <w:rPr>
          <w:i/>
          <w:iCs/>
          <w:lang w:val="de-DE"/>
        </w:rPr>
        <w:t>b)</w:t>
      </w:r>
      <w:r w:rsidRPr="006A3390">
        <w:rPr>
          <w:lang w:val="de-DE"/>
        </w:rPr>
        <w:t> Der Artikel wird durch eine Nr. 8 mit folgendem Wortlaut ergänzt:</w:t>
      </w:r>
    </w:p>
    <w:p w14:paraId="09DBBC7B" w14:textId="77777777" w:rsidR="006A3390" w:rsidRPr="006A3390" w:rsidRDefault="006A3390" w:rsidP="005F1615">
      <w:pPr>
        <w:jc w:val="both"/>
        <w:rPr>
          <w:lang w:val="de-DE"/>
        </w:rPr>
      </w:pPr>
    </w:p>
    <w:p w14:paraId="4DDA6983" w14:textId="77777777" w:rsidR="006A3390" w:rsidRPr="006A3390" w:rsidRDefault="006A3390" w:rsidP="005F1615">
      <w:pPr>
        <w:jc w:val="both"/>
        <w:rPr>
          <w:lang w:val="de-DE"/>
        </w:rPr>
      </w:pPr>
      <w:r w:rsidRPr="006A3390">
        <w:rPr>
          <w:lang w:val="de-DE"/>
        </w:rPr>
        <w:tab/>
        <w:t>"8. dem das dritte Versagen bei der abgelegten Auswahlprüfung vor weniger als sechs Jahren notifiziert worden ist."</w:t>
      </w:r>
    </w:p>
    <w:p w14:paraId="4F0EB495" w14:textId="77777777" w:rsidR="006A3390" w:rsidRPr="006A3390" w:rsidRDefault="006A3390" w:rsidP="005F1615">
      <w:pPr>
        <w:jc w:val="both"/>
        <w:rPr>
          <w:lang w:val="de-DE"/>
        </w:rPr>
      </w:pPr>
    </w:p>
    <w:p w14:paraId="0232AAD9" w14:textId="77777777" w:rsidR="006A3390" w:rsidRPr="006A3390" w:rsidRDefault="006A3390" w:rsidP="005F1615">
      <w:pPr>
        <w:jc w:val="both"/>
        <w:rPr>
          <w:lang w:val="de-DE"/>
        </w:rPr>
      </w:pPr>
    </w:p>
    <w:p w14:paraId="6CD0FDD4" w14:textId="77777777" w:rsidR="006A3390" w:rsidRPr="006A3390" w:rsidRDefault="006A3390" w:rsidP="005F1615">
      <w:pPr>
        <w:jc w:val="both"/>
        <w:rPr>
          <w:lang w:val="de-DE"/>
        </w:rPr>
      </w:pPr>
      <w:r w:rsidRPr="006A3390">
        <w:rPr>
          <w:lang w:val="de-DE"/>
        </w:rPr>
        <w:tab/>
        <w:t xml:space="preserve">Wir fertigen das vorliegende Gesetz aus und ordnen an, dass es mit dem Staatssiegel versehen und durch das </w:t>
      </w:r>
      <w:r w:rsidRPr="006A3390">
        <w:rPr>
          <w:i/>
          <w:iCs/>
          <w:lang w:val="de-DE"/>
        </w:rPr>
        <w:t>Belgische Staatsblatt</w:t>
      </w:r>
      <w:r w:rsidRPr="006A3390">
        <w:rPr>
          <w:lang w:val="de-DE"/>
        </w:rPr>
        <w:t xml:space="preserve"> veröffentlicht wird.</w:t>
      </w:r>
    </w:p>
    <w:p w14:paraId="28A6944C" w14:textId="77777777" w:rsidR="006A3390" w:rsidRPr="006A3390" w:rsidRDefault="006A3390" w:rsidP="005F1615">
      <w:pPr>
        <w:jc w:val="both"/>
        <w:rPr>
          <w:lang w:val="de-DE"/>
        </w:rPr>
      </w:pPr>
    </w:p>
    <w:p w14:paraId="1993EFC5" w14:textId="77777777" w:rsidR="006A3390" w:rsidRPr="006A3390" w:rsidRDefault="006A3390" w:rsidP="005F1615">
      <w:pPr>
        <w:jc w:val="both"/>
        <w:rPr>
          <w:lang w:val="de-DE"/>
        </w:rPr>
      </w:pPr>
    </w:p>
    <w:p w14:paraId="5B6208F8" w14:textId="77777777" w:rsidR="006A3390" w:rsidRPr="006A3390" w:rsidRDefault="006A3390" w:rsidP="005F1615">
      <w:pPr>
        <w:jc w:val="both"/>
        <w:rPr>
          <w:lang w:val="de-DE"/>
        </w:rPr>
      </w:pPr>
      <w:r w:rsidRPr="006A3390">
        <w:rPr>
          <w:lang w:val="de-DE"/>
        </w:rPr>
        <w:tab/>
        <w:t>Gegeben zu Ciergnon, den 30. Oktober 2022</w:t>
      </w:r>
    </w:p>
    <w:p w14:paraId="5AFEF8F8" w14:textId="77777777" w:rsidR="006A3390" w:rsidRPr="006A3390" w:rsidRDefault="006A3390" w:rsidP="005F1615">
      <w:pPr>
        <w:jc w:val="both"/>
        <w:rPr>
          <w:lang w:val="de-DE"/>
        </w:rPr>
      </w:pPr>
    </w:p>
    <w:p w14:paraId="02A22AFF" w14:textId="77777777" w:rsidR="006A3390" w:rsidRPr="006A3390" w:rsidRDefault="006A3390" w:rsidP="005F1615">
      <w:pPr>
        <w:jc w:val="both"/>
        <w:rPr>
          <w:lang w:val="de-DE"/>
        </w:rPr>
      </w:pPr>
    </w:p>
    <w:p w14:paraId="22583781" w14:textId="77777777" w:rsidR="006A3390" w:rsidRPr="006A3390" w:rsidRDefault="006A3390" w:rsidP="004A5D4C">
      <w:pPr>
        <w:jc w:val="center"/>
        <w:rPr>
          <w:lang w:val="de-DE"/>
        </w:rPr>
      </w:pPr>
      <w:r w:rsidRPr="006A3390">
        <w:rPr>
          <w:lang w:val="de-DE"/>
        </w:rPr>
        <w:t>PHILIPPE</w:t>
      </w:r>
    </w:p>
    <w:p w14:paraId="2D56128E" w14:textId="77777777" w:rsidR="006A3390" w:rsidRPr="006A3390" w:rsidRDefault="006A3390" w:rsidP="004A5D4C">
      <w:pPr>
        <w:jc w:val="center"/>
        <w:rPr>
          <w:lang w:val="de-DE"/>
        </w:rPr>
      </w:pPr>
    </w:p>
    <w:p w14:paraId="5A128F07" w14:textId="77777777" w:rsidR="006A3390" w:rsidRPr="006A3390" w:rsidRDefault="006A3390" w:rsidP="004A5D4C">
      <w:pPr>
        <w:jc w:val="center"/>
        <w:rPr>
          <w:lang w:val="de-DE"/>
        </w:rPr>
      </w:pPr>
      <w:r w:rsidRPr="006A3390">
        <w:rPr>
          <w:lang w:val="de-DE"/>
        </w:rPr>
        <w:t>Von Königs wegen:</w:t>
      </w:r>
    </w:p>
    <w:p w14:paraId="1505D749" w14:textId="77777777" w:rsidR="006A3390" w:rsidRPr="006A3390" w:rsidRDefault="006A3390" w:rsidP="004A5D4C">
      <w:pPr>
        <w:jc w:val="center"/>
        <w:rPr>
          <w:lang w:val="de-DE"/>
        </w:rPr>
      </w:pPr>
    </w:p>
    <w:p w14:paraId="1C20D9E6" w14:textId="77777777" w:rsidR="006A3390" w:rsidRPr="006A3390" w:rsidRDefault="006A3390" w:rsidP="004A5D4C">
      <w:pPr>
        <w:jc w:val="center"/>
        <w:rPr>
          <w:lang w:val="de-DE"/>
        </w:rPr>
      </w:pPr>
      <w:r w:rsidRPr="006A3390">
        <w:rPr>
          <w:lang w:val="de-DE"/>
        </w:rPr>
        <w:t>Die Ministerin des Innern</w:t>
      </w:r>
    </w:p>
    <w:p w14:paraId="3353FFE2" w14:textId="77777777" w:rsidR="006A3390" w:rsidRPr="006A3390" w:rsidRDefault="006A3390" w:rsidP="004A5D4C">
      <w:pPr>
        <w:jc w:val="center"/>
        <w:rPr>
          <w:lang w:val="de-DE"/>
        </w:rPr>
      </w:pPr>
      <w:r w:rsidRPr="006A3390">
        <w:rPr>
          <w:lang w:val="de-DE"/>
        </w:rPr>
        <w:t>A. VERLINDEN</w:t>
      </w:r>
    </w:p>
    <w:p w14:paraId="388C44D6" w14:textId="77777777" w:rsidR="006A3390" w:rsidRPr="006A3390" w:rsidRDefault="006A3390" w:rsidP="004A5D4C">
      <w:pPr>
        <w:jc w:val="center"/>
        <w:rPr>
          <w:lang w:val="de-DE"/>
        </w:rPr>
      </w:pPr>
    </w:p>
    <w:p w14:paraId="7839A75F" w14:textId="77777777" w:rsidR="006A3390" w:rsidRPr="006A3390" w:rsidRDefault="006A3390" w:rsidP="004A5D4C">
      <w:pPr>
        <w:jc w:val="center"/>
        <w:rPr>
          <w:lang w:val="de-DE"/>
        </w:rPr>
      </w:pPr>
      <w:r w:rsidRPr="006A3390">
        <w:rPr>
          <w:lang w:val="de-DE"/>
        </w:rPr>
        <w:t>Mit dem Staatssiegel versehen:</w:t>
      </w:r>
    </w:p>
    <w:p w14:paraId="56D6DB5A" w14:textId="77777777" w:rsidR="006A3390" w:rsidRPr="006A3390" w:rsidRDefault="006A3390" w:rsidP="004A5D4C">
      <w:pPr>
        <w:jc w:val="center"/>
        <w:rPr>
          <w:lang w:val="de-DE"/>
        </w:rPr>
      </w:pPr>
    </w:p>
    <w:p w14:paraId="0BA9DEA5" w14:textId="77777777" w:rsidR="006A3390" w:rsidRPr="006A3390" w:rsidRDefault="006A3390" w:rsidP="004A5D4C">
      <w:pPr>
        <w:jc w:val="center"/>
        <w:rPr>
          <w:lang w:val="de-DE"/>
        </w:rPr>
      </w:pPr>
      <w:r w:rsidRPr="006A3390">
        <w:rPr>
          <w:lang w:val="de-DE"/>
        </w:rPr>
        <w:t>Der Minister der Justiz</w:t>
      </w:r>
    </w:p>
    <w:p w14:paraId="632CCCD5" w14:textId="262C345E" w:rsidR="00233F36" w:rsidRPr="006A3390" w:rsidRDefault="006A3390" w:rsidP="006A3390">
      <w:pPr>
        <w:jc w:val="center"/>
        <w:rPr>
          <w:lang w:val="de-DE"/>
        </w:rPr>
      </w:pPr>
      <w:r w:rsidRPr="006A3390">
        <w:rPr>
          <w:lang w:val="de-DE"/>
        </w:rPr>
        <w:t>V. VAN QUICKENBORNE</w:t>
      </w:r>
    </w:p>
    <w:sectPr w:rsidR="00233F36" w:rsidRPr="006A3390" w:rsidSect="006A3390">
      <w:pgSz w:w="11906" w:h="16838" w:code="9"/>
      <w:pgMar w:top="1134" w:right="1418" w:bottom="1135"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1234705278">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13DF3"/>
    <w:rsid w:val="00127CA8"/>
    <w:rsid w:val="001D5744"/>
    <w:rsid w:val="00217221"/>
    <w:rsid w:val="00233F36"/>
    <w:rsid w:val="00266D2A"/>
    <w:rsid w:val="002A1F4E"/>
    <w:rsid w:val="003024C1"/>
    <w:rsid w:val="00330774"/>
    <w:rsid w:val="003725C6"/>
    <w:rsid w:val="00385261"/>
    <w:rsid w:val="004F0197"/>
    <w:rsid w:val="0051470C"/>
    <w:rsid w:val="005D55BA"/>
    <w:rsid w:val="006A3390"/>
    <w:rsid w:val="006F4381"/>
    <w:rsid w:val="00786C4F"/>
    <w:rsid w:val="007A515C"/>
    <w:rsid w:val="007D5F55"/>
    <w:rsid w:val="00800E1A"/>
    <w:rsid w:val="008C2124"/>
    <w:rsid w:val="00AA413E"/>
    <w:rsid w:val="00AB18C3"/>
    <w:rsid w:val="00B27BE9"/>
    <w:rsid w:val="00B56114"/>
    <w:rsid w:val="00C43D43"/>
    <w:rsid w:val="00C80000"/>
    <w:rsid w:val="00CA081B"/>
    <w:rsid w:val="00CE0604"/>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262F56"/>
  <w15:docId w15:val="{BD6DDFB0-7EC0-4DE2-9087-E30A2B311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390"/>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272</Words>
  <Characters>1706</Characters>
  <Application>Microsoft Office Word</Application>
  <DocSecurity>0</DocSecurity>
  <Lines>14</Lines>
  <Paragraphs>3</Paragraphs>
  <ScaleCrop>false</ScaleCrop>
  <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cp:lastPrinted>2025-01-13T14:40:00Z</cp:lastPrinted>
  <dcterms:created xsi:type="dcterms:W3CDTF">2025-01-13T14:38:00Z</dcterms:created>
  <dcterms:modified xsi:type="dcterms:W3CDTF">2025-01-13T14:40:00Z</dcterms:modified>
</cp:coreProperties>
</file>