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67A6" w14:textId="77777777" w:rsidR="00F33AEC" w:rsidRPr="00F33AEC" w:rsidRDefault="00F33AEC" w:rsidP="00F33AEC">
      <w:pPr>
        <w:jc w:val="center"/>
        <w:rPr>
          <w:b/>
          <w:bCs/>
          <w:lang w:val="de-DE"/>
        </w:rPr>
      </w:pPr>
      <w:r w:rsidRPr="00F33AEC">
        <w:rPr>
          <w:b/>
          <w:bCs/>
          <w:lang w:val="de-DE"/>
        </w:rPr>
        <w:t>11. SEPTEMBER 2022 -</w:t>
      </w:r>
      <w:r w:rsidRPr="00F33AEC">
        <w:rPr>
          <w:b/>
          <w:lang w:val="de-DE"/>
        </w:rPr>
        <w:t xml:space="preserve"> Königlicher Erlass über die Abgabe von Impfstoffen gegen das Affenpockenvirus</w:t>
      </w:r>
    </w:p>
    <w:p w14:paraId="61923A21" w14:textId="77777777" w:rsidR="00233F36" w:rsidRPr="00F33AEC" w:rsidRDefault="00233F36" w:rsidP="00127CA8">
      <w:pPr>
        <w:jc w:val="both"/>
        <w:rPr>
          <w:lang w:val="de-DE"/>
        </w:rPr>
      </w:pPr>
    </w:p>
    <w:p w14:paraId="41CCF49B" w14:textId="77777777" w:rsidR="00233F36" w:rsidRPr="00F33AEC" w:rsidRDefault="00233F36">
      <w:pPr>
        <w:rPr>
          <w:lang w:val="de-DE"/>
        </w:rPr>
      </w:pPr>
    </w:p>
    <w:p w14:paraId="6ED0B85F" w14:textId="39CF08F0" w:rsidR="00233F36" w:rsidRPr="00F33AEC" w:rsidRDefault="00233F36" w:rsidP="000F5F44">
      <w:pPr>
        <w:jc w:val="center"/>
        <w:rPr>
          <w:i/>
          <w:lang w:val="de-DE"/>
        </w:rPr>
      </w:pPr>
      <w:r w:rsidRPr="00F33AEC">
        <w:rPr>
          <w:lang w:val="de-DE"/>
        </w:rPr>
        <w:t>(</w:t>
      </w:r>
      <w:r w:rsidRPr="00F33AEC">
        <w:rPr>
          <w:i/>
          <w:lang w:val="de-DE"/>
        </w:rPr>
        <w:t xml:space="preserve">Belgisches Staatsblatt </w:t>
      </w:r>
      <w:r w:rsidRPr="00F33AEC">
        <w:rPr>
          <w:lang w:val="de-DE"/>
        </w:rPr>
        <w:t xml:space="preserve">vom </w:t>
      </w:r>
      <w:r w:rsidR="00F33AEC" w:rsidRPr="00F33AEC">
        <w:rPr>
          <w:lang w:val="de-DE"/>
        </w:rPr>
        <w:t>12.</w:t>
      </w:r>
      <w:r w:rsidR="006D7C1E">
        <w:rPr>
          <w:lang w:val="de-DE"/>
        </w:rPr>
        <w:t> </w:t>
      </w:r>
      <w:r w:rsidR="00F33AEC" w:rsidRPr="00F33AEC">
        <w:rPr>
          <w:lang w:val="de-DE"/>
        </w:rPr>
        <w:t>März 2026</w:t>
      </w:r>
      <w:r w:rsidRPr="00F33AEC">
        <w:rPr>
          <w:lang w:val="de-DE"/>
        </w:rPr>
        <w:t>)</w:t>
      </w:r>
    </w:p>
    <w:p w14:paraId="583DFB16" w14:textId="77777777" w:rsidR="00233F36" w:rsidRPr="00F33AEC" w:rsidRDefault="00233F36" w:rsidP="000F5F44">
      <w:pPr>
        <w:jc w:val="center"/>
        <w:rPr>
          <w:lang w:val="de-DE"/>
        </w:rPr>
      </w:pPr>
    </w:p>
    <w:p w14:paraId="5CD66E75" w14:textId="77777777" w:rsidR="00233F36" w:rsidRPr="00F33AEC" w:rsidRDefault="00233F36" w:rsidP="00CA081B">
      <w:pPr>
        <w:jc w:val="center"/>
        <w:rPr>
          <w:lang w:val="de-DE"/>
        </w:rPr>
      </w:pPr>
    </w:p>
    <w:p w14:paraId="295854D3" w14:textId="77777777" w:rsidR="00233F36" w:rsidRPr="00F33AEC" w:rsidRDefault="00233F36" w:rsidP="00CA081B">
      <w:pPr>
        <w:jc w:val="both"/>
        <w:rPr>
          <w:lang w:val="de-DE"/>
        </w:rPr>
      </w:pPr>
      <w:r w:rsidRPr="00F33AEC">
        <w:rPr>
          <w:lang w:val="de-DE"/>
        </w:rPr>
        <w:t>Diese deutsche Übersetzung ist von der Zentralen Dienststelle für Deutsche Übersetzungen in Malmedy erstellt worden.</w:t>
      </w:r>
    </w:p>
    <w:p w14:paraId="3CBADFB8" w14:textId="77777777" w:rsidR="00E1687C" w:rsidRPr="00F33AEC" w:rsidRDefault="00E1687C" w:rsidP="00CA081B">
      <w:pPr>
        <w:jc w:val="both"/>
        <w:rPr>
          <w:lang w:val="de-DE"/>
        </w:rPr>
      </w:pPr>
    </w:p>
    <w:p w14:paraId="6825711B" w14:textId="77777777" w:rsidR="00E1687C" w:rsidRPr="00F33AEC" w:rsidRDefault="00E1687C" w:rsidP="00CA081B">
      <w:pPr>
        <w:jc w:val="both"/>
        <w:rPr>
          <w:lang w:val="de-DE"/>
        </w:rPr>
      </w:pPr>
    </w:p>
    <w:p w14:paraId="7F70FBC9" w14:textId="77777777" w:rsidR="00233F36" w:rsidRPr="00F33AEC" w:rsidRDefault="00233F36" w:rsidP="006F4381">
      <w:pPr>
        <w:jc w:val="both"/>
        <w:rPr>
          <w:lang w:val="de-DE"/>
        </w:rPr>
        <w:sectPr w:rsidR="00233F36" w:rsidRPr="00F33AEC" w:rsidSect="0051470C">
          <w:pgSz w:w="11906" w:h="16838" w:code="9"/>
          <w:pgMar w:top="1418" w:right="1418" w:bottom="1418" w:left="1418" w:header="709" w:footer="709" w:gutter="0"/>
          <w:cols w:space="708"/>
          <w:vAlign w:val="center"/>
          <w:docGrid w:linePitch="360"/>
        </w:sectPr>
      </w:pPr>
    </w:p>
    <w:p w14:paraId="7C7E57ED" w14:textId="51B0A2D2" w:rsidR="00F33AEC" w:rsidRPr="00F33AEC" w:rsidRDefault="00F33AEC" w:rsidP="00141F1D">
      <w:pPr>
        <w:jc w:val="center"/>
        <w:rPr>
          <w:b/>
          <w:bCs/>
          <w:lang w:val="de-DE"/>
        </w:rPr>
      </w:pPr>
      <w:r w:rsidRPr="00F33AEC">
        <w:rPr>
          <w:b/>
          <w:lang w:val="de-DE"/>
        </w:rPr>
        <w:lastRenderedPageBreak/>
        <w:t>FÖDERALAGENTUR FÜR ARZNEIMITTEL UND GESUNDHEITSPRODUKTE</w:t>
      </w:r>
    </w:p>
    <w:p w14:paraId="16001F74" w14:textId="77777777" w:rsidR="00F33AEC" w:rsidRPr="00F33AEC" w:rsidRDefault="00F33AEC" w:rsidP="00141F1D">
      <w:pPr>
        <w:jc w:val="center"/>
        <w:rPr>
          <w:b/>
          <w:bCs/>
          <w:lang w:val="de-DE"/>
        </w:rPr>
      </w:pPr>
    </w:p>
    <w:p w14:paraId="1DC35E77" w14:textId="77777777" w:rsidR="00F33AEC" w:rsidRPr="00F33AEC" w:rsidRDefault="00F33AEC" w:rsidP="00141F1D">
      <w:pPr>
        <w:jc w:val="center"/>
        <w:rPr>
          <w:b/>
          <w:bCs/>
          <w:lang w:val="de-DE"/>
        </w:rPr>
      </w:pPr>
    </w:p>
    <w:p w14:paraId="6B0BACFB" w14:textId="77777777" w:rsidR="00F33AEC" w:rsidRPr="00F33AEC" w:rsidRDefault="00F33AEC" w:rsidP="00141F1D">
      <w:pPr>
        <w:jc w:val="center"/>
        <w:rPr>
          <w:b/>
          <w:bCs/>
          <w:lang w:val="de-DE"/>
        </w:rPr>
      </w:pPr>
      <w:r w:rsidRPr="00F33AEC">
        <w:rPr>
          <w:b/>
          <w:bCs/>
          <w:lang w:val="de-DE"/>
        </w:rPr>
        <w:t>11. SEPTEMBER 2022 -</w:t>
      </w:r>
      <w:r w:rsidRPr="00F33AEC">
        <w:rPr>
          <w:b/>
          <w:lang w:val="de-DE"/>
        </w:rPr>
        <w:t xml:space="preserve"> Königlicher Erlass über die Abgabe von Impfstoffen gegen das Affenpockenvirus</w:t>
      </w:r>
    </w:p>
    <w:p w14:paraId="39F80A67" w14:textId="77777777" w:rsidR="00F33AEC" w:rsidRPr="00F33AEC" w:rsidRDefault="00F33AEC" w:rsidP="005D3319">
      <w:pPr>
        <w:rPr>
          <w:lang w:val="de-DE"/>
        </w:rPr>
      </w:pPr>
    </w:p>
    <w:p w14:paraId="7BB3D693" w14:textId="77777777" w:rsidR="00F33AEC" w:rsidRPr="00F33AEC" w:rsidRDefault="00F33AEC" w:rsidP="00141F1D">
      <w:pPr>
        <w:jc w:val="both"/>
        <w:rPr>
          <w:lang w:val="de-DE"/>
        </w:rPr>
      </w:pPr>
    </w:p>
    <w:p w14:paraId="3D3BB858" w14:textId="77777777" w:rsidR="00F33AEC" w:rsidRPr="00F33AEC" w:rsidRDefault="00F33AEC" w:rsidP="00141F1D">
      <w:pPr>
        <w:jc w:val="both"/>
        <w:rPr>
          <w:lang w:val="de-DE"/>
        </w:rPr>
      </w:pPr>
      <w:r w:rsidRPr="00F33AEC">
        <w:rPr>
          <w:lang w:val="de-DE"/>
        </w:rPr>
        <w:tab/>
      </w:r>
      <w:r w:rsidRPr="00F33AEC">
        <w:rPr>
          <w:lang w:val="de-DE"/>
        </w:rPr>
        <w:tab/>
      </w:r>
      <w:r w:rsidRPr="00F33AEC">
        <w:rPr>
          <w:lang w:val="de-DE"/>
        </w:rPr>
        <w:tab/>
        <w:t>PHILIPPE, König der Belgier,</w:t>
      </w:r>
    </w:p>
    <w:p w14:paraId="371BD406" w14:textId="77777777" w:rsidR="00F33AEC" w:rsidRPr="00F33AEC" w:rsidRDefault="00F33AEC" w:rsidP="00141F1D">
      <w:pPr>
        <w:jc w:val="both"/>
        <w:rPr>
          <w:lang w:val="de-DE"/>
        </w:rPr>
      </w:pPr>
    </w:p>
    <w:p w14:paraId="41A1ABAB" w14:textId="77777777" w:rsidR="00F33AEC" w:rsidRPr="00F33AEC" w:rsidRDefault="00F33AEC" w:rsidP="00141F1D">
      <w:pPr>
        <w:jc w:val="both"/>
        <w:rPr>
          <w:lang w:val="de-DE"/>
        </w:rPr>
      </w:pPr>
      <w:r w:rsidRPr="00F33AEC">
        <w:rPr>
          <w:lang w:val="de-DE"/>
        </w:rPr>
        <w:tab/>
      </w:r>
      <w:r w:rsidRPr="00F33AEC">
        <w:rPr>
          <w:lang w:val="de-DE"/>
        </w:rPr>
        <w:tab/>
        <w:t>Allen Gegenwärtigen und Zukünftigen, Unser Gruß!</w:t>
      </w:r>
    </w:p>
    <w:p w14:paraId="72438F84" w14:textId="77777777" w:rsidR="00F33AEC" w:rsidRPr="00F33AEC" w:rsidRDefault="00F33AEC" w:rsidP="00141F1D">
      <w:pPr>
        <w:jc w:val="both"/>
        <w:rPr>
          <w:lang w:val="de-DE"/>
        </w:rPr>
      </w:pPr>
    </w:p>
    <w:p w14:paraId="24E5B756" w14:textId="77777777" w:rsidR="00F33AEC" w:rsidRPr="00F33AEC" w:rsidRDefault="00F33AEC" w:rsidP="00141F1D">
      <w:pPr>
        <w:jc w:val="both"/>
        <w:rPr>
          <w:lang w:val="de-DE"/>
        </w:rPr>
      </w:pPr>
    </w:p>
    <w:p w14:paraId="1BB725CD" w14:textId="77777777" w:rsidR="00F33AEC" w:rsidRPr="00F33AEC" w:rsidRDefault="00F33AEC" w:rsidP="00141F1D">
      <w:pPr>
        <w:jc w:val="both"/>
        <w:rPr>
          <w:lang w:val="de-DE"/>
        </w:rPr>
      </w:pPr>
      <w:r w:rsidRPr="00F33AEC">
        <w:rPr>
          <w:lang w:val="de-DE"/>
        </w:rPr>
        <w:tab/>
        <w:t>Aufgrund der Verfassung, des Artikels 108;</w:t>
      </w:r>
    </w:p>
    <w:p w14:paraId="5C31EEDB" w14:textId="77777777" w:rsidR="00F33AEC" w:rsidRPr="00F33AEC" w:rsidRDefault="00F33AEC" w:rsidP="00141F1D">
      <w:pPr>
        <w:jc w:val="both"/>
        <w:rPr>
          <w:lang w:val="de-DE"/>
        </w:rPr>
      </w:pPr>
    </w:p>
    <w:p w14:paraId="02A5290B" w14:textId="77777777" w:rsidR="00F33AEC" w:rsidRPr="00F33AEC" w:rsidRDefault="00F33AEC" w:rsidP="00141F1D">
      <w:pPr>
        <w:jc w:val="both"/>
        <w:rPr>
          <w:lang w:val="de-DE"/>
        </w:rPr>
      </w:pPr>
      <w:r w:rsidRPr="00F33AEC">
        <w:rPr>
          <w:lang w:val="de-DE"/>
        </w:rPr>
        <w:tab/>
        <w:t>Aufgrund des Gesetzes vom 25. März 1964 über Humanarzneimittel, des Artikels 3 § 2 und § 4 Absatz 1, eingefügt durch das Gesetz vom 1. Mai 2006, des Artikels 6 § 2 Absatz 2, zuletzt abgeändert durch das Gesetz vom 5. Mai 2022, und des Artikels 12</w:t>
      </w:r>
      <w:r w:rsidRPr="00F33AEC">
        <w:rPr>
          <w:i/>
          <w:iCs/>
          <w:lang w:val="de-DE"/>
        </w:rPr>
        <w:t>bis</w:t>
      </w:r>
      <w:r w:rsidRPr="00F33AEC">
        <w:rPr>
          <w:lang w:val="de-DE"/>
        </w:rPr>
        <w:t xml:space="preserve"> § 1 Absatz 3, zuletzt abgeändert durch das Gesetz vom 17. Juli 2015;</w:t>
      </w:r>
    </w:p>
    <w:p w14:paraId="15244A8A" w14:textId="77777777" w:rsidR="00F33AEC" w:rsidRPr="00F33AEC" w:rsidRDefault="00F33AEC" w:rsidP="00141F1D">
      <w:pPr>
        <w:jc w:val="both"/>
        <w:rPr>
          <w:lang w:val="de-DE"/>
        </w:rPr>
      </w:pPr>
    </w:p>
    <w:p w14:paraId="2C4C44D0" w14:textId="77777777" w:rsidR="00F33AEC" w:rsidRPr="00F33AEC" w:rsidRDefault="00F33AEC" w:rsidP="00141F1D">
      <w:pPr>
        <w:jc w:val="both"/>
        <w:rPr>
          <w:lang w:val="de-DE"/>
        </w:rPr>
      </w:pPr>
      <w:r w:rsidRPr="00F33AEC">
        <w:rPr>
          <w:lang w:val="de-DE"/>
        </w:rPr>
        <w:tab/>
        <w:t>Aufgrund der Stellungnahme der Finanzinspektion vom 7. September 2022;</w:t>
      </w:r>
    </w:p>
    <w:p w14:paraId="04F89E48" w14:textId="77777777" w:rsidR="00F33AEC" w:rsidRPr="00F33AEC" w:rsidRDefault="00F33AEC" w:rsidP="00141F1D">
      <w:pPr>
        <w:jc w:val="both"/>
        <w:rPr>
          <w:lang w:val="de-DE"/>
        </w:rPr>
      </w:pPr>
    </w:p>
    <w:p w14:paraId="50DCE4E8" w14:textId="77777777" w:rsidR="00F33AEC" w:rsidRPr="00F33AEC" w:rsidRDefault="00F33AEC" w:rsidP="00141F1D">
      <w:pPr>
        <w:jc w:val="both"/>
        <w:rPr>
          <w:lang w:val="de-DE"/>
        </w:rPr>
      </w:pPr>
      <w:r w:rsidRPr="00F33AEC">
        <w:rPr>
          <w:lang w:val="de-DE"/>
        </w:rPr>
        <w:tab/>
        <w:t>Aufgrund der am 12. Januar 1973 koordinierten Gesetze über den Staatsrat, des Artikels 3 § 1;</w:t>
      </w:r>
    </w:p>
    <w:p w14:paraId="45466D53" w14:textId="77777777" w:rsidR="00F33AEC" w:rsidRPr="00F33AEC" w:rsidRDefault="00F33AEC" w:rsidP="00141F1D">
      <w:pPr>
        <w:jc w:val="both"/>
        <w:rPr>
          <w:lang w:val="de-DE"/>
        </w:rPr>
      </w:pPr>
    </w:p>
    <w:p w14:paraId="39DCE936" w14:textId="77777777" w:rsidR="00F33AEC" w:rsidRPr="00F33AEC" w:rsidRDefault="00F33AEC" w:rsidP="00141F1D">
      <w:pPr>
        <w:jc w:val="both"/>
        <w:rPr>
          <w:lang w:val="de-DE"/>
        </w:rPr>
      </w:pPr>
      <w:r w:rsidRPr="00F33AEC">
        <w:rPr>
          <w:lang w:val="de-DE"/>
        </w:rPr>
        <w:tab/>
        <w:t>Aufgrund der Dringlichkeit, begründet durch die Tatsache, dass:</w:t>
      </w:r>
    </w:p>
    <w:p w14:paraId="6AEB9135" w14:textId="77777777" w:rsidR="00F33AEC" w:rsidRPr="00F33AEC" w:rsidRDefault="00F33AEC" w:rsidP="00141F1D">
      <w:pPr>
        <w:jc w:val="both"/>
        <w:rPr>
          <w:lang w:val="de-DE"/>
        </w:rPr>
      </w:pPr>
    </w:p>
    <w:p w14:paraId="6A2EA13A" w14:textId="77777777" w:rsidR="00F33AEC" w:rsidRPr="00F33AEC" w:rsidRDefault="00F33AEC" w:rsidP="00141F1D">
      <w:pPr>
        <w:jc w:val="both"/>
        <w:rPr>
          <w:lang w:val="de-DE"/>
        </w:rPr>
      </w:pPr>
      <w:r w:rsidRPr="00F33AEC">
        <w:rPr>
          <w:lang w:val="de-DE"/>
        </w:rPr>
        <w:tab/>
        <w:t>die Zahl der Infektionen mit dem Affenpockenvirus schnell ansteigt und dieser Anstieg ein ernsthaftes Risiko für die Volksgesundheit darstellt,</w:t>
      </w:r>
    </w:p>
    <w:p w14:paraId="19EC1B65" w14:textId="77777777" w:rsidR="00F33AEC" w:rsidRPr="00F33AEC" w:rsidRDefault="00F33AEC" w:rsidP="00141F1D">
      <w:pPr>
        <w:jc w:val="both"/>
        <w:rPr>
          <w:lang w:val="de-DE"/>
        </w:rPr>
      </w:pPr>
    </w:p>
    <w:p w14:paraId="11E3A5B2" w14:textId="77777777" w:rsidR="00F33AEC" w:rsidRPr="00F33AEC" w:rsidRDefault="00F33AEC" w:rsidP="00141F1D">
      <w:pPr>
        <w:jc w:val="both"/>
        <w:rPr>
          <w:lang w:val="de-DE"/>
        </w:rPr>
      </w:pPr>
      <w:r w:rsidRPr="00F33AEC">
        <w:rPr>
          <w:lang w:val="de-DE"/>
        </w:rPr>
        <w:tab/>
        <w:t>eine schnelle Impfkampagne erforderlich ist, um dieses Risiko zu mindern, und dass zur Verwirklichung dieser Kampagne Apothekern ermöglicht werden muss, Impfstoffe gegen das Affenpockenvirus an Impfzentren abzugeben,</w:t>
      </w:r>
    </w:p>
    <w:p w14:paraId="65585363" w14:textId="77777777" w:rsidR="00F33AEC" w:rsidRPr="00F33AEC" w:rsidRDefault="00F33AEC" w:rsidP="00141F1D">
      <w:pPr>
        <w:jc w:val="both"/>
        <w:rPr>
          <w:lang w:val="de-DE"/>
        </w:rPr>
      </w:pPr>
    </w:p>
    <w:p w14:paraId="0883DFE0" w14:textId="77777777" w:rsidR="00F33AEC" w:rsidRPr="00F33AEC" w:rsidRDefault="00F33AEC" w:rsidP="00141F1D">
      <w:pPr>
        <w:jc w:val="both"/>
        <w:rPr>
          <w:lang w:val="de-DE"/>
        </w:rPr>
      </w:pPr>
      <w:r w:rsidRPr="00F33AEC">
        <w:rPr>
          <w:lang w:val="de-DE"/>
        </w:rPr>
        <w:tab/>
        <w:t>ein Antrag auf Begutachtung im Dringlichkeitsverfahren beim Staatsrat angesichts der epidemiologischen Situation immer noch eine unannehmbare Verzögerung darstellen würde;</w:t>
      </w:r>
    </w:p>
    <w:p w14:paraId="46303EDC" w14:textId="77777777" w:rsidR="00F33AEC" w:rsidRPr="00F33AEC" w:rsidRDefault="00F33AEC" w:rsidP="00141F1D">
      <w:pPr>
        <w:jc w:val="both"/>
        <w:rPr>
          <w:lang w:val="de-DE"/>
        </w:rPr>
      </w:pPr>
    </w:p>
    <w:p w14:paraId="43E85763" w14:textId="77777777" w:rsidR="00F33AEC" w:rsidRPr="00F33AEC" w:rsidRDefault="00F33AEC" w:rsidP="00141F1D">
      <w:pPr>
        <w:jc w:val="both"/>
        <w:rPr>
          <w:lang w:val="de-DE"/>
        </w:rPr>
      </w:pPr>
      <w:r w:rsidRPr="00F33AEC">
        <w:rPr>
          <w:lang w:val="de-DE"/>
        </w:rPr>
        <w:tab/>
        <w:t>Auf Vorschlag des Ministers der Volksgesundheit</w:t>
      </w:r>
    </w:p>
    <w:p w14:paraId="436D4629" w14:textId="77777777" w:rsidR="00F33AEC" w:rsidRPr="00F33AEC" w:rsidRDefault="00F33AEC" w:rsidP="00141F1D">
      <w:pPr>
        <w:jc w:val="both"/>
        <w:rPr>
          <w:lang w:val="de-DE"/>
        </w:rPr>
      </w:pPr>
    </w:p>
    <w:p w14:paraId="52295A86" w14:textId="77777777" w:rsidR="00F33AEC" w:rsidRPr="00F33AEC" w:rsidRDefault="00F33AEC" w:rsidP="00141F1D">
      <w:pPr>
        <w:jc w:val="both"/>
        <w:rPr>
          <w:lang w:val="de-DE"/>
        </w:rPr>
      </w:pPr>
    </w:p>
    <w:p w14:paraId="1782B966" w14:textId="77777777" w:rsidR="00F33AEC" w:rsidRPr="00F33AEC" w:rsidRDefault="00F33AEC" w:rsidP="00141F1D">
      <w:pPr>
        <w:jc w:val="both"/>
        <w:rPr>
          <w:lang w:val="de-DE"/>
        </w:rPr>
      </w:pPr>
      <w:r w:rsidRPr="00F33AEC">
        <w:rPr>
          <w:lang w:val="de-DE"/>
        </w:rPr>
        <w:tab/>
      </w:r>
      <w:r w:rsidRPr="00F33AEC">
        <w:rPr>
          <w:lang w:val="de-DE"/>
        </w:rPr>
        <w:tab/>
        <w:t>Haben Wir beschlossen und erlassen Wir:</w:t>
      </w:r>
    </w:p>
    <w:p w14:paraId="0D0F350E" w14:textId="77777777" w:rsidR="00F33AEC" w:rsidRPr="00F33AEC" w:rsidRDefault="00F33AEC" w:rsidP="00141F1D">
      <w:pPr>
        <w:jc w:val="both"/>
        <w:rPr>
          <w:lang w:val="de-DE"/>
        </w:rPr>
      </w:pPr>
    </w:p>
    <w:p w14:paraId="1B731A01" w14:textId="77777777" w:rsidR="00F33AEC" w:rsidRPr="00F33AEC" w:rsidRDefault="00F33AEC" w:rsidP="00141F1D">
      <w:pPr>
        <w:jc w:val="both"/>
        <w:rPr>
          <w:lang w:val="de-DE"/>
        </w:rPr>
      </w:pPr>
    </w:p>
    <w:p w14:paraId="29B94985" w14:textId="77777777" w:rsidR="00F33AEC" w:rsidRPr="00F33AEC" w:rsidRDefault="00F33AEC" w:rsidP="00141F1D">
      <w:pPr>
        <w:jc w:val="both"/>
        <w:rPr>
          <w:lang w:val="de-DE"/>
        </w:rPr>
      </w:pPr>
      <w:r w:rsidRPr="00F33AEC">
        <w:rPr>
          <w:b/>
          <w:lang w:val="de-DE"/>
        </w:rPr>
        <w:tab/>
        <w:t>Artikel 1 -</w:t>
      </w:r>
      <w:r w:rsidRPr="00F33AEC">
        <w:rPr>
          <w:lang w:val="de-DE"/>
        </w:rPr>
        <w:t xml:space="preserve"> In Artikel 25 § 3 des Königlichen Erlasses vom 21. Januar 2009 zur Festlegung von Anweisungen für Apotheker, eingefügt durch den Königlichen Erlass vom 17. März 2022, werden in Absatz 1 zwischen den Wörtern "und/oder der Krankheit COVID-19 zugelassen sind," und den Wörtern "im Rahmen einer von den zuständigen Behörden organisierten Impfkampagne" die Wörter "oder Humanimpfstoffe gegen das Affenpockenvirus" eingefügt.</w:t>
      </w:r>
    </w:p>
    <w:p w14:paraId="44462CC9" w14:textId="77777777" w:rsidR="00F33AEC" w:rsidRPr="00F33AEC" w:rsidRDefault="00F33AEC" w:rsidP="00141F1D">
      <w:pPr>
        <w:jc w:val="both"/>
        <w:rPr>
          <w:lang w:val="de-DE"/>
        </w:rPr>
      </w:pPr>
    </w:p>
    <w:p w14:paraId="53310112" w14:textId="77777777" w:rsidR="00F33AEC" w:rsidRPr="00F33AEC" w:rsidRDefault="00F33AEC" w:rsidP="00141F1D">
      <w:pPr>
        <w:jc w:val="both"/>
        <w:rPr>
          <w:lang w:val="de-DE"/>
        </w:rPr>
      </w:pPr>
    </w:p>
    <w:p w14:paraId="1A02F884" w14:textId="77777777" w:rsidR="00F33AEC" w:rsidRPr="00F33AEC" w:rsidRDefault="00F33AEC" w:rsidP="00141F1D">
      <w:pPr>
        <w:jc w:val="both"/>
        <w:rPr>
          <w:lang w:val="de-DE"/>
        </w:rPr>
      </w:pPr>
      <w:r w:rsidRPr="00F33AEC">
        <w:rPr>
          <w:b/>
          <w:lang w:val="de-DE"/>
        </w:rPr>
        <w:lastRenderedPageBreak/>
        <w:tab/>
      </w:r>
      <w:r w:rsidRPr="00F33AEC">
        <w:rPr>
          <w:b/>
          <w:bCs/>
          <w:lang w:val="de-DE"/>
        </w:rPr>
        <w:t>Art. 2 -</w:t>
      </w:r>
      <w:r w:rsidRPr="00F33AEC">
        <w:rPr>
          <w:lang w:val="de-DE"/>
        </w:rPr>
        <w:t xml:space="preserve"> Artikel 33/2 desselben Erlasses, eingefügt durch den Königlichen Erlass vom 17. März 2022, wird wie folgt abgeändert:</w:t>
      </w:r>
    </w:p>
    <w:p w14:paraId="7F04A5C8" w14:textId="77777777" w:rsidR="00F33AEC" w:rsidRPr="00F33AEC" w:rsidRDefault="00F33AEC" w:rsidP="00141F1D">
      <w:pPr>
        <w:jc w:val="both"/>
        <w:rPr>
          <w:lang w:val="de-DE"/>
        </w:rPr>
      </w:pPr>
    </w:p>
    <w:p w14:paraId="7058F4F2" w14:textId="77777777" w:rsidR="00F33AEC" w:rsidRPr="00F33AEC" w:rsidRDefault="00F33AEC" w:rsidP="00141F1D">
      <w:pPr>
        <w:jc w:val="both"/>
        <w:rPr>
          <w:lang w:val="de-DE"/>
        </w:rPr>
      </w:pPr>
      <w:r w:rsidRPr="00F33AEC">
        <w:rPr>
          <w:lang w:val="de-DE"/>
        </w:rPr>
        <w:tab/>
        <w:t>1. In Absatz 1 werden zwischen den Wörtern "und/oder die Krankheit COVID-19" und dem Wort "betrifft," die Wörter "oder Humanimpfstoffe gegen das Affenpockenvirus" eingefügt.</w:t>
      </w:r>
    </w:p>
    <w:p w14:paraId="1FB9DB88" w14:textId="77777777" w:rsidR="00F33AEC" w:rsidRPr="00F33AEC" w:rsidRDefault="00F33AEC" w:rsidP="00141F1D">
      <w:pPr>
        <w:jc w:val="both"/>
        <w:rPr>
          <w:lang w:val="de-DE"/>
        </w:rPr>
      </w:pPr>
    </w:p>
    <w:p w14:paraId="3827AE5F" w14:textId="77777777" w:rsidR="00F33AEC" w:rsidRPr="00F33AEC" w:rsidRDefault="00F33AEC" w:rsidP="00141F1D">
      <w:pPr>
        <w:jc w:val="both"/>
        <w:rPr>
          <w:lang w:val="de-DE"/>
        </w:rPr>
      </w:pPr>
      <w:r w:rsidRPr="00F33AEC">
        <w:rPr>
          <w:lang w:val="de-DE"/>
        </w:rPr>
        <w:tab/>
        <w:t>2. In Absatz 2 werden zwischen den Wörtern "und/oder die Krankheit COVID-19" und dem Wort "betrifft," die Wörter "oder Humanimpfstoffe gegen das Affenpockenvirus" eingefügt.</w:t>
      </w:r>
    </w:p>
    <w:p w14:paraId="655954AA" w14:textId="77777777" w:rsidR="00F33AEC" w:rsidRPr="00F33AEC" w:rsidRDefault="00F33AEC" w:rsidP="00141F1D">
      <w:pPr>
        <w:jc w:val="both"/>
        <w:rPr>
          <w:lang w:val="de-DE"/>
        </w:rPr>
      </w:pPr>
    </w:p>
    <w:p w14:paraId="2F11FC03" w14:textId="77777777" w:rsidR="00F33AEC" w:rsidRPr="00F33AEC" w:rsidRDefault="00F33AEC" w:rsidP="00141F1D">
      <w:pPr>
        <w:jc w:val="both"/>
        <w:rPr>
          <w:lang w:val="de-DE"/>
        </w:rPr>
      </w:pPr>
    </w:p>
    <w:p w14:paraId="5FFDDB66" w14:textId="77777777" w:rsidR="00F33AEC" w:rsidRPr="00F33AEC" w:rsidRDefault="00F33AEC" w:rsidP="00141F1D">
      <w:pPr>
        <w:jc w:val="both"/>
        <w:rPr>
          <w:lang w:val="de-DE"/>
        </w:rPr>
      </w:pPr>
      <w:r w:rsidRPr="00F33AEC">
        <w:rPr>
          <w:b/>
          <w:lang w:val="de-DE"/>
        </w:rPr>
        <w:tab/>
      </w:r>
      <w:r w:rsidRPr="00F33AEC">
        <w:rPr>
          <w:b/>
          <w:bCs/>
          <w:lang w:val="de-DE"/>
        </w:rPr>
        <w:t>Art. 3 -</w:t>
      </w:r>
      <w:r w:rsidRPr="00F33AEC">
        <w:rPr>
          <w:lang w:val="de-DE"/>
        </w:rPr>
        <w:t xml:space="preserve"> Artikel 11/1 des Königlichen Erlasses vom 30. September 2020 über die Zubereitung und Abgabe von Arzneimitteln und die Verwendung und Verteilung von Medizinprodukten in Pflegeeinrichtungen, eingefügt durch den Königlichen Erlass vom 17. März 2022, wird wie folgt abgeändert:</w:t>
      </w:r>
    </w:p>
    <w:p w14:paraId="28D6CFDE" w14:textId="77777777" w:rsidR="00F33AEC" w:rsidRPr="00F33AEC" w:rsidRDefault="00F33AEC" w:rsidP="00141F1D">
      <w:pPr>
        <w:jc w:val="both"/>
        <w:rPr>
          <w:lang w:val="de-DE"/>
        </w:rPr>
      </w:pPr>
    </w:p>
    <w:p w14:paraId="53F13C22" w14:textId="77777777" w:rsidR="00F33AEC" w:rsidRPr="00F33AEC" w:rsidRDefault="00F33AEC" w:rsidP="00141F1D">
      <w:pPr>
        <w:jc w:val="both"/>
        <w:rPr>
          <w:lang w:val="de-DE"/>
        </w:rPr>
      </w:pPr>
      <w:r w:rsidRPr="00F33AEC">
        <w:rPr>
          <w:lang w:val="de-DE"/>
        </w:rPr>
        <w:tab/>
        <w:t>1. In § 1 Absatz 1 werden zwischen den Wörtern "und/oder die Krankheit COVID-19" und den Wörtern "abgegeben werden," die Wörter "oder Humanimpfstoffe gegen das Affenpockenvirus" eingefügt.</w:t>
      </w:r>
    </w:p>
    <w:p w14:paraId="689CBEF0" w14:textId="77777777" w:rsidR="00F33AEC" w:rsidRPr="00F33AEC" w:rsidRDefault="00F33AEC" w:rsidP="00141F1D">
      <w:pPr>
        <w:jc w:val="both"/>
        <w:rPr>
          <w:lang w:val="de-DE"/>
        </w:rPr>
      </w:pPr>
    </w:p>
    <w:p w14:paraId="6055EE2D" w14:textId="77777777" w:rsidR="00F33AEC" w:rsidRPr="00F33AEC" w:rsidRDefault="00F33AEC" w:rsidP="00141F1D">
      <w:pPr>
        <w:jc w:val="both"/>
        <w:rPr>
          <w:lang w:val="de-DE"/>
        </w:rPr>
      </w:pPr>
      <w:r w:rsidRPr="00F33AEC">
        <w:rPr>
          <w:lang w:val="de-DE"/>
        </w:rPr>
        <w:tab/>
        <w:t>2. In § 2 Absatz 1 werden zwischen den Wörtern "und/oder die Krankheit COVID-19" und den Wörtern "abgegeben werden," die Wörter "oder Humanimpfstoffe gegen das Affenpockenvirus" eingefügt.</w:t>
      </w:r>
    </w:p>
    <w:p w14:paraId="5B9F3140" w14:textId="77777777" w:rsidR="00F33AEC" w:rsidRPr="00F33AEC" w:rsidRDefault="00F33AEC" w:rsidP="00141F1D">
      <w:pPr>
        <w:jc w:val="both"/>
        <w:rPr>
          <w:lang w:val="de-DE"/>
        </w:rPr>
      </w:pPr>
    </w:p>
    <w:p w14:paraId="05315C97" w14:textId="77777777" w:rsidR="00F33AEC" w:rsidRPr="00F33AEC" w:rsidRDefault="00F33AEC" w:rsidP="00141F1D">
      <w:pPr>
        <w:jc w:val="both"/>
        <w:rPr>
          <w:lang w:val="de-DE"/>
        </w:rPr>
      </w:pPr>
    </w:p>
    <w:p w14:paraId="51B9B564" w14:textId="77777777" w:rsidR="00F33AEC" w:rsidRPr="00F33AEC" w:rsidRDefault="00F33AEC" w:rsidP="00141F1D">
      <w:pPr>
        <w:jc w:val="both"/>
        <w:rPr>
          <w:lang w:val="de-DE"/>
        </w:rPr>
      </w:pPr>
      <w:r w:rsidRPr="00F33AEC">
        <w:rPr>
          <w:b/>
          <w:lang w:val="de-DE"/>
        </w:rPr>
        <w:tab/>
      </w:r>
      <w:r w:rsidRPr="00F33AEC">
        <w:rPr>
          <w:b/>
          <w:bCs/>
          <w:lang w:val="de-DE"/>
        </w:rPr>
        <w:t>Art. 4 -</w:t>
      </w:r>
      <w:r w:rsidRPr="00F33AEC">
        <w:rPr>
          <w:lang w:val="de-DE"/>
        </w:rPr>
        <w:t xml:space="preserve"> Vorliegender Erlass tritt am Tag seiner Veröffentlichung im </w:t>
      </w:r>
      <w:r w:rsidRPr="00F33AEC">
        <w:rPr>
          <w:i/>
          <w:lang w:val="de-DE"/>
        </w:rPr>
        <w:t>Belgischen Staatsblatt</w:t>
      </w:r>
      <w:r w:rsidRPr="00F33AEC">
        <w:rPr>
          <w:lang w:val="de-DE"/>
        </w:rPr>
        <w:t xml:space="preserve"> in Kraft.</w:t>
      </w:r>
    </w:p>
    <w:p w14:paraId="5C70A16E" w14:textId="77777777" w:rsidR="00F33AEC" w:rsidRPr="00F33AEC" w:rsidRDefault="00F33AEC" w:rsidP="00141F1D">
      <w:pPr>
        <w:jc w:val="both"/>
        <w:rPr>
          <w:lang w:val="de-DE"/>
        </w:rPr>
      </w:pPr>
    </w:p>
    <w:p w14:paraId="67EDEC93" w14:textId="77777777" w:rsidR="00F33AEC" w:rsidRPr="00F33AEC" w:rsidRDefault="00F33AEC" w:rsidP="00141F1D">
      <w:pPr>
        <w:jc w:val="both"/>
        <w:rPr>
          <w:lang w:val="de-DE"/>
        </w:rPr>
      </w:pPr>
    </w:p>
    <w:p w14:paraId="2D99A7A8" w14:textId="77777777" w:rsidR="00F33AEC" w:rsidRPr="00F33AEC" w:rsidRDefault="00F33AEC" w:rsidP="00141F1D">
      <w:pPr>
        <w:jc w:val="both"/>
        <w:rPr>
          <w:lang w:val="de-DE"/>
        </w:rPr>
      </w:pPr>
      <w:r w:rsidRPr="00F33AEC">
        <w:rPr>
          <w:b/>
          <w:lang w:val="de-DE"/>
        </w:rPr>
        <w:tab/>
      </w:r>
      <w:r w:rsidRPr="00F33AEC">
        <w:rPr>
          <w:b/>
          <w:bCs/>
          <w:lang w:val="de-DE"/>
        </w:rPr>
        <w:t>Art. 5 -</w:t>
      </w:r>
      <w:r w:rsidRPr="00F33AEC">
        <w:rPr>
          <w:lang w:val="de-DE"/>
        </w:rPr>
        <w:t xml:space="preserve"> Der für die Volksgesundheit zuständige Minister ist mit der Ausführung des vorliegenden Erlasses beauftragt. </w:t>
      </w:r>
    </w:p>
    <w:p w14:paraId="7AC1B337" w14:textId="77777777" w:rsidR="00F33AEC" w:rsidRPr="00F33AEC" w:rsidRDefault="00F33AEC" w:rsidP="00141F1D">
      <w:pPr>
        <w:jc w:val="both"/>
        <w:rPr>
          <w:lang w:val="de-DE"/>
        </w:rPr>
      </w:pPr>
    </w:p>
    <w:p w14:paraId="7405475A" w14:textId="77777777" w:rsidR="00F33AEC" w:rsidRPr="00F33AEC" w:rsidRDefault="00F33AEC" w:rsidP="00141F1D">
      <w:pPr>
        <w:jc w:val="both"/>
        <w:rPr>
          <w:lang w:val="de-DE"/>
        </w:rPr>
      </w:pPr>
    </w:p>
    <w:p w14:paraId="098F4A00" w14:textId="77777777" w:rsidR="00F33AEC" w:rsidRPr="00F33AEC" w:rsidRDefault="00F33AEC" w:rsidP="00141F1D">
      <w:pPr>
        <w:jc w:val="both"/>
        <w:rPr>
          <w:lang w:val="de-DE"/>
        </w:rPr>
      </w:pPr>
      <w:r w:rsidRPr="00F33AEC">
        <w:rPr>
          <w:lang w:val="de-DE"/>
        </w:rPr>
        <w:tab/>
        <w:t>Gegeben zu Brüssel, den 11. September 2022</w:t>
      </w:r>
    </w:p>
    <w:p w14:paraId="591690AE" w14:textId="77777777" w:rsidR="00F33AEC" w:rsidRPr="00F33AEC" w:rsidRDefault="00F33AEC" w:rsidP="00141F1D">
      <w:pPr>
        <w:jc w:val="both"/>
        <w:rPr>
          <w:lang w:val="de-DE"/>
        </w:rPr>
      </w:pPr>
    </w:p>
    <w:p w14:paraId="51B94345" w14:textId="77777777" w:rsidR="00F33AEC" w:rsidRPr="00F33AEC" w:rsidRDefault="00F33AEC" w:rsidP="00141F1D">
      <w:pPr>
        <w:jc w:val="both"/>
        <w:rPr>
          <w:lang w:val="de-DE"/>
        </w:rPr>
      </w:pPr>
    </w:p>
    <w:p w14:paraId="4B5682A9" w14:textId="77777777" w:rsidR="00F33AEC" w:rsidRPr="00F33AEC" w:rsidRDefault="00F33AEC" w:rsidP="00141F1D">
      <w:pPr>
        <w:jc w:val="center"/>
        <w:rPr>
          <w:lang w:val="de-DE"/>
        </w:rPr>
      </w:pPr>
      <w:r w:rsidRPr="00F33AEC">
        <w:rPr>
          <w:lang w:val="de-DE"/>
        </w:rPr>
        <w:t>PHILIPPE</w:t>
      </w:r>
    </w:p>
    <w:p w14:paraId="50DF6A01" w14:textId="77777777" w:rsidR="00F33AEC" w:rsidRPr="00F33AEC" w:rsidRDefault="00F33AEC" w:rsidP="00141F1D">
      <w:pPr>
        <w:jc w:val="center"/>
        <w:rPr>
          <w:lang w:val="de-DE"/>
        </w:rPr>
      </w:pPr>
    </w:p>
    <w:p w14:paraId="25F295B0" w14:textId="77777777" w:rsidR="00F33AEC" w:rsidRPr="00F33AEC" w:rsidRDefault="00F33AEC" w:rsidP="00141F1D">
      <w:pPr>
        <w:jc w:val="center"/>
        <w:rPr>
          <w:lang w:val="de-DE"/>
        </w:rPr>
      </w:pPr>
      <w:r w:rsidRPr="00F33AEC">
        <w:rPr>
          <w:lang w:val="de-DE"/>
        </w:rPr>
        <w:t>Von Königs wegen:</w:t>
      </w:r>
    </w:p>
    <w:p w14:paraId="666534F0" w14:textId="77777777" w:rsidR="00F33AEC" w:rsidRPr="00F33AEC" w:rsidRDefault="00F33AEC" w:rsidP="00141F1D">
      <w:pPr>
        <w:jc w:val="center"/>
        <w:rPr>
          <w:lang w:val="de-DE"/>
        </w:rPr>
      </w:pPr>
    </w:p>
    <w:p w14:paraId="53ACB746" w14:textId="77777777" w:rsidR="00F33AEC" w:rsidRPr="00F33AEC" w:rsidRDefault="00F33AEC" w:rsidP="00141F1D">
      <w:pPr>
        <w:jc w:val="center"/>
        <w:rPr>
          <w:lang w:val="de-DE"/>
        </w:rPr>
      </w:pPr>
      <w:r w:rsidRPr="00F33AEC">
        <w:rPr>
          <w:lang w:val="de-DE"/>
        </w:rPr>
        <w:t>Der Minister der Volksgesundheit</w:t>
      </w:r>
    </w:p>
    <w:p w14:paraId="23FFDB56" w14:textId="77777777" w:rsidR="00F33AEC" w:rsidRPr="00F33AEC" w:rsidRDefault="00F33AEC" w:rsidP="00141F1D">
      <w:pPr>
        <w:jc w:val="center"/>
        <w:rPr>
          <w:lang w:val="de-DE"/>
        </w:rPr>
      </w:pPr>
      <w:r w:rsidRPr="00F33AEC">
        <w:rPr>
          <w:lang w:val="de-DE"/>
        </w:rPr>
        <w:t>F. VANDENBROUCKE</w:t>
      </w:r>
    </w:p>
    <w:p w14:paraId="2C784C33" w14:textId="77777777" w:rsidR="00233F36" w:rsidRPr="00F33AEC" w:rsidRDefault="00233F36" w:rsidP="00E1687C">
      <w:pPr>
        <w:jc w:val="both"/>
        <w:rPr>
          <w:lang w:val="de-DE"/>
        </w:rPr>
      </w:pPr>
    </w:p>
    <w:sectPr w:rsidR="00233F36" w:rsidRPr="00F33AEC" w:rsidSect="00F33AE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7360769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0543C"/>
    <w:rsid w:val="004F0197"/>
    <w:rsid w:val="0051470C"/>
    <w:rsid w:val="005D55BA"/>
    <w:rsid w:val="006D7C1E"/>
    <w:rsid w:val="006F4381"/>
    <w:rsid w:val="00786C4F"/>
    <w:rsid w:val="007A515C"/>
    <w:rsid w:val="007D5F55"/>
    <w:rsid w:val="00800E1A"/>
    <w:rsid w:val="008C2124"/>
    <w:rsid w:val="00900660"/>
    <w:rsid w:val="00AA413E"/>
    <w:rsid w:val="00AB18C3"/>
    <w:rsid w:val="00B27BE9"/>
    <w:rsid w:val="00B56114"/>
    <w:rsid w:val="00C43D43"/>
    <w:rsid w:val="00C80000"/>
    <w:rsid w:val="00CA081B"/>
    <w:rsid w:val="00DA34C6"/>
    <w:rsid w:val="00DC56FB"/>
    <w:rsid w:val="00DD5F2F"/>
    <w:rsid w:val="00DD7277"/>
    <w:rsid w:val="00E1687C"/>
    <w:rsid w:val="00F2168C"/>
    <w:rsid w:val="00F24CD9"/>
    <w:rsid w:val="00F33AEC"/>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E6345"/>
  <w15:docId w15:val="{E615F330-0D8E-4AF1-82B1-171E329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E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2026-04-30T06:20:00Z</dcterms:created>
  <dcterms:modified xsi:type="dcterms:W3CDTF">2026-05-06T10:00:00Z</dcterms:modified>
</cp:coreProperties>
</file>