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E11FD9" w14:textId="16B0AF38" w:rsidR="0080682C" w:rsidRPr="00BF4471" w:rsidRDefault="00BF4471" w:rsidP="00BF4471">
      <w:pPr>
        <w:spacing w:after="0" w:line="240" w:lineRule="auto"/>
        <w:jc w:val="center"/>
        <w:rPr>
          <w:rFonts w:ascii="Times New Roman" w:hAnsi="Times New Roman" w:cs="Times New Roman"/>
          <w:b/>
          <w:bCs/>
          <w:sz w:val="24"/>
          <w:szCs w:val="24"/>
          <w:lang w:val="de-DE"/>
        </w:rPr>
      </w:pPr>
      <w:r w:rsidRPr="00BF4471">
        <w:rPr>
          <w:rFonts w:ascii="Times New Roman" w:hAnsi="Times New Roman" w:cs="Times New Roman"/>
          <w:b/>
          <w:bCs/>
          <w:sz w:val="24"/>
          <w:szCs w:val="24"/>
          <w:lang w:val="de-DE"/>
        </w:rPr>
        <w:t>23.</w:t>
      </w:r>
      <w:r>
        <w:rPr>
          <w:rFonts w:ascii="Times New Roman" w:hAnsi="Times New Roman" w:cs="Times New Roman"/>
          <w:b/>
          <w:bCs/>
          <w:sz w:val="24"/>
          <w:szCs w:val="24"/>
          <w:lang w:val="de-DE"/>
        </w:rPr>
        <w:t> </w:t>
      </w:r>
      <w:r w:rsidRPr="00BF4471">
        <w:rPr>
          <w:rFonts w:ascii="Times New Roman" w:hAnsi="Times New Roman" w:cs="Times New Roman"/>
          <w:b/>
          <w:bCs/>
          <w:sz w:val="24"/>
          <w:szCs w:val="24"/>
          <w:lang w:val="de-DE"/>
        </w:rPr>
        <w:t>JUNI</w:t>
      </w:r>
      <w:r>
        <w:rPr>
          <w:rFonts w:ascii="Times New Roman" w:hAnsi="Times New Roman" w:cs="Times New Roman"/>
          <w:b/>
          <w:bCs/>
          <w:sz w:val="24"/>
          <w:szCs w:val="24"/>
          <w:lang w:val="de-DE"/>
        </w:rPr>
        <w:t> </w:t>
      </w:r>
      <w:r w:rsidRPr="00BF4471">
        <w:rPr>
          <w:rFonts w:ascii="Times New Roman" w:hAnsi="Times New Roman" w:cs="Times New Roman"/>
          <w:b/>
          <w:bCs/>
          <w:sz w:val="24"/>
          <w:szCs w:val="24"/>
          <w:lang w:val="de-DE"/>
        </w:rPr>
        <w:t>2010 - Königlicher Erlass zur Abänderung des Königlichen Erlasses vom 23.</w:t>
      </w:r>
      <w:r>
        <w:rPr>
          <w:rFonts w:ascii="Times New Roman" w:hAnsi="Times New Roman" w:cs="Times New Roman"/>
          <w:b/>
          <w:bCs/>
          <w:sz w:val="24"/>
          <w:szCs w:val="24"/>
          <w:lang w:val="de-DE"/>
        </w:rPr>
        <w:t> </w:t>
      </w:r>
      <w:r w:rsidRPr="00BF4471">
        <w:rPr>
          <w:rFonts w:ascii="Times New Roman" w:hAnsi="Times New Roman" w:cs="Times New Roman"/>
          <w:b/>
          <w:bCs/>
          <w:sz w:val="24"/>
          <w:szCs w:val="24"/>
          <w:lang w:val="de-DE"/>
        </w:rPr>
        <w:t>März</w:t>
      </w:r>
      <w:r>
        <w:rPr>
          <w:rFonts w:ascii="Times New Roman" w:hAnsi="Times New Roman" w:cs="Times New Roman"/>
          <w:b/>
          <w:bCs/>
          <w:sz w:val="24"/>
          <w:szCs w:val="24"/>
          <w:lang w:val="de-DE"/>
        </w:rPr>
        <w:t> </w:t>
      </w:r>
      <w:r w:rsidRPr="00BF4471">
        <w:rPr>
          <w:rFonts w:ascii="Times New Roman" w:hAnsi="Times New Roman" w:cs="Times New Roman"/>
          <w:b/>
          <w:bCs/>
          <w:sz w:val="24"/>
          <w:szCs w:val="24"/>
          <w:lang w:val="de-DE"/>
        </w:rPr>
        <w:t>1998 über den Führerschein</w:t>
      </w:r>
    </w:p>
    <w:p w14:paraId="618F7F21" w14:textId="77777777" w:rsidR="0080682C" w:rsidRDefault="0080682C" w:rsidP="0080682C">
      <w:pPr>
        <w:spacing w:after="0" w:line="240" w:lineRule="auto"/>
        <w:rPr>
          <w:rFonts w:ascii="Times New Roman" w:hAnsi="Times New Roman" w:cs="Times New Roman"/>
          <w:sz w:val="24"/>
          <w:szCs w:val="24"/>
          <w:lang w:val="de-DE"/>
        </w:rPr>
      </w:pPr>
    </w:p>
    <w:p w14:paraId="69764611" w14:textId="77777777" w:rsidR="00BF4471" w:rsidRPr="0080682C" w:rsidRDefault="00BF4471" w:rsidP="0080682C">
      <w:pPr>
        <w:spacing w:after="0" w:line="240" w:lineRule="auto"/>
        <w:rPr>
          <w:rFonts w:ascii="Times New Roman" w:hAnsi="Times New Roman" w:cs="Times New Roman"/>
          <w:sz w:val="24"/>
          <w:szCs w:val="24"/>
          <w:lang w:val="de-DE"/>
        </w:rPr>
      </w:pPr>
    </w:p>
    <w:p w14:paraId="590CF0C6" w14:textId="7F63FA7D" w:rsidR="0080682C" w:rsidRPr="0080682C" w:rsidRDefault="0080682C" w:rsidP="0080682C">
      <w:pPr>
        <w:spacing w:after="0" w:line="240" w:lineRule="auto"/>
        <w:jc w:val="center"/>
        <w:rPr>
          <w:rFonts w:ascii="Times New Roman" w:hAnsi="Times New Roman" w:cs="Times New Roman"/>
          <w:sz w:val="24"/>
          <w:szCs w:val="24"/>
          <w:lang w:val="de-DE"/>
        </w:rPr>
      </w:pPr>
      <w:r w:rsidRPr="0080682C">
        <w:rPr>
          <w:rFonts w:ascii="Times New Roman" w:hAnsi="Times New Roman" w:cs="Times New Roman"/>
          <w:sz w:val="24"/>
          <w:szCs w:val="24"/>
          <w:lang w:val="de-DE"/>
        </w:rPr>
        <w:t xml:space="preserve">(deutsche Übersetzung des </w:t>
      </w:r>
      <w:proofErr w:type="gramStart"/>
      <w:r w:rsidRPr="0080682C">
        <w:rPr>
          <w:rFonts w:ascii="Times New Roman" w:hAnsi="Times New Roman" w:cs="Times New Roman"/>
          <w:sz w:val="24"/>
          <w:szCs w:val="24"/>
          <w:lang w:val="de-DE"/>
        </w:rPr>
        <w:t>FÖD Mobilität</w:t>
      </w:r>
      <w:proofErr w:type="gramEnd"/>
      <w:r w:rsidRPr="0080682C">
        <w:rPr>
          <w:rFonts w:ascii="Times New Roman" w:hAnsi="Times New Roman" w:cs="Times New Roman"/>
          <w:sz w:val="24"/>
          <w:szCs w:val="24"/>
          <w:lang w:val="de-DE"/>
        </w:rPr>
        <w:t xml:space="preserve">: </w:t>
      </w:r>
      <w:r w:rsidRPr="0080682C">
        <w:rPr>
          <w:rFonts w:ascii="Times New Roman" w:hAnsi="Times New Roman" w:cs="Times New Roman"/>
          <w:i/>
          <w:iCs/>
          <w:sz w:val="24"/>
          <w:szCs w:val="24"/>
          <w:lang w:val="de-DE"/>
        </w:rPr>
        <w:t xml:space="preserve">Belgisches Staatsblatt </w:t>
      </w:r>
      <w:r w:rsidRPr="0080682C">
        <w:rPr>
          <w:rFonts w:ascii="Times New Roman" w:hAnsi="Times New Roman" w:cs="Times New Roman"/>
          <w:sz w:val="24"/>
          <w:szCs w:val="24"/>
          <w:lang w:val="de-DE"/>
        </w:rPr>
        <w:t xml:space="preserve">vom </w:t>
      </w:r>
      <w:r w:rsidR="00BF4471">
        <w:rPr>
          <w:rFonts w:ascii="Times New Roman" w:hAnsi="Times New Roman" w:cs="Times New Roman"/>
          <w:sz w:val="24"/>
          <w:szCs w:val="24"/>
          <w:lang w:val="de-DE"/>
        </w:rPr>
        <w:t>29. Oktober 2010</w:t>
      </w:r>
      <w:r w:rsidRPr="0080682C">
        <w:rPr>
          <w:rFonts w:ascii="Times New Roman" w:hAnsi="Times New Roman" w:cs="Times New Roman"/>
          <w:sz w:val="24"/>
          <w:szCs w:val="24"/>
          <w:lang w:val="de-DE"/>
        </w:rPr>
        <w:t>)</w:t>
      </w:r>
    </w:p>
    <w:p w14:paraId="607DC953" w14:textId="77777777" w:rsidR="0080682C" w:rsidRPr="0080682C" w:rsidRDefault="0080682C" w:rsidP="0080682C">
      <w:pPr>
        <w:spacing w:after="0" w:line="240" w:lineRule="auto"/>
        <w:jc w:val="center"/>
        <w:rPr>
          <w:rFonts w:ascii="Times New Roman" w:hAnsi="Times New Roman" w:cs="Times New Roman"/>
          <w:sz w:val="24"/>
          <w:szCs w:val="24"/>
          <w:lang w:val="de-DE"/>
        </w:rPr>
      </w:pPr>
    </w:p>
    <w:p w14:paraId="54A1567C" w14:textId="77777777" w:rsidR="0080682C" w:rsidRPr="0080682C" w:rsidRDefault="0080682C" w:rsidP="0080682C">
      <w:pPr>
        <w:spacing w:after="0" w:line="240" w:lineRule="auto"/>
        <w:jc w:val="center"/>
        <w:rPr>
          <w:rFonts w:ascii="Times New Roman" w:hAnsi="Times New Roman" w:cs="Times New Roman"/>
          <w:sz w:val="24"/>
          <w:szCs w:val="24"/>
          <w:lang w:val="de-DE"/>
        </w:rPr>
      </w:pPr>
    </w:p>
    <w:p w14:paraId="4C7FAB03" w14:textId="77777777" w:rsidR="0080682C" w:rsidRPr="0080682C" w:rsidRDefault="0080682C" w:rsidP="0080682C">
      <w:pPr>
        <w:spacing w:after="0" w:line="240" w:lineRule="auto"/>
        <w:jc w:val="both"/>
        <w:rPr>
          <w:rFonts w:ascii="Times New Roman" w:hAnsi="Times New Roman" w:cs="Times New Roman"/>
          <w:sz w:val="24"/>
          <w:szCs w:val="24"/>
          <w:lang w:val="de-DE"/>
        </w:rPr>
        <w:sectPr w:rsidR="0080682C" w:rsidRPr="0080682C" w:rsidSect="0080682C">
          <w:pgSz w:w="11906" w:h="16838" w:code="9"/>
          <w:pgMar w:top="1418" w:right="1418" w:bottom="709" w:left="1418" w:header="709" w:footer="709" w:gutter="0"/>
          <w:cols w:space="708"/>
          <w:vAlign w:val="center"/>
          <w:docGrid w:linePitch="360"/>
        </w:sectPr>
      </w:pPr>
      <w:r w:rsidRPr="0080682C">
        <w:rPr>
          <w:rFonts w:ascii="Times New Roman" w:hAnsi="Times New Roman" w:cs="Times New Roman"/>
          <w:sz w:val="24"/>
          <w:szCs w:val="24"/>
          <w:lang w:val="de-DE"/>
        </w:rPr>
        <w:t>Diese deutsche Übersetzung ist vom Übersetzungsdienst des Föderalen Öffentlichen Dienstes Mobilität und Transportwesen in Brüssel erstellt worden.</w:t>
      </w:r>
    </w:p>
    <w:p w14:paraId="5696A80D" w14:textId="58394FC2" w:rsidR="0044494D" w:rsidRPr="00DD0B7B" w:rsidRDefault="0044494D" w:rsidP="0044494D">
      <w:pPr>
        <w:spacing w:after="0" w:line="240" w:lineRule="auto"/>
        <w:jc w:val="center"/>
        <w:rPr>
          <w:b/>
          <w:bCs/>
          <w:lang w:val="de-DE"/>
        </w:rPr>
      </w:pPr>
      <w:r w:rsidRPr="00DD0B7B">
        <w:rPr>
          <w:b/>
          <w:bCs/>
          <w:lang w:val="de-DE"/>
        </w:rPr>
        <w:lastRenderedPageBreak/>
        <w:t>KÖNIGREICH BELGIEN</w:t>
      </w:r>
    </w:p>
    <w:p w14:paraId="6CB9D229" w14:textId="77777777" w:rsidR="0044494D" w:rsidRPr="00DD0B7B" w:rsidRDefault="0044494D" w:rsidP="0044494D">
      <w:pPr>
        <w:spacing w:after="0" w:line="240" w:lineRule="auto"/>
        <w:jc w:val="center"/>
        <w:rPr>
          <w:b/>
          <w:bCs/>
          <w:lang w:val="de-DE"/>
        </w:rPr>
      </w:pPr>
    </w:p>
    <w:p w14:paraId="2FC06E20" w14:textId="77777777" w:rsidR="0044494D" w:rsidRPr="00DD0B7B" w:rsidRDefault="0044494D" w:rsidP="0044494D">
      <w:pPr>
        <w:spacing w:after="0" w:line="240" w:lineRule="auto"/>
        <w:jc w:val="center"/>
        <w:rPr>
          <w:b/>
          <w:bCs/>
          <w:lang w:val="de-DE"/>
        </w:rPr>
      </w:pPr>
      <w:r w:rsidRPr="00DD0B7B">
        <w:rPr>
          <w:b/>
          <w:bCs/>
          <w:lang w:val="de-DE"/>
        </w:rPr>
        <w:t>---</w:t>
      </w:r>
    </w:p>
    <w:p w14:paraId="044D8597" w14:textId="77777777" w:rsidR="0044494D" w:rsidRPr="00DD0B7B" w:rsidRDefault="0044494D" w:rsidP="0044494D">
      <w:pPr>
        <w:spacing w:after="0" w:line="240" w:lineRule="auto"/>
        <w:jc w:val="center"/>
        <w:rPr>
          <w:b/>
          <w:bCs/>
          <w:lang w:val="de-DE"/>
        </w:rPr>
      </w:pPr>
    </w:p>
    <w:p w14:paraId="0B02B03D" w14:textId="7CB5D2BB" w:rsidR="0044494D" w:rsidRPr="00DD0B7B" w:rsidRDefault="0044494D" w:rsidP="0044494D">
      <w:pPr>
        <w:spacing w:after="0" w:line="240" w:lineRule="auto"/>
        <w:jc w:val="center"/>
        <w:rPr>
          <w:b/>
          <w:bCs/>
          <w:lang w:val="de-DE"/>
        </w:rPr>
      </w:pPr>
      <w:r w:rsidRPr="00DD0B7B">
        <w:rPr>
          <w:b/>
          <w:bCs/>
          <w:lang w:val="de-DE"/>
        </w:rPr>
        <w:t>FÖDERALER</w:t>
      </w:r>
      <w:r w:rsidR="00DD0B7B" w:rsidRPr="00DD0B7B">
        <w:rPr>
          <w:b/>
          <w:bCs/>
          <w:lang w:val="de-DE"/>
        </w:rPr>
        <w:t xml:space="preserve"> </w:t>
      </w:r>
      <w:r w:rsidRPr="00DD0B7B">
        <w:rPr>
          <w:b/>
          <w:bCs/>
          <w:lang w:val="de-DE"/>
        </w:rPr>
        <w:t>ÖFFENTLICHER DIENST</w:t>
      </w:r>
    </w:p>
    <w:p w14:paraId="2027741B" w14:textId="61702580" w:rsidR="0044494D" w:rsidRPr="00DD0B7B" w:rsidRDefault="0044494D" w:rsidP="0044494D">
      <w:pPr>
        <w:spacing w:after="0" w:line="240" w:lineRule="auto"/>
        <w:jc w:val="center"/>
        <w:rPr>
          <w:b/>
          <w:bCs/>
          <w:lang w:val="de-DE"/>
        </w:rPr>
      </w:pPr>
      <w:r w:rsidRPr="00DD0B7B">
        <w:rPr>
          <w:b/>
          <w:bCs/>
          <w:lang w:val="de-DE"/>
        </w:rPr>
        <w:t>MOBILITÄT</w:t>
      </w:r>
      <w:r w:rsidR="00DD0B7B" w:rsidRPr="00DD0B7B">
        <w:rPr>
          <w:b/>
          <w:bCs/>
          <w:lang w:val="de-DE"/>
        </w:rPr>
        <w:t xml:space="preserve"> </w:t>
      </w:r>
      <w:r w:rsidRPr="00DD0B7B">
        <w:rPr>
          <w:b/>
          <w:bCs/>
          <w:lang w:val="de-DE"/>
        </w:rPr>
        <w:t>UND TRANSPORTWESEN</w:t>
      </w:r>
    </w:p>
    <w:p w14:paraId="249DF57F" w14:textId="77777777" w:rsidR="0044494D" w:rsidRPr="00DD0B7B" w:rsidRDefault="0044494D" w:rsidP="0044494D">
      <w:pPr>
        <w:spacing w:after="0" w:line="240" w:lineRule="auto"/>
        <w:jc w:val="center"/>
        <w:rPr>
          <w:b/>
          <w:bCs/>
          <w:lang w:val="de-DE"/>
        </w:rPr>
      </w:pPr>
    </w:p>
    <w:p w14:paraId="5ADFC544" w14:textId="77777777" w:rsidR="0044494D" w:rsidRPr="00DD0B7B" w:rsidRDefault="0044494D" w:rsidP="0044494D">
      <w:pPr>
        <w:spacing w:after="0" w:line="240" w:lineRule="auto"/>
        <w:jc w:val="center"/>
        <w:rPr>
          <w:b/>
          <w:bCs/>
          <w:lang w:val="de-DE"/>
        </w:rPr>
      </w:pPr>
      <w:r w:rsidRPr="00DD0B7B">
        <w:rPr>
          <w:b/>
          <w:bCs/>
          <w:lang w:val="de-DE"/>
        </w:rPr>
        <w:t>---</w:t>
      </w:r>
    </w:p>
    <w:p w14:paraId="559FA5C5" w14:textId="77777777" w:rsidR="0044494D" w:rsidRPr="0044494D" w:rsidRDefault="0044494D" w:rsidP="0044494D">
      <w:pPr>
        <w:spacing w:after="0" w:line="240" w:lineRule="auto"/>
        <w:jc w:val="center"/>
        <w:rPr>
          <w:b/>
          <w:bCs/>
          <w:lang w:val="de-DE"/>
        </w:rPr>
      </w:pPr>
    </w:p>
    <w:p w14:paraId="68A7537A" w14:textId="5368D7E1" w:rsidR="0044494D" w:rsidRPr="0044494D" w:rsidRDefault="0044494D" w:rsidP="0044494D">
      <w:pPr>
        <w:spacing w:after="0" w:line="240" w:lineRule="auto"/>
        <w:jc w:val="center"/>
        <w:rPr>
          <w:b/>
          <w:bCs/>
          <w:lang w:val="de-DE"/>
        </w:rPr>
      </w:pPr>
      <w:r w:rsidRPr="0044494D">
        <w:rPr>
          <w:b/>
          <w:bCs/>
          <w:lang w:val="de-DE"/>
        </w:rPr>
        <w:t>23.</w:t>
      </w:r>
      <w:r>
        <w:rPr>
          <w:b/>
          <w:bCs/>
          <w:lang w:val="de-DE"/>
        </w:rPr>
        <w:t> </w:t>
      </w:r>
      <w:r w:rsidRPr="0044494D">
        <w:rPr>
          <w:b/>
          <w:bCs/>
          <w:lang w:val="de-DE"/>
        </w:rPr>
        <w:t>JUNI</w:t>
      </w:r>
      <w:r>
        <w:rPr>
          <w:b/>
          <w:bCs/>
          <w:lang w:val="de-DE"/>
        </w:rPr>
        <w:t> </w:t>
      </w:r>
      <w:r w:rsidRPr="0044494D">
        <w:rPr>
          <w:b/>
          <w:bCs/>
          <w:lang w:val="de-DE"/>
        </w:rPr>
        <w:t>2010 - Königlicher Erlass zur Abänderung des Königlichen Erlasses vom 23.</w:t>
      </w:r>
      <w:r>
        <w:rPr>
          <w:b/>
          <w:bCs/>
          <w:lang w:val="de-DE"/>
        </w:rPr>
        <w:t> </w:t>
      </w:r>
      <w:r w:rsidRPr="0044494D">
        <w:rPr>
          <w:b/>
          <w:bCs/>
          <w:lang w:val="de-DE"/>
        </w:rPr>
        <w:t>März</w:t>
      </w:r>
      <w:r>
        <w:rPr>
          <w:b/>
          <w:bCs/>
          <w:lang w:val="de-DE"/>
        </w:rPr>
        <w:t> </w:t>
      </w:r>
      <w:r w:rsidRPr="0044494D">
        <w:rPr>
          <w:b/>
          <w:bCs/>
          <w:lang w:val="de-DE"/>
        </w:rPr>
        <w:t>1998 über den Führerschein</w:t>
      </w:r>
    </w:p>
    <w:p w14:paraId="763A5226" w14:textId="77777777" w:rsidR="0044494D" w:rsidRDefault="0044494D" w:rsidP="0044494D">
      <w:pPr>
        <w:spacing w:after="0" w:line="240" w:lineRule="auto"/>
        <w:rPr>
          <w:lang w:val="de-DE"/>
        </w:rPr>
      </w:pPr>
    </w:p>
    <w:p w14:paraId="1674DF56" w14:textId="77777777" w:rsidR="00DD0B7B" w:rsidRPr="0044494D" w:rsidRDefault="00DD0B7B" w:rsidP="0044494D">
      <w:pPr>
        <w:spacing w:after="0" w:line="240" w:lineRule="auto"/>
        <w:rPr>
          <w:lang w:val="de-DE"/>
        </w:rPr>
      </w:pPr>
    </w:p>
    <w:p w14:paraId="366E6C0C" w14:textId="2ADB4FAD" w:rsidR="0044494D" w:rsidRPr="0044494D" w:rsidRDefault="0044494D" w:rsidP="0044494D">
      <w:pPr>
        <w:spacing w:after="0" w:line="240" w:lineRule="auto"/>
        <w:rPr>
          <w:lang w:val="de-DE"/>
        </w:rPr>
      </w:pPr>
      <w:r>
        <w:rPr>
          <w:lang w:val="de-DE"/>
        </w:rPr>
        <w:tab/>
      </w:r>
      <w:r>
        <w:rPr>
          <w:lang w:val="de-DE"/>
        </w:rPr>
        <w:tab/>
      </w:r>
      <w:r>
        <w:rPr>
          <w:lang w:val="de-DE"/>
        </w:rPr>
        <w:tab/>
        <w:t>A</w:t>
      </w:r>
      <w:r w:rsidRPr="0044494D">
        <w:rPr>
          <w:lang w:val="de-DE"/>
        </w:rPr>
        <w:t>LBERT II., König der Belgier,</w:t>
      </w:r>
    </w:p>
    <w:p w14:paraId="22FF3A18" w14:textId="77777777" w:rsidR="00DD0B7B" w:rsidRDefault="0044494D" w:rsidP="0044494D">
      <w:pPr>
        <w:spacing w:after="0" w:line="240" w:lineRule="auto"/>
        <w:rPr>
          <w:lang w:val="de-DE"/>
        </w:rPr>
      </w:pPr>
      <w:r>
        <w:rPr>
          <w:lang w:val="de-DE"/>
        </w:rPr>
        <w:tab/>
      </w:r>
    </w:p>
    <w:p w14:paraId="4533E618" w14:textId="34645D5F" w:rsidR="0044494D" w:rsidRPr="0044494D" w:rsidRDefault="00DD0B7B" w:rsidP="0044494D">
      <w:pPr>
        <w:spacing w:after="0" w:line="240" w:lineRule="auto"/>
        <w:rPr>
          <w:lang w:val="de-DE"/>
        </w:rPr>
      </w:pPr>
      <w:r>
        <w:rPr>
          <w:lang w:val="de-DE"/>
        </w:rPr>
        <w:tab/>
      </w:r>
      <w:r w:rsidR="0044494D">
        <w:rPr>
          <w:lang w:val="de-DE"/>
        </w:rPr>
        <w:tab/>
      </w:r>
      <w:r w:rsidR="0044494D" w:rsidRPr="0044494D">
        <w:rPr>
          <w:lang w:val="de-DE"/>
        </w:rPr>
        <w:t xml:space="preserve">Allen Gegenwärtigen und </w:t>
      </w:r>
      <w:proofErr w:type="spellStart"/>
      <w:r w:rsidR="0044494D" w:rsidRPr="0044494D">
        <w:rPr>
          <w:lang w:val="de-DE"/>
        </w:rPr>
        <w:t>Zukünftigen</w:t>
      </w:r>
      <w:proofErr w:type="spellEnd"/>
      <w:r w:rsidR="0044494D" w:rsidRPr="0044494D">
        <w:rPr>
          <w:lang w:val="de-DE"/>
        </w:rPr>
        <w:t>, Unser Gruß!</w:t>
      </w:r>
    </w:p>
    <w:p w14:paraId="730F0979" w14:textId="77777777" w:rsidR="0044494D" w:rsidRPr="0044494D" w:rsidRDefault="0044494D" w:rsidP="0044494D">
      <w:pPr>
        <w:spacing w:after="0" w:line="240" w:lineRule="auto"/>
        <w:rPr>
          <w:lang w:val="de-DE"/>
        </w:rPr>
      </w:pPr>
    </w:p>
    <w:p w14:paraId="22EB503C" w14:textId="6236A8B5" w:rsidR="0044494D" w:rsidRPr="0044494D" w:rsidRDefault="0044494D" w:rsidP="0044494D">
      <w:pPr>
        <w:spacing w:after="0" w:line="240" w:lineRule="auto"/>
        <w:jc w:val="both"/>
        <w:rPr>
          <w:lang w:val="de-DE"/>
        </w:rPr>
      </w:pPr>
      <w:r>
        <w:rPr>
          <w:lang w:val="de-DE"/>
        </w:rPr>
        <w:tab/>
      </w:r>
      <w:r w:rsidRPr="0044494D">
        <w:rPr>
          <w:lang w:val="de-DE"/>
        </w:rPr>
        <w:t>Aufgrund der Richtlinie 91/439/EWG des Rates vom 29. Juli 1991 über den Führerschein abgeändert durch die Richtlinien 96/47/EG vom 23. Juli 1996 und 97/26/EG vom 2. Juni 1997 und durch die Richtlinien 2000/56/EG vom 14. September 2000 und 2008/65/EG vom 27. Juni 2008 und 2009/112/EG vom 25. August 2009 der Kommission;</w:t>
      </w:r>
    </w:p>
    <w:p w14:paraId="0E821276" w14:textId="77777777" w:rsidR="00DD0B7B" w:rsidRDefault="00DD0B7B" w:rsidP="0044494D">
      <w:pPr>
        <w:spacing w:after="0" w:line="240" w:lineRule="auto"/>
        <w:jc w:val="both"/>
        <w:rPr>
          <w:lang w:val="de-DE"/>
        </w:rPr>
      </w:pPr>
    </w:p>
    <w:p w14:paraId="00411E66" w14:textId="1CA8B059" w:rsidR="0044494D" w:rsidRPr="0044494D" w:rsidRDefault="0044494D" w:rsidP="0044494D">
      <w:pPr>
        <w:spacing w:after="0" w:line="240" w:lineRule="auto"/>
        <w:jc w:val="both"/>
        <w:rPr>
          <w:lang w:val="de-DE"/>
        </w:rPr>
      </w:pPr>
      <w:r>
        <w:rPr>
          <w:lang w:val="de-DE"/>
        </w:rPr>
        <w:tab/>
      </w:r>
      <w:r w:rsidRPr="0044494D">
        <w:rPr>
          <w:lang w:val="de-DE"/>
        </w:rPr>
        <w:t xml:space="preserve">Aufgrund des koordinierten Gesetzes über die Straßenverkehrspolizei vom 16. März 1968, Artikel 1, Absatz 1, Artikel 21, ersetzt durch das Gesetz vom 9. Juli 1976 und abgeändert durch das Gesetz vom 18. Juli 1990, Artikel 26, ersetzt durch das Gesetz vom 9. Juli 1976 und Artikel 27, ersetzt durch das Gesetz vom 18. Juli 1990; </w:t>
      </w:r>
    </w:p>
    <w:p w14:paraId="543E996E" w14:textId="77777777" w:rsidR="00DD0B7B" w:rsidRDefault="00DD0B7B" w:rsidP="0044494D">
      <w:pPr>
        <w:spacing w:after="0" w:line="240" w:lineRule="auto"/>
        <w:jc w:val="both"/>
        <w:rPr>
          <w:lang w:val="de-DE"/>
        </w:rPr>
      </w:pPr>
    </w:p>
    <w:p w14:paraId="41AFE776" w14:textId="2F0B0153" w:rsidR="0044494D" w:rsidRPr="0044494D" w:rsidRDefault="0044494D" w:rsidP="0044494D">
      <w:pPr>
        <w:spacing w:after="0" w:line="240" w:lineRule="auto"/>
        <w:jc w:val="both"/>
        <w:rPr>
          <w:lang w:val="de-DE"/>
        </w:rPr>
      </w:pPr>
      <w:r>
        <w:rPr>
          <w:lang w:val="de-DE"/>
        </w:rPr>
        <w:tab/>
      </w:r>
      <w:r w:rsidRPr="0044494D">
        <w:rPr>
          <w:lang w:val="de-DE"/>
        </w:rPr>
        <w:t>Aufgrund des Königlichen Erlasses vom 23. März 1998 über den Führerschein;</w:t>
      </w:r>
    </w:p>
    <w:p w14:paraId="52085218" w14:textId="77777777" w:rsidR="00DD0B7B" w:rsidRDefault="00DD0B7B" w:rsidP="0044494D">
      <w:pPr>
        <w:spacing w:after="0" w:line="240" w:lineRule="auto"/>
        <w:jc w:val="both"/>
        <w:rPr>
          <w:lang w:val="de-DE"/>
        </w:rPr>
      </w:pPr>
    </w:p>
    <w:p w14:paraId="48AEE610" w14:textId="0090E75C" w:rsidR="0044494D" w:rsidRPr="0044494D" w:rsidRDefault="0044494D" w:rsidP="0044494D">
      <w:pPr>
        <w:spacing w:after="0" w:line="240" w:lineRule="auto"/>
        <w:jc w:val="both"/>
        <w:rPr>
          <w:lang w:val="de-DE"/>
        </w:rPr>
      </w:pPr>
      <w:r>
        <w:rPr>
          <w:lang w:val="de-DE"/>
        </w:rPr>
        <w:tab/>
      </w:r>
      <w:r w:rsidRPr="0044494D">
        <w:rPr>
          <w:lang w:val="de-DE"/>
        </w:rPr>
        <w:t>Aufgrund der Einbeziehung der Regionalregierungen;</w:t>
      </w:r>
    </w:p>
    <w:p w14:paraId="1BB29BBE" w14:textId="77777777" w:rsidR="00DD0B7B" w:rsidRDefault="00DD0B7B" w:rsidP="0044494D">
      <w:pPr>
        <w:spacing w:after="0" w:line="240" w:lineRule="auto"/>
        <w:jc w:val="both"/>
        <w:rPr>
          <w:lang w:val="de-DE"/>
        </w:rPr>
      </w:pPr>
    </w:p>
    <w:p w14:paraId="7CA362ED" w14:textId="244239DD" w:rsidR="0044494D" w:rsidRPr="0044494D" w:rsidRDefault="0044494D" w:rsidP="0044494D">
      <w:pPr>
        <w:spacing w:after="0" w:line="240" w:lineRule="auto"/>
        <w:jc w:val="both"/>
        <w:rPr>
          <w:lang w:val="de-DE"/>
        </w:rPr>
      </w:pPr>
      <w:r>
        <w:rPr>
          <w:lang w:val="de-DE"/>
        </w:rPr>
        <w:tab/>
      </w:r>
      <w:r w:rsidRPr="0044494D">
        <w:rPr>
          <w:lang w:val="de-DE"/>
        </w:rPr>
        <w:t>Aufgrund des am 5. Mai 2010 abgegebenen Gutachtens des Finanzinspektors;</w:t>
      </w:r>
    </w:p>
    <w:p w14:paraId="59FF245D" w14:textId="77777777" w:rsidR="00DD0B7B" w:rsidRDefault="00DD0B7B" w:rsidP="0044494D">
      <w:pPr>
        <w:spacing w:after="0" w:line="240" w:lineRule="auto"/>
        <w:jc w:val="both"/>
        <w:rPr>
          <w:lang w:val="de-DE"/>
        </w:rPr>
      </w:pPr>
    </w:p>
    <w:p w14:paraId="46A7DC1A" w14:textId="2E0D944D" w:rsidR="0044494D" w:rsidRPr="0044494D" w:rsidRDefault="0044494D" w:rsidP="0044494D">
      <w:pPr>
        <w:spacing w:after="0" w:line="240" w:lineRule="auto"/>
        <w:jc w:val="both"/>
        <w:rPr>
          <w:lang w:val="de-DE"/>
        </w:rPr>
      </w:pPr>
      <w:r>
        <w:rPr>
          <w:lang w:val="de-DE"/>
        </w:rPr>
        <w:tab/>
      </w:r>
      <w:r w:rsidRPr="0044494D">
        <w:rPr>
          <w:lang w:val="de-DE"/>
        </w:rPr>
        <w:t>Aufgrund des am 9. Juni 2010 gegebenen Einverständnisses des Staatssekretärs für Haushalt;</w:t>
      </w:r>
    </w:p>
    <w:p w14:paraId="53185837" w14:textId="77777777" w:rsidR="00DD0B7B" w:rsidRDefault="00DD0B7B" w:rsidP="0044494D">
      <w:pPr>
        <w:spacing w:after="0" w:line="240" w:lineRule="auto"/>
        <w:jc w:val="both"/>
        <w:rPr>
          <w:lang w:val="de-DE"/>
        </w:rPr>
      </w:pPr>
    </w:p>
    <w:p w14:paraId="783A7BA1" w14:textId="2F5B2F7B" w:rsidR="0044494D" w:rsidRPr="0044494D" w:rsidRDefault="0044494D" w:rsidP="0044494D">
      <w:pPr>
        <w:spacing w:after="0" w:line="240" w:lineRule="auto"/>
        <w:jc w:val="both"/>
        <w:rPr>
          <w:lang w:val="de-DE"/>
        </w:rPr>
      </w:pPr>
      <w:r>
        <w:rPr>
          <w:lang w:val="de-DE"/>
        </w:rPr>
        <w:tab/>
      </w:r>
      <w:r w:rsidRPr="0044494D">
        <w:rPr>
          <w:lang w:val="de-DE"/>
        </w:rPr>
        <w:t>Aufgrund des am 24. März 2010 abgegebenen Gutachtens Nr. 47.927/4 des Staatsrates, in Anwendung von Artikel 84, § 1, erster Absatz, 1, der koordinierten Gesetze des Staatsrates vom 12. Januar 1973;</w:t>
      </w:r>
    </w:p>
    <w:p w14:paraId="73C1CC89" w14:textId="77777777" w:rsidR="00DD0B7B" w:rsidRDefault="00DD0B7B" w:rsidP="0044494D">
      <w:pPr>
        <w:spacing w:after="0" w:line="240" w:lineRule="auto"/>
        <w:jc w:val="both"/>
        <w:rPr>
          <w:lang w:val="de-DE"/>
        </w:rPr>
      </w:pPr>
    </w:p>
    <w:p w14:paraId="4E7D14BF" w14:textId="67FD1955" w:rsidR="0044494D" w:rsidRPr="0044494D" w:rsidRDefault="0044494D" w:rsidP="0044494D">
      <w:pPr>
        <w:spacing w:after="0" w:line="240" w:lineRule="auto"/>
        <w:jc w:val="both"/>
        <w:rPr>
          <w:lang w:val="de-DE"/>
        </w:rPr>
      </w:pPr>
      <w:r>
        <w:rPr>
          <w:lang w:val="de-DE"/>
        </w:rPr>
        <w:tab/>
      </w:r>
      <w:r w:rsidRPr="0044494D">
        <w:rPr>
          <w:lang w:val="de-DE"/>
        </w:rPr>
        <w:t xml:space="preserve">Aufgrund des Vorschlages des Premierministers und des Staatssekretärs für Mobilität, </w:t>
      </w:r>
    </w:p>
    <w:p w14:paraId="2F91B13D" w14:textId="77777777" w:rsidR="0044494D" w:rsidRPr="0044494D" w:rsidRDefault="0044494D" w:rsidP="0044494D">
      <w:pPr>
        <w:spacing w:after="0" w:line="240" w:lineRule="auto"/>
        <w:jc w:val="both"/>
        <w:rPr>
          <w:lang w:val="de-DE"/>
        </w:rPr>
      </w:pPr>
    </w:p>
    <w:p w14:paraId="77BBE367" w14:textId="77777777" w:rsidR="00DD0B7B" w:rsidRDefault="00DD0B7B" w:rsidP="0044494D">
      <w:pPr>
        <w:spacing w:after="0" w:line="240" w:lineRule="auto"/>
        <w:jc w:val="both"/>
        <w:rPr>
          <w:lang w:val="de-DE"/>
        </w:rPr>
      </w:pPr>
    </w:p>
    <w:p w14:paraId="03494070" w14:textId="34568F15" w:rsidR="0044494D" w:rsidRPr="0044494D" w:rsidRDefault="0044494D" w:rsidP="0044494D">
      <w:pPr>
        <w:spacing w:after="0" w:line="240" w:lineRule="auto"/>
        <w:jc w:val="both"/>
        <w:rPr>
          <w:lang w:val="de-DE"/>
        </w:rPr>
      </w:pPr>
      <w:r>
        <w:rPr>
          <w:lang w:val="de-DE"/>
        </w:rPr>
        <w:tab/>
      </w:r>
      <w:r w:rsidRPr="0044494D">
        <w:rPr>
          <w:lang w:val="de-DE"/>
        </w:rPr>
        <w:t>Haben Wir beschlossen und erlassen Wir:</w:t>
      </w:r>
    </w:p>
    <w:p w14:paraId="2C39C2E9" w14:textId="77777777" w:rsidR="0044494D" w:rsidRPr="0044494D" w:rsidRDefault="0044494D" w:rsidP="0044494D">
      <w:pPr>
        <w:spacing w:after="0" w:line="240" w:lineRule="auto"/>
        <w:jc w:val="both"/>
        <w:rPr>
          <w:lang w:val="de-DE"/>
        </w:rPr>
      </w:pPr>
    </w:p>
    <w:p w14:paraId="176C6475" w14:textId="77777777" w:rsidR="00DD0B7B" w:rsidRDefault="00DD0B7B" w:rsidP="0044494D">
      <w:pPr>
        <w:spacing w:after="0" w:line="240" w:lineRule="auto"/>
        <w:jc w:val="both"/>
        <w:rPr>
          <w:b/>
          <w:bCs/>
          <w:lang w:val="de-DE"/>
        </w:rPr>
      </w:pPr>
    </w:p>
    <w:p w14:paraId="292B9D04" w14:textId="6CD08ADE" w:rsidR="0044494D" w:rsidRPr="0044494D" w:rsidRDefault="0044494D" w:rsidP="0044494D">
      <w:pPr>
        <w:spacing w:after="0" w:line="240" w:lineRule="auto"/>
        <w:jc w:val="both"/>
        <w:rPr>
          <w:lang w:val="de-DE"/>
        </w:rPr>
      </w:pPr>
      <w:r w:rsidRPr="0044494D">
        <w:rPr>
          <w:b/>
          <w:bCs/>
          <w:lang w:val="de-DE"/>
        </w:rPr>
        <w:tab/>
      </w:r>
      <w:r w:rsidRPr="0044494D">
        <w:rPr>
          <w:b/>
          <w:bCs/>
          <w:lang w:val="de-DE"/>
        </w:rPr>
        <w:t>Art.</w:t>
      </w:r>
      <w:r w:rsidRPr="0044494D">
        <w:rPr>
          <w:b/>
          <w:bCs/>
          <w:lang w:val="de-DE"/>
        </w:rPr>
        <w:t> </w:t>
      </w:r>
      <w:r w:rsidRPr="0044494D">
        <w:rPr>
          <w:b/>
          <w:bCs/>
          <w:lang w:val="de-DE"/>
        </w:rPr>
        <w:t>1.</w:t>
      </w:r>
      <w:r w:rsidRPr="0044494D">
        <w:rPr>
          <w:lang w:val="de-DE"/>
        </w:rPr>
        <w:t xml:space="preserve"> - In Titel III des Königlichen Erlasses vom 23. März 1998 über den Führerschein wird ein Kapitel X, das die Artikel 64°bis bis 64°septies beinhaltet, mit folgendem Wortlaut eingefügt:</w:t>
      </w:r>
    </w:p>
    <w:p w14:paraId="44A76125" w14:textId="77777777" w:rsidR="00DD0B7B" w:rsidRDefault="00DD0B7B" w:rsidP="0044494D">
      <w:pPr>
        <w:spacing w:after="0" w:line="240" w:lineRule="auto"/>
        <w:jc w:val="both"/>
        <w:rPr>
          <w:lang w:val="de-DE"/>
        </w:rPr>
      </w:pPr>
    </w:p>
    <w:p w14:paraId="136886A2" w14:textId="7E0FF142" w:rsidR="0044494D" w:rsidRPr="0044494D" w:rsidRDefault="0044494D" w:rsidP="0044494D">
      <w:pPr>
        <w:spacing w:after="0" w:line="240" w:lineRule="auto"/>
        <w:jc w:val="both"/>
        <w:rPr>
          <w:lang w:val="de-DE"/>
        </w:rPr>
      </w:pPr>
      <w:r>
        <w:rPr>
          <w:lang w:val="de-DE"/>
        </w:rPr>
        <w:tab/>
      </w:r>
      <w:r w:rsidRPr="0044494D">
        <w:rPr>
          <w:lang w:val="de-DE"/>
        </w:rPr>
        <w:t>„Kapitel X. Der Kartenführerschein</w:t>
      </w:r>
    </w:p>
    <w:p w14:paraId="0453BB44" w14:textId="77777777" w:rsidR="00DD0B7B" w:rsidRDefault="00DD0B7B" w:rsidP="0044494D">
      <w:pPr>
        <w:spacing w:after="0" w:line="240" w:lineRule="auto"/>
        <w:jc w:val="both"/>
        <w:rPr>
          <w:lang w:val="de-DE"/>
        </w:rPr>
      </w:pPr>
    </w:p>
    <w:p w14:paraId="58585C87" w14:textId="64469F22" w:rsidR="0044494D" w:rsidRPr="0044494D" w:rsidRDefault="0044494D" w:rsidP="0044494D">
      <w:pPr>
        <w:spacing w:after="0" w:line="240" w:lineRule="auto"/>
        <w:jc w:val="both"/>
        <w:rPr>
          <w:lang w:val="de-DE"/>
        </w:rPr>
      </w:pPr>
      <w:r>
        <w:rPr>
          <w:lang w:val="de-DE"/>
        </w:rPr>
        <w:tab/>
      </w:r>
      <w:r w:rsidRPr="0044494D">
        <w:rPr>
          <w:lang w:val="de-DE"/>
        </w:rPr>
        <w:t>Art. 64 bis. In Abweichung von Artikel 17, §°1, erster Absatz, stimmt der durch die vom Minister oder seinem Vertreter bestimmten Gemeinden ausgestellte Führerschein mit dem Modell des Anhangs 1/1 überein.</w:t>
      </w:r>
    </w:p>
    <w:p w14:paraId="2ADB3678" w14:textId="77777777" w:rsidR="0044494D" w:rsidRDefault="0044494D" w:rsidP="0044494D">
      <w:pPr>
        <w:spacing w:after="0" w:line="240" w:lineRule="auto"/>
        <w:jc w:val="both"/>
        <w:rPr>
          <w:lang w:val="de-DE"/>
        </w:rPr>
      </w:pPr>
    </w:p>
    <w:p w14:paraId="2042C410" w14:textId="726BC115" w:rsidR="0044494D" w:rsidRPr="0044494D" w:rsidRDefault="0044494D" w:rsidP="0044494D">
      <w:pPr>
        <w:spacing w:after="0" w:line="240" w:lineRule="auto"/>
        <w:jc w:val="both"/>
        <w:rPr>
          <w:lang w:val="de-DE"/>
        </w:rPr>
      </w:pPr>
      <w:r>
        <w:rPr>
          <w:lang w:val="de-DE"/>
        </w:rPr>
        <w:tab/>
      </w:r>
      <w:r w:rsidRPr="0044494D">
        <w:rPr>
          <w:lang w:val="de-DE"/>
        </w:rPr>
        <w:t xml:space="preserve">Art. 64 </w:t>
      </w:r>
      <w:proofErr w:type="spellStart"/>
      <w:r w:rsidRPr="0044494D">
        <w:rPr>
          <w:lang w:val="de-DE"/>
        </w:rPr>
        <w:t>ter</w:t>
      </w:r>
      <w:proofErr w:type="spellEnd"/>
      <w:r w:rsidRPr="0044494D">
        <w:rPr>
          <w:lang w:val="de-DE"/>
        </w:rPr>
        <w:t>. § 1. Der Führerschein im Sinne des Artikels 64 bis hat eine Gültigkeitsdauer von zehn Jahren.</w:t>
      </w:r>
    </w:p>
    <w:p w14:paraId="1B4D486F" w14:textId="77777777" w:rsidR="002D69FD" w:rsidRDefault="002D69FD" w:rsidP="0044494D">
      <w:pPr>
        <w:spacing w:after="0" w:line="240" w:lineRule="auto"/>
        <w:jc w:val="both"/>
        <w:rPr>
          <w:lang w:val="de-DE"/>
        </w:rPr>
      </w:pPr>
    </w:p>
    <w:p w14:paraId="0C52348D" w14:textId="50B346D5" w:rsidR="0044494D" w:rsidRPr="0044494D" w:rsidRDefault="0044494D" w:rsidP="0044494D">
      <w:pPr>
        <w:spacing w:after="0" w:line="240" w:lineRule="auto"/>
        <w:jc w:val="both"/>
        <w:rPr>
          <w:lang w:val="de-DE"/>
        </w:rPr>
      </w:pPr>
      <w:r>
        <w:rPr>
          <w:lang w:val="de-DE"/>
        </w:rPr>
        <w:tab/>
      </w:r>
      <w:r w:rsidR="00BF4471">
        <w:rPr>
          <w:lang w:val="de-DE"/>
        </w:rPr>
        <w:t>§</w:t>
      </w:r>
      <w:r w:rsidRPr="0044494D">
        <w:rPr>
          <w:lang w:val="de-DE"/>
        </w:rPr>
        <w:t xml:space="preserve"> 2. Die Verlängerung des Führerscheins im Sinne des Artikels 64 bis, dessen Gültigkeit abläuft, ist geknüpft an die Bedingung, dass er immer noch den Bestimmungen des vorliegenden Erlasses genügt.</w:t>
      </w:r>
    </w:p>
    <w:p w14:paraId="5347621D" w14:textId="77777777" w:rsidR="0044494D" w:rsidRDefault="0044494D" w:rsidP="0044494D">
      <w:pPr>
        <w:spacing w:after="0" w:line="240" w:lineRule="auto"/>
        <w:jc w:val="both"/>
        <w:rPr>
          <w:lang w:val="de-DE"/>
        </w:rPr>
      </w:pPr>
      <w:r>
        <w:rPr>
          <w:lang w:val="de-DE"/>
        </w:rPr>
        <w:tab/>
      </w:r>
    </w:p>
    <w:p w14:paraId="2853949C" w14:textId="748BCF5E" w:rsidR="0044494D" w:rsidRPr="0044494D" w:rsidRDefault="0044494D" w:rsidP="0044494D">
      <w:pPr>
        <w:spacing w:after="0" w:line="240" w:lineRule="auto"/>
        <w:jc w:val="both"/>
        <w:rPr>
          <w:lang w:val="de-DE"/>
        </w:rPr>
      </w:pPr>
      <w:r>
        <w:rPr>
          <w:lang w:val="de-DE"/>
        </w:rPr>
        <w:tab/>
      </w:r>
      <w:r w:rsidRPr="0044494D">
        <w:rPr>
          <w:lang w:val="de-DE"/>
        </w:rPr>
        <w:t xml:space="preserve">Art. 64 </w:t>
      </w:r>
      <w:proofErr w:type="spellStart"/>
      <w:r w:rsidRPr="0044494D">
        <w:rPr>
          <w:lang w:val="de-DE"/>
        </w:rPr>
        <w:t>quater</w:t>
      </w:r>
      <w:proofErr w:type="spellEnd"/>
      <w:r w:rsidRPr="0044494D">
        <w:rPr>
          <w:lang w:val="de-DE"/>
        </w:rPr>
        <w:t>. Das Duplikat des Führerscheins im Sinne des Artikels 64 bis verfügt über eine neue Gültigkeitsdauer gemäß Artikel 64ter, § 1.</w:t>
      </w:r>
    </w:p>
    <w:p w14:paraId="08325186" w14:textId="77777777" w:rsidR="002D69FD" w:rsidRDefault="002D69FD" w:rsidP="0044494D">
      <w:pPr>
        <w:spacing w:after="0" w:line="240" w:lineRule="auto"/>
        <w:jc w:val="both"/>
        <w:rPr>
          <w:lang w:val="de-DE"/>
        </w:rPr>
      </w:pPr>
    </w:p>
    <w:p w14:paraId="1FFCCDF5" w14:textId="7EE09147" w:rsidR="0044494D" w:rsidRPr="0044494D" w:rsidRDefault="0044494D" w:rsidP="0044494D">
      <w:pPr>
        <w:spacing w:after="0" w:line="240" w:lineRule="auto"/>
        <w:jc w:val="both"/>
        <w:rPr>
          <w:lang w:val="de-DE"/>
        </w:rPr>
      </w:pPr>
      <w:r>
        <w:rPr>
          <w:lang w:val="de-DE"/>
        </w:rPr>
        <w:tab/>
      </w:r>
      <w:r w:rsidRPr="0044494D">
        <w:rPr>
          <w:lang w:val="de-DE"/>
        </w:rPr>
        <w:t>In den im Artikel 50, § 1, vorgesehenen Fällen kann der Inhaber des Führerscheins im Sinne des Artikels 64 bis eine Fahrberechtigung, gemäß des Anhangs 1/2, ausgestellt von der in Artikel 7 erwähnten Behörde, erhalten.</w:t>
      </w:r>
    </w:p>
    <w:p w14:paraId="58560D10" w14:textId="77777777" w:rsidR="002D69FD" w:rsidRDefault="002D69FD" w:rsidP="0044494D">
      <w:pPr>
        <w:spacing w:after="0" w:line="240" w:lineRule="auto"/>
        <w:jc w:val="both"/>
        <w:rPr>
          <w:lang w:val="de-DE"/>
        </w:rPr>
      </w:pPr>
    </w:p>
    <w:p w14:paraId="06A76BB8" w14:textId="0D6E378E" w:rsidR="0044494D" w:rsidRPr="0044494D" w:rsidRDefault="0044494D" w:rsidP="0044494D">
      <w:pPr>
        <w:spacing w:after="0" w:line="240" w:lineRule="auto"/>
        <w:jc w:val="both"/>
        <w:rPr>
          <w:lang w:val="de-DE"/>
        </w:rPr>
      </w:pPr>
      <w:r>
        <w:rPr>
          <w:lang w:val="de-DE"/>
        </w:rPr>
        <w:tab/>
      </w:r>
      <w:r w:rsidRPr="0044494D">
        <w:rPr>
          <w:lang w:val="de-DE"/>
        </w:rPr>
        <w:t>Die in Absatz 2 festgelegte Berechtigung ist beschränkt auf die Führerscheinklassen, für die das Duplikat beantragt wurde.</w:t>
      </w:r>
    </w:p>
    <w:p w14:paraId="4C5D8BDF" w14:textId="77777777" w:rsidR="002D69FD" w:rsidRDefault="002D69FD" w:rsidP="0044494D">
      <w:pPr>
        <w:spacing w:after="0" w:line="240" w:lineRule="auto"/>
        <w:jc w:val="both"/>
        <w:rPr>
          <w:lang w:val="de-DE"/>
        </w:rPr>
      </w:pPr>
    </w:p>
    <w:p w14:paraId="1D67F741" w14:textId="78400DC7" w:rsidR="0044494D" w:rsidRPr="0044494D" w:rsidRDefault="0044494D" w:rsidP="0044494D">
      <w:pPr>
        <w:spacing w:after="0" w:line="240" w:lineRule="auto"/>
        <w:jc w:val="both"/>
        <w:rPr>
          <w:lang w:val="de-DE"/>
        </w:rPr>
      </w:pPr>
      <w:r>
        <w:rPr>
          <w:lang w:val="de-DE"/>
        </w:rPr>
        <w:tab/>
      </w:r>
      <w:r w:rsidRPr="0044494D">
        <w:rPr>
          <w:lang w:val="de-DE"/>
        </w:rPr>
        <w:t>Die in Absatz 2 erwähnte Berechtigung ist gültig bis zu dem Tag, an dem das Duplikat ausgestellt wird und nicht länger als vierzehn Tage nach dem Ausstellungsdatum der Bescheinigung.</w:t>
      </w:r>
    </w:p>
    <w:p w14:paraId="0CB1BE8C" w14:textId="77777777" w:rsidR="0044494D" w:rsidRDefault="0044494D" w:rsidP="0044494D">
      <w:pPr>
        <w:spacing w:after="0" w:line="240" w:lineRule="auto"/>
        <w:jc w:val="both"/>
        <w:rPr>
          <w:lang w:val="de-DE"/>
        </w:rPr>
      </w:pPr>
    </w:p>
    <w:p w14:paraId="6A1B6774" w14:textId="19E7B28A" w:rsidR="0044494D" w:rsidRPr="0044494D" w:rsidRDefault="0044494D" w:rsidP="0044494D">
      <w:pPr>
        <w:spacing w:after="0" w:line="240" w:lineRule="auto"/>
        <w:jc w:val="both"/>
        <w:rPr>
          <w:lang w:val="de-DE"/>
        </w:rPr>
      </w:pPr>
      <w:r>
        <w:rPr>
          <w:lang w:val="de-DE"/>
        </w:rPr>
        <w:tab/>
      </w:r>
      <w:r w:rsidRPr="0044494D">
        <w:rPr>
          <w:lang w:val="de-DE"/>
        </w:rPr>
        <w:t xml:space="preserve">Art. 64 </w:t>
      </w:r>
      <w:proofErr w:type="spellStart"/>
      <w:r w:rsidRPr="0044494D">
        <w:rPr>
          <w:lang w:val="de-DE"/>
        </w:rPr>
        <w:t>quinquies</w:t>
      </w:r>
      <w:proofErr w:type="spellEnd"/>
      <w:r w:rsidRPr="0044494D">
        <w:rPr>
          <w:lang w:val="de-DE"/>
        </w:rPr>
        <w:t>. Die Artikel 57 bis 60 sind nicht anwendbar auf den Führerschein im Sinne des Artikels 64 bis.</w:t>
      </w:r>
    </w:p>
    <w:p w14:paraId="385CBD29" w14:textId="77777777" w:rsidR="0044494D" w:rsidRPr="0044494D" w:rsidRDefault="0044494D" w:rsidP="0044494D">
      <w:pPr>
        <w:spacing w:after="0" w:line="240" w:lineRule="auto"/>
        <w:jc w:val="both"/>
        <w:rPr>
          <w:lang w:val="de-DE"/>
        </w:rPr>
      </w:pPr>
    </w:p>
    <w:p w14:paraId="58D19693" w14:textId="68B91C04" w:rsidR="0044494D" w:rsidRPr="0044494D" w:rsidRDefault="0044494D" w:rsidP="0044494D">
      <w:pPr>
        <w:spacing w:after="0" w:line="240" w:lineRule="auto"/>
        <w:jc w:val="both"/>
        <w:rPr>
          <w:lang w:val="de-DE"/>
        </w:rPr>
      </w:pPr>
      <w:r>
        <w:rPr>
          <w:lang w:val="de-DE"/>
        </w:rPr>
        <w:tab/>
      </w:r>
      <w:r w:rsidRPr="0044494D">
        <w:rPr>
          <w:lang w:val="de-DE"/>
        </w:rPr>
        <w:t xml:space="preserve">Art. 64 </w:t>
      </w:r>
      <w:proofErr w:type="spellStart"/>
      <w:r w:rsidRPr="0044494D">
        <w:rPr>
          <w:lang w:val="de-DE"/>
        </w:rPr>
        <w:t>sexies</w:t>
      </w:r>
      <w:proofErr w:type="spellEnd"/>
      <w:r w:rsidRPr="0044494D">
        <w:rPr>
          <w:lang w:val="de-DE"/>
        </w:rPr>
        <w:t>. In Abweichung von Artikel 61, Absatz 1, müssen für die hiernach beschriebenen Leistungen die vorgesehenen Gebühren bezahlt werden:</w:t>
      </w:r>
    </w:p>
    <w:p w14:paraId="1164E80C" w14:textId="77777777" w:rsidR="002D69FD" w:rsidRDefault="002D69FD" w:rsidP="0044494D">
      <w:pPr>
        <w:spacing w:after="0" w:line="240" w:lineRule="auto"/>
        <w:jc w:val="both"/>
        <w:rPr>
          <w:lang w:val="de-DE"/>
        </w:rPr>
      </w:pPr>
    </w:p>
    <w:p w14:paraId="078E5286" w14:textId="3BCBB82A" w:rsidR="0044494D" w:rsidRPr="0044494D" w:rsidRDefault="0044494D" w:rsidP="0044494D">
      <w:pPr>
        <w:spacing w:after="0" w:line="240" w:lineRule="auto"/>
        <w:jc w:val="both"/>
        <w:rPr>
          <w:lang w:val="de-DE"/>
        </w:rPr>
      </w:pPr>
      <w:r>
        <w:rPr>
          <w:lang w:val="de-DE"/>
        </w:rPr>
        <w:tab/>
      </w:r>
      <w:r w:rsidRPr="0044494D">
        <w:rPr>
          <w:lang w:val="de-DE"/>
        </w:rPr>
        <w:t>Ausstellung eines Führerscheins im Sinne des Artikels 64 bis … [20,00 Euro]</w:t>
      </w:r>
    </w:p>
    <w:p w14:paraId="54577F3A" w14:textId="77777777" w:rsidR="002D69FD" w:rsidRDefault="002D69FD" w:rsidP="0044494D">
      <w:pPr>
        <w:spacing w:after="0" w:line="240" w:lineRule="auto"/>
        <w:jc w:val="both"/>
        <w:rPr>
          <w:lang w:val="de-DE"/>
        </w:rPr>
      </w:pPr>
    </w:p>
    <w:p w14:paraId="059A3BB0" w14:textId="3C8A2449" w:rsidR="0044494D" w:rsidRPr="0044494D" w:rsidRDefault="0044494D" w:rsidP="0044494D">
      <w:pPr>
        <w:spacing w:after="0" w:line="240" w:lineRule="auto"/>
        <w:jc w:val="both"/>
        <w:rPr>
          <w:lang w:val="de-DE"/>
        </w:rPr>
      </w:pPr>
      <w:r>
        <w:rPr>
          <w:lang w:val="de-DE"/>
        </w:rPr>
        <w:tab/>
      </w:r>
      <w:r w:rsidRPr="0044494D">
        <w:rPr>
          <w:lang w:val="de-DE"/>
        </w:rPr>
        <w:t>Ausstellung eines neuen Führerscheins (Artikel 49) im Sinne des Artikels 64 bis … [20,00</w:t>
      </w:r>
      <w:r w:rsidR="002D69FD">
        <w:rPr>
          <w:lang w:val="de-DE"/>
        </w:rPr>
        <w:t> </w:t>
      </w:r>
      <w:r w:rsidRPr="0044494D">
        <w:rPr>
          <w:lang w:val="de-DE"/>
        </w:rPr>
        <w:t>Euro]</w:t>
      </w:r>
    </w:p>
    <w:p w14:paraId="36AF986C" w14:textId="77777777" w:rsidR="002D69FD" w:rsidRDefault="002D69FD" w:rsidP="0044494D">
      <w:pPr>
        <w:spacing w:after="0" w:line="240" w:lineRule="auto"/>
        <w:jc w:val="both"/>
        <w:rPr>
          <w:lang w:val="de-DE"/>
        </w:rPr>
      </w:pPr>
    </w:p>
    <w:p w14:paraId="0BB705FB" w14:textId="5AD3CBF5" w:rsidR="0044494D" w:rsidRPr="0044494D" w:rsidRDefault="0044494D" w:rsidP="0044494D">
      <w:pPr>
        <w:spacing w:after="0" w:line="240" w:lineRule="auto"/>
        <w:jc w:val="both"/>
        <w:rPr>
          <w:lang w:val="de-DE"/>
        </w:rPr>
      </w:pPr>
      <w:r>
        <w:rPr>
          <w:lang w:val="de-DE"/>
        </w:rPr>
        <w:tab/>
      </w:r>
      <w:r w:rsidRPr="0044494D">
        <w:rPr>
          <w:lang w:val="de-DE"/>
        </w:rPr>
        <w:t>Ausstellung eines Duplikats eines Führerscheins im Sinne des Artikels 64 bis … [20,00</w:t>
      </w:r>
      <w:r w:rsidR="002D69FD">
        <w:rPr>
          <w:lang w:val="de-DE"/>
        </w:rPr>
        <w:t> </w:t>
      </w:r>
      <w:r w:rsidRPr="0044494D">
        <w:rPr>
          <w:lang w:val="de-DE"/>
        </w:rPr>
        <w:t>Euro]</w:t>
      </w:r>
    </w:p>
    <w:p w14:paraId="076D1839" w14:textId="77777777" w:rsidR="0044494D" w:rsidRPr="0044494D" w:rsidRDefault="0044494D" w:rsidP="0044494D">
      <w:pPr>
        <w:spacing w:after="0" w:line="240" w:lineRule="auto"/>
        <w:jc w:val="both"/>
        <w:rPr>
          <w:lang w:val="de-DE"/>
        </w:rPr>
      </w:pPr>
    </w:p>
    <w:p w14:paraId="7F46F25C" w14:textId="0A44504C" w:rsidR="0044494D" w:rsidRPr="0044494D" w:rsidRDefault="002D69FD" w:rsidP="0044494D">
      <w:pPr>
        <w:spacing w:after="0" w:line="240" w:lineRule="auto"/>
        <w:jc w:val="both"/>
        <w:rPr>
          <w:lang w:val="de-DE"/>
        </w:rPr>
      </w:pPr>
      <w:r>
        <w:rPr>
          <w:lang w:val="de-DE"/>
        </w:rPr>
        <w:tab/>
      </w:r>
      <w:r w:rsidR="0044494D" w:rsidRPr="0044494D">
        <w:rPr>
          <w:lang w:val="de-DE"/>
        </w:rPr>
        <w:t>Umtausch eines Führerscheins gegen einen Führerschein im Sinne des Artikels 64 bis … [20,00 Euro]</w:t>
      </w:r>
    </w:p>
    <w:p w14:paraId="343830D0" w14:textId="77777777" w:rsidR="002D69FD" w:rsidRDefault="002D69FD" w:rsidP="0044494D">
      <w:pPr>
        <w:spacing w:after="0" w:line="240" w:lineRule="auto"/>
        <w:jc w:val="both"/>
        <w:rPr>
          <w:lang w:val="de-DE"/>
        </w:rPr>
      </w:pPr>
    </w:p>
    <w:p w14:paraId="4856726D" w14:textId="4D015220" w:rsidR="0044494D" w:rsidRPr="0044494D" w:rsidRDefault="002D69FD" w:rsidP="0044494D">
      <w:pPr>
        <w:spacing w:after="0" w:line="240" w:lineRule="auto"/>
        <w:jc w:val="both"/>
        <w:rPr>
          <w:lang w:val="de-DE"/>
        </w:rPr>
      </w:pPr>
      <w:r>
        <w:rPr>
          <w:lang w:val="de-DE"/>
        </w:rPr>
        <w:tab/>
      </w:r>
      <w:r w:rsidR="0044494D" w:rsidRPr="0044494D">
        <w:rPr>
          <w:lang w:val="de-DE"/>
        </w:rPr>
        <w:t>Ausstellung eines Führerscheins im Sinne des Artikels 64 bis über ein beschleunigtes Verwaltungsverfahren am ersten Werktag nach dem Tag, an dem ein vollständig ausgefüllter Führerscheinantrag eingereicht wurde ... [100,00 Euro]</w:t>
      </w:r>
    </w:p>
    <w:p w14:paraId="2E5F2578" w14:textId="77777777" w:rsidR="002D69FD" w:rsidRDefault="002D69FD" w:rsidP="0044494D">
      <w:pPr>
        <w:spacing w:after="0" w:line="240" w:lineRule="auto"/>
        <w:jc w:val="both"/>
        <w:rPr>
          <w:lang w:val="de-DE"/>
        </w:rPr>
      </w:pPr>
    </w:p>
    <w:p w14:paraId="77EBB623" w14:textId="46B87B4D" w:rsidR="0044494D" w:rsidRPr="0044494D" w:rsidRDefault="0044494D" w:rsidP="0044494D">
      <w:pPr>
        <w:spacing w:after="0" w:line="240" w:lineRule="auto"/>
        <w:jc w:val="both"/>
        <w:rPr>
          <w:lang w:val="de-DE"/>
        </w:rPr>
      </w:pPr>
      <w:r>
        <w:rPr>
          <w:lang w:val="de-DE"/>
        </w:rPr>
        <w:tab/>
      </w:r>
      <w:r w:rsidRPr="0044494D">
        <w:rPr>
          <w:lang w:val="de-DE"/>
        </w:rPr>
        <w:t>Die Gebühren sind bei der Ausstellung zu bezahlen.</w:t>
      </w:r>
    </w:p>
    <w:p w14:paraId="28B75E7E" w14:textId="77777777" w:rsidR="0044494D" w:rsidRPr="0044494D" w:rsidRDefault="0044494D" w:rsidP="0044494D">
      <w:pPr>
        <w:spacing w:after="0" w:line="240" w:lineRule="auto"/>
        <w:jc w:val="both"/>
        <w:rPr>
          <w:lang w:val="de-DE"/>
        </w:rPr>
      </w:pPr>
    </w:p>
    <w:p w14:paraId="1DB0D254" w14:textId="62204C4E" w:rsidR="0044494D" w:rsidRPr="0044494D" w:rsidRDefault="0044494D" w:rsidP="0044494D">
      <w:pPr>
        <w:spacing w:after="0" w:line="240" w:lineRule="auto"/>
        <w:jc w:val="both"/>
        <w:rPr>
          <w:lang w:val="de-DE"/>
        </w:rPr>
      </w:pPr>
      <w:r>
        <w:rPr>
          <w:lang w:val="de-DE"/>
        </w:rPr>
        <w:tab/>
      </w:r>
      <w:r w:rsidRPr="0044494D">
        <w:rPr>
          <w:lang w:val="de-DE"/>
        </w:rPr>
        <w:t xml:space="preserve">Art. 64 </w:t>
      </w:r>
      <w:proofErr w:type="spellStart"/>
      <w:r w:rsidRPr="0044494D">
        <w:rPr>
          <w:lang w:val="de-DE"/>
        </w:rPr>
        <w:t>septies</w:t>
      </w:r>
      <w:proofErr w:type="spellEnd"/>
      <w:r w:rsidRPr="0044494D">
        <w:rPr>
          <w:lang w:val="de-DE"/>
        </w:rPr>
        <w:t>. Artikel 62 findet keine Anwendung auf den Führerschein im Sinne des Artikels 64 bis.“</w:t>
      </w:r>
    </w:p>
    <w:p w14:paraId="414D3873" w14:textId="77777777" w:rsidR="0044494D" w:rsidRPr="0044494D" w:rsidRDefault="0044494D" w:rsidP="0044494D">
      <w:pPr>
        <w:spacing w:after="0" w:line="240" w:lineRule="auto"/>
        <w:jc w:val="both"/>
        <w:rPr>
          <w:lang w:val="de-DE"/>
        </w:rPr>
      </w:pPr>
    </w:p>
    <w:p w14:paraId="4B0AE0F6" w14:textId="77777777" w:rsidR="002D69FD" w:rsidRDefault="002D69FD" w:rsidP="0044494D">
      <w:pPr>
        <w:spacing w:after="0" w:line="240" w:lineRule="auto"/>
        <w:jc w:val="both"/>
        <w:rPr>
          <w:b/>
          <w:bCs/>
          <w:lang w:val="de-DE"/>
        </w:rPr>
      </w:pPr>
    </w:p>
    <w:p w14:paraId="4A7B624D" w14:textId="0012CC79" w:rsidR="0044494D" w:rsidRPr="0044494D" w:rsidRDefault="0044494D" w:rsidP="0044494D">
      <w:pPr>
        <w:spacing w:after="0" w:line="240" w:lineRule="auto"/>
        <w:jc w:val="both"/>
        <w:rPr>
          <w:lang w:val="de-DE"/>
        </w:rPr>
      </w:pPr>
      <w:r w:rsidRPr="0044494D">
        <w:rPr>
          <w:b/>
          <w:bCs/>
          <w:lang w:val="de-DE"/>
        </w:rPr>
        <w:tab/>
      </w:r>
      <w:r w:rsidRPr="0044494D">
        <w:rPr>
          <w:b/>
          <w:bCs/>
          <w:lang w:val="de-DE"/>
        </w:rPr>
        <w:t>Art.</w:t>
      </w:r>
      <w:r w:rsidRPr="0044494D">
        <w:rPr>
          <w:b/>
          <w:bCs/>
          <w:lang w:val="de-DE"/>
        </w:rPr>
        <w:t> </w:t>
      </w:r>
      <w:r w:rsidR="002D69FD">
        <w:rPr>
          <w:b/>
          <w:bCs/>
          <w:lang w:val="de-DE"/>
        </w:rPr>
        <w:t>2</w:t>
      </w:r>
      <w:r w:rsidRPr="0044494D">
        <w:rPr>
          <w:b/>
          <w:bCs/>
          <w:lang w:val="de-DE"/>
        </w:rPr>
        <w:t>.</w:t>
      </w:r>
      <w:r w:rsidRPr="0044494D">
        <w:rPr>
          <w:lang w:val="de-DE"/>
        </w:rPr>
        <w:t xml:space="preserve"> - Im selben Erlass ist ein Anhang 1/1 eingefügt, der im vorliegenden Erlass als Anhang 1 beigefügt ist.</w:t>
      </w:r>
    </w:p>
    <w:p w14:paraId="7A770B98" w14:textId="77777777" w:rsidR="0044494D" w:rsidRPr="0044494D" w:rsidRDefault="0044494D" w:rsidP="0044494D">
      <w:pPr>
        <w:spacing w:after="0" w:line="240" w:lineRule="auto"/>
        <w:jc w:val="both"/>
        <w:rPr>
          <w:lang w:val="de-DE"/>
        </w:rPr>
      </w:pPr>
    </w:p>
    <w:p w14:paraId="70F5D563" w14:textId="77777777" w:rsidR="002D69FD" w:rsidRDefault="002D69FD" w:rsidP="0044494D">
      <w:pPr>
        <w:spacing w:after="0" w:line="240" w:lineRule="auto"/>
        <w:jc w:val="both"/>
        <w:rPr>
          <w:lang w:val="de-DE"/>
        </w:rPr>
      </w:pPr>
    </w:p>
    <w:p w14:paraId="07708139" w14:textId="7B651C26" w:rsidR="0044494D" w:rsidRPr="0044494D" w:rsidRDefault="0044494D" w:rsidP="0044494D">
      <w:pPr>
        <w:spacing w:after="0" w:line="240" w:lineRule="auto"/>
        <w:jc w:val="both"/>
        <w:rPr>
          <w:lang w:val="de-DE"/>
        </w:rPr>
      </w:pPr>
      <w:r>
        <w:rPr>
          <w:lang w:val="de-DE"/>
        </w:rPr>
        <w:lastRenderedPageBreak/>
        <w:tab/>
      </w:r>
      <w:r w:rsidRPr="0044494D">
        <w:rPr>
          <w:b/>
          <w:bCs/>
          <w:lang w:val="de-DE"/>
        </w:rPr>
        <w:t>Art.</w:t>
      </w:r>
      <w:r w:rsidRPr="0044494D">
        <w:rPr>
          <w:b/>
          <w:bCs/>
          <w:lang w:val="de-DE"/>
        </w:rPr>
        <w:t> </w:t>
      </w:r>
      <w:r w:rsidRPr="0044494D">
        <w:rPr>
          <w:b/>
          <w:bCs/>
          <w:lang w:val="de-DE"/>
        </w:rPr>
        <w:t>3.</w:t>
      </w:r>
      <w:r w:rsidRPr="0044494D">
        <w:rPr>
          <w:lang w:val="de-DE"/>
        </w:rPr>
        <w:t xml:space="preserve"> - Im selben Erlass ist ein Anhang 1/2 eingefügt, der im vorliegenden Erlass als Anhang 2 beigefügt ist.</w:t>
      </w:r>
    </w:p>
    <w:p w14:paraId="021A15B8" w14:textId="77777777" w:rsidR="0044494D" w:rsidRPr="0044494D" w:rsidRDefault="0044494D" w:rsidP="0044494D">
      <w:pPr>
        <w:spacing w:after="0" w:line="240" w:lineRule="auto"/>
        <w:jc w:val="both"/>
        <w:rPr>
          <w:lang w:val="de-DE"/>
        </w:rPr>
      </w:pPr>
    </w:p>
    <w:p w14:paraId="2FA3C518" w14:textId="77777777" w:rsidR="002D69FD" w:rsidRDefault="002D69FD" w:rsidP="0044494D">
      <w:pPr>
        <w:spacing w:after="0" w:line="240" w:lineRule="auto"/>
        <w:jc w:val="both"/>
        <w:rPr>
          <w:b/>
          <w:bCs/>
          <w:lang w:val="de-DE"/>
        </w:rPr>
      </w:pPr>
    </w:p>
    <w:p w14:paraId="036265C4" w14:textId="22083346" w:rsidR="0044494D" w:rsidRPr="0044494D" w:rsidRDefault="0044494D" w:rsidP="0044494D">
      <w:pPr>
        <w:spacing w:after="0" w:line="240" w:lineRule="auto"/>
        <w:jc w:val="both"/>
        <w:rPr>
          <w:lang w:val="de-DE"/>
        </w:rPr>
      </w:pPr>
      <w:r w:rsidRPr="0044494D">
        <w:rPr>
          <w:b/>
          <w:bCs/>
          <w:lang w:val="de-DE"/>
        </w:rPr>
        <w:tab/>
      </w:r>
      <w:r w:rsidRPr="0044494D">
        <w:rPr>
          <w:b/>
          <w:bCs/>
          <w:lang w:val="de-DE"/>
        </w:rPr>
        <w:t>Art.</w:t>
      </w:r>
      <w:r w:rsidRPr="0044494D">
        <w:rPr>
          <w:b/>
          <w:bCs/>
          <w:lang w:val="de-DE"/>
        </w:rPr>
        <w:t> </w:t>
      </w:r>
      <w:r w:rsidRPr="0044494D">
        <w:rPr>
          <w:b/>
          <w:bCs/>
          <w:lang w:val="de-DE"/>
        </w:rPr>
        <w:t>4.</w:t>
      </w:r>
      <w:r w:rsidRPr="0044494D">
        <w:rPr>
          <w:lang w:val="de-DE"/>
        </w:rPr>
        <w:t xml:space="preserve"> – Der vorliegende Erlass tritt am 1. Juli 2010 in Kraft.</w:t>
      </w:r>
    </w:p>
    <w:p w14:paraId="64AFB665" w14:textId="77777777" w:rsidR="0044494D" w:rsidRDefault="0044494D" w:rsidP="0044494D">
      <w:pPr>
        <w:spacing w:after="0" w:line="240" w:lineRule="auto"/>
        <w:jc w:val="both"/>
        <w:rPr>
          <w:lang w:val="de-DE"/>
        </w:rPr>
      </w:pPr>
      <w:r>
        <w:rPr>
          <w:lang w:val="de-DE"/>
        </w:rPr>
        <w:tab/>
      </w:r>
    </w:p>
    <w:p w14:paraId="2AA706CA" w14:textId="77777777" w:rsidR="002D69FD" w:rsidRDefault="002D69FD" w:rsidP="0044494D">
      <w:pPr>
        <w:spacing w:after="0" w:line="240" w:lineRule="auto"/>
        <w:jc w:val="both"/>
        <w:rPr>
          <w:b/>
          <w:bCs/>
          <w:lang w:val="de-DE"/>
        </w:rPr>
      </w:pPr>
    </w:p>
    <w:p w14:paraId="5D89776D" w14:textId="38CCFA31" w:rsidR="0044494D" w:rsidRPr="0044494D" w:rsidRDefault="0044494D" w:rsidP="0044494D">
      <w:pPr>
        <w:spacing w:after="0" w:line="240" w:lineRule="auto"/>
        <w:jc w:val="both"/>
        <w:rPr>
          <w:lang w:val="de-DE"/>
        </w:rPr>
      </w:pPr>
      <w:r w:rsidRPr="0044494D">
        <w:rPr>
          <w:b/>
          <w:bCs/>
          <w:lang w:val="de-DE"/>
        </w:rPr>
        <w:tab/>
      </w:r>
      <w:r w:rsidRPr="0044494D">
        <w:rPr>
          <w:b/>
          <w:bCs/>
          <w:lang w:val="de-DE"/>
        </w:rPr>
        <w:t>Art.</w:t>
      </w:r>
      <w:r w:rsidRPr="0044494D">
        <w:rPr>
          <w:b/>
          <w:bCs/>
          <w:lang w:val="de-DE"/>
        </w:rPr>
        <w:t> </w:t>
      </w:r>
      <w:r w:rsidRPr="0044494D">
        <w:rPr>
          <w:b/>
          <w:bCs/>
          <w:lang w:val="de-DE"/>
        </w:rPr>
        <w:t>5.</w:t>
      </w:r>
      <w:r w:rsidRPr="0044494D">
        <w:rPr>
          <w:lang w:val="de-DE"/>
        </w:rPr>
        <w:t xml:space="preserve"> - Der für den Straßenverkehr zuständige Minister ist zuständig für die Ausführung des vorliegenden Erlasses.</w:t>
      </w:r>
    </w:p>
    <w:p w14:paraId="7DB78BDA" w14:textId="77777777" w:rsidR="0044494D" w:rsidRPr="0044494D" w:rsidRDefault="0044494D" w:rsidP="0044494D">
      <w:pPr>
        <w:spacing w:after="0" w:line="240" w:lineRule="auto"/>
        <w:jc w:val="both"/>
        <w:rPr>
          <w:lang w:val="de-DE"/>
        </w:rPr>
      </w:pPr>
    </w:p>
    <w:p w14:paraId="238FDC0D" w14:textId="77777777" w:rsidR="002D69FD" w:rsidRDefault="002D69FD" w:rsidP="0044494D">
      <w:pPr>
        <w:spacing w:after="0" w:line="240" w:lineRule="auto"/>
        <w:jc w:val="both"/>
        <w:rPr>
          <w:lang w:val="de-DE"/>
        </w:rPr>
      </w:pPr>
    </w:p>
    <w:p w14:paraId="057D22AF" w14:textId="64BC36D1" w:rsidR="0044494D" w:rsidRPr="0044494D" w:rsidRDefault="0044494D" w:rsidP="0044494D">
      <w:pPr>
        <w:spacing w:after="0" w:line="240" w:lineRule="auto"/>
        <w:jc w:val="both"/>
        <w:rPr>
          <w:lang w:val="de-DE"/>
        </w:rPr>
      </w:pPr>
      <w:r>
        <w:rPr>
          <w:lang w:val="de-DE"/>
        </w:rPr>
        <w:tab/>
      </w:r>
      <w:r w:rsidRPr="0044494D">
        <w:rPr>
          <w:lang w:val="de-DE"/>
        </w:rPr>
        <w:t>Gegeben zu Brüssel, den 23. Juni 2010.</w:t>
      </w:r>
    </w:p>
    <w:p w14:paraId="2CA84A0C" w14:textId="77777777" w:rsidR="0044494D" w:rsidRDefault="0044494D" w:rsidP="0044494D">
      <w:pPr>
        <w:spacing w:after="0" w:line="240" w:lineRule="auto"/>
        <w:jc w:val="both"/>
        <w:rPr>
          <w:lang w:val="de-DE"/>
        </w:rPr>
      </w:pPr>
    </w:p>
    <w:p w14:paraId="62089916" w14:textId="77777777" w:rsidR="002D69FD" w:rsidRPr="0044494D" w:rsidRDefault="002D69FD" w:rsidP="0044494D">
      <w:pPr>
        <w:spacing w:after="0" w:line="240" w:lineRule="auto"/>
        <w:jc w:val="both"/>
        <w:rPr>
          <w:lang w:val="de-DE"/>
        </w:rPr>
      </w:pPr>
    </w:p>
    <w:p w14:paraId="211C7AB6" w14:textId="77777777" w:rsidR="0044494D" w:rsidRPr="0044494D" w:rsidRDefault="0044494D" w:rsidP="0044494D">
      <w:pPr>
        <w:spacing w:after="0" w:line="240" w:lineRule="auto"/>
        <w:jc w:val="center"/>
        <w:rPr>
          <w:lang w:val="de-DE"/>
        </w:rPr>
      </w:pPr>
      <w:r w:rsidRPr="0044494D">
        <w:rPr>
          <w:lang w:val="de-DE"/>
        </w:rPr>
        <w:t>ALBERT</w:t>
      </w:r>
    </w:p>
    <w:p w14:paraId="4EB329BF" w14:textId="77777777" w:rsidR="002D69FD" w:rsidRDefault="002D69FD" w:rsidP="0044494D">
      <w:pPr>
        <w:spacing w:after="0" w:line="240" w:lineRule="auto"/>
        <w:jc w:val="center"/>
        <w:rPr>
          <w:lang w:val="de-DE"/>
        </w:rPr>
      </w:pPr>
    </w:p>
    <w:p w14:paraId="5C9C4EF7" w14:textId="7EE5BDE6" w:rsidR="0044494D" w:rsidRPr="0044494D" w:rsidRDefault="0044494D" w:rsidP="0044494D">
      <w:pPr>
        <w:spacing w:after="0" w:line="240" w:lineRule="auto"/>
        <w:jc w:val="center"/>
        <w:rPr>
          <w:lang w:val="de-DE"/>
        </w:rPr>
      </w:pPr>
      <w:r w:rsidRPr="0044494D">
        <w:rPr>
          <w:lang w:val="de-DE"/>
        </w:rPr>
        <w:t>Von Königs wegen:</w:t>
      </w:r>
    </w:p>
    <w:p w14:paraId="738E3211" w14:textId="77777777" w:rsidR="0044494D" w:rsidRPr="0044494D" w:rsidRDefault="0044494D" w:rsidP="0044494D">
      <w:pPr>
        <w:spacing w:after="0" w:line="240" w:lineRule="auto"/>
        <w:jc w:val="center"/>
        <w:rPr>
          <w:lang w:val="de-DE"/>
        </w:rPr>
      </w:pPr>
    </w:p>
    <w:p w14:paraId="3123BC4C" w14:textId="77777777" w:rsidR="0044494D" w:rsidRPr="0044494D" w:rsidRDefault="0044494D" w:rsidP="0044494D">
      <w:pPr>
        <w:spacing w:after="0" w:line="240" w:lineRule="auto"/>
        <w:jc w:val="center"/>
        <w:rPr>
          <w:lang w:val="de-DE"/>
        </w:rPr>
      </w:pPr>
      <w:r w:rsidRPr="0044494D">
        <w:rPr>
          <w:lang w:val="de-DE"/>
        </w:rPr>
        <w:t>Der Premierminister</w:t>
      </w:r>
    </w:p>
    <w:p w14:paraId="42FB8ED8" w14:textId="77777777" w:rsidR="0044494D" w:rsidRPr="0044494D" w:rsidRDefault="0044494D" w:rsidP="0044494D">
      <w:pPr>
        <w:spacing w:after="0" w:line="240" w:lineRule="auto"/>
        <w:jc w:val="center"/>
        <w:rPr>
          <w:lang w:val="de-DE"/>
        </w:rPr>
      </w:pPr>
      <w:r w:rsidRPr="0044494D">
        <w:rPr>
          <w:lang w:val="de-DE"/>
        </w:rPr>
        <w:t>Y. LETERME</w:t>
      </w:r>
    </w:p>
    <w:p w14:paraId="47A3C923" w14:textId="77777777" w:rsidR="0044494D" w:rsidRPr="0044494D" w:rsidRDefault="0044494D" w:rsidP="0044494D">
      <w:pPr>
        <w:spacing w:after="0" w:line="240" w:lineRule="auto"/>
        <w:jc w:val="center"/>
        <w:rPr>
          <w:lang w:val="de-DE"/>
        </w:rPr>
      </w:pPr>
    </w:p>
    <w:p w14:paraId="7168274B" w14:textId="77777777" w:rsidR="0044494D" w:rsidRPr="0044494D" w:rsidRDefault="0044494D" w:rsidP="0044494D">
      <w:pPr>
        <w:spacing w:after="0" w:line="240" w:lineRule="auto"/>
        <w:jc w:val="center"/>
        <w:rPr>
          <w:lang w:val="de-DE"/>
        </w:rPr>
      </w:pPr>
    </w:p>
    <w:p w14:paraId="43B85172" w14:textId="77777777" w:rsidR="0044494D" w:rsidRPr="0044494D" w:rsidRDefault="0044494D" w:rsidP="0044494D">
      <w:pPr>
        <w:spacing w:after="0" w:line="240" w:lineRule="auto"/>
        <w:jc w:val="center"/>
        <w:rPr>
          <w:lang w:val="de-DE"/>
        </w:rPr>
      </w:pPr>
      <w:r w:rsidRPr="0044494D">
        <w:rPr>
          <w:lang w:val="de-DE"/>
        </w:rPr>
        <w:t>Der Staatssekretär für Mobilität</w:t>
      </w:r>
    </w:p>
    <w:p w14:paraId="70EB14B7" w14:textId="7BFC8911" w:rsidR="00C877F6" w:rsidRDefault="0044494D" w:rsidP="0044494D">
      <w:pPr>
        <w:spacing w:after="0" w:line="240" w:lineRule="auto"/>
        <w:jc w:val="center"/>
        <w:rPr>
          <w:lang w:val="de-DE"/>
        </w:rPr>
      </w:pPr>
      <w:r w:rsidRPr="0044494D">
        <w:rPr>
          <w:lang w:val="de-DE"/>
        </w:rPr>
        <w:t>E. SCHOUPPE</w:t>
      </w:r>
    </w:p>
    <w:p w14:paraId="37A07DCF" w14:textId="77777777" w:rsidR="0044494D" w:rsidRDefault="0044494D" w:rsidP="0044494D">
      <w:pPr>
        <w:spacing w:after="0" w:line="240" w:lineRule="auto"/>
        <w:jc w:val="center"/>
        <w:rPr>
          <w:lang w:val="de-DE"/>
        </w:rPr>
      </w:pPr>
    </w:p>
    <w:p w14:paraId="664CFCDE" w14:textId="2FF8DDC0" w:rsidR="0044494D" w:rsidRDefault="0044494D" w:rsidP="0044494D">
      <w:pPr>
        <w:spacing w:after="0" w:line="240" w:lineRule="auto"/>
        <w:jc w:val="center"/>
        <w:rPr>
          <w:lang w:val="de-DE"/>
        </w:rPr>
      </w:pPr>
      <w:r>
        <w:rPr>
          <w:lang w:val="de-DE"/>
        </w:rPr>
        <w:t>_____</w:t>
      </w:r>
    </w:p>
    <w:p w14:paraId="4B6B01F2" w14:textId="77777777" w:rsidR="002D69FD" w:rsidRDefault="002D69FD" w:rsidP="0044494D">
      <w:pPr>
        <w:spacing w:after="0" w:line="240" w:lineRule="auto"/>
        <w:jc w:val="center"/>
        <w:rPr>
          <w:lang w:val="de-DE"/>
        </w:rPr>
      </w:pPr>
    </w:p>
    <w:p w14:paraId="3AB15F90" w14:textId="77777777" w:rsidR="002D69FD" w:rsidRDefault="002D69FD" w:rsidP="0044494D">
      <w:pPr>
        <w:spacing w:after="0" w:line="240" w:lineRule="auto"/>
        <w:jc w:val="center"/>
        <w:rPr>
          <w:lang w:val="de-DE"/>
        </w:rPr>
      </w:pPr>
    </w:p>
    <w:p w14:paraId="3DF08CC5" w14:textId="77777777" w:rsidR="0044494D" w:rsidRDefault="0044494D" w:rsidP="0044494D">
      <w:pPr>
        <w:spacing w:after="0" w:line="240" w:lineRule="auto"/>
        <w:jc w:val="center"/>
        <w:rPr>
          <w:rFonts w:ascii="Arial" w:hAnsi="Arial" w:cs="Arial"/>
          <w:b/>
          <w:lang w:val="de-DE"/>
        </w:rPr>
      </w:pPr>
      <w:r>
        <w:rPr>
          <w:rFonts w:ascii="Arial" w:hAnsi="Arial" w:cs="Arial"/>
          <w:b/>
          <w:lang w:val="de-DE"/>
        </w:rPr>
        <w:t>Anhang 1 des Königlichen Erlasses vom 23. Juni 2010 zur Abänderung des Königlichen Erlasses vom 23. März 1998 über den Führerschein.</w:t>
      </w:r>
    </w:p>
    <w:p w14:paraId="5055369C" w14:textId="77777777" w:rsidR="0044494D" w:rsidRDefault="0044494D" w:rsidP="0044494D">
      <w:pPr>
        <w:spacing w:after="0" w:line="240" w:lineRule="auto"/>
        <w:jc w:val="both"/>
        <w:rPr>
          <w:rFonts w:ascii="Arial" w:hAnsi="Arial" w:cs="Arial"/>
          <w:b/>
          <w:lang w:val="de-DE"/>
        </w:rPr>
      </w:pPr>
    </w:p>
    <w:p w14:paraId="1DDCE4E7" w14:textId="77777777" w:rsidR="0044494D" w:rsidRDefault="0044494D" w:rsidP="0044494D">
      <w:pPr>
        <w:spacing w:after="0" w:line="240" w:lineRule="auto"/>
        <w:jc w:val="both"/>
        <w:rPr>
          <w:rFonts w:ascii="Arial" w:hAnsi="Arial" w:cs="Arial"/>
          <w:b/>
          <w:lang w:val="de-DE"/>
        </w:rPr>
      </w:pPr>
    </w:p>
    <w:p w14:paraId="701CDEBA" w14:textId="3980D0F4" w:rsidR="0044494D" w:rsidRDefault="0044494D" w:rsidP="0044494D">
      <w:pPr>
        <w:spacing w:after="0" w:line="240" w:lineRule="auto"/>
        <w:jc w:val="center"/>
        <w:rPr>
          <w:rFonts w:ascii="Arial" w:hAnsi="Arial" w:cs="Arial"/>
          <w:b/>
          <w:lang w:val="de-DE"/>
        </w:rPr>
      </w:pPr>
      <w:r>
        <w:rPr>
          <w:rFonts w:ascii="Arial" w:hAnsi="Arial" w:cs="Arial"/>
          <w:b/>
          <w:lang w:val="de-DE"/>
        </w:rPr>
        <w:t>Anhang 1/1 des Königlichen Erlasses vom 23. März 1998 über den Führerschein.</w:t>
      </w:r>
    </w:p>
    <w:p w14:paraId="1E998088" w14:textId="77777777" w:rsidR="0044494D" w:rsidRDefault="0044494D" w:rsidP="0044494D">
      <w:pPr>
        <w:spacing w:after="0" w:line="240" w:lineRule="auto"/>
        <w:jc w:val="both"/>
        <w:rPr>
          <w:rFonts w:ascii="Arial" w:hAnsi="Arial" w:cs="Arial"/>
          <w:lang w:val="de-DE"/>
        </w:rPr>
      </w:pPr>
    </w:p>
    <w:p w14:paraId="01E497BC" w14:textId="77777777" w:rsidR="0044494D" w:rsidRDefault="0044494D" w:rsidP="0044494D">
      <w:pPr>
        <w:autoSpaceDE w:val="0"/>
        <w:autoSpaceDN w:val="0"/>
        <w:adjustRightInd w:val="0"/>
        <w:spacing w:after="0" w:line="240" w:lineRule="auto"/>
        <w:jc w:val="both"/>
        <w:rPr>
          <w:rFonts w:ascii="Arial" w:hAnsi="Arial" w:cs="Arial"/>
          <w:lang w:val="de-DE"/>
        </w:rPr>
      </w:pPr>
    </w:p>
    <w:p w14:paraId="399DAEDC" w14:textId="77777777" w:rsidR="0044494D" w:rsidRDefault="0044494D" w:rsidP="0044494D">
      <w:pPr>
        <w:autoSpaceDE w:val="0"/>
        <w:autoSpaceDN w:val="0"/>
        <w:adjustRightInd w:val="0"/>
        <w:spacing w:after="0" w:line="240" w:lineRule="auto"/>
        <w:jc w:val="both"/>
        <w:rPr>
          <w:rFonts w:ascii="Arial" w:hAnsi="Arial" w:cs="Arial"/>
          <w:lang w:val="de-DE"/>
        </w:rPr>
      </w:pPr>
      <w:r>
        <w:rPr>
          <w:rFonts w:ascii="Arial" w:hAnsi="Arial" w:cs="Arial"/>
          <w:lang w:val="de-DE"/>
        </w:rPr>
        <w:t>BESTIMMUNGEN ZUM KARTENMODELL DES FÜHRERSCHEINS</w:t>
      </w:r>
    </w:p>
    <w:p w14:paraId="714A042A" w14:textId="77777777" w:rsidR="0044494D" w:rsidRDefault="0044494D" w:rsidP="0044494D">
      <w:pPr>
        <w:autoSpaceDE w:val="0"/>
        <w:autoSpaceDN w:val="0"/>
        <w:adjustRightInd w:val="0"/>
        <w:spacing w:after="0" w:line="240" w:lineRule="auto"/>
        <w:jc w:val="both"/>
        <w:rPr>
          <w:rFonts w:ascii="Arial" w:hAnsi="Arial" w:cs="Arial"/>
          <w:lang w:val="de-DE"/>
        </w:rPr>
      </w:pPr>
    </w:p>
    <w:p w14:paraId="3F8EB2B9" w14:textId="77777777" w:rsidR="0044494D" w:rsidRDefault="0044494D" w:rsidP="0044494D">
      <w:pPr>
        <w:numPr>
          <w:ilvl w:val="0"/>
          <w:numId w:val="1"/>
        </w:numPr>
        <w:tabs>
          <w:tab w:val="num" w:pos="360"/>
        </w:tabs>
        <w:autoSpaceDE w:val="0"/>
        <w:autoSpaceDN w:val="0"/>
        <w:adjustRightInd w:val="0"/>
        <w:spacing w:after="0" w:line="240" w:lineRule="auto"/>
        <w:ind w:left="0" w:firstLine="0"/>
        <w:jc w:val="both"/>
        <w:rPr>
          <w:rFonts w:ascii="Arial" w:hAnsi="Arial" w:cs="Arial"/>
          <w:lang w:val="de-DE"/>
        </w:rPr>
      </w:pPr>
      <w:r>
        <w:rPr>
          <w:rFonts w:ascii="Arial" w:hAnsi="Arial" w:cs="Arial"/>
          <w:lang w:val="de-DE"/>
        </w:rPr>
        <w:t>Die äußeren Merkmale der Karte für das EG-Führerscheinmuster entsprechen den ISO-Normen 7810 und 7816-1.</w:t>
      </w:r>
    </w:p>
    <w:p w14:paraId="606B3999" w14:textId="77777777" w:rsidR="0044494D" w:rsidRDefault="0044494D" w:rsidP="0044494D">
      <w:pPr>
        <w:autoSpaceDE w:val="0"/>
        <w:autoSpaceDN w:val="0"/>
        <w:adjustRightInd w:val="0"/>
        <w:spacing w:after="0" w:line="240" w:lineRule="auto"/>
        <w:jc w:val="both"/>
        <w:rPr>
          <w:rFonts w:ascii="Arial" w:hAnsi="Arial" w:cs="Arial"/>
          <w:lang w:val="de-DE"/>
        </w:rPr>
      </w:pPr>
    </w:p>
    <w:p w14:paraId="0C8D8CFC" w14:textId="77777777" w:rsidR="0044494D" w:rsidRDefault="0044494D" w:rsidP="0044494D">
      <w:pPr>
        <w:autoSpaceDE w:val="0"/>
        <w:autoSpaceDN w:val="0"/>
        <w:adjustRightInd w:val="0"/>
        <w:spacing w:after="0" w:line="240" w:lineRule="auto"/>
        <w:jc w:val="both"/>
        <w:rPr>
          <w:rFonts w:ascii="Arial" w:hAnsi="Arial" w:cs="Arial"/>
          <w:lang w:val="de-DE"/>
        </w:rPr>
      </w:pPr>
      <w:r>
        <w:rPr>
          <w:rFonts w:ascii="Arial" w:hAnsi="Arial" w:cs="Arial"/>
          <w:lang w:val="de-DE"/>
        </w:rPr>
        <w:t>Die Karte besteht aus Polycarbonat.</w:t>
      </w:r>
    </w:p>
    <w:p w14:paraId="2D665054" w14:textId="77777777" w:rsidR="0044494D" w:rsidRDefault="0044494D" w:rsidP="0044494D">
      <w:pPr>
        <w:autoSpaceDE w:val="0"/>
        <w:autoSpaceDN w:val="0"/>
        <w:adjustRightInd w:val="0"/>
        <w:spacing w:after="0" w:line="240" w:lineRule="auto"/>
        <w:jc w:val="both"/>
        <w:rPr>
          <w:rFonts w:ascii="Arial" w:hAnsi="Arial" w:cs="Arial"/>
          <w:lang w:val="de-DE"/>
        </w:rPr>
      </w:pPr>
    </w:p>
    <w:p w14:paraId="49246382" w14:textId="77777777" w:rsidR="0044494D" w:rsidRDefault="0044494D" w:rsidP="0044494D">
      <w:pPr>
        <w:autoSpaceDE w:val="0"/>
        <w:autoSpaceDN w:val="0"/>
        <w:adjustRightInd w:val="0"/>
        <w:spacing w:after="0" w:line="240" w:lineRule="auto"/>
        <w:jc w:val="both"/>
        <w:rPr>
          <w:rFonts w:ascii="Arial" w:hAnsi="Arial" w:cs="Arial"/>
          <w:lang w:val="de-DE"/>
        </w:rPr>
      </w:pPr>
      <w:r>
        <w:rPr>
          <w:rFonts w:ascii="Arial" w:hAnsi="Arial" w:cs="Arial"/>
          <w:lang w:val="de-DE"/>
        </w:rPr>
        <w:t>Die Verfahren, mit denen die Merkmale der Führerscheine auf Übereinstimmung mit den internationalen Normen geprüft werden, entsprechen der ISO-Norm 10373.</w:t>
      </w:r>
    </w:p>
    <w:p w14:paraId="140A4686" w14:textId="77777777" w:rsidR="0044494D" w:rsidRDefault="0044494D" w:rsidP="0044494D">
      <w:pPr>
        <w:autoSpaceDE w:val="0"/>
        <w:autoSpaceDN w:val="0"/>
        <w:adjustRightInd w:val="0"/>
        <w:spacing w:after="0" w:line="240" w:lineRule="auto"/>
        <w:jc w:val="both"/>
        <w:rPr>
          <w:rFonts w:ascii="Arial" w:hAnsi="Arial" w:cs="Arial"/>
          <w:lang w:val="de-DE"/>
        </w:rPr>
      </w:pPr>
    </w:p>
    <w:p w14:paraId="6940436A" w14:textId="77777777" w:rsidR="0044494D" w:rsidRDefault="0044494D" w:rsidP="0044494D">
      <w:pPr>
        <w:autoSpaceDE w:val="0"/>
        <w:autoSpaceDN w:val="0"/>
        <w:adjustRightInd w:val="0"/>
        <w:spacing w:after="0" w:line="240" w:lineRule="auto"/>
        <w:jc w:val="both"/>
        <w:rPr>
          <w:rFonts w:ascii="Arial" w:hAnsi="Arial" w:cs="Arial"/>
          <w:lang w:val="de-DE"/>
        </w:rPr>
      </w:pPr>
    </w:p>
    <w:p w14:paraId="61673750" w14:textId="77777777" w:rsidR="0044494D" w:rsidRDefault="0044494D" w:rsidP="0044494D">
      <w:pPr>
        <w:autoSpaceDE w:val="0"/>
        <w:autoSpaceDN w:val="0"/>
        <w:adjustRightInd w:val="0"/>
        <w:spacing w:after="0" w:line="240" w:lineRule="auto"/>
        <w:jc w:val="both"/>
        <w:rPr>
          <w:rFonts w:ascii="Arial" w:hAnsi="Arial" w:cs="Arial"/>
          <w:lang w:val="de-DE"/>
        </w:rPr>
      </w:pPr>
      <w:r>
        <w:rPr>
          <w:rFonts w:ascii="Arial" w:hAnsi="Arial" w:cs="Arial"/>
          <w:lang w:val="de-DE"/>
        </w:rPr>
        <w:t>2. Physische Sicherheit von Führerscheinen</w:t>
      </w:r>
    </w:p>
    <w:p w14:paraId="4FC1D0ED" w14:textId="77777777" w:rsidR="0044494D" w:rsidRDefault="0044494D" w:rsidP="0044494D">
      <w:pPr>
        <w:autoSpaceDE w:val="0"/>
        <w:autoSpaceDN w:val="0"/>
        <w:adjustRightInd w:val="0"/>
        <w:spacing w:after="0" w:line="240" w:lineRule="auto"/>
        <w:jc w:val="both"/>
        <w:rPr>
          <w:rFonts w:ascii="Arial" w:hAnsi="Arial" w:cs="Arial"/>
          <w:lang w:val="de-DE"/>
        </w:rPr>
      </w:pPr>
    </w:p>
    <w:p w14:paraId="5978FE45" w14:textId="77777777" w:rsidR="0044494D" w:rsidRDefault="0044494D" w:rsidP="0044494D">
      <w:pPr>
        <w:autoSpaceDE w:val="0"/>
        <w:autoSpaceDN w:val="0"/>
        <w:adjustRightInd w:val="0"/>
        <w:spacing w:after="0" w:line="240" w:lineRule="auto"/>
        <w:jc w:val="both"/>
        <w:rPr>
          <w:rFonts w:ascii="Arial" w:hAnsi="Arial" w:cs="Arial"/>
          <w:lang w:val="de-DE"/>
        </w:rPr>
      </w:pPr>
      <w:r>
        <w:rPr>
          <w:rFonts w:ascii="Arial" w:hAnsi="Arial" w:cs="Arial"/>
          <w:lang w:val="de-DE"/>
        </w:rPr>
        <w:t>Das Trägermaterial für Führerscheine ist mit folgenden Techniken fälschungssicher zu gestalten:</w:t>
      </w:r>
    </w:p>
    <w:p w14:paraId="26CFE5F0" w14:textId="77777777" w:rsidR="0044494D" w:rsidRDefault="0044494D" w:rsidP="0044494D">
      <w:pPr>
        <w:autoSpaceDE w:val="0"/>
        <w:autoSpaceDN w:val="0"/>
        <w:adjustRightInd w:val="0"/>
        <w:spacing w:after="0" w:line="240" w:lineRule="auto"/>
        <w:jc w:val="both"/>
        <w:rPr>
          <w:rFonts w:ascii="Arial" w:hAnsi="Arial" w:cs="Arial"/>
          <w:lang w:val="de-DE"/>
        </w:rPr>
      </w:pPr>
    </w:p>
    <w:p w14:paraId="11BF85AB" w14:textId="41ABF4C0"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w:t>
      </w:r>
      <w:r w:rsidR="0044494D">
        <w:rPr>
          <w:rFonts w:ascii="Arial" w:hAnsi="Arial" w:cs="Arial"/>
          <w:lang w:val="de-DE"/>
        </w:rPr>
        <w:t xml:space="preserve"> Kartenträger ohne optische Aufheller;</w:t>
      </w:r>
    </w:p>
    <w:p w14:paraId="3A9C8E01" w14:textId="77777777" w:rsidR="0044494D" w:rsidRDefault="0044494D" w:rsidP="0044494D">
      <w:pPr>
        <w:autoSpaceDE w:val="0"/>
        <w:autoSpaceDN w:val="0"/>
        <w:adjustRightInd w:val="0"/>
        <w:spacing w:after="0" w:line="240" w:lineRule="auto"/>
        <w:jc w:val="both"/>
        <w:rPr>
          <w:rFonts w:ascii="Arial" w:hAnsi="Arial" w:cs="Arial"/>
          <w:lang w:val="de-DE"/>
        </w:rPr>
      </w:pPr>
    </w:p>
    <w:p w14:paraId="7B77BA79" w14:textId="7CD930A1"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w:t>
      </w:r>
      <w:r w:rsidR="0044494D">
        <w:rPr>
          <w:rFonts w:ascii="Arial" w:hAnsi="Arial" w:cs="Arial"/>
          <w:lang w:val="de-DE"/>
        </w:rPr>
        <w:t xml:space="preserve"> Sicherheits-Untergrundmuster, das durch die Verwendung von Irisdruck mit Mehrfarben-Sicherheitsdruckfarbe und Positiv- und Negativ-</w:t>
      </w:r>
      <w:proofErr w:type="spellStart"/>
      <w:r w:rsidR="0044494D">
        <w:rPr>
          <w:rFonts w:ascii="Arial" w:hAnsi="Arial" w:cs="Arial"/>
          <w:lang w:val="de-DE"/>
        </w:rPr>
        <w:t>Guillochendruck</w:t>
      </w:r>
      <w:proofErr w:type="spellEnd"/>
      <w:r w:rsidR="0044494D">
        <w:rPr>
          <w:rFonts w:ascii="Arial" w:hAnsi="Arial" w:cs="Arial"/>
          <w:lang w:val="de-DE"/>
        </w:rPr>
        <w:t xml:space="preserve"> vor Fälschung durch Scannen, Drucken oder Kopieren geschützt ist. Das Muster darf nicht aus den </w:t>
      </w:r>
      <w:r w:rsidR="0044494D">
        <w:rPr>
          <w:rFonts w:ascii="Arial" w:hAnsi="Arial" w:cs="Arial"/>
          <w:lang w:val="de-DE"/>
        </w:rPr>
        <w:lastRenderedPageBreak/>
        <w:t>Primärfarben (CMYK) zusammengesetzt sein; es muss einen komplexen Musteraufbau in mindestens zwei Spezialfarben und Mikroschrift aufweisen;</w:t>
      </w:r>
    </w:p>
    <w:p w14:paraId="2863732C" w14:textId="77777777" w:rsidR="002D69FD" w:rsidRDefault="002D69FD" w:rsidP="0044494D">
      <w:pPr>
        <w:autoSpaceDE w:val="0"/>
        <w:autoSpaceDN w:val="0"/>
        <w:adjustRightInd w:val="0"/>
        <w:spacing w:after="0" w:line="240" w:lineRule="auto"/>
        <w:jc w:val="both"/>
        <w:rPr>
          <w:rFonts w:ascii="Arial" w:hAnsi="Arial" w:cs="Arial"/>
          <w:lang w:val="de-DE"/>
        </w:rPr>
      </w:pPr>
    </w:p>
    <w:p w14:paraId="3B39AD7E" w14:textId="3F97CF83"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w:t>
      </w:r>
      <w:r w:rsidR="0044494D">
        <w:rPr>
          <w:rFonts w:ascii="Arial" w:hAnsi="Arial" w:cs="Arial"/>
          <w:lang w:val="de-DE"/>
        </w:rPr>
        <w:t xml:space="preserve"> optisch variable Komponenten, die einen angemessenen Schutz gegen Kopieren und Manipulation des Lichtbilds bieten;</w:t>
      </w:r>
    </w:p>
    <w:p w14:paraId="27C3263B" w14:textId="77777777" w:rsidR="0044494D" w:rsidRDefault="0044494D" w:rsidP="0044494D">
      <w:pPr>
        <w:autoSpaceDE w:val="0"/>
        <w:autoSpaceDN w:val="0"/>
        <w:adjustRightInd w:val="0"/>
        <w:spacing w:after="0" w:line="240" w:lineRule="auto"/>
        <w:jc w:val="both"/>
        <w:rPr>
          <w:rFonts w:ascii="Arial" w:hAnsi="Arial" w:cs="Arial"/>
          <w:lang w:val="de-DE"/>
        </w:rPr>
      </w:pPr>
    </w:p>
    <w:p w14:paraId="2EC1863A" w14:textId="3E009CAC"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 xml:space="preserve">- </w:t>
      </w:r>
      <w:r w:rsidR="0044494D">
        <w:rPr>
          <w:rFonts w:ascii="Arial" w:hAnsi="Arial" w:cs="Arial"/>
          <w:lang w:val="de-DE"/>
        </w:rPr>
        <w:t xml:space="preserve"> Lasergravur;</w:t>
      </w:r>
    </w:p>
    <w:p w14:paraId="405C6ABD" w14:textId="77777777" w:rsidR="0044494D" w:rsidRDefault="0044494D" w:rsidP="0044494D">
      <w:pPr>
        <w:autoSpaceDE w:val="0"/>
        <w:autoSpaceDN w:val="0"/>
        <w:adjustRightInd w:val="0"/>
        <w:spacing w:after="0" w:line="240" w:lineRule="auto"/>
        <w:jc w:val="both"/>
        <w:rPr>
          <w:rFonts w:ascii="Arial" w:hAnsi="Arial" w:cs="Arial"/>
          <w:lang w:val="de-DE"/>
        </w:rPr>
      </w:pPr>
    </w:p>
    <w:p w14:paraId="51473589" w14:textId="38874249"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w:t>
      </w:r>
      <w:r w:rsidR="0044494D">
        <w:rPr>
          <w:rFonts w:ascii="Arial" w:hAnsi="Arial" w:cs="Arial"/>
          <w:lang w:val="de-DE"/>
        </w:rPr>
        <w:t xml:space="preserve"> im Bereich des Lichtbilds sollten sich der Sicherheitsuntergrund und das Lichtbild mindestens an dessen Rand überlappen (verlaufendes Muster);</w:t>
      </w:r>
    </w:p>
    <w:p w14:paraId="6DB07EB4" w14:textId="77777777" w:rsidR="0044494D" w:rsidRDefault="0044494D" w:rsidP="0044494D">
      <w:pPr>
        <w:autoSpaceDE w:val="0"/>
        <w:autoSpaceDN w:val="0"/>
        <w:adjustRightInd w:val="0"/>
        <w:spacing w:after="0" w:line="240" w:lineRule="auto"/>
        <w:jc w:val="both"/>
        <w:rPr>
          <w:rFonts w:ascii="Arial" w:hAnsi="Arial" w:cs="Arial"/>
          <w:lang w:val="de-DE"/>
        </w:rPr>
      </w:pPr>
    </w:p>
    <w:p w14:paraId="33DDBA23" w14:textId="3806AF28"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w:t>
      </w:r>
      <w:r w:rsidR="0044494D">
        <w:rPr>
          <w:rFonts w:ascii="Arial" w:hAnsi="Arial" w:cs="Arial"/>
          <w:lang w:val="de-DE"/>
        </w:rPr>
        <w:t xml:space="preserve"> vom Blickwinkel abhängige Farben;</w:t>
      </w:r>
    </w:p>
    <w:p w14:paraId="4ED10639" w14:textId="77777777" w:rsidR="0044494D" w:rsidRDefault="0044494D" w:rsidP="0044494D">
      <w:pPr>
        <w:autoSpaceDE w:val="0"/>
        <w:autoSpaceDN w:val="0"/>
        <w:adjustRightInd w:val="0"/>
        <w:spacing w:after="0" w:line="240" w:lineRule="auto"/>
        <w:jc w:val="both"/>
        <w:rPr>
          <w:rFonts w:ascii="Arial" w:hAnsi="Arial" w:cs="Arial"/>
          <w:lang w:val="de-DE"/>
        </w:rPr>
      </w:pPr>
    </w:p>
    <w:p w14:paraId="5C3AA3BC" w14:textId="737A53B1"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w:t>
      </w:r>
      <w:r w:rsidR="0044494D">
        <w:rPr>
          <w:rFonts w:ascii="Arial" w:hAnsi="Arial" w:cs="Arial"/>
          <w:lang w:val="de-DE"/>
        </w:rPr>
        <w:t xml:space="preserve"> spezielle Hologramme;</w:t>
      </w:r>
    </w:p>
    <w:p w14:paraId="4AB868A3" w14:textId="77777777" w:rsidR="0044494D" w:rsidRDefault="0044494D" w:rsidP="0044494D">
      <w:pPr>
        <w:autoSpaceDE w:val="0"/>
        <w:autoSpaceDN w:val="0"/>
        <w:adjustRightInd w:val="0"/>
        <w:spacing w:after="0" w:line="240" w:lineRule="auto"/>
        <w:jc w:val="both"/>
        <w:rPr>
          <w:rFonts w:ascii="Arial" w:hAnsi="Arial" w:cs="Arial"/>
          <w:lang w:val="de-DE"/>
        </w:rPr>
      </w:pPr>
    </w:p>
    <w:p w14:paraId="50A84707" w14:textId="36E9960D"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w:t>
      </w:r>
      <w:r w:rsidR="0044494D">
        <w:rPr>
          <w:rFonts w:ascii="Arial" w:hAnsi="Arial" w:cs="Arial"/>
          <w:lang w:val="de-DE"/>
        </w:rPr>
        <w:t xml:space="preserve"> variable Laserbilder;</w:t>
      </w:r>
    </w:p>
    <w:p w14:paraId="1685D9B7" w14:textId="77777777" w:rsidR="0044494D" w:rsidRDefault="0044494D" w:rsidP="0044494D">
      <w:pPr>
        <w:autoSpaceDE w:val="0"/>
        <w:autoSpaceDN w:val="0"/>
        <w:adjustRightInd w:val="0"/>
        <w:spacing w:after="0" w:line="240" w:lineRule="auto"/>
        <w:jc w:val="both"/>
        <w:rPr>
          <w:rFonts w:ascii="Arial" w:hAnsi="Arial" w:cs="Arial"/>
          <w:lang w:val="de-DE"/>
        </w:rPr>
      </w:pPr>
    </w:p>
    <w:p w14:paraId="62B9A850" w14:textId="3A2E482A"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w:t>
      </w:r>
      <w:r w:rsidR="0044494D">
        <w:rPr>
          <w:rFonts w:ascii="Arial" w:hAnsi="Arial" w:cs="Arial"/>
          <w:lang w:val="de-DE"/>
        </w:rPr>
        <w:t xml:space="preserve"> sichtbare und transparente UV-Fluoreszenzfarbe;</w:t>
      </w:r>
    </w:p>
    <w:p w14:paraId="3281307B" w14:textId="77777777" w:rsidR="0044494D" w:rsidRDefault="0044494D" w:rsidP="0044494D">
      <w:pPr>
        <w:autoSpaceDE w:val="0"/>
        <w:autoSpaceDN w:val="0"/>
        <w:adjustRightInd w:val="0"/>
        <w:spacing w:after="0" w:line="240" w:lineRule="auto"/>
        <w:jc w:val="both"/>
        <w:rPr>
          <w:rFonts w:ascii="Arial" w:hAnsi="Arial" w:cs="Arial"/>
          <w:lang w:val="de-DE"/>
        </w:rPr>
      </w:pPr>
    </w:p>
    <w:p w14:paraId="077AFDED" w14:textId="1C934C20"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w:t>
      </w:r>
      <w:r w:rsidR="0044494D">
        <w:rPr>
          <w:rFonts w:ascii="Arial" w:hAnsi="Arial" w:cs="Arial"/>
          <w:lang w:val="de-DE"/>
        </w:rPr>
        <w:t xml:space="preserve"> irisierender Druck;</w:t>
      </w:r>
    </w:p>
    <w:p w14:paraId="6F5BBD4B" w14:textId="77777777" w:rsidR="0044494D" w:rsidRDefault="0044494D" w:rsidP="0044494D">
      <w:pPr>
        <w:autoSpaceDE w:val="0"/>
        <w:autoSpaceDN w:val="0"/>
        <w:adjustRightInd w:val="0"/>
        <w:spacing w:after="0" w:line="240" w:lineRule="auto"/>
        <w:jc w:val="both"/>
        <w:rPr>
          <w:rFonts w:ascii="Arial" w:hAnsi="Arial" w:cs="Arial"/>
          <w:lang w:val="de-DE"/>
        </w:rPr>
      </w:pPr>
    </w:p>
    <w:p w14:paraId="146C200D" w14:textId="59DC2B6F"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w:t>
      </w:r>
      <w:r w:rsidR="0044494D">
        <w:rPr>
          <w:rFonts w:ascii="Arial" w:hAnsi="Arial" w:cs="Arial"/>
          <w:lang w:val="de-DE"/>
        </w:rPr>
        <w:t xml:space="preserve"> digitales Wasserzeichen im Untergrund;</w:t>
      </w:r>
    </w:p>
    <w:p w14:paraId="60375573" w14:textId="77777777" w:rsidR="0044494D" w:rsidRDefault="0044494D" w:rsidP="0044494D">
      <w:pPr>
        <w:autoSpaceDE w:val="0"/>
        <w:autoSpaceDN w:val="0"/>
        <w:adjustRightInd w:val="0"/>
        <w:spacing w:after="0" w:line="240" w:lineRule="auto"/>
        <w:jc w:val="both"/>
        <w:rPr>
          <w:rFonts w:ascii="Arial" w:hAnsi="Arial" w:cs="Arial"/>
          <w:lang w:val="de-DE"/>
        </w:rPr>
      </w:pPr>
    </w:p>
    <w:p w14:paraId="131659FC" w14:textId="6E7B29EC"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w:t>
      </w:r>
      <w:r w:rsidR="0044494D">
        <w:rPr>
          <w:rFonts w:ascii="Arial" w:hAnsi="Arial" w:cs="Arial"/>
          <w:lang w:val="de-DE"/>
        </w:rPr>
        <w:t xml:space="preserve"> IR-Pigmente oder phosphoreszierende Pigmente;</w:t>
      </w:r>
    </w:p>
    <w:p w14:paraId="636C4991" w14:textId="77777777" w:rsidR="0044494D" w:rsidRDefault="0044494D" w:rsidP="0044494D">
      <w:pPr>
        <w:autoSpaceDE w:val="0"/>
        <w:autoSpaceDN w:val="0"/>
        <w:adjustRightInd w:val="0"/>
        <w:spacing w:after="0" w:line="240" w:lineRule="auto"/>
        <w:jc w:val="both"/>
        <w:rPr>
          <w:rFonts w:ascii="Arial" w:hAnsi="Arial" w:cs="Arial"/>
          <w:lang w:val="de-DE"/>
        </w:rPr>
      </w:pPr>
    </w:p>
    <w:p w14:paraId="5B86C20E" w14:textId="06043275" w:rsidR="0044494D" w:rsidRDefault="002D69FD" w:rsidP="0044494D">
      <w:pPr>
        <w:autoSpaceDE w:val="0"/>
        <w:autoSpaceDN w:val="0"/>
        <w:adjustRightInd w:val="0"/>
        <w:spacing w:after="0" w:line="240" w:lineRule="auto"/>
        <w:jc w:val="both"/>
        <w:rPr>
          <w:rFonts w:ascii="Arial" w:hAnsi="Arial" w:cs="Arial"/>
          <w:lang w:val="de-DE"/>
        </w:rPr>
      </w:pPr>
      <w:r>
        <w:rPr>
          <w:rFonts w:ascii="Arial" w:hAnsi="Arial" w:cs="Arial"/>
          <w:lang w:val="de-DE"/>
        </w:rPr>
        <w:tab/>
      </w:r>
      <w:r w:rsidR="0044494D">
        <w:rPr>
          <w:rFonts w:ascii="Arial" w:hAnsi="Arial" w:cs="Arial"/>
          <w:lang w:val="de-DE"/>
        </w:rPr>
        <w:t>-</w:t>
      </w:r>
      <w:r w:rsidR="0044494D">
        <w:rPr>
          <w:rFonts w:ascii="Arial" w:hAnsi="Arial" w:cs="Arial"/>
          <w:lang w:val="de-DE"/>
        </w:rPr>
        <w:t xml:space="preserve"> fühlbare Zeichen, Symbole oder Muster.</w:t>
      </w:r>
    </w:p>
    <w:p w14:paraId="5BCF850D" w14:textId="77777777" w:rsidR="0044494D" w:rsidRDefault="0044494D" w:rsidP="0044494D">
      <w:pPr>
        <w:autoSpaceDE w:val="0"/>
        <w:autoSpaceDN w:val="0"/>
        <w:adjustRightInd w:val="0"/>
        <w:spacing w:after="0" w:line="240" w:lineRule="auto"/>
        <w:jc w:val="both"/>
        <w:rPr>
          <w:rFonts w:ascii="Arial" w:hAnsi="Arial" w:cs="Arial"/>
          <w:lang w:val="de-DE"/>
        </w:rPr>
      </w:pPr>
    </w:p>
    <w:p w14:paraId="43302820" w14:textId="11282B3D" w:rsidR="0044494D" w:rsidRDefault="0044494D" w:rsidP="0044494D">
      <w:pPr>
        <w:autoSpaceDE w:val="0"/>
        <w:autoSpaceDN w:val="0"/>
        <w:adjustRightInd w:val="0"/>
        <w:spacing w:after="0" w:line="240" w:lineRule="auto"/>
        <w:jc w:val="both"/>
        <w:rPr>
          <w:rFonts w:ascii="Arial" w:hAnsi="Arial" w:cs="Arial"/>
          <w:lang w:val="de-DE"/>
        </w:rPr>
      </w:pPr>
      <w:r>
        <w:rPr>
          <w:rFonts w:ascii="Arial" w:hAnsi="Arial" w:cs="Arial"/>
          <w:lang w:val="de-DE"/>
        </w:rPr>
        <w:t>3. Der Führerschein hat zwei Seiten.</w:t>
      </w:r>
    </w:p>
    <w:p w14:paraId="29803CC0" w14:textId="77777777" w:rsidR="0044494D" w:rsidRDefault="0044494D" w:rsidP="0044494D">
      <w:pPr>
        <w:autoSpaceDE w:val="0"/>
        <w:autoSpaceDN w:val="0"/>
        <w:adjustRightInd w:val="0"/>
        <w:spacing w:after="0" w:line="240" w:lineRule="auto"/>
        <w:jc w:val="both"/>
        <w:rPr>
          <w:rFonts w:ascii="Arial" w:hAnsi="Arial" w:cs="Arial"/>
          <w:lang w:val="de-DE"/>
        </w:rPr>
      </w:pPr>
    </w:p>
    <w:p w14:paraId="44BF311D" w14:textId="77777777" w:rsidR="0044494D" w:rsidRDefault="0044494D" w:rsidP="0044494D">
      <w:pPr>
        <w:autoSpaceDE w:val="0"/>
        <w:autoSpaceDN w:val="0"/>
        <w:adjustRightInd w:val="0"/>
        <w:spacing w:after="0" w:line="240" w:lineRule="auto"/>
        <w:jc w:val="both"/>
        <w:rPr>
          <w:rFonts w:ascii="Arial" w:hAnsi="Arial" w:cs="Arial"/>
          <w:lang w:val="de-DE"/>
        </w:rPr>
      </w:pPr>
    </w:p>
    <w:p w14:paraId="37A76585" w14:textId="586C106E" w:rsidR="0044494D" w:rsidRDefault="0044494D" w:rsidP="0044494D">
      <w:pPr>
        <w:autoSpaceDE w:val="0"/>
        <w:autoSpaceDN w:val="0"/>
        <w:adjustRightInd w:val="0"/>
        <w:spacing w:after="0" w:line="240" w:lineRule="auto"/>
        <w:jc w:val="both"/>
        <w:rPr>
          <w:rFonts w:ascii="Arial" w:hAnsi="Arial" w:cs="Arial"/>
          <w:lang w:val="de-DE"/>
        </w:rPr>
      </w:pPr>
      <w:r>
        <w:rPr>
          <w:rFonts w:ascii="Arial" w:hAnsi="Arial" w:cs="Arial"/>
          <w:lang w:val="de-DE"/>
        </w:rPr>
        <w:t>Seite 1 enthält:</w:t>
      </w:r>
    </w:p>
    <w:p w14:paraId="2BEE7C01" w14:textId="77777777" w:rsidR="0044494D" w:rsidRDefault="0044494D" w:rsidP="0044494D">
      <w:pPr>
        <w:autoSpaceDE w:val="0"/>
        <w:autoSpaceDN w:val="0"/>
        <w:adjustRightInd w:val="0"/>
        <w:spacing w:after="0" w:line="240" w:lineRule="auto"/>
        <w:jc w:val="both"/>
        <w:rPr>
          <w:rFonts w:ascii="Arial" w:hAnsi="Arial" w:cs="Arial"/>
          <w:lang w:val="de-DE"/>
        </w:rPr>
      </w:pPr>
    </w:p>
    <w:p w14:paraId="77180049" w14:textId="77777777" w:rsidR="0044494D" w:rsidRDefault="0044494D" w:rsidP="0044494D">
      <w:pPr>
        <w:autoSpaceDE w:val="0"/>
        <w:autoSpaceDN w:val="0"/>
        <w:adjustRightInd w:val="0"/>
        <w:spacing w:after="0" w:line="240" w:lineRule="auto"/>
        <w:jc w:val="both"/>
        <w:rPr>
          <w:rFonts w:ascii="Arial" w:hAnsi="Arial" w:cs="Arial"/>
          <w:lang w:val="de-DE"/>
        </w:rPr>
      </w:pPr>
      <w:r>
        <w:rPr>
          <w:rFonts w:ascii="Arial" w:hAnsi="Arial" w:cs="Arial"/>
          <w:lang w:val="de-DE"/>
        </w:rPr>
        <w:t>a) in Großbuchstaben die Aufschrift „Führerschein“ in den drei Landessprachen;</w:t>
      </w:r>
    </w:p>
    <w:p w14:paraId="6ECFED1F" w14:textId="77777777" w:rsidR="0044494D" w:rsidRDefault="0044494D" w:rsidP="0044494D">
      <w:pPr>
        <w:autoSpaceDE w:val="0"/>
        <w:autoSpaceDN w:val="0"/>
        <w:adjustRightInd w:val="0"/>
        <w:spacing w:after="0" w:line="240" w:lineRule="auto"/>
        <w:jc w:val="both"/>
        <w:rPr>
          <w:rFonts w:ascii="Arial" w:hAnsi="Arial" w:cs="Arial"/>
          <w:lang w:val="de-DE"/>
        </w:rPr>
      </w:pPr>
    </w:p>
    <w:p w14:paraId="39C8C12A" w14:textId="77777777"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b) „Belgien” in den drei Landessprachen;</w:t>
      </w:r>
    </w:p>
    <w:p w14:paraId="65A72852" w14:textId="77777777" w:rsidR="0044494D" w:rsidRDefault="0044494D" w:rsidP="0044494D">
      <w:pPr>
        <w:autoSpaceDE w:val="0"/>
        <w:autoSpaceDN w:val="0"/>
        <w:adjustRightInd w:val="0"/>
        <w:spacing w:after="0" w:line="240" w:lineRule="auto"/>
        <w:jc w:val="both"/>
        <w:rPr>
          <w:rFonts w:ascii="Arial" w:hAnsi="Arial" w:cs="Arial"/>
          <w:lang w:val="de-DE"/>
        </w:rPr>
      </w:pPr>
    </w:p>
    <w:p w14:paraId="58C2B73E" w14:textId="77777777"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 xml:space="preserve">c) das Unterscheidungszeichen „B“, im Negativdruck in einem blauen Rechteck, umgeben von zwölf gelben Sternen; </w:t>
      </w:r>
    </w:p>
    <w:p w14:paraId="40FC9D1D" w14:textId="77777777" w:rsidR="0044494D" w:rsidRDefault="0044494D" w:rsidP="0044494D">
      <w:pPr>
        <w:autoSpaceDE w:val="0"/>
        <w:autoSpaceDN w:val="0"/>
        <w:adjustRightInd w:val="0"/>
        <w:spacing w:after="0" w:line="240" w:lineRule="auto"/>
        <w:jc w:val="both"/>
        <w:rPr>
          <w:rFonts w:ascii="Arial" w:hAnsi="Arial" w:cs="Arial"/>
          <w:color w:val="000000"/>
          <w:lang w:val="de-DE"/>
        </w:rPr>
      </w:pPr>
    </w:p>
    <w:p w14:paraId="36244856" w14:textId="77777777"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d) Angaben, die bei Ausstellung des Führerscheins unter Verwendung folgender Nummerierung einzutragen sind:</w:t>
      </w:r>
    </w:p>
    <w:p w14:paraId="28F7ED2D" w14:textId="77777777" w:rsidR="0044494D" w:rsidRDefault="0044494D" w:rsidP="0044494D">
      <w:pPr>
        <w:autoSpaceDE w:val="0"/>
        <w:autoSpaceDN w:val="0"/>
        <w:adjustRightInd w:val="0"/>
        <w:spacing w:after="0" w:line="240" w:lineRule="auto"/>
        <w:jc w:val="both"/>
        <w:rPr>
          <w:rFonts w:ascii="Arial" w:hAnsi="Arial" w:cs="Arial"/>
          <w:color w:val="000000"/>
          <w:lang w:val="de-DE"/>
        </w:rPr>
      </w:pPr>
    </w:p>
    <w:p w14:paraId="4A529A55" w14:textId="77777777"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1. Name des Inhabers;</w:t>
      </w:r>
    </w:p>
    <w:p w14:paraId="2F4D0953" w14:textId="77777777" w:rsidR="0044494D" w:rsidRDefault="0044494D" w:rsidP="0044494D">
      <w:pPr>
        <w:autoSpaceDE w:val="0"/>
        <w:autoSpaceDN w:val="0"/>
        <w:adjustRightInd w:val="0"/>
        <w:spacing w:after="0" w:line="240" w:lineRule="auto"/>
        <w:jc w:val="both"/>
        <w:rPr>
          <w:rFonts w:ascii="Arial" w:hAnsi="Arial" w:cs="Arial"/>
          <w:color w:val="000000"/>
          <w:lang w:val="de-DE"/>
        </w:rPr>
      </w:pPr>
    </w:p>
    <w:p w14:paraId="5DF7978D" w14:textId="75CC079D"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2. Vorname(n) des Inhabers;</w:t>
      </w:r>
    </w:p>
    <w:p w14:paraId="6996AEC7" w14:textId="77777777" w:rsidR="0044494D" w:rsidRDefault="0044494D" w:rsidP="0044494D">
      <w:pPr>
        <w:autoSpaceDE w:val="0"/>
        <w:autoSpaceDN w:val="0"/>
        <w:adjustRightInd w:val="0"/>
        <w:spacing w:after="0" w:line="240" w:lineRule="auto"/>
        <w:jc w:val="both"/>
        <w:rPr>
          <w:rFonts w:ascii="Arial" w:hAnsi="Arial" w:cs="Arial"/>
          <w:color w:val="000000"/>
          <w:lang w:val="de-DE"/>
        </w:rPr>
      </w:pPr>
    </w:p>
    <w:p w14:paraId="7E7DF2E8" w14:textId="396B6F39"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3. Geburtsdatum und Geburtsort des Inhabers;</w:t>
      </w:r>
    </w:p>
    <w:p w14:paraId="49F2A096" w14:textId="77777777" w:rsidR="0044494D" w:rsidRDefault="0044494D" w:rsidP="0044494D">
      <w:pPr>
        <w:autoSpaceDE w:val="0"/>
        <w:autoSpaceDN w:val="0"/>
        <w:adjustRightInd w:val="0"/>
        <w:spacing w:after="0" w:line="240" w:lineRule="auto"/>
        <w:jc w:val="both"/>
        <w:rPr>
          <w:rFonts w:ascii="Arial" w:hAnsi="Arial" w:cs="Arial"/>
          <w:color w:val="000000"/>
          <w:lang w:val="de-DE"/>
        </w:rPr>
      </w:pPr>
    </w:p>
    <w:p w14:paraId="40DCA3B2" w14:textId="54BBF6A9"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4. a. Ausstellungsdatum des Führerscheins;</w:t>
      </w:r>
    </w:p>
    <w:p w14:paraId="67D0BFA8" w14:textId="77777777" w:rsidR="002D69FD" w:rsidRDefault="002D69FD" w:rsidP="0044494D">
      <w:pPr>
        <w:autoSpaceDE w:val="0"/>
        <w:autoSpaceDN w:val="0"/>
        <w:adjustRightInd w:val="0"/>
        <w:spacing w:after="0" w:line="240" w:lineRule="auto"/>
        <w:jc w:val="both"/>
        <w:rPr>
          <w:rFonts w:ascii="Arial" w:hAnsi="Arial" w:cs="Arial"/>
          <w:color w:val="000000"/>
          <w:lang w:val="de-DE"/>
        </w:rPr>
      </w:pPr>
    </w:p>
    <w:p w14:paraId="6B80AF6A" w14:textId="4D0F8792"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 xml:space="preserve">    b. Datum, an dem der Führerschein ungültig wird;</w:t>
      </w:r>
    </w:p>
    <w:p w14:paraId="41E1B29C" w14:textId="77777777" w:rsidR="002D69FD" w:rsidRDefault="002D69FD" w:rsidP="0044494D">
      <w:pPr>
        <w:autoSpaceDE w:val="0"/>
        <w:autoSpaceDN w:val="0"/>
        <w:adjustRightInd w:val="0"/>
        <w:spacing w:after="0" w:line="240" w:lineRule="auto"/>
        <w:jc w:val="both"/>
        <w:rPr>
          <w:rFonts w:ascii="Arial" w:hAnsi="Arial" w:cs="Arial"/>
          <w:color w:val="000000"/>
          <w:lang w:val="de-DE"/>
        </w:rPr>
      </w:pPr>
    </w:p>
    <w:p w14:paraId="42D667D9" w14:textId="4E558525"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 xml:space="preserve">    c. Bezeichnung der Behörde, die den Führerschein ausstellt;</w:t>
      </w:r>
    </w:p>
    <w:p w14:paraId="48370DD2" w14:textId="77777777" w:rsidR="0044494D" w:rsidRDefault="0044494D" w:rsidP="0044494D">
      <w:pPr>
        <w:autoSpaceDE w:val="0"/>
        <w:autoSpaceDN w:val="0"/>
        <w:adjustRightInd w:val="0"/>
        <w:spacing w:after="0" w:line="240" w:lineRule="auto"/>
        <w:jc w:val="both"/>
        <w:rPr>
          <w:rFonts w:ascii="Arial" w:hAnsi="Arial" w:cs="Arial"/>
          <w:color w:val="000000"/>
          <w:lang w:val="de-DE"/>
        </w:rPr>
      </w:pPr>
    </w:p>
    <w:p w14:paraId="365AD0DD" w14:textId="7C07899C"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5. Nummer des Führerscheins;</w:t>
      </w:r>
    </w:p>
    <w:p w14:paraId="1BF2A297" w14:textId="77777777" w:rsidR="0044494D" w:rsidRDefault="0044494D" w:rsidP="0044494D">
      <w:pPr>
        <w:autoSpaceDE w:val="0"/>
        <w:autoSpaceDN w:val="0"/>
        <w:adjustRightInd w:val="0"/>
        <w:spacing w:after="0" w:line="240" w:lineRule="auto"/>
        <w:jc w:val="both"/>
        <w:rPr>
          <w:rFonts w:ascii="Arial" w:hAnsi="Arial" w:cs="Arial"/>
          <w:color w:val="000000"/>
          <w:lang w:val="de-DE"/>
        </w:rPr>
      </w:pPr>
    </w:p>
    <w:p w14:paraId="550B90BD" w14:textId="031A1DB7"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6. Lichtbild des Inhabers;</w:t>
      </w:r>
    </w:p>
    <w:p w14:paraId="28820489" w14:textId="77777777" w:rsidR="0044494D" w:rsidRDefault="0044494D" w:rsidP="0044494D">
      <w:pPr>
        <w:autoSpaceDE w:val="0"/>
        <w:autoSpaceDN w:val="0"/>
        <w:adjustRightInd w:val="0"/>
        <w:spacing w:after="0" w:line="240" w:lineRule="auto"/>
        <w:jc w:val="both"/>
        <w:rPr>
          <w:rFonts w:ascii="Arial" w:hAnsi="Arial" w:cs="Arial"/>
          <w:color w:val="000000"/>
          <w:lang w:val="de-DE"/>
        </w:rPr>
      </w:pPr>
    </w:p>
    <w:p w14:paraId="37BC966D" w14:textId="46543BAC"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lastRenderedPageBreak/>
        <w:t>7. Unterschrift des Inhabers;</w:t>
      </w:r>
    </w:p>
    <w:p w14:paraId="2F944BCA" w14:textId="77777777" w:rsidR="0044494D" w:rsidRDefault="0044494D" w:rsidP="0044494D">
      <w:pPr>
        <w:autoSpaceDE w:val="0"/>
        <w:autoSpaceDN w:val="0"/>
        <w:adjustRightInd w:val="0"/>
        <w:spacing w:after="0" w:line="240" w:lineRule="auto"/>
        <w:jc w:val="both"/>
        <w:rPr>
          <w:rFonts w:ascii="Arial" w:hAnsi="Arial" w:cs="Arial"/>
          <w:color w:val="000000"/>
          <w:lang w:val="de-DE"/>
        </w:rPr>
      </w:pPr>
    </w:p>
    <w:p w14:paraId="58E39F6D" w14:textId="1EF4C773"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9. Klassen der Fahrzeuge, die der Inhaber zu führen berechtigt ist (die nationalen Klassen sind mit anderen Schrifttypen zu drucken als die harmonisierten Klassen);</w:t>
      </w:r>
    </w:p>
    <w:p w14:paraId="2F67EB8B" w14:textId="77777777" w:rsidR="0044494D" w:rsidRDefault="0044494D" w:rsidP="0044494D">
      <w:pPr>
        <w:autoSpaceDE w:val="0"/>
        <w:autoSpaceDN w:val="0"/>
        <w:adjustRightInd w:val="0"/>
        <w:spacing w:after="0" w:line="240" w:lineRule="auto"/>
        <w:jc w:val="both"/>
        <w:rPr>
          <w:rFonts w:ascii="Arial" w:hAnsi="Arial" w:cs="Arial"/>
          <w:color w:val="000000"/>
          <w:lang w:val="de-DE"/>
        </w:rPr>
      </w:pPr>
    </w:p>
    <w:p w14:paraId="40C41042" w14:textId="77777777" w:rsidR="0044494D" w:rsidRDefault="0044494D" w:rsidP="0044494D">
      <w:pPr>
        <w:autoSpaceDE w:val="0"/>
        <w:autoSpaceDN w:val="0"/>
        <w:adjustRightInd w:val="0"/>
        <w:spacing w:after="0" w:line="240" w:lineRule="auto"/>
        <w:jc w:val="both"/>
        <w:rPr>
          <w:rFonts w:ascii="Arial" w:hAnsi="Arial" w:cs="Arial"/>
          <w:color w:val="000000"/>
          <w:lang w:val="de-DE"/>
        </w:rPr>
      </w:pPr>
      <w:r>
        <w:rPr>
          <w:rFonts w:ascii="Arial" w:hAnsi="Arial" w:cs="Arial"/>
          <w:color w:val="000000"/>
          <w:lang w:val="de-DE"/>
        </w:rPr>
        <w:t>e) die Aufschrift „Modell der Europäischen Gemeinschaften“ und die Aufschrift „Führerschein“ in den anderen Sprachen der Gemeinschaft in rosafarbenem Druck als Untergrund des Führerscheins:</w:t>
      </w:r>
    </w:p>
    <w:p w14:paraId="28141153" w14:textId="77777777" w:rsidR="0044494D" w:rsidRDefault="0044494D" w:rsidP="0044494D">
      <w:pPr>
        <w:autoSpaceDE w:val="0"/>
        <w:autoSpaceDN w:val="0"/>
        <w:adjustRightInd w:val="0"/>
        <w:spacing w:after="0" w:line="240" w:lineRule="auto"/>
        <w:jc w:val="both"/>
        <w:rPr>
          <w:rFonts w:ascii="Arial" w:hAnsi="Arial" w:cs="Arial"/>
          <w:lang w:val="de-DE"/>
        </w:rPr>
      </w:pPr>
    </w:p>
    <w:p w14:paraId="3CB088DF" w14:textId="672C4305"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Permiso</w:t>
      </w:r>
      <w:proofErr w:type="spellEnd"/>
      <w:r>
        <w:rPr>
          <w:rFonts w:ascii="Arial" w:hAnsi="Arial" w:cs="Arial"/>
          <w:lang w:val="de-DE"/>
        </w:rPr>
        <w:t xml:space="preserve"> de </w:t>
      </w:r>
      <w:proofErr w:type="spellStart"/>
      <w:r>
        <w:rPr>
          <w:rFonts w:ascii="Arial" w:hAnsi="Arial" w:cs="Arial"/>
          <w:lang w:val="de-DE"/>
        </w:rPr>
        <w:t>Conducción</w:t>
      </w:r>
      <w:proofErr w:type="spellEnd"/>
    </w:p>
    <w:p w14:paraId="2B6CE11C" w14:textId="77777777" w:rsidR="0044494D" w:rsidRDefault="0044494D" w:rsidP="0044494D">
      <w:pPr>
        <w:autoSpaceDE w:val="0"/>
        <w:autoSpaceDN w:val="0"/>
        <w:adjustRightInd w:val="0"/>
        <w:spacing w:after="0" w:line="240" w:lineRule="auto"/>
        <w:jc w:val="both"/>
        <w:rPr>
          <w:rFonts w:ascii="Arial" w:eastAsia="EUAlbertina+01" w:hAnsi="Arial" w:cs="Arial"/>
          <w:lang w:val="de-DE"/>
        </w:rPr>
      </w:pPr>
    </w:p>
    <w:p w14:paraId="5B7FA522" w14:textId="24E97652"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eastAsia="EUAlbertina+01" w:hAnsi="Arial" w:cs="Arial"/>
          <w:lang w:val="de-DE"/>
        </w:rPr>
        <w:t>Ř</w:t>
      </w:r>
      <w:r>
        <w:rPr>
          <w:rFonts w:ascii="Arial" w:hAnsi="Arial" w:cs="Arial"/>
          <w:lang w:val="de-DE"/>
        </w:rPr>
        <w:t>idi</w:t>
      </w:r>
      <w:r>
        <w:rPr>
          <w:rFonts w:ascii="Arial" w:eastAsia="EUAlbertina+01" w:hAnsi="Arial" w:cs="Arial"/>
          <w:lang w:val="de-DE"/>
        </w:rPr>
        <w:t>č</w:t>
      </w:r>
      <w:r>
        <w:rPr>
          <w:rFonts w:ascii="Arial" w:hAnsi="Arial" w:cs="Arial"/>
          <w:lang w:val="de-DE"/>
        </w:rPr>
        <w:t>ský</w:t>
      </w:r>
      <w:proofErr w:type="spellEnd"/>
      <w:r>
        <w:rPr>
          <w:rFonts w:ascii="Arial" w:hAnsi="Arial" w:cs="Arial"/>
          <w:lang w:val="de-DE"/>
        </w:rPr>
        <w:t xml:space="preserve"> </w:t>
      </w:r>
      <w:proofErr w:type="spellStart"/>
      <w:r>
        <w:rPr>
          <w:rFonts w:ascii="Arial" w:hAnsi="Arial" w:cs="Arial"/>
          <w:lang w:val="de-DE"/>
        </w:rPr>
        <w:t>pr</w:t>
      </w:r>
      <w:r>
        <w:rPr>
          <w:rFonts w:ascii="Arial" w:eastAsia="EUAlbertina+01" w:hAnsi="Arial" w:cs="Arial"/>
          <w:lang w:val="de-DE"/>
        </w:rPr>
        <w:t>ů</w:t>
      </w:r>
      <w:r>
        <w:rPr>
          <w:rFonts w:ascii="Arial" w:hAnsi="Arial" w:cs="Arial"/>
          <w:lang w:val="de-DE"/>
        </w:rPr>
        <w:t>kaz</w:t>
      </w:r>
      <w:proofErr w:type="spellEnd"/>
    </w:p>
    <w:p w14:paraId="515E2CBC" w14:textId="77777777" w:rsidR="0044494D" w:rsidRDefault="0044494D" w:rsidP="0044494D">
      <w:pPr>
        <w:autoSpaceDE w:val="0"/>
        <w:autoSpaceDN w:val="0"/>
        <w:adjustRightInd w:val="0"/>
        <w:spacing w:after="0" w:line="240" w:lineRule="auto"/>
        <w:jc w:val="both"/>
        <w:rPr>
          <w:rFonts w:ascii="Arial" w:hAnsi="Arial" w:cs="Arial"/>
          <w:lang w:val="de-DE"/>
        </w:rPr>
      </w:pPr>
    </w:p>
    <w:p w14:paraId="4AEEE630" w14:textId="0B04C74B"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Kørekort</w:t>
      </w:r>
      <w:proofErr w:type="spellEnd"/>
    </w:p>
    <w:p w14:paraId="4FED4BFF" w14:textId="77777777" w:rsidR="0044494D" w:rsidRDefault="0044494D" w:rsidP="0044494D">
      <w:pPr>
        <w:autoSpaceDE w:val="0"/>
        <w:autoSpaceDN w:val="0"/>
        <w:adjustRightInd w:val="0"/>
        <w:spacing w:after="0" w:line="240" w:lineRule="auto"/>
        <w:jc w:val="both"/>
        <w:rPr>
          <w:rFonts w:ascii="Arial" w:hAnsi="Arial" w:cs="Arial"/>
          <w:lang w:val="de-DE"/>
        </w:rPr>
      </w:pPr>
    </w:p>
    <w:p w14:paraId="4A019B4D" w14:textId="24E713BF" w:rsidR="0044494D" w:rsidRDefault="0044494D" w:rsidP="0044494D">
      <w:pPr>
        <w:autoSpaceDE w:val="0"/>
        <w:autoSpaceDN w:val="0"/>
        <w:adjustRightInd w:val="0"/>
        <w:spacing w:after="0" w:line="240" w:lineRule="auto"/>
        <w:jc w:val="both"/>
        <w:rPr>
          <w:rFonts w:ascii="Arial" w:hAnsi="Arial" w:cs="Arial"/>
          <w:lang w:val="de-DE"/>
        </w:rPr>
      </w:pPr>
      <w:r>
        <w:rPr>
          <w:rFonts w:ascii="Arial" w:hAnsi="Arial" w:cs="Arial"/>
          <w:lang w:val="de-DE"/>
        </w:rPr>
        <w:t>Führerschein</w:t>
      </w:r>
    </w:p>
    <w:p w14:paraId="76423DEE" w14:textId="77777777" w:rsidR="0044494D" w:rsidRDefault="0044494D" w:rsidP="0044494D">
      <w:pPr>
        <w:autoSpaceDE w:val="0"/>
        <w:autoSpaceDN w:val="0"/>
        <w:adjustRightInd w:val="0"/>
        <w:spacing w:after="0" w:line="240" w:lineRule="auto"/>
        <w:jc w:val="both"/>
        <w:rPr>
          <w:rFonts w:ascii="Arial" w:hAnsi="Arial" w:cs="Arial"/>
          <w:lang w:val="de-DE"/>
        </w:rPr>
      </w:pPr>
    </w:p>
    <w:p w14:paraId="3AAFA6F9" w14:textId="5D8945A9"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Juhiluba</w:t>
      </w:r>
      <w:proofErr w:type="spellEnd"/>
    </w:p>
    <w:p w14:paraId="79740E91" w14:textId="77777777" w:rsidR="0044494D" w:rsidRDefault="0044494D" w:rsidP="0044494D">
      <w:pPr>
        <w:autoSpaceDE w:val="0"/>
        <w:autoSpaceDN w:val="0"/>
        <w:adjustRightInd w:val="0"/>
        <w:spacing w:after="0" w:line="240" w:lineRule="auto"/>
        <w:jc w:val="both"/>
        <w:rPr>
          <w:rFonts w:ascii="Arial" w:hAnsi="Arial" w:cs="Arial"/>
          <w:lang w:val="de-DE"/>
        </w:rPr>
      </w:pPr>
    </w:p>
    <w:p w14:paraId="7FA57BAA" w14:textId="664ED5FC"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Άδει</w:t>
      </w:r>
      <w:proofErr w:type="spellEnd"/>
      <w:r>
        <w:rPr>
          <w:rFonts w:ascii="Arial" w:hAnsi="Arial" w:cs="Arial"/>
          <w:lang w:val="de-DE"/>
        </w:rPr>
        <w:t xml:space="preserve">α </w:t>
      </w:r>
      <w:proofErr w:type="spellStart"/>
      <w:r>
        <w:rPr>
          <w:rFonts w:ascii="Arial" w:hAnsi="Arial" w:cs="Arial"/>
          <w:lang w:val="de-DE"/>
        </w:rPr>
        <w:t>Οδήγησης</w:t>
      </w:r>
      <w:proofErr w:type="spellEnd"/>
    </w:p>
    <w:p w14:paraId="1AFCB824" w14:textId="77777777" w:rsidR="0044494D" w:rsidRDefault="0044494D" w:rsidP="0044494D">
      <w:pPr>
        <w:autoSpaceDE w:val="0"/>
        <w:autoSpaceDN w:val="0"/>
        <w:adjustRightInd w:val="0"/>
        <w:spacing w:after="0" w:line="240" w:lineRule="auto"/>
        <w:jc w:val="both"/>
        <w:rPr>
          <w:rFonts w:ascii="Arial" w:hAnsi="Arial" w:cs="Arial"/>
          <w:lang w:val="de-DE"/>
        </w:rPr>
      </w:pPr>
    </w:p>
    <w:p w14:paraId="0A862777" w14:textId="745FD1B3"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Driving</w:t>
      </w:r>
      <w:proofErr w:type="spellEnd"/>
      <w:r>
        <w:rPr>
          <w:rFonts w:ascii="Arial" w:hAnsi="Arial" w:cs="Arial"/>
          <w:lang w:val="de-DE"/>
        </w:rPr>
        <w:t xml:space="preserve"> Licence</w:t>
      </w:r>
    </w:p>
    <w:p w14:paraId="2D863DE1" w14:textId="77777777" w:rsidR="0044494D" w:rsidRDefault="0044494D" w:rsidP="0044494D">
      <w:pPr>
        <w:autoSpaceDE w:val="0"/>
        <w:autoSpaceDN w:val="0"/>
        <w:adjustRightInd w:val="0"/>
        <w:spacing w:after="0" w:line="240" w:lineRule="auto"/>
        <w:jc w:val="both"/>
        <w:rPr>
          <w:rFonts w:ascii="Arial" w:hAnsi="Arial" w:cs="Arial"/>
          <w:lang w:val="de-DE"/>
        </w:rPr>
      </w:pPr>
    </w:p>
    <w:p w14:paraId="57A4B9B3" w14:textId="6C30F725"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Ceadúas</w:t>
      </w:r>
      <w:proofErr w:type="spellEnd"/>
      <w:r>
        <w:rPr>
          <w:rFonts w:ascii="Arial" w:hAnsi="Arial" w:cs="Arial"/>
          <w:lang w:val="de-DE"/>
        </w:rPr>
        <w:t xml:space="preserve"> </w:t>
      </w:r>
      <w:proofErr w:type="spellStart"/>
      <w:r>
        <w:rPr>
          <w:rFonts w:ascii="Arial" w:hAnsi="Arial" w:cs="Arial"/>
          <w:lang w:val="de-DE"/>
        </w:rPr>
        <w:t>Tiomána</w:t>
      </w:r>
      <w:proofErr w:type="spellEnd"/>
    </w:p>
    <w:p w14:paraId="3E5C2FF5" w14:textId="77777777" w:rsidR="0044494D" w:rsidRDefault="0044494D" w:rsidP="0044494D">
      <w:pPr>
        <w:autoSpaceDE w:val="0"/>
        <w:autoSpaceDN w:val="0"/>
        <w:adjustRightInd w:val="0"/>
        <w:spacing w:after="0" w:line="240" w:lineRule="auto"/>
        <w:jc w:val="both"/>
        <w:rPr>
          <w:rFonts w:ascii="Arial" w:hAnsi="Arial" w:cs="Arial"/>
          <w:lang w:val="de-DE"/>
        </w:rPr>
      </w:pPr>
    </w:p>
    <w:p w14:paraId="6574EE14" w14:textId="1200A8E6" w:rsidR="0044494D" w:rsidRDefault="0044494D" w:rsidP="0044494D">
      <w:pPr>
        <w:autoSpaceDE w:val="0"/>
        <w:autoSpaceDN w:val="0"/>
        <w:adjustRightInd w:val="0"/>
        <w:spacing w:after="0" w:line="240" w:lineRule="auto"/>
        <w:jc w:val="both"/>
        <w:rPr>
          <w:rFonts w:ascii="Arial" w:hAnsi="Arial" w:cs="Arial"/>
          <w:lang w:val="de-DE"/>
        </w:rPr>
      </w:pPr>
      <w:r>
        <w:rPr>
          <w:rFonts w:ascii="Arial" w:hAnsi="Arial" w:cs="Arial"/>
          <w:lang w:val="de-DE"/>
        </w:rPr>
        <w:t xml:space="preserve">Patente di </w:t>
      </w:r>
      <w:proofErr w:type="spellStart"/>
      <w:r>
        <w:rPr>
          <w:rFonts w:ascii="Arial" w:hAnsi="Arial" w:cs="Arial"/>
          <w:lang w:val="de-DE"/>
        </w:rPr>
        <w:t>guida</w:t>
      </w:r>
      <w:proofErr w:type="spellEnd"/>
    </w:p>
    <w:p w14:paraId="6F9690A3" w14:textId="77777777" w:rsidR="0044494D" w:rsidRDefault="0044494D" w:rsidP="0044494D">
      <w:pPr>
        <w:autoSpaceDE w:val="0"/>
        <w:autoSpaceDN w:val="0"/>
        <w:adjustRightInd w:val="0"/>
        <w:spacing w:after="0" w:line="240" w:lineRule="auto"/>
        <w:jc w:val="both"/>
        <w:rPr>
          <w:rFonts w:ascii="Arial" w:hAnsi="Arial" w:cs="Arial"/>
          <w:lang w:val="de-DE"/>
        </w:rPr>
      </w:pPr>
    </w:p>
    <w:p w14:paraId="51DE5E3D" w14:textId="71A8B0E1"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Vad</w:t>
      </w:r>
      <w:r>
        <w:rPr>
          <w:rFonts w:ascii="Arial" w:eastAsia="EUAlbertina+01" w:hAnsi="Arial" w:cs="Arial"/>
          <w:lang w:val="de-DE"/>
        </w:rPr>
        <w:t>ī</w:t>
      </w:r>
      <w:r>
        <w:rPr>
          <w:rFonts w:ascii="Arial" w:hAnsi="Arial" w:cs="Arial"/>
          <w:lang w:val="de-DE"/>
        </w:rPr>
        <w:t>t</w:t>
      </w:r>
      <w:r>
        <w:rPr>
          <w:rFonts w:ascii="Arial" w:eastAsia="EUAlbertina+01" w:hAnsi="Arial" w:cs="Arial"/>
          <w:lang w:val="de-DE"/>
        </w:rPr>
        <w:t>ā</w:t>
      </w:r>
      <w:r>
        <w:rPr>
          <w:rFonts w:ascii="Arial" w:hAnsi="Arial" w:cs="Arial"/>
          <w:lang w:val="de-DE"/>
        </w:rPr>
        <w:t>ja</w:t>
      </w:r>
      <w:proofErr w:type="spellEnd"/>
      <w:r>
        <w:rPr>
          <w:rFonts w:ascii="Arial" w:hAnsi="Arial" w:cs="Arial"/>
          <w:lang w:val="de-DE"/>
        </w:rPr>
        <w:t xml:space="preserve"> </w:t>
      </w:r>
      <w:proofErr w:type="spellStart"/>
      <w:r>
        <w:rPr>
          <w:rFonts w:ascii="Arial" w:hAnsi="Arial" w:cs="Arial"/>
          <w:lang w:val="de-DE"/>
        </w:rPr>
        <w:t>apliec</w:t>
      </w:r>
      <w:r>
        <w:rPr>
          <w:rFonts w:ascii="Arial" w:eastAsia="EUAlbertina+01" w:hAnsi="Arial" w:cs="Arial"/>
          <w:lang w:val="de-DE"/>
        </w:rPr>
        <w:t>ī</w:t>
      </w:r>
      <w:r>
        <w:rPr>
          <w:rFonts w:ascii="Arial" w:hAnsi="Arial" w:cs="Arial"/>
          <w:lang w:val="de-DE"/>
        </w:rPr>
        <w:t>ba</w:t>
      </w:r>
      <w:proofErr w:type="spellEnd"/>
    </w:p>
    <w:p w14:paraId="375FB22D" w14:textId="77777777" w:rsidR="0044494D" w:rsidRDefault="0044494D" w:rsidP="0044494D">
      <w:pPr>
        <w:autoSpaceDE w:val="0"/>
        <w:autoSpaceDN w:val="0"/>
        <w:adjustRightInd w:val="0"/>
        <w:spacing w:after="0" w:line="240" w:lineRule="auto"/>
        <w:jc w:val="both"/>
        <w:rPr>
          <w:rFonts w:ascii="Arial" w:hAnsi="Arial" w:cs="Arial"/>
          <w:lang w:val="de-DE"/>
        </w:rPr>
      </w:pPr>
    </w:p>
    <w:p w14:paraId="5AD2365B" w14:textId="7E37A271"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Vairuotojo</w:t>
      </w:r>
      <w:proofErr w:type="spellEnd"/>
      <w:r>
        <w:rPr>
          <w:rFonts w:ascii="Arial" w:hAnsi="Arial" w:cs="Arial"/>
          <w:lang w:val="de-DE"/>
        </w:rPr>
        <w:t xml:space="preserve"> </w:t>
      </w:r>
      <w:proofErr w:type="spellStart"/>
      <w:r>
        <w:rPr>
          <w:rFonts w:ascii="Arial" w:hAnsi="Arial" w:cs="Arial"/>
          <w:lang w:val="de-DE"/>
        </w:rPr>
        <w:t>pa</w:t>
      </w:r>
      <w:r>
        <w:rPr>
          <w:rFonts w:ascii="Arial" w:eastAsia="EUAlbertina+01" w:hAnsi="Arial" w:cs="Arial"/>
          <w:lang w:val="de-DE"/>
        </w:rPr>
        <w:t>ž</w:t>
      </w:r>
      <w:r>
        <w:rPr>
          <w:rFonts w:ascii="Arial" w:hAnsi="Arial" w:cs="Arial"/>
          <w:lang w:val="de-DE"/>
        </w:rPr>
        <w:t>ym</w:t>
      </w:r>
      <w:r>
        <w:rPr>
          <w:rFonts w:ascii="Arial" w:eastAsia="EUAlbertina+01" w:hAnsi="Arial" w:cs="Arial"/>
          <w:lang w:val="de-DE"/>
        </w:rPr>
        <w:t>ė</w:t>
      </w:r>
      <w:r>
        <w:rPr>
          <w:rFonts w:ascii="Arial" w:hAnsi="Arial" w:cs="Arial"/>
          <w:lang w:val="de-DE"/>
        </w:rPr>
        <w:t>jimas</w:t>
      </w:r>
      <w:proofErr w:type="spellEnd"/>
    </w:p>
    <w:p w14:paraId="36E12151" w14:textId="77777777" w:rsidR="0044494D" w:rsidRDefault="0044494D" w:rsidP="0044494D">
      <w:pPr>
        <w:autoSpaceDE w:val="0"/>
        <w:autoSpaceDN w:val="0"/>
        <w:adjustRightInd w:val="0"/>
        <w:spacing w:after="0" w:line="240" w:lineRule="auto"/>
        <w:jc w:val="both"/>
        <w:rPr>
          <w:rFonts w:ascii="Arial" w:hAnsi="Arial" w:cs="Arial"/>
          <w:lang w:val="de-DE"/>
        </w:rPr>
      </w:pPr>
    </w:p>
    <w:p w14:paraId="4D7C25FD" w14:textId="7C7F3354"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Vezet</w:t>
      </w:r>
      <w:r>
        <w:rPr>
          <w:rFonts w:ascii="Arial" w:eastAsia="EUAlbertina+01" w:hAnsi="Arial" w:cs="Arial"/>
          <w:lang w:val="de-DE"/>
        </w:rPr>
        <w:t>ő</w:t>
      </w:r>
      <w:r>
        <w:rPr>
          <w:rFonts w:ascii="Arial" w:hAnsi="Arial" w:cs="Arial"/>
          <w:lang w:val="de-DE"/>
        </w:rPr>
        <w:t>i</w:t>
      </w:r>
      <w:proofErr w:type="spellEnd"/>
      <w:r>
        <w:rPr>
          <w:rFonts w:ascii="Arial" w:hAnsi="Arial" w:cs="Arial"/>
          <w:lang w:val="de-DE"/>
        </w:rPr>
        <w:t xml:space="preserve"> </w:t>
      </w:r>
      <w:proofErr w:type="spellStart"/>
      <w:r>
        <w:rPr>
          <w:rFonts w:ascii="Arial" w:hAnsi="Arial" w:cs="Arial"/>
          <w:lang w:val="de-DE"/>
        </w:rPr>
        <w:t>engedély</w:t>
      </w:r>
      <w:proofErr w:type="spellEnd"/>
    </w:p>
    <w:p w14:paraId="110474F8" w14:textId="77777777" w:rsidR="0044494D" w:rsidRDefault="0044494D" w:rsidP="0044494D">
      <w:pPr>
        <w:autoSpaceDE w:val="0"/>
        <w:autoSpaceDN w:val="0"/>
        <w:adjustRightInd w:val="0"/>
        <w:spacing w:after="0" w:line="240" w:lineRule="auto"/>
        <w:jc w:val="both"/>
        <w:rPr>
          <w:rFonts w:ascii="Arial" w:hAnsi="Arial" w:cs="Arial"/>
          <w:lang w:val="de-DE"/>
        </w:rPr>
      </w:pPr>
    </w:p>
    <w:p w14:paraId="2ECA2816" w14:textId="75C7E761"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Li</w:t>
      </w:r>
      <w:r>
        <w:rPr>
          <w:rFonts w:ascii="Arial" w:eastAsia="EUAlbertina+01" w:hAnsi="Arial" w:cs="Arial"/>
          <w:lang w:val="de-DE"/>
        </w:rPr>
        <w:t>ċ</w:t>
      </w:r>
      <w:r>
        <w:rPr>
          <w:rFonts w:ascii="Arial" w:hAnsi="Arial" w:cs="Arial"/>
          <w:lang w:val="de-DE"/>
        </w:rPr>
        <w:t>enzja</w:t>
      </w:r>
      <w:proofErr w:type="spellEnd"/>
      <w:r>
        <w:rPr>
          <w:rFonts w:ascii="Arial" w:hAnsi="Arial" w:cs="Arial"/>
          <w:lang w:val="de-DE"/>
        </w:rPr>
        <w:t xml:space="preserve"> </w:t>
      </w:r>
      <w:proofErr w:type="spellStart"/>
      <w:r>
        <w:rPr>
          <w:rFonts w:ascii="Arial" w:hAnsi="Arial" w:cs="Arial"/>
          <w:lang w:val="de-DE"/>
        </w:rPr>
        <w:t>tas-Sewqan</w:t>
      </w:r>
      <w:proofErr w:type="spellEnd"/>
    </w:p>
    <w:p w14:paraId="158D0B93" w14:textId="77777777" w:rsidR="0044494D" w:rsidRDefault="0044494D" w:rsidP="0044494D">
      <w:pPr>
        <w:autoSpaceDE w:val="0"/>
        <w:autoSpaceDN w:val="0"/>
        <w:adjustRightInd w:val="0"/>
        <w:spacing w:after="0" w:line="240" w:lineRule="auto"/>
        <w:jc w:val="both"/>
        <w:rPr>
          <w:rFonts w:ascii="Arial" w:hAnsi="Arial" w:cs="Arial"/>
          <w:lang w:val="de-DE"/>
        </w:rPr>
      </w:pPr>
    </w:p>
    <w:p w14:paraId="1C70B148" w14:textId="730803F7"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Rijbewijs</w:t>
      </w:r>
      <w:proofErr w:type="spellEnd"/>
    </w:p>
    <w:p w14:paraId="637519AE" w14:textId="77777777" w:rsidR="0044494D" w:rsidRDefault="0044494D" w:rsidP="0044494D">
      <w:pPr>
        <w:autoSpaceDE w:val="0"/>
        <w:autoSpaceDN w:val="0"/>
        <w:adjustRightInd w:val="0"/>
        <w:spacing w:after="0" w:line="240" w:lineRule="auto"/>
        <w:jc w:val="both"/>
        <w:rPr>
          <w:rFonts w:ascii="Arial" w:hAnsi="Arial" w:cs="Arial"/>
          <w:lang w:val="de-DE"/>
        </w:rPr>
      </w:pPr>
    </w:p>
    <w:p w14:paraId="2A4DD01A" w14:textId="5F01CF28"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Prawo</w:t>
      </w:r>
      <w:proofErr w:type="spellEnd"/>
      <w:r>
        <w:rPr>
          <w:rFonts w:ascii="Arial" w:hAnsi="Arial" w:cs="Arial"/>
          <w:lang w:val="de-DE"/>
        </w:rPr>
        <w:t xml:space="preserve"> </w:t>
      </w:r>
      <w:proofErr w:type="spellStart"/>
      <w:r>
        <w:rPr>
          <w:rFonts w:ascii="Arial" w:hAnsi="Arial" w:cs="Arial"/>
          <w:lang w:val="de-DE"/>
        </w:rPr>
        <w:t>Jazdy</w:t>
      </w:r>
      <w:proofErr w:type="spellEnd"/>
    </w:p>
    <w:p w14:paraId="73899E94" w14:textId="77777777" w:rsidR="0044494D" w:rsidRDefault="0044494D" w:rsidP="0044494D">
      <w:pPr>
        <w:autoSpaceDE w:val="0"/>
        <w:autoSpaceDN w:val="0"/>
        <w:adjustRightInd w:val="0"/>
        <w:spacing w:after="0" w:line="240" w:lineRule="auto"/>
        <w:jc w:val="both"/>
        <w:rPr>
          <w:rFonts w:ascii="Arial" w:hAnsi="Arial" w:cs="Arial"/>
          <w:lang w:val="de-DE"/>
        </w:rPr>
      </w:pPr>
    </w:p>
    <w:p w14:paraId="06355116" w14:textId="1E67147C" w:rsidR="0044494D" w:rsidRDefault="0044494D" w:rsidP="0044494D">
      <w:pPr>
        <w:autoSpaceDE w:val="0"/>
        <w:autoSpaceDN w:val="0"/>
        <w:adjustRightInd w:val="0"/>
        <w:spacing w:after="0" w:line="240" w:lineRule="auto"/>
        <w:jc w:val="both"/>
        <w:rPr>
          <w:rFonts w:ascii="Arial" w:hAnsi="Arial" w:cs="Arial"/>
          <w:lang w:val="de-DE"/>
        </w:rPr>
      </w:pPr>
      <w:r>
        <w:rPr>
          <w:rFonts w:ascii="Arial" w:hAnsi="Arial" w:cs="Arial"/>
          <w:lang w:val="de-DE"/>
        </w:rPr>
        <w:t xml:space="preserve">Carta de </w:t>
      </w:r>
      <w:proofErr w:type="spellStart"/>
      <w:r>
        <w:rPr>
          <w:rFonts w:ascii="Arial" w:hAnsi="Arial" w:cs="Arial"/>
          <w:lang w:val="de-DE"/>
        </w:rPr>
        <w:t>Condução</w:t>
      </w:r>
      <w:proofErr w:type="spellEnd"/>
    </w:p>
    <w:p w14:paraId="5FD67FCF" w14:textId="77777777" w:rsidR="0044494D" w:rsidRDefault="0044494D" w:rsidP="0044494D">
      <w:pPr>
        <w:autoSpaceDE w:val="0"/>
        <w:autoSpaceDN w:val="0"/>
        <w:adjustRightInd w:val="0"/>
        <w:spacing w:after="0" w:line="240" w:lineRule="auto"/>
        <w:jc w:val="both"/>
        <w:rPr>
          <w:rFonts w:ascii="Arial" w:hAnsi="Arial" w:cs="Arial"/>
          <w:lang w:val="de-DE"/>
        </w:rPr>
      </w:pPr>
    </w:p>
    <w:p w14:paraId="46747216" w14:textId="01958330"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Vodi</w:t>
      </w:r>
      <w:r>
        <w:rPr>
          <w:rFonts w:ascii="Arial" w:eastAsia="EUAlbertina+01" w:hAnsi="Arial" w:cs="Arial"/>
          <w:lang w:val="de-DE"/>
        </w:rPr>
        <w:t>č</w:t>
      </w:r>
      <w:r>
        <w:rPr>
          <w:rFonts w:ascii="Arial" w:hAnsi="Arial" w:cs="Arial"/>
          <w:lang w:val="de-DE"/>
        </w:rPr>
        <w:t>ský</w:t>
      </w:r>
      <w:proofErr w:type="spellEnd"/>
      <w:r>
        <w:rPr>
          <w:rFonts w:ascii="Arial" w:hAnsi="Arial" w:cs="Arial"/>
          <w:lang w:val="de-DE"/>
        </w:rPr>
        <w:t xml:space="preserve"> </w:t>
      </w:r>
      <w:proofErr w:type="spellStart"/>
      <w:r>
        <w:rPr>
          <w:rFonts w:ascii="Arial" w:hAnsi="Arial" w:cs="Arial"/>
          <w:lang w:val="de-DE"/>
        </w:rPr>
        <w:t>preukaz</w:t>
      </w:r>
      <w:proofErr w:type="spellEnd"/>
    </w:p>
    <w:p w14:paraId="5A9B2761" w14:textId="77777777" w:rsidR="0044494D" w:rsidRDefault="0044494D" w:rsidP="0044494D">
      <w:pPr>
        <w:autoSpaceDE w:val="0"/>
        <w:autoSpaceDN w:val="0"/>
        <w:adjustRightInd w:val="0"/>
        <w:spacing w:after="0" w:line="240" w:lineRule="auto"/>
        <w:jc w:val="both"/>
        <w:rPr>
          <w:rFonts w:ascii="Arial" w:hAnsi="Arial" w:cs="Arial"/>
          <w:lang w:val="de-DE"/>
        </w:rPr>
      </w:pPr>
    </w:p>
    <w:p w14:paraId="7C499F90" w14:textId="42F20AF5"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Vozni</w:t>
      </w:r>
      <w:r>
        <w:rPr>
          <w:rFonts w:ascii="Arial" w:eastAsia="EUAlbertina+01" w:hAnsi="Arial" w:cs="Arial"/>
          <w:lang w:val="de-DE"/>
        </w:rPr>
        <w:t>š</w:t>
      </w:r>
      <w:r>
        <w:rPr>
          <w:rFonts w:ascii="Arial" w:hAnsi="Arial" w:cs="Arial"/>
          <w:lang w:val="de-DE"/>
        </w:rPr>
        <w:t>ko</w:t>
      </w:r>
      <w:proofErr w:type="spellEnd"/>
      <w:r>
        <w:rPr>
          <w:rFonts w:ascii="Arial" w:hAnsi="Arial" w:cs="Arial"/>
          <w:lang w:val="de-DE"/>
        </w:rPr>
        <w:t xml:space="preserve"> </w:t>
      </w:r>
      <w:proofErr w:type="spellStart"/>
      <w:r>
        <w:rPr>
          <w:rFonts w:ascii="Arial" w:hAnsi="Arial" w:cs="Arial"/>
          <w:lang w:val="de-DE"/>
        </w:rPr>
        <w:t>dovoljenje</w:t>
      </w:r>
      <w:proofErr w:type="spellEnd"/>
    </w:p>
    <w:p w14:paraId="4D4BA732" w14:textId="77777777" w:rsidR="0044494D" w:rsidRDefault="0044494D" w:rsidP="0044494D">
      <w:pPr>
        <w:autoSpaceDE w:val="0"/>
        <w:autoSpaceDN w:val="0"/>
        <w:adjustRightInd w:val="0"/>
        <w:spacing w:after="0" w:line="240" w:lineRule="auto"/>
        <w:jc w:val="both"/>
        <w:rPr>
          <w:rFonts w:ascii="Arial" w:hAnsi="Arial" w:cs="Arial"/>
          <w:lang w:val="de-DE"/>
        </w:rPr>
      </w:pPr>
    </w:p>
    <w:p w14:paraId="2F7B54E5" w14:textId="0D428DEE"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Ajokortti</w:t>
      </w:r>
      <w:proofErr w:type="spellEnd"/>
    </w:p>
    <w:p w14:paraId="1B5D0196" w14:textId="77777777" w:rsidR="0044494D" w:rsidRDefault="0044494D" w:rsidP="0044494D">
      <w:pPr>
        <w:autoSpaceDE w:val="0"/>
        <w:autoSpaceDN w:val="0"/>
        <w:adjustRightInd w:val="0"/>
        <w:spacing w:after="0" w:line="240" w:lineRule="auto"/>
        <w:jc w:val="both"/>
        <w:rPr>
          <w:rFonts w:ascii="Arial" w:hAnsi="Arial" w:cs="Arial"/>
          <w:lang w:val="de-DE"/>
        </w:rPr>
      </w:pPr>
    </w:p>
    <w:p w14:paraId="29749927" w14:textId="6A5A0ACB" w:rsidR="0044494D" w:rsidRDefault="0044494D" w:rsidP="0044494D">
      <w:pPr>
        <w:autoSpaceDE w:val="0"/>
        <w:autoSpaceDN w:val="0"/>
        <w:adjustRightInd w:val="0"/>
        <w:spacing w:after="0" w:line="240" w:lineRule="auto"/>
        <w:jc w:val="both"/>
        <w:rPr>
          <w:rFonts w:ascii="Arial" w:hAnsi="Arial" w:cs="Arial"/>
          <w:lang w:val="de-DE"/>
        </w:rPr>
      </w:pPr>
      <w:proofErr w:type="spellStart"/>
      <w:r>
        <w:rPr>
          <w:rFonts w:ascii="Arial" w:hAnsi="Arial" w:cs="Arial"/>
          <w:lang w:val="de-DE"/>
        </w:rPr>
        <w:t>Körkort</w:t>
      </w:r>
      <w:proofErr w:type="spellEnd"/>
      <w:r>
        <w:rPr>
          <w:rFonts w:ascii="Arial" w:hAnsi="Arial" w:cs="Arial"/>
          <w:lang w:val="de-DE"/>
        </w:rPr>
        <w:t>;</w:t>
      </w:r>
    </w:p>
    <w:p w14:paraId="4800D87E" w14:textId="77777777" w:rsidR="0044494D" w:rsidRDefault="0044494D" w:rsidP="0044494D">
      <w:pPr>
        <w:autoSpaceDE w:val="0"/>
        <w:autoSpaceDN w:val="0"/>
        <w:adjustRightInd w:val="0"/>
        <w:rPr>
          <w:rFonts w:ascii="Arial" w:hAnsi="Arial" w:cs="Arial"/>
          <w:lang w:val="de-DE"/>
        </w:rPr>
      </w:pPr>
    </w:p>
    <w:p w14:paraId="637E2D05" w14:textId="77777777" w:rsidR="0044494D" w:rsidRDefault="0044494D" w:rsidP="0044494D">
      <w:pPr>
        <w:autoSpaceDE w:val="0"/>
        <w:autoSpaceDN w:val="0"/>
        <w:adjustRightInd w:val="0"/>
        <w:rPr>
          <w:rFonts w:ascii="Arial" w:hAnsi="Arial" w:cs="Arial"/>
          <w:lang w:val="de-DE"/>
        </w:rPr>
      </w:pPr>
      <w:r>
        <w:rPr>
          <w:rFonts w:ascii="Arial" w:hAnsi="Arial" w:cs="Arial"/>
          <w:lang w:val="de-DE"/>
        </w:rPr>
        <w:t>f) Referenzfarben:</w:t>
      </w:r>
    </w:p>
    <w:p w14:paraId="7A91F68C" w14:textId="54FDA7E4" w:rsidR="0044494D" w:rsidRDefault="0044494D" w:rsidP="0044494D">
      <w:pPr>
        <w:autoSpaceDE w:val="0"/>
        <w:autoSpaceDN w:val="0"/>
        <w:adjustRightInd w:val="0"/>
        <w:rPr>
          <w:rFonts w:ascii="Arial" w:hAnsi="Arial" w:cs="Arial"/>
          <w:lang w:val="de-DE"/>
        </w:rPr>
      </w:pPr>
      <w:r>
        <w:rPr>
          <w:rFonts w:ascii="Arial" w:hAnsi="Arial" w:cs="Arial"/>
          <w:lang w:val="de-DE"/>
        </w:rPr>
        <w:t>-</w:t>
      </w:r>
      <w:r>
        <w:rPr>
          <w:rFonts w:ascii="Arial" w:hAnsi="Arial" w:cs="Arial"/>
          <w:lang w:val="de-DE"/>
        </w:rPr>
        <w:t xml:space="preserve"> blau: Pantone Reflex Blue;</w:t>
      </w:r>
    </w:p>
    <w:p w14:paraId="4CAC61FA" w14:textId="0D013369" w:rsidR="0044494D" w:rsidRDefault="0044494D" w:rsidP="0044494D">
      <w:pPr>
        <w:autoSpaceDE w:val="0"/>
        <w:autoSpaceDN w:val="0"/>
        <w:adjustRightInd w:val="0"/>
        <w:rPr>
          <w:rFonts w:ascii="Arial" w:hAnsi="Arial" w:cs="Arial"/>
          <w:lang w:val="de-DE"/>
        </w:rPr>
      </w:pPr>
      <w:r>
        <w:rPr>
          <w:rFonts w:ascii="Arial" w:hAnsi="Arial" w:cs="Arial"/>
          <w:lang w:val="de-DE"/>
        </w:rPr>
        <w:t>-</w:t>
      </w:r>
      <w:r>
        <w:rPr>
          <w:rFonts w:ascii="Arial" w:hAnsi="Arial" w:cs="Arial"/>
          <w:lang w:val="de-DE"/>
        </w:rPr>
        <w:t xml:space="preserve"> gelb: Pantone Yellow.</w:t>
      </w:r>
    </w:p>
    <w:p w14:paraId="0C379D3F" w14:textId="77777777" w:rsidR="0044494D" w:rsidRDefault="0044494D" w:rsidP="0044494D">
      <w:pPr>
        <w:autoSpaceDE w:val="0"/>
        <w:autoSpaceDN w:val="0"/>
        <w:adjustRightInd w:val="0"/>
        <w:rPr>
          <w:rFonts w:ascii="Arial" w:hAnsi="Arial" w:cs="Arial"/>
          <w:lang w:val="de-DE"/>
        </w:rPr>
      </w:pPr>
    </w:p>
    <w:p w14:paraId="7FDD8EC2" w14:textId="77777777" w:rsidR="002D69FD" w:rsidRDefault="002D69FD" w:rsidP="0044494D">
      <w:pPr>
        <w:autoSpaceDE w:val="0"/>
        <w:autoSpaceDN w:val="0"/>
        <w:adjustRightInd w:val="0"/>
        <w:rPr>
          <w:rFonts w:ascii="Arial" w:hAnsi="Arial" w:cs="Arial"/>
          <w:lang w:val="de-DE"/>
        </w:rPr>
      </w:pPr>
    </w:p>
    <w:p w14:paraId="4C98432B" w14:textId="0A8DE02B" w:rsidR="0044494D" w:rsidRDefault="0044494D" w:rsidP="0044494D">
      <w:pPr>
        <w:autoSpaceDE w:val="0"/>
        <w:autoSpaceDN w:val="0"/>
        <w:adjustRightInd w:val="0"/>
        <w:rPr>
          <w:rFonts w:ascii="Arial" w:hAnsi="Arial" w:cs="Arial"/>
          <w:lang w:val="de-DE"/>
        </w:rPr>
      </w:pPr>
      <w:r>
        <w:rPr>
          <w:rFonts w:ascii="Arial" w:hAnsi="Arial" w:cs="Arial"/>
          <w:lang w:val="de-DE"/>
        </w:rPr>
        <w:lastRenderedPageBreak/>
        <w:t>Seite 2 enthält</w:t>
      </w:r>
    </w:p>
    <w:p w14:paraId="45FE1300" w14:textId="77777777" w:rsidR="002D69FD" w:rsidRDefault="002D69FD" w:rsidP="00DD0B7B">
      <w:pPr>
        <w:autoSpaceDE w:val="0"/>
        <w:autoSpaceDN w:val="0"/>
        <w:adjustRightInd w:val="0"/>
        <w:jc w:val="both"/>
        <w:rPr>
          <w:rFonts w:ascii="Arial" w:hAnsi="Arial" w:cs="Arial"/>
          <w:lang w:val="de-DE"/>
        </w:rPr>
      </w:pPr>
    </w:p>
    <w:p w14:paraId="563B3213" w14:textId="2846FA53" w:rsidR="0044494D" w:rsidRDefault="0044494D" w:rsidP="00DD0B7B">
      <w:pPr>
        <w:autoSpaceDE w:val="0"/>
        <w:autoSpaceDN w:val="0"/>
        <w:adjustRightInd w:val="0"/>
        <w:jc w:val="both"/>
        <w:rPr>
          <w:rFonts w:ascii="Arial" w:hAnsi="Arial" w:cs="Arial"/>
          <w:lang w:val="de-DE"/>
        </w:rPr>
      </w:pPr>
      <w:r>
        <w:rPr>
          <w:rFonts w:ascii="Arial" w:hAnsi="Arial" w:cs="Arial"/>
          <w:lang w:val="de-DE"/>
        </w:rPr>
        <w:t>a) 9. die Klassen der Fahrzeuge, die der Inhaber zu führen berechtigt ist (die nationalen Klassen sind mit anderen Schrifttypen zu drucken als die harmonisierten Klassen);</w:t>
      </w:r>
    </w:p>
    <w:p w14:paraId="37FCF16C" w14:textId="71BAB111" w:rsidR="0044494D" w:rsidRDefault="0044494D" w:rsidP="00DD0B7B">
      <w:pPr>
        <w:autoSpaceDE w:val="0"/>
        <w:autoSpaceDN w:val="0"/>
        <w:adjustRightInd w:val="0"/>
        <w:jc w:val="both"/>
        <w:rPr>
          <w:rFonts w:ascii="Arial" w:hAnsi="Arial" w:cs="Arial"/>
          <w:lang w:val="de-DE"/>
        </w:rPr>
      </w:pPr>
      <w:r>
        <w:rPr>
          <w:rFonts w:ascii="Arial" w:hAnsi="Arial" w:cs="Arial"/>
          <w:lang w:val="de-DE"/>
        </w:rPr>
        <w:t>10. das Datum der ersten Fahrerlaubniserteilung für jede Klasse (dieses Datum ist bei jeder späteren Ersetzung oder jedem späteren Umtausch erneut in dem Führerschein einzutragen);</w:t>
      </w:r>
    </w:p>
    <w:p w14:paraId="7DC692FF" w14:textId="77777777" w:rsidR="0044494D" w:rsidRDefault="0044494D" w:rsidP="00DD0B7B">
      <w:pPr>
        <w:autoSpaceDE w:val="0"/>
        <w:autoSpaceDN w:val="0"/>
        <w:adjustRightInd w:val="0"/>
        <w:jc w:val="both"/>
        <w:rPr>
          <w:rFonts w:ascii="Arial" w:hAnsi="Arial" w:cs="Arial"/>
          <w:lang w:val="de-DE"/>
        </w:rPr>
      </w:pPr>
      <w:r>
        <w:rPr>
          <w:rFonts w:ascii="Arial" w:hAnsi="Arial" w:cs="Arial"/>
          <w:lang w:val="de-DE"/>
        </w:rPr>
        <w:t>11. das Datum, an dem die Fahrerlaubnis für die jeweilige Klasse ungültig wird;</w:t>
      </w:r>
    </w:p>
    <w:p w14:paraId="46024DE0" w14:textId="77777777" w:rsidR="0044494D" w:rsidRDefault="0044494D" w:rsidP="00DD0B7B">
      <w:pPr>
        <w:autoSpaceDE w:val="0"/>
        <w:autoSpaceDN w:val="0"/>
        <w:adjustRightInd w:val="0"/>
        <w:jc w:val="both"/>
        <w:rPr>
          <w:rFonts w:ascii="Arial" w:hAnsi="Arial" w:cs="Arial"/>
          <w:lang w:val="de-DE"/>
        </w:rPr>
      </w:pPr>
      <w:r>
        <w:rPr>
          <w:rFonts w:ascii="Arial" w:hAnsi="Arial" w:cs="Arial"/>
          <w:lang w:val="de-DE"/>
        </w:rPr>
        <w:t>12. gegebenenfalls Zusatzangaben oder Einschränkungen in kodierter Form, gemäß Anhang 7, neben der betroffenen Klasse.</w:t>
      </w:r>
    </w:p>
    <w:p w14:paraId="61727359" w14:textId="77777777" w:rsidR="0044494D" w:rsidRDefault="0044494D" w:rsidP="00DD0B7B">
      <w:pPr>
        <w:autoSpaceDE w:val="0"/>
        <w:autoSpaceDN w:val="0"/>
        <w:adjustRightInd w:val="0"/>
        <w:jc w:val="both"/>
        <w:rPr>
          <w:rFonts w:ascii="Arial" w:hAnsi="Arial" w:cs="Arial"/>
          <w:lang w:val="de-DE"/>
        </w:rPr>
      </w:pPr>
      <w:r>
        <w:rPr>
          <w:rFonts w:ascii="Arial" w:hAnsi="Arial" w:cs="Arial"/>
          <w:lang w:val="de-DE"/>
        </w:rPr>
        <w:t>Gilt ein Code für alle Klassen, für die der Führerschein ausgestellt ist, so kann er unterhalb der Rubriken 9, 10 und 11 gedruckt werden;</w:t>
      </w:r>
    </w:p>
    <w:p w14:paraId="71B0D778" w14:textId="77777777" w:rsidR="002D69FD" w:rsidRDefault="002D69FD" w:rsidP="00DD0B7B">
      <w:pPr>
        <w:autoSpaceDE w:val="0"/>
        <w:autoSpaceDN w:val="0"/>
        <w:adjustRightInd w:val="0"/>
        <w:jc w:val="both"/>
        <w:rPr>
          <w:rFonts w:ascii="Arial" w:hAnsi="Arial" w:cs="Arial"/>
          <w:lang w:val="de-DE"/>
        </w:rPr>
      </w:pPr>
    </w:p>
    <w:p w14:paraId="283A64F9" w14:textId="6E8EA730" w:rsidR="0044494D" w:rsidRDefault="0044494D" w:rsidP="00DD0B7B">
      <w:pPr>
        <w:autoSpaceDE w:val="0"/>
        <w:autoSpaceDN w:val="0"/>
        <w:adjustRightInd w:val="0"/>
        <w:jc w:val="both"/>
        <w:rPr>
          <w:rFonts w:ascii="Arial" w:hAnsi="Arial" w:cs="Arial"/>
          <w:lang w:val="de-DE"/>
        </w:rPr>
      </w:pPr>
      <w:r>
        <w:rPr>
          <w:rFonts w:ascii="Arial" w:hAnsi="Arial" w:cs="Arial"/>
          <w:lang w:val="de-DE"/>
        </w:rPr>
        <w:t>b) Erläuterungen zu den auf den Seiten 1 und 2 des Führerscheins erscheinenden nummerierten Rubriken (zumindest Rubriken 1, 2, 3, 4a, 4b, 4c, 5, 10, 11 und 12);</w:t>
      </w:r>
    </w:p>
    <w:p w14:paraId="634071B5" w14:textId="4BB9A8FA" w:rsidR="0044494D" w:rsidRDefault="0044494D" w:rsidP="0044494D">
      <w:pPr>
        <w:rPr>
          <w:rFonts w:ascii="Arial" w:hAnsi="Arial" w:cs="Arial"/>
          <w:sz w:val="20"/>
          <w:szCs w:val="20"/>
          <w:lang w:val="de-DE"/>
        </w:rPr>
      </w:pPr>
      <w:r>
        <w:rPr>
          <w:rFonts w:ascii="Arial" w:hAnsi="Arial" w:cs="Arial"/>
          <w:noProof/>
          <w:lang w:val="de-DE"/>
        </w:rPr>
        <w:drawing>
          <wp:inline distT="0" distB="0" distL="0" distR="0" wp14:anchorId="3C7FFC12" wp14:editId="021DFB7F">
            <wp:extent cx="5715000" cy="3825240"/>
            <wp:effectExtent l="0" t="0" r="0" b="3810"/>
            <wp:docPr id="777427637" name="Image 2"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27637" name="Image 2" descr="Une image contenant texte, carte&#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3825240"/>
                    </a:xfrm>
                    <a:prstGeom prst="rect">
                      <a:avLst/>
                    </a:prstGeom>
                    <a:noFill/>
                    <a:ln>
                      <a:noFill/>
                    </a:ln>
                  </pic:spPr>
                </pic:pic>
              </a:graphicData>
            </a:graphic>
          </wp:inline>
        </w:drawing>
      </w:r>
    </w:p>
    <w:p w14:paraId="27AA7106" w14:textId="77777777" w:rsidR="0044494D" w:rsidRDefault="0044494D" w:rsidP="0044494D">
      <w:pPr>
        <w:jc w:val="center"/>
        <w:rPr>
          <w:rFonts w:ascii="Arial" w:hAnsi="Arial" w:cs="Arial"/>
          <w:sz w:val="20"/>
          <w:szCs w:val="20"/>
          <w:lang w:val="de-DE"/>
        </w:rPr>
      </w:pPr>
    </w:p>
    <w:p w14:paraId="50BEA8C1" w14:textId="5FC18619" w:rsidR="0044494D" w:rsidRDefault="0044494D" w:rsidP="0044494D">
      <w:pPr>
        <w:rPr>
          <w:rFonts w:ascii="Arial" w:hAnsi="Arial" w:cs="Arial"/>
          <w:sz w:val="20"/>
          <w:szCs w:val="20"/>
          <w:lang w:val="de-DE"/>
        </w:rPr>
      </w:pPr>
      <w:r>
        <w:rPr>
          <w:rFonts w:ascii="Arial" w:hAnsi="Arial" w:cs="Arial"/>
          <w:noProof/>
          <w:sz w:val="20"/>
          <w:szCs w:val="20"/>
          <w:lang w:val="de-DE"/>
        </w:rPr>
        <w:lastRenderedPageBreak/>
        <w:drawing>
          <wp:inline distT="0" distB="0" distL="0" distR="0" wp14:anchorId="14F62259" wp14:editId="6AB5CF35">
            <wp:extent cx="5707380" cy="3741420"/>
            <wp:effectExtent l="0" t="0" r="7620" b="0"/>
            <wp:docPr id="2081324443" name="Image 1" descr="Une image contenant texte, nombr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24443" name="Image 1" descr="Une image contenant texte, nombre, document&#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7380" cy="3741420"/>
                    </a:xfrm>
                    <a:prstGeom prst="rect">
                      <a:avLst/>
                    </a:prstGeom>
                    <a:noFill/>
                    <a:ln>
                      <a:noFill/>
                    </a:ln>
                  </pic:spPr>
                </pic:pic>
              </a:graphicData>
            </a:graphic>
          </wp:inline>
        </w:drawing>
      </w:r>
    </w:p>
    <w:p w14:paraId="3D5CC915" w14:textId="77777777" w:rsidR="0044494D" w:rsidRDefault="0044494D" w:rsidP="00DD0B7B">
      <w:pPr>
        <w:spacing w:after="0" w:line="240" w:lineRule="auto"/>
        <w:rPr>
          <w:rFonts w:ascii="Arial" w:hAnsi="Arial" w:cs="Arial"/>
          <w:lang w:val="de-DE"/>
        </w:rPr>
      </w:pPr>
    </w:p>
    <w:p w14:paraId="2B9B03B8" w14:textId="77777777" w:rsidR="0044494D" w:rsidRDefault="0044494D" w:rsidP="00DD0B7B">
      <w:pPr>
        <w:autoSpaceDE w:val="0"/>
        <w:autoSpaceDN w:val="0"/>
        <w:adjustRightInd w:val="0"/>
        <w:spacing w:after="0" w:line="240" w:lineRule="auto"/>
        <w:rPr>
          <w:rFonts w:ascii="Arial" w:hAnsi="Arial" w:cs="Arial"/>
          <w:sz w:val="24"/>
          <w:szCs w:val="24"/>
          <w:lang w:val="de-DE"/>
        </w:rPr>
      </w:pPr>
      <w:r>
        <w:rPr>
          <w:rFonts w:ascii="Arial" w:hAnsi="Arial" w:cs="Arial"/>
          <w:lang w:val="de-DE"/>
        </w:rPr>
        <w:t>Um dem Erlass vom 23. Juni 2010 zur Abänderung des Königlichen Erlasse vom 23. März 1998 über den Führerschein beigefügt zu werden.</w:t>
      </w:r>
    </w:p>
    <w:p w14:paraId="74EA828E" w14:textId="77777777" w:rsidR="0044494D" w:rsidRDefault="0044494D" w:rsidP="00DD0B7B">
      <w:pPr>
        <w:spacing w:after="0" w:line="240" w:lineRule="auto"/>
        <w:jc w:val="center"/>
        <w:rPr>
          <w:rFonts w:ascii="Arial" w:hAnsi="Arial" w:cs="Arial"/>
          <w:lang w:val="de-DE"/>
        </w:rPr>
      </w:pPr>
    </w:p>
    <w:p w14:paraId="639F842F" w14:textId="77777777" w:rsidR="0044494D" w:rsidRDefault="0044494D" w:rsidP="00DD0B7B">
      <w:pPr>
        <w:spacing w:after="0" w:line="240" w:lineRule="auto"/>
        <w:jc w:val="center"/>
        <w:rPr>
          <w:rFonts w:ascii="Arial" w:hAnsi="Arial" w:cs="Arial"/>
          <w:lang w:val="de-DE"/>
        </w:rPr>
      </w:pPr>
    </w:p>
    <w:p w14:paraId="685F3568" w14:textId="77777777" w:rsidR="0044494D" w:rsidRDefault="0044494D" w:rsidP="00DD0B7B">
      <w:pPr>
        <w:spacing w:after="0" w:line="240" w:lineRule="auto"/>
        <w:jc w:val="center"/>
        <w:rPr>
          <w:rFonts w:ascii="Arial" w:hAnsi="Arial" w:cs="Arial"/>
          <w:lang w:val="de-DE"/>
        </w:rPr>
      </w:pPr>
    </w:p>
    <w:p w14:paraId="2790C0BB" w14:textId="77777777" w:rsidR="0044494D" w:rsidRDefault="0044494D" w:rsidP="00DD0B7B">
      <w:pPr>
        <w:spacing w:after="0" w:line="240" w:lineRule="auto"/>
        <w:jc w:val="center"/>
        <w:rPr>
          <w:rFonts w:ascii="Arial" w:hAnsi="Arial" w:cs="Arial"/>
          <w:lang w:val="de-DE"/>
        </w:rPr>
      </w:pPr>
      <w:r>
        <w:rPr>
          <w:rFonts w:ascii="Arial" w:hAnsi="Arial" w:cs="Arial"/>
          <w:lang w:val="de-DE"/>
        </w:rPr>
        <w:t>ALBERT</w:t>
      </w:r>
    </w:p>
    <w:p w14:paraId="37988B35" w14:textId="77777777" w:rsidR="0044494D" w:rsidRDefault="0044494D" w:rsidP="00DD0B7B">
      <w:pPr>
        <w:autoSpaceDE w:val="0"/>
        <w:autoSpaceDN w:val="0"/>
        <w:adjustRightInd w:val="0"/>
        <w:spacing w:after="0" w:line="240" w:lineRule="auto"/>
        <w:jc w:val="center"/>
        <w:rPr>
          <w:rFonts w:ascii="Arial" w:hAnsi="Arial" w:cs="Arial"/>
          <w:lang w:val="de-DE"/>
        </w:rPr>
      </w:pPr>
      <w:r>
        <w:rPr>
          <w:rFonts w:ascii="Arial" w:hAnsi="Arial" w:cs="Arial"/>
          <w:lang w:val="de-DE"/>
        </w:rPr>
        <w:t>Von Königs wegen:</w:t>
      </w:r>
    </w:p>
    <w:p w14:paraId="4E8BA641" w14:textId="77777777" w:rsidR="00DD0B7B" w:rsidRDefault="00DD0B7B" w:rsidP="00DD0B7B">
      <w:pPr>
        <w:spacing w:after="0" w:line="240" w:lineRule="auto"/>
        <w:jc w:val="center"/>
        <w:rPr>
          <w:rFonts w:ascii="Arial" w:hAnsi="Arial" w:cs="Arial"/>
          <w:lang w:val="de-DE"/>
        </w:rPr>
      </w:pPr>
    </w:p>
    <w:p w14:paraId="78F86D3C" w14:textId="3E90A80C" w:rsidR="0044494D" w:rsidRDefault="0044494D" w:rsidP="00DD0B7B">
      <w:pPr>
        <w:spacing w:after="0" w:line="240" w:lineRule="auto"/>
        <w:jc w:val="center"/>
        <w:rPr>
          <w:rFonts w:ascii="Arial" w:hAnsi="Arial" w:cs="Arial"/>
          <w:lang w:val="de-DE"/>
        </w:rPr>
      </w:pPr>
      <w:r>
        <w:rPr>
          <w:rFonts w:ascii="Arial" w:hAnsi="Arial" w:cs="Arial"/>
          <w:lang w:val="de-DE"/>
        </w:rPr>
        <w:t>Der Premierminister</w:t>
      </w:r>
    </w:p>
    <w:p w14:paraId="5333CCFC" w14:textId="6F012181" w:rsidR="0044494D" w:rsidRDefault="00DD0B7B" w:rsidP="00DD0B7B">
      <w:pPr>
        <w:spacing w:after="0" w:line="240" w:lineRule="auto"/>
        <w:jc w:val="center"/>
        <w:rPr>
          <w:rFonts w:ascii="Arial" w:hAnsi="Arial" w:cs="Arial"/>
          <w:lang w:val="de-DE"/>
        </w:rPr>
      </w:pPr>
      <w:r>
        <w:rPr>
          <w:rFonts w:ascii="Arial" w:hAnsi="Arial" w:cs="Arial"/>
          <w:lang w:val="de-DE"/>
        </w:rPr>
        <w:t>Y</w:t>
      </w:r>
      <w:r w:rsidR="0044494D">
        <w:rPr>
          <w:rFonts w:ascii="Arial" w:hAnsi="Arial" w:cs="Arial"/>
          <w:lang w:val="de-DE"/>
        </w:rPr>
        <w:t>. LETERME</w:t>
      </w:r>
    </w:p>
    <w:p w14:paraId="054BD1BE" w14:textId="77777777" w:rsidR="0044494D" w:rsidRDefault="0044494D" w:rsidP="00DD0B7B">
      <w:pPr>
        <w:spacing w:after="0" w:line="240" w:lineRule="auto"/>
        <w:jc w:val="center"/>
        <w:rPr>
          <w:rFonts w:ascii="Arial" w:hAnsi="Arial" w:cs="Arial"/>
          <w:lang w:val="de-DE"/>
        </w:rPr>
      </w:pPr>
    </w:p>
    <w:p w14:paraId="48BA129B" w14:textId="77777777" w:rsidR="0044494D" w:rsidRDefault="0044494D" w:rsidP="00DD0B7B">
      <w:pPr>
        <w:spacing w:after="0" w:line="240" w:lineRule="auto"/>
        <w:jc w:val="center"/>
        <w:rPr>
          <w:rFonts w:ascii="Arial" w:hAnsi="Arial" w:cs="Arial"/>
          <w:lang w:val="de-DE"/>
        </w:rPr>
      </w:pPr>
    </w:p>
    <w:p w14:paraId="0F9633D4" w14:textId="77777777" w:rsidR="0044494D" w:rsidRDefault="0044494D" w:rsidP="00DD0B7B">
      <w:pPr>
        <w:spacing w:after="0" w:line="240" w:lineRule="auto"/>
        <w:jc w:val="center"/>
        <w:rPr>
          <w:rFonts w:ascii="Arial" w:hAnsi="Arial" w:cs="Arial"/>
          <w:lang w:val="de-DE"/>
        </w:rPr>
      </w:pPr>
      <w:r>
        <w:rPr>
          <w:rFonts w:ascii="Arial" w:hAnsi="Arial" w:cs="Arial"/>
          <w:lang w:val="de-DE"/>
        </w:rPr>
        <w:t>Der Staatssekretär für Mobilität</w:t>
      </w:r>
    </w:p>
    <w:p w14:paraId="096CE013" w14:textId="77777777" w:rsidR="0044494D" w:rsidRDefault="0044494D" w:rsidP="00DD0B7B">
      <w:pPr>
        <w:spacing w:after="0" w:line="240" w:lineRule="auto"/>
        <w:jc w:val="center"/>
        <w:rPr>
          <w:rFonts w:ascii="Arial" w:hAnsi="Arial" w:cs="Arial"/>
          <w:lang w:val="de-DE"/>
        </w:rPr>
      </w:pPr>
      <w:r>
        <w:rPr>
          <w:rFonts w:ascii="Arial" w:hAnsi="Arial" w:cs="Arial"/>
          <w:lang w:val="de-DE"/>
        </w:rPr>
        <w:t>E. SCHOUPPE</w:t>
      </w:r>
    </w:p>
    <w:p w14:paraId="30DCF140" w14:textId="77777777" w:rsidR="0044494D" w:rsidRDefault="0044494D" w:rsidP="002D69FD">
      <w:pPr>
        <w:spacing w:after="0" w:line="240" w:lineRule="auto"/>
        <w:jc w:val="center"/>
        <w:rPr>
          <w:rFonts w:ascii="Arial" w:hAnsi="Arial" w:cs="Arial"/>
          <w:b/>
          <w:lang w:val="de-DE"/>
        </w:rPr>
      </w:pPr>
      <w:r>
        <w:rPr>
          <w:rFonts w:ascii="Arial" w:hAnsi="Arial" w:cs="Arial"/>
          <w:lang w:val="de-DE"/>
        </w:rPr>
        <w:br w:type="page"/>
      </w:r>
      <w:r>
        <w:rPr>
          <w:rFonts w:ascii="Arial" w:hAnsi="Arial" w:cs="Arial"/>
          <w:b/>
          <w:lang w:val="de-DE"/>
        </w:rPr>
        <w:lastRenderedPageBreak/>
        <w:t>Anhang 2 des Königlichen Erlasses vom 23. Juni 2010 zur Abänderung des Königlichen Erlasses vom 23. März 1998 über den Führerschein.</w:t>
      </w:r>
    </w:p>
    <w:p w14:paraId="271FEE81" w14:textId="77777777" w:rsidR="0044494D" w:rsidRDefault="0044494D" w:rsidP="00DD0B7B">
      <w:pPr>
        <w:spacing w:after="0" w:line="240" w:lineRule="auto"/>
        <w:rPr>
          <w:rFonts w:ascii="Arial" w:hAnsi="Arial" w:cs="Arial"/>
          <w:b/>
          <w:lang w:val="de-DE"/>
        </w:rPr>
      </w:pPr>
    </w:p>
    <w:p w14:paraId="0F0DA4EE" w14:textId="77777777" w:rsidR="0044494D" w:rsidRDefault="0044494D" w:rsidP="00DD0B7B">
      <w:pPr>
        <w:spacing w:after="0" w:line="240" w:lineRule="auto"/>
        <w:rPr>
          <w:rFonts w:ascii="Arial" w:hAnsi="Arial" w:cs="Arial"/>
          <w:b/>
          <w:lang w:val="de-DE"/>
        </w:rPr>
      </w:pPr>
      <w:r>
        <w:rPr>
          <w:rFonts w:ascii="Arial" w:hAnsi="Arial" w:cs="Arial"/>
          <w:b/>
          <w:lang w:val="de-DE"/>
        </w:rPr>
        <w:t>Anhang 1/2 des Königlichen Erlasses vom 23. März 1998 über den Führerschein.</w:t>
      </w:r>
    </w:p>
    <w:p w14:paraId="197CFEAD" w14:textId="77777777" w:rsidR="0044494D" w:rsidRDefault="0044494D" w:rsidP="00DD0B7B">
      <w:pPr>
        <w:spacing w:after="0" w:line="240" w:lineRule="auto"/>
        <w:jc w:val="center"/>
        <w:rPr>
          <w:rFonts w:ascii="Arial" w:hAnsi="Arial" w:cs="Arial"/>
          <w:b/>
          <w:bCs/>
          <w:lang w:val="de-DE"/>
        </w:rPr>
      </w:pPr>
    </w:p>
    <w:p w14:paraId="6B42FFDF" w14:textId="77777777" w:rsidR="0044494D" w:rsidRDefault="0044494D" w:rsidP="00DD0B7B">
      <w:pPr>
        <w:spacing w:after="0" w:line="240" w:lineRule="auto"/>
        <w:jc w:val="center"/>
        <w:rPr>
          <w:rFonts w:ascii="Arial" w:hAnsi="Arial" w:cs="Arial"/>
          <w:bCs/>
          <w:lang w:val="de-DE"/>
        </w:rPr>
      </w:pPr>
      <w:proofErr w:type="gramStart"/>
      <w:r>
        <w:rPr>
          <w:rFonts w:ascii="Arial" w:hAnsi="Arial" w:cs="Arial"/>
          <w:bCs/>
          <w:lang w:val="de-DE"/>
        </w:rPr>
        <w:t>Format :</w:t>
      </w:r>
      <w:proofErr w:type="gramEnd"/>
      <w:r>
        <w:rPr>
          <w:rFonts w:ascii="Arial" w:hAnsi="Arial" w:cs="Arial"/>
          <w:bCs/>
          <w:lang w:val="de-DE"/>
        </w:rPr>
        <w:t xml:space="preserve"> A 5 (150 x 210)</w:t>
      </w:r>
    </w:p>
    <w:p w14:paraId="045F03BA" w14:textId="284F1349" w:rsidR="0044494D" w:rsidRDefault="0044494D" w:rsidP="00DD0B7B">
      <w:pPr>
        <w:spacing w:after="0" w:line="240" w:lineRule="auto"/>
        <w:jc w:val="center"/>
        <w:rPr>
          <w:rFonts w:ascii="Arial" w:hAnsi="Arial" w:cs="Arial"/>
          <w:bCs/>
          <w:lang w:val="de-DE"/>
        </w:rPr>
      </w:pPr>
      <w:r>
        <w:rPr>
          <w:rFonts w:ascii="Times New Roman" w:hAnsi="Times New Roman" w:cs="Times New Roman"/>
          <w:noProof/>
          <w:sz w:val="24"/>
          <w:lang w:val="nl-NL"/>
        </w:rPr>
        <mc:AlternateContent>
          <mc:Choice Requires="wps">
            <w:drawing>
              <wp:anchor distT="0" distB="0" distL="114300" distR="114300" simplePos="0" relativeHeight="251658240" behindDoc="0" locked="0" layoutInCell="1" allowOverlap="1" wp14:anchorId="5C3D735F" wp14:editId="487AC11B">
                <wp:simplePos x="0" y="0"/>
                <wp:positionH relativeFrom="column">
                  <wp:align>center</wp:align>
                </wp:positionH>
                <wp:positionV relativeFrom="paragraph">
                  <wp:posOffset>132715</wp:posOffset>
                </wp:positionV>
                <wp:extent cx="5715000" cy="4114800"/>
                <wp:effectExtent l="9525" t="8890" r="9525" b="10160"/>
                <wp:wrapSquare wrapText="bothSides"/>
                <wp:docPr id="1895626642"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14800"/>
                        </a:xfrm>
                        <a:prstGeom prst="rect">
                          <a:avLst/>
                        </a:prstGeom>
                        <a:solidFill>
                          <a:srgbClr val="FFFFFF"/>
                        </a:solidFill>
                        <a:ln w="9525">
                          <a:solidFill>
                            <a:srgbClr val="000000"/>
                          </a:solidFill>
                          <a:miter lim="800000"/>
                          <a:headEnd/>
                          <a:tailEnd/>
                        </a:ln>
                      </wps:spPr>
                      <wps:txbx>
                        <w:txbxContent>
                          <w:p w14:paraId="419061B6" w14:textId="77777777" w:rsidR="0044494D" w:rsidRDefault="0044494D" w:rsidP="0044494D">
                            <w:pPr>
                              <w:ind w:right="140"/>
                              <w:jc w:val="center"/>
                              <w:rPr>
                                <w:rFonts w:ascii="Arial" w:hAnsi="Arial" w:cs="Arial"/>
                                <w:bCs/>
                                <w:lang w:val="fr-FR"/>
                              </w:rPr>
                            </w:pPr>
                          </w:p>
                          <w:p w14:paraId="5B01517E" w14:textId="77777777" w:rsidR="0044494D" w:rsidRDefault="0044494D" w:rsidP="0044494D">
                            <w:pPr>
                              <w:spacing w:line="360" w:lineRule="auto"/>
                              <w:ind w:right="140"/>
                              <w:jc w:val="center"/>
                              <w:rPr>
                                <w:rFonts w:ascii="Arial" w:hAnsi="Arial" w:cs="Arial"/>
                                <w:bCs/>
                                <w:sz w:val="28"/>
                                <w:szCs w:val="28"/>
                                <w:lang w:val="de-DE"/>
                              </w:rPr>
                            </w:pPr>
                            <w:r>
                              <w:rPr>
                                <w:rFonts w:ascii="Arial" w:hAnsi="Arial" w:cs="Arial"/>
                                <w:bCs/>
                                <w:sz w:val="28"/>
                                <w:szCs w:val="28"/>
                                <w:lang w:val="de-DE"/>
                              </w:rPr>
                              <w:t>FAHRBERECHTIGUNG</w:t>
                            </w:r>
                          </w:p>
                          <w:p w14:paraId="5CA02876" w14:textId="77777777" w:rsidR="0044494D" w:rsidRDefault="0044494D" w:rsidP="0044494D">
                            <w:pPr>
                              <w:jc w:val="center"/>
                              <w:rPr>
                                <w:rFonts w:ascii="Arial" w:hAnsi="Arial" w:cs="Arial"/>
                                <w:bCs/>
                                <w:szCs w:val="24"/>
                                <w:lang w:val="de-DE"/>
                              </w:rPr>
                            </w:pPr>
                            <w:r>
                              <w:rPr>
                                <w:rFonts w:ascii="Arial" w:hAnsi="Arial" w:cs="Arial"/>
                                <w:bCs/>
                                <w:lang w:val="de-DE"/>
                              </w:rPr>
                              <w:t>NUR GÜLTIG IN BELGIEN</w:t>
                            </w:r>
                          </w:p>
                          <w:p w14:paraId="073D20F8" w14:textId="77777777" w:rsidR="0044494D" w:rsidRDefault="0044494D" w:rsidP="0044494D">
                            <w:pPr>
                              <w:jc w:val="center"/>
                              <w:rPr>
                                <w:rFonts w:ascii="Arial" w:hAnsi="Arial" w:cs="Arial"/>
                                <w:bCs/>
                                <w:lang w:val="de-DE"/>
                              </w:rPr>
                            </w:pPr>
                          </w:p>
                          <w:p w14:paraId="4F26855D" w14:textId="77777777" w:rsidR="0044494D" w:rsidRDefault="0044494D" w:rsidP="0044494D">
                            <w:pPr>
                              <w:spacing w:line="360" w:lineRule="auto"/>
                              <w:ind w:right="140"/>
                              <w:rPr>
                                <w:rFonts w:ascii="Arial" w:hAnsi="Arial" w:cs="Arial"/>
                                <w:bCs/>
                                <w:sz w:val="20"/>
                                <w:szCs w:val="20"/>
                                <w:lang w:val="de-DE"/>
                              </w:rPr>
                            </w:pPr>
                            <w:r>
                              <w:rPr>
                                <w:rFonts w:ascii="Arial" w:hAnsi="Arial" w:cs="Arial"/>
                                <w:bCs/>
                                <w:sz w:val="20"/>
                                <w:szCs w:val="20"/>
                                <w:lang w:val="de-DE"/>
                              </w:rPr>
                              <w:t>Name</w:t>
                            </w:r>
                          </w:p>
                          <w:p w14:paraId="13D70E44" w14:textId="77777777" w:rsidR="0044494D" w:rsidRDefault="0044494D" w:rsidP="0044494D">
                            <w:pPr>
                              <w:spacing w:line="360" w:lineRule="auto"/>
                              <w:ind w:right="140"/>
                              <w:rPr>
                                <w:rFonts w:ascii="Arial" w:hAnsi="Arial" w:cs="Arial"/>
                                <w:bCs/>
                                <w:sz w:val="20"/>
                                <w:szCs w:val="20"/>
                                <w:lang w:val="de-DE"/>
                              </w:rPr>
                            </w:pPr>
                            <w:r>
                              <w:rPr>
                                <w:rFonts w:ascii="Arial" w:hAnsi="Arial" w:cs="Arial"/>
                                <w:bCs/>
                                <w:sz w:val="20"/>
                                <w:szCs w:val="20"/>
                                <w:lang w:val="de-DE"/>
                              </w:rPr>
                              <w:t>Vorname</w:t>
                            </w:r>
                          </w:p>
                          <w:p w14:paraId="3C4AF323" w14:textId="77777777" w:rsidR="0044494D" w:rsidRDefault="0044494D" w:rsidP="0044494D">
                            <w:pPr>
                              <w:spacing w:line="360" w:lineRule="auto"/>
                              <w:ind w:right="140"/>
                              <w:rPr>
                                <w:rFonts w:ascii="Arial" w:hAnsi="Arial" w:cs="Arial"/>
                                <w:bCs/>
                                <w:sz w:val="20"/>
                                <w:szCs w:val="20"/>
                                <w:lang w:val="de-DE"/>
                              </w:rPr>
                            </w:pPr>
                            <w:r>
                              <w:rPr>
                                <w:rFonts w:ascii="Arial" w:hAnsi="Arial" w:cs="Arial"/>
                                <w:bCs/>
                                <w:sz w:val="20"/>
                                <w:szCs w:val="20"/>
                                <w:lang w:val="de-DE"/>
                              </w:rPr>
                              <w:t xml:space="preserve">Geboren in                                                      </w:t>
                            </w:r>
                            <w:proofErr w:type="gramStart"/>
                            <w:r>
                              <w:rPr>
                                <w:rFonts w:ascii="Arial" w:hAnsi="Arial" w:cs="Arial"/>
                                <w:bCs/>
                                <w:sz w:val="20"/>
                                <w:szCs w:val="20"/>
                                <w:lang w:val="de-DE"/>
                              </w:rPr>
                              <w:t xml:space="preserve">  ,</w:t>
                            </w:r>
                            <w:proofErr w:type="gramEnd"/>
                            <w:r>
                              <w:rPr>
                                <w:rFonts w:ascii="Arial" w:hAnsi="Arial" w:cs="Arial"/>
                                <w:bCs/>
                                <w:sz w:val="20"/>
                                <w:szCs w:val="20"/>
                                <w:lang w:val="de-DE"/>
                              </w:rPr>
                              <w:t xml:space="preserve"> am</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r>
                          </w:p>
                          <w:p w14:paraId="225E548B" w14:textId="77777777" w:rsidR="0044494D" w:rsidRDefault="0044494D" w:rsidP="0044494D">
                            <w:pPr>
                              <w:spacing w:line="360" w:lineRule="auto"/>
                              <w:ind w:right="140"/>
                              <w:rPr>
                                <w:rFonts w:ascii="Arial" w:hAnsi="Arial" w:cs="Arial"/>
                                <w:bCs/>
                                <w:sz w:val="20"/>
                                <w:szCs w:val="20"/>
                                <w:lang w:val="de-DE"/>
                              </w:rPr>
                            </w:pPr>
                          </w:p>
                          <w:p w14:paraId="17DE0F45" w14:textId="77777777" w:rsidR="0044494D" w:rsidRDefault="0044494D" w:rsidP="0044494D">
                            <w:pPr>
                              <w:spacing w:line="360" w:lineRule="auto"/>
                              <w:ind w:right="140"/>
                              <w:rPr>
                                <w:rFonts w:ascii="Arial" w:hAnsi="Arial" w:cs="Arial"/>
                                <w:bCs/>
                                <w:sz w:val="20"/>
                                <w:szCs w:val="20"/>
                                <w:lang w:val="de-DE"/>
                              </w:rPr>
                            </w:pPr>
                            <w:r>
                              <w:rPr>
                                <w:rFonts w:ascii="Arial" w:hAnsi="Arial" w:cs="Arial"/>
                                <w:bCs/>
                                <w:sz w:val="20"/>
                                <w:szCs w:val="20"/>
                                <w:lang w:val="de-DE"/>
                              </w:rPr>
                              <w:t>Inhaber des Führerscheins Nr.</w:t>
                            </w:r>
                          </w:p>
                          <w:p w14:paraId="3CFC9B70" w14:textId="77777777" w:rsidR="0044494D" w:rsidRDefault="0044494D" w:rsidP="0044494D">
                            <w:pPr>
                              <w:spacing w:line="360" w:lineRule="auto"/>
                              <w:ind w:right="140"/>
                              <w:rPr>
                                <w:rFonts w:ascii="Arial" w:hAnsi="Arial" w:cs="Arial"/>
                                <w:sz w:val="20"/>
                                <w:szCs w:val="20"/>
                                <w:lang w:val="de-DE"/>
                              </w:rPr>
                            </w:pPr>
                            <w:r>
                              <w:rPr>
                                <w:rFonts w:ascii="Arial" w:hAnsi="Arial" w:cs="Arial"/>
                                <w:sz w:val="20"/>
                                <w:szCs w:val="20"/>
                                <w:lang w:val="de-DE"/>
                              </w:rPr>
                              <w:t>ist ermächtigt, auf der öffentlichen Straße vom                               bis zum</w:t>
                            </w:r>
                          </w:p>
                          <w:p w14:paraId="41E3FB91" w14:textId="77777777" w:rsidR="0044494D" w:rsidRDefault="0044494D" w:rsidP="0044494D">
                            <w:pPr>
                              <w:spacing w:line="360" w:lineRule="auto"/>
                              <w:ind w:right="140"/>
                              <w:rPr>
                                <w:rFonts w:ascii="Arial" w:hAnsi="Arial" w:cs="Arial"/>
                                <w:sz w:val="20"/>
                                <w:szCs w:val="20"/>
                                <w:lang w:val="de-DE"/>
                              </w:rPr>
                            </w:pPr>
                            <w:r>
                              <w:rPr>
                                <w:rFonts w:ascii="Arial" w:hAnsi="Arial" w:cs="Arial"/>
                                <w:sz w:val="20"/>
                                <w:szCs w:val="20"/>
                                <w:lang w:val="de-DE"/>
                              </w:rPr>
                              <w:t>ein Kraftfahrzeug der Klassen                      zu führen.</w:t>
                            </w:r>
                          </w:p>
                          <w:p w14:paraId="6236C862" w14:textId="77777777" w:rsidR="0044494D" w:rsidRDefault="0044494D" w:rsidP="0044494D">
                            <w:pPr>
                              <w:spacing w:line="360" w:lineRule="auto"/>
                              <w:ind w:right="140"/>
                              <w:rPr>
                                <w:rFonts w:ascii="Arial" w:hAnsi="Arial" w:cs="Arial"/>
                                <w:bCs/>
                                <w:sz w:val="20"/>
                                <w:szCs w:val="20"/>
                                <w:lang w:val="de-DE"/>
                              </w:rPr>
                            </w:pPr>
                          </w:p>
                          <w:p w14:paraId="6AB24837" w14:textId="77777777" w:rsidR="0044494D" w:rsidRDefault="0044494D" w:rsidP="0044494D">
                            <w:pPr>
                              <w:tabs>
                                <w:tab w:val="left" w:pos="3969"/>
                              </w:tabs>
                              <w:spacing w:line="360" w:lineRule="auto"/>
                              <w:ind w:right="140"/>
                              <w:rPr>
                                <w:rFonts w:ascii="Arial" w:hAnsi="Arial" w:cs="Arial"/>
                                <w:bCs/>
                                <w:sz w:val="20"/>
                                <w:szCs w:val="20"/>
                                <w:lang w:val="de-DE"/>
                              </w:rPr>
                            </w:pPr>
                            <w:r>
                              <w:rPr>
                                <w:rFonts w:ascii="Arial" w:hAnsi="Arial" w:cs="Arial"/>
                                <w:bCs/>
                                <w:sz w:val="20"/>
                                <w:szCs w:val="20"/>
                                <w:lang w:val="de-DE"/>
                              </w:rPr>
                              <w:t xml:space="preserve">                                         , den</w:t>
                            </w:r>
                          </w:p>
                          <w:p w14:paraId="54896668" w14:textId="77777777" w:rsidR="0044494D" w:rsidRDefault="0044494D" w:rsidP="0044494D">
                            <w:pPr>
                              <w:spacing w:line="360" w:lineRule="auto"/>
                              <w:ind w:right="140"/>
                              <w:rPr>
                                <w:rFonts w:ascii="Arial" w:hAnsi="Arial" w:cs="Arial"/>
                                <w:bCs/>
                                <w:sz w:val="20"/>
                                <w:szCs w:val="20"/>
                                <w:lang w:val="de-DE"/>
                              </w:rPr>
                            </w:pPr>
                          </w:p>
                          <w:p w14:paraId="362A8A5C" w14:textId="77777777" w:rsidR="0044494D" w:rsidRDefault="0044494D" w:rsidP="0044494D">
                            <w:pPr>
                              <w:spacing w:line="360" w:lineRule="auto"/>
                              <w:ind w:right="140"/>
                              <w:rPr>
                                <w:rFonts w:ascii="Arial" w:hAnsi="Arial" w:cs="Arial"/>
                                <w:bCs/>
                                <w:sz w:val="20"/>
                                <w:szCs w:val="20"/>
                                <w:lang w:val="de-DE"/>
                              </w:rPr>
                            </w:pPr>
                            <w:r>
                              <w:rPr>
                                <w:rFonts w:ascii="Arial" w:hAnsi="Arial" w:cs="Arial"/>
                                <w:bCs/>
                                <w:sz w:val="20"/>
                                <w:szCs w:val="20"/>
                                <w:lang w:val="de-DE"/>
                              </w:rPr>
                              <w:t>Unterschrift des Inhabers:</w:t>
                            </w:r>
                          </w:p>
                          <w:p w14:paraId="190AB873" w14:textId="77777777" w:rsidR="0044494D" w:rsidRDefault="0044494D" w:rsidP="0044494D">
                            <w:pPr>
                              <w:spacing w:line="360" w:lineRule="auto"/>
                              <w:ind w:right="140"/>
                              <w:rPr>
                                <w:rFonts w:ascii="Arial" w:hAnsi="Arial" w:cs="Arial"/>
                                <w:bCs/>
                                <w:szCs w:val="24"/>
                                <w:lang w:val="de-DE"/>
                              </w:rPr>
                            </w:pPr>
                          </w:p>
                          <w:p w14:paraId="4B52E320" w14:textId="77777777" w:rsidR="0044494D" w:rsidRDefault="0044494D" w:rsidP="0044494D">
                            <w:pPr>
                              <w:spacing w:line="360" w:lineRule="auto"/>
                              <w:ind w:right="140"/>
                              <w:rPr>
                                <w:rFonts w:ascii="Arial" w:hAnsi="Arial" w:cs="Arial"/>
                                <w:bCs/>
                                <w:lang w:val="de-DE"/>
                              </w:rPr>
                            </w:pPr>
                            <w:r>
                              <w:rPr>
                                <w:rFonts w:ascii="Arial" w:hAnsi="Arial" w:cs="Arial"/>
                                <w:bCs/>
                                <w:lang w:val="de-DE"/>
                              </w:rPr>
                              <w:t>Der zuständige Beamte,</w:t>
                            </w:r>
                          </w:p>
                          <w:p w14:paraId="45E02A2D" w14:textId="77777777" w:rsidR="0044494D" w:rsidRDefault="0044494D" w:rsidP="0044494D">
                            <w:pPr>
                              <w:spacing w:line="360" w:lineRule="auto"/>
                              <w:ind w:right="140"/>
                              <w:rPr>
                                <w:rFonts w:ascii="Arial" w:hAnsi="Arial" w:cs="Arial"/>
                                <w:bCs/>
                                <w:lang w:val="de-DE"/>
                              </w:rPr>
                            </w:pPr>
                          </w:p>
                          <w:p w14:paraId="43BEDB3C" w14:textId="77777777" w:rsidR="0044494D" w:rsidRDefault="0044494D" w:rsidP="0044494D">
                            <w:pPr>
                              <w:spacing w:line="360" w:lineRule="auto"/>
                              <w:ind w:right="140"/>
                              <w:rPr>
                                <w:rFonts w:ascii="Arial" w:hAnsi="Arial" w:cs="Arial"/>
                                <w:bCs/>
                                <w:lang w:val="de-DE"/>
                              </w:rPr>
                            </w:pPr>
                          </w:p>
                          <w:p w14:paraId="0BED734D" w14:textId="77777777" w:rsidR="0044494D" w:rsidRDefault="0044494D" w:rsidP="0044494D">
                            <w:pPr>
                              <w:spacing w:line="360" w:lineRule="auto"/>
                              <w:ind w:right="140"/>
                              <w:rPr>
                                <w:rFonts w:ascii="Arial" w:hAnsi="Arial" w:cs="Arial"/>
                                <w:bCs/>
                                <w:lang w:val="de-DE"/>
                              </w:rPr>
                            </w:pPr>
                            <w:r>
                              <w:rPr>
                                <w:rFonts w:ascii="Arial" w:hAnsi="Arial" w:cs="Arial"/>
                                <w:bCs/>
                                <w:lang w:val="de-DE"/>
                              </w:rPr>
                              <w:tab/>
                            </w:r>
                            <w:r>
                              <w:rPr>
                                <w:rFonts w:ascii="Arial" w:hAnsi="Arial" w:cs="Arial"/>
                                <w:bCs/>
                                <w:lang w:val="de-DE"/>
                              </w:rPr>
                              <w:tab/>
                            </w:r>
                            <w:r>
                              <w:rPr>
                                <w:rFonts w:ascii="Arial" w:hAnsi="Arial" w:cs="Arial"/>
                                <w:bCs/>
                                <w:lang w:val="de-DE"/>
                              </w:rPr>
                              <w:tab/>
                            </w:r>
                            <w:r>
                              <w:rPr>
                                <w:rFonts w:ascii="Arial" w:hAnsi="Arial" w:cs="Arial"/>
                                <w:bCs/>
                                <w:lang w:val="de-DE"/>
                              </w:rPr>
                              <w:tab/>
                            </w:r>
                            <w:r>
                              <w:rPr>
                                <w:rFonts w:ascii="Arial" w:hAnsi="Arial" w:cs="Arial"/>
                                <w:bCs/>
                                <w:lang w:val="de-DE"/>
                              </w:rPr>
                              <w:tab/>
                            </w:r>
                            <w:r>
                              <w:rPr>
                                <w:rFonts w:ascii="Arial" w:hAnsi="Arial" w:cs="Arial"/>
                                <w:bCs/>
                                <w:lang w:val="de-DE"/>
                              </w:rPr>
                              <w:tab/>
                            </w:r>
                          </w:p>
                          <w:p w14:paraId="2F6D1708" w14:textId="77777777" w:rsidR="0044494D" w:rsidRDefault="0044494D" w:rsidP="0044494D">
                            <w:pPr>
                              <w:spacing w:line="360" w:lineRule="auto"/>
                              <w:ind w:right="140"/>
                              <w:rPr>
                                <w:rFonts w:ascii="Arial" w:hAnsi="Arial" w:cs="Arial"/>
                                <w:bCs/>
                                <w:lang w:val="de-DE"/>
                              </w:rPr>
                            </w:pPr>
                          </w:p>
                          <w:p w14:paraId="07196161" w14:textId="77777777" w:rsidR="0044494D" w:rsidRDefault="0044494D" w:rsidP="0044494D">
                            <w:pPr>
                              <w:spacing w:line="360" w:lineRule="auto"/>
                              <w:ind w:right="140"/>
                              <w:rPr>
                                <w:rFonts w:ascii="Arial" w:hAnsi="Arial" w:cs="Arial"/>
                                <w:bCs/>
                                <w:lang w:val="de-DE"/>
                              </w:rPr>
                            </w:pPr>
                            <w:r>
                              <w:rPr>
                                <w:rFonts w:ascii="Arial" w:hAnsi="Arial" w:cs="Arial"/>
                                <w:bCs/>
                                <w:lang w:val="de-DE"/>
                              </w:rPr>
                              <w:t>Der zuständige Beamte,</w:t>
                            </w:r>
                          </w:p>
                          <w:p w14:paraId="73B9870C" w14:textId="77777777" w:rsidR="0044494D" w:rsidRDefault="0044494D" w:rsidP="0044494D">
                            <w:pPr>
                              <w:spacing w:line="360" w:lineRule="auto"/>
                              <w:ind w:right="140"/>
                              <w:rPr>
                                <w:rFonts w:ascii="Arial" w:hAnsi="Arial" w:cs="Arial"/>
                                <w:bCs/>
                                <w:lang w:val="de-DE"/>
                              </w:rPr>
                            </w:pPr>
                          </w:p>
                          <w:p w14:paraId="2F7EDC22" w14:textId="77777777" w:rsidR="0044494D" w:rsidRDefault="0044494D" w:rsidP="0044494D">
                            <w:pPr>
                              <w:spacing w:line="360" w:lineRule="auto"/>
                              <w:ind w:right="140"/>
                              <w:rPr>
                                <w:rFonts w:ascii="Arial" w:hAnsi="Arial" w:cs="Arial"/>
                                <w:bCs/>
                                <w:lang w:val="de-DE"/>
                              </w:rPr>
                            </w:pPr>
                          </w:p>
                          <w:p w14:paraId="30CFD919" w14:textId="77777777" w:rsidR="0044494D" w:rsidRDefault="0044494D" w:rsidP="0044494D">
                            <w:pPr>
                              <w:tabs>
                                <w:tab w:val="left" w:pos="6237"/>
                              </w:tabs>
                              <w:spacing w:line="360" w:lineRule="auto"/>
                              <w:ind w:right="140"/>
                              <w:rPr>
                                <w:rFonts w:ascii="Arial" w:hAnsi="Arial" w:cs="Arial"/>
                                <w:bCs/>
                                <w:lang w:val="nl-NL"/>
                              </w:rPr>
                            </w:pPr>
                            <w:r>
                              <w:rPr>
                                <w:rFonts w:ascii="Arial" w:hAnsi="Arial" w:cs="Arial"/>
                                <w:bCs/>
                                <w:lang w:val="de-DE"/>
                              </w:rPr>
                              <w:t xml:space="preserve">                                                                                   </w:t>
                            </w:r>
                            <w:r>
                              <w:rPr>
                                <w:rFonts w:ascii="Arial" w:hAnsi="Arial" w:cs="Arial"/>
                                <w:bCs/>
                              </w:rPr>
                              <w:t xml:space="preserve">De </w:t>
                            </w:r>
                            <w:proofErr w:type="spellStart"/>
                            <w:r>
                              <w:rPr>
                                <w:rFonts w:ascii="Arial" w:hAnsi="Arial" w:cs="Arial"/>
                                <w:bCs/>
                              </w:rPr>
                              <w:t>bevoegde</w:t>
                            </w:r>
                            <w:proofErr w:type="spellEnd"/>
                            <w:r>
                              <w:rPr>
                                <w:rFonts w:ascii="Arial" w:hAnsi="Arial" w:cs="Arial"/>
                                <w:bCs/>
                              </w:rPr>
                              <w:t xml:space="preserve"> </w:t>
                            </w:r>
                            <w:proofErr w:type="spellStart"/>
                            <w:r>
                              <w:rPr>
                                <w:rFonts w:ascii="Arial" w:hAnsi="Arial" w:cs="Arial"/>
                                <w:bCs/>
                              </w:rPr>
                              <w:t>ambtenaar</w:t>
                            </w:r>
                            <w:proofErr w:type="spellEnd"/>
                            <w:r>
                              <w:rPr>
                                <w:rFonts w:ascii="Arial" w:hAnsi="Arial" w:cs="Arial"/>
                                <w:bCs/>
                              </w:rPr>
                              <w:t>,</w:t>
                            </w:r>
                          </w:p>
                          <w:p w14:paraId="30C85845" w14:textId="77777777" w:rsidR="0044494D" w:rsidRDefault="0044494D" w:rsidP="0044494D">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D735F" id="_x0000_t202" coordsize="21600,21600" o:spt="202" path="m,l,21600r21600,l21600,xe">
                <v:stroke joinstyle="miter"/>
                <v:path gradientshapeok="t" o:connecttype="rect"/>
              </v:shapetype>
              <v:shape id="Zone de texte 3" o:spid="_x0000_s1026" type="#_x0000_t202" style="position:absolute;left:0;text-align:left;margin-left:0;margin-top:10.45pt;width:450pt;height:324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">
                <v:textbox>
                  <w:txbxContent>
                    <w:p w14:paraId="419061B6" w14:textId="77777777" w:rsidR="0044494D" w:rsidRDefault="0044494D" w:rsidP="0044494D">
                      <w:pPr>
                        <w:ind w:right="140"/>
                        <w:jc w:val="center"/>
                        <w:rPr>
                          <w:rFonts w:ascii="Arial" w:hAnsi="Arial" w:cs="Arial"/>
                          <w:bCs/>
                          <w:lang w:val="fr-FR"/>
                        </w:rPr>
                      </w:pPr>
                    </w:p>
                    <w:p w14:paraId="5B01517E" w14:textId="77777777" w:rsidR="0044494D" w:rsidRDefault="0044494D" w:rsidP="0044494D">
                      <w:pPr>
                        <w:spacing w:line="360" w:lineRule="auto"/>
                        <w:ind w:right="140"/>
                        <w:jc w:val="center"/>
                        <w:rPr>
                          <w:rFonts w:ascii="Arial" w:hAnsi="Arial" w:cs="Arial"/>
                          <w:bCs/>
                          <w:sz w:val="28"/>
                          <w:szCs w:val="28"/>
                          <w:lang w:val="de-DE"/>
                        </w:rPr>
                      </w:pPr>
                      <w:r>
                        <w:rPr>
                          <w:rFonts w:ascii="Arial" w:hAnsi="Arial" w:cs="Arial"/>
                          <w:bCs/>
                          <w:sz w:val="28"/>
                          <w:szCs w:val="28"/>
                          <w:lang w:val="de-DE"/>
                        </w:rPr>
                        <w:t>FAHRBERECHTIGUNG</w:t>
                      </w:r>
                    </w:p>
                    <w:p w14:paraId="5CA02876" w14:textId="77777777" w:rsidR="0044494D" w:rsidRDefault="0044494D" w:rsidP="0044494D">
                      <w:pPr>
                        <w:jc w:val="center"/>
                        <w:rPr>
                          <w:rFonts w:ascii="Arial" w:hAnsi="Arial" w:cs="Arial"/>
                          <w:bCs/>
                          <w:szCs w:val="24"/>
                          <w:lang w:val="de-DE"/>
                        </w:rPr>
                      </w:pPr>
                      <w:r>
                        <w:rPr>
                          <w:rFonts w:ascii="Arial" w:hAnsi="Arial" w:cs="Arial"/>
                          <w:bCs/>
                          <w:lang w:val="de-DE"/>
                        </w:rPr>
                        <w:t>NUR GÜLTIG IN BELGIEN</w:t>
                      </w:r>
                    </w:p>
                    <w:p w14:paraId="073D20F8" w14:textId="77777777" w:rsidR="0044494D" w:rsidRDefault="0044494D" w:rsidP="0044494D">
                      <w:pPr>
                        <w:jc w:val="center"/>
                        <w:rPr>
                          <w:rFonts w:ascii="Arial" w:hAnsi="Arial" w:cs="Arial"/>
                          <w:bCs/>
                          <w:lang w:val="de-DE"/>
                        </w:rPr>
                      </w:pPr>
                    </w:p>
                    <w:p w14:paraId="4F26855D" w14:textId="77777777" w:rsidR="0044494D" w:rsidRDefault="0044494D" w:rsidP="0044494D">
                      <w:pPr>
                        <w:spacing w:line="360" w:lineRule="auto"/>
                        <w:ind w:right="140"/>
                        <w:rPr>
                          <w:rFonts w:ascii="Arial" w:hAnsi="Arial" w:cs="Arial"/>
                          <w:bCs/>
                          <w:sz w:val="20"/>
                          <w:szCs w:val="20"/>
                          <w:lang w:val="de-DE"/>
                        </w:rPr>
                      </w:pPr>
                      <w:r>
                        <w:rPr>
                          <w:rFonts w:ascii="Arial" w:hAnsi="Arial" w:cs="Arial"/>
                          <w:bCs/>
                          <w:sz w:val="20"/>
                          <w:szCs w:val="20"/>
                          <w:lang w:val="de-DE"/>
                        </w:rPr>
                        <w:t>Name</w:t>
                      </w:r>
                    </w:p>
                    <w:p w14:paraId="13D70E44" w14:textId="77777777" w:rsidR="0044494D" w:rsidRDefault="0044494D" w:rsidP="0044494D">
                      <w:pPr>
                        <w:spacing w:line="360" w:lineRule="auto"/>
                        <w:ind w:right="140"/>
                        <w:rPr>
                          <w:rFonts w:ascii="Arial" w:hAnsi="Arial" w:cs="Arial"/>
                          <w:bCs/>
                          <w:sz w:val="20"/>
                          <w:szCs w:val="20"/>
                          <w:lang w:val="de-DE"/>
                        </w:rPr>
                      </w:pPr>
                      <w:r>
                        <w:rPr>
                          <w:rFonts w:ascii="Arial" w:hAnsi="Arial" w:cs="Arial"/>
                          <w:bCs/>
                          <w:sz w:val="20"/>
                          <w:szCs w:val="20"/>
                          <w:lang w:val="de-DE"/>
                        </w:rPr>
                        <w:t>Vorname</w:t>
                      </w:r>
                    </w:p>
                    <w:p w14:paraId="3C4AF323" w14:textId="77777777" w:rsidR="0044494D" w:rsidRDefault="0044494D" w:rsidP="0044494D">
                      <w:pPr>
                        <w:spacing w:line="360" w:lineRule="auto"/>
                        <w:ind w:right="140"/>
                        <w:rPr>
                          <w:rFonts w:ascii="Arial" w:hAnsi="Arial" w:cs="Arial"/>
                          <w:bCs/>
                          <w:sz w:val="20"/>
                          <w:szCs w:val="20"/>
                          <w:lang w:val="de-DE"/>
                        </w:rPr>
                      </w:pPr>
                      <w:r>
                        <w:rPr>
                          <w:rFonts w:ascii="Arial" w:hAnsi="Arial" w:cs="Arial"/>
                          <w:bCs/>
                          <w:sz w:val="20"/>
                          <w:szCs w:val="20"/>
                          <w:lang w:val="de-DE"/>
                        </w:rPr>
                        <w:t xml:space="preserve">Geboren in                                                      </w:t>
                      </w:r>
                      <w:proofErr w:type="gramStart"/>
                      <w:r>
                        <w:rPr>
                          <w:rFonts w:ascii="Arial" w:hAnsi="Arial" w:cs="Arial"/>
                          <w:bCs/>
                          <w:sz w:val="20"/>
                          <w:szCs w:val="20"/>
                          <w:lang w:val="de-DE"/>
                        </w:rPr>
                        <w:t xml:space="preserve">  ,</w:t>
                      </w:r>
                      <w:proofErr w:type="gramEnd"/>
                      <w:r>
                        <w:rPr>
                          <w:rFonts w:ascii="Arial" w:hAnsi="Arial" w:cs="Arial"/>
                          <w:bCs/>
                          <w:sz w:val="20"/>
                          <w:szCs w:val="20"/>
                          <w:lang w:val="de-DE"/>
                        </w:rPr>
                        <w:t xml:space="preserve"> am</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r>
                    </w:p>
                    <w:p w14:paraId="225E548B" w14:textId="77777777" w:rsidR="0044494D" w:rsidRDefault="0044494D" w:rsidP="0044494D">
                      <w:pPr>
                        <w:spacing w:line="360" w:lineRule="auto"/>
                        <w:ind w:right="140"/>
                        <w:rPr>
                          <w:rFonts w:ascii="Arial" w:hAnsi="Arial" w:cs="Arial"/>
                          <w:bCs/>
                          <w:sz w:val="20"/>
                          <w:szCs w:val="20"/>
                          <w:lang w:val="de-DE"/>
                        </w:rPr>
                      </w:pPr>
                    </w:p>
                    <w:p w14:paraId="17DE0F45" w14:textId="77777777" w:rsidR="0044494D" w:rsidRDefault="0044494D" w:rsidP="0044494D">
                      <w:pPr>
                        <w:spacing w:line="360" w:lineRule="auto"/>
                        <w:ind w:right="140"/>
                        <w:rPr>
                          <w:rFonts w:ascii="Arial" w:hAnsi="Arial" w:cs="Arial"/>
                          <w:bCs/>
                          <w:sz w:val="20"/>
                          <w:szCs w:val="20"/>
                          <w:lang w:val="de-DE"/>
                        </w:rPr>
                      </w:pPr>
                      <w:r>
                        <w:rPr>
                          <w:rFonts w:ascii="Arial" w:hAnsi="Arial" w:cs="Arial"/>
                          <w:bCs/>
                          <w:sz w:val="20"/>
                          <w:szCs w:val="20"/>
                          <w:lang w:val="de-DE"/>
                        </w:rPr>
                        <w:t>Inhaber des Führerscheins Nr.</w:t>
                      </w:r>
                    </w:p>
                    <w:p w14:paraId="3CFC9B70" w14:textId="77777777" w:rsidR="0044494D" w:rsidRDefault="0044494D" w:rsidP="0044494D">
                      <w:pPr>
                        <w:spacing w:line="360" w:lineRule="auto"/>
                        <w:ind w:right="140"/>
                        <w:rPr>
                          <w:rFonts w:ascii="Arial" w:hAnsi="Arial" w:cs="Arial"/>
                          <w:sz w:val="20"/>
                          <w:szCs w:val="20"/>
                          <w:lang w:val="de-DE"/>
                        </w:rPr>
                      </w:pPr>
                      <w:r>
                        <w:rPr>
                          <w:rFonts w:ascii="Arial" w:hAnsi="Arial" w:cs="Arial"/>
                          <w:sz w:val="20"/>
                          <w:szCs w:val="20"/>
                          <w:lang w:val="de-DE"/>
                        </w:rPr>
                        <w:t>ist ermächtigt, auf der öffentlichen Straße vom                               bis zum</w:t>
                      </w:r>
                    </w:p>
                    <w:p w14:paraId="41E3FB91" w14:textId="77777777" w:rsidR="0044494D" w:rsidRDefault="0044494D" w:rsidP="0044494D">
                      <w:pPr>
                        <w:spacing w:line="360" w:lineRule="auto"/>
                        <w:ind w:right="140"/>
                        <w:rPr>
                          <w:rFonts w:ascii="Arial" w:hAnsi="Arial" w:cs="Arial"/>
                          <w:sz w:val="20"/>
                          <w:szCs w:val="20"/>
                          <w:lang w:val="de-DE"/>
                        </w:rPr>
                      </w:pPr>
                      <w:r>
                        <w:rPr>
                          <w:rFonts w:ascii="Arial" w:hAnsi="Arial" w:cs="Arial"/>
                          <w:sz w:val="20"/>
                          <w:szCs w:val="20"/>
                          <w:lang w:val="de-DE"/>
                        </w:rPr>
                        <w:t>ein Kraftfahrzeug der Klassen                      zu führen.</w:t>
                      </w:r>
                    </w:p>
                    <w:p w14:paraId="6236C862" w14:textId="77777777" w:rsidR="0044494D" w:rsidRDefault="0044494D" w:rsidP="0044494D">
                      <w:pPr>
                        <w:spacing w:line="360" w:lineRule="auto"/>
                        <w:ind w:right="140"/>
                        <w:rPr>
                          <w:rFonts w:ascii="Arial" w:hAnsi="Arial" w:cs="Arial"/>
                          <w:bCs/>
                          <w:sz w:val="20"/>
                          <w:szCs w:val="20"/>
                          <w:lang w:val="de-DE"/>
                        </w:rPr>
                      </w:pPr>
                    </w:p>
                    <w:p w14:paraId="6AB24837" w14:textId="77777777" w:rsidR="0044494D" w:rsidRDefault="0044494D" w:rsidP="0044494D">
                      <w:pPr>
                        <w:tabs>
                          <w:tab w:val="left" w:pos="3969"/>
                        </w:tabs>
                        <w:spacing w:line="360" w:lineRule="auto"/>
                        <w:ind w:right="140"/>
                        <w:rPr>
                          <w:rFonts w:ascii="Arial" w:hAnsi="Arial" w:cs="Arial"/>
                          <w:bCs/>
                          <w:sz w:val="20"/>
                          <w:szCs w:val="20"/>
                          <w:lang w:val="de-DE"/>
                        </w:rPr>
                      </w:pPr>
                      <w:r>
                        <w:rPr>
                          <w:rFonts w:ascii="Arial" w:hAnsi="Arial" w:cs="Arial"/>
                          <w:bCs/>
                          <w:sz w:val="20"/>
                          <w:szCs w:val="20"/>
                          <w:lang w:val="de-DE"/>
                        </w:rPr>
                        <w:t xml:space="preserve">                                         , den</w:t>
                      </w:r>
                    </w:p>
                    <w:p w14:paraId="54896668" w14:textId="77777777" w:rsidR="0044494D" w:rsidRDefault="0044494D" w:rsidP="0044494D">
                      <w:pPr>
                        <w:spacing w:line="360" w:lineRule="auto"/>
                        <w:ind w:right="140"/>
                        <w:rPr>
                          <w:rFonts w:ascii="Arial" w:hAnsi="Arial" w:cs="Arial"/>
                          <w:bCs/>
                          <w:sz w:val="20"/>
                          <w:szCs w:val="20"/>
                          <w:lang w:val="de-DE"/>
                        </w:rPr>
                      </w:pPr>
                    </w:p>
                    <w:p w14:paraId="362A8A5C" w14:textId="77777777" w:rsidR="0044494D" w:rsidRDefault="0044494D" w:rsidP="0044494D">
                      <w:pPr>
                        <w:spacing w:line="360" w:lineRule="auto"/>
                        <w:ind w:right="140"/>
                        <w:rPr>
                          <w:rFonts w:ascii="Arial" w:hAnsi="Arial" w:cs="Arial"/>
                          <w:bCs/>
                          <w:sz w:val="20"/>
                          <w:szCs w:val="20"/>
                          <w:lang w:val="de-DE"/>
                        </w:rPr>
                      </w:pPr>
                      <w:r>
                        <w:rPr>
                          <w:rFonts w:ascii="Arial" w:hAnsi="Arial" w:cs="Arial"/>
                          <w:bCs/>
                          <w:sz w:val="20"/>
                          <w:szCs w:val="20"/>
                          <w:lang w:val="de-DE"/>
                        </w:rPr>
                        <w:t>Unterschrift des Inhabers:</w:t>
                      </w:r>
                    </w:p>
                    <w:p w14:paraId="190AB873" w14:textId="77777777" w:rsidR="0044494D" w:rsidRDefault="0044494D" w:rsidP="0044494D">
                      <w:pPr>
                        <w:spacing w:line="360" w:lineRule="auto"/>
                        <w:ind w:right="140"/>
                        <w:rPr>
                          <w:rFonts w:ascii="Arial" w:hAnsi="Arial" w:cs="Arial"/>
                          <w:bCs/>
                          <w:szCs w:val="24"/>
                          <w:lang w:val="de-DE"/>
                        </w:rPr>
                      </w:pPr>
                    </w:p>
                    <w:p w14:paraId="4B52E320" w14:textId="77777777" w:rsidR="0044494D" w:rsidRDefault="0044494D" w:rsidP="0044494D">
                      <w:pPr>
                        <w:spacing w:line="360" w:lineRule="auto"/>
                        <w:ind w:right="140"/>
                        <w:rPr>
                          <w:rFonts w:ascii="Arial" w:hAnsi="Arial" w:cs="Arial"/>
                          <w:bCs/>
                          <w:lang w:val="de-DE"/>
                        </w:rPr>
                      </w:pPr>
                      <w:r>
                        <w:rPr>
                          <w:rFonts w:ascii="Arial" w:hAnsi="Arial" w:cs="Arial"/>
                          <w:bCs/>
                          <w:lang w:val="de-DE"/>
                        </w:rPr>
                        <w:t>Der zuständige Beamte,</w:t>
                      </w:r>
                    </w:p>
                    <w:p w14:paraId="45E02A2D" w14:textId="77777777" w:rsidR="0044494D" w:rsidRDefault="0044494D" w:rsidP="0044494D">
                      <w:pPr>
                        <w:spacing w:line="360" w:lineRule="auto"/>
                        <w:ind w:right="140"/>
                        <w:rPr>
                          <w:rFonts w:ascii="Arial" w:hAnsi="Arial" w:cs="Arial"/>
                          <w:bCs/>
                          <w:lang w:val="de-DE"/>
                        </w:rPr>
                      </w:pPr>
                    </w:p>
                    <w:p w14:paraId="43BEDB3C" w14:textId="77777777" w:rsidR="0044494D" w:rsidRDefault="0044494D" w:rsidP="0044494D">
                      <w:pPr>
                        <w:spacing w:line="360" w:lineRule="auto"/>
                        <w:ind w:right="140"/>
                        <w:rPr>
                          <w:rFonts w:ascii="Arial" w:hAnsi="Arial" w:cs="Arial"/>
                          <w:bCs/>
                          <w:lang w:val="de-DE"/>
                        </w:rPr>
                      </w:pPr>
                    </w:p>
                    <w:p w14:paraId="0BED734D" w14:textId="77777777" w:rsidR="0044494D" w:rsidRDefault="0044494D" w:rsidP="0044494D">
                      <w:pPr>
                        <w:spacing w:line="360" w:lineRule="auto"/>
                        <w:ind w:right="140"/>
                        <w:rPr>
                          <w:rFonts w:ascii="Arial" w:hAnsi="Arial" w:cs="Arial"/>
                          <w:bCs/>
                          <w:lang w:val="de-DE"/>
                        </w:rPr>
                      </w:pPr>
                      <w:r>
                        <w:rPr>
                          <w:rFonts w:ascii="Arial" w:hAnsi="Arial" w:cs="Arial"/>
                          <w:bCs/>
                          <w:lang w:val="de-DE"/>
                        </w:rPr>
                        <w:tab/>
                      </w:r>
                      <w:r>
                        <w:rPr>
                          <w:rFonts w:ascii="Arial" w:hAnsi="Arial" w:cs="Arial"/>
                          <w:bCs/>
                          <w:lang w:val="de-DE"/>
                        </w:rPr>
                        <w:tab/>
                      </w:r>
                      <w:r>
                        <w:rPr>
                          <w:rFonts w:ascii="Arial" w:hAnsi="Arial" w:cs="Arial"/>
                          <w:bCs/>
                          <w:lang w:val="de-DE"/>
                        </w:rPr>
                        <w:tab/>
                      </w:r>
                      <w:r>
                        <w:rPr>
                          <w:rFonts w:ascii="Arial" w:hAnsi="Arial" w:cs="Arial"/>
                          <w:bCs/>
                          <w:lang w:val="de-DE"/>
                        </w:rPr>
                        <w:tab/>
                      </w:r>
                      <w:r>
                        <w:rPr>
                          <w:rFonts w:ascii="Arial" w:hAnsi="Arial" w:cs="Arial"/>
                          <w:bCs/>
                          <w:lang w:val="de-DE"/>
                        </w:rPr>
                        <w:tab/>
                      </w:r>
                      <w:r>
                        <w:rPr>
                          <w:rFonts w:ascii="Arial" w:hAnsi="Arial" w:cs="Arial"/>
                          <w:bCs/>
                          <w:lang w:val="de-DE"/>
                        </w:rPr>
                        <w:tab/>
                      </w:r>
                    </w:p>
                    <w:p w14:paraId="2F6D1708" w14:textId="77777777" w:rsidR="0044494D" w:rsidRDefault="0044494D" w:rsidP="0044494D">
                      <w:pPr>
                        <w:spacing w:line="360" w:lineRule="auto"/>
                        <w:ind w:right="140"/>
                        <w:rPr>
                          <w:rFonts w:ascii="Arial" w:hAnsi="Arial" w:cs="Arial"/>
                          <w:bCs/>
                          <w:lang w:val="de-DE"/>
                        </w:rPr>
                      </w:pPr>
                    </w:p>
                    <w:p w14:paraId="07196161" w14:textId="77777777" w:rsidR="0044494D" w:rsidRDefault="0044494D" w:rsidP="0044494D">
                      <w:pPr>
                        <w:spacing w:line="360" w:lineRule="auto"/>
                        <w:ind w:right="140"/>
                        <w:rPr>
                          <w:rFonts w:ascii="Arial" w:hAnsi="Arial" w:cs="Arial"/>
                          <w:bCs/>
                          <w:lang w:val="de-DE"/>
                        </w:rPr>
                      </w:pPr>
                      <w:r>
                        <w:rPr>
                          <w:rFonts w:ascii="Arial" w:hAnsi="Arial" w:cs="Arial"/>
                          <w:bCs/>
                          <w:lang w:val="de-DE"/>
                        </w:rPr>
                        <w:t>Der zuständige Beamte,</w:t>
                      </w:r>
                    </w:p>
                    <w:p w14:paraId="73B9870C" w14:textId="77777777" w:rsidR="0044494D" w:rsidRDefault="0044494D" w:rsidP="0044494D">
                      <w:pPr>
                        <w:spacing w:line="360" w:lineRule="auto"/>
                        <w:ind w:right="140"/>
                        <w:rPr>
                          <w:rFonts w:ascii="Arial" w:hAnsi="Arial" w:cs="Arial"/>
                          <w:bCs/>
                          <w:lang w:val="de-DE"/>
                        </w:rPr>
                      </w:pPr>
                    </w:p>
                    <w:p w14:paraId="2F7EDC22" w14:textId="77777777" w:rsidR="0044494D" w:rsidRDefault="0044494D" w:rsidP="0044494D">
                      <w:pPr>
                        <w:spacing w:line="360" w:lineRule="auto"/>
                        <w:ind w:right="140"/>
                        <w:rPr>
                          <w:rFonts w:ascii="Arial" w:hAnsi="Arial" w:cs="Arial"/>
                          <w:bCs/>
                          <w:lang w:val="de-DE"/>
                        </w:rPr>
                      </w:pPr>
                    </w:p>
                    <w:p w14:paraId="30CFD919" w14:textId="77777777" w:rsidR="0044494D" w:rsidRDefault="0044494D" w:rsidP="0044494D">
                      <w:pPr>
                        <w:tabs>
                          <w:tab w:val="left" w:pos="6237"/>
                        </w:tabs>
                        <w:spacing w:line="360" w:lineRule="auto"/>
                        <w:ind w:right="140"/>
                        <w:rPr>
                          <w:rFonts w:ascii="Arial" w:hAnsi="Arial" w:cs="Arial"/>
                          <w:bCs/>
                          <w:lang w:val="nl-NL"/>
                        </w:rPr>
                      </w:pPr>
                      <w:r>
                        <w:rPr>
                          <w:rFonts w:ascii="Arial" w:hAnsi="Arial" w:cs="Arial"/>
                          <w:bCs/>
                          <w:lang w:val="de-DE"/>
                        </w:rPr>
                        <w:t xml:space="preserve">                                                                                   </w:t>
                      </w:r>
                      <w:r>
                        <w:rPr>
                          <w:rFonts w:ascii="Arial" w:hAnsi="Arial" w:cs="Arial"/>
                          <w:bCs/>
                        </w:rPr>
                        <w:t xml:space="preserve">De </w:t>
                      </w:r>
                      <w:proofErr w:type="spellStart"/>
                      <w:r>
                        <w:rPr>
                          <w:rFonts w:ascii="Arial" w:hAnsi="Arial" w:cs="Arial"/>
                          <w:bCs/>
                        </w:rPr>
                        <w:t>bevoegde</w:t>
                      </w:r>
                      <w:proofErr w:type="spellEnd"/>
                      <w:r>
                        <w:rPr>
                          <w:rFonts w:ascii="Arial" w:hAnsi="Arial" w:cs="Arial"/>
                          <w:bCs/>
                        </w:rPr>
                        <w:t xml:space="preserve"> </w:t>
                      </w:r>
                      <w:proofErr w:type="spellStart"/>
                      <w:r>
                        <w:rPr>
                          <w:rFonts w:ascii="Arial" w:hAnsi="Arial" w:cs="Arial"/>
                          <w:bCs/>
                        </w:rPr>
                        <w:t>ambtenaar</w:t>
                      </w:r>
                      <w:proofErr w:type="spellEnd"/>
                      <w:r>
                        <w:rPr>
                          <w:rFonts w:ascii="Arial" w:hAnsi="Arial" w:cs="Arial"/>
                          <w:bCs/>
                        </w:rPr>
                        <w:t>,</w:t>
                      </w:r>
                    </w:p>
                    <w:p w14:paraId="30C85845" w14:textId="77777777" w:rsidR="0044494D" w:rsidRDefault="0044494D" w:rsidP="0044494D">
                      <w:pPr>
                        <w:rPr>
                          <w:rFonts w:ascii="Times New Roman" w:hAnsi="Times New Roman" w:cs="Times New Roman"/>
                          <w:sz w:val="24"/>
                        </w:rPr>
                      </w:pPr>
                    </w:p>
                  </w:txbxContent>
                </v:textbox>
                <w10:wrap type="square"/>
              </v:shape>
            </w:pict>
          </mc:Fallback>
        </mc:AlternateContent>
      </w:r>
    </w:p>
    <w:p w14:paraId="4C1EB7D5" w14:textId="5ADF0A61" w:rsidR="0044494D" w:rsidRDefault="002D69FD" w:rsidP="002D69FD">
      <w:pPr>
        <w:autoSpaceDE w:val="0"/>
        <w:autoSpaceDN w:val="0"/>
        <w:adjustRightInd w:val="0"/>
        <w:spacing w:after="0" w:line="240" w:lineRule="auto"/>
        <w:jc w:val="both"/>
        <w:rPr>
          <w:rFonts w:ascii="Arial" w:hAnsi="Arial" w:cs="Arial"/>
          <w:sz w:val="24"/>
          <w:lang w:val="de-DE"/>
        </w:rPr>
      </w:pPr>
      <w:r>
        <w:rPr>
          <w:rFonts w:ascii="Arial" w:hAnsi="Arial" w:cs="Arial"/>
          <w:lang w:val="de-DE"/>
        </w:rPr>
        <w:tab/>
      </w:r>
      <w:r w:rsidR="0044494D">
        <w:rPr>
          <w:rFonts w:ascii="Arial" w:hAnsi="Arial" w:cs="Arial"/>
          <w:lang w:val="de-DE"/>
        </w:rPr>
        <w:t>Um dem Erlass vom 23. Juni 2010 zur Abänderung des Königlichen Erlasse vom 23.</w:t>
      </w:r>
      <w:r>
        <w:rPr>
          <w:rFonts w:ascii="Arial" w:hAnsi="Arial" w:cs="Arial"/>
          <w:lang w:val="de-DE"/>
        </w:rPr>
        <w:t> </w:t>
      </w:r>
      <w:r w:rsidR="0044494D">
        <w:rPr>
          <w:rFonts w:ascii="Arial" w:hAnsi="Arial" w:cs="Arial"/>
          <w:lang w:val="de-DE"/>
        </w:rPr>
        <w:t>März</w:t>
      </w:r>
      <w:r>
        <w:rPr>
          <w:rFonts w:ascii="Arial" w:hAnsi="Arial" w:cs="Arial"/>
          <w:lang w:val="de-DE"/>
        </w:rPr>
        <w:t> </w:t>
      </w:r>
      <w:r w:rsidR="0044494D">
        <w:rPr>
          <w:rFonts w:ascii="Arial" w:hAnsi="Arial" w:cs="Arial"/>
          <w:lang w:val="de-DE"/>
        </w:rPr>
        <w:t>1998 über den Führerschein beigefügt zu werden.</w:t>
      </w:r>
    </w:p>
    <w:p w14:paraId="517F483C" w14:textId="77777777" w:rsidR="0044494D" w:rsidRDefault="0044494D" w:rsidP="00DD0B7B">
      <w:pPr>
        <w:spacing w:after="0" w:line="240" w:lineRule="auto"/>
        <w:rPr>
          <w:rFonts w:ascii="Arial" w:hAnsi="Arial" w:cs="Arial"/>
          <w:lang w:val="de-DE"/>
        </w:rPr>
      </w:pPr>
    </w:p>
    <w:p w14:paraId="1B03082E" w14:textId="77777777" w:rsidR="0044494D" w:rsidRDefault="0044494D" w:rsidP="00DD0B7B">
      <w:pPr>
        <w:spacing w:after="0" w:line="240" w:lineRule="auto"/>
        <w:rPr>
          <w:rFonts w:ascii="Arial" w:hAnsi="Arial" w:cs="Arial"/>
          <w:lang w:val="de-DE"/>
        </w:rPr>
      </w:pPr>
    </w:p>
    <w:p w14:paraId="41BF00C6" w14:textId="77777777" w:rsidR="0044494D" w:rsidRDefault="0044494D" w:rsidP="00DD0B7B">
      <w:pPr>
        <w:spacing w:after="0" w:line="240" w:lineRule="auto"/>
        <w:rPr>
          <w:rFonts w:ascii="Arial" w:hAnsi="Arial" w:cs="Arial"/>
          <w:lang w:val="de-DE"/>
        </w:rPr>
      </w:pPr>
    </w:p>
    <w:p w14:paraId="578D7416" w14:textId="77777777" w:rsidR="0044494D" w:rsidRDefault="0044494D" w:rsidP="00DD0B7B">
      <w:pPr>
        <w:spacing w:after="0" w:line="240" w:lineRule="auto"/>
        <w:jc w:val="center"/>
        <w:rPr>
          <w:rFonts w:ascii="Arial" w:hAnsi="Arial" w:cs="Arial"/>
          <w:lang w:val="de-DE"/>
        </w:rPr>
      </w:pPr>
      <w:r>
        <w:rPr>
          <w:rFonts w:ascii="Arial" w:hAnsi="Arial" w:cs="Arial"/>
          <w:lang w:val="de-DE"/>
        </w:rPr>
        <w:t>ALBERT</w:t>
      </w:r>
    </w:p>
    <w:p w14:paraId="68AB46C2" w14:textId="77777777" w:rsidR="0044494D" w:rsidRDefault="0044494D" w:rsidP="00DD0B7B">
      <w:pPr>
        <w:spacing w:after="0" w:line="240" w:lineRule="auto"/>
        <w:jc w:val="center"/>
        <w:rPr>
          <w:rFonts w:ascii="Arial" w:hAnsi="Arial" w:cs="Arial"/>
          <w:lang w:val="de-DE"/>
        </w:rPr>
      </w:pPr>
    </w:p>
    <w:p w14:paraId="0DC6675B" w14:textId="77777777" w:rsidR="0044494D" w:rsidRDefault="0044494D" w:rsidP="00DD0B7B">
      <w:pPr>
        <w:autoSpaceDE w:val="0"/>
        <w:autoSpaceDN w:val="0"/>
        <w:adjustRightInd w:val="0"/>
        <w:spacing w:after="0" w:line="240" w:lineRule="auto"/>
        <w:jc w:val="center"/>
        <w:rPr>
          <w:rFonts w:ascii="Arial" w:hAnsi="Arial" w:cs="Arial"/>
          <w:lang w:val="de-DE"/>
        </w:rPr>
      </w:pPr>
      <w:r>
        <w:rPr>
          <w:rFonts w:ascii="Arial" w:hAnsi="Arial" w:cs="Arial"/>
          <w:lang w:val="de-DE"/>
        </w:rPr>
        <w:t>Von Königs wegen:</w:t>
      </w:r>
    </w:p>
    <w:p w14:paraId="0F77D099" w14:textId="77777777" w:rsidR="0044494D" w:rsidRDefault="0044494D" w:rsidP="00DD0B7B">
      <w:pPr>
        <w:autoSpaceDE w:val="0"/>
        <w:autoSpaceDN w:val="0"/>
        <w:adjustRightInd w:val="0"/>
        <w:spacing w:after="0" w:line="240" w:lineRule="auto"/>
        <w:jc w:val="center"/>
        <w:rPr>
          <w:rFonts w:ascii="Arial" w:hAnsi="Arial" w:cs="Arial"/>
          <w:lang w:val="de-DE"/>
        </w:rPr>
      </w:pPr>
    </w:p>
    <w:p w14:paraId="028A3C73" w14:textId="77777777" w:rsidR="0044494D" w:rsidRDefault="0044494D" w:rsidP="00DD0B7B">
      <w:pPr>
        <w:spacing w:after="0" w:line="240" w:lineRule="auto"/>
        <w:jc w:val="center"/>
        <w:rPr>
          <w:rFonts w:ascii="Arial" w:hAnsi="Arial" w:cs="Arial"/>
          <w:lang w:val="de-DE"/>
        </w:rPr>
      </w:pPr>
    </w:p>
    <w:p w14:paraId="0C3DCA78" w14:textId="77777777" w:rsidR="0044494D" w:rsidRDefault="0044494D" w:rsidP="00DD0B7B">
      <w:pPr>
        <w:spacing w:after="0" w:line="240" w:lineRule="auto"/>
        <w:jc w:val="center"/>
        <w:rPr>
          <w:rFonts w:ascii="Arial" w:hAnsi="Arial" w:cs="Arial"/>
          <w:lang w:val="de-DE"/>
        </w:rPr>
      </w:pPr>
      <w:r>
        <w:rPr>
          <w:rFonts w:ascii="Arial" w:hAnsi="Arial" w:cs="Arial"/>
          <w:lang w:val="de-DE"/>
        </w:rPr>
        <w:t>Der Premierminister</w:t>
      </w:r>
    </w:p>
    <w:p w14:paraId="73942236" w14:textId="77777777" w:rsidR="0044494D" w:rsidRDefault="0044494D" w:rsidP="00DD0B7B">
      <w:pPr>
        <w:spacing w:after="0" w:line="240" w:lineRule="auto"/>
        <w:jc w:val="center"/>
        <w:rPr>
          <w:rFonts w:ascii="Arial" w:hAnsi="Arial" w:cs="Arial"/>
          <w:lang w:val="de-DE"/>
        </w:rPr>
      </w:pPr>
      <w:r>
        <w:rPr>
          <w:rFonts w:ascii="Arial" w:hAnsi="Arial" w:cs="Arial"/>
          <w:lang w:val="de-DE"/>
        </w:rPr>
        <w:t>Y. LETERME</w:t>
      </w:r>
    </w:p>
    <w:p w14:paraId="49A8FBC8" w14:textId="77777777" w:rsidR="0044494D" w:rsidRDefault="0044494D" w:rsidP="00DD0B7B">
      <w:pPr>
        <w:spacing w:after="0" w:line="240" w:lineRule="auto"/>
        <w:jc w:val="center"/>
        <w:rPr>
          <w:rFonts w:ascii="Arial" w:hAnsi="Arial" w:cs="Arial"/>
          <w:lang w:val="de-DE"/>
        </w:rPr>
      </w:pPr>
    </w:p>
    <w:p w14:paraId="72D01400" w14:textId="77777777" w:rsidR="0044494D" w:rsidRDefault="0044494D" w:rsidP="00DD0B7B">
      <w:pPr>
        <w:spacing w:after="0" w:line="240" w:lineRule="auto"/>
        <w:jc w:val="center"/>
        <w:rPr>
          <w:rFonts w:ascii="Arial" w:hAnsi="Arial" w:cs="Arial"/>
          <w:lang w:val="de-DE"/>
        </w:rPr>
      </w:pPr>
      <w:r>
        <w:rPr>
          <w:rFonts w:ascii="Arial" w:hAnsi="Arial" w:cs="Arial"/>
          <w:lang w:val="de-DE"/>
        </w:rPr>
        <w:t>Der Staatssekretär für Mobilität</w:t>
      </w:r>
    </w:p>
    <w:p w14:paraId="649549B3" w14:textId="77777777" w:rsidR="0044494D" w:rsidRDefault="0044494D" w:rsidP="00DD0B7B">
      <w:pPr>
        <w:spacing w:after="0" w:line="240" w:lineRule="auto"/>
        <w:jc w:val="center"/>
        <w:rPr>
          <w:rFonts w:ascii="Arial" w:hAnsi="Arial" w:cs="Arial"/>
          <w:lang w:val="de-DE"/>
        </w:rPr>
      </w:pPr>
      <w:r>
        <w:rPr>
          <w:rFonts w:ascii="Arial" w:hAnsi="Arial" w:cs="Arial"/>
          <w:lang w:val="de-DE"/>
        </w:rPr>
        <w:t>E. SCHOUPPE</w:t>
      </w:r>
    </w:p>
    <w:sectPr w:rsidR="0044494D" w:rsidSect="0044494D">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UAlbertina+01">
    <w:altName w:val="Arial Unicode MS"/>
    <w:panose1 w:val="00000000000000000000"/>
    <w:charset w:val="80"/>
    <w:family w:val="auto"/>
    <w:notTrueType/>
    <w:pitch w:val="default"/>
    <w:sig w:usb0="00000005" w:usb1="08070000" w:usb2="00000010" w:usb3="00000000" w:csb0="00020002"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9A504B"/>
    <w:multiLevelType w:val="hybridMultilevel"/>
    <w:tmpl w:val="AB160E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5211650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94D"/>
    <w:rsid w:val="00066D75"/>
    <w:rsid w:val="000D0966"/>
    <w:rsid w:val="002D69FD"/>
    <w:rsid w:val="0044494D"/>
    <w:rsid w:val="0080682C"/>
    <w:rsid w:val="00A65F43"/>
    <w:rsid w:val="00AF4948"/>
    <w:rsid w:val="00BF4471"/>
    <w:rsid w:val="00C877F6"/>
    <w:rsid w:val="00DD0B7B"/>
    <w:rsid w:val="00EE5C69"/>
    <w:rsid w:val="00F8449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957082"/>
  <w15:chartTrackingRefBased/>
  <w15:docId w15:val="{696B9487-115F-4067-AE00-FEF77086A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449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449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4494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4494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4494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4494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4494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4494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4494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494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4494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4494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4494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4494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4494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4494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4494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4494D"/>
    <w:rPr>
      <w:rFonts w:eastAsiaTheme="majorEastAsia" w:cstheme="majorBidi"/>
      <w:color w:val="272727" w:themeColor="text1" w:themeTint="D8"/>
    </w:rPr>
  </w:style>
  <w:style w:type="paragraph" w:styleId="Titre">
    <w:name w:val="Title"/>
    <w:basedOn w:val="Normal"/>
    <w:next w:val="Normal"/>
    <w:link w:val="TitreCar"/>
    <w:uiPriority w:val="10"/>
    <w:qFormat/>
    <w:rsid w:val="004449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4494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4494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4494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4494D"/>
    <w:pPr>
      <w:spacing w:before="160"/>
      <w:jc w:val="center"/>
    </w:pPr>
    <w:rPr>
      <w:i/>
      <w:iCs/>
      <w:color w:val="404040" w:themeColor="text1" w:themeTint="BF"/>
    </w:rPr>
  </w:style>
  <w:style w:type="character" w:customStyle="1" w:styleId="CitationCar">
    <w:name w:val="Citation Car"/>
    <w:basedOn w:val="Policepardfaut"/>
    <w:link w:val="Citation"/>
    <w:uiPriority w:val="29"/>
    <w:rsid w:val="0044494D"/>
    <w:rPr>
      <w:i/>
      <w:iCs/>
      <w:color w:val="404040" w:themeColor="text1" w:themeTint="BF"/>
    </w:rPr>
  </w:style>
  <w:style w:type="paragraph" w:styleId="Paragraphedeliste">
    <w:name w:val="List Paragraph"/>
    <w:basedOn w:val="Normal"/>
    <w:uiPriority w:val="34"/>
    <w:qFormat/>
    <w:rsid w:val="0044494D"/>
    <w:pPr>
      <w:ind w:left="720"/>
      <w:contextualSpacing/>
    </w:pPr>
  </w:style>
  <w:style w:type="character" w:styleId="Accentuationintense">
    <w:name w:val="Intense Emphasis"/>
    <w:basedOn w:val="Policepardfaut"/>
    <w:uiPriority w:val="21"/>
    <w:qFormat/>
    <w:rsid w:val="0044494D"/>
    <w:rPr>
      <w:i/>
      <w:iCs/>
      <w:color w:val="0F4761" w:themeColor="accent1" w:themeShade="BF"/>
    </w:rPr>
  </w:style>
  <w:style w:type="paragraph" w:styleId="Citationintense">
    <w:name w:val="Intense Quote"/>
    <w:basedOn w:val="Normal"/>
    <w:next w:val="Normal"/>
    <w:link w:val="CitationintenseCar"/>
    <w:uiPriority w:val="30"/>
    <w:qFormat/>
    <w:rsid w:val="004449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4494D"/>
    <w:rPr>
      <w:i/>
      <w:iCs/>
      <w:color w:val="0F4761" w:themeColor="accent1" w:themeShade="BF"/>
    </w:rPr>
  </w:style>
  <w:style w:type="character" w:styleId="Rfrenceintense">
    <w:name w:val="Intense Reference"/>
    <w:basedOn w:val="Policepardfaut"/>
    <w:uiPriority w:val="32"/>
    <w:qFormat/>
    <w:rsid w:val="0044494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45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1503</Words>
  <Characters>8272</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dc:creator>
  <cp:keywords/>
  <dc:description/>
  <cp:lastModifiedBy>NG</cp:lastModifiedBy>
  <cp:revision>1</cp:revision>
  <cp:lastPrinted>2024-06-27T07:41:00Z</cp:lastPrinted>
  <dcterms:created xsi:type="dcterms:W3CDTF">2024-06-27T06:30:00Z</dcterms:created>
  <dcterms:modified xsi:type="dcterms:W3CDTF">2024-06-27T07:42:00Z</dcterms:modified>
</cp:coreProperties>
</file>