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58" w:rsidRPr="008807FD" w:rsidRDefault="00895158" w:rsidP="00895158">
      <w:pPr>
        <w:jc w:val="center"/>
        <w:rPr>
          <w:spacing w:val="-2"/>
          <w:sz w:val="24"/>
          <w:szCs w:val="24"/>
          <w:lang w:val="de-DE"/>
        </w:rPr>
      </w:pPr>
      <w:r w:rsidRPr="008807FD">
        <w:rPr>
          <w:b/>
          <w:bCs/>
          <w:spacing w:val="-2"/>
          <w:sz w:val="24"/>
          <w:szCs w:val="24"/>
          <w:lang w:val="de-DE"/>
        </w:rPr>
        <w:t>10. APRIL 1995 - Königlicher Erlass über die zivilrechtliche Haftung der Polizeibeamten und den rechtlichen Beistand und die Sachschadenersatzleistung für diese Beamten</w:t>
      </w:r>
    </w:p>
    <w:p w:rsidR="00477362" w:rsidRDefault="00522372" w:rsidP="00895158">
      <w:pPr>
        <w:rPr>
          <w:sz w:val="24"/>
          <w:szCs w:val="24"/>
          <w:lang w:val="de-DE"/>
        </w:rPr>
      </w:pPr>
    </w:p>
    <w:p w:rsidR="00FA6AE9" w:rsidRDefault="00FA6AE9" w:rsidP="00895158">
      <w:pPr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>[Aufgehoben durch Art. 20 des K.E. vom 9. März 2014 (B.S. vom 21. März 2014)]</w:t>
      </w:r>
    </w:p>
    <w:p w:rsidR="00FA6AE9" w:rsidRDefault="00FA6AE9" w:rsidP="00895158">
      <w:pPr>
        <w:rPr>
          <w:i/>
          <w:sz w:val="24"/>
          <w:szCs w:val="24"/>
          <w:lang w:val="de-DE"/>
        </w:rPr>
      </w:pPr>
    </w:p>
    <w:p w:rsidR="00FA6AE9" w:rsidRDefault="00FA6AE9" w:rsidP="00895158">
      <w:pPr>
        <w:rPr>
          <w:i/>
          <w:sz w:val="24"/>
          <w:szCs w:val="24"/>
          <w:lang w:val="de-DE"/>
        </w:rPr>
      </w:pPr>
    </w:p>
    <w:p w:rsidR="00FA6AE9" w:rsidRPr="00FA6AE9" w:rsidRDefault="00FA6AE9" w:rsidP="00895158">
      <w:pPr>
        <w:rPr>
          <w:i/>
          <w:lang w:val="de-DE"/>
        </w:rPr>
      </w:pPr>
      <w:r>
        <w:rPr>
          <w:i/>
          <w:sz w:val="24"/>
          <w:szCs w:val="24"/>
          <w:lang w:val="de-DE"/>
        </w:rPr>
        <w:t xml:space="preserve">Der aufgehobene Text befindet sich in M:/A. TEXTES CONSOLIDES/Textes </w:t>
      </w:r>
      <w:proofErr w:type="spellStart"/>
      <w:r>
        <w:rPr>
          <w:i/>
          <w:sz w:val="24"/>
          <w:szCs w:val="24"/>
          <w:lang w:val="de-DE"/>
        </w:rPr>
        <w:t>abrogés</w:t>
      </w:r>
      <w:proofErr w:type="spellEnd"/>
      <w:r>
        <w:rPr>
          <w:i/>
          <w:sz w:val="24"/>
          <w:szCs w:val="24"/>
          <w:lang w:val="de-DE"/>
        </w:rPr>
        <w:t>/AR/ 1995/</w:t>
      </w:r>
      <w:bookmarkStart w:id="0" w:name="_GoBack"/>
      <w:bookmarkEnd w:id="0"/>
      <w:r>
        <w:rPr>
          <w:i/>
          <w:sz w:val="24"/>
          <w:szCs w:val="24"/>
          <w:lang w:val="de-DE"/>
        </w:rPr>
        <w:t>950410-a.pol.abr.docx.</w:t>
      </w:r>
    </w:p>
    <w:sectPr w:rsidR="00FA6AE9" w:rsidRPr="00FA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58"/>
    <w:rsid w:val="00063BAD"/>
    <w:rsid w:val="00522372"/>
    <w:rsid w:val="00716DDE"/>
    <w:rsid w:val="008807FD"/>
    <w:rsid w:val="00895158"/>
    <w:rsid w:val="00937176"/>
    <w:rsid w:val="00981935"/>
    <w:rsid w:val="00A63872"/>
    <w:rsid w:val="00C71B04"/>
    <w:rsid w:val="00E22FED"/>
    <w:rsid w:val="00F6731D"/>
    <w:rsid w:val="00FA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58"/>
    <w:pPr>
      <w:autoSpaceDE w:val="0"/>
      <w:autoSpaceDN w:val="0"/>
      <w:adjustRightInd w:val="0"/>
    </w:pPr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E22FED"/>
    <w:pPr>
      <w:keepNex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3BAD"/>
    <w:rPr>
      <w:rFonts w:ascii="Arial" w:hAnsi="Arial" w:cs="Arial"/>
      <w:b/>
      <w:bCs/>
      <w:kern w:val="32"/>
      <w:sz w:val="32"/>
      <w:szCs w:val="32"/>
      <w:lang w:val="de-DE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58"/>
    <w:pPr>
      <w:autoSpaceDE w:val="0"/>
      <w:autoSpaceDN w:val="0"/>
      <w:adjustRightInd w:val="0"/>
    </w:pPr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E22FED"/>
    <w:pPr>
      <w:keepNex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3BAD"/>
    <w:rPr>
      <w:rFonts w:ascii="Arial" w:hAnsi="Arial" w:cs="Arial"/>
      <w:b/>
      <w:bCs/>
      <w:kern w:val="32"/>
      <w:sz w:val="32"/>
      <w:szCs w:val="32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Servais</dc:creator>
  <cp:lastModifiedBy>Mireille Servais</cp:lastModifiedBy>
  <cp:revision>4</cp:revision>
  <cp:lastPrinted>2014-12-17T13:57:00Z</cp:lastPrinted>
  <dcterms:created xsi:type="dcterms:W3CDTF">2014-12-17T13:57:00Z</dcterms:created>
  <dcterms:modified xsi:type="dcterms:W3CDTF">2014-12-17T13:57:00Z</dcterms:modified>
</cp:coreProperties>
</file>