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69F667" w14:textId="77777777" w:rsidR="007D6070" w:rsidRPr="00074FCF" w:rsidRDefault="007D6070" w:rsidP="007D6070">
      <w:pPr>
        <w:jc w:val="center"/>
        <w:rPr>
          <w:lang w:val="de-DE"/>
        </w:rPr>
      </w:pPr>
      <w:r w:rsidRPr="00074FCF">
        <w:rPr>
          <w:b/>
          <w:spacing w:val="-2"/>
          <w:lang w:val="de-DE"/>
        </w:rPr>
        <w:t>14. SEPTEMBER 1984 - Königlicher Erlass zur Festlegung des Verzeichnisses der Gesundheitsleistungen für die Gesundheitspflege- und Entschädigungspflichtversicherung</w:t>
      </w:r>
      <w:r w:rsidRPr="00074FCF">
        <w:rPr>
          <w:lang w:val="de-DE"/>
        </w:rPr>
        <w:t xml:space="preserve"> </w:t>
      </w:r>
      <w:r w:rsidRPr="00074FCF">
        <w:rPr>
          <w:b/>
          <w:lang w:val="de-DE"/>
        </w:rPr>
        <w:t>(Anlage, Kapitel 3, Abschnitt 4, Art. 8)</w:t>
      </w:r>
    </w:p>
    <w:p w14:paraId="051E9DF8" w14:textId="77777777" w:rsidR="007D6070" w:rsidRPr="00074FCF" w:rsidRDefault="007D6070" w:rsidP="007D6070">
      <w:pPr>
        <w:rPr>
          <w:lang w:val="de-DE"/>
        </w:rPr>
      </w:pPr>
    </w:p>
    <w:p w14:paraId="029EF0B0" w14:textId="77777777" w:rsidR="007D6070" w:rsidRPr="00074FCF" w:rsidRDefault="007D6070" w:rsidP="007D6070">
      <w:pPr>
        <w:jc w:val="both"/>
        <w:rPr>
          <w:lang w:val="de-DE"/>
        </w:rPr>
      </w:pPr>
    </w:p>
    <w:p w14:paraId="26844F41" w14:textId="77777777" w:rsidR="007D6070" w:rsidRPr="00074FCF" w:rsidRDefault="007D6070" w:rsidP="007D6070">
      <w:pPr>
        <w:jc w:val="center"/>
        <w:rPr>
          <w:lang w:val="de-DE"/>
        </w:rPr>
      </w:pPr>
      <w:r w:rsidRPr="00074FCF">
        <w:rPr>
          <w:lang w:val="de-DE"/>
        </w:rPr>
        <w:t>Konsolidierung</w:t>
      </w:r>
    </w:p>
    <w:p w14:paraId="3CE136C0" w14:textId="77777777" w:rsidR="007D6070" w:rsidRPr="00074FCF" w:rsidRDefault="007D6070" w:rsidP="007D6070">
      <w:pPr>
        <w:jc w:val="center"/>
        <w:rPr>
          <w:lang w:val="de-DE"/>
        </w:rPr>
      </w:pPr>
    </w:p>
    <w:p w14:paraId="26FE2ED4" w14:textId="77777777" w:rsidR="007D6070" w:rsidRPr="00074FCF" w:rsidRDefault="007D6070" w:rsidP="007D6070">
      <w:pPr>
        <w:jc w:val="center"/>
        <w:rPr>
          <w:lang w:val="de-DE"/>
        </w:rPr>
      </w:pPr>
    </w:p>
    <w:p w14:paraId="00575502" w14:textId="77777777" w:rsidR="007D6070" w:rsidRPr="00074FCF" w:rsidRDefault="007D6070" w:rsidP="007D6070">
      <w:pPr>
        <w:jc w:val="both"/>
        <w:rPr>
          <w:lang w:val="de-DE"/>
        </w:rPr>
      </w:pPr>
      <w:r w:rsidRPr="00074FCF">
        <w:rPr>
          <w:i/>
          <w:lang w:val="de-DE"/>
        </w:rPr>
        <w:t>Im Belgischen Staatsblatt vom 16. Dezember 2013 ist die deutsche Übersetzung der Auszüge dieses Erlasses als inoffizielle Koordinierung veröffentlicht worden, und zwar unter Berücksichtigung der Abänderungen durch:</w:t>
      </w:r>
    </w:p>
    <w:p w14:paraId="3164E6F9" w14:textId="77777777" w:rsidR="007D6070" w:rsidRPr="00074FCF" w:rsidRDefault="007D6070" w:rsidP="007D6070">
      <w:pPr>
        <w:jc w:val="both"/>
        <w:rPr>
          <w:lang w:val="de-DE"/>
        </w:rPr>
      </w:pPr>
    </w:p>
    <w:p w14:paraId="06FDAF9C" w14:textId="77777777" w:rsidR="007D6070" w:rsidRPr="00074FCF" w:rsidRDefault="007D6070" w:rsidP="007D6070">
      <w:pPr>
        <w:jc w:val="both"/>
        <w:rPr>
          <w:color w:val="000000"/>
          <w:lang w:val="de-DE"/>
        </w:rPr>
      </w:pPr>
      <w:r w:rsidRPr="00074FCF">
        <w:rPr>
          <w:color w:val="000000"/>
          <w:lang w:val="de-DE"/>
        </w:rPr>
        <w:t>- den Königlichen Erlass vom 30. Dezember 1985 zur Abänderung des Königlichen Erlasses vom 14. September 1984 zur Festlegung des Verzeichnisses der Gesundheitsleistungen für die Kranken- und Invalidenpflichtversicherung,</w:t>
      </w:r>
    </w:p>
    <w:p w14:paraId="4D46AAAB" w14:textId="77777777" w:rsidR="007D6070" w:rsidRPr="00074FCF" w:rsidRDefault="007D6070" w:rsidP="007D6070">
      <w:pPr>
        <w:jc w:val="both"/>
        <w:rPr>
          <w:color w:val="000000"/>
          <w:lang w:val="de-DE"/>
        </w:rPr>
      </w:pPr>
    </w:p>
    <w:p w14:paraId="2B0E4866" w14:textId="77777777" w:rsidR="007D6070" w:rsidRPr="00074FCF" w:rsidRDefault="007D6070" w:rsidP="007D6070">
      <w:pPr>
        <w:jc w:val="both"/>
        <w:rPr>
          <w:color w:val="000000"/>
          <w:lang w:val="de-DE"/>
        </w:rPr>
      </w:pPr>
      <w:r w:rsidRPr="00074FCF">
        <w:rPr>
          <w:color w:val="000000"/>
          <w:lang w:val="de-DE"/>
        </w:rPr>
        <w:t>- den Königlichen Erlass vom 8 April 1988 zur Abänderung des Königlichen Erlasses vom 14. September 1984 zur Festlegung des Verzeichnisses der Gesundheitsleistungen für die Kranken- und Invalidenpflichtversicherung,</w:t>
      </w:r>
    </w:p>
    <w:p w14:paraId="5DFC4892" w14:textId="77777777" w:rsidR="007D6070" w:rsidRPr="00074FCF" w:rsidRDefault="007D6070" w:rsidP="007D6070">
      <w:pPr>
        <w:jc w:val="both"/>
        <w:rPr>
          <w:color w:val="000000"/>
          <w:lang w:val="de-DE"/>
        </w:rPr>
      </w:pPr>
    </w:p>
    <w:p w14:paraId="3278E8E0" w14:textId="77777777" w:rsidR="007D6070" w:rsidRPr="00074FCF" w:rsidRDefault="007D6070" w:rsidP="007D6070">
      <w:pPr>
        <w:jc w:val="both"/>
        <w:rPr>
          <w:color w:val="000000"/>
          <w:lang w:val="de-DE"/>
        </w:rPr>
      </w:pPr>
      <w:r w:rsidRPr="00074FCF">
        <w:rPr>
          <w:color w:val="000000"/>
          <w:lang w:val="de-DE"/>
        </w:rPr>
        <w:t>- den Königlichen Erlass vom 2. Januar 1990 zur Abänderung des Königlichen Erlasses vom 14. September 1984 zur Festlegung des Verzeichnisses der Gesundheitsleistungen für die Kranken- und Invalidenpflichtversicherung,</w:t>
      </w:r>
    </w:p>
    <w:p w14:paraId="638A9910" w14:textId="77777777" w:rsidR="007D6070" w:rsidRPr="00074FCF" w:rsidRDefault="007D6070" w:rsidP="007D6070">
      <w:pPr>
        <w:jc w:val="both"/>
        <w:rPr>
          <w:color w:val="000000"/>
          <w:lang w:val="de-DE"/>
        </w:rPr>
      </w:pPr>
    </w:p>
    <w:p w14:paraId="571EE3C9" w14:textId="77777777" w:rsidR="007D6070" w:rsidRPr="00074FCF" w:rsidRDefault="007D6070" w:rsidP="007D6070">
      <w:pPr>
        <w:jc w:val="both"/>
        <w:rPr>
          <w:color w:val="000000"/>
          <w:lang w:val="de-DE"/>
        </w:rPr>
      </w:pPr>
      <w:r w:rsidRPr="00074FCF">
        <w:rPr>
          <w:color w:val="000000"/>
          <w:lang w:val="de-DE"/>
        </w:rPr>
        <w:t>- den Königlichen Erlass vom 27. April 1990 zur Abänderung des Königlichen Erlasses vom 14. September 1984 zur Festlegung des Verzeichnisses der Gesundheitsleistungen für die Kranken- und Invalidenpflichtversicherung,</w:t>
      </w:r>
    </w:p>
    <w:p w14:paraId="57158237" w14:textId="77777777" w:rsidR="007D6070" w:rsidRPr="00074FCF" w:rsidRDefault="007D6070" w:rsidP="007D6070">
      <w:pPr>
        <w:jc w:val="both"/>
        <w:rPr>
          <w:color w:val="000000"/>
          <w:lang w:val="de-DE"/>
        </w:rPr>
      </w:pPr>
    </w:p>
    <w:p w14:paraId="6F315CE8" w14:textId="77777777" w:rsidR="007D6070" w:rsidRPr="00074FCF" w:rsidRDefault="007D6070" w:rsidP="007D6070">
      <w:pPr>
        <w:jc w:val="both"/>
        <w:rPr>
          <w:color w:val="000000"/>
          <w:lang w:val="de-DE"/>
        </w:rPr>
      </w:pPr>
      <w:r w:rsidRPr="00074FCF">
        <w:rPr>
          <w:color w:val="000000"/>
          <w:lang w:val="de-DE"/>
        </w:rPr>
        <w:t>- den Königlichen Erlass vom 13. März 1991 zur Abänderung des Königlichen Erlasses vom 14. September 1984 zur Festlegung des Verzeichnisses der Gesundheitsleistungen für die Kranken- und Invalidenpflichtversicherung,</w:t>
      </w:r>
    </w:p>
    <w:p w14:paraId="53C623D2" w14:textId="77777777" w:rsidR="007D6070" w:rsidRPr="00074FCF" w:rsidRDefault="007D6070" w:rsidP="007D6070">
      <w:pPr>
        <w:jc w:val="both"/>
        <w:rPr>
          <w:color w:val="000000"/>
          <w:lang w:val="de-DE"/>
        </w:rPr>
      </w:pPr>
    </w:p>
    <w:p w14:paraId="73590CB9" w14:textId="77777777" w:rsidR="007D6070" w:rsidRPr="00074FCF" w:rsidRDefault="007D6070" w:rsidP="007D6070">
      <w:pPr>
        <w:jc w:val="both"/>
        <w:rPr>
          <w:color w:val="000000"/>
          <w:lang w:val="de-DE"/>
        </w:rPr>
      </w:pPr>
      <w:r w:rsidRPr="00074FCF">
        <w:rPr>
          <w:color w:val="000000"/>
          <w:lang w:val="de-DE"/>
        </w:rPr>
        <w:t>- den Königlichen Erlass vom 19. August 1992 zur Abänderung des Königlichen Erlasses vom 14. September 1984 zur Festlegung des Verzeichnisses der Gesundheitsleistungen für die Kranken- und Invalidenpflichtversicherung,</w:t>
      </w:r>
    </w:p>
    <w:p w14:paraId="3A4A0274" w14:textId="77777777" w:rsidR="007D6070" w:rsidRPr="00074FCF" w:rsidRDefault="007D6070" w:rsidP="007D6070">
      <w:pPr>
        <w:jc w:val="both"/>
        <w:rPr>
          <w:color w:val="000000"/>
          <w:lang w:val="de-DE"/>
        </w:rPr>
      </w:pPr>
    </w:p>
    <w:p w14:paraId="444CEFB0" w14:textId="77777777" w:rsidR="007D6070" w:rsidRPr="00074FCF" w:rsidRDefault="007D6070" w:rsidP="007D6070">
      <w:pPr>
        <w:jc w:val="both"/>
        <w:rPr>
          <w:color w:val="000000"/>
          <w:lang w:val="de-DE"/>
        </w:rPr>
      </w:pPr>
      <w:r w:rsidRPr="00074FCF">
        <w:rPr>
          <w:color w:val="000000"/>
          <w:lang w:val="de-DE"/>
        </w:rPr>
        <w:t>- den Königlichen Erlass vom 5. Februar 1993 zur Abänderung des Königlichen Erlasses vom 14. September 1984 zur Festlegung des Verzeichnisses der Gesundheitsleistungen für die Kranken- und Invalidenpflichtversicherung,</w:t>
      </w:r>
    </w:p>
    <w:p w14:paraId="5693FAB8" w14:textId="77777777" w:rsidR="007D6070" w:rsidRPr="00074FCF" w:rsidRDefault="007D6070" w:rsidP="007D6070">
      <w:pPr>
        <w:jc w:val="both"/>
        <w:rPr>
          <w:color w:val="000000"/>
          <w:lang w:val="de-DE"/>
        </w:rPr>
      </w:pPr>
    </w:p>
    <w:p w14:paraId="06063F23" w14:textId="77777777" w:rsidR="007D6070" w:rsidRPr="00074FCF" w:rsidRDefault="007D6070" w:rsidP="007D6070">
      <w:pPr>
        <w:jc w:val="both"/>
        <w:rPr>
          <w:color w:val="000000"/>
          <w:lang w:val="de-DE"/>
        </w:rPr>
      </w:pPr>
      <w:r w:rsidRPr="00074FCF">
        <w:rPr>
          <w:color w:val="000000"/>
          <w:lang w:val="de-DE"/>
        </w:rPr>
        <w:t>- den Königlichen Erlass vom 12. August 1993 zur Abänderung des Königlichen Erlasses vom 14. September 1984 zur Festlegung des Verzeichnisses der Gesundheitsleistungen für die Kranken- und Invalidenpflichtversicherung,</w:t>
      </w:r>
    </w:p>
    <w:p w14:paraId="38B0D079" w14:textId="77777777" w:rsidR="007D6070" w:rsidRPr="00074FCF" w:rsidRDefault="007D6070" w:rsidP="007D6070">
      <w:pPr>
        <w:jc w:val="both"/>
        <w:rPr>
          <w:color w:val="000000"/>
          <w:lang w:val="de-DE"/>
        </w:rPr>
      </w:pPr>
    </w:p>
    <w:p w14:paraId="723A729E" w14:textId="77777777" w:rsidR="007D6070" w:rsidRPr="00074FCF" w:rsidRDefault="007D6070" w:rsidP="007D6070">
      <w:pPr>
        <w:jc w:val="both"/>
        <w:rPr>
          <w:color w:val="000000"/>
          <w:lang w:val="de-DE"/>
        </w:rPr>
      </w:pPr>
      <w:r w:rsidRPr="00074FCF">
        <w:rPr>
          <w:color w:val="000000"/>
          <w:lang w:val="de-DE"/>
        </w:rPr>
        <w:t>- den Königlichen Erlass vom 30. Dezember 1993 zur Abänderung des Königlichen Erlasses vom 14. September 1984 zur Festlegung des Verzeichnisses der Gesundheitsleistungen für die Kranken- und Invalidenpflichtversicherung,</w:t>
      </w:r>
    </w:p>
    <w:p w14:paraId="474C0E3C" w14:textId="77777777" w:rsidR="007D6070" w:rsidRPr="00074FCF" w:rsidRDefault="007D6070" w:rsidP="007D6070">
      <w:pPr>
        <w:jc w:val="both"/>
        <w:rPr>
          <w:color w:val="000000"/>
          <w:lang w:val="de-DE"/>
        </w:rPr>
      </w:pPr>
    </w:p>
    <w:p w14:paraId="4BCAF0EF" w14:textId="77777777" w:rsidR="007D6070" w:rsidRPr="00074FCF" w:rsidRDefault="007D6070" w:rsidP="007D6070">
      <w:pPr>
        <w:jc w:val="both"/>
        <w:rPr>
          <w:color w:val="000000"/>
          <w:lang w:val="de-DE"/>
        </w:rPr>
      </w:pPr>
      <w:r w:rsidRPr="00074FCF">
        <w:rPr>
          <w:color w:val="000000"/>
          <w:lang w:val="de-DE"/>
        </w:rPr>
        <w:t>- den Königlichen Erlass vom 23. Juni 1994 zur Abänderung des Königlichen Erlasses vom 14. September 1984 zur Festlegung des Verzeichnisses der Gesundheitsleistungen für die Kranken- und Invalidenpflichtversicherung,</w:t>
      </w:r>
    </w:p>
    <w:p w14:paraId="4389D232" w14:textId="77777777" w:rsidR="007D6070" w:rsidRPr="00074FCF" w:rsidRDefault="007D6070" w:rsidP="007D6070">
      <w:pPr>
        <w:jc w:val="both"/>
        <w:rPr>
          <w:color w:val="000000"/>
          <w:lang w:val="de-DE"/>
        </w:rPr>
      </w:pPr>
    </w:p>
    <w:p w14:paraId="1951AC0C" w14:textId="77777777" w:rsidR="007D6070" w:rsidRPr="00074FCF" w:rsidRDefault="007D6070" w:rsidP="007D6070">
      <w:pPr>
        <w:jc w:val="both"/>
        <w:rPr>
          <w:color w:val="000000"/>
          <w:lang w:val="de-DE"/>
        </w:rPr>
      </w:pPr>
      <w:r w:rsidRPr="00074FCF">
        <w:rPr>
          <w:color w:val="000000"/>
          <w:lang w:val="de-DE"/>
        </w:rPr>
        <w:lastRenderedPageBreak/>
        <w:t>den Königlichen Erlass vom 25. Juli 1994 zur Abänderung des Königlichen Erlasses vom 14. September 1984 zur Festlegung des Verzeichnisses der Gesundheitsleistungen für die Kranken- und Invalidenpflichtversicherung,</w:t>
      </w:r>
    </w:p>
    <w:p w14:paraId="6D4200B4" w14:textId="77777777" w:rsidR="007D6070" w:rsidRPr="00074FCF" w:rsidRDefault="007D6070" w:rsidP="007D6070">
      <w:pPr>
        <w:jc w:val="both"/>
        <w:rPr>
          <w:color w:val="000000"/>
          <w:lang w:val="de-DE"/>
        </w:rPr>
      </w:pPr>
    </w:p>
    <w:p w14:paraId="1821EA03" w14:textId="77777777" w:rsidR="007D6070" w:rsidRPr="00074FCF" w:rsidRDefault="007D6070" w:rsidP="007D6070">
      <w:pPr>
        <w:jc w:val="both"/>
        <w:rPr>
          <w:color w:val="000000"/>
          <w:lang w:val="de-DE"/>
        </w:rPr>
      </w:pPr>
      <w:r w:rsidRPr="00074FCF">
        <w:rPr>
          <w:color w:val="000000"/>
          <w:lang w:val="de-DE"/>
        </w:rPr>
        <w:t>- den Königlichen Erlass vom 28. März 1995 zur Abänderung des Königlichen Erlasses vom 14. September 1984 zur Festlegung des Verzeichnisses der Gesundheitsleistungen für die Kranken- und Invalidenpflichtversicherung,</w:t>
      </w:r>
    </w:p>
    <w:p w14:paraId="681B28DD" w14:textId="77777777" w:rsidR="007D6070" w:rsidRPr="00074FCF" w:rsidRDefault="007D6070" w:rsidP="007D6070">
      <w:pPr>
        <w:jc w:val="both"/>
        <w:rPr>
          <w:color w:val="000000"/>
          <w:lang w:val="de-DE"/>
        </w:rPr>
      </w:pPr>
    </w:p>
    <w:p w14:paraId="74FB93D4" w14:textId="77777777" w:rsidR="007D6070" w:rsidRPr="00074FCF" w:rsidRDefault="007D6070" w:rsidP="007D6070">
      <w:pPr>
        <w:jc w:val="both"/>
        <w:rPr>
          <w:color w:val="000000"/>
          <w:lang w:val="de-DE"/>
        </w:rPr>
      </w:pPr>
      <w:r w:rsidRPr="00074FCF">
        <w:rPr>
          <w:color w:val="000000"/>
          <w:lang w:val="de-DE"/>
        </w:rPr>
        <w:t>- den Königlichen Erlass vom 8. Juli 1997 zur Abänderung des Königlichen Erlasses vom 14. September 1994 zur Festlegung des Verzeichnisses der Gesundheitsleistungen für die Gesundheitspflege- und Entschädigungspflichtversicherung,</w:t>
      </w:r>
    </w:p>
    <w:p w14:paraId="72631B48" w14:textId="77777777" w:rsidR="007D6070" w:rsidRPr="00074FCF" w:rsidRDefault="007D6070" w:rsidP="007D6070">
      <w:pPr>
        <w:jc w:val="both"/>
        <w:rPr>
          <w:color w:val="000000"/>
          <w:lang w:val="de-DE"/>
        </w:rPr>
      </w:pPr>
    </w:p>
    <w:p w14:paraId="5F1A8F51" w14:textId="77777777" w:rsidR="007D6070" w:rsidRPr="00074FCF" w:rsidRDefault="007D6070" w:rsidP="007D6070">
      <w:pPr>
        <w:jc w:val="both"/>
        <w:rPr>
          <w:color w:val="000000"/>
          <w:lang w:val="de-DE"/>
        </w:rPr>
      </w:pPr>
      <w:r w:rsidRPr="00074FCF">
        <w:rPr>
          <w:color w:val="000000"/>
          <w:lang w:val="de-DE"/>
        </w:rPr>
        <w:t>- den Königlichen Erlass vom 4. Juni 1998 zur Abänderung des Königlichen Erlasses vom 14. September 1994 zur Festlegung des Verzeichnisses der Gesundheitsleistungen für die Gesundheitspflege- und Entschädigungspflichtversicherung,</w:t>
      </w:r>
    </w:p>
    <w:p w14:paraId="18F90180" w14:textId="77777777" w:rsidR="007D6070" w:rsidRPr="00074FCF" w:rsidRDefault="007D6070" w:rsidP="007D6070">
      <w:pPr>
        <w:jc w:val="both"/>
        <w:rPr>
          <w:color w:val="000000"/>
          <w:lang w:val="de-DE"/>
        </w:rPr>
      </w:pPr>
    </w:p>
    <w:p w14:paraId="23BB54A2" w14:textId="77777777" w:rsidR="007D6070" w:rsidRPr="00074FCF" w:rsidRDefault="007D6070" w:rsidP="007D6070">
      <w:pPr>
        <w:jc w:val="both"/>
        <w:rPr>
          <w:color w:val="000000"/>
          <w:lang w:val="de-DE"/>
        </w:rPr>
      </w:pPr>
      <w:r w:rsidRPr="00074FCF">
        <w:rPr>
          <w:color w:val="000000"/>
          <w:lang w:val="de-DE"/>
        </w:rPr>
        <w:t>- den Königlichen Erlass vom 9. Juni 1999 zur Abänderung des Königlichen Erlasses vom 14. September 1994 zur Festlegung des Verzeichnisses der Gesundheitsleistungen für die Gesundheitspflege- und Entschädigungspflichtversicherung,</w:t>
      </w:r>
    </w:p>
    <w:p w14:paraId="64AA891D" w14:textId="77777777" w:rsidR="007D6070" w:rsidRPr="00074FCF" w:rsidRDefault="007D6070" w:rsidP="007D6070">
      <w:pPr>
        <w:jc w:val="both"/>
        <w:rPr>
          <w:color w:val="000000"/>
          <w:lang w:val="de-DE"/>
        </w:rPr>
      </w:pPr>
    </w:p>
    <w:p w14:paraId="7D5B1B90" w14:textId="77777777" w:rsidR="007D6070" w:rsidRPr="00074FCF" w:rsidRDefault="007D6070" w:rsidP="007D6070">
      <w:pPr>
        <w:jc w:val="both"/>
        <w:rPr>
          <w:color w:val="000000"/>
          <w:lang w:val="de-DE"/>
        </w:rPr>
      </w:pPr>
      <w:r w:rsidRPr="00074FCF">
        <w:rPr>
          <w:color w:val="000000"/>
          <w:lang w:val="de-DE"/>
        </w:rPr>
        <w:t>- den Königlichen Erlass vom 12. September 2001 zur Abänderung des Königlichen Erlasses vom 14. September 1994 zur Festlegung des Verzeichnisses der Gesundheitsleistungen für die Gesundheitspflege- und Entschädigungspflichtversicherung,</w:t>
      </w:r>
    </w:p>
    <w:p w14:paraId="2B3D5116" w14:textId="77777777" w:rsidR="007D6070" w:rsidRPr="00074FCF" w:rsidRDefault="007D6070" w:rsidP="007D6070">
      <w:pPr>
        <w:jc w:val="both"/>
        <w:rPr>
          <w:color w:val="000000"/>
          <w:lang w:val="de-DE"/>
        </w:rPr>
      </w:pPr>
    </w:p>
    <w:p w14:paraId="6A5C7083" w14:textId="77777777" w:rsidR="007D6070" w:rsidRPr="00074FCF" w:rsidRDefault="007D6070" w:rsidP="007D6070">
      <w:pPr>
        <w:jc w:val="both"/>
        <w:rPr>
          <w:color w:val="000000"/>
          <w:lang w:val="de-DE"/>
        </w:rPr>
      </w:pPr>
      <w:r w:rsidRPr="00074FCF">
        <w:rPr>
          <w:color w:val="000000"/>
          <w:lang w:val="de-DE"/>
        </w:rPr>
        <w:t>- den Königlichen Erlass vom 18. Juli 2002 zur Abänderung des Königlichen Erlasses vom 14. September 1994 zur Festlegung des Verzeichnisses der Gesundheitsleistungen für die Gesundheitspflege- und Entschädigungspflichtversicherung,</w:t>
      </w:r>
    </w:p>
    <w:p w14:paraId="77554247" w14:textId="77777777" w:rsidR="007D6070" w:rsidRPr="00074FCF" w:rsidRDefault="007D6070" w:rsidP="007D6070">
      <w:pPr>
        <w:jc w:val="both"/>
        <w:rPr>
          <w:color w:val="000000"/>
          <w:lang w:val="de-DE"/>
        </w:rPr>
      </w:pPr>
    </w:p>
    <w:p w14:paraId="1CDCA531" w14:textId="77777777" w:rsidR="007D6070" w:rsidRPr="00074FCF" w:rsidRDefault="007D6070" w:rsidP="007D6070">
      <w:pPr>
        <w:jc w:val="both"/>
        <w:rPr>
          <w:color w:val="000000"/>
          <w:lang w:val="de-DE"/>
        </w:rPr>
      </w:pPr>
      <w:r w:rsidRPr="00074FCF">
        <w:rPr>
          <w:color w:val="000000"/>
          <w:lang w:val="de-DE"/>
        </w:rPr>
        <w:t>- den Königlichen Erlass vom 11. Juni 2003 zur Abänderung des Königlichen Erlasses vom 14. September 1994 zur Festlegung des Verzeichnisses der Gesundheitsleistungen für die Gesundheitspflege- und Entschädigungspflichtversicherung,</w:t>
      </w:r>
    </w:p>
    <w:p w14:paraId="57BA04F8" w14:textId="77777777" w:rsidR="007D6070" w:rsidRPr="00074FCF" w:rsidRDefault="007D6070" w:rsidP="007D6070">
      <w:pPr>
        <w:jc w:val="both"/>
        <w:rPr>
          <w:color w:val="000000"/>
          <w:lang w:val="de-DE"/>
        </w:rPr>
      </w:pPr>
    </w:p>
    <w:p w14:paraId="165D7277" w14:textId="77777777" w:rsidR="007D6070" w:rsidRPr="00074FCF" w:rsidRDefault="007D6070" w:rsidP="007D6070">
      <w:pPr>
        <w:jc w:val="both"/>
        <w:rPr>
          <w:color w:val="000000"/>
          <w:lang w:val="de-DE"/>
        </w:rPr>
      </w:pPr>
      <w:r w:rsidRPr="00074FCF">
        <w:rPr>
          <w:color w:val="000000"/>
          <w:lang w:val="de-DE"/>
        </w:rPr>
        <w:t>- den Königlichen Erlass vom 25. April 2004 zur Abänderung des Königlichen Erlasses vom 14. September 1994 zur Festlegung des Verzeichnisses der Gesundheitsleistungen für die Gesundheitspflege- und Entschädigungspflichtversicherung,</w:t>
      </w:r>
    </w:p>
    <w:p w14:paraId="19FD06F1" w14:textId="77777777" w:rsidR="007D6070" w:rsidRPr="00074FCF" w:rsidRDefault="007D6070" w:rsidP="007D6070">
      <w:pPr>
        <w:jc w:val="both"/>
        <w:rPr>
          <w:color w:val="000000"/>
          <w:lang w:val="de-DE"/>
        </w:rPr>
      </w:pPr>
    </w:p>
    <w:p w14:paraId="1AFFF883" w14:textId="77777777" w:rsidR="007D6070" w:rsidRPr="00074FCF" w:rsidRDefault="007D6070" w:rsidP="007D6070">
      <w:pPr>
        <w:jc w:val="both"/>
        <w:rPr>
          <w:color w:val="000000"/>
          <w:lang w:val="de-DE"/>
        </w:rPr>
      </w:pPr>
      <w:r w:rsidRPr="00074FCF">
        <w:rPr>
          <w:color w:val="000000"/>
          <w:lang w:val="de-DE"/>
        </w:rPr>
        <w:t>- den Königlichen Erlass vom 13. Oktober 2004 zur Abänderung des Königlichen Erlasses vom 14. September 1994 zur Festlegung des Verzeichnisses der Gesundheitsleistungen für die Gesundheitspflege- und Entschädigungspflichtversicherung,</w:t>
      </w:r>
    </w:p>
    <w:p w14:paraId="68ED6C77" w14:textId="77777777" w:rsidR="007D6070" w:rsidRPr="00074FCF" w:rsidRDefault="007D6070" w:rsidP="007D6070">
      <w:pPr>
        <w:jc w:val="both"/>
        <w:rPr>
          <w:color w:val="000000"/>
          <w:lang w:val="de-DE"/>
        </w:rPr>
      </w:pPr>
    </w:p>
    <w:p w14:paraId="7766F7E1" w14:textId="77777777" w:rsidR="007D6070" w:rsidRPr="00074FCF" w:rsidRDefault="007D6070" w:rsidP="007D6070">
      <w:pPr>
        <w:jc w:val="both"/>
        <w:rPr>
          <w:color w:val="000000"/>
          <w:lang w:val="de-DE"/>
        </w:rPr>
      </w:pPr>
      <w:r w:rsidRPr="00074FCF">
        <w:rPr>
          <w:color w:val="000000"/>
          <w:lang w:val="de-DE"/>
        </w:rPr>
        <w:t>- den Königlichen Erlass vom 20. Dezember 2004 zur Abänderung des Königlichen Erlasses vom 14. September 1994 zur Festlegung des Verzeichnisses der Gesundheitsleistungen für die Gesundheitspflege- und Entschädigungspflichtversicherung,</w:t>
      </w:r>
    </w:p>
    <w:p w14:paraId="44406D19" w14:textId="77777777" w:rsidR="007D6070" w:rsidRPr="00074FCF" w:rsidRDefault="007D6070" w:rsidP="007D6070">
      <w:pPr>
        <w:jc w:val="both"/>
        <w:rPr>
          <w:color w:val="000000"/>
          <w:lang w:val="de-DE"/>
        </w:rPr>
      </w:pPr>
    </w:p>
    <w:p w14:paraId="76A62362" w14:textId="77777777" w:rsidR="007D6070" w:rsidRPr="00074FCF" w:rsidRDefault="007D6070" w:rsidP="007D6070">
      <w:pPr>
        <w:jc w:val="both"/>
        <w:rPr>
          <w:color w:val="000000"/>
          <w:lang w:val="de-DE"/>
        </w:rPr>
      </w:pPr>
      <w:r w:rsidRPr="00074FCF">
        <w:rPr>
          <w:color w:val="000000"/>
          <w:lang w:val="de-DE"/>
        </w:rPr>
        <w:t>- den Königlichen Erlass vom 17. September 2005 zur Abänderung, was die Bestimmungen von Artikel 8 betrifft, der Anlage zum Königlichen Erlass vom 14. September 1994 zur Festlegung des Verzeichnisses der Gesundheitsleistungen für die Gesundheitspflege- und Entschädigungspflichtversicherung,</w:t>
      </w:r>
    </w:p>
    <w:p w14:paraId="5EA8557E" w14:textId="77777777" w:rsidR="007D6070" w:rsidRPr="00074FCF" w:rsidRDefault="007D6070" w:rsidP="007D6070">
      <w:pPr>
        <w:jc w:val="both"/>
        <w:rPr>
          <w:color w:val="000000"/>
          <w:lang w:val="de-DE"/>
        </w:rPr>
      </w:pPr>
    </w:p>
    <w:p w14:paraId="7AE4BC61" w14:textId="77777777" w:rsidR="007D6070" w:rsidRPr="00074FCF" w:rsidRDefault="007D6070" w:rsidP="007D6070">
      <w:pPr>
        <w:jc w:val="both"/>
        <w:rPr>
          <w:color w:val="000000"/>
          <w:lang w:val="de-DE"/>
        </w:rPr>
      </w:pPr>
      <w:r w:rsidRPr="00074FCF">
        <w:rPr>
          <w:color w:val="000000"/>
          <w:lang w:val="de-DE"/>
        </w:rPr>
        <w:t>- den Königlichen Erlass vom 29. März 2006 zur Abänderung der Anlage zum Königlichen Erlass vom 14. September 1994 zur Festlegung des Verzeichnisses der Gesundheitsleistungen für die Gesundheitspflege- und Entschädigungspflichtversicherung,</w:t>
      </w:r>
    </w:p>
    <w:p w14:paraId="341BCDE0" w14:textId="77777777" w:rsidR="007D6070" w:rsidRPr="00074FCF" w:rsidRDefault="007D6070" w:rsidP="007D6070">
      <w:pPr>
        <w:jc w:val="both"/>
        <w:rPr>
          <w:color w:val="000000"/>
          <w:lang w:val="de-DE"/>
        </w:rPr>
      </w:pPr>
    </w:p>
    <w:p w14:paraId="29B5CEF0" w14:textId="77777777" w:rsidR="007D6070" w:rsidRPr="00074FCF" w:rsidRDefault="007D6070" w:rsidP="007D6070">
      <w:pPr>
        <w:jc w:val="both"/>
        <w:rPr>
          <w:color w:val="000000"/>
          <w:lang w:val="de-DE"/>
        </w:rPr>
      </w:pPr>
      <w:r w:rsidRPr="00074FCF">
        <w:rPr>
          <w:color w:val="000000"/>
          <w:lang w:val="de-DE"/>
        </w:rPr>
        <w:t>- den Königlichen Erlass vom 25. Oktober 2006 zur Abänderung des Königlichen Erlasses vom 14. September 1994 zur Festlegung des Verzeichnisses der Gesundheitsleistungen für die Gesundheitspflege- und Entschädigungspflichtversicherung,</w:t>
      </w:r>
    </w:p>
    <w:p w14:paraId="3ED08862" w14:textId="77777777" w:rsidR="007D6070" w:rsidRPr="00074FCF" w:rsidRDefault="007D6070" w:rsidP="007D6070">
      <w:pPr>
        <w:jc w:val="both"/>
        <w:rPr>
          <w:color w:val="000000"/>
          <w:lang w:val="de-DE"/>
        </w:rPr>
      </w:pPr>
    </w:p>
    <w:p w14:paraId="610CDE1B" w14:textId="77777777" w:rsidR="007D6070" w:rsidRPr="00074FCF" w:rsidRDefault="007D6070" w:rsidP="007D6070">
      <w:pPr>
        <w:jc w:val="both"/>
        <w:rPr>
          <w:color w:val="000000"/>
          <w:lang w:val="de-DE"/>
        </w:rPr>
      </w:pPr>
      <w:r w:rsidRPr="00074FCF">
        <w:rPr>
          <w:color w:val="000000"/>
          <w:lang w:val="de-DE"/>
        </w:rPr>
        <w:t>- den Königlichen Erlass vom 3. August 2007 zur Abänderung der Anlage zum Königlichen Erlass vom 14. September 1994 zur Festlegung des Verzeichnisses der Gesundheitsleistungen für die Gesundheitspflege- und Entschädigungspflichtversicherung,</w:t>
      </w:r>
    </w:p>
    <w:p w14:paraId="45B1AF17" w14:textId="77777777" w:rsidR="007D6070" w:rsidRPr="00074FCF" w:rsidRDefault="007D6070" w:rsidP="007D6070">
      <w:pPr>
        <w:jc w:val="both"/>
        <w:rPr>
          <w:color w:val="000000"/>
          <w:lang w:val="de-DE"/>
        </w:rPr>
      </w:pPr>
    </w:p>
    <w:p w14:paraId="4C96D3CE" w14:textId="77777777" w:rsidR="007D6070" w:rsidRPr="00074FCF" w:rsidRDefault="007D6070" w:rsidP="007D6070">
      <w:pPr>
        <w:jc w:val="both"/>
        <w:rPr>
          <w:color w:val="000000"/>
          <w:lang w:val="de-DE"/>
        </w:rPr>
      </w:pPr>
      <w:r w:rsidRPr="00074FCF">
        <w:rPr>
          <w:color w:val="000000"/>
          <w:lang w:val="de-DE"/>
        </w:rPr>
        <w:t>- den Königlichen Erlass vom 20. Dezember 2007 zur Abänderung des Königlichen Erlasses vom 3. August 2007 zur Abänderung der Anlage zum Königlichen Erlass vom 14. September 1994 zur Festlegung des Verzeichnisses der Gesundheitsleistungen für die Gesundheitspflege- und Entschädigungspflichtversicherung,</w:t>
      </w:r>
    </w:p>
    <w:p w14:paraId="5148667E" w14:textId="77777777" w:rsidR="007D6070" w:rsidRPr="00074FCF" w:rsidRDefault="007D6070" w:rsidP="007D6070">
      <w:pPr>
        <w:jc w:val="both"/>
        <w:rPr>
          <w:color w:val="000000"/>
          <w:lang w:val="de-DE"/>
        </w:rPr>
      </w:pPr>
    </w:p>
    <w:p w14:paraId="6190D5C0" w14:textId="77777777" w:rsidR="007D6070" w:rsidRPr="00074FCF" w:rsidRDefault="007D6070" w:rsidP="007D6070">
      <w:pPr>
        <w:jc w:val="both"/>
        <w:rPr>
          <w:color w:val="000000"/>
          <w:lang w:val="de-DE"/>
        </w:rPr>
      </w:pPr>
      <w:r w:rsidRPr="00074FCF">
        <w:rPr>
          <w:color w:val="000000"/>
          <w:lang w:val="de-DE"/>
        </w:rPr>
        <w:t>- den Königlichen Erlass vom 15. Dezember 2008 zur Abänderung von Artikel 8 der Anlage zum Königlichen Erlass vom 14. September 1994 zur Festlegung des Verzeichnisses der Gesundheitsleistungen für die Gesundheitspflege- und Entschädigungspflichtversicherung,</w:t>
      </w:r>
    </w:p>
    <w:p w14:paraId="0C6508C2" w14:textId="77777777" w:rsidR="007D6070" w:rsidRPr="00074FCF" w:rsidRDefault="007D6070" w:rsidP="007D6070">
      <w:pPr>
        <w:jc w:val="both"/>
        <w:rPr>
          <w:color w:val="000000"/>
          <w:lang w:val="de-DE"/>
        </w:rPr>
      </w:pPr>
    </w:p>
    <w:p w14:paraId="1B0DC46F" w14:textId="77777777" w:rsidR="007D6070" w:rsidRPr="00074FCF" w:rsidRDefault="007D6070" w:rsidP="007D6070">
      <w:pPr>
        <w:jc w:val="both"/>
        <w:rPr>
          <w:color w:val="000000"/>
          <w:lang w:val="de-DE"/>
        </w:rPr>
      </w:pPr>
      <w:r w:rsidRPr="00074FCF">
        <w:rPr>
          <w:color w:val="000000"/>
          <w:lang w:val="de-DE"/>
        </w:rPr>
        <w:t>- den Königlichen Erlass vom 29. April 2009 zur Abänderung von Artikel 8 der Anlage zum Königlichen Erlass vom 14. September 1994 zur Festlegung des Verzeichnisses der Gesundheitsleistungen für die Gesundheitspflege- und Entschädigungspflichtversicherung,</w:t>
      </w:r>
    </w:p>
    <w:p w14:paraId="7A359483" w14:textId="77777777" w:rsidR="007D6070" w:rsidRPr="00074FCF" w:rsidRDefault="007D6070" w:rsidP="007D6070">
      <w:pPr>
        <w:jc w:val="both"/>
        <w:rPr>
          <w:color w:val="000000"/>
          <w:lang w:val="de-DE"/>
        </w:rPr>
      </w:pPr>
    </w:p>
    <w:p w14:paraId="748F5CA6" w14:textId="77777777" w:rsidR="007D6070" w:rsidRPr="00074FCF" w:rsidRDefault="007D6070" w:rsidP="007D6070">
      <w:pPr>
        <w:jc w:val="both"/>
        <w:rPr>
          <w:color w:val="000000"/>
          <w:lang w:val="de-DE"/>
        </w:rPr>
      </w:pPr>
      <w:r w:rsidRPr="00074FCF">
        <w:rPr>
          <w:color w:val="000000"/>
          <w:lang w:val="de-DE"/>
        </w:rPr>
        <w:t>- den Königlichen Erlass vom 24. November 2009 zur Abänderung von Artikel 8 der Anlage zum Königlichen Erlass vom 14. September 1994 zur Festlegung des Verzeichnisses der Gesundheitsleistungen für die Gesundheitspflege- und Entschädigungspflichtversicherung,</w:t>
      </w:r>
    </w:p>
    <w:p w14:paraId="3AE23E45" w14:textId="77777777" w:rsidR="007D6070" w:rsidRPr="00074FCF" w:rsidRDefault="007D6070" w:rsidP="007D6070">
      <w:pPr>
        <w:jc w:val="both"/>
        <w:rPr>
          <w:color w:val="000000"/>
          <w:lang w:val="de-DE"/>
        </w:rPr>
      </w:pPr>
    </w:p>
    <w:p w14:paraId="147BC18C" w14:textId="77777777" w:rsidR="007D6070" w:rsidRPr="00074FCF" w:rsidRDefault="007D6070" w:rsidP="007D6070">
      <w:pPr>
        <w:jc w:val="both"/>
        <w:rPr>
          <w:color w:val="000000"/>
          <w:lang w:val="de-DE"/>
        </w:rPr>
      </w:pPr>
      <w:r w:rsidRPr="00074FCF">
        <w:rPr>
          <w:color w:val="000000"/>
          <w:lang w:val="de-DE"/>
        </w:rPr>
        <w:t>- den Königlichen Erlass vom 19. Januar 2011 zur Abänderung von Artikel 8 der Anlage zum Königlichen Erlass vom 14. September 1994 zur Festlegung des Verzeichnisses der Gesundheitsleistungen für die Gesundheitspflege- und Entschädigungspflichtversicherung,</w:t>
      </w:r>
    </w:p>
    <w:p w14:paraId="6ABCE196" w14:textId="77777777" w:rsidR="007D6070" w:rsidRPr="00074FCF" w:rsidRDefault="007D6070" w:rsidP="007D6070">
      <w:pPr>
        <w:jc w:val="both"/>
        <w:rPr>
          <w:color w:val="000000"/>
          <w:lang w:val="de-DE"/>
        </w:rPr>
      </w:pPr>
    </w:p>
    <w:p w14:paraId="6B272D80" w14:textId="77777777" w:rsidR="007D6070" w:rsidRPr="00074FCF" w:rsidRDefault="007D6070" w:rsidP="007D6070">
      <w:pPr>
        <w:jc w:val="both"/>
        <w:rPr>
          <w:color w:val="000000"/>
          <w:lang w:val="de-DE"/>
        </w:rPr>
      </w:pPr>
      <w:r w:rsidRPr="00074FCF">
        <w:rPr>
          <w:color w:val="000000"/>
          <w:lang w:val="de-DE"/>
        </w:rPr>
        <w:t>- den Königlichen Erlass vom 27. März 2012 zur Abänderung von Artikel 8 der Anlage zum Königlichen Erlass vom 14. September 1994 zur Festlegung des Verzeichnisses der Gesundheitsleistungen für die Gesundheitspflege- und Entschädigungspflichtversicherung,</w:t>
      </w:r>
    </w:p>
    <w:p w14:paraId="59098AEC" w14:textId="77777777" w:rsidR="007D6070" w:rsidRPr="00074FCF" w:rsidRDefault="007D6070" w:rsidP="007D6070">
      <w:pPr>
        <w:jc w:val="both"/>
        <w:rPr>
          <w:color w:val="000000"/>
          <w:lang w:val="de-DE"/>
        </w:rPr>
      </w:pPr>
    </w:p>
    <w:p w14:paraId="5E2370A6" w14:textId="77777777" w:rsidR="007D6070" w:rsidRPr="00074FCF" w:rsidRDefault="007D6070" w:rsidP="007D6070">
      <w:pPr>
        <w:jc w:val="both"/>
        <w:rPr>
          <w:color w:val="000000"/>
          <w:lang w:val="de-DE"/>
        </w:rPr>
      </w:pPr>
      <w:r w:rsidRPr="00074FCF">
        <w:rPr>
          <w:color w:val="000000"/>
          <w:lang w:val="de-DE"/>
        </w:rPr>
        <w:t>- den Königlichen Erlass vom 24. April 2012 zur Abänderung von Artikel 8 der Anlage zum Königlichen Erlass vom 14. September 1994 zur Festlegung des Verzeichnisses der Gesundheitsleistungen für die Gesundheitspflege- und Entschädigungspflichtversicherung,</w:t>
      </w:r>
    </w:p>
    <w:p w14:paraId="10A5863F" w14:textId="77777777" w:rsidR="007D6070" w:rsidRPr="00074FCF" w:rsidRDefault="007D6070" w:rsidP="007D6070">
      <w:pPr>
        <w:jc w:val="both"/>
        <w:rPr>
          <w:color w:val="000000"/>
          <w:lang w:val="de-DE"/>
        </w:rPr>
      </w:pPr>
    </w:p>
    <w:p w14:paraId="391BCE9E" w14:textId="77777777" w:rsidR="007D6070" w:rsidRPr="00074FCF" w:rsidRDefault="007D6070" w:rsidP="007D6070">
      <w:pPr>
        <w:jc w:val="both"/>
        <w:rPr>
          <w:color w:val="000000"/>
          <w:lang w:val="de-DE"/>
        </w:rPr>
      </w:pPr>
      <w:r w:rsidRPr="00074FCF">
        <w:rPr>
          <w:color w:val="000000"/>
          <w:lang w:val="de-DE"/>
        </w:rPr>
        <w:t>- den Königlichen Erlass vom 25. April 2013 zur Abänderung von Artikel 8 der Anlage zum Königlichen Erlass vom 14. September 1994 zur Festlegung des Verzeichnisses der Gesundheitsleistungen für die Gesundheitspflege- und Entschädigungspflichtversicherung.</w:t>
      </w:r>
    </w:p>
    <w:p w14:paraId="7AD251EC" w14:textId="77777777" w:rsidR="007D6070" w:rsidRPr="00074FCF" w:rsidRDefault="007D6070" w:rsidP="007D6070">
      <w:pPr>
        <w:jc w:val="both"/>
        <w:rPr>
          <w:color w:val="000000"/>
          <w:lang w:val="de-DE"/>
        </w:rPr>
      </w:pPr>
    </w:p>
    <w:p w14:paraId="49D0555A" w14:textId="77777777" w:rsidR="007D6070" w:rsidRPr="00074FCF" w:rsidRDefault="007D6070" w:rsidP="007D6070">
      <w:pPr>
        <w:jc w:val="both"/>
        <w:rPr>
          <w:iCs/>
          <w:lang w:val="de-DE"/>
        </w:rPr>
      </w:pPr>
      <w:r w:rsidRPr="00074FCF">
        <w:rPr>
          <w:i/>
          <w:iCs/>
          <w:lang w:val="de-DE"/>
        </w:rPr>
        <w:t>Die vorliegende Konsolidierung enthält darüber hinaus die Abänderungen, die nach dem 25. April 2013 vorgenommen worden sind durch:</w:t>
      </w:r>
    </w:p>
    <w:p w14:paraId="5867471E" w14:textId="77777777" w:rsidR="007D6070" w:rsidRPr="00074FCF" w:rsidRDefault="007D6070" w:rsidP="007D6070">
      <w:pPr>
        <w:jc w:val="both"/>
        <w:rPr>
          <w:iCs/>
          <w:lang w:val="de-DE"/>
        </w:rPr>
      </w:pPr>
    </w:p>
    <w:p w14:paraId="0D20398C" w14:textId="32432BA7" w:rsidR="007D6070" w:rsidRPr="00074FCF" w:rsidRDefault="007D6070" w:rsidP="007D6070">
      <w:pPr>
        <w:jc w:val="both"/>
        <w:rPr>
          <w:lang w:val="de-DE"/>
        </w:rPr>
      </w:pPr>
      <w:r w:rsidRPr="00074FCF">
        <w:rPr>
          <w:lang w:val="de-DE"/>
        </w:rPr>
        <w:t>- den Königlichen Erlass vom 22. November 2013 zur Abänderung von Artikel 8 der Anlage zum Königlichen Erlass vom 14. September 1984 zur Festlegung des Verzeichnisses der Gesundheitsleistungen für die Gesundheitspflege- und Entschädigungspflichtversicherung (</w:t>
      </w:r>
      <w:r w:rsidRPr="00074FCF">
        <w:rPr>
          <w:i/>
          <w:lang w:val="de-DE"/>
        </w:rPr>
        <w:t xml:space="preserve">Belgisches Staatsblatt </w:t>
      </w:r>
      <w:r w:rsidRPr="00074FCF">
        <w:rPr>
          <w:lang w:val="de-DE"/>
        </w:rPr>
        <w:t>vom 30. Mai 2023),</w:t>
      </w:r>
    </w:p>
    <w:p w14:paraId="284C55B3" w14:textId="77777777" w:rsidR="007D6070" w:rsidRPr="00074FCF" w:rsidRDefault="007D6070" w:rsidP="007D6070">
      <w:pPr>
        <w:jc w:val="both"/>
        <w:rPr>
          <w:lang w:val="de-DE"/>
        </w:rPr>
      </w:pPr>
    </w:p>
    <w:p w14:paraId="13808374" w14:textId="49B707A2" w:rsidR="007D6070" w:rsidRPr="00074FCF" w:rsidRDefault="007D6070" w:rsidP="007D6070">
      <w:pPr>
        <w:jc w:val="both"/>
        <w:rPr>
          <w:lang w:val="de-DE"/>
        </w:rPr>
      </w:pPr>
      <w:r w:rsidRPr="00074FCF">
        <w:rPr>
          <w:lang w:val="de-DE"/>
        </w:rPr>
        <w:t xml:space="preserve">- den Königlichen Erlass vom 13. Januar 2014 zur Abänderung von Artikel 8 der Anlage zum Königlichen Erlass vom 14. September 1984 zur Festlegung des Verzeichnisses der </w:t>
      </w:r>
      <w:r w:rsidRPr="00074FCF">
        <w:rPr>
          <w:lang w:val="de-DE"/>
        </w:rPr>
        <w:lastRenderedPageBreak/>
        <w:t>Gesundheitsleistungen für die Gesundheitspflege- und Entschädigungspflichtversicherung (</w:t>
      </w:r>
      <w:r w:rsidRPr="00074FCF">
        <w:rPr>
          <w:i/>
          <w:lang w:val="de-DE"/>
        </w:rPr>
        <w:t xml:space="preserve">Belgisches Staatsblatt </w:t>
      </w:r>
      <w:r w:rsidRPr="00074FCF">
        <w:rPr>
          <w:lang w:val="de-DE"/>
        </w:rPr>
        <w:t xml:space="preserve">vom </w:t>
      </w:r>
      <w:r w:rsidR="00B05683">
        <w:rPr>
          <w:lang w:val="de-DE"/>
        </w:rPr>
        <w:t>18. Oktober 2023</w:t>
      </w:r>
      <w:r w:rsidRPr="00074FCF">
        <w:rPr>
          <w:lang w:val="de-DE"/>
        </w:rPr>
        <w:t>),</w:t>
      </w:r>
    </w:p>
    <w:p w14:paraId="443FC14C" w14:textId="77777777" w:rsidR="007D6070" w:rsidRPr="00074FCF" w:rsidRDefault="007D6070" w:rsidP="007D6070">
      <w:pPr>
        <w:jc w:val="both"/>
        <w:rPr>
          <w:lang w:val="de-DE"/>
        </w:rPr>
      </w:pPr>
    </w:p>
    <w:p w14:paraId="28499647" w14:textId="3A732654" w:rsidR="002C11D4" w:rsidRPr="006723E3" w:rsidRDefault="002C11D4" w:rsidP="002C11D4">
      <w:pPr>
        <w:jc w:val="both"/>
        <w:rPr>
          <w:lang w:val="de-DE"/>
        </w:rPr>
      </w:pPr>
      <w:r w:rsidRPr="006723E3">
        <w:rPr>
          <w:lang w:val="de-DE"/>
        </w:rPr>
        <w:t xml:space="preserve">- den Königlichen Erlass vom </w:t>
      </w:r>
      <w:r>
        <w:rPr>
          <w:lang w:val="de-DE"/>
        </w:rPr>
        <w:t>19 April </w:t>
      </w:r>
      <w:r w:rsidRPr="006723E3">
        <w:rPr>
          <w:lang w:val="de-DE"/>
        </w:rPr>
        <w:t>2014 zur Abänderung von Artikel 8 der Anlage zum Königlichen Erlass vom 14. September 1984 zur Festlegung des Verzeichnisses der Gesundheitsleistungen für die Gesundheitspflege- und Entschädigungspflichtversicherung (</w:t>
      </w:r>
      <w:r w:rsidRPr="006723E3">
        <w:rPr>
          <w:i/>
          <w:lang w:val="de-DE"/>
        </w:rPr>
        <w:t xml:space="preserve">Belgisches Staatsblatt </w:t>
      </w:r>
      <w:r w:rsidRPr="006723E3">
        <w:rPr>
          <w:lang w:val="de-DE"/>
        </w:rPr>
        <w:t xml:space="preserve">vom </w:t>
      </w:r>
      <w:r>
        <w:rPr>
          <w:lang w:val="de-DE"/>
        </w:rPr>
        <w:t>11. Mai 2023</w:t>
      </w:r>
      <w:r w:rsidRPr="006723E3">
        <w:rPr>
          <w:lang w:val="de-DE"/>
        </w:rPr>
        <w:t>),</w:t>
      </w:r>
    </w:p>
    <w:p w14:paraId="2A16E634" w14:textId="77777777" w:rsidR="002C11D4" w:rsidRDefault="002C11D4" w:rsidP="002C11D4">
      <w:pPr>
        <w:jc w:val="both"/>
        <w:rPr>
          <w:lang w:val="de-DE"/>
        </w:rPr>
      </w:pPr>
    </w:p>
    <w:p w14:paraId="4B8A2C83" w14:textId="6E923FDA" w:rsidR="002C11D4" w:rsidRDefault="002C11D4" w:rsidP="002C11D4">
      <w:pPr>
        <w:jc w:val="both"/>
        <w:rPr>
          <w:lang w:val="de-DE"/>
        </w:rPr>
      </w:pPr>
      <w:r>
        <w:rPr>
          <w:lang w:val="de-DE"/>
        </w:rPr>
        <w:t>- den Königlichen Erlass vom 7. Mai 2017 zur Abänderung von Artikel 8 der Anlage zum Königlichen Erlass vom 14. September 1984 zur Festlegung des Verzeichnisses der Gesundheitsleistungen für die Gesundheitspflege- und Entschädigungspflichtversicherung (</w:t>
      </w:r>
      <w:r>
        <w:rPr>
          <w:i/>
          <w:lang w:val="de-DE"/>
        </w:rPr>
        <w:t xml:space="preserve">Belgisches Staatsblatt </w:t>
      </w:r>
      <w:r>
        <w:rPr>
          <w:lang w:val="de-DE"/>
        </w:rPr>
        <w:t>vom 8. Juni 2023),</w:t>
      </w:r>
    </w:p>
    <w:p w14:paraId="5CE75760" w14:textId="77777777" w:rsidR="007D6070" w:rsidRDefault="007D6070" w:rsidP="007D6070">
      <w:pPr>
        <w:jc w:val="both"/>
        <w:rPr>
          <w:lang w:val="de-DE"/>
        </w:rPr>
      </w:pPr>
    </w:p>
    <w:p w14:paraId="78925BFC" w14:textId="77CFBA63" w:rsidR="000D24EF" w:rsidRPr="00074FCF" w:rsidRDefault="000D24EF" w:rsidP="000D24EF">
      <w:pPr>
        <w:jc w:val="both"/>
        <w:rPr>
          <w:lang w:val="de-DE"/>
        </w:rPr>
      </w:pPr>
      <w:r w:rsidRPr="00074FCF">
        <w:rPr>
          <w:lang w:val="de-DE"/>
        </w:rPr>
        <w:t xml:space="preserve">- den Königlichen Erlass vom </w:t>
      </w:r>
      <w:r>
        <w:rPr>
          <w:lang w:val="de-DE"/>
        </w:rPr>
        <w:t>25. März 2018</w:t>
      </w:r>
      <w:r w:rsidRPr="00074FCF">
        <w:rPr>
          <w:lang w:val="de-DE"/>
        </w:rPr>
        <w:t xml:space="preserve"> zur Abänderung von Artikel 8 der Anlage zum Königlichen Erlass vom 14. September 1984 zur Festlegung des Verzeichnisses der Gesundheitsleistungen für die Gesundheitspflege- und Entschädigungspflichtversicherung (</w:t>
      </w:r>
      <w:r w:rsidRPr="00074FCF">
        <w:rPr>
          <w:i/>
          <w:lang w:val="de-DE"/>
        </w:rPr>
        <w:t xml:space="preserve">Belgisches Staatsblatt </w:t>
      </w:r>
      <w:r w:rsidRPr="00074FCF">
        <w:rPr>
          <w:lang w:val="de-DE"/>
        </w:rPr>
        <w:t xml:space="preserve">vom </w:t>
      </w:r>
      <w:r w:rsidR="00317964">
        <w:rPr>
          <w:lang w:val="de-DE"/>
        </w:rPr>
        <w:t>14. September 2023</w:t>
      </w:r>
      <w:r w:rsidRPr="00074FCF">
        <w:rPr>
          <w:lang w:val="de-DE"/>
        </w:rPr>
        <w:t>),</w:t>
      </w:r>
    </w:p>
    <w:p w14:paraId="61B44325" w14:textId="77777777" w:rsidR="000D24EF" w:rsidRDefault="000D24EF" w:rsidP="007D6070">
      <w:pPr>
        <w:jc w:val="both"/>
        <w:rPr>
          <w:lang w:val="de-DE"/>
        </w:rPr>
      </w:pPr>
    </w:p>
    <w:p w14:paraId="077D0F04" w14:textId="0915F74A" w:rsidR="00C01477" w:rsidRDefault="00C01477" w:rsidP="00C01477">
      <w:pPr>
        <w:jc w:val="both"/>
        <w:rPr>
          <w:lang w:val="de-DE"/>
        </w:rPr>
      </w:pPr>
      <w:r>
        <w:rPr>
          <w:lang w:val="de-DE"/>
        </w:rPr>
        <w:t>- den Königlichen Erlass vom 29. August 2019 zur Abänderung von Artikel 8 der Anlage zum Königlichen Erlass vom 14. September 1984 zur Festlegung des Verzeichnisses der Gesundheitsleistungen für die Gesundheitspflege- und Entschädigungspflichtversicherung (</w:t>
      </w:r>
      <w:r>
        <w:rPr>
          <w:i/>
          <w:lang w:val="de-DE"/>
        </w:rPr>
        <w:t xml:space="preserve">Belgisches Staatsblatt </w:t>
      </w:r>
      <w:r>
        <w:rPr>
          <w:lang w:val="de-DE"/>
        </w:rPr>
        <w:t>vom 16. Juni 2023),</w:t>
      </w:r>
    </w:p>
    <w:p w14:paraId="22C8EF87" w14:textId="77777777" w:rsidR="002C11D4" w:rsidRDefault="002C11D4" w:rsidP="007D6070">
      <w:pPr>
        <w:jc w:val="both"/>
        <w:rPr>
          <w:lang w:val="de-DE"/>
        </w:rPr>
      </w:pPr>
    </w:p>
    <w:p w14:paraId="64307C52" w14:textId="2ABC8F40" w:rsidR="00C01477" w:rsidRDefault="00C01477" w:rsidP="00C01477">
      <w:pPr>
        <w:jc w:val="both"/>
        <w:rPr>
          <w:lang w:val="de-DE"/>
        </w:rPr>
      </w:pPr>
      <w:r>
        <w:rPr>
          <w:lang w:val="de-DE"/>
        </w:rPr>
        <w:t>- den Königlichen Erlass vom 29. September 2019 zur Abänderung von Artikel 8 der Anlage zum Königlichen Erlass vom 14. September 1984 zur Festlegung des Verzeichnisses der Gesundheitsleistungen für die Gesundheitspflege- und Entschädigungspflichtversicherung (</w:t>
      </w:r>
      <w:r>
        <w:rPr>
          <w:i/>
          <w:lang w:val="de-DE"/>
        </w:rPr>
        <w:t xml:space="preserve">Belgisches Staatsblatt </w:t>
      </w:r>
      <w:r>
        <w:rPr>
          <w:lang w:val="de-DE"/>
        </w:rPr>
        <w:t>vom 16. Juni 2023),</w:t>
      </w:r>
    </w:p>
    <w:p w14:paraId="57951CBE" w14:textId="77777777" w:rsidR="00C01477" w:rsidRDefault="00C01477" w:rsidP="007D6070">
      <w:pPr>
        <w:jc w:val="both"/>
        <w:rPr>
          <w:lang w:val="de-DE"/>
        </w:rPr>
      </w:pPr>
    </w:p>
    <w:p w14:paraId="38750E46" w14:textId="1ED05B06" w:rsidR="00AB4FE1" w:rsidRDefault="00AB4FE1" w:rsidP="00AB4FE1">
      <w:pPr>
        <w:jc w:val="both"/>
        <w:rPr>
          <w:lang w:val="de-DE"/>
        </w:rPr>
      </w:pPr>
      <w:r>
        <w:rPr>
          <w:lang w:val="de-DE"/>
        </w:rPr>
        <w:t>- den Königlichen Erlass vom 10. Januar 2021 zur Abänderung von Artikel 8 der Anlage zum Königlichen Erlass vom 14. September 1984 zur Festlegung des Verzeichnisses der Gesundheitsleistungen für die Gesundheitspflege- und Entschädigungspflichtversicherung (</w:t>
      </w:r>
      <w:r>
        <w:rPr>
          <w:i/>
          <w:lang w:val="de-DE"/>
        </w:rPr>
        <w:t xml:space="preserve">Belgisches Staatsblatt </w:t>
      </w:r>
      <w:r>
        <w:rPr>
          <w:lang w:val="de-DE"/>
        </w:rPr>
        <w:t>vom 8. Juni 2023),</w:t>
      </w:r>
    </w:p>
    <w:p w14:paraId="59A8B6AE" w14:textId="77777777" w:rsidR="00AB4FE1" w:rsidRDefault="00AB4FE1" w:rsidP="007D6070">
      <w:pPr>
        <w:jc w:val="both"/>
        <w:rPr>
          <w:lang w:val="de-DE"/>
        </w:rPr>
      </w:pPr>
    </w:p>
    <w:p w14:paraId="21D10A96" w14:textId="54BF51E7" w:rsidR="002D0BC8" w:rsidRDefault="002D0BC8" w:rsidP="002D0BC8">
      <w:pPr>
        <w:jc w:val="both"/>
        <w:rPr>
          <w:lang w:val="de-DE"/>
        </w:rPr>
      </w:pPr>
      <w:r>
        <w:rPr>
          <w:lang w:val="de-DE"/>
        </w:rPr>
        <w:t>- den Königlichen Erlass vom 15. März 202</w:t>
      </w:r>
      <w:r w:rsidR="00DC05C1">
        <w:rPr>
          <w:lang w:val="de-DE"/>
        </w:rPr>
        <w:t>2</w:t>
      </w:r>
      <w:r>
        <w:rPr>
          <w:lang w:val="de-DE"/>
        </w:rPr>
        <w:t xml:space="preserve"> zur Abänderung von Artikel 8 der Anlage zum Königlichen Erlass vom 14. September 1984 zur Festlegung des Verzeichnisses der Gesundheitsleistungen für die Gesundheitspflege- und Entschädigungspflichtversicherung (</w:t>
      </w:r>
      <w:r>
        <w:rPr>
          <w:i/>
          <w:lang w:val="de-DE"/>
        </w:rPr>
        <w:t xml:space="preserve">Belgisches Staatsblatt </w:t>
      </w:r>
      <w:r>
        <w:rPr>
          <w:lang w:val="de-DE"/>
        </w:rPr>
        <w:t>vom 16. Juni 2023)</w:t>
      </w:r>
      <w:r w:rsidR="00934FBC">
        <w:rPr>
          <w:lang w:val="de-DE"/>
        </w:rPr>
        <w:t>,</w:t>
      </w:r>
    </w:p>
    <w:p w14:paraId="40660904" w14:textId="77777777" w:rsidR="00934FBC" w:rsidRDefault="00934FBC" w:rsidP="002D0BC8">
      <w:pPr>
        <w:jc w:val="both"/>
        <w:rPr>
          <w:lang w:val="de-DE"/>
        </w:rPr>
      </w:pPr>
    </w:p>
    <w:p w14:paraId="0C38EB1E" w14:textId="4C743070" w:rsidR="00934FBC" w:rsidRDefault="00934FBC" w:rsidP="002D0BC8">
      <w:pPr>
        <w:jc w:val="both"/>
        <w:rPr>
          <w:lang w:val="de-DE"/>
        </w:rPr>
      </w:pPr>
      <w:r>
        <w:rPr>
          <w:lang w:val="de-DE"/>
        </w:rPr>
        <w:t>- den Königlichen Erlass vom 3. Oktober 2022 zur Abänderung von Artikel 8 der Anlage zum Königlichen Erlass vom 14. September 1984 zur Festlegung des Verzeichnisses der Gesundheitsleistungen für die Gesundheitspflege- und Entschädigungspflichtversicherung (</w:t>
      </w:r>
      <w:r>
        <w:rPr>
          <w:i/>
          <w:lang w:val="de-DE"/>
        </w:rPr>
        <w:t xml:space="preserve">Belgisches Staatsblatt </w:t>
      </w:r>
      <w:r>
        <w:rPr>
          <w:lang w:val="de-DE"/>
        </w:rPr>
        <w:t>vom 27. Oktober 2024)</w:t>
      </w:r>
      <w:r w:rsidR="00DF7D1F">
        <w:rPr>
          <w:lang w:val="de-DE"/>
        </w:rPr>
        <w:t>,</w:t>
      </w:r>
    </w:p>
    <w:p w14:paraId="78EB3E9A" w14:textId="77777777" w:rsidR="00DF7D1F" w:rsidRDefault="00DF7D1F" w:rsidP="002D0BC8">
      <w:pPr>
        <w:jc w:val="both"/>
        <w:rPr>
          <w:lang w:val="de-DE"/>
        </w:rPr>
      </w:pPr>
    </w:p>
    <w:p w14:paraId="2EFBF3DF" w14:textId="5FFB1DCC" w:rsidR="00DF7D1F" w:rsidRDefault="00DF7D1F" w:rsidP="002D0BC8">
      <w:pPr>
        <w:jc w:val="both"/>
        <w:rPr>
          <w:lang w:val="de-DE"/>
        </w:rPr>
      </w:pPr>
      <w:r>
        <w:rPr>
          <w:lang w:val="de-DE"/>
        </w:rPr>
        <w:t>- den Königlichen Erlass vom 11. Oktober 2023 zur Abänderung von Artikel 8 der Anlage zum Königlichen Erlass vom 14. September 1984 zur Festlegung des Verzeichnisses der Gesundheitsleistungen für die Gesundheitspflege- und Entschädigungspflichtversicherung (</w:t>
      </w:r>
      <w:r>
        <w:rPr>
          <w:i/>
          <w:lang w:val="de-DE"/>
        </w:rPr>
        <w:t xml:space="preserve">Belgisches Staatsblatt </w:t>
      </w:r>
      <w:r>
        <w:rPr>
          <w:lang w:val="de-DE"/>
        </w:rPr>
        <w:t>vom 25. Oktober 2024)</w:t>
      </w:r>
      <w:r w:rsidR="0075437A">
        <w:rPr>
          <w:lang w:val="de-DE"/>
        </w:rPr>
        <w:t>,</w:t>
      </w:r>
    </w:p>
    <w:p w14:paraId="54A763AF" w14:textId="77777777" w:rsidR="0075437A" w:rsidRDefault="0075437A" w:rsidP="002D0BC8">
      <w:pPr>
        <w:jc w:val="both"/>
        <w:rPr>
          <w:lang w:val="de-DE"/>
        </w:rPr>
      </w:pPr>
    </w:p>
    <w:p w14:paraId="2D53DBE9" w14:textId="77777777" w:rsidR="0075437A" w:rsidRDefault="0075437A">
      <w:pPr>
        <w:spacing w:after="160" w:line="259" w:lineRule="auto"/>
        <w:rPr>
          <w:lang w:val="de-DE"/>
        </w:rPr>
      </w:pPr>
      <w:r>
        <w:rPr>
          <w:lang w:val="de-DE"/>
        </w:rPr>
        <w:br w:type="page"/>
      </w:r>
    </w:p>
    <w:p w14:paraId="76430B94" w14:textId="554759FB" w:rsidR="0075437A" w:rsidRPr="0075437A" w:rsidRDefault="0075437A" w:rsidP="0075437A">
      <w:pPr>
        <w:jc w:val="both"/>
        <w:rPr>
          <w:lang w:val="de-DE"/>
        </w:rPr>
      </w:pPr>
      <w:r w:rsidRPr="0075437A">
        <w:rPr>
          <w:lang w:val="de-DE"/>
        </w:rPr>
        <w:lastRenderedPageBreak/>
        <w:t xml:space="preserve">- den Königlichen Erlass vom </w:t>
      </w:r>
      <w:r>
        <w:rPr>
          <w:lang w:val="de-DE"/>
        </w:rPr>
        <w:t>1</w:t>
      </w:r>
      <w:r w:rsidRPr="0075437A">
        <w:rPr>
          <w:lang w:val="de-DE"/>
        </w:rPr>
        <w:t>3. </w:t>
      </w:r>
      <w:r>
        <w:rPr>
          <w:lang w:val="de-DE"/>
        </w:rPr>
        <w:t>Novem</w:t>
      </w:r>
      <w:r w:rsidRPr="0075437A">
        <w:rPr>
          <w:lang w:val="de-DE"/>
        </w:rPr>
        <w:t>ber 202</w:t>
      </w:r>
      <w:r>
        <w:rPr>
          <w:lang w:val="de-DE"/>
        </w:rPr>
        <w:t>3</w:t>
      </w:r>
      <w:r w:rsidRPr="0075437A">
        <w:rPr>
          <w:lang w:val="de-DE"/>
        </w:rPr>
        <w:t xml:space="preserve"> zur Abänderung von Artikel 8 der Anlage zum Königlichen Erlass vom 14. September 1984 zur Festlegung des Verzeichnisses der Gesundheitsleistungen für die Gesundheitspflege- und Entschädigungspflichtversicherung (</w:t>
      </w:r>
      <w:r w:rsidRPr="0075437A">
        <w:rPr>
          <w:i/>
          <w:lang w:val="de-DE"/>
        </w:rPr>
        <w:t xml:space="preserve">Belgisches Staatsblatt </w:t>
      </w:r>
      <w:r w:rsidRPr="0075437A">
        <w:rPr>
          <w:lang w:val="de-DE"/>
        </w:rPr>
        <w:t>vom 2</w:t>
      </w:r>
      <w:r>
        <w:rPr>
          <w:lang w:val="de-DE"/>
        </w:rPr>
        <w:t>9</w:t>
      </w:r>
      <w:r w:rsidRPr="0075437A">
        <w:rPr>
          <w:lang w:val="de-DE"/>
        </w:rPr>
        <w:t>. Oktober 2024).</w:t>
      </w:r>
    </w:p>
    <w:p w14:paraId="23C398FE" w14:textId="77777777" w:rsidR="002D0BC8" w:rsidRPr="00074FCF" w:rsidRDefault="002D0BC8" w:rsidP="007D6070">
      <w:pPr>
        <w:jc w:val="both"/>
        <w:rPr>
          <w:lang w:val="de-DE"/>
        </w:rPr>
      </w:pPr>
    </w:p>
    <w:p w14:paraId="320FE4C1" w14:textId="77777777" w:rsidR="007D6070" w:rsidRPr="00074FCF" w:rsidRDefault="007D6070" w:rsidP="007D6070">
      <w:pPr>
        <w:jc w:val="both"/>
        <w:rPr>
          <w:lang w:val="de-DE"/>
        </w:rPr>
      </w:pPr>
      <w:r w:rsidRPr="00074FCF">
        <w:rPr>
          <w:lang w:val="de-DE"/>
        </w:rPr>
        <w:t>Diese Konsolidierung ist von der Zentralen Dienststelle für Deutsche Übersetzungen in Malmedy erstellt worden.</w:t>
      </w:r>
    </w:p>
    <w:p w14:paraId="26C782A7" w14:textId="77777777" w:rsidR="007D6070" w:rsidRPr="00074FCF" w:rsidRDefault="007D6070" w:rsidP="007D6070">
      <w:pPr>
        <w:jc w:val="both"/>
        <w:rPr>
          <w:lang w:val="de-DE"/>
        </w:rPr>
      </w:pPr>
    </w:p>
    <w:p w14:paraId="4EEBFF88" w14:textId="77777777" w:rsidR="007D6070" w:rsidRPr="00074FCF" w:rsidRDefault="007D6070" w:rsidP="007D6070">
      <w:pPr>
        <w:rPr>
          <w:b/>
          <w:spacing w:val="-2"/>
          <w:lang w:val="de-DE"/>
        </w:rPr>
      </w:pPr>
      <w:r w:rsidRPr="00074FCF">
        <w:rPr>
          <w:b/>
          <w:spacing w:val="-2"/>
          <w:lang w:val="de-DE"/>
        </w:rPr>
        <w:br w:type="page"/>
      </w:r>
    </w:p>
    <w:p w14:paraId="4EB6ED75" w14:textId="77777777" w:rsidR="007D6070" w:rsidRPr="00074FCF" w:rsidRDefault="007D6070" w:rsidP="007D6070">
      <w:pPr>
        <w:jc w:val="center"/>
        <w:rPr>
          <w:lang w:val="de-DE"/>
        </w:rPr>
      </w:pPr>
      <w:r w:rsidRPr="00074FCF">
        <w:rPr>
          <w:b/>
          <w:spacing w:val="-2"/>
          <w:lang w:val="de-DE"/>
        </w:rPr>
        <w:lastRenderedPageBreak/>
        <w:t>Königlicher Erlass zur Festlegung des Verzeichnisses der Gesundheitsleistungen für die Gesundheitspflege- und Entschädigungspflichtversicherung</w:t>
      </w:r>
      <w:r w:rsidRPr="00074FCF">
        <w:rPr>
          <w:lang w:val="de-DE"/>
        </w:rPr>
        <w:t xml:space="preserve"> </w:t>
      </w:r>
    </w:p>
    <w:p w14:paraId="5AC06E4E" w14:textId="77777777" w:rsidR="007D6070" w:rsidRPr="00074FCF" w:rsidRDefault="007D6070" w:rsidP="007D6070">
      <w:pPr>
        <w:jc w:val="center"/>
        <w:rPr>
          <w:lang w:val="de-DE"/>
        </w:rPr>
      </w:pPr>
    </w:p>
    <w:p w14:paraId="23548725" w14:textId="77777777" w:rsidR="007D6070" w:rsidRPr="00074FCF" w:rsidRDefault="007D6070" w:rsidP="007D6070">
      <w:pPr>
        <w:jc w:val="center"/>
        <w:rPr>
          <w:lang w:val="de-DE"/>
        </w:rPr>
      </w:pPr>
    </w:p>
    <w:p w14:paraId="7CD163FD" w14:textId="77777777" w:rsidR="007D6070" w:rsidRPr="00074FCF" w:rsidRDefault="007D6070" w:rsidP="007D6070">
      <w:pPr>
        <w:jc w:val="center"/>
        <w:rPr>
          <w:lang w:val="de-DE"/>
        </w:rPr>
      </w:pPr>
      <w:r w:rsidRPr="00074FCF">
        <w:rPr>
          <w:lang w:val="de-DE"/>
        </w:rPr>
        <w:t>(…)</w:t>
      </w:r>
    </w:p>
    <w:p w14:paraId="07F5E10B" w14:textId="77777777" w:rsidR="007D6070" w:rsidRPr="00074FCF" w:rsidRDefault="007D6070" w:rsidP="007D6070">
      <w:pPr>
        <w:jc w:val="center"/>
        <w:rPr>
          <w:lang w:val="de-DE"/>
        </w:rPr>
      </w:pPr>
    </w:p>
    <w:p w14:paraId="7EC7077C" w14:textId="77777777" w:rsidR="007D6070" w:rsidRPr="00074FCF" w:rsidRDefault="007D6070" w:rsidP="007D6070">
      <w:pPr>
        <w:jc w:val="center"/>
        <w:rPr>
          <w:lang w:val="de-DE"/>
        </w:rPr>
      </w:pPr>
    </w:p>
    <w:p w14:paraId="34770B7F" w14:textId="77777777" w:rsidR="007D6070" w:rsidRPr="00074FCF" w:rsidRDefault="007D6070" w:rsidP="007D6070">
      <w:pPr>
        <w:jc w:val="center"/>
        <w:rPr>
          <w:lang w:val="de-DE"/>
        </w:rPr>
      </w:pPr>
      <w:r w:rsidRPr="00074FCF">
        <w:rPr>
          <w:lang w:val="de-DE"/>
        </w:rPr>
        <w:t>ANLAGE</w:t>
      </w:r>
    </w:p>
    <w:p w14:paraId="5600CCE5" w14:textId="77777777" w:rsidR="007D6070" w:rsidRPr="00074FCF" w:rsidRDefault="007D6070" w:rsidP="007D6070">
      <w:pPr>
        <w:jc w:val="center"/>
        <w:rPr>
          <w:lang w:val="de-DE"/>
        </w:rPr>
      </w:pPr>
    </w:p>
    <w:p w14:paraId="77C14B26" w14:textId="77777777" w:rsidR="007D6070" w:rsidRPr="00074FCF" w:rsidRDefault="007D6070" w:rsidP="007D6070">
      <w:pPr>
        <w:jc w:val="center"/>
        <w:rPr>
          <w:lang w:val="de-DE"/>
        </w:rPr>
      </w:pPr>
    </w:p>
    <w:p w14:paraId="4D6CE877" w14:textId="77777777" w:rsidR="007D6070" w:rsidRPr="00074FCF" w:rsidRDefault="007D6070" w:rsidP="007D6070">
      <w:pPr>
        <w:jc w:val="center"/>
        <w:rPr>
          <w:lang w:val="de-DE"/>
        </w:rPr>
      </w:pPr>
      <w:r w:rsidRPr="00074FCF">
        <w:rPr>
          <w:lang w:val="de-DE"/>
        </w:rPr>
        <w:t>(…)</w:t>
      </w:r>
    </w:p>
    <w:p w14:paraId="661EFA37" w14:textId="77777777" w:rsidR="007D6070" w:rsidRPr="00074FCF" w:rsidRDefault="007D6070" w:rsidP="007D6070">
      <w:pPr>
        <w:jc w:val="center"/>
        <w:rPr>
          <w:lang w:val="de-DE"/>
        </w:rPr>
      </w:pPr>
    </w:p>
    <w:p w14:paraId="4D71F9C7" w14:textId="77777777" w:rsidR="007D6070" w:rsidRPr="00074FCF" w:rsidRDefault="007D6070" w:rsidP="007D6070">
      <w:pPr>
        <w:jc w:val="center"/>
        <w:rPr>
          <w:lang w:val="de-DE"/>
        </w:rPr>
      </w:pPr>
    </w:p>
    <w:p w14:paraId="2888336B" w14:textId="77777777" w:rsidR="007D6070" w:rsidRPr="00074FCF" w:rsidRDefault="007D6070" w:rsidP="007D6070">
      <w:pPr>
        <w:jc w:val="center"/>
        <w:rPr>
          <w:lang w:val="de-DE"/>
        </w:rPr>
      </w:pPr>
      <w:r w:rsidRPr="00074FCF">
        <w:rPr>
          <w:lang w:val="de-DE"/>
        </w:rPr>
        <w:t>KAPITEL 3</w:t>
      </w:r>
    </w:p>
    <w:p w14:paraId="0C294779" w14:textId="77777777" w:rsidR="007D6070" w:rsidRPr="00074FCF" w:rsidRDefault="007D6070" w:rsidP="007D6070">
      <w:pPr>
        <w:jc w:val="center"/>
        <w:rPr>
          <w:lang w:val="de-DE"/>
        </w:rPr>
      </w:pPr>
    </w:p>
    <w:p w14:paraId="26A797E5" w14:textId="77777777" w:rsidR="007D6070" w:rsidRPr="00074FCF" w:rsidRDefault="007D6070" w:rsidP="007D6070">
      <w:pPr>
        <w:jc w:val="center"/>
        <w:rPr>
          <w:lang w:val="de-DE"/>
        </w:rPr>
      </w:pPr>
    </w:p>
    <w:p w14:paraId="067AE2BE" w14:textId="77777777" w:rsidR="007D6070" w:rsidRPr="00074FCF" w:rsidRDefault="007D6070" w:rsidP="007D6070">
      <w:pPr>
        <w:jc w:val="center"/>
        <w:rPr>
          <w:lang w:val="de-DE"/>
        </w:rPr>
      </w:pPr>
      <w:r w:rsidRPr="00074FCF">
        <w:rPr>
          <w:lang w:val="de-DE"/>
        </w:rPr>
        <w:t>(…)</w:t>
      </w:r>
    </w:p>
    <w:p w14:paraId="0BD84EED" w14:textId="77777777" w:rsidR="007D6070" w:rsidRPr="00074FCF" w:rsidRDefault="007D6070" w:rsidP="007D6070">
      <w:pPr>
        <w:jc w:val="center"/>
        <w:rPr>
          <w:lang w:val="de-DE"/>
        </w:rPr>
      </w:pPr>
    </w:p>
    <w:p w14:paraId="55BD40BE" w14:textId="77777777" w:rsidR="007D6070" w:rsidRPr="00074FCF" w:rsidRDefault="007D6070" w:rsidP="007D6070">
      <w:pPr>
        <w:jc w:val="center"/>
        <w:rPr>
          <w:lang w:val="de-DE"/>
        </w:rPr>
      </w:pPr>
    </w:p>
    <w:p w14:paraId="08B384E9" w14:textId="77777777" w:rsidR="00AE1604" w:rsidRPr="00074FCF" w:rsidRDefault="00AE1604" w:rsidP="00AE1604">
      <w:pPr>
        <w:jc w:val="both"/>
        <w:rPr>
          <w:lang w:val="de-DE"/>
        </w:rPr>
        <w:sectPr w:rsidR="00AE1604" w:rsidRPr="00074FCF" w:rsidSect="00AE1604">
          <w:pgSz w:w="11906" w:h="16838"/>
          <w:pgMar w:top="1560" w:right="1417" w:bottom="709" w:left="1417" w:header="708" w:footer="708" w:gutter="0"/>
          <w:pgNumType w:start="0"/>
          <w:cols w:space="708"/>
          <w:docGrid w:linePitch="360"/>
        </w:sect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9"/>
        <w:gridCol w:w="6521"/>
        <w:gridCol w:w="1412"/>
      </w:tblGrid>
      <w:tr w:rsidR="00CD7762" w:rsidRPr="00E623E7" w14:paraId="17D8DBDE" w14:textId="77777777" w:rsidTr="00054350">
        <w:trPr>
          <w:cantSplit/>
          <w:tblHeader/>
        </w:trPr>
        <w:tc>
          <w:tcPr>
            <w:tcW w:w="1129" w:type="dxa"/>
          </w:tcPr>
          <w:p w14:paraId="2D38896F" w14:textId="77777777" w:rsidR="00CD7762" w:rsidRPr="008546F9" w:rsidRDefault="00CD7762" w:rsidP="006723E3">
            <w:pPr>
              <w:rPr>
                <w:lang w:val="de-DE"/>
              </w:rPr>
            </w:pPr>
          </w:p>
        </w:tc>
        <w:tc>
          <w:tcPr>
            <w:tcW w:w="7933" w:type="dxa"/>
            <w:gridSpan w:val="2"/>
          </w:tcPr>
          <w:p w14:paraId="45E5B18A" w14:textId="509BC509" w:rsidR="00CD7762" w:rsidRPr="008546F9" w:rsidRDefault="00CD7762" w:rsidP="00CD7762">
            <w:pPr>
              <w:jc w:val="both"/>
              <w:rPr>
                <w:lang w:val="de-DE"/>
              </w:rPr>
            </w:pPr>
            <w:r w:rsidRPr="008546F9">
              <w:rPr>
                <w:i/>
                <w:sz w:val="20"/>
                <w:szCs w:val="20"/>
                <w:lang w:val="de-DE"/>
              </w:rPr>
              <w:t xml:space="preserve">"K.E. vom 20.12.2004" (in Kraft am 1.6.1997) </w:t>
            </w:r>
            <w:r w:rsidRPr="008546F9">
              <w:rPr>
                <w:iCs/>
                <w:sz w:val="20"/>
                <w:szCs w:val="20"/>
                <w:lang w:val="de-DE"/>
              </w:rPr>
              <w:t xml:space="preserve">+ </w:t>
            </w:r>
            <w:r w:rsidRPr="008546F9">
              <w:rPr>
                <w:i/>
                <w:sz w:val="20"/>
                <w:szCs w:val="20"/>
                <w:lang w:val="de-DE"/>
              </w:rPr>
              <w:t>"K.E. vom 22.11.2013" (in Kraft am 1.1.2014)</w:t>
            </w:r>
          </w:p>
        </w:tc>
      </w:tr>
      <w:tr w:rsidR="006723E3" w:rsidRPr="00E623E7" w14:paraId="15796538" w14:textId="77777777" w:rsidTr="00054350">
        <w:trPr>
          <w:cantSplit/>
          <w:tblHeader/>
        </w:trPr>
        <w:tc>
          <w:tcPr>
            <w:tcW w:w="1129" w:type="dxa"/>
          </w:tcPr>
          <w:p w14:paraId="5F6849EF" w14:textId="77777777" w:rsidR="006723E3" w:rsidRPr="008546F9" w:rsidRDefault="006723E3" w:rsidP="006723E3">
            <w:pPr>
              <w:rPr>
                <w:lang w:val="de-DE"/>
              </w:rPr>
            </w:pPr>
          </w:p>
        </w:tc>
        <w:tc>
          <w:tcPr>
            <w:tcW w:w="6521" w:type="dxa"/>
          </w:tcPr>
          <w:p w14:paraId="41C43BC7" w14:textId="1F203438" w:rsidR="006723E3" w:rsidRPr="008546F9" w:rsidRDefault="006723E3" w:rsidP="006723E3">
            <w:pPr>
              <w:jc w:val="both"/>
              <w:rPr>
                <w:lang w:val="de-DE"/>
              </w:rPr>
            </w:pPr>
            <w:r w:rsidRPr="008546F9">
              <w:rPr>
                <w:b/>
                <w:lang w:val="de-DE"/>
              </w:rPr>
              <w:t>ABSCHNITT</w:t>
            </w:r>
            <w:r w:rsidR="00AE1604" w:rsidRPr="008546F9">
              <w:rPr>
                <w:b/>
                <w:lang w:val="de-DE"/>
              </w:rPr>
              <w:t> </w:t>
            </w:r>
            <w:r w:rsidRPr="008546F9">
              <w:rPr>
                <w:b/>
                <w:lang w:val="de-DE"/>
              </w:rPr>
              <w:t>4</w:t>
            </w:r>
            <w:r w:rsidRPr="008546F9">
              <w:rPr>
                <w:lang w:val="de-DE"/>
              </w:rPr>
              <w:t xml:space="preserve"> - Pflege, die von graduierten oder ihnen gleichgestellten Krankenpflegern, Hebammen, brevetierten Krankenpflegern, Krankenhaushilfspflegern/Krankenpflegeassistenten oder von ihnen gleichgestellten Personen erbracht wird</w:t>
            </w:r>
          </w:p>
          <w:p w14:paraId="3EE937FB" w14:textId="77777777" w:rsidR="006723E3" w:rsidRPr="008546F9" w:rsidRDefault="006723E3" w:rsidP="006723E3">
            <w:pPr>
              <w:rPr>
                <w:lang w:val="de-DE"/>
              </w:rPr>
            </w:pPr>
          </w:p>
        </w:tc>
        <w:tc>
          <w:tcPr>
            <w:tcW w:w="1412" w:type="dxa"/>
          </w:tcPr>
          <w:p w14:paraId="14157014" w14:textId="77777777" w:rsidR="006723E3" w:rsidRPr="008546F9" w:rsidRDefault="006723E3" w:rsidP="00731EFF">
            <w:pPr>
              <w:jc w:val="right"/>
              <w:rPr>
                <w:lang w:val="de-DE"/>
              </w:rPr>
            </w:pPr>
          </w:p>
        </w:tc>
      </w:tr>
      <w:tr w:rsidR="00CD7762" w:rsidRPr="00E623E7" w14:paraId="47D80C47" w14:textId="77777777" w:rsidTr="00054350">
        <w:trPr>
          <w:cantSplit/>
          <w:tblHeader/>
        </w:trPr>
        <w:tc>
          <w:tcPr>
            <w:tcW w:w="1129" w:type="dxa"/>
          </w:tcPr>
          <w:p w14:paraId="370E5FE6" w14:textId="77777777" w:rsidR="00CD7762" w:rsidRPr="008546F9" w:rsidRDefault="00CD7762" w:rsidP="006723E3">
            <w:pPr>
              <w:rPr>
                <w:lang w:val="de-DE"/>
              </w:rPr>
            </w:pPr>
          </w:p>
        </w:tc>
        <w:tc>
          <w:tcPr>
            <w:tcW w:w="7933" w:type="dxa"/>
            <w:gridSpan w:val="2"/>
          </w:tcPr>
          <w:p w14:paraId="36933153" w14:textId="3E2CA07D" w:rsidR="00CD7762" w:rsidRPr="008546F9" w:rsidRDefault="00CD7762" w:rsidP="00CD7762">
            <w:pPr>
              <w:jc w:val="both"/>
              <w:rPr>
                <w:lang w:val="de-DE"/>
              </w:rPr>
            </w:pPr>
            <w:r w:rsidRPr="008546F9">
              <w:rPr>
                <w:i/>
                <w:sz w:val="20"/>
                <w:szCs w:val="20"/>
                <w:lang w:val="de-DE"/>
              </w:rPr>
              <w:t>"K.E. vom 20.12.2004" (in Kraft am 1.6.1997) + "K.E. vom 12.9.2001" (in Kraft am 1.10.2001)</w:t>
            </w:r>
            <w:r w:rsidRPr="008546F9">
              <w:rPr>
                <w:iCs/>
                <w:sz w:val="20"/>
                <w:szCs w:val="20"/>
                <w:lang w:val="de-DE"/>
              </w:rPr>
              <w:t xml:space="preserve"> + </w:t>
            </w:r>
            <w:r w:rsidRPr="008546F9">
              <w:rPr>
                <w:i/>
                <w:sz w:val="20"/>
                <w:szCs w:val="20"/>
                <w:lang w:val="de-DE"/>
              </w:rPr>
              <w:t xml:space="preserve">"K.E. vom 22.11.2013" (in Kraft am 1.1.2014) </w:t>
            </w:r>
            <w:r w:rsidRPr="008546F9">
              <w:rPr>
                <w:iCs/>
                <w:sz w:val="20"/>
                <w:szCs w:val="20"/>
                <w:lang w:val="de-DE"/>
              </w:rPr>
              <w:t xml:space="preserve">+ </w:t>
            </w:r>
            <w:r w:rsidRPr="008546F9">
              <w:rPr>
                <w:i/>
                <w:sz w:val="20"/>
                <w:szCs w:val="20"/>
                <w:lang w:val="de-DE"/>
              </w:rPr>
              <w:t>"K.E. vom 13.1.2014" (in Kraft am 1.4.2014)</w:t>
            </w:r>
          </w:p>
        </w:tc>
      </w:tr>
      <w:tr w:rsidR="006723E3" w:rsidRPr="00E623E7" w14:paraId="60A9E0BB" w14:textId="77777777" w:rsidTr="00054350">
        <w:trPr>
          <w:cantSplit/>
          <w:tblHeader/>
        </w:trPr>
        <w:tc>
          <w:tcPr>
            <w:tcW w:w="1129" w:type="dxa"/>
          </w:tcPr>
          <w:p w14:paraId="6D2CC06D" w14:textId="77777777" w:rsidR="006723E3" w:rsidRPr="008546F9" w:rsidRDefault="006723E3" w:rsidP="006723E3">
            <w:pPr>
              <w:rPr>
                <w:lang w:val="de-DE"/>
              </w:rPr>
            </w:pPr>
          </w:p>
        </w:tc>
        <w:tc>
          <w:tcPr>
            <w:tcW w:w="6521" w:type="dxa"/>
          </w:tcPr>
          <w:p w14:paraId="53CA9AE8" w14:textId="22077B83" w:rsidR="006723E3" w:rsidRPr="008546F9" w:rsidRDefault="006723E3" w:rsidP="006723E3">
            <w:pPr>
              <w:jc w:val="both"/>
              <w:rPr>
                <w:lang w:val="de-DE"/>
              </w:rPr>
            </w:pPr>
            <w:r w:rsidRPr="008546F9">
              <w:rPr>
                <w:b/>
                <w:lang w:val="de-DE"/>
              </w:rPr>
              <w:t>Art.</w:t>
            </w:r>
            <w:r w:rsidR="00AE1604" w:rsidRPr="008546F9">
              <w:rPr>
                <w:b/>
                <w:lang w:val="de-DE"/>
              </w:rPr>
              <w:t> </w:t>
            </w:r>
            <w:r w:rsidRPr="008546F9">
              <w:rPr>
                <w:b/>
                <w:lang w:val="de-DE"/>
              </w:rPr>
              <w:t>8</w:t>
            </w:r>
            <w:r w:rsidRPr="008546F9">
              <w:rPr>
                <w:lang w:val="de-DE"/>
              </w:rPr>
              <w:t xml:space="preserve"> -</w:t>
            </w:r>
            <w:r w:rsidRPr="008546F9">
              <w:rPr>
                <w:b/>
                <w:lang w:val="de-DE"/>
              </w:rPr>
              <w:t> § 1 </w:t>
            </w:r>
            <w:r w:rsidRPr="008546F9">
              <w:rPr>
                <w:lang w:val="de-DE"/>
              </w:rPr>
              <w:t>- Folgende Leistungen werden als Leistungen betrachtet, für die die Qualifikation eines graduierten oder eines ihm gleichgestellten Krankenpflegers, einer Hebamme, eines brevetierten Krankenpflegers, eines Krankenhaushilfspflegers/Krankenpflege</w:t>
            </w:r>
            <w:r w:rsidR="00D65D60">
              <w:rPr>
                <w:lang w:val="de-DE"/>
              </w:rPr>
              <w:softHyphen/>
            </w:r>
            <w:r w:rsidRPr="008546F9">
              <w:rPr>
                <w:lang w:val="de-DE"/>
              </w:rPr>
              <w:t>assistenten oder einer ihnen gleichgestellten Person - nachstehend Krankenpflegefach</w:t>
            </w:r>
            <w:r w:rsidR="003B74D6" w:rsidRPr="008546F9">
              <w:rPr>
                <w:lang w:val="de-DE"/>
              </w:rPr>
              <w:softHyphen/>
            </w:r>
            <w:r w:rsidRPr="008546F9">
              <w:rPr>
                <w:lang w:val="de-DE"/>
              </w:rPr>
              <w:t>kraft (W) genannt - erforderlich ist. Für die unter der Rubrik III von § 1 Nr. 1, 2, 3 und 3</w:t>
            </w:r>
            <w:r w:rsidRPr="008546F9">
              <w:rPr>
                <w:i/>
                <w:iCs/>
                <w:lang w:val="de-DE"/>
              </w:rPr>
              <w:t>bis</w:t>
            </w:r>
            <w:r w:rsidRPr="008546F9">
              <w:rPr>
                <w:lang w:val="de-DE"/>
              </w:rPr>
              <w:t xml:space="preserve"> erwähnten spezifischen fachlichen Krankenpflegeleistungen ist jedoch die Qualifikation eines graduierten oder ihm gleichgestellten Krankenpflegers, einer Hebamme oder eines brevetierten Krankenpflegers erforderlich.</w:t>
            </w:r>
          </w:p>
          <w:p w14:paraId="68DF0071" w14:textId="77777777" w:rsidR="006723E3" w:rsidRPr="008546F9" w:rsidRDefault="006723E3" w:rsidP="006723E3">
            <w:pPr>
              <w:rPr>
                <w:lang w:val="de-DE"/>
              </w:rPr>
            </w:pPr>
          </w:p>
        </w:tc>
        <w:tc>
          <w:tcPr>
            <w:tcW w:w="1412" w:type="dxa"/>
          </w:tcPr>
          <w:p w14:paraId="4E20F027" w14:textId="77777777" w:rsidR="006723E3" w:rsidRPr="008546F9" w:rsidRDefault="006723E3" w:rsidP="00731EFF">
            <w:pPr>
              <w:jc w:val="right"/>
              <w:rPr>
                <w:lang w:val="de-DE"/>
              </w:rPr>
            </w:pPr>
          </w:p>
        </w:tc>
      </w:tr>
      <w:tr w:rsidR="00CD7762" w:rsidRPr="00E623E7" w14:paraId="65865321" w14:textId="77777777" w:rsidTr="00054350">
        <w:trPr>
          <w:cantSplit/>
          <w:tblHeader/>
        </w:trPr>
        <w:tc>
          <w:tcPr>
            <w:tcW w:w="1129" w:type="dxa"/>
          </w:tcPr>
          <w:p w14:paraId="701F5A98" w14:textId="77777777" w:rsidR="00CD7762" w:rsidRPr="008546F9" w:rsidRDefault="00CD7762" w:rsidP="006723E3">
            <w:pPr>
              <w:rPr>
                <w:lang w:val="de-DE"/>
              </w:rPr>
            </w:pPr>
          </w:p>
        </w:tc>
        <w:tc>
          <w:tcPr>
            <w:tcW w:w="7933" w:type="dxa"/>
            <w:gridSpan w:val="2"/>
          </w:tcPr>
          <w:p w14:paraId="19A4E232" w14:textId="17326DBA" w:rsidR="00CD7762" w:rsidRPr="008546F9" w:rsidRDefault="00CD7762" w:rsidP="00CD7762">
            <w:pPr>
              <w:jc w:val="both"/>
              <w:rPr>
                <w:lang w:val="de-DE"/>
              </w:rPr>
            </w:pPr>
            <w:r w:rsidRPr="008546F9">
              <w:rPr>
                <w:i/>
                <w:sz w:val="20"/>
                <w:szCs w:val="20"/>
                <w:lang w:val="de-DE"/>
              </w:rPr>
              <w:t>"K.E. vom 20.12.2004" (in Kraft am 1.6.1997)</w:t>
            </w:r>
          </w:p>
        </w:tc>
      </w:tr>
      <w:tr w:rsidR="006723E3" w:rsidRPr="00E623E7" w14:paraId="48BE0C5C" w14:textId="77777777" w:rsidTr="00054350">
        <w:trPr>
          <w:cantSplit/>
          <w:tblHeader/>
        </w:trPr>
        <w:tc>
          <w:tcPr>
            <w:tcW w:w="1129" w:type="dxa"/>
          </w:tcPr>
          <w:p w14:paraId="6D301751" w14:textId="77777777" w:rsidR="006723E3" w:rsidRPr="008546F9" w:rsidRDefault="006723E3" w:rsidP="006723E3">
            <w:pPr>
              <w:rPr>
                <w:lang w:val="de-DE"/>
              </w:rPr>
            </w:pPr>
          </w:p>
        </w:tc>
        <w:tc>
          <w:tcPr>
            <w:tcW w:w="6521" w:type="dxa"/>
          </w:tcPr>
          <w:p w14:paraId="515A3E23" w14:textId="77777777" w:rsidR="006723E3" w:rsidRPr="008546F9" w:rsidRDefault="006723E3" w:rsidP="006723E3">
            <w:pPr>
              <w:jc w:val="both"/>
              <w:rPr>
                <w:lang w:val="de-DE"/>
              </w:rPr>
            </w:pPr>
            <w:r w:rsidRPr="008546F9">
              <w:rPr>
                <w:b/>
                <w:lang w:val="de-DE"/>
              </w:rPr>
              <w:t>1. Leistungen, die während eines Pflegeeinsatzes am Wohnsitz oder Wohnort des Begünstigten erbracht werden</w:t>
            </w:r>
          </w:p>
          <w:p w14:paraId="68FB61B4" w14:textId="77777777" w:rsidR="006723E3" w:rsidRPr="008546F9" w:rsidRDefault="006723E3" w:rsidP="006723E3">
            <w:pPr>
              <w:rPr>
                <w:lang w:val="de-DE"/>
              </w:rPr>
            </w:pPr>
          </w:p>
        </w:tc>
        <w:tc>
          <w:tcPr>
            <w:tcW w:w="1412" w:type="dxa"/>
          </w:tcPr>
          <w:p w14:paraId="0EE02A28" w14:textId="77777777" w:rsidR="006723E3" w:rsidRPr="008546F9" w:rsidRDefault="006723E3" w:rsidP="00731EFF">
            <w:pPr>
              <w:jc w:val="right"/>
              <w:rPr>
                <w:lang w:val="de-DE"/>
              </w:rPr>
            </w:pPr>
          </w:p>
        </w:tc>
      </w:tr>
      <w:tr w:rsidR="006723E3" w:rsidRPr="00074FCF" w14:paraId="0C06BD42" w14:textId="77777777" w:rsidTr="00054350">
        <w:trPr>
          <w:cantSplit/>
          <w:tblHeader/>
        </w:trPr>
        <w:tc>
          <w:tcPr>
            <w:tcW w:w="1129" w:type="dxa"/>
          </w:tcPr>
          <w:p w14:paraId="3DECF85E" w14:textId="77777777" w:rsidR="006723E3" w:rsidRPr="008546F9" w:rsidRDefault="006723E3" w:rsidP="006723E3">
            <w:pPr>
              <w:rPr>
                <w:lang w:val="de-DE"/>
              </w:rPr>
            </w:pPr>
          </w:p>
        </w:tc>
        <w:tc>
          <w:tcPr>
            <w:tcW w:w="6521" w:type="dxa"/>
          </w:tcPr>
          <w:p w14:paraId="0E0EB8C8" w14:textId="77777777" w:rsidR="006723E3" w:rsidRPr="008546F9" w:rsidRDefault="006723E3" w:rsidP="006723E3">
            <w:pPr>
              <w:jc w:val="both"/>
              <w:rPr>
                <w:b/>
                <w:lang w:val="de-DE"/>
              </w:rPr>
            </w:pPr>
            <w:r w:rsidRPr="008546F9">
              <w:rPr>
                <w:b/>
                <w:lang w:val="de-DE"/>
              </w:rPr>
              <w:t>I. Pflegeeinsatz</w:t>
            </w:r>
          </w:p>
          <w:p w14:paraId="47010AE9" w14:textId="77777777" w:rsidR="006723E3" w:rsidRPr="008546F9" w:rsidRDefault="006723E3" w:rsidP="006723E3">
            <w:pPr>
              <w:rPr>
                <w:lang w:val="de-DE"/>
              </w:rPr>
            </w:pPr>
          </w:p>
        </w:tc>
        <w:tc>
          <w:tcPr>
            <w:tcW w:w="1412" w:type="dxa"/>
          </w:tcPr>
          <w:p w14:paraId="0E0C618B" w14:textId="77777777" w:rsidR="006723E3" w:rsidRPr="008546F9" w:rsidRDefault="006723E3" w:rsidP="00731EFF">
            <w:pPr>
              <w:jc w:val="right"/>
              <w:rPr>
                <w:lang w:val="de-DE"/>
              </w:rPr>
            </w:pPr>
          </w:p>
        </w:tc>
      </w:tr>
      <w:tr w:rsidR="006723E3" w:rsidRPr="00074FCF" w14:paraId="740A65B7" w14:textId="77777777" w:rsidTr="00054350">
        <w:trPr>
          <w:cantSplit/>
          <w:tblHeader/>
        </w:trPr>
        <w:tc>
          <w:tcPr>
            <w:tcW w:w="1129" w:type="dxa"/>
          </w:tcPr>
          <w:p w14:paraId="79974372" w14:textId="77777777" w:rsidR="006723E3" w:rsidRPr="008546F9" w:rsidRDefault="006723E3" w:rsidP="006723E3">
            <w:pPr>
              <w:rPr>
                <w:lang w:val="de-DE"/>
              </w:rPr>
            </w:pPr>
          </w:p>
        </w:tc>
        <w:tc>
          <w:tcPr>
            <w:tcW w:w="6521" w:type="dxa"/>
          </w:tcPr>
          <w:p w14:paraId="2743930D" w14:textId="21AF023D" w:rsidR="006723E3" w:rsidRPr="008546F9" w:rsidRDefault="008546F9" w:rsidP="008546F9">
            <w:pPr>
              <w:rPr>
                <w:b/>
                <w:lang w:val="de-DE"/>
              </w:rPr>
            </w:pPr>
            <w:r w:rsidRPr="008546F9">
              <w:rPr>
                <w:b/>
                <w:lang w:val="de-DE"/>
              </w:rPr>
              <w:t>A.</w:t>
            </w:r>
            <w:r>
              <w:rPr>
                <w:b/>
                <w:lang w:val="de-DE"/>
              </w:rPr>
              <w:t xml:space="preserve"> </w:t>
            </w:r>
            <w:r w:rsidR="006723E3" w:rsidRPr="008546F9">
              <w:rPr>
                <w:b/>
                <w:lang w:val="de-DE"/>
              </w:rPr>
              <w:t>Grundleistung</w:t>
            </w:r>
          </w:p>
          <w:p w14:paraId="3B036EA4" w14:textId="65D391FE" w:rsidR="008546F9" w:rsidRPr="008546F9" w:rsidRDefault="008546F9" w:rsidP="008546F9">
            <w:pPr>
              <w:rPr>
                <w:lang w:val="de-DE"/>
              </w:rPr>
            </w:pPr>
          </w:p>
        </w:tc>
        <w:tc>
          <w:tcPr>
            <w:tcW w:w="1412" w:type="dxa"/>
          </w:tcPr>
          <w:p w14:paraId="0DB857BB" w14:textId="77777777" w:rsidR="006723E3" w:rsidRPr="008546F9" w:rsidRDefault="006723E3" w:rsidP="00731EFF">
            <w:pPr>
              <w:jc w:val="right"/>
              <w:rPr>
                <w:lang w:val="de-DE"/>
              </w:rPr>
            </w:pPr>
          </w:p>
        </w:tc>
      </w:tr>
      <w:tr w:rsidR="006723E3" w:rsidRPr="00074FCF" w14:paraId="2249B1C1" w14:textId="77777777" w:rsidTr="00054350">
        <w:trPr>
          <w:cantSplit/>
          <w:tblHeader/>
        </w:trPr>
        <w:tc>
          <w:tcPr>
            <w:tcW w:w="1129" w:type="dxa"/>
          </w:tcPr>
          <w:p w14:paraId="6BA88B2E" w14:textId="00350FF6" w:rsidR="006723E3" w:rsidRPr="008546F9" w:rsidRDefault="006723E3" w:rsidP="006723E3">
            <w:pPr>
              <w:rPr>
                <w:lang w:val="de-DE"/>
              </w:rPr>
            </w:pPr>
            <w:r w:rsidRPr="008546F9">
              <w:rPr>
                <w:lang w:val="de-DE"/>
              </w:rPr>
              <w:t>425014</w:t>
            </w:r>
          </w:p>
        </w:tc>
        <w:tc>
          <w:tcPr>
            <w:tcW w:w="6521" w:type="dxa"/>
          </w:tcPr>
          <w:p w14:paraId="0EB1F17D" w14:textId="77777777" w:rsidR="006723E3" w:rsidRPr="008546F9" w:rsidRDefault="006723E3" w:rsidP="006723E3">
            <w:pPr>
              <w:jc w:val="both"/>
              <w:rPr>
                <w:lang w:val="de-DE"/>
              </w:rPr>
            </w:pPr>
            <w:r w:rsidRPr="008546F9">
              <w:rPr>
                <w:lang w:val="de-DE"/>
              </w:rPr>
              <w:t>Erste Grundleistung des Pflegetags</w:t>
            </w:r>
          </w:p>
          <w:p w14:paraId="3BF06676" w14:textId="77777777" w:rsidR="006723E3" w:rsidRPr="008546F9" w:rsidRDefault="006723E3" w:rsidP="006723E3">
            <w:pPr>
              <w:rPr>
                <w:b/>
                <w:lang w:val="de-DE"/>
              </w:rPr>
            </w:pPr>
          </w:p>
        </w:tc>
        <w:tc>
          <w:tcPr>
            <w:tcW w:w="1412" w:type="dxa"/>
          </w:tcPr>
          <w:p w14:paraId="1097955C" w14:textId="5B8A06D3" w:rsidR="006723E3" w:rsidRPr="008546F9" w:rsidRDefault="006723E3" w:rsidP="00731EFF">
            <w:pPr>
              <w:jc w:val="right"/>
              <w:rPr>
                <w:lang w:val="de-DE"/>
              </w:rPr>
            </w:pPr>
            <w:r w:rsidRPr="008546F9">
              <w:rPr>
                <w:lang w:val="de-DE"/>
              </w:rPr>
              <w:t>W 0,879</w:t>
            </w:r>
          </w:p>
        </w:tc>
      </w:tr>
      <w:tr w:rsidR="006723E3" w:rsidRPr="00074FCF" w14:paraId="0F520126" w14:textId="77777777" w:rsidTr="00054350">
        <w:trPr>
          <w:cantSplit/>
          <w:tblHeader/>
        </w:trPr>
        <w:tc>
          <w:tcPr>
            <w:tcW w:w="1129" w:type="dxa"/>
          </w:tcPr>
          <w:p w14:paraId="51E8C93F" w14:textId="5802BAB6" w:rsidR="006723E3" w:rsidRPr="008546F9" w:rsidRDefault="006723E3" w:rsidP="006723E3">
            <w:pPr>
              <w:rPr>
                <w:lang w:val="de-DE"/>
              </w:rPr>
            </w:pPr>
            <w:r w:rsidRPr="008546F9">
              <w:rPr>
                <w:lang w:val="de-DE"/>
              </w:rPr>
              <w:t>425036</w:t>
            </w:r>
          </w:p>
        </w:tc>
        <w:tc>
          <w:tcPr>
            <w:tcW w:w="6521" w:type="dxa"/>
          </w:tcPr>
          <w:p w14:paraId="7BC1C2E3" w14:textId="77777777" w:rsidR="006723E3" w:rsidRPr="008546F9" w:rsidRDefault="006723E3" w:rsidP="006723E3">
            <w:pPr>
              <w:jc w:val="both"/>
              <w:rPr>
                <w:lang w:val="de-DE"/>
              </w:rPr>
            </w:pPr>
            <w:r w:rsidRPr="008546F9">
              <w:rPr>
                <w:lang w:val="de-DE"/>
              </w:rPr>
              <w:t>Zweite Grundleistung des Pflegetags</w:t>
            </w:r>
          </w:p>
          <w:p w14:paraId="6A7D678D" w14:textId="77777777" w:rsidR="006723E3" w:rsidRPr="008546F9" w:rsidRDefault="006723E3" w:rsidP="006723E3">
            <w:pPr>
              <w:jc w:val="both"/>
              <w:rPr>
                <w:lang w:val="de-DE"/>
              </w:rPr>
            </w:pPr>
          </w:p>
        </w:tc>
        <w:tc>
          <w:tcPr>
            <w:tcW w:w="1412" w:type="dxa"/>
          </w:tcPr>
          <w:p w14:paraId="67FA7B1D" w14:textId="535E7872" w:rsidR="006723E3" w:rsidRPr="008546F9" w:rsidRDefault="006723E3" w:rsidP="00731EFF">
            <w:pPr>
              <w:jc w:val="right"/>
              <w:rPr>
                <w:lang w:val="de-DE"/>
              </w:rPr>
            </w:pPr>
            <w:r w:rsidRPr="008546F9">
              <w:rPr>
                <w:lang w:val="de-DE"/>
              </w:rPr>
              <w:t>W 0,879</w:t>
            </w:r>
          </w:p>
        </w:tc>
      </w:tr>
      <w:tr w:rsidR="006723E3" w:rsidRPr="00074FCF" w14:paraId="3C3245F7" w14:textId="77777777" w:rsidTr="00054350">
        <w:trPr>
          <w:cantSplit/>
          <w:tblHeader/>
        </w:trPr>
        <w:tc>
          <w:tcPr>
            <w:tcW w:w="1129" w:type="dxa"/>
          </w:tcPr>
          <w:p w14:paraId="422AB1AD" w14:textId="6FB2F47C" w:rsidR="006723E3" w:rsidRPr="008546F9" w:rsidRDefault="006723E3" w:rsidP="006723E3">
            <w:pPr>
              <w:rPr>
                <w:lang w:val="de-DE"/>
              </w:rPr>
            </w:pPr>
            <w:r w:rsidRPr="008546F9">
              <w:rPr>
                <w:lang w:val="de-DE"/>
              </w:rPr>
              <w:t>425051</w:t>
            </w:r>
          </w:p>
        </w:tc>
        <w:tc>
          <w:tcPr>
            <w:tcW w:w="6521" w:type="dxa"/>
          </w:tcPr>
          <w:p w14:paraId="3F5A3E7F" w14:textId="77777777" w:rsidR="006723E3" w:rsidRPr="008546F9" w:rsidRDefault="006723E3" w:rsidP="006723E3">
            <w:pPr>
              <w:jc w:val="both"/>
              <w:rPr>
                <w:lang w:val="de-DE"/>
              </w:rPr>
            </w:pPr>
            <w:r w:rsidRPr="008546F9">
              <w:rPr>
                <w:lang w:val="de-DE"/>
              </w:rPr>
              <w:t>Dritte oder weitere Grundleistung des Pflegetags</w:t>
            </w:r>
          </w:p>
          <w:p w14:paraId="7AEF1C13" w14:textId="77777777" w:rsidR="006723E3" w:rsidRPr="008546F9" w:rsidRDefault="006723E3" w:rsidP="006723E3">
            <w:pPr>
              <w:jc w:val="both"/>
              <w:rPr>
                <w:lang w:val="de-DE"/>
              </w:rPr>
            </w:pPr>
          </w:p>
        </w:tc>
        <w:tc>
          <w:tcPr>
            <w:tcW w:w="1412" w:type="dxa"/>
          </w:tcPr>
          <w:p w14:paraId="42150A20" w14:textId="041C54F3" w:rsidR="006723E3" w:rsidRPr="008546F9" w:rsidRDefault="006723E3" w:rsidP="00731EFF">
            <w:pPr>
              <w:jc w:val="right"/>
              <w:rPr>
                <w:lang w:val="de-DE"/>
              </w:rPr>
            </w:pPr>
            <w:r w:rsidRPr="008546F9">
              <w:rPr>
                <w:lang w:val="de-DE"/>
              </w:rPr>
              <w:t>W 0,879</w:t>
            </w:r>
          </w:p>
        </w:tc>
      </w:tr>
      <w:tr w:rsidR="006723E3" w:rsidRPr="00074FCF" w14:paraId="01CD4873" w14:textId="77777777" w:rsidTr="00054350">
        <w:trPr>
          <w:cantSplit/>
          <w:tblHeader/>
        </w:trPr>
        <w:tc>
          <w:tcPr>
            <w:tcW w:w="1129" w:type="dxa"/>
          </w:tcPr>
          <w:p w14:paraId="42051813" w14:textId="77777777" w:rsidR="006723E3" w:rsidRPr="008546F9" w:rsidRDefault="006723E3" w:rsidP="006723E3">
            <w:pPr>
              <w:rPr>
                <w:lang w:val="de-DE"/>
              </w:rPr>
            </w:pPr>
          </w:p>
        </w:tc>
        <w:tc>
          <w:tcPr>
            <w:tcW w:w="6521" w:type="dxa"/>
          </w:tcPr>
          <w:p w14:paraId="105A2BEE" w14:textId="77777777" w:rsidR="006723E3" w:rsidRDefault="006723E3" w:rsidP="006723E3">
            <w:pPr>
              <w:jc w:val="both"/>
              <w:rPr>
                <w:b/>
                <w:lang w:val="de-DE"/>
              </w:rPr>
            </w:pPr>
            <w:r w:rsidRPr="008546F9">
              <w:rPr>
                <w:b/>
                <w:lang w:val="de-DE"/>
              </w:rPr>
              <w:t>B. Fachliche Krankenpflegeleistungen</w:t>
            </w:r>
          </w:p>
          <w:p w14:paraId="58796D36" w14:textId="3B611801" w:rsidR="008546F9" w:rsidRPr="008546F9" w:rsidRDefault="008546F9" w:rsidP="006723E3">
            <w:pPr>
              <w:jc w:val="both"/>
              <w:rPr>
                <w:lang w:val="de-DE"/>
              </w:rPr>
            </w:pPr>
          </w:p>
        </w:tc>
        <w:tc>
          <w:tcPr>
            <w:tcW w:w="1412" w:type="dxa"/>
          </w:tcPr>
          <w:p w14:paraId="455FA86D" w14:textId="77777777" w:rsidR="006723E3" w:rsidRPr="008546F9" w:rsidRDefault="006723E3" w:rsidP="00731EFF">
            <w:pPr>
              <w:jc w:val="right"/>
              <w:rPr>
                <w:lang w:val="de-DE"/>
              </w:rPr>
            </w:pPr>
          </w:p>
        </w:tc>
      </w:tr>
      <w:tr w:rsidR="00CD7762" w:rsidRPr="00E623E7" w14:paraId="79D3223E" w14:textId="77777777" w:rsidTr="00054350">
        <w:trPr>
          <w:cantSplit/>
          <w:tblHeader/>
        </w:trPr>
        <w:tc>
          <w:tcPr>
            <w:tcW w:w="1129" w:type="dxa"/>
          </w:tcPr>
          <w:p w14:paraId="4C4CD7E3" w14:textId="4892E80D" w:rsidR="00CD7762" w:rsidRPr="008546F9" w:rsidRDefault="00CD7762" w:rsidP="006723E3">
            <w:pPr>
              <w:rPr>
                <w:lang w:val="de-DE"/>
              </w:rPr>
            </w:pPr>
          </w:p>
        </w:tc>
        <w:tc>
          <w:tcPr>
            <w:tcW w:w="7933" w:type="dxa"/>
            <w:gridSpan w:val="2"/>
          </w:tcPr>
          <w:p w14:paraId="7DA9E56B" w14:textId="7B62419E" w:rsidR="00CD7762" w:rsidRPr="008546F9" w:rsidRDefault="00CD7762" w:rsidP="00CD7762">
            <w:pPr>
              <w:jc w:val="both"/>
              <w:rPr>
                <w:lang w:val="de-DE"/>
              </w:rPr>
            </w:pPr>
            <w:r w:rsidRPr="008546F9">
              <w:rPr>
                <w:i/>
                <w:sz w:val="20"/>
                <w:szCs w:val="20"/>
                <w:lang w:val="de-DE"/>
              </w:rPr>
              <w:t>"K.E. vom 20.12.2004" (in Kraft am 1.6.1997) + "K.E. vom 17.9.2005" (in Kraft am 1.10.2005)</w:t>
            </w:r>
          </w:p>
        </w:tc>
      </w:tr>
      <w:tr w:rsidR="006723E3" w:rsidRPr="00074FCF" w14:paraId="778FF36C" w14:textId="77777777" w:rsidTr="00054350">
        <w:trPr>
          <w:cantSplit/>
          <w:tblHeader/>
        </w:trPr>
        <w:tc>
          <w:tcPr>
            <w:tcW w:w="1129" w:type="dxa"/>
          </w:tcPr>
          <w:p w14:paraId="77BB13AF" w14:textId="46DD1CBB" w:rsidR="006723E3" w:rsidRPr="008546F9" w:rsidRDefault="007E6EC8" w:rsidP="006723E3">
            <w:pPr>
              <w:jc w:val="both"/>
              <w:rPr>
                <w:lang w:val="de-DE"/>
              </w:rPr>
            </w:pPr>
            <w:r w:rsidRPr="008546F9">
              <w:rPr>
                <w:lang w:val="de-DE"/>
              </w:rPr>
              <w:t>425110</w:t>
            </w:r>
          </w:p>
        </w:tc>
        <w:tc>
          <w:tcPr>
            <w:tcW w:w="6521" w:type="dxa"/>
          </w:tcPr>
          <w:p w14:paraId="687A7396" w14:textId="77777777" w:rsidR="006723E3" w:rsidRPr="008546F9" w:rsidRDefault="006723E3" w:rsidP="006723E3">
            <w:pPr>
              <w:jc w:val="both"/>
              <w:rPr>
                <w:lang w:val="de-DE"/>
              </w:rPr>
            </w:pPr>
            <w:r w:rsidRPr="008546F9">
              <w:rPr>
                <w:lang w:val="de-DE"/>
              </w:rPr>
              <w:t>Hygieneleistungen (Körperpflege)</w:t>
            </w:r>
          </w:p>
          <w:p w14:paraId="5EEF1BAE" w14:textId="77777777" w:rsidR="006723E3" w:rsidRPr="008546F9" w:rsidRDefault="006723E3" w:rsidP="006723E3">
            <w:pPr>
              <w:jc w:val="both"/>
              <w:rPr>
                <w:i/>
                <w:lang w:val="de-DE"/>
              </w:rPr>
            </w:pPr>
          </w:p>
        </w:tc>
        <w:tc>
          <w:tcPr>
            <w:tcW w:w="1412" w:type="dxa"/>
          </w:tcPr>
          <w:p w14:paraId="1605CCD6" w14:textId="54C9EB99" w:rsidR="006723E3" w:rsidRPr="008546F9" w:rsidRDefault="007E6EC8" w:rsidP="00731EFF">
            <w:pPr>
              <w:jc w:val="right"/>
              <w:rPr>
                <w:lang w:val="de-DE"/>
              </w:rPr>
            </w:pPr>
            <w:r w:rsidRPr="008546F9">
              <w:rPr>
                <w:lang w:val="de-DE"/>
              </w:rPr>
              <w:t>W 1,167</w:t>
            </w:r>
          </w:p>
        </w:tc>
      </w:tr>
      <w:tr w:rsidR="00CD7762" w:rsidRPr="00E623E7" w14:paraId="3895D9E0" w14:textId="77777777" w:rsidTr="0067083C">
        <w:trPr>
          <w:cantSplit/>
          <w:tblHeader/>
        </w:trPr>
        <w:tc>
          <w:tcPr>
            <w:tcW w:w="1129" w:type="dxa"/>
          </w:tcPr>
          <w:p w14:paraId="3F626864" w14:textId="77777777" w:rsidR="00CD7762" w:rsidRPr="008546F9" w:rsidRDefault="00CD7762" w:rsidP="006723E3">
            <w:pPr>
              <w:jc w:val="both"/>
              <w:rPr>
                <w:lang w:val="de-DE"/>
              </w:rPr>
            </w:pPr>
          </w:p>
        </w:tc>
        <w:tc>
          <w:tcPr>
            <w:tcW w:w="7933" w:type="dxa"/>
            <w:gridSpan w:val="2"/>
          </w:tcPr>
          <w:p w14:paraId="19CBC01D" w14:textId="6D861E29" w:rsidR="00CD7762" w:rsidRPr="008546F9" w:rsidRDefault="00CD7762" w:rsidP="00CD7762">
            <w:pPr>
              <w:jc w:val="both"/>
              <w:rPr>
                <w:lang w:val="de-DE"/>
              </w:rPr>
            </w:pPr>
            <w:r w:rsidRPr="008546F9">
              <w:rPr>
                <w:i/>
                <w:sz w:val="20"/>
                <w:szCs w:val="20"/>
                <w:lang w:val="de-DE"/>
              </w:rPr>
              <w:t>"K.E. vom 11.6.2003" (in Kraft am 1.7.2003) + "K.E. vom 3.8.2007" (in Kraft am 1.10.2007)</w:t>
            </w:r>
          </w:p>
        </w:tc>
      </w:tr>
      <w:tr w:rsidR="006723E3" w:rsidRPr="00074FCF" w14:paraId="4D8FB65F" w14:textId="77777777" w:rsidTr="00054350">
        <w:trPr>
          <w:cantSplit/>
          <w:tblHeader/>
        </w:trPr>
        <w:tc>
          <w:tcPr>
            <w:tcW w:w="1129" w:type="dxa"/>
          </w:tcPr>
          <w:p w14:paraId="00CC617A" w14:textId="45B64C58" w:rsidR="006723E3" w:rsidRPr="008546F9" w:rsidRDefault="006723E3" w:rsidP="006723E3">
            <w:pPr>
              <w:jc w:val="both"/>
              <w:rPr>
                <w:lang w:val="de-DE"/>
              </w:rPr>
            </w:pPr>
            <w:r w:rsidRPr="008546F9">
              <w:rPr>
                <w:lang w:val="de-DE"/>
              </w:rPr>
              <w:t>423054</w:t>
            </w:r>
          </w:p>
        </w:tc>
        <w:tc>
          <w:tcPr>
            <w:tcW w:w="6521" w:type="dxa"/>
          </w:tcPr>
          <w:p w14:paraId="7D9BB564" w14:textId="77777777" w:rsidR="006723E3" w:rsidRPr="008546F9" w:rsidRDefault="006723E3" w:rsidP="006723E3">
            <w:pPr>
              <w:jc w:val="both"/>
              <w:rPr>
                <w:lang w:val="de-DE"/>
              </w:rPr>
            </w:pPr>
            <w:r w:rsidRPr="008546F9">
              <w:rPr>
                <w:lang w:val="de-DE"/>
              </w:rPr>
              <w:t>Verabreichung von Arzneimitteln, darin inbegriffen der Wechsel des Heparinblocks, auf direktem intravenösem Weg oder über einen vorher gelegten intravenösen Katheter</w:t>
            </w:r>
          </w:p>
          <w:p w14:paraId="3BC4411D" w14:textId="77777777" w:rsidR="006723E3" w:rsidRPr="008546F9" w:rsidRDefault="006723E3" w:rsidP="006723E3">
            <w:pPr>
              <w:jc w:val="both"/>
              <w:rPr>
                <w:i/>
                <w:lang w:val="de-DE"/>
              </w:rPr>
            </w:pPr>
          </w:p>
        </w:tc>
        <w:tc>
          <w:tcPr>
            <w:tcW w:w="1412" w:type="dxa"/>
          </w:tcPr>
          <w:p w14:paraId="598AACF8" w14:textId="77777777" w:rsidR="006723E3" w:rsidRPr="008546F9" w:rsidRDefault="006723E3" w:rsidP="00731EFF">
            <w:pPr>
              <w:jc w:val="right"/>
              <w:rPr>
                <w:lang w:val="de-DE"/>
              </w:rPr>
            </w:pPr>
          </w:p>
          <w:p w14:paraId="40A62F4B" w14:textId="77777777" w:rsidR="007E6EC8" w:rsidRPr="008546F9" w:rsidRDefault="007E6EC8" w:rsidP="00731EFF">
            <w:pPr>
              <w:jc w:val="right"/>
              <w:rPr>
                <w:lang w:val="de-DE"/>
              </w:rPr>
            </w:pPr>
          </w:p>
          <w:p w14:paraId="7302CD6D" w14:textId="381A98CF" w:rsidR="006723E3" w:rsidRPr="008546F9" w:rsidRDefault="006723E3" w:rsidP="00731EFF">
            <w:pPr>
              <w:jc w:val="right"/>
              <w:rPr>
                <w:lang w:val="de-DE"/>
              </w:rPr>
            </w:pPr>
            <w:r w:rsidRPr="008546F9">
              <w:rPr>
                <w:lang w:val="de-DE"/>
              </w:rPr>
              <w:t>W 0,532</w:t>
            </w:r>
          </w:p>
        </w:tc>
      </w:tr>
      <w:tr w:rsidR="00CD7762" w:rsidRPr="00E623E7" w14:paraId="3F0C86DA" w14:textId="77777777" w:rsidTr="00054350">
        <w:trPr>
          <w:cantSplit/>
          <w:tblHeader/>
        </w:trPr>
        <w:tc>
          <w:tcPr>
            <w:tcW w:w="1129" w:type="dxa"/>
          </w:tcPr>
          <w:p w14:paraId="0D6A1833" w14:textId="77777777" w:rsidR="00CD7762" w:rsidRPr="008546F9" w:rsidRDefault="00CD7762" w:rsidP="006723E3">
            <w:pPr>
              <w:jc w:val="both"/>
              <w:rPr>
                <w:lang w:val="de-DE"/>
              </w:rPr>
            </w:pPr>
          </w:p>
        </w:tc>
        <w:tc>
          <w:tcPr>
            <w:tcW w:w="7933" w:type="dxa"/>
            <w:gridSpan w:val="2"/>
          </w:tcPr>
          <w:p w14:paraId="3BBC3A12" w14:textId="6014EE2A" w:rsidR="00CD7762" w:rsidRPr="008546F9" w:rsidRDefault="00CD7762" w:rsidP="00CD7762">
            <w:pPr>
              <w:jc w:val="both"/>
              <w:rPr>
                <w:lang w:val="de-DE"/>
              </w:rPr>
            </w:pPr>
            <w:r w:rsidRPr="008546F9">
              <w:rPr>
                <w:i/>
                <w:sz w:val="20"/>
                <w:szCs w:val="20"/>
                <w:lang w:val="de-DE"/>
              </w:rPr>
              <w:t>"K.E. vom 11.6.2003" (in Kraft am 1.7.2003)</w:t>
            </w:r>
          </w:p>
        </w:tc>
      </w:tr>
      <w:tr w:rsidR="006723E3" w:rsidRPr="00074FCF" w14:paraId="37F71998" w14:textId="77777777" w:rsidTr="0067083C">
        <w:trPr>
          <w:cantSplit/>
          <w:tblHeader/>
        </w:trPr>
        <w:tc>
          <w:tcPr>
            <w:tcW w:w="1129" w:type="dxa"/>
          </w:tcPr>
          <w:p w14:paraId="79DF7FFF" w14:textId="1D9DA5BA" w:rsidR="006723E3" w:rsidRPr="008546F9" w:rsidRDefault="006723E3" w:rsidP="006723E3">
            <w:pPr>
              <w:jc w:val="both"/>
              <w:rPr>
                <w:lang w:val="de-DE"/>
              </w:rPr>
            </w:pPr>
            <w:r w:rsidRPr="008546F9">
              <w:rPr>
                <w:lang w:val="de-DE"/>
              </w:rPr>
              <w:t>423076</w:t>
            </w:r>
          </w:p>
        </w:tc>
        <w:tc>
          <w:tcPr>
            <w:tcW w:w="6521" w:type="dxa"/>
          </w:tcPr>
          <w:p w14:paraId="43EB8B50" w14:textId="77777777" w:rsidR="006723E3" w:rsidRPr="008546F9" w:rsidRDefault="006723E3" w:rsidP="006723E3">
            <w:pPr>
              <w:jc w:val="both"/>
              <w:rPr>
                <w:lang w:val="de-DE"/>
              </w:rPr>
            </w:pPr>
            <w:r w:rsidRPr="008546F9">
              <w:rPr>
                <w:lang w:val="de-DE"/>
              </w:rPr>
              <w:t>Verabreichung von Arzneimitteln auf intramuskulärem, subkutanem oder hypodermischem Weg</w:t>
            </w:r>
          </w:p>
          <w:p w14:paraId="0E3E52E0" w14:textId="77777777" w:rsidR="006723E3" w:rsidRPr="008546F9" w:rsidRDefault="006723E3" w:rsidP="006723E3">
            <w:pPr>
              <w:jc w:val="both"/>
              <w:rPr>
                <w:i/>
                <w:lang w:val="de-DE"/>
              </w:rPr>
            </w:pPr>
          </w:p>
        </w:tc>
        <w:tc>
          <w:tcPr>
            <w:tcW w:w="1412" w:type="dxa"/>
          </w:tcPr>
          <w:p w14:paraId="0C316B1B" w14:textId="77777777" w:rsidR="007E6EC8" w:rsidRPr="008546F9" w:rsidRDefault="007E6EC8" w:rsidP="00731EFF">
            <w:pPr>
              <w:jc w:val="right"/>
              <w:rPr>
                <w:lang w:val="de-DE"/>
              </w:rPr>
            </w:pPr>
          </w:p>
          <w:p w14:paraId="07FE0AF5" w14:textId="42713600" w:rsidR="006723E3" w:rsidRPr="008546F9" w:rsidRDefault="006723E3" w:rsidP="00731EFF">
            <w:pPr>
              <w:jc w:val="right"/>
              <w:rPr>
                <w:lang w:val="de-DE"/>
              </w:rPr>
            </w:pPr>
            <w:r w:rsidRPr="008546F9">
              <w:rPr>
                <w:lang w:val="de-DE"/>
              </w:rPr>
              <w:t>W 0,484</w:t>
            </w:r>
          </w:p>
        </w:tc>
      </w:tr>
    </w:tbl>
    <w:p w14:paraId="44891679" w14:textId="77777777" w:rsidR="00B235D8" w:rsidRDefault="00B235D8">
      <w:r>
        <w:br w:type="page"/>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9"/>
        <w:gridCol w:w="6521"/>
        <w:gridCol w:w="1412"/>
      </w:tblGrid>
      <w:tr w:rsidR="00CD7762" w:rsidRPr="00E623E7" w14:paraId="7619E99A" w14:textId="77777777" w:rsidTr="0067083C">
        <w:trPr>
          <w:cantSplit/>
          <w:tblHeader/>
        </w:trPr>
        <w:tc>
          <w:tcPr>
            <w:tcW w:w="1129" w:type="dxa"/>
          </w:tcPr>
          <w:p w14:paraId="6E455E09" w14:textId="635B66F1" w:rsidR="00CD7762" w:rsidRPr="008546F9" w:rsidRDefault="00CD7762" w:rsidP="006723E3">
            <w:pPr>
              <w:jc w:val="both"/>
              <w:rPr>
                <w:lang w:val="de-DE"/>
              </w:rPr>
            </w:pPr>
          </w:p>
        </w:tc>
        <w:tc>
          <w:tcPr>
            <w:tcW w:w="7933" w:type="dxa"/>
            <w:gridSpan w:val="2"/>
          </w:tcPr>
          <w:p w14:paraId="7CF24A50" w14:textId="3FC5A917" w:rsidR="00CD7762" w:rsidRPr="008546F9" w:rsidRDefault="00CD7762" w:rsidP="00CD7762">
            <w:pPr>
              <w:jc w:val="both"/>
              <w:rPr>
                <w:lang w:val="de-DE"/>
              </w:rPr>
            </w:pPr>
            <w:r w:rsidRPr="008546F9">
              <w:rPr>
                <w:i/>
                <w:sz w:val="20"/>
                <w:szCs w:val="20"/>
                <w:lang w:val="de-DE"/>
              </w:rPr>
              <w:t>"K.E. vom 11.6.2003" (in Kraft am 1.7.2003) + "K.E. vom 25.4.2004" (in Kraft am 1.6.2004) + "K.E. vom 3.8.2007" (in Kraft am 1.10.2007)</w:t>
            </w:r>
          </w:p>
        </w:tc>
      </w:tr>
      <w:tr w:rsidR="006723E3" w:rsidRPr="00074FCF" w14:paraId="40E8C9AD" w14:textId="77777777" w:rsidTr="0067083C">
        <w:trPr>
          <w:cantSplit/>
          <w:tblHeader/>
        </w:trPr>
        <w:tc>
          <w:tcPr>
            <w:tcW w:w="1129" w:type="dxa"/>
          </w:tcPr>
          <w:p w14:paraId="28DBFDB5" w14:textId="446FEEEC" w:rsidR="006723E3" w:rsidRPr="008546F9" w:rsidRDefault="006723E3" w:rsidP="006723E3">
            <w:pPr>
              <w:jc w:val="both"/>
              <w:rPr>
                <w:lang w:val="de-DE"/>
              </w:rPr>
            </w:pPr>
            <w:r w:rsidRPr="008546F9">
              <w:rPr>
                <w:lang w:val="de-DE"/>
              </w:rPr>
              <w:t>423091</w:t>
            </w:r>
          </w:p>
        </w:tc>
        <w:tc>
          <w:tcPr>
            <w:tcW w:w="6521" w:type="dxa"/>
          </w:tcPr>
          <w:p w14:paraId="03F397F8" w14:textId="77777777" w:rsidR="006723E3" w:rsidRPr="008546F9" w:rsidRDefault="006723E3" w:rsidP="006723E3">
            <w:pPr>
              <w:jc w:val="both"/>
              <w:rPr>
                <w:lang w:val="de-DE"/>
              </w:rPr>
            </w:pPr>
            <w:r w:rsidRPr="008546F9">
              <w:rPr>
                <w:lang w:val="de-DE"/>
              </w:rPr>
              <w:t>Verabreichung von Arzneimitteln auf intramuskulärem, subkutanem, hypodermischem oder intravenösem Weg über mehrere Injektionsstellen</w:t>
            </w:r>
          </w:p>
          <w:p w14:paraId="1AA0C004" w14:textId="77777777" w:rsidR="006723E3" w:rsidRPr="008546F9" w:rsidRDefault="006723E3" w:rsidP="006723E3">
            <w:pPr>
              <w:jc w:val="both"/>
              <w:rPr>
                <w:i/>
                <w:lang w:val="de-DE"/>
              </w:rPr>
            </w:pPr>
          </w:p>
        </w:tc>
        <w:tc>
          <w:tcPr>
            <w:tcW w:w="1412" w:type="dxa"/>
            <w:tcBorders>
              <w:left w:val="nil"/>
            </w:tcBorders>
          </w:tcPr>
          <w:p w14:paraId="34A0325D" w14:textId="77777777" w:rsidR="006723E3" w:rsidRPr="008546F9" w:rsidRDefault="006723E3" w:rsidP="00731EFF">
            <w:pPr>
              <w:jc w:val="right"/>
              <w:rPr>
                <w:lang w:val="de-DE"/>
              </w:rPr>
            </w:pPr>
          </w:p>
          <w:p w14:paraId="4FCC0E45" w14:textId="77777777" w:rsidR="007E6EC8" w:rsidRPr="008546F9" w:rsidRDefault="007E6EC8" w:rsidP="00731EFF">
            <w:pPr>
              <w:jc w:val="right"/>
              <w:rPr>
                <w:lang w:val="de-DE"/>
              </w:rPr>
            </w:pPr>
          </w:p>
          <w:p w14:paraId="23F31E94" w14:textId="5EE69AC3" w:rsidR="006723E3" w:rsidRPr="008546F9" w:rsidRDefault="006723E3" w:rsidP="00731EFF">
            <w:pPr>
              <w:jc w:val="right"/>
              <w:rPr>
                <w:lang w:val="de-DE"/>
              </w:rPr>
            </w:pPr>
            <w:r w:rsidRPr="008546F9">
              <w:rPr>
                <w:lang w:val="de-DE"/>
              </w:rPr>
              <w:t>W 0,508</w:t>
            </w:r>
          </w:p>
        </w:tc>
      </w:tr>
      <w:tr w:rsidR="00CD7762" w:rsidRPr="00E623E7" w14:paraId="28776D7D" w14:textId="77777777" w:rsidTr="0067083C">
        <w:trPr>
          <w:tblHeader/>
        </w:trPr>
        <w:tc>
          <w:tcPr>
            <w:tcW w:w="1129" w:type="dxa"/>
          </w:tcPr>
          <w:p w14:paraId="027F53E4" w14:textId="08487823" w:rsidR="00CD7762" w:rsidRPr="00074FCF" w:rsidRDefault="00CD7762" w:rsidP="006723E3">
            <w:pPr>
              <w:jc w:val="both"/>
              <w:rPr>
                <w:lang w:val="de-DE"/>
              </w:rPr>
            </w:pPr>
          </w:p>
        </w:tc>
        <w:tc>
          <w:tcPr>
            <w:tcW w:w="7933" w:type="dxa"/>
            <w:gridSpan w:val="2"/>
          </w:tcPr>
          <w:p w14:paraId="50B77103" w14:textId="15B1F8CF" w:rsidR="00CD7762" w:rsidRPr="0017089F" w:rsidRDefault="00CD7762" w:rsidP="0017089F">
            <w:pPr>
              <w:jc w:val="both"/>
              <w:rPr>
                <w:i/>
                <w:iCs/>
                <w:lang w:val="de-DE"/>
              </w:rPr>
            </w:pPr>
            <w:r w:rsidRPr="00074FCF">
              <w:rPr>
                <w:i/>
                <w:sz w:val="20"/>
                <w:szCs w:val="20"/>
                <w:lang w:val="de-DE"/>
              </w:rPr>
              <w:t>"K.E. vom 11.6.2003" (in Kraft am 1.7.2003)</w:t>
            </w:r>
            <w:r w:rsidR="0017089F">
              <w:rPr>
                <w:i/>
                <w:sz w:val="20"/>
                <w:szCs w:val="20"/>
                <w:lang w:val="de-DE"/>
              </w:rPr>
              <w:t xml:space="preserve"> + </w:t>
            </w:r>
            <w:r w:rsidR="0017089F">
              <w:rPr>
                <w:i/>
                <w:iCs/>
                <w:sz w:val="20"/>
                <w:szCs w:val="20"/>
                <w:lang w:val="de-DE"/>
              </w:rPr>
              <w:t>"K.E. vom 3.10.2022" (in Kraft am 1.12.2022)</w:t>
            </w:r>
          </w:p>
        </w:tc>
      </w:tr>
      <w:tr w:rsidR="00AE1604" w:rsidRPr="00074FCF" w14:paraId="1FE8C529" w14:textId="77777777" w:rsidTr="0067083C">
        <w:trPr>
          <w:tblHeader/>
        </w:trPr>
        <w:tc>
          <w:tcPr>
            <w:tcW w:w="1129" w:type="dxa"/>
          </w:tcPr>
          <w:p w14:paraId="75AF0F4F" w14:textId="148C50DB" w:rsidR="00AE1604" w:rsidRPr="00074FCF" w:rsidRDefault="00731EFF" w:rsidP="006723E3">
            <w:pPr>
              <w:jc w:val="both"/>
              <w:rPr>
                <w:lang w:val="de-DE"/>
              </w:rPr>
            </w:pPr>
            <w:r w:rsidRPr="00074FCF">
              <w:rPr>
                <w:lang w:val="de-DE"/>
              </w:rPr>
              <w:t>424255</w:t>
            </w:r>
          </w:p>
        </w:tc>
        <w:tc>
          <w:tcPr>
            <w:tcW w:w="6521" w:type="dxa"/>
          </w:tcPr>
          <w:p w14:paraId="065A9BCC" w14:textId="155D9B4B" w:rsidR="00731EFF" w:rsidRPr="00074FCF" w:rsidRDefault="00731EFF" w:rsidP="00731EFF">
            <w:pPr>
              <w:jc w:val="both"/>
              <w:rPr>
                <w:lang w:val="de-DE"/>
              </w:rPr>
            </w:pPr>
            <w:r w:rsidRPr="00074FCF">
              <w:rPr>
                <w:lang w:val="de-DE"/>
              </w:rPr>
              <w:t xml:space="preserve">Überwachung einer Wunde </w:t>
            </w:r>
            <w:r w:rsidR="00934FBC">
              <w:rPr>
                <w:lang w:val="de-DE"/>
              </w:rPr>
              <w:t>ohne Verbandswechsel</w:t>
            </w:r>
          </w:p>
          <w:p w14:paraId="57EB34EC" w14:textId="77777777" w:rsidR="00AE1604" w:rsidRPr="00074FCF" w:rsidRDefault="00AE1604" w:rsidP="006723E3">
            <w:pPr>
              <w:jc w:val="both"/>
              <w:rPr>
                <w:lang w:val="de-DE"/>
              </w:rPr>
            </w:pPr>
          </w:p>
        </w:tc>
        <w:tc>
          <w:tcPr>
            <w:tcW w:w="1412" w:type="dxa"/>
            <w:tcBorders>
              <w:left w:val="nil"/>
            </w:tcBorders>
          </w:tcPr>
          <w:p w14:paraId="755A2FCD" w14:textId="5DC24E57" w:rsidR="00AE1604" w:rsidRPr="00074FCF" w:rsidRDefault="00731EFF" w:rsidP="00731EFF">
            <w:pPr>
              <w:jc w:val="right"/>
              <w:rPr>
                <w:lang w:val="de-DE"/>
              </w:rPr>
            </w:pPr>
            <w:r w:rsidRPr="00074FCF">
              <w:rPr>
                <w:lang w:val="de-DE"/>
              </w:rPr>
              <w:t>W 0,</w:t>
            </w:r>
            <w:r w:rsidR="00934FBC">
              <w:rPr>
                <w:lang w:val="de-DE"/>
              </w:rPr>
              <w:t>746</w:t>
            </w:r>
          </w:p>
        </w:tc>
      </w:tr>
      <w:tr w:rsidR="00934FBC" w:rsidRPr="00E623E7" w14:paraId="4801245D" w14:textId="77777777" w:rsidTr="0067083C">
        <w:trPr>
          <w:tblHeader/>
        </w:trPr>
        <w:tc>
          <w:tcPr>
            <w:tcW w:w="1129" w:type="dxa"/>
          </w:tcPr>
          <w:p w14:paraId="05566320" w14:textId="77777777" w:rsidR="00934FBC" w:rsidRPr="00074FCF" w:rsidRDefault="00934FBC" w:rsidP="006723E3">
            <w:pPr>
              <w:jc w:val="both"/>
              <w:rPr>
                <w:lang w:val="de-DE"/>
              </w:rPr>
            </w:pPr>
          </w:p>
        </w:tc>
        <w:tc>
          <w:tcPr>
            <w:tcW w:w="6521" w:type="dxa"/>
          </w:tcPr>
          <w:p w14:paraId="5E256FE1" w14:textId="4977DBC6" w:rsidR="00934FBC" w:rsidRPr="00934FBC" w:rsidRDefault="00934FBC" w:rsidP="00731EFF">
            <w:pPr>
              <w:jc w:val="both"/>
              <w:rPr>
                <w:i/>
                <w:iCs/>
                <w:lang w:val="de-DE"/>
              </w:rPr>
            </w:pPr>
            <w:r w:rsidRPr="00934FBC">
              <w:rPr>
                <w:i/>
                <w:iCs/>
                <w:sz w:val="20"/>
                <w:szCs w:val="20"/>
                <w:lang w:val="de-DE"/>
              </w:rPr>
              <w:t>"K.E. vom 3.10.2022" (in Kraft am 1.12.2022)</w:t>
            </w:r>
          </w:p>
        </w:tc>
        <w:tc>
          <w:tcPr>
            <w:tcW w:w="1412" w:type="dxa"/>
            <w:tcBorders>
              <w:left w:val="nil"/>
            </w:tcBorders>
          </w:tcPr>
          <w:p w14:paraId="5D41FFDA" w14:textId="77777777" w:rsidR="00934FBC" w:rsidRPr="00074FCF" w:rsidRDefault="00934FBC" w:rsidP="00731EFF">
            <w:pPr>
              <w:jc w:val="right"/>
              <w:rPr>
                <w:lang w:val="de-DE"/>
              </w:rPr>
            </w:pPr>
          </w:p>
        </w:tc>
      </w:tr>
      <w:tr w:rsidR="00731EFF" w:rsidRPr="00074FCF" w14:paraId="35711798" w14:textId="77777777" w:rsidTr="0067083C">
        <w:trPr>
          <w:tblHeader/>
        </w:trPr>
        <w:tc>
          <w:tcPr>
            <w:tcW w:w="1129" w:type="dxa"/>
          </w:tcPr>
          <w:p w14:paraId="57E66253" w14:textId="5537780D" w:rsidR="00731EFF" w:rsidRPr="00074FCF" w:rsidRDefault="00731EFF" w:rsidP="006723E3">
            <w:pPr>
              <w:jc w:val="both"/>
              <w:rPr>
                <w:lang w:val="de-DE"/>
              </w:rPr>
            </w:pPr>
            <w:r w:rsidRPr="00074FCF">
              <w:rPr>
                <w:lang w:val="de-DE"/>
              </w:rPr>
              <w:t>424270</w:t>
            </w:r>
          </w:p>
        </w:tc>
        <w:tc>
          <w:tcPr>
            <w:tcW w:w="6521" w:type="dxa"/>
          </w:tcPr>
          <w:p w14:paraId="78E89204" w14:textId="77777777" w:rsidR="00731EFF" w:rsidRPr="00074FCF" w:rsidRDefault="00731EFF" w:rsidP="00731EFF">
            <w:pPr>
              <w:jc w:val="both"/>
              <w:rPr>
                <w:lang w:val="de-DE"/>
              </w:rPr>
            </w:pPr>
            <w:r w:rsidRPr="00074FCF">
              <w:rPr>
                <w:lang w:val="de-DE"/>
              </w:rPr>
              <w:t>Auftragen von Salben oder Arzneiprodukten</w:t>
            </w:r>
          </w:p>
          <w:p w14:paraId="3C56F021" w14:textId="7CF757EE" w:rsidR="00731EFF" w:rsidRPr="00074FCF" w:rsidRDefault="00731EFF" w:rsidP="00731EFF">
            <w:pPr>
              <w:jc w:val="both"/>
              <w:rPr>
                <w:lang w:val="de-DE"/>
              </w:rPr>
            </w:pPr>
          </w:p>
        </w:tc>
        <w:tc>
          <w:tcPr>
            <w:tcW w:w="1412" w:type="dxa"/>
            <w:tcBorders>
              <w:left w:val="nil"/>
            </w:tcBorders>
          </w:tcPr>
          <w:p w14:paraId="6E4703FE" w14:textId="012722DB" w:rsidR="00731EFF" w:rsidRPr="00074FCF" w:rsidRDefault="00731EFF" w:rsidP="00731EFF">
            <w:pPr>
              <w:jc w:val="right"/>
              <w:rPr>
                <w:lang w:val="de-DE"/>
              </w:rPr>
            </w:pPr>
            <w:r w:rsidRPr="00074FCF">
              <w:rPr>
                <w:lang w:val="de-DE"/>
              </w:rPr>
              <w:t>W 0,484</w:t>
            </w:r>
          </w:p>
        </w:tc>
      </w:tr>
      <w:tr w:rsidR="00934FBC" w:rsidRPr="00074FCF" w14:paraId="40837CBE" w14:textId="77777777" w:rsidTr="0067083C">
        <w:trPr>
          <w:tblHeader/>
        </w:trPr>
        <w:tc>
          <w:tcPr>
            <w:tcW w:w="1129" w:type="dxa"/>
          </w:tcPr>
          <w:p w14:paraId="6AF19546" w14:textId="0D368F21" w:rsidR="00934FBC" w:rsidRPr="00074FCF" w:rsidRDefault="00934FBC" w:rsidP="00934FBC">
            <w:pPr>
              <w:jc w:val="both"/>
              <w:rPr>
                <w:lang w:val="de-DE"/>
              </w:rPr>
            </w:pPr>
            <w:r w:rsidRPr="00074FCF">
              <w:rPr>
                <w:lang w:val="de-DE"/>
              </w:rPr>
              <w:t>424292</w:t>
            </w:r>
          </w:p>
        </w:tc>
        <w:tc>
          <w:tcPr>
            <w:tcW w:w="6521" w:type="dxa"/>
          </w:tcPr>
          <w:p w14:paraId="2835DED4" w14:textId="051FD429" w:rsidR="00934FBC" w:rsidRPr="00074FCF" w:rsidRDefault="00934FBC" w:rsidP="00934FBC">
            <w:pPr>
              <w:jc w:val="both"/>
              <w:rPr>
                <w:lang w:val="de-DE"/>
              </w:rPr>
            </w:pPr>
            <w:r w:rsidRPr="00074FCF">
              <w:rPr>
                <w:lang w:val="de-DE"/>
              </w:rPr>
              <w:t xml:space="preserve">Postoperative </w:t>
            </w:r>
            <w:r w:rsidR="0017089F">
              <w:rPr>
                <w:lang w:val="de-DE"/>
              </w:rPr>
              <w:t>Anwend</w:t>
            </w:r>
            <w:r w:rsidRPr="00074FCF">
              <w:rPr>
                <w:lang w:val="de-DE"/>
              </w:rPr>
              <w:t>ung von Augentropfen und/oder -salbe</w:t>
            </w:r>
          </w:p>
          <w:p w14:paraId="50F88827" w14:textId="77777777" w:rsidR="00934FBC" w:rsidRPr="00074FCF" w:rsidRDefault="00934FBC" w:rsidP="00934FBC">
            <w:pPr>
              <w:jc w:val="both"/>
              <w:rPr>
                <w:lang w:val="de-DE"/>
              </w:rPr>
            </w:pPr>
          </w:p>
        </w:tc>
        <w:tc>
          <w:tcPr>
            <w:tcW w:w="1412" w:type="dxa"/>
            <w:tcBorders>
              <w:left w:val="nil"/>
            </w:tcBorders>
          </w:tcPr>
          <w:p w14:paraId="698C2565" w14:textId="044C718B" w:rsidR="00934FBC" w:rsidRPr="00074FCF" w:rsidRDefault="00934FBC" w:rsidP="00934FBC">
            <w:pPr>
              <w:jc w:val="right"/>
              <w:rPr>
                <w:lang w:val="de-DE"/>
              </w:rPr>
            </w:pPr>
            <w:r w:rsidRPr="00074FCF">
              <w:rPr>
                <w:lang w:val="de-DE"/>
              </w:rPr>
              <w:t>W 0,484</w:t>
            </w:r>
          </w:p>
        </w:tc>
      </w:tr>
      <w:tr w:rsidR="00934FBC" w:rsidRPr="00E623E7" w14:paraId="453ADE65" w14:textId="77777777" w:rsidTr="0067083C">
        <w:tc>
          <w:tcPr>
            <w:tcW w:w="1129" w:type="dxa"/>
          </w:tcPr>
          <w:p w14:paraId="1155324A" w14:textId="77777777" w:rsidR="00934FBC" w:rsidRPr="00074FCF" w:rsidRDefault="00934FBC" w:rsidP="00934FBC">
            <w:pPr>
              <w:rPr>
                <w:lang w:val="de-DE"/>
              </w:rPr>
            </w:pPr>
          </w:p>
        </w:tc>
        <w:tc>
          <w:tcPr>
            <w:tcW w:w="7933" w:type="dxa"/>
            <w:gridSpan w:val="2"/>
          </w:tcPr>
          <w:p w14:paraId="3C8B4422" w14:textId="77777777" w:rsidR="00934FBC" w:rsidRPr="00934FBC" w:rsidRDefault="00934FBC" w:rsidP="00934FBC">
            <w:pPr>
              <w:jc w:val="both"/>
              <w:rPr>
                <w:iCs/>
                <w:lang w:val="de-DE"/>
              </w:rPr>
            </w:pPr>
            <w:r w:rsidRPr="00074FCF">
              <w:rPr>
                <w:i/>
                <w:sz w:val="20"/>
                <w:szCs w:val="20"/>
                <w:lang w:val="de-DE"/>
              </w:rPr>
              <w:t>"K.E. vom 11.6.2003" (in Kraft am 1.7.2003) + "K.E. vom 13.1.2014" (in Kraft am 1.4.2014)</w:t>
            </w:r>
            <w:r>
              <w:rPr>
                <w:i/>
                <w:sz w:val="20"/>
                <w:szCs w:val="20"/>
                <w:lang w:val="de-DE"/>
              </w:rPr>
              <w:t xml:space="preserve"> </w:t>
            </w:r>
            <w:r>
              <w:rPr>
                <w:iCs/>
                <w:sz w:val="20"/>
                <w:szCs w:val="20"/>
                <w:lang w:val="de-DE"/>
              </w:rPr>
              <w:t xml:space="preserve">+ </w:t>
            </w:r>
          </w:p>
          <w:p w14:paraId="4BA2F26B" w14:textId="577553BF" w:rsidR="00934FBC" w:rsidRPr="00934FBC" w:rsidRDefault="00934FBC" w:rsidP="00934FBC">
            <w:pPr>
              <w:jc w:val="both"/>
              <w:rPr>
                <w:i/>
                <w:iCs/>
                <w:lang w:val="de-DE"/>
              </w:rPr>
            </w:pPr>
            <w:r>
              <w:rPr>
                <w:i/>
                <w:iCs/>
                <w:sz w:val="20"/>
                <w:szCs w:val="20"/>
                <w:lang w:val="de-DE"/>
              </w:rPr>
              <w:t>"K.E. vom 3.10.2022" (in Kraft am 1.12.2022)</w:t>
            </w:r>
          </w:p>
        </w:tc>
      </w:tr>
      <w:tr w:rsidR="00934FBC" w:rsidRPr="00074FCF" w14:paraId="6BBC143C" w14:textId="77777777" w:rsidTr="0067083C">
        <w:tc>
          <w:tcPr>
            <w:tcW w:w="1129" w:type="dxa"/>
          </w:tcPr>
          <w:p w14:paraId="6CDD3025" w14:textId="77777777" w:rsidR="00934FBC" w:rsidRPr="00074FCF" w:rsidRDefault="00934FBC" w:rsidP="00934FBC">
            <w:pPr>
              <w:rPr>
                <w:lang w:val="de-DE"/>
              </w:rPr>
            </w:pPr>
            <w:r w:rsidRPr="00074FCF">
              <w:rPr>
                <w:lang w:val="de-DE"/>
              </w:rPr>
              <w:t>424314</w:t>
            </w:r>
          </w:p>
          <w:p w14:paraId="7E729544" w14:textId="77777777" w:rsidR="00934FBC" w:rsidRPr="00074FCF" w:rsidRDefault="00934FBC" w:rsidP="00934FBC">
            <w:pPr>
              <w:jc w:val="both"/>
              <w:rPr>
                <w:lang w:val="de-DE"/>
              </w:rPr>
            </w:pPr>
          </w:p>
        </w:tc>
        <w:tc>
          <w:tcPr>
            <w:tcW w:w="6521" w:type="dxa"/>
          </w:tcPr>
          <w:p w14:paraId="68BE4F23" w14:textId="77777777" w:rsidR="00934FBC" w:rsidRPr="00074FCF" w:rsidRDefault="00934FBC" w:rsidP="00934FBC">
            <w:pPr>
              <w:jc w:val="both"/>
              <w:rPr>
                <w:lang w:val="de-DE"/>
              </w:rPr>
            </w:pPr>
            <w:r w:rsidRPr="00074FCF">
              <w:rPr>
                <w:lang w:val="de-DE"/>
              </w:rPr>
              <w:t xml:space="preserve">Im Rahmen einer Kompressionstherapie: Anlegen von Bandagen, Kompressionsverbänden </w:t>
            </w:r>
          </w:p>
          <w:p w14:paraId="0CD543F9" w14:textId="77777777" w:rsidR="00934FBC" w:rsidRPr="00074FCF" w:rsidRDefault="00934FBC" w:rsidP="00934FBC">
            <w:pPr>
              <w:jc w:val="both"/>
              <w:rPr>
                <w:lang w:val="de-DE"/>
              </w:rPr>
            </w:pPr>
          </w:p>
        </w:tc>
        <w:tc>
          <w:tcPr>
            <w:tcW w:w="1412" w:type="dxa"/>
            <w:tcBorders>
              <w:left w:val="nil"/>
            </w:tcBorders>
          </w:tcPr>
          <w:p w14:paraId="237FA17F" w14:textId="77777777" w:rsidR="00934FBC" w:rsidRPr="00074FCF" w:rsidRDefault="00934FBC" w:rsidP="00934FBC">
            <w:pPr>
              <w:jc w:val="right"/>
              <w:rPr>
                <w:lang w:val="de-DE"/>
              </w:rPr>
            </w:pPr>
          </w:p>
          <w:p w14:paraId="6C9D5B15" w14:textId="624C4854" w:rsidR="00934FBC" w:rsidRPr="00074FCF" w:rsidRDefault="00934FBC" w:rsidP="00934FBC">
            <w:pPr>
              <w:jc w:val="right"/>
              <w:rPr>
                <w:lang w:val="de-DE"/>
              </w:rPr>
            </w:pPr>
            <w:r w:rsidRPr="00074FCF">
              <w:rPr>
                <w:lang w:val="de-DE"/>
              </w:rPr>
              <w:t>W 0,484</w:t>
            </w:r>
          </w:p>
        </w:tc>
      </w:tr>
      <w:tr w:rsidR="00934FBC" w:rsidRPr="00E623E7" w14:paraId="0C7D6E15" w14:textId="77777777" w:rsidTr="0067083C">
        <w:tc>
          <w:tcPr>
            <w:tcW w:w="1129" w:type="dxa"/>
          </w:tcPr>
          <w:p w14:paraId="13D846A2" w14:textId="77777777" w:rsidR="00934FBC" w:rsidRPr="00074FCF" w:rsidRDefault="00934FBC" w:rsidP="00934FBC">
            <w:pPr>
              <w:jc w:val="both"/>
              <w:rPr>
                <w:lang w:val="de-DE"/>
              </w:rPr>
            </w:pPr>
          </w:p>
        </w:tc>
        <w:tc>
          <w:tcPr>
            <w:tcW w:w="7933" w:type="dxa"/>
            <w:gridSpan w:val="2"/>
          </w:tcPr>
          <w:p w14:paraId="703DC362" w14:textId="32BCC50F" w:rsidR="00934FBC" w:rsidRPr="00934FBC" w:rsidRDefault="00934FBC" w:rsidP="00934FBC">
            <w:pPr>
              <w:jc w:val="both"/>
              <w:rPr>
                <w:i/>
                <w:iCs/>
                <w:lang w:val="de-DE"/>
              </w:rPr>
            </w:pPr>
            <w:r w:rsidRPr="00074FCF">
              <w:rPr>
                <w:i/>
                <w:sz w:val="20"/>
                <w:szCs w:val="20"/>
                <w:lang w:val="de-DE"/>
              </w:rPr>
              <w:t>"K.E. vom 13.1.2014" (in Kraft am 1.4.2014)</w:t>
            </w:r>
            <w:r>
              <w:rPr>
                <w:i/>
                <w:sz w:val="20"/>
                <w:szCs w:val="20"/>
                <w:lang w:val="de-DE"/>
              </w:rPr>
              <w:t xml:space="preserve"> + </w:t>
            </w:r>
            <w:r>
              <w:rPr>
                <w:i/>
                <w:iCs/>
                <w:sz w:val="20"/>
                <w:szCs w:val="20"/>
                <w:lang w:val="de-DE"/>
              </w:rPr>
              <w:t>"K.E. vom 3.10.2022" (in Kraft am 1.12.2022)</w:t>
            </w:r>
          </w:p>
        </w:tc>
      </w:tr>
      <w:tr w:rsidR="00934FBC" w:rsidRPr="00074FCF" w14:paraId="5CC2EF4F" w14:textId="77777777" w:rsidTr="0067083C">
        <w:tc>
          <w:tcPr>
            <w:tcW w:w="1129" w:type="dxa"/>
          </w:tcPr>
          <w:p w14:paraId="42F4C943" w14:textId="1A09AAEF" w:rsidR="00934FBC" w:rsidRPr="00074FCF" w:rsidRDefault="00934FBC" w:rsidP="00934FBC">
            <w:pPr>
              <w:jc w:val="both"/>
              <w:rPr>
                <w:lang w:val="de-DE"/>
              </w:rPr>
            </w:pPr>
            <w:r w:rsidRPr="00074FCF">
              <w:rPr>
                <w:lang w:val="de-DE"/>
              </w:rPr>
              <w:t>424933</w:t>
            </w:r>
          </w:p>
        </w:tc>
        <w:tc>
          <w:tcPr>
            <w:tcW w:w="6521" w:type="dxa"/>
          </w:tcPr>
          <w:p w14:paraId="1A946406" w14:textId="77777777" w:rsidR="00934FBC" w:rsidRPr="00074FCF" w:rsidRDefault="00934FBC" w:rsidP="00934FBC">
            <w:pPr>
              <w:jc w:val="both"/>
              <w:rPr>
                <w:lang w:val="de-DE"/>
              </w:rPr>
            </w:pPr>
            <w:r w:rsidRPr="00074FCF">
              <w:rPr>
                <w:lang w:val="de-DE"/>
              </w:rPr>
              <w:t>Im Rahmen einer Kompressionstherapie: An- und/oder Ausziehen von Strümpfen</w:t>
            </w:r>
          </w:p>
          <w:p w14:paraId="43D9DA91" w14:textId="77777777" w:rsidR="00934FBC" w:rsidRPr="00074FCF" w:rsidRDefault="00934FBC" w:rsidP="00934FBC">
            <w:pPr>
              <w:jc w:val="both"/>
              <w:rPr>
                <w:lang w:val="de-DE"/>
              </w:rPr>
            </w:pPr>
          </w:p>
        </w:tc>
        <w:tc>
          <w:tcPr>
            <w:tcW w:w="1412" w:type="dxa"/>
            <w:tcBorders>
              <w:left w:val="nil"/>
            </w:tcBorders>
          </w:tcPr>
          <w:p w14:paraId="68F1D1FB" w14:textId="77777777" w:rsidR="00934FBC" w:rsidRPr="00074FCF" w:rsidRDefault="00934FBC" w:rsidP="00934FBC">
            <w:pPr>
              <w:jc w:val="right"/>
              <w:rPr>
                <w:lang w:val="de-DE"/>
              </w:rPr>
            </w:pPr>
          </w:p>
          <w:p w14:paraId="17A2D49B" w14:textId="72635CF3" w:rsidR="00934FBC" w:rsidRPr="00074FCF" w:rsidRDefault="00934FBC" w:rsidP="00934FBC">
            <w:pPr>
              <w:jc w:val="right"/>
              <w:rPr>
                <w:lang w:val="de-DE"/>
              </w:rPr>
            </w:pPr>
            <w:r w:rsidRPr="00074FCF">
              <w:rPr>
                <w:lang w:val="de-DE"/>
              </w:rPr>
              <w:t>W 0,484</w:t>
            </w:r>
          </w:p>
        </w:tc>
      </w:tr>
      <w:tr w:rsidR="00934FBC" w:rsidRPr="00E623E7" w14:paraId="65A7CF9E" w14:textId="77777777" w:rsidTr="0067083C">
        <w:tc>
          <w:tcPr>
            <w:tcW w:w="1129" w:type="dxa"/>
          </w:tcPr>
          <w:p w14:paraId="3D63A1F6" w14:textId="77777777" w:rsidR="00934FBC" w:rsidRPr="00074FCF" w:rsidRDefault="00934FBC" w:rsidP="00934FBC">
            <w:pPr>
              <w:jc w:val="both"/>
              <w:rPr>
                <w:lang w:val="de-DE"/>
              </w:rPr>
            </w:pPr>
          </w:p>
        </w:tc>
        <w:tc>
          <w:tcPr>
            <w:tcW w:w="7933" w:type="dxa"/>
            <w:gridSpan w:val="2"/>
          </w:tcPr>
          <w:p w14:paraId="01A73C1A" w14:textId="77777777" w:rsidR="00934FBC" w:rsidRPr="00934FBC" w:rsidRDefault="00934FBC" w:rsidP="00934FBC">
            <w:pPr>
              <w:jc w:val="both"/>
              <w:rPr>
                <w:iCs/>
                <w:lang w:val="de-DE"/>
              </w:rPr>
            </w:pPr>
            <w:r>
              <w:rPr>
                <w:i/>
                <w:sz w:val="20"/>
                <w:szCs w:val="20"/>
                <w:lang w:val="de-DE"/>
              </w:rPr>
              <w:t xml:space="preserve">"K.E. vom 11.6.2003" (in Kraft am 1.7.2003) + </w:t>
            </w:r>
            <w:r w:rsidRPr="00074FCF">
              <w:rPr>
                <w:i/>
                <w:sz w:val="20"/>
                <w:szCs w:val="20"/>
                <w:lang w:val="de-DE"/>
              </w:rPr>
              <w:t>"K.E. vom 13.1.2014" (in Kraft am 1.4.2014)</w:t>
            </w:r>
            <w:r>
              <w:rPr>
                <w:i/>
                <w:sz w:val="20"/>
                <w:szCs w:val="20"/>
                <w:lang w:val="de-DE"/>
              </w:rPr>
              <w:t xml:space="preserve"> </w:t>
            </w:r>
            <w:r>
              <w:rPr>
                <w:iCs/>
                <w:sz w:val="20"/>
                <w:szCs w:val="20"/>
                <w:lang w:val="de-DE"/>
              </w:rPr>
              <w:t xml:space="preserve">+ </w:t>
            </w:r>
          </w:p>
          <w:p w14:paraId="3AB5A5D6" w14:textId="7BB2A73B" w:rsidR="00934FBC" w:rsidRPr="00934FBC" w:rsidRDefault="00934FBC" w:rsidP="00934FBC">
            <w:pPr>
              <w:jc w:val="both"/>
              <w:rPr>
                <w:i/>
                <w:iCs/>
                <w:lang w:val="de-DE"/>
              </w:rPr>
            </w:pPr>
            <w:r>
              <w:rPr>
                <w:i/>
                <w:iCs/>
                <w:sz w:val="20"/>
                <w:szCs w:val="20"/>
                <w:lang w:val="de-DE"/>
              </w:rPr>
              <w:t>"K.E. vom 3.10.2022" (in Kraft am 1.12.2022)</w:t>
            </w:r>
          </w:p>
        </w:tc>
      </w:tr>
      <w:tr w:rsidR="004B5073" w:rsidRPr="00074FCF" w14:paraId="57E4DFC5" w14:textId="77777777" w:rsidTr="0067083C">
        <w:tc>
          <w:tcPr>
            <w:tcW w:w="1129" w:type="dxa"/>
          </w:tcPr>
          <w:p w14:paraId="36B57A30" w14:textId="1BCC54DA" w:rsidR="004B5073" w:rsidRPr="00074FCF" w:rsidRDefault="004B5073" w:rsidP="004B5073">
            <w:pPr>
              <w:jc w:val="both"/>
              <w:rPr>
                <w:lang w:val="de-DE"/>
              </w:rPr>
            </w:pPr>
            <w:r>
              <w:rPr>
                <w:lang w:val="de-DE"/>
              </w:rPr>
              <w:t>429354</w:t>
            </w:r>
          </w:p>
        </w:tc>
        <w:tc>
          <w:tcPr>
            <w:tcW w:w="6521" w:type="dxa"/>
          </w:tcPr>
          <w:p w14:paraId="72DAD7E8" w14:textId="77777777" w:rsidR="004B5073" w:rsidRPr="00795F18" w:rsidRDefault="004B5073" w:rsidP="004B5073">
            <w:pPr>
              <w:jc w:val="both"/>
              <w:rPr>
                <w:lang w:val="de-DE"/>
              </w:rPr>
            </w:pPr>
            <w:r w:rsidRPr="00795F18">
              <w:rPr>
                <w:lang w:val="de-DE"/>
              </w:rPr>
              <w:t>Pflege bei vernarbten Stomata, die keine Wundpflege erfordern</w:t>
            </w:r>
          </w:p>
          <w:p w14:paraId="6B1D570E" w14:textId="77777777" w:rsidR="004B5073" w:rsidRPr="00074FCF" w:rsidRDefault="004B5073" w:rsidP="004B5073">
            <w:pPr>
              <w:jc w:val="both"/>
              <w:rPr>
                <w:lang w:val="de-DE"/>
              </w:rPr>
            </w:pPr>
          </w:p>
        </w:tc>
        <w:tc>
          <w:tcPr>
            <w:tcW w:w="1412" w:type="dxa"/>
            <w:tcBorders>
              <w:left w:val="nil"/>
            </w:tcBorders>
          </w:tcPr>
          <w:p w14:paraId="5FA1A932" w14:textId="35D83B25" w:rsidR="004B5073" w:rsidRPr="00074FCF" w:rsidRDefault="004B5073" w:rsidP="004B5073">
            <w:pPr>
              <w:jc w:val="right"/>
              <w:rPr>
                <w:lang w:val="de-DE"/>
              </w:rPr>
            </w:pPr>
            <w:r w:rsidRPr="00795F18">
              <w:rPr>
                <w:lang w:val="de-DE"/>
              </w:rPr>
              <w:t>W 1,459</w:t>
            </w:r>
          </w:p>
        </w:tc>
      </w:tr>
      <w:tr w:rsidR="00C50BA7" w:rsidRPr="00E623E7" w14:paraId="7D5A4A47" w14:textId="77777777" w:rsidTr="00E83C37">
        <w:tc>
          <w:tcPr>
            <w:tcW w:w="1129" w:type="dxa"/>
          </w:tcPr>
          <w:p w14:paraId="2B470630" w14:textId="77777777" w:rsidR="00C50BA7" w:rsidRDefault="00C50BA7" w:rsidP="004B5073">
            <w:pPr>
              <w:jc w:val="both"/>
              <w:rPr>
                <w:lang w:val="de-DE"/>
              </w:rPr>
            </w:pPr>
          </w:p>
        </w:tc>
        <w:tc>
          <w:tcPr>
            <w:tcW w:w="7933" w:type="dxa"/>
            <w:gridSpan w:val="2"/>
          </w:tcPr>
          <w:p w14:paraId="4C5BEB2F" w14:textId="097AF08D" w:rsidR="00C50BA7" w:rsidRPr="00795F18" w:rsidRDefault="00C50BA7" w:rsidP="00C50BA7">
            <w:pPr>
              <w:rPr>
                <w:lang w:val="de-DE"/>
              </w:rPr>
            </w:pPr>
            <w:r w:rsidRPr="00074FCF">
              <w:rPr>
                <w:i/>
                <w:sz w:val="20"/>
                <w:szCs w:val="20"/>
                <w:lang w:val="de-DE"/>
              </w:rPr>
              <w:t xml:space="preserve">"K.E. vom 11.6.2003" (in Kraft am 1.7.2003) + </w:t>
            </w:r>
            <w:r w:rsidRPr="00AD31E3">
              <w:rPr>
                <w:i/>
                <w:sz w:val="20"/>
                <w:szCs w:val="20"/>
                <w:lang w:val="de-DE"/>
              </w:rPr>
              <w:t xml:space="preserve">"K.E. vom 13.1.2014" (in Kraft am 1.4.2014) + </w:t>
            </w:r>
            <w:r>
              <w:rPr>
                <w:i/>
                <w:iCs/>
                <w:sz w:val="20"/>
                <w:szCs w:val="20"/>
                <w:lang w:val="de-DE"/>
              </w:rPr>
              <w:t>"K.E. vom 3.10.2022" (in Kraft am 1.12.2022)</w:t>
            </w:r>
          </w:p>
        </w:tc>
      </w:tr>
      <w:tr w:rsidR="00934FBC" w:rsidRPr="00074FCF" w14:paraId="028DCC83" w14:textId="77777777" w:rsidTr="0067083C">
        <w:tc>
          <w:tcPr>
            <w:tcW w:w="1129" w:type="dxa"/>
          </w:tcPr>
          <w:p w14:paraId="71D4C82C" w14:textId="52D658A4" w:rsidR="00934FBC" w:rsidRPr="00074FCF" w:rsidRDefault="00934FBC" w:rsidP="00934FBC">
            <w:pPr>
              <w:jc w:val="both"/>
              <w:rPr>
                <w:lang w:val="de-DE"/>
              </w:rPr>
            </w:pPr>
            <w:r w:rsidRPr="00074FCF">
              <w:rPr>
                <w:lang w:val="de-DE"/>
              </w:rPr>
              <w:t>424336</w:t>
            </w:r>
          </w:p>
        </w:tc>
        <w:tc>
          <w:tcPr>
            <w:tcW w:w="6521" w:type="dxa"/>
          </w:tcPr>
          <w:p w14:paraId="634D2E00" w14:textId="2EE7EEB2" w:rsidR="00934FBC" w:rsidRPr="00074FCF" w:rsidRDefault="00934FBC" w:rsidP="00934FBC">
            <w:pPr>
              <w:jc w:val="both"/>
              <w:rPr>
                <w:lang w:val="de-DE"/>
              </w:rPr>
            </w:pPr>
            <w:r w:rsidRPr="00074FCF">
              <w:rPr>
                <w:lang w:val="de-DE"/>
              </w:rPr>
              <w:t>Einfache Wundpflege mit Ausnahme der Leistungen 424255, 424270, 424292, 424314</w:t>
            </w:r>
            <w:r w:rsidR="004B5073">
              <w:rPr>
                <w:lang w:val="de-DE"/>
              </w:rPr>
              <w:t xml:space="preserve">, </w:t>
            </w:r>
            <w:r w:rsidRPr="00074FCF">
              <w:rPr>
                <w:lang w:val="de-DE"/>
              </w:rPr>
              <w:t>424933</w:t>
            </w:r>
            <w:r w:rsidR="004B5073">
              <w:rPr>
                <w:lang w:val="de-DE"/>
              </w:rPr>
              <w:t xml:space="preserve"> und 429354</w:t>
            </w:r>
          </w:p>
          <w:p w14:paraId="0B102FC8" w14:textId="77777777" w:rsidR="00934FBC" w:rsidRPr="00074FCF" w:rsidRDefault="00934FBC" w:rsidP="00934FBC">
            <w:pPr>
              <w:jc w:val="both"/>
              <w:rPr>
                <w:lang w:val="de-DE"/>
              </w:rPr>
            </w:pPr>
          </w:p>
        </w:tc>
        <w:tc>
          <w:tcPr>
            <w:tcW w:w="1412" w:type="dxa"/>
            <w:tcBorders>
              <w:left w:val="nil"/>
            </w:tcBorders>
          </w:tcPr>
          <w:p w14:paraId="5B55D0E1" w14:textId="77777777" w:rsidR="00934FBC" w:rsidRPr="00074FCF" w:rsidRDefault="00934FBC" w:rsidP="00934FBC">
            <w:pPr>
              <w:jc w:val="right"/>
              <w:rPr>
                <w:lang w:val="de-DE"/>
              </w:rPr>
            </w:pPr>
          </w:p>
          <w:p w14:paraId="1D313D33" w14:textId="20118631" w:rsidR="00934FBC" w:rsidRPr="00074FCF" w:rsidRDefault="00934FBC" w:rsidP="00934FBC">
            <w:pPr>
              <w:jc w:val="right"/>
              <w:rPr>
                <w:lang w:val="de-DE"/>
              </w:rPr>
            </w:pPr>
            <w:r w:rsidRPr="00074FCF">
              <w:rPr>
                <w:lang w:val="de-DE"/>
              </w:rPr>
              <w:t>W 1,459</w:t>
            </w:r>
          </w:p>
          <w:p w14:paraId="0705BF6F" w14:textId="77777777" w:rsidR="00934FBC" w:rsidRPr="00074FCF" w:rsidRDefault="00934FBC" w:rsidP="00934FBC">
            <w:pPr>
              <w:jc w:val="right"/>
              <w:rPr>
                <w:lang w:val="de-DE"/>
              </w:rPr>
            </w:pPr>
          </w:p>
        </w:tc>
      </w:tr>
      <w:tr w:rsidR="00934FBC" w:rsidRPr="00E623E7" w14:paraId="777AC735" w14:textId="77777777" w:rsidTr="0067083C">
        <w:tc>
          <w:tcPr>
            <w:tcW w:w="1129" w:type="dxa"/>
          </w:tcPr>
          <w:p w14:paraId="42BCEE19" w14:textId="77777777" w:rsidR="00934FBC" w:rsidRPr="00074FCF" w:rsidRDefault="00934FBC" w:rsidP="00934FBC">
            <w:pPr>
              <w:jc w:val="both"/>
              <w:rPr>
                <w:lang w:val="de-DE"/>
              </w:rPr>
            </w:pPr>
          </w:p>
        </w:tc>
        <w:tc>
          <w:tcPr>
            <w:tcW w:w="7933" w:type="dxa"/>
            <w:gridSpan w:val="2"/>
          </w:tcPr>
          <w:p w14:paraId="58420305" w14:textId="634E8E16" w:rsidR="00934FBC" w:rsidRPr="004B5073" w:rsidRDefault="00934FBC" w:rsidP="00934FBC">
            <w:pPr>
              <w:jc w:val="both"/>
              <w:rPr>
                <w:i/>
                <w:iCs/>
                <w:lang w:val="de-DE"/>
              </w:rPr>
            </w:pPr>
            <w:r w:rsidRPr="00074FCF">
              <w:rPr>
                <w:i/>
                <w:sz w:val="20"/>
                <w:szCs w:val="20"/>
                <w:lang w:val="de-DE"/>
              </w:rPr>
              <w:t>"K.E. vom 11.6.2003" (in Kraft am 1.7.2003) + "K.E. vom 3.8.2007" (in Kraft am 1.10.2007) + "K.E. vom 29.4.2009" (in Kraft am 1.7.2009)</w:t>
            </w:r>
            <w:r w:rsidR="004B5073">
              <w:rPr>
                <w:i/>
                <w:sz w:val="20"/>
                <w:szCs w:val="20"/>
                <w:lang w:val="de-DE"/>
              </w:rPr>
              <w:t xml:space="preserve"> </w:t>
            </w:r>
            <w:r w:rsidR="004B5073">
              <w:rPr>
                <w:iCs/>
                <w:sz w:val="20"/>
                <w:szCs w:val="20"/>
                <w:lang w:val="de-DE"/>
              </w:rPr>
              <w:t xml:space="preserve">+ </w:t>
            </w:r>
            <w:r w:rsidR="004B5073">
              <w:rPr>
                <w:i/>
                <w:iCs/>
                <w:sz w:val="20"/>
                <w:szCs w:val="20"/>
                <w:lang w:val="de-DE"/>
              </w:rPr>
              <w:t>"K.E. vom 3.10.2022" (in Kraft am 1.12.2022)</w:t>
            </w:r>
          </w:p>
        </w:tc>
      </w:tr>
      <w:tr w:rsidR="00934FBC" w:rsidRPr="00074FCF" w14:paraId="6AF5C3F6" w14:textId="77777777" w:rsidTr="0067083C">
        <w:tc>
          <w:tcPr>
            <w:tcW w:w="1129" w:type="dxa"/>
          </w:tcPr>
          <w:p w14:paraId="3C3927C7" w14:textId="763EF135" w:rsidR="00934FBC" w:rsidRPr="00074FCF" w:rsidRDefault="00934FBC" w:rsidP="00934FBC">
            <w:pPr>
              <w:jc w:val="both"/>
              <w:rPr>
                <w:lang w:val="de-DE"/>
              </w:rPr>
            </w:pPr>
            <w:r w:rsidRPr="00074FCF">
              <w:rPr>
                <w:lang w:val="de-DE"/>
              </w:rPr>
              <w:t>424351</w:t>
            </w:r>
          </w:p>
        </w:tc>
        <w:tc>
          <w:tcPr>
            <w:tcW w:w="6521" w:type="dxa"/>
          </w:tcPr>
          <w:p w14:paraId="2BF4DEF5" w14:textId="77777777" w:rsidR="00934FBC" w:rsidRPr="00074FCF" w:rsidRDefault="00934FBC" w:rsidP="00934FBC">
            <w:pPr>
              <w:jc w:val="both"/>
              <w:rPr>
                <w:lang w:val="de-DE"/>
              </w:rPr>
            </w:pPr>
            <w:r w:rsidRPr="00074FCF">
              <w:rPr>
                <w:lang w:val="de-DE"/>
              </w:rPr>
              <w:t>Komplexe Wundpflege</w:t>
            </w:r>
          </w:p>
          <w:p w14:paraId="77B7C9F1" w14:textId="77777777" w:rsidR="00934FBC" w:rsidRPr="00074FCF" w:rsidRDefault="00934FBC" w:rsidP="00934FBC">
            <w:pPr>
              <w:jc w:val="both"/>
              <w:rPr>
                <w:lang w:val="de-DE"/>
              </w:rPr>
            </w:pPr>
          </w:p>
        </w:tc>
        <w:tc>
          <w:tcPr>
            <w:tcW w:w="1412" w:type="dxa"/>
            <w:tcBorders>
              <w:left w:val="nil"/>
            </w:tcBorders>
          </w:tcPr>
          <w:p w14:paraId="632F47A0" w14:textId="41C0CFBF" w:rsidR="00934FBC" w:rsidRPr="00074FCF" w:rsidRDefault="00934FBC" w:rsidP="00934FBC">
            <w:pPr>
              <w:jc w:val="right"/>
              <w:rPr>
                <w:lang w:val="de-DE"/>
              </w:rPr>
            </w:pPr>
            <w:r w:rsidRPr="00074FCF">
              <w:rPr>
                <w:lang w:val="de-DE"/>
              </w:rPr>
              <w:t xml:space="preserve">W </w:t>
            </w:r>
            <w:r w:rsidR="0017089F">
              <w:rPr>
                <w:lang w:val="de-DE"/>
              </w:rPr>
              <w:t>2,203</w:t>
            </w:r>
          </w:p>
          <w:p w14:paraId="60CB1BC8" w14:textId="77777777" w:rsidR="00934FBC" w:rsidRPr="00074FCF" w:rsidRDefault="00934FBC" w:rsidP="00934FBC">
            <w:pPr>
              <w:jc w:val="right"/>
              <w:rPr>
                <w:lang w:val="de-DE"/>
              </w:rPr>
            </w:pPr>
          </w:p>
        </w:tc>
      </w:tr>
      <w:tr w:rsidR="0067083C" w:rsidRPr="00E623E7" w14:paraId="317A6D40" w14:textId="77777777" w:rsidTr="0067083C">
        <w:tc>
          <w:tcPr>
            <w:tcW w:w="1129" w:type="dxa"/>
          </w:tcPr>
          <w:p w14:paraId="5F658E98" w14:textId="698BA246" w:rsidR="0067083C" w:rsidRPr="00074FCF" w:rsidRDefault="0067083C" w:rsidP="00934FBC">
            <w:pPr>
              <w:jc w:val="both"/>
              <w:rPr>
                <w:lang w:val="de-DE"/>
              </w:rPr>
            </w:pPr>
          </w:p>
        </w:tc>
        <w:tc>
          <w:tcPr>
            <w:tcW w:w="6521" w:type="dxa"/>
          </w:tcPr>
          <w:p w14:paraId="561C3D80" w14:textId="28B5497E" w:rsidR="0067083C" w:rsidRPr="0067083C" w:rsidRDefault="0067083C" w:rsidP="00934FBC">
            <w:pPr>
              <w:jc w:val="both"/>
              <w:rPr>
                <w:i/>
                <w:iCs/>
                <w:lang w:val="de-DE"/>
              </w:rPr>
            </w:pPr>
            <w:r>
              <w:rPr>
                <w:i/>
                <w:iCs/>
                <w:sz w:val="20"/>
                <w:szCs w:val="20"/>
                <w:lang w:val="de-DE"/>
              </w:rPr>
              <w:t>"K.E. vom 3.10.2022" (in Kraft am 1.12.2022)</w:t>
            </w:r>
          </w:p>
        </w:tc>
        <w:tc>
          <w:tcPr>
            <w:tcW w:w="1412" w:type="dxa"/>
            <w:tcBorders>
              <w:left w:val="nil"/>
            </w:tcBorders>
          </w:tcPr>
          <w:p w14:paraId="14704101" w14:textId="77777777" w:rsidR="0067083C" w:rsidRPr="00074FCF" w:rsidRDefault="0067083C" w:rsidP="00934FBC">
            <w:pPr>
              <w:jc w:val="right"/>
              <w:rPr>
                <w:lang w:val="de-DE"/>
              </w:rPr>
            </w:pPr>
          </w:p>
        </w:tc>
      </w:tr>
      <w:tr w:rsidR="0067083C" w:rsidRPr="00074FCF" w14:paraId="0651CFE4" w14:textId="77777777" w:rsidTr="0067083C">
        <w:tc>
          <w:tcPr>
            <w:tcW w:w="1129" w:type="dxa"/>
          </w:tcPr>
          <w:p w14:paraId="691425FE" w14:textId="2CDD352B" w:rsidR="0067083C" w:rsidRPr="00074FCF" w:rsidRDefault="0067083C" w:rsidP="0067083C">
            <w:pPr>
              <w:jc w:val="both"/>
              <w:rPr>
                <w:lang w:val="de-DE"/>
              </w:rPr>
            </w:pPr>
            <w:r>
              <w:rPr>
                <w:lang w:val="de-DE"/>
              </w:rPr>
              <w:t>429295</w:t>
            </w:r>
          </w:p>
        </w:tc>
        <w:tc>
          <w:tcPr>
            <w:tcW w:w="6521" w:type="dxa"/>
          </w:tcPr>
          <w:p w14:paraId="305FC651" w14:textId="77777777" w:rsidR="0067083C" w:rsidRPr="00795F18" w:rsidRDefault="0067083C" w:rsidP="0067083C">
            <w:pPr>
              <w:jc w:val="both"/>
              <w:rPr>
                <w:lang w:val="de-DE"/>
              </w:rPr>
            </w:pPr>
            <w:r w:rsidRPr="00795F18">
              <w:rPr>
                <w:lang w:val="de-DE"/>
              </w:rPr>
              <w:t>Zusatzleistung, wenn die komplexe Wundpflege 30</w:t>
            </w:r>
            <w:r w:rsidRPr="00795F18">
              <w:rPr>
                <w:lang w:val="de-DE"/>
              </w:rPr>
              <w:noBreakHyphen/>
              <w:t>59 Minuten dauert</w:t>
            </w:r>
          </w:p>
          <w:p w14:paraId="45026A06" w14:textId="77777777" w:rsidR="0067083C" w:rsidRPr="00074FCF" w:rsidRDefault="0067083C" w:rsidP="0067083C">
            <w:pPr>
              <w:jc w:val="both"/>
              <w:rPr>
                <w:lang w:val="de-DE"/>
              </w:rPr>
            </w:pPr>
          </w:p>
        </w:tc>
        <w:tc>
          <w:tcPr>
            <w:tcW w:w="1412" w:type="dxa"/>
            <w:tcBorders>
              <w:left w:val="nil"/>
            </w:tcBorders>
          </w:tcPr>
          <w:p w14:paraId="6547DBFA" w14:textId="77777777" w:rsidR="0067083C" w:rsidRPr="00795F18" w:rsidRDefault="0067083C" w:rsidP="0067083C">
            <w:pPr>
              <w:jc w:val="right"/>
              <w:rPr>
                <w:lang w:val="de-DE"/>
              </w:rPr>
            </w:pPr>
          </w:p>
          <w:p w14:paraId="08AA3F7A" w14:textId="10CEFBC3" w:rsidR="0067083C" w:rsidRPr="00074FCF" w:rsidRDefault="0067083C" w:rsidP="0067083C">
            <w:pPr>
              <w:jc w:val="right"/>
              <w:rPr>
                <w:lang w:val="de-DE"/>
              </w:rPr>
            </w:pPr>
            <w:r w:rsidRPr="00795F18">
              <w:rPr>
                <w:lang w:val="de-DE"/>
              </w:rPr>
              <w:t>W 5,216</w:t>
            </w:r>
          </w:p>
        </w:tc>
      </w:tr>
      <w:tr w:rsidR="0067083C" w:rsidRPr="00074FCF" w14:paraId="3CAF19CD" w14:textId="77777777" w:rsidTr="0067083C">
        <w:tc>
          <w:tcPr>
            <w:tcW w:w="1129" w:type="dxa"/>
          </w:tcPr>
          <w:p w14:paraId="19037A31" w14:textId="7E3913B5" w:rsidR="0067083C" w:rsidRDefault="0067083C" w:rsidP="0067083C">
            <w:pPr>
              <w:jc w:val="both"/>
              <w:rPr>
                <w:lang w:val="de-DE"/>
              </w:rPr>
            </w:pPr>
            <w:r>
              <w:rPr>
                <w:lang w:val="de-DE"/>
              </w:rPr>
              <w:t>429310</w:t>
            </w:r>
          </w:p>
        </w:tc>
        <w:tc>
          <w:tcPr>
            <w:tcW w:w="6521" w:type="dxa"/>
          </w:tcPr>
          <w:p w14:paraId="6F8BAFF7" w14:textId="77777777" w:rsidR="0067083C" w:rsidRPr="00795F18" w:rsidRDefault="0067083C" w:rsidP="0067083C">
            <w:pPr>
              <w:jc w:val="both"/>
              <w:rPr>
                <w:lang w:val="de-DE"/>
              </w:rPr>
            </w:pPr>
            <w:r w:rsidRPr="00795F18">
              <w:rPr>
                <w:lang w:val="de-DE"/>
              </w:rPr>
              <w:t>Zusatzleistung, wenn die komplexe Wundpflege 60</w:t>
            </w:r>
            <w:r w:rsidRPr="00795F18">
              <w:rPr>
                <w:lang w:val="de-DE"/>
              </w:rPr>
              <w:noBreakHyphen/>
              <w:t>89 Minuten dauert</w:t>
            </w:r>
          </w:p>
          <w:p w14:paraId="35736E49" w14:textId="77777777" w:rsidR="0067083C" w:rsidRPr="00074FCF" w:rsidRDefault="0067083C" w:rsidP="0067083C">
            <w:pPr>
              <w:jc w:val="both"/>
              <w:rPr>
                <w:lang w:val="de-DE"/>
              </w:rPr>
            </w:pPr>
          </w:p>
        </w:tc>
        <w:tc>
          <w:tcPr>
            <w:tcW w:w="1412" w:type="dxa"/>
            <w:tcBorders>
              <w:left w:val="nil"/>
            </w:tcBorders>
          </w:tcPr>
          <w:p w14:paraId="5CEA894B" w14:textId="77777777" w:rsidR="0067083C" w:rsidRPr="00795F18" w:rsidRDefault="0067083C" w:rsidP="0067083C">
            <w:pPr>
              <w:jc w:val="right"/>
              <w:rPr>
                <w:lang w:val="de-DE"/>
              </w:rPr>
            </w:pPr>
          </w:p>
          <w:p w14:paraId="285AC11C" w14:textId="2CA1F81C" w:rsidR="0067083C" w:rsidRPr="00074FCF" w:rsidRDefault="0067083C" w:rsidP="0067083C">
            <w:pPr>
              <w:jc w:val="right"/>
              <w:rPr>
                <w:lang w:val="de-DE"/>
              </w:rPr>
            </w:pPr>
            <w:r w:rsidRPr="00795F18">
              <w:rPr>
                <w:lang w:val="de-DE"/>
              </w:rPr>
              <w:t>W 11,477</w:t>
            </w:r>
          </w:p>
        </w:tc>
      </w:tr>
      <w:tr w:rsidR="0067083C" w:rsidRPr="00074FCF" w14:paraId="177954B3" w14:textId="77777777" w:rsidTr="0067083C">
        <w:tc>
          <w:tcPr>
            <w:tcW w:w="1129" w:type="dxa"/>
          </w:tcPr>
          <w:p w14:paraId="4D2A373E" w14:textId="3A322029" w:rsidR="0067083C" w:rsidRDefault="0067083C" w:rsidP="0067083C">
            <w:pPr>
              <w:jc w:val="both"/>
              <w:rPr>
                <w:lang w:val="de-DE"/>
              </w:rPr>
            </w:pPr>
            <w:r>
              <w:rPr>
                <w:lang w:val="de-DE"/>
              </w:rPr>
              <w:t>429332</w:t>
            </w:r>
          </w:p>
        </w:tc>
        <w:tc>
          <w:tcPr>
            <w:tcW w:w="6521" w:type="dxa"/>
          </w:tcPr>
          <w:p w14:paraId="0665C1AD" w14:textId="77777777" w:rsidR="0067083C" w:rsidRPr="00795F18" w:rsidRDefault="0067083C" w:rsidP="0067083C">
            <w:pPr>
              <w:jc w:val="both"/>
              <w:rPr>
                <w:lang w:val="de-DE"/>
              </w:rPr>
            </w:pPr>
            <w:r w:rsidRPr="00795F18">
              <w:rPr>
                <w:lang w:val="de-DE"/>
              </w:rPr>
              <w:t>Zusatzleistung, wenn die komplexe Wundpflege mehr als 89 Minuten dauert</w:t>
            </w:r>
          </w:p>
          <w:p w14:paraId="679629C7" w14:textId="77777777" w:rsidR="0067083C" w:rsidRPr="00074FCF" w:rsidRDefault="0067083C" w:rsidP="0067083C">
            <w:pPr>
              <w:jc w:val="both"/>
              <w:rPr>
                <w:lang w:val="de-DE"/>
              </w:rPr>
            </w:pPr>
          </w:p>
        </w:tc>
        <w:tc>
          <w:tcPr>
            <w:tcW w:w="1412" w:type="dxa"/>
            <w:tcBorders>
              <w:left w:val="nil"/>
            </w:tcBorders>
          </w:tcPr>
          <w:p w14:paraId="08C3C798" w14:textId="77777777" w:rsidR="0067083C" w:rsidRPr="00795F18" w:rsidRDefault="0067083C" w:rsidP="0067083C">
            <w:pPr>
              <w:jc w:val="right"/>
              <w:rPr>
                <w:lang w:val="de-DE"/>
              </w:rPr>
            </w:pPr>
          </w:p>
          <w:p w14:paraId="06CD927C" w14:textId="59CCB91B" w:rsidR="0067083C" w:rsidRPr="00074FCF" w:rsidRDefault="0067083C" w:rsidP="0067083C">
            <w:pPr>
              <w:jc w:val="right"/>
              <w:rPr>
                <w:lang w:val="de-DE"/>
              </w:rPr>
            </w:pPr>
            <w:r w:rsidRPr="00795F18">
              <w:rPr>
                <w:lang w:val="de-DE"/>
              </w:rPr>
              <w:t>W 18,779</w:t>
            </w:r>
          </w:p>
        </w:tc>
      </w:tr>
      <w:tr w:rsidR="00934FBC" w:rsidRPr="00E623E7" w14:paraId="0822DF78" w14:textId="77777777" w:rsidTr="0067083C">
        <w:tc>
          <w:tcPr>
            <w:tcW w:w="1129" w:type="dxa"/>
          </w:tcPr>
          <w:p w14:paraId="16CE1C88" w14:textId="77777777" w:rsidR="00934FBC" w:rsidRPr="00074FCF" w:rsidRDefault="00934FBC" w:rsidP="00934FBC">
            <w:pPr>
              <w:jc w:val="both"/>
              <w:rPr>
                <w:lang w:val="de-DE"/>
              </w:rPr>
            </w:pPr>
          </w:p>
        </w:tc>
        <w:tc>
          <w:tcPr>
            <w:tcW w:w="7933" w:type="dxa"/>
            <w:gridSpan w:val="2"/>
          </w:tcPr>
          <w:p w14:paraId="750F1E1E" w14:textId="77777777" w:rsidR="0017089F" w:rsidRPr="0017089F" w:rsidRDefault="00934FBC" w:rsidP="00934FBC">
            <w:pPr>
              <w:jc w:val="both"/>
              <w:rPr>
                <w:iCs/>
                <w:lang w:val="de-DE"/>
              </w:rPr>
            </w:pPr>
            <w:r>
              <w:rPr>
                <w:i/>
                <w:sz w:val="20"/>
                <w:szCs w:val="20"/>
                <w:lang w:val="de-DE"/>
              </w:rPr>
              <w:t xml:space="preserve">"K.E. vom 11.6.2003" (in Kraft am 1.7.2003) + </w:t>
            </w:r>
            <w:r w:rsidRPr="00074FCF">
              <w:rPr>
                <w:i/>
                <w:sz w:val="20"/>
                <w:szCs w:val="20"/>
                <w:lang w:val="de-DE"/>
              </w:rPr>
              <w:t>"K.E. vom 22.11.2013" (in Kraft am 1.1.2014)</w:t>
            </w:r>
            <w:r w:rsidR="0017089F">
              <w:rPr>
                <w:i/>
                <w:sz w:val="20"/>
                <w:szCs w:val="20"/>
                <w:lang w:val="de-DE"/>
              </w:rPr>
              <w:t xml:space="preserve"> </w:t>
            </w:r>
            <w:r w:rsidR="0017089F">
              <w:rPr>
                <w:iCs/>
                <w:sz w:val="20"/>
                <w:szCs w:val="20"/>
                <w:lang w:val="de-DE"/>
              </w:rPr>
              <w:t xml:space="preserve">+ </w:t>
            </w:r>
          </w:p>
          <w:p w14:paraId="54F2F80D" w14:textId="37A6C20E" w:rsidR="00934FBC" w:rsidRPr="0017089F" w:rsidRDefault="0017089F" w:rsidP="00934FBC">
            <w:pPr>
              <w:jc w:val="both"/>
              <w:rPr>
                <w:i/>
                <w:iCs/>
                <w:lang w:val="de-DE"/>
              </w:rPr>
            </w:pPr>
            <w:r>
              <w:rPr>
                <w:i/>
                <w:iCs/>
                <w:sz w:val="20"/>
                <w:szCs w:val="20"/>
                <w:lang w:val="de-DE"/>
              </w:rPr>
              <w:t>"K.E. vom 3.10.2022" (in Kraft am 1.12.2022)</w:t>
            </w:r>
          </w:p>
        </w:tc>
      </w:tr>
      <w:tr w:rsidR="00934FBC" w:rsidRPr="00074FCF" w14:paraId="660DA32B" w14:textId="77777777" w:rsidTr="0067083C">
        <w:tc>
          <w:tcPr>
            <w:tcW w:w="1129" w:type="dxa"/>
          </w:tcPr>
          <w:p w14:paraId="3CE3C2C7" w14:textId="66280E42" w:rsidR="00934FBC" w:rsidRPr="00074FCF" w:rsidRDefault="00934FBC" w:rsidP="00934FBC">
            <w:pPr>
              <w:jc w:val="both"/>
              <w:rPr>
                <w:lang w:val="de-DE"/>
              </w:rPr>
            </w:pPr>
            <w:r w:rsidRPr="00074FCF">
              <w:rPr>
                <w:lang w:val="de-DE"/>
              </w:rPr>
              <w:t>424395</w:t>
            </w:r>
          </w:p>
        </w:tc>
        <w:tc>
          <w:tcPr>
            <w:tcW w:w="6521" w:type="dxa"/>
          </w:tcPr>
          <w:p w14:paraId="5C4A1F9B" w14:textId="77777777" w:rsidR="00934FBC" w:rsidRPr="00074FCF" w:rsidRDefault="00934FBC" w:rsidP="00934FBC">
            <w:pPr>
              <w:jc w:val="both"/>
              <w:rPr>
                <w:lang w:val="de-DE"/>
              </w:rPr>
            </w:pPr>
            <w:r w:rsidRPr="00074FCF">
              <w:rPr>
                <w:lang w:val="de-DE"/>
              </w:rPr>
              <w:t>Besuch eines Relais-Krankenpflegers</w:t>
            </w:r>
            <w:r w:rsidRPr="00074FCF">
              <w:rPr>
                <w:b/>
                <w:lang w:val="de-DE"/>
              </w:rPr>
              <w:t xml:space="preserve"> </w:t>
            </w:r>
            <w:r w:rsidRPr="00074FCF">
              <w:rPr>
                <w:lang w:val="de-DE"/>
              </w:rPr>
              <w:t>für spezifische Wundpflege</w:t>
            </w:r>
          </w:p>
          <w:p w14:paraId="08B43160" w14:textId="77777777" w:rsidR="00934FBC" w:rsidRPr="00074FCF" w:rsidRDefault="00934FBC" w:rsidP="00934FBC">
            <w:pPr>
              <w:jc w:val="both"/>
              <w:rPr>
                <w:lang w:val="de-DE"/>
              </w:rPr>
            </w:pPr>
          </w:p>
        </w:tc>
        <w:tc>
          <w:tcPr>
            <w:tcW w:w="1412" w:type="dxa"/>
            <w:tcBorders>
              <w:left w:val="nil"/>
            </w:tcBorders>
          </w:tcPr>
          <w:p w14:paraId="03D6E4A1" w14:textId="194EDCAF" w:rsidR="00934FBC" w:rsidRPr="00074FCF" w:rsidRDefault="00934FBC" w:rsidP="00934FBC">
            <w:pPr>
              <w:jc w:val="right"/>
              <w:rPr>
                <w:lang w:val="de-DE"/>
              </w:rPr>
            </w:pPr>
            <w:r w:rsidRPr="00074FCF">
              <w:rPr>
                <w:lang w:val="de-DE"/>
              </w:rPr>
              <w:t xml:space="preserve">W </w:t>
            </w:r>
            <w:r w:rsidR="0067083C">
              <w:rPr>
                <w:lang w:val="de-DE"/>
              </w:rPr>
              <w:t>5,271</w:t>
            </w:r>
          </w:p>
        </w:tc>
      </w:tr>
      <w:tr w:rsidR="0067083C" w:rsidRPr="00E623E7" w14:paraId="2469D7C9" w14:textId="77777777" w:rsidTr="0067083C">
        <w:tc>
          <w:tcPr>
            <w:tcW w:w="1129" w:type="dxa"/>
          </w:tcPr>
          <w:p w14:paraId="7A9249A0" w14:textId="77777777" w:rsidR="0067083C" w:rsidRPr="00074FCF" w:rsidRDefault="0067083C" w:rsidP="00934FBC">
            <w:pPr>
              <w:jc w:val="both"/>
              <w:rPr>
                <w:lang w:val="de-DE"/>
              </w:rPr>
            </w:pPr>
          </w:p>
        </w:tc>
        <w:tc>
          <w:tcPr>
            <w:tcW w:w="6521" w:type="dxa"/>
          </w:tcPr>
          <w:p w14:paraId="591F8219" w14:textId="69D1EE5F" w:rsidR="0067083C" w:rsidRPr="0067083C" w:rsidRDefault="0067083C" w:rsidP="00934FBC">
            <w:pPr>
              <w:jc w:val="both"/>
              <w:rPr>
                <w:i/>
                <w:iCs/>
                <w:lang w:val="de-DE"/>
              </w:rPr>
            </w:pPr>
            <w:r>
              <w:rPr>
                <w:i/>
                <w:iCs/>
                <w:sz w:val="20"/>
                <w:szCs w:val="20"/>
                <w:lang w:val="de-DE"/>
              </w:rPr>
              <w:t>"K.E. vom 3.10.2022" (in Kraft am 1.12.2022)</w:t>
            </w:r>
          </w:p>
        </w:tc>
        <w:tc>
          <w:tcPr>
            <w:tcW w:w="1412" w:type="dxa"/>
            <w:tcBorders>
              <w:left w:val="nil"/>
            </w:tcBorders>
          </w:tcPr>
          <w:p w14:paraId="28CEE667" w14:textId="77777777" w:rsidR="0067083C" w:rsidRPr="00074FCF" w:rsidRDefault="0067083C" w:rsidP="00934FBC">
            <w:pPr>
              <w:jc w:val="right"/>
              <w:rPr>
                <w:lang w:val="de-DE"/>
              </w:rPr>
            </w:pPr>
          </w:p>
        </w:tc>
      </w:tr>
      <w:tr w:rsidR="0067083C" w:rsidRPr="00074FCF" w14:paraId="43C63E7C" w14:textId="77777777" w:rsidTr="0067083C">
        <w:tc>
          <w:tcPr>
            <w:tcW w:w="1129" w:type="dxa"/>
          </w:tcPr>
          <w:p w14:paraId="57FE7D3D" w14:textId="38EFDE72" w:rsidR="0067083C" w:rsidRPr="00074FCF" w:rsidRDefault="0067083C" w:rsidP="0067083C">
            <w:pPr>
              <w:jc w:val="both"/>
              <w:rPr>
                <w:lang w:val="de-DE"/>
              </w:rPr>
            </w:pPr>
            <w:r>
              <w:rPr>
                <w:lang w:val="de-DE"/>
              </w:rPr>
              <w:t>429376</w:t>
            </w:r>
          </w:p>
        </w:tc>
        <w:tc>
          <w:tcPr>
            <w:tcW w:w="6521" w:type="dxa"/>
          </w:tcPr>
          <w:p w14:paraId="138AB5C1" w14:textId="77777777" w:rsidR="0067083C" w:rsidRPr="00795F18" w:rsidRDefault="0067083C" w:rsidP="0067083C">
            <w:pPr>
              <w:jc w:val="both"/>
              <w:rPr>
                <w:lang w:val="de-DE"/>
              </w:rPr>
            </w:pPr>
            <w:r w:rsidRPr="00795F18">
              <w:rPr>
                <w:lang w:val="de-DE"/>
              </w:rPr>
              <w:t>Anwesenheit des Bezugskrankenpflegers während des Besuchs des Relais-Krankenpflegers für Wundpflege</w:t>
            </w:r>
          </w:p>
          <w:p w14:paraId="59176952" w14:textId="77777777" w:rsidR="0067083C" w:rsidRPr="00074FCF" w:rsidRDefault="0067083C" w:rsidP="0067083C">
            <w:pPr>
              <w:jc w:val="both"/>
              <w:rPr>
                <w:lang w:val="de-DE"/>
              </w:rPr>
            </w:pPr>
          </w:p>
        </w:tc>
        <w:tc>
          <w:tcPr>
            <w:tcW w:w="1412" w:type="dxa"/>
            <w:tcBorders>
              <w:left w:val="nil"/>
            </w:tcBorders>
          </w:tcPr>
          <w:p w14:paraId="4B6B6C0D" w14:textId="77777777" w:rsidR="0067083C" w:rsidRPr="00795F18" w:rsidRDefault="0067083C" w:rsidP="0067083C">
            <w:pPr>
              <w:jc w:val="right"/>
              <w:rPr>
                <w:lang w:val="de-DE"/>
              </w:rPr>
            </w:pPr>
          </w:p>
          <w:p w14:paraId="723058A9" w14:textId="731D1EBD" w:rsidR="0067083C" w:rsidRPr="00074FCF" w:rsidRDefault="0067083C" w:rsidP="0067083C">
            <w:pPr>
              <w:jc w:val="right"/>
              <w:rPr>
                <w:lang w:val="de-DE"/>
              </w:rPr>
            </w:pPr>
            <w:r w:rsidRPr="00795F18">
              <w:rPr>
                <w:lang w:val="de-DE"/>
              </w:rPr>
              <w:t>W 0,746</w:t>
            </w:r>
          </w:p>
        </w:tc>
      </w:tr>
    </w:tbl>
    <w:p w14:paraId="42E79E72" w14:textId="77777777" w:rsidR="00C50BA7" w:rsidRDefault="00C50BA7">
      <w:r>
        <w:br w:type="page"/>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
        <w:gridCol w:w="141"/>
        <w:gridCol w:w="6521"/>
        <w:gridCol w:w="283"/>
        <w:gridCol w:w="1129"/>
      </w:tblGrid>
      <w:tr w:rsidR="00934FBC" w:rsidRPr="00E623E7" w14:paraId="14F50C09" w14:textId="77777777" w:rsidTr="0067083C">
        <w:tc>
          <w:tcPr>
            <w:tcW w:w="1129" w:type="dxa"/>
            <w:gridSpan w:val="2"/>
          </w:tcPr>
          <w:p w14:paraId="4AA48883" w14:textId="1AD22600" w:rsidR="00934FBC" w:rsidRPr="00074FCF" w:rsidRDefault="00934FBC" w:rsidP="00934FBC">
            <w:pPr>
              <w:jc w:val="both"/>
              <w:rPr>
                <w:lang w:val="de-DE"/>
              </w:rPr>
            </w:pPr>
            <w:r w:rsidRPr="00074FCF">
              <w:rPr>
                <w:lang w:val="de-DE"/>
              </w:rPr>
              <w:lastRenderedPageBreak/>
              <w:t>424373</w:t>
            </w:r>
          </w:p>
        </w:tc>
        <w:tc>
          <w:tcPr>
            <w:tcW w:w="6521" w:type="dxa"/>
          </w:tcPr>
          <w:p w14:paraId="26BCA9AD" w14:textId="77777777" w:rsidR="009C58CF" w:rsidRDefault="009C58CF" w:rsidP="009C58CF">
            <w:pPr>
              <w:jc w:val="both"/>
              <w:rPr>
                <w:i/>
                <w:iCs/>
                <w:lang w:val="de-DE"/>
              </w:rPr>
            </w:pPr>
            <w:r>
              <w:rPr>
                <w:i/>
                <w:iCs/>
                <w:sz w:val="20"/>
                <w:szCs w:val="20"/>
                <w:lang w:val="de-DE"/>
              </w:rPr>
              <w:t>Aufgehoben durch K.E. vom 3.10.2022 (in Kraft am 1.12.2022)</w:t>
            </w:r>
          </w:p>
          <w:p w14:paraId="2515F6C3" w14:textId="77777777" w:rsidR="00934FBC" w:rsidRPr="00074FCF" w:rsidRDefault="00934FBC" w:rsidP="00934FBC">
            <w:pPr>
              <w:jc w:val="both"/>
              <w:rPr>
                <w:lang w:val="de-DE"/>
              </w:rPr>
            </w:pPr>
          </w:p>
        </w:tc>
        <w:tc>
          <w:tcPr>
            <w:tcW w:w="1412" w:type="dxa"/>
            <w:gridSpan w:val="2"/>
          </w:tcPr>
          <w:p w14:paraId="56A86344" w14:textId="34DCB107" w:rsidR="00934FBC" w:rsidRPr="00074FCF" w:rsidRDefault="00934FBC" w:rsidP="00934FBC">
            <w:pPr>
              <w:jc w:val="right"/>
              <w:rPr>
                <w:lang w:val="de-DE"/>
              </w:rPr>
            </w:pPr>
          </w:p>
        </w:tc>
      </w:tr>
      <w:tr w:rsidR="00934FBC" w:rsidRPr="00E623E7" w14:paraId="6A38F8BB" w14:textId="77777777" w:rsidTr="00054350">
        <w:tc>
          <w:tcPr>
            <w:tcW w:w="1129" w:type="dxa"/>
            <w:gridSpan w:val="2"/>
          </w:tcPr>
          <w:p w14:paraId="343988AE" w14:textId="77777777" w:rsidR="00934FBC" w:rsidRPr="00074FCF" w:rsidRDefault="00934FBC" w:rsidP="00934FBC">
            <w:pPr>
              <w:jc w:val="both"/>
              <w:rPr>
                <w:lang w:val="de-DE"/>
              </w:rPr>
            </w:pPr>
          </w:p>
        </w:tc>
        <w:tc>
          <w:tcPr>
            <w:tcW w:w="7933" w:type="dxa"/>
            <w:gridSpan w:val="3"/>
          </w:tcPr>
          <w:p w14:paraId="312B6E73" w14:textId="2C00E8F2" w:rsidR="00934FBC" w:rsidRPr="00074FCF" w:rsidRDefault="00934FBC" w:rsidP="00934FBC">
            <w:pPr>
              <w:jc w:val="both"/>
              <w:rPr>
                <w:lang w:val="de-DE"/>
              </w:rPr>
            </w:pPr>
            <w:r w:rsidRPr="008546F9">
              <w:rPr>
                <w:i/>
                <w:sz w:val="20"/>
                <w:szCs w:val="20"/>
                <w:lang w:val="de-DE"/>
              </w:rPr>
              <w:t>"K.E. vom 20.12.2004" (in Kraft am 1.6.1997)</w:t>
            </w:r>
          </w:p>
        </w:tc>
      </w:tr>
      <w:tr w:rsidR="00934FBC" w:rsidRPr="00074FCF" w14:paraId="58FF5BB4" w14:textId="77777777" w:rsidTr="00054350">
        <w:tc>
          <w:tcPr>
            <w:tcW w:w="1129" w:type="dxa"/>
            <w:gridSpan w:val="2"/>
          </w:tcPr>
          <w:p w14:paraId="26AB1EAA" w14:textId="6DFBC335" w:rsidR="00934FBC" w:rsidRPr="00074FCF" w:rsidRDefault="00934FBC" w:rsidP="00934FBC">
            <w:pPr>
              <w:jc w:val="both"/>
              <w:rPr>
                <w:lang w:val="de-DE"/>
              </w:rPr>
            </w:pPr>
            <w:r w:rsidRPr="00074FCF">
              <w:rPr>
                <w:lang w:val="de-DE"/>
              </w:rPr>
              <w:t>425176</w:t>
            </w:r>
          </w:p>
        </w:tc>
        <w:tc>
          <w:tcPr>
            <w:tcW w:w="6521" w:type="dxa"/>
          </w:tcPr>
          <w:p w14:paraId="605F8DAB" w14:textId="77777777" w:rsidR="00934FBC" w:rsidRPr="00074FCF" w:rsidRDefault="00934FBC" w:rsidP="00934FBC">
            <w:pPr>
              <w:jc w:val="both"/>
              <w:rPr>
                <w:lang w:val="de-DE"/>
              </w:rPr>
            </w:pPr>
            <w:r w:rsidRPr="00074FCF">
              <w:rPr>
                <w:lang w:val="de-DE"/>
              </w:rPr>
              <w:t>- Legen eines Blasenkatheters,</w:t>
            </w:r>
          </w:p>
          <w:p w14:paraId="4CCAC132" w14:textId="77777777" w:rsidR="00934FBC" w:rsidRPr="00074FCF" w:rsidRDefault="00934FBC" w:rsidP="00934FBC">
            <w:pPr>
              <w:jc w:val="both"/>
              <w:rPr>
                <w:lang w:val="de-DE"/>
              </w:rPr>
            </w:pPr>
            <w:r w:rsidRPr="00074FCF">
              <w:rPr>
                <w:lang w:val="de-DE"/>
              </w:rPr>
              <w:t>- Blaseninstillation,</w:t>
            </w:r>
          </w:p>
          <w:p w14:paraId="030D802F" w14:textId="77777777" w:rsidR="00934FBC" w:rsidRPr="00074FCF" w:rsidRDefault="00934FBC" w:rsidP="00934FBC">
            <w:pPr>
              <w:jc w:val="both"/>
              <w:rPr>
                <w:lang w:val="de-DE"/>
              </w:rPr>
            </w:pPr>
            <w:r w:rsidRPr="00074FCF">
              <w:rPr>
                <w:lang w:val="de-DE"/>
              </w:rPr>
              <w:t>- Blasenspülung</w:t>
            </w:r>
          </w:p>
          <w:p w14:paraId="0DC4157C" w14:textId="19628078" w:rsidR="00934FBC" w:rsidRPr="00074FCF" w:rsidRDefault="00934FBC" w:rsidP="00934FBC">
            <w:pPr>
              <w:jc w:val="both"/>
              <w:rPr>
                <w:lang w:val="de-DE"/>
              </w:rPr>
            </w:pPr>
          </w:p>
        </w:tc>
        <w:tc>
          <w:tcPr>
            <w:tcW w:w="1412" w:type="dxa"/>
            <w:gridSpan w:val="2"/>
          </w:tcPr>
          <w:p w14:paraId="080B9144" w14:textId="77777777" w:rsidR="00934FBC" w:rsidRPr="00074FCF" w:rsidRDefault="00934FBC" w:rsidP="00934FBC">
            <w:pPr>
              <w:jc w:val="right"/>
              <w:rPr>
                <w:lang w:val="de-DE"/>
              </w:rPr>
            </w:pPr>
          </w:p>
          <w:p w14:paraId="2589BC2E" w14:textId="77777777" w:rsidR="00934FBC" w:rsidRPr="00074FCF" w:rsidRDefault="00934FBC" w:rsidP="00934FBC">
            <w:pPr>
              <w:jc w:val="right"/>
              <w:rPr>
                <w:lang w:val="de-DE"/>
              </w:rPr>
            </w:pPr>
          </w:p>
          <w:p w14:paraId="3678F297" w14:textId="1DC41FFB" w:rsidR="00934FBC" w:rsidRPr="00074FCF" w:rsidRDefault="00934FBC" w:rsidP="00934FBC">
            <w:pPr>
              <w:jc w:val="right"/>
              <w:rPr>
                <w:lang w:val="de-DE"/>
              </w:rPr>
            </w:pPr>
            <w:r w:rsidRPr="00074FCF">
              <w:rPr>
                <w:lang w:val="de-DE"/>
              </w:rPr>
              <w:t>W 0,804</w:t>
            </w:r>
          </w:p>
        </w:tc>
      </w:tr>
      <w:tr w:rsidR="00934FBC" w:rsidRPr="00074FCF" w14:paraId="096135C0" w14:textId="77777777" w:rsidTr="00054350">
        <w:tc>
          <w:tcPr>
            <w:tcW w:w="1129" w:type="dxa"/>
            <w:gridSpan w:val="2"/>
          </w:tcPr>
          <w:p w14:paraId="3732B293" w14:textId="0DD34AE7" w:rsidR="00934FBC" w:rsidRPr="00074FCF" w:rsidRDefault="00934FBC" w:rsidP="00934FBC">
            <w:pPr>
              <w:jc w:val="both"/>
              <w:rPr>
                <w:lang w:val="de-DE"/>
              </w:rPr>
            </w:pPr>
            <w:r w:rsidRPr="00074FCF">
              <w:rPr>
                <w:lang w:val="de-DE"/>
              </w:rPr>
              <w:t>425191</w:t>
            </w:r>
          </w:p>
        </w:tc>
        <w:tc>
          <w:tcPr>
            <w:tcW w:w="6521" w:type="dxa"/>
          </w:tcPr>
          <w:p w14:paraId="5BB91EFA" w14:textId="77777777" w:rsidR="00934FBC" w:rsidRPr="00074FCF" w:rsidRDefault="00934FBC" w:rsidP="00934FBC">
            <w:pPr>
              <w:jc w:val="both"/>
              <w:rPr>
                <w:lang w:val="de-DE"/>
              </w:rPr>
            </w:pPr>
            <w:r w:rsidRPr="00074FCF">
              <w:rPr>
                <w:lang w:val="de-DE"/>
              </w:rPr>
              <w:t>- aseptische Vulvapflege,</w:t>
            </w:r>
          </w:p>
          <w:p w14:paraId="67E6323D" w14:textId="77777777" w:rsidR="00934FBC" w:rsidRPr="00074FCF" w:rsidRDefault="00934FBC" w:rsidP="00934FBC">
            <w:pPr>
              <w:jc w:val="both"/>
              <w:rPr>
                <w:lang w:val="de-DE"/>
              </w:rPr>
            </w:pPr>
            <w:r w:rsidRPr="00074FCF">
              <w:rPr>
                <w:lang w:val="de-DE"/>
              </w:rPr>
              <w:t>- Scheidenspülung,</w:t>
            </w:r>
          </w:p>
          <w:p w14:paraId="05222AB3" w14:textId="77777777" w:rsidR="00934FBC" w:rsidRPr="00074FCF" w:rsidRDefault="00934FBC" w:rsidP="00934FBC">
            <w:pPr>
              <w:jc w:val="both"/>
              <w:rPr>
                <w:lang w:val="de-DE"/>
              </w:rPr>
            </w:pPr>
            <w:r w:rsidRPr="00074FCF">
              <w:rPr>
                <w:lang w:val="de-DE"/>
              </w:rPr>
              <w:t>- Aspiration der Atemwege</w:t>
            </w:r>
          </w:p>
          <w:p w14:paraId="2EF9773D" w14:textId="77777777" w:rsidR="00934FBC" w:rsidRPr="00074FCF" w:rsidRDefault="00934FBC" w:rsidP="00934FBC">
            <w:pPr>
              <w:jc w:val="both"/>
              <w:rPr>
                <w:lang w:val="de-DE"/>
              </w:rPr>
            </w:pPr>
          </w:p>
        </w:tc>
        <w:tc>
          <w:tcPr>
            <w:tcW w:w="1412" w:type="dxa"/>
            <w:gridSpan w:val="2"/>
          </w:tcPr>
          <w:p w14:paraId="0393F5F6" w14:textId="77777777" w:rsidR="00934FBC" w:rsidRPr="00074FCF" w:rsidRDefault="00934FBC" w:rsidP="00934FBC">
            <w:pPr>
              <w:jc w:val="right"/>
              <w:rPr>
                <w:lang w:val="de-DE"/>
              </w:rPr>
            </w:pPr>
          </w:p>
          <w:p w14:paraId="4B2523E5" w14:textId="77777777" w:rsidR="00934FBC" w:rsidRPr="00074FCF" w:rsidRDefault="00934FBC" w:rsidP="00934FBC">
            <w:pPr>
              <w:jc w:val="right"/>
              <w:rPr>
                <w:lang w:val="de-DE"/>
              </w:rPr>
            </w:pPr>
          </w:p>
          <w:p w14:paraId="33601DBA" w14:textId="5DE8EEB5" w:rsidR="00934FBC" w:rsidRPr="00074FCF" w:rsidRDefault="00934FBC" w:rsidP="00934FBC">
            <w:pPr>
              <w:jc w:val="right"/>
              <w:rPr>
                <w:lang w:val="de-DE"/>
              </w:rPr>
            </w:pPr>
            <w:r w:rsidRPr="00074FCF">
              <w:rPr>
                <w:lang w:val="de-DE"/>
              </w:rPr>
              <w:t>W 0,730</w:t>
            </w:r>
          </w:p>
        </w:tc>
      </w:tr>
      <w:tr w:rsidR="00934FBC" w:rsidRPr="00074FCF" w14:paraId="63E5980F" w14:textId="77777777" w:rsidTr="00054350">
        <w:tc>
          <w:tcPr>
            <w:tcW w:w="1129" w:type="dxa"/>
            <w:gridSpan w:val="2"/>
          </w:tcPr>
          <w:p w14:paraId="7157BDAB" w14:textId="394AA50F" w:rsidR="00934FBC" w:rsidRPr="00074FCF" w:rsidRDefault="00934FBC" w:rsidP="00934FBC">
            <w:pPr>
              <w:jc w:val="both"/>
              <w:rPr>
                <w:lang w:val="de-DE"/>
              </w:rPr>
            </w:pPr>
            <w:r w:rsidRPr="00074FCF">
              <w:rPr>
                <w:lang w:val="de-DE"/>
              </w:rPr>
              <w:t>425213</w:t>
            </w:r>
          </w:p>
        </w:tc>
        <w:tc>
          <w:tcPr>
            <w:tcW w:w="6521" w:type="dxa"/>
          </w:tcPr>
          <w:p w14:paraId="6C667605" w14:textId="03D39C52" w:rsidR="00934FBC" w:rsidRPr="00074FCF" w:rsidRDefault="00934FBC" w:rsidP="00934FBC">
            <w:pPr>
              <w:jc w:val="both"/>
              <w:rPr>
                <w:lang w:val="de-DE"/>
              </w:rPr>
            </w:pPr>
            <w:r w:rsidRPr="00074FCF">
              <w:rPr>
                <w:lang w:val="de-DE"/>
              </w:rPr>
              <w:t>-</w:t>
            </w:r>
            <w:r>
              <w:rPr>
                <w:lang w:val="de-DE"/>
              </w:rPr>
              <w:t> </w:t>
            </w:r>
            <w:r w:rsidRPr="00074FCF">
              <w:rPr>
                <w:lang w:val="de-DE"/>
              </w:rPr>
              <w:t>manuelle Entfernung von Fäkalomen,</w:t>
            </w:r>
          </w:p>
          <w:p w14:paraId="31CA81FF" w14:textId="47B42B41" w:rsidR="00934FBC" w:rsidRPr="00074FCF" w:rsidRDefault="00934FBC" w:rsidP="00934FBC">
            <w:pPr>
              <w:jc w:val="both"/>
              <w:rPr>
                <w:lang w:val="de-DE"/>
              </w:rPr>
            </w:pPr>
            <w:r w:rsidRPr="00074FCF">
              <w:rPr>
                <w:lang w:val="de-DE"/>
              </w:rPr>
              <w:t>-</w:t>
            </w:r>
            <w:r>
              <w:rPr>
                <w:lang w:val="de-DE"/>
              </w:rPr>
              <w:t> </w:t>
            </w:r>
            <w:r w:rsidRPr="00074FCF">
              <w:rPr>
                <w:lang w:val="de-DE"/>
              </w:rPr>
              <w:t>Einlauf und/oder Verabreichung einer Arzneimittellösung über eine Rektalsonde,</w:t>
            </w:r>
          </w:p>
          <w:p w14:paraId="40E9E7EE" w14:textId="332843D9" w:rsidR="00934FBC" w:rsidRPr="00074FCF" w:rsidRDefault="00934FBC" w:rsidP="00934FBC">
            <w:pPr>
              <w:jc w:val="both"/>
              <w:rPr>
                <w:lang w:val="de-DE"/>
              </w:rPr>
            </w:pPr>
            <w:r w:rsidRPr="00074FCF">
              <w:rPr>
                <w:lang w:val="de-DE"/>
              </w:rPr>
              <w:t>-</w:t>
            </w:r>
            <w:r>
              <w:rPr>
                <w:lang w:val="de-DE"/>
              </w:rPr>
              <w:t> </w:t>
            </w:r>
            <w:r w:rsidRPr="00074FCF">
              <w:rPr>
                <w:lang w:val="de-DE"/>
              </w:rPr>
              <w:t>Magen- und Darmsondierung und -drainage,</w:t>
            </w:r>
          </w:p>
          <w:p w14:paraId="68737C8F" w14:textId="1422C1C4" w:rsidR="00934FBC" w:rsidRPr="00074FCF" w:rsidRDefault="00934FBC" w:rsidP="00934FBC">
            <w:pPr>
              <w:jc w:val="both"/>
              <w:rPr>
                <w:lang w:val="de-DE"/>
              </w:rPr>
            </w:pPr>
            <w:r w:rsidRPr="00074FCF">
              <w:rPr>
                <w:lang w:val="de-DE"/>
              </w:rPr>
              <w:t>-</w:t>
            </w:r>
            <w:r>
              <w:rPr>
                <w:lang w:val="de-DE"/>
              </w:rPr>
              <w:t> </w:t>
            </w:r>
            <w:r w:rsidRPr="00074FCF">
              <w:rPr>
                <w:lang w:val="de-DE"/>
              </w:rPr>
              <w:t>Darmspülung,</w:t>
            </w:r>
          </w:p>
          <w:p w14:paraId="317E77C1" w14:textId="3303C84B" w:rsidR="00934FBC" w:rsidRPr="00074FCF" w:rsidRDefault="00934FBC" w:rsidP="00934FBC">
            <w:pPr>
              <w:jc w:val="both"/>
              <w:rPr>
                <w:lang w:val="de-DE"/>
              </w:rPr>
            </w:pPr>
            <w:r w:rsidRPr="00074FCF">
              <w:rPr>
                <w:lang w:val="de-DE"/>
              </w:rPr>
              <w:t>-</w:t>
            </w:r>
            <w:r>
              <w:rPr>
                <w:lang w:val="de-DE"/>
              </w:rPr>
              <w:t> </w:t>
            </w:r>
            <w:r w:rsidRPr="00074FCF">
              <w:rPr>
                <w:lang w:val="de-DE"/>
              </w:rPr>
              <w:t>enterale Ernährung über Magensonde, Gastrostomie- oder Enterostomiesonde</w:t>
            </w:r>
          </w:p>
          <w:p w14:paraId="4E144ECB" w14:textId="77777777" w:rsidR="00934FBC" w:rsidRPr="00074FCF" w:rsidRDefault="00934FBC" w:rsidP="00934FBC">
            <w:pPr>
              <w:jc w:val="both"/>
              <w:rPr>
                <w:lang w:val="de-DE"/>
              </w:rPr>
            </w:pPr>
          </w:p>
        </w:tc>
        <w:tc>
          <w:tcPr>
            <w:tcW w:w="1412" w:type="dxa"/>
            <w:gridSpan w:val="2"/>
          </w:tcPr>
          <w:p w14:paraId="71E1521A" w14:textId="77777777" w:rsidR="00934FBC" w:rsidRPr="00074FCF" w:rsidRDefault="00934FBC" w:rsidP="00934FBC">
            <w:pPr>
              <w:jc w:val="right"/>
              <w:rPr>
                <w:lang w:val="de-DE"/>
              </w:rPr>
            </w:pPr>
          </w:p>
          <w:p w14:paraId="618C9E24" w14:textId="77777777" w:rsidR="00934FBC" w:rsidRPr="00074FCF" w:rsidRDefault="00934FBC" w:rsidP="00934FBC">
            <w:pPr>
              <w:jc w:val="right"/>
              <w:rPr>
                <w:lang w:val="de-DE"/>
              </w:rPr>
            </w:pPr>
          </w:p>
          <w:p w14:paraId="06BD8E1A" w14:textId="77777777" w:rsidR="00934FBC" w:rsidRPr="00074FCF" w:rsidRDefault="00934FBC" w:rsidP="00934FBC">
            <w:pPr>
              <w:jc w:val="right"/>
              <w:rPr>
                <w:lang w:val="de-DE"/>
              </w:rPr>
            </w:pPr>
          </w:p>
          <w:p w14:paraId="160A3E8E" w14:textId="77777777" w:rsidR="00934FBC" w:rsidRPr="00074FCF" w:rsidRDefault="00934FBC" w:rsidP="00934FBC">
            <w:pPr>
              <w:jc w:val="right"/>
              <w:rPr>
                <w:lang w:val="de-DE"/>
              </w:rPr>
            </w:pPr>
          </w:p>
          <w:p w14:paraId="232C20F5" w14:textId="77777777" w:rsidR="00934FBC" w:rsidRPr="00074FCF" w:rsidRDefault="00934FBC" w:rsidP="00934FBC">
            <w:pPr>
              <w:jc w:val="right"/>
              <w:rPr>
                <w:lang w:val="de-DE"/>
              </w:rPr>
            </w:pPr>
          </w:p>
          <w:p w14:paraId="7023DC44" w14:textId="77777777" w:rsidR="00934FBC" w:rsidRPr="00074FCF" w:rsidRDefault="00934FBC" w:rsidP="00934FBC">
            <w:pPr>
              <w:jc w:val="right"/>
              <w:rPr>
                <w:lang w:val="de-DE"/>
              </w:rPr>
            </w:pPr>
          </w:p>
          <w:p w14:paraId="7C1F9D61" w14:textId="2AC603BB" w:rsidR="00934FBC" w:rsidRPr="00074FCF" w:rsidRDefault="00934FBC" w:rsidP="00934FBC">
            <w:pPr>
              <w:jc w:val="right"/>
              <w:rPr>
                <w:lang w:val="de-DE"/>
              </w:rPr>
            </w:pPr>
            <w:r w:rsidRPr="00074FCF">
              <w:rPr>
                <w:lang w:val="de-DE"/>
              </w:rPr>
              <w:t>W 0,730</w:t>
            </w:r>
          </w:p>
        </w:tc>
      </w:tr>
      <w:tr w:rsidR="00934FBC" w:rsidRPr="00E623E7" w14:paraId="2309CCC6" w14:textId="77777777" w:rsidTr="00054350">
        <w:tc>
          <w:tcPr>
            <w:tcW w:w="1129" w:type="dxa"/>
            <w:gridSpan w:val="2"/>
          </w:tcPr>
          <w:p w14:paraId="7A07612B" w14:textId="77777777" w:rsidR="00934FBC" w:rsidRPr="00074FCF" w:rsidRDefault="00934FBC" w:rsidP="00934FBC">
            <w:pPr>
              <w:jc w:val="both"/>
              <w:rPr>
                <w:lang w:val="de-DE"/>
              </w:rPr>
            </w:pPr>
          </w:p>
        </w:tc>
        <w:tc>
          <w:tcPr>
            <w:tcW w:w="7933" w:type="dxa"/>
            <w:gridSpan w:val="3"/>
          </w:tcPr>
          <w:p w14:paraId="771CB2F1" w14:textId="194FDA51" w:rsidR="00934FBC" w:rsidRPr="00074FCF" w:rsidRDefault="00934FBC" w:rsidP="00934FBC">
            <w:pPr>
              <w:jc w:val="both"/>
              <w:rPr>
                <w:lang w:val="de-DE"/>
              </w:rPr>
            </w:pPr>
            <w:r w:rsidRPr="00074FCF">
              <w:rPr>
                <w:i/>
                <w:sz w:val="20"/>
                <w:szCs w:val="20"/>
                <w:lang w:val="de-DE"/>
              </w:rPr>
              <w:t>"K.E. vom 3.8.2007" (in Kraft am 1.10.2007)</w:t>
            </w:r>
          </w:p>
        </w:tc>
      </w:tr>
      <w:tr w:rsidR="00934FBC" w:rsidRPr="00074FCF" w14:paraId="5E000864" w14:textId="77777777" w:rsidTr="00054350">
        <w:tc>
          <w:tcPr>
            <w:tcW w:w="1129" w:type="dxa"/>
            <w:gridSpan w:val="2"/>
          </w:tcPr>
          <w:p w14:paraId="4A01A045" w14:textId="3B6BEB11" w:rsidR="00934FBC" w:rsidRPr="00074FCF" w:rsidRDefault="00934FBC" w:rsidP="00934FBC">
            <w:pPr>
              <w:jc w:val="both"/>
              <w:rPr>
                <w:lang w:val="de-DE"/>
              </w:rPr>
            </w:pPr>
            <w:r w:rsidRPr="00074FCF">
              <w:rPr>
                <w:lang w:val="de-DE"/>
              </w:rPr>
              <w:t>425736</w:t>
            </w:r>
          </w:p>
        </w:tc>
        <w:tc>
          <w:tcPr>
            <w:tcW w:w="6521" w:type="dxa"/>
          </w:tcPr>
          <w:p w14:paraId="4E8CA264" w14:textId="77777777" w:rsidR="00934FBC" w:rsidRPr="00074FCF" w:rsidRDefault="00934FBC" w:rsidP="00934FBC">
            <w:pPr>
              <w:jc w:val="both"/>
              <w:rPr>
                <w:lang w:val="de-DE"/>
              </w:rPr>
            </w:pPr>
            <w:r w:rsidRPr="00074FCF">
              <w:rPr>
                <w:lang w:val="de-DE"/>
              </w:rPr>
              <w:t>Vorbereitung und Verabreichung von Arzneimitteln für chronisch kranke psychiatrische Patienten</w:t>
            </w:r>
          </w:p>
          <w:p w14:paraId="3B6E56D3" w14:textId="77777777" w:rsidR="00934FBC" w:rsidRPr="00074FCF" w:rsidRDefault="00934FBC" w:rsidP="00934FBC">
            <w:pPr>
              <w:jc w:val="both"/>
              <w:rPr>
                <w:lang w:val="de-DE"/>
              </w:rPr>
            </w:pPr>
          </w:p>
        </w:tc>
        <w:tc>
          <w:tcPr>
            <w:tcW w:w="1412" w:type="dxa"/>
            <w:gridSpan w:val="2"/>
          </w:tcPr>
          <w:p w14:paraId="677D8F87" w14:textId="77777777" w:rsidR="00934FBC" w:rsidRPr="00074FCF" w:rsidRDefault="00934FBC" w:rsidP="00934FBC">
            <w:pPr>
              <w:jc w:val="right"/>
              <w:rPr>
                <w:lang w:val="de-DE"/>
              </w:rPr>
            </w:pPr>
          </w:p>
          <w:p w14:paraId="1305BBBD" w14:textId="6EF927ED" w:rsidR="00934FBC" w:rsidRPr="00074FCF" w:rsidRDefault="00934FBC" w:rsidP="00934FBC">
            <w:pPr>
              <w:jc w:val="right"/>
              <w:rPr>
                <w:lang w:val="de-DE"/>
              </w:rPr>
            </w:pPr>
            <w:r w:rsidRPr="00074FCF">
              <w:rPr>
                <w:lang w:val="de-DE"/>
              </w:rPr>
              <w:t>W 0,180</w:t>
            </w:r>
          </w:p>
        </w:tc>
      </w:tr>
      <w:tr w:rsidR="00934FBC" w:rsidRPr="00E623E7" w14:paraId="7F44BB1A" w14:textId="77777777" w:rsidTr="00054350">
        <w:tc>
          <w:tcPr>
            <w:tcW w:w="1129" w:type="dxa"/>
            <w:gridSpan w:val="2"/>
          </w:tcPr>
          <w:p w14:paraId="424ED026" w14:textId="77777777" w:rsidR="00934FBC" w:rsidRPr="00074FCF" w:rsidRDefault="00934FBC" w:rsidP="00934FBC">
            <w:pPr>
              <w:jc w:val="both"/>
              <w:rPr>
                <w:lang w:val="de-DE"/>
              </w:rPr>
            </w:pPr>
          </w:p>
        </w:tc>
        <w:tc>
          <w:tcPr>
            <w:tcW w:w="7933" w:type="dxa"/>
            <w:gridSpan w:val="3"/>
          </w:tcPr>
          <w:p w14:paraId="2325E166" w14:textId="4A7406E6" w:rsidR="00934FBC" w:rsidRPr="00074FCF" w:rsidRDefault="00934FBC" w:rsidP="00934FBC">
            <w:pPr>
              <w:jc w:val="both"/>
              <w:rPr>
                <w:lang w:val="de-DE"/>
              </w:rPr>
            </w:pPr>
            <w:r w:rsidRPr="00074FCF">
              <w:rPr>
                <w:i/>
                <w:sz w:val="20"/>
                <w:szCs w:val="20"/>
                <w:lang w:val="de-DE"/>
              </w:rPr>
              <w:t>"K.E. vom 27.3.2012" (in Kraft am 1.6.2012)</w:t>
            </w:r>
          </w:p>
        </w:tc>
      </w:tr>
      <w:tr w:rsidR="00934FBC" w:rsidRPr="00074FCF" w14:paraId="5C8D935E" w14:textId="77777777" w:rsidTr="00054350">
        <w:tc>
          <w:tcPr>
            <w:tcW w:w="1129" w:type="dxa"/>
            <w:gridSpan w:val="2"/>
          </w:tcPr>
          <w:p w14:paraId="0ACAC55E" w14:textId="089D1D52" w:rsidR="00934FBC" w:rsidRPr="00074FCF" w:rsidRDefault="00934FBC" w:rsidP="00934FBC">
            <w:pPr>
              <w:jc w:val="both"/>
              <w:rPr>
                <w:lang w:val="de-DE"/>
              </w:rPr>
            </w:pPr>
            <w:r w:rsidRPr="00074FCF">
              <w:rPr>
                <w:lang w:val="de-DE"/>
              </w:rPr>
              <w:t>424874</w:t>
            </w:r>
          </w:p>
        </w:tc>
        <w:tc>
          <w:tcPr>
            <w:tcW w:w="6521" w:type="dxa"/>
          </w:tcPr>
          <w:p w14:paraId="20025070" w14:textId="3F01B0B7" w:rsidR="00934FBC" w:rsidRPr="00074FCF" w:rsidRDefault="00934FBC" w:rsidP="00934FBC">
            <w:pPr>
              <w:jc w:val="both"/>
              <w:rPr>
                <w:lang w:val="de-DE"/>
              </w:rPr>
            </w:pPr>
            <w:r w:rsidRPr="00074FCF">
              <w:rPr>
                <w:lang w:val="de-DE"/>
              </w:rPr>
              <w:t>Wöchentliche Vorbereitung von oral verabreichten Arzneimitteln</w:t>
            </w:r>
          </w:p>
        </w:tc>
        <w:tc>
          <w:tcPr>
            <w:tcW w:w="1412" w:type="dxa"/>
            <w:gridSpan w:val="2"/>
          </w:tcPr>
          <w:p w14:paraId="13D48F63" w14:textId="6631A014" w:rsidR="00934FBC" w:rsidRPr="00074FCF" w:rsidRDefault="00934FBC" w:rsidP="00934FBC">
            <w:pPr>
              <w:jc w:val="right"/>
              <w:rPr>
                <w:lang w:val="de-DE"/>
              </w:rPr>
            </w:pPr>
            <w:r w:rsidRPr="00074FCF">
              <w:rPr>
                <w:lang w:val="de-DE"/>
              </w:rPr>
              <w:t>W 2,365</w:t>
            </w:r>
          </w:p>
        </w:tc>
      </w:tr>
      <w:tr w:rsidR="00CD7762" w:rsidRPr="00E623E7" w14:paraId="67C9CCDD" w14:textId="77777777" w:rsidTr="00054350">
        <w:tc>
          <w:tcPr>
            <w:tcW w:w="988" w:type="dxa"/>
          </w:tcPr>
          <w:p w14:paraId="3E5B6526" w14:textId="56F8258D" w:rsidR="0067083C" w:rsidRPr="00074FCF" w:rsidRDefault="0067083C" w:rsidP="00E0518A">
            <w:pPr>
              <w:jc w:val="both"/>
              <w:rPr>
                <w:lang w:val="de-DE"/>
              </w:rPr>
            </w:pPr>
          </w:p>
        </w:tc>
        <w:tc>
          <w:tcPr>
            <w:tcW w:w="8074" w:type="dxa"/>
            <w:gridSpan w:val="4"/>
          </w:tcPr>
          <w:p w14:paraId="264AD9A8" w14:textId="77777777" w:rsidR="0067083C" w:rsidRDefault="0067083C" w:rsidP="00CD7762">
            <w:pPr>
              <w:jc w:val="both"/>
              <w:rPr>
                <w:i/>
                <w:sz w:val="20"/>
                <w:szCs w:val="20"/>
                <w:lang w:val="de-DE"/>
              </w:rPr>
            </w:pPr>
          </w:p>
          <w:p w14:paraId="5443C98F" w14:textId="77777777" w:rsidR="0067083C" w:rsidRDefault="0067083C" w:rsidP="00CD7762">
            <w:pPr>
              <w:jc w:val="both"/>
              <w:rPr>
                <w:i/>
                <w:sz w:val="20"/>
                <w:szCs w:val="20"/>
                <w:lang w:val="de-DE"/>
              </w:rPr>
            </w:pPr>
          </w:p>
          <w:p w14:paraId="7C83CFDA" w14:textId="208CCA90" w:rsidR="00CD7762" w:rsidRPr="00074FCF" w:rsidRDefault="00CD7762" w:rsidP="00CD7762">
            <w:pPr>
              <w:jc w:val="both"/>
              <w:rPr>
                <w:lang w:val="de-DE"/>
              </w:rPr>
            </w:pPr>
            <w:r w:rsidRPr="00074FCF">
              <w:rPr>
                <w:i/>
                <w:sz w:val="20"/>
                <w:szCs w:val="20"/>
                <w:lang w:val="de-DE"/>
              </w:rPr>
              <w:t>"K.E. vom 20.12.2004" (in Kraft am 1.6.1997)</w:t>
            </w:r>
          </w:p>
        </w:tc>
      </w:tr>
      <w:tr w:rsidR="00731EFF" w:rsidRPr="00E623E7" w14:paraId="18A55DE8" w14:textId="77777777" w:rsidTr="00054350">
        <w:tc>
          <w:tcPr>
            <w:tcW w:w="988" w:type="dxa"/>
          </w:tcPr>
          <w:p w14:paraId="43C51F10" w14:textId="221EA35D" w:rsidR="00731EFF" w:rsidRPr="00074FCF" w:rsidRDefault="00731EFF" w:rsidP="00E0518A">
            <w:pPr>
              <w:jc w:val="both"/>
              <w:rPr>
                <w:lang w:val="de-DE"/>
              </w:rPr>
            </w:pPr>
          </w:p>
        </w:tc>
        <w:tc>
          <w:tcPr>
            <w:tcW w:w="6662" w:type="dxa"/>
            <w:gridSpan w:val="2"/>
          </w:tcPr>
          <w:p w14:paraId="25542419" w14:textId="77777777" w:rsidR="00731EFF" w:rsidRPr="00074FCF" w:rsidRDefault="007E6EC8" w:rsidP="00E0518A">
            <w:pPr>
              <w:jc w:val="both"/>
              <w:rPr>
                <w:b/>
                <w:lang w:val="de-DE"/>
              </w:rPr>
            </w:pPr>
            <w:r w:rsidRPr="00074FCF">
              <w:rPr>
                <w:b/>
                <w:lang w:val="de-DE"/>
              </w:rPr>
              <w:t>II. - Pauschalhonorare pro Pflegetag für sehr pflegebedürftige Patienten</w:t>
            </w:r>
          </w:p>
          <w:p w14:paraId="7C458E69" w14:textId="04AA608B" w:rsidR="006C736B" w:rsidRPr="00074FCF" w:rsidRDefault="006C736B" w:rsidP="00E0518A">
            <w:pPr>
              <w:jc w:val="both"/>
              <w:rPr>
                <w:b/>
                <w:lang w:val="de-DE"/>
              </w:rPr>
            </w:pPr>
          </w:p>
        </w:tc>
        <w:tc>
          <w:tcPr>
            <w:tcW w:w="1412" w:type="dxa"/>
            <w:gridSpan w:val="2"/>
          </w:tcPr>
          <w:p w14:paraId="13755E0A" w14:textId="77777777" w:rsidR="00731EFF" w:rsidRPr="00074FCF" w:rsidRDefault="00731EFF" w:rsidP="00731EFF">
            <w:pPr>
              <w:jc w:val="right"/>
              <w:rPr>
                <w:lang w:val="de-DE"/>
              </w:rPr>
            </w:pPr>
          </w:p>
        </w:tc>
      </w:tr>
      <w:tr w:rsidR="00CD7762" w:rsidRPr="00E623E7" w14:paraId="3FE22A2C" w14:textId="77777777" w:rsidTr="00054350">
        <w:tc>
          <w:tcPr>
            <w:tcW w:w="988" w:type="dxa"/>
          </w:tcPr>
          <w:p w14:paraId="1B105092" w14:textId="77777777" w:rsidR="00CD7762" w:rsidRPr="00074FCF" w:rsidRDefault="00CD7762" w:rsidP="00E0518A">
            <w:pPr>
              <w:jc w:val="both"/>
              <w:rPr>
                <w:lang w:val="de-DE"/>
              </w:rPr>
            </w:pPr>
          </w:p>
        </w:tc>
        <w:tc>
          <w:tcPr>
            <w:tcW w:w="8074" w:type="dxa"/>
            <w:gridSpan w:val="4"/>
          </w:tcPr>
          <w:p w14:paraId="142DE621" w14:textId="31A5DE10" w:rsidR="00CD7762" w:rsidRPr="00074FCF" w:rsidRDefault="00CD7762" w:rsidP="00CD7762">
            <w:pPr>
              <w:jc w:val="both"/>
              <w:rPr>
                <w:lang w:val="de-DE"/>
              </w:rPr>
            </w:pPr>
            <w:r w:rsidRPr="00074FCF">
              <w:rPr>
                <w:i/>
                <w:sz w:val="20"/>
                <w:szCs w:val="20"/>
                <w:lang w:val="de-DE"/>
              </w:rPr>
              <w:t>"K.E. vom 20.12.2004" (in Kraft am 1.6.1997) + "K.E. vom 13.10.2004" (in Kraft am 1.1.2005) + "K.E. vom 17.9.2005" (in Kraft am 1.10.2005)</w:t>
            </w:r>
          </w:p>
        </w:tc>
      </w:tr>
      <w:tr w:rsidR="00731EFF" w:rsidRPr="00074FCF" w14:paraId="672CE218" w14:textId="77777777" w:rsidTr="00054350">
        <w:tc>
          <w:tcPr>
            <w:tcW w:w="988" w:type="dxa"/>
          </w:tcPr>
          <w:p w14:paraId="6278BDF0" w14:textId="0192BD8B" w:rsidR="00731EFF" w:rsidRPr="00074FCF" w:rsidRDefault="007E6EC8" w:rsidP="00E0518A">
            <w:pPr>
              <w:jc w:val="both"/>
              <w:rPr>
                <w:lang w:val="de-DE"/>
              </w:rPr>
            </w:pPr>
            <w:r w:rsidRPr="00074FCF">
              <w:rPr>
                <w:lang w:val="de-DE"/>
              </w:rPr>
              <w:t>425272</w:t>
            </w:r>
          </w:p>
        </w:tc>
        <w:tc>
          <w:tcPr>
            <w:tcW w:w="6662" w:type="dxa"/>
            <w:gridSpan w:val="2"/>
          </w:tcPr>
          <w:p w14:paraId="234CEB00" w14:textId="77777777" w:rsidR="007E6EC8" w:rsidRPr="00074FCF" w:rsidRDefault="007E6EC8" w:rsidP="007E6EC8">
            <w:pPr>
              <w:jc w:val="both"/>
              <w:rPr>
                <w:lang w:val="de-DE"/>
              </w:rPr>
            </w:pPr>
            <w:r w:rsidRPr="00074FCF">
              <w:rPr>
                <w:lang w:val="de-DE"/>
              </w:rPr>
              <w:t>Pauschalhonorar, A-Pauschale genannt, das nur ein Mal pro Pflegetag für die Gesamtheit der Pflegeleistungen gewährt wird, die für einen Begünstigten erbracht werden, dessen Zustand physischer Abhängigkeit folgenden Kriterien entspricht:</w:t>
            </w:r>
          </w:p>
          <w:p w14:paraId="58E02BA7" w14:textId="5E24DB96" w:rsidR="007E6EC8" w:rsidRPr="00074FCF" w:rsidRDefault="007E6EC8" w:rsidP="007E6EC8">
            <w:pPr>
              <w:jc w:val="both"/>
              <w:rPr>
                <w:lang w:val="de-DE"/>
              </w:rPr>
            </w:pPr>
            <w:r w:rsidRPr="00074FCF">
              <w:rPr>
                <w:lang w:val="de-DE"/>
              </w:rPr>
              <w:t>-</w:t>
            </w:r>
            <w:r w:rsidR="00BE4162">
              <w:rPr>
                <w:lang w:val="de-DE"/>
              </w:rPr>
              <w:t> </w:t>
            </w:r>
            <w:r w:rsidRPr="00074FCF">
              <w:rPr>
                <w:lang w:val="de-DE"/>
              </w:rPr>
              <w:t>Abhängigkeit für das Kriterium "sich waschen" und das Kriterium "sich anziehen" (Ergebnis 3 oder 4) und</w:t>
            </w:r>
          </w:p>
          <w:p w14:paraId="2AF7788A" w14:textId="3DBDA641" w:rsidR="007E6EC8" w:rsidRPr="00074FCF" w:rsidRDefault="007E6EC8" w:rsidP="007E6EC8">
            <w:pPr>
              <w:jc w:val="both"/>
              <w:rPr>
                <w:lang w:val="de-DE"/>
              </w:rPr>
            </w:pPr>
            <w:r w:rsidRPr="00074FCF">
              <w:rPr>
                <w:lang w:val="de-DE"/>
              </w:rPr>
              <w:t>-</w:t>
            </w:r>
            <w:r w:rsidR="00BE4162">
              <w:rPr>
                <w:lang w:val="de-DE"/>
              </w:rPr>
              <w:t> </w:t>
            </w:r>
            <w:r w:rsidRPr="00074FCF">
              <w:rPr>
                <w:lang w:val="de-DE"/>
              </w:rPr>
              <w:t>Abhängigkeit für das Kriterium "Lagewechsel und Fortbewegung" und/oder das Kriterium "zur Toilette gehen" (Ergebnis 3 oder 4)</w:t>
            </w:r>
          </w:p>
          <w:p w14:paraId="4D1B85DD" w14:textId="77777777" w:rsidR="00731EFF" w:rsidRPr="00074FCF" w:rsidRDefault="00731EFF" w:rsidP="00E0518A">
            <w:pPr>
              <w:jc w:val="both"/>
              <w:rPr>
                <w:lang w:val="de-DE"/>
              </w:rPr>
            </w:pPr>
          </w:p>
        </w:tc>
        <w:tc>
          <w:tcPr>
            <w:tcW w:w="1412" w:type="dxa"/>
            <w:gridSpan w:val="2"/>
          </w:tcPr>
          <w:p w14:paraId="7DB333BF" w14:textId="77777777" w:rsidR="007E6EC8" w:rsidRPr="00074FCF" w:rsidRDefault="007E6EC8" w:rsidP="00731EFF">
            <w:pPr>
              <w:jc w:val="right"/>
              <w:rPr>
                <w:lang w:val="de-DE"/>
              </w:rPr>
            </w:pPr>
          </w:p>
          <w:p w14:paraId="33ABEFCA" w14:textId="77777777" w:rsidR="007E6EC8" w:rsidRPr="00074FCF" w:rsidRDefault="007E6EC8" w:rsidP="00731EFF">
            <w:pPr>
              <w:jc w:val="right"/>
              <w:rPr>
                <w:lang w:val="de-DE"/>
              </w:rPr>
            </w:pPr>
          </w:p>
          <w:p w14:paraId="33F918CD" w14:textId="77777777" w:rsidR="007E6EC8" w:rsidRPr="00074FCF" w:rsidRDefault="007E6EC8" w:rsidP="00731EFF">
            <w:pPr>
              <w:jc w:val="right"/>
              <w:rPr>
                <w:lang w:val="de-DE"/>
              </w:rPr>
            </w:pPr>
          </w:p>
          <w:p w14:paraId="0D386402" w14:textId="77777777" w:rsidR="007E6EC8" w:rsidRPr="00074FCF" w:rsidRDefault="007E6EC8" w:rsidP="00731EFF">
            <w:pPr>
              <w:jc w:val="right"/>
              <w:rPr>
                <w:lang w:val="de-DE"/>
              </w:rPr>
            </w:pPr>
          </w:p>
          <w:p w14:paraId="7BE260D1" w14:textId="77777777" w:rsidR="007E6EC8" w:rsidRPr="00074FCF" w:rsidRDefault="007E6EC8" w:rsidP="00731EFF">
            <w:pPr>
              <w:jc w:val="right"/>
              <w:rPr>
                <w:lang w:val="de-DE"/>
              </w:rPr>
            </w:pPr>
          </w:p>
          <w:p w14:paraId="151FE04A" w14:textId="77777777" w:rsidR="007E6EC8" w:rsidRPr="00074FCF" w:rsidRDefault="007E6EC8" w:rsidP="00731EFF">
            <w:pPr>
              <w:jc w:val="right"/>
              <w:rPr>
                <w:lang w:val="de-DE"/>
              </w:rPr>
            </w:pPr>
          </w:p>
          <w:p w14:paraId="391EFD39" w14:textId="77777777" w:rsidR="007E6EC8" w:rsidRPr="00074FCF" w:rsidRDefault="007E6EC8" w:rsidP="00731EFF">
            <w:pPr>
              <w:jc w:val="right"/>
              <w:rPr>
                <w:lang w:val="de-DE"/>
              </w:rPr>
            </w:pPr>
          </w:p>
          <w:p w14:paraId="33EB5BC8" w14:textId="02EC2A4A" w:rsidR="00731EFF" w:rsidRPr="00074FCF" w:rsidRDefault="007E6EC8" w:rsidP="00731EFF">
            <w:pPr>
              <w:jc w:val="right"/>
              <w:rPr>
                <w:lang w:val="de-DE"/>
              </w:rPr>
            </w:pPr>
            <w:r w:rsidRPr="00074FCF">
              <w:rPr>
                <w:lang w:val="de-DE"/>
              </w:rPr>
              <w:t>W 3,825</w:t>
            </w:r>
          </w:p>
        </w:tc>
      </w:tr>
      <w:tr w:rsidR="00CD7762" w:rsidRPr="00E623E7" w14:paraId="77193B55" w14:textId="77777777" w:rsidTr="00054350">
        <w:tc>
          <w:tcPr>
            <w:tcW w:w="988" w:type="dxa"/>
          </w:tcPr>
          <w:p w14:paraId="3FEA95C6" w14:textId="77777777" w:rsidR="00CD7762" w:rsidRPr="00074FCF" w:rsidRDefault="00CD7762" w:rsidP="00E0518A">
            <w:pPr>
              <w:jc w:val="both"/>
              <w:rPr>
                <w:lang w:val="de-DE"/>
              </w:rPr>
            </w:pPr>
          </w:p>
        </w:tc>
        <w:tc>
          <w:tcPr>
            <w:tcW w:w="8074" w:type="dxa"/>
            <w:gridSpan w:val="4"/>
          </w:tcPr>
          <w:p w14:paraId="54485CB4" w14:textId="00D1CF23" w:rsidR="00CD7762" w:rsidRPr="00074FCF" w:rsidRDefault="00CD7762" w:rsidP="00CD7762">
            <w:pPr>
              <w:jc w:val="both"/>
              <w:rPr>
                <w:lang w:val="de-DE"/>
              </w:rPr>
            </w:pPr>
            <w:r w:rsidRPr="00074FCF">
              <w:rPr>
                <w:i/>
                <w:sz w:val="20"/>
                <w:szCs w:val="20"/>
                <w:lang w:val="de-DE"/>
              </w:rPr>
              <w:t>"K.E. vom 20.12.2004" (in Kraft am 1.6.1997) + "K.E. vom 13.10.2004" (in Kraft am 1.1.2005)</w:t>
            </w:r>
          </w:p>
        </w:tc>
      </w:tr>
      <w:tr w:rsidR="001E449E" w:rsidRPr="00074FCF" w14:paraId="1522BF76" w14:textId="77777777" w:rsidTr="00054350">
        <w:tc>
          <w:tcPr>
            <w:tcW w:w="988" w:type="dxa"/>
          </w:tcPr>
          <w:p w14:paraId="1E0612D5" w14:textId="753AE3CF" w:rsidR="001E449E" w:rsidRPr="00074FCF" w:rsidRDefault="001E449E" w:rsidP="001E449E">
            <w:pPr>
              <w:jc w:val="both"/>
              <w:rPr>
                <w:lang w:val="de-DE"/>
              </w:rPr>
            </w:pPr>
            <w:bookmarkStart w:id="0" w:name="_Hlk142644984"/>
            <w:r w:rsidRPr="00074FCF">
              <w:rPr>
                <w:lang w:val="de-DE"/>
              </w:rPr>
              <w:t>425294</w:t>
            </w:r>
          </w:p>
        </w:tc>
        <w:tc>
          <w:tcPr>
            <w:tcW w:w="6662" w:type="dxa"/>
            <w:gridSpan w:val="2"/>
          </w:tcPr>
          <w:p w14:paraId="0C24ABA5" w14:textId="77777777" w:rsidR="001E449E" w:rsidRPr="00074FCF" w:rsidRDefault="001E449E" w:rsidP="001E449E">
            <w:pPr>
              <w:jc w:val="both"/>
              <w:rPr>
                <w:lang w:val="de-DE"/>
              </w:rPr>
            </w:pPr>
            <w:r w:rsidRPr="00074FCF">
              <w:rPr>
                <w:lang w:val="de-DE"/>
              </w:rPr>
              <w:t>Pauschalhonorar, B-Pauschale genannt, das nur ein Mal pro Pflegetag für die Gesamtheit der Pflegeleistungen gewährt wird, die für einen Begünstigten erbracht werden, dessen Zustand physischer Abhängigkeit folgenden Kriterien entspricht:</w:t>
            </w:r>
          </w:p>
          <w:p w14:paraId="75D98991" w14:textId="2426E555" w:rsidR="001E449E" w:rsidRPr="00074FCF" w:rsidRDefault="001E449E" w:rsidP="001E449E">
            <w:pPr>
              <w:jc w:val="both"/>
              <w:rPr>
                <w:lang w:val="de-DE"/>
              </w:rPr>
            </w:pPr>
            <w:r w:rsidRPr="00074FCF">
              <w:rPr>
                <w:lang w:val="de-DE"/>
              </w:rPr>
              <w:t>-</w:t>
            </w:r>
            <w:r w:rsidR="00BE4162">
              <w:rPr>
                <w:lang w:val="de-DE"/>
              </w:rPr>
              <w:t> </w:t>
            </w:r>
            <w:r w:rsidRPr="00074FCF">
              <w:rPr>
                <w:lang w:val="de-DE"/>
              </w:rPr>
              <w:t>Abhängigkeit für das Kriterium "sich waschen" und das Kriterium "sich anziehen" (Ergebnis 3 oder 4) und</w:t>
            </w:r>
          </w:p>
          <w:p w14:paraId="357F7B75" w14:textId="30FA160E" w:rsidR="001E449E" w:rsidRPr="00074FCF" w:rsidRDefault="001E449E" w:rsidP="001E449E">
            <w:pPr>
              <w:jc w:val="both"/>
              <w:rPr>
                <w:lang w:val="de-DE"/>
              </w:rPr>
            </w:pPr>
            <w:r w:rsidRPr="00074FCF">
              <w:rPr>
                <w:lang w:val="de-DE"/>
              </w:rPr>
              <w:t>-</w:t>
            </w:r>
            <w:r w:rsidR="00BE4162">
              <w:rPr>
                <w:lang w:val="de-DE"/>
              </w:rPr>
              <w:t> </w:t>
            </w:r>
            <w:r w:rsidRPr="00074FCF">
              <w:rPr>
                <w:lang w:val="de-DE"/>
              </w:rPr>
              <w:t>Abhängigkeit für das Kriterium "Lagewechsel und Fortbewegung" und das Kriterium "zur Toilette gehen" (Ergebnis 3 oder 4) und</w:t>
            </w:r>
          </w:p>
          <w:p w14:paraId="76B0140A" w14:textId="28239CC6" w:rsidR="001E449E" w:rsidRPr="00074FCF" w:rsidRDefault="001E449E" w:rsidP="001E449E">
            <w:pPr>
              <w:jc w:val="both"/>
              <w:rPr>
                <w:lang w:val="de-DE"/>
              </w:rPr>
            </w:pPr>
            <w:r w:rsidRPr="00074FCF">
              <w:rPr>
                <w:lang w:val="de-DE"/>
              </w:rPr>
              <w:lastRenderedPageBreak/>
              <w:t>-</w:t>
            </w:r>
            <w:r w:rsidR="00BE4162">
              <w:rPr>
                <w:lang w:val="de-DE"/>
              </w:rPr>
              <w:t> </w:t>
            </w:r>
            <w:r w:rsidRPr="00074FCF">
              <w:rPr>
                <w:lang w:val="de-DE"/>
              </w:rPr>
              <w:t>Abhängigkeit für das Kriterium "Kontinenz" und/oder das Kriterium "essen" (Ergebnis 3 oder 4)</w:t>
            </w:r>
          </w:p>
          <w:p w14:paraId="6A0D3F08" w14:textId="77777777" w:rsidR="00B10617" w:rsidRPr="00074FCF" w:rsidRDefault="00B10617" w:rsidP="001E449E">
            <w:pPr>
              <w:jc w:val="both"/>
              <w:rPr>
                <w:lang w:val="de-DE"/>
              </w:rPr>
            </w:pPr>
          </w:p>
        </w:tc>
        <w:tc>
          <w:tcPr>
            <w:tcW w:w="1412" w:type="dxa"/>
            <w:gridSpan w:val="2"/>
          </w:tcPr>
          <w:p w14:paraId="61E2AC82" w14:textId="77777777" w:rsidR="001E449E" w:rsidRPr="00074FCF" w:rsidRDefault="001E449E" w:rsidP="001E449E">
            <w:pPr>
              <w:jc w:val="right"/>
              <w:rPr>
                <w:lang w:val="de-DE"/>
              </w:rPr>
            </w:pPr>
          </w:p>
          <w:p w14:paraId="4EBC98AB" w14:textId="77777777" w:rsidR="001E449E" w:rsidRPr="00074FCF" w:rsidRDefault="001E449E" w:rsidP="001E449E">
            <w:pPr>
              <w:jc w:val="right"/>
              <w:rPr>
                <w:lang w:val="de-DE"/>
              </w:rPr>
            </w:pPr>
          </w:p>
          <w:p w14:paraId="2633279C" w14:textId="77777777" w:rsidR="001E449E" w:rsidRPr="00074FCF" w:rsidRDefault="001E449E" w:rsidP="001E449E">
            <w:pPr>
              <w:jc w:val="right"/>
              <w:rPr>
                <w:lang w:val="de-DE"/>
              </w:rPr>
            </w:pPr>
          </w:p>
          <w:p w14:paraId="2D316572" w14:textId="77777777" w:rsidR="001E449E" w:rsidRPr="00074FCF" w:rsidRDefault="001E449E" w:rsidP="001E449E">
            <w:pPr>
              <w:jc w:val="right"/>
              <w:rPr>
                <w:lang w:val="de-DE"/>
              </w:rPr>
            </w:pPr>
          </w:p>
          <w:p w14:paraId="2FC7A8F7" w14:textId="77777777" w:rsidR="001E449E" w:rsidRPr="00074FCF" w:rsidRDefault="001E449E" w:rsidP="001E449E">
            <w:pPr>
              <w:jc w:val="right"/>
              <w:rPr>
                <w:lang w:val="de-DE"/>
              </w:rPr>
            </w:pPr>
          </w:p>
          <w:p w14:paraId="25436A70" w14:textId="77777777" w:rsidR="001E449E" w:rsidRPr="00074FCF" w:rsidRDefault="001E449E" w:rsidP="001E449E">
            <w:pPr>
              <w:jc w:val="right"/>
              <w:rPr>
                <w:lang w:val="de-DE"/>
              </w:rPr>
            </w:pPr>
          </w:p>
          <w:p w14:paraId="75AE7CE8" w14:textId="77777777" w:rsidR="001E449E" w:rsidRPr="00074FCF" w:rsidRDefault="001E449E" w:rsidP="001E449E">
            <w:pPr>
              <w:jc w:val="right"/>
              <w:rPr>
                <w:lang w:val="de-DE"/>
              </w:rPr>
            </w:pPr>
          </w:p>
          <w:p w14:paraId="4AB31E1C" w14:textId="77777777" w:rsidR="001E449E" w:rsidRPr="00074FCF" w:rsidRDefault="001E449E" w:rsidP="001E449E">
            <w:pPr>
              <w:jc w:val="right"/>
              <w:rPr>
                <w:lang w:val="de-DE"/>
              </w:rPr>
            </w:pPr>
          </w:p>
          <w:p w14:paraId="3CCF5A46" w14:textId="77777777" w:rsidR="001E449E" w:rsidRPr="00074FCF" w:rsidRDefault="001E449E" w:rsidP="001E449E">
            <w:pPr>
              <w:jc w:val="right"/>
              <w:rPr>
                <w:lang w:val="de-DE"/>
              </w:rPr>
            </w:pPr>
          </w:p>
          <w:p w14:paraId="193804F4" w14:textId="26E43862" w:rsidR="001E449E" w:rsidRPr="00074FCF" w:rsidRDefault="001E449E" w:rsidP="001E449E">
            <w:pPr>
              <w:jc w:val="right"/>
              <w:rPr>
                <w:lang w:val="de-DE"/>
              </w:rPr>
            </w:pPr>
            <w:r w:rsidRPr="00074FCF">
              <w:rPr>
                <w:lang w:val="de-DE"/>
              </w:rPr>
              <w:t>W 7,371</w:t>
            </w:r>
          </w:p>
        </w:tc>
      </w:tr>
      <w:tr w:rsidR="00CD7762" w:rsidRPr="00E623E7" w14:paraId="46160339" w14:textId="77777777" w:rsidTr="00054350">
        <w:tc>
          <w:tcPr>
            <w:tcW w:w="988" w:type="dxa"/>
          </w:tcPr>
          <w:p w14:paraId="7117DBE5" w14:textId="77777777" w:rsidR="00CD7762" w:rsidRPr="00074FCF" w:rsidRDefault="00CD7762" w:rsidP="001E449E">
            <w:pPr>
              <w:jc w:val="both"/>
              <w:rPr>
                <w:lang w:val="de-DE"/>
              </w:rPr>
            </w:pPr>
          </w:p>
        </w:tc>
        <w:tc>
          <w:tcPr>
            <w:tcW w:w="8074" w:type="dxa"/>
            <w:gridSpan w:val="4"/>
          </w:tcPr>
          <w:p w14:paraId="4BA2F822" w14:textId="6A1336DF" w:rsidR="00CD7762" w:rsidRPr="00074FCF" w:rsidRDefault="00CD7762" w:rsidP="00CD7762">
            <w:pPr>
              <w:jc w:val="both"/>
              <w:rPr>
                <w:lang w:val="de-DE"/>
              </w:rPr>
            </w:pPr>
            <w:r w:rsidRPr="00074FCF">
              <w:rPr>
                <w:i/>
                <w:sz w:val="20"/>
                <w:szCs w:val="20"/>
                <w:lang w:val="de-DE"/>
              </w:rPr>
              <w:t>"K.E. 20.12.2004" (in Kraft am 1.6.1997) + "K.E. 4.6.1998" (in Kraft am 1.7.1998) + "K.E. 9.6.1999" (in Kraft am 1.7.1999) + "K.E. 13.10.2004" (in Kraft am 1.1.2005)</w:t>
            </w:r>
          </w:p>
        </w:tc>
      </w:tr>
      <w:bookmarkEnd w:id="0"/>
      <w:tr w:rsidR="001E449E" w:rsidRPr="00074FCF" w14:paraId="449E1A63" w14:textId="77777777" w:rsidTr="00054350">
        <w:tc>
          <w:tcPr>
            <w:tcW w:w="988" w:type="dxa"/>
          </w:tcPr>
          <w:p w14:paraId="55867780" w14:textId="3C17B63A" w:rsidR="001E449E" w:rsidRPr="00074FCF" w:rsidRDefault="001E449E" w:rsidP="001E449E">
            <w:pPr>
              <w:jc w:val="both"/>
              <w:rPr>
                <w:lang w:val="de-DE"/>
              </w:rPr>
            </w:pPr>
            <w:r w:rsidRPr="00074FCF">
              <w:rPr>
                <w:lang w:val="de-DE"/>
              </w:rPr>
              <w:t>425316</w:t>
            </w:r>
          </w:p>
        </w:tc>
        <w:tc>
          <w:tcPr>
            <w:tcW w:w="6662" w:type="dxa"/>
            <w:gridSpan w:val="2"/>
          </w:tcPr>
          <w:p w14:paraId="5301D730" w14:textId="77777777" w:rsidR="001E449E" w:rsidRPr="00074FCF" w:rsidRDefault="001E449E" w:rsidP="001E449E">
            <w:pPr>
              <w:jc w:val="both"/>
              <w:rPr>
                <w:lang w:val="de-DE"/>
              </w:rPr>
            </w:pPr>
            <w:r w:rsidRPr="00074FCF">
              <w:rPr>
                <w:lang w:val="de-DE"/>
              </w:rPr>
              <w:t>Pauschalhonorar, C-Pauschale genannt, das nur ein Mal pro Pflegetag für die Gesamtheit der Pflegeleistungen gewährt wird, die für einen Begünstigten erbracht werden, dessen Zustand physischer Abhängigkeit folgenden Kriterien entspricht:</w:t>
            </w:r>
          </w:p>
          <w:p w14:paraId="08A91C51" w14:textId="7A0F14A9" w:rsidR="001E449E" w:rsidRPr="00074FCF" w:rsidRDefault="001E449E" w:rsidP="001E449E">
            <w:pPr>
              <w:jc w:val="both"/>
              <w:rPr>
                <w:lang w:val="de-DE"/>
              </w:rPr>
            </w:pPr>
            <w:r w:rsidRPr="00074FCF">
              <w:rPr>
                <w:lang w:val="de-DE"/>
              </w:rPr>
              <w:t>-</w:t>
            </w:r>
            <w:r w:rsidR="00BE4162">
              <w:rPr>
                <w:lang w:val="de-DE"/>
              </w:rPr>
              <w:t> </w:t>
            </w:r>
            <w:r w:rsidRPr="00074FCF">
              <w:rPr>
                <w:lang w:val="de-DE"/>
              </w:rPr>
              <w:t>Abhängigkeit für das Kriterium "sich waschen" (Ergebnis 4) und das Kriterium "sich anziehen" (Ergebnis 4), und</w:t>
            </w:r>
          </w:p>
          <w:p w14:paraId="5AAFF4AA" w14:textId="09E032A5" w:rsidR="001E449E" w:rsidRPr="00074FCF" w:rsidRDefault="001E449E" w:rsidP="001E449E">
            <w:pPr>
              <w:jc w:val="both"/>
              <w:rPr>
                <w:lang w:val="de-DE"/>
              </w:rPr>
            </w:pPr>
            <w:r w:rsidRPr="00074FCF">
              <w:rPr>
                <w:lang w:val="de-DE"/>
              </w:rPr>
              <w:t>-</w:t>
            </w:r>
            <w:r w:rsidR="00BE4162">
              <w:rPr>
                <w:lang w:val="de-DE"/>
              </w:rPr>
              <w:t> </w:t>
            </w:r>
            <w:r w:rsidRPr="00074FCF">
              <w:rPr>
                <w:lang w:val="de-DE"/>
              </w:rPr>
              <w:t>Abhängigkeit für das Kriterium "Lagewechsel und Fortbewegung" (Ergebnis 4) und das Kriterium "zur Toilette gehen" (Ergebnis 4) und</w:t>
            </w:r>
          </w:p>
          <w:p w14:paraId="2B4A022A" w14:textId="4593F5F2" w:rsidR="001E449E" w:rsidRPr="00074FCF" w:rsidRDefault="001E449E" w:rsidP="001E449E">
            <w:pPr>
              <w:jc w:val="both"/>
              <w:rPr>
                <w:lang w:val="de-DE"/>
              </w:rPr>
            </w:pPr>
            <w:r w:rsidRPr="00074FCF">
              <w:rPr>
                <w:lang w:val="de-DE"/>
              </w:rPr>
              <w:t>-</w:t>
            </w:r>
            <w:r w:rsidR="00BE4162">
              <w:rPr>
                <w:lang w:val="de-DE"/>
              </w:rPr>
              <w:t> </w:t>
            </w:r>
            <w:r w:rsidRPr="00074FCF">
              <w:rPr>
                <w:lang w:val="de-DE"/>
              </w:rPr>
              <w:t xml:space="preserve">Abhängigkeit für das Kriterium "Kontinenz" und das Kriterium "essen" (wobei für ein Kriterium ein Ergebnis von 4 und für das andere ein Ergebnis </w:t>
            </w:r>
            <w:r w:rsidR="00BE4162">
              <w:rPr>
                <w:lang w:val="de-DE"/>
              </w:rPr>
              <w:t> </w:t>
            </w:r>
            <w:r w:rsidRPr="00074FCF">
              <w:rPr>
                <w:lang w:val="de-DE"/>
              </w:rPr>
              <w:t>v</w:t>
            </w:r>
            <w:r w:rsidR="00BE4162">
              <w:rPr>
                <w:lang w:val="de-DE"/>
              </w:rPr>
              <w:t>o</w:t>
            </w:r>
            <w:r w:rsidRPr="00074FCF">
              <w:rPr>
                <w:lang w:val="de-DE"/>
              </w:rPr>
              <w:t>n mindestens 3 erreicht werden muss)</w:t>
            </w:r>
          </w:p>
          <w:p w14:paraId="22A34284" w14:textId="77777777" w:rsidR="001E449E" w:rsidRPr="00074FCF" w:rsidRDefault="001E449E" w:rsidP="001E449E">
            <w:pPr>
              <w:jc w:val="both"/>
              <w:rPr>
                <w:lang w:val="de-DE"/>
              </w:rPr>
            </w:pPr>
          </w:p>
        </w:tc>
        <w:tc>
          <w:tcPr>
            <w:tcW w:w="1412" w:type="dxa"/>
            <w:gridSpan w:val="2"/>
          </w:tcPr>
          <w:p w14:paraId="5141C805" w14:textId="77777777" w:rsidR="001E449E" w:rsidRPr="00074FCF" w:rsidRDefault="001E449E" w:rsidP="001E449E">
            <w:pPr>
              <w:jc w:val="right"/>
              <w:rPr>
                <w:sz w:val="20"/>
                <w:szCs w:val="20"/>
                <w:lang w:val="de-DE"/>
              </w:rPr>
            </w:pPr>
          </w:p>
          <w:p w14:paraId="63A33B96" w14:textId="77777777" w:rsidR="001E449E" w:rsidRPr="00074FCF" w:rsidRDefault="001E449E" w:rsidP="001E449E">
            <w:pPr>
              <w:jc w:val="right"/>
              <w:rPr>
                <w:sz w:val="20"/>
                <w:szCs w:val="20"/>
                <w:lang w:val="de-DE"/>
              </w:rPr>
            </w:pPr>
          </w:p>
          <w:p w14:paraId="0831C62F" w14:textId="77777777" w:rsidR="001E449E" w:rsidRPr="00074FCF" w:rsidRDefault="001E449E" w:rsidP="001E449E">
            <w:pPr>
              <w:jc w:val="right"/>
              <w:rPr>
                <w:sz w:val="20"/>
                <w:szCs w:val="20"/>
                <w:lang w:val="de-DE"/>
              </w:rPr>
            </w:pPr>
          </w:p>
          <w:p w14:paraId="788CA0A2" w14:textId="77777777" w:rsidR="001E449E" w:rsidRPr="00074FCF" w:rsidRDefault="001E449E" w:rsidP="001E449E">
            <w:pPr>
              <w:jc w:val="right"/>
              <w:rPr>
                <w:lang w:val="de-DE"/>
              </w:rPr>
            </w:pPr>
          </w:p>
          <w:p w14:paraId="45FB6375" w14:textId="77777777" w:rsidR="001E449E" w:rsidRPr="00074FCF" w:rsidRDefault="001E449E" w:rsidP="001E449E">
            <w:pPr>
              <w:jc w:val="right"/>
              <w:rPr>
                <w:lang w:val="de-DE"/>
              </w:rPr>
            </w:pPr>
          </w:p>
          <w:p w14:paraId="58235C0A" w14:textId="77777777" w:rsidR="001E449E" w:rsidRPr="00074FCF" w:rsidRDefault="001E449E" w:rsidP="001E449E">
            <w:pPr>
              <w:jc w:val="right"/>
              <w:rPr>
                <w:lang w:val="de-DE"/>
              </w:rPr>
            </w:pPr>
          </w:p>
          <w:p w14:paraId="5F8ED1FC" w14:textId="77777777" w:rsidR="001E449E" w:rsidRPr="00074FCF" w:rsidRDefault="001E449E" w:rsidP="001E449E">
            <w:pPr>
              <w:jc w:val="right"/>
              <w:rPr>
                <w:lang w:val="de-DE"/>
              </w:rPr>
            </w:pPr>
          </w:p>
          <w:p w14:paraId="59814766" w14:textId="77777777" w:rsidR="001E449E" w:rsidRPr="00074FCF" w:rsidRDefault="001E449E" w:rsidP="001E449E">
            <w:pPr>
              <w:jc w:val="right"/>
              <w:rPr>
                <w:lang w:val="de-DE"/>
              </w:rPr>
            </w:pPr>
          </w:p>
          <w:p w14:paraId="4F9CFADB" w14:textId="77777777" w:rsidR="001E449E" w:rsidRPr="00074FCF" w:rsidRDefault="001E449E" w:rsidP="001E449E">
            <w:pPr>
              <w:jc w:val="right"/>
              <w:rPr>
                <w:lang w:val="de-DE"/>
              </w:rPr>
            </w:pPr>
          </w:p>
          <w:p w14:paraId="5450857D" w14:textId="77777777" w:rsidR="001E449E" w:rsidRPr="00074FCF" w:rsidRDefault="001E449E" w:rsidP="001E449E">
            <w:pPr>
              <w:jc w:val="right"/>
              <w:rPr>
                <w:lang w:val="de-DE"/>
              </w:rPr>
            </w:pPr>
          </w:p>
          <w:p w14:paraId="6C3B93B3" w14:textId="301DF5C3" w:rsidR="001E449E" w:rsidRPr="00074FCF" w:rsidRDefault="001E449E" w:rsidP="001E449E">
            <w:pPr>
              <w:jc w:val="right"/>
              <w:rPr>
                <w:lang w:val="de-DE"/>
              </w:rPr>
            </w:pPr>
            <w:r w:rsidRPr="00074FCF">
              <w:rPr>
                <w:lang w:val="de-DE"/>
              </w:rPr>
              <w:t>W 10,083</w:t>
            </w:r>
          </w:p>
        </w:tc>
      </w:tr>
      <w:tr w:rsidR="00CD7762" w:rsidRPr="00E623E7" w14:paraId="4162B8D3" w14:textId="77777777" w:rsidTr="00054350">
        <w:tc>
          <w:tcPr>
            <w:tcW w:w="988" w:type="dxa"/>
          </w:tcPr>
          <w:p w14:paraId="00671239" w14:textId="77777777" w:rsidR="00CD7762" w:rsidRPr="00074FCF" w:rsidRDefault="00CD7762" w:rsidP="001E449E">
            <w:pPr>
              <w:jc w:val="both"/>
              <w:rPr>
                <w:lang w:val="de-DE"/>
              </w:rPr>
            </w:pPr>
          </w:p>
        </w:tc>
        <w:tc>
          <w:tcPr>
            <w:tcW w:w="8074" w:type="dxa"/>
            <w:gridSpan w:val="4"/>
          </w:tcPr>
          <w:p w14:paraId="703F245B" w14:textId="70E6201F" w:rsidR="00CD7762" w:rsidRPr="00074FCF" w:rsidRDefault="00CD7762" w:rsidP="00CD7762">
            <w:pPr>
              <w:jc w:val="both"/>
              <w:rPr>
                <w:lang w:val="de-DE"/>
              </w:rPr>
            </w:pPr>
            <w:r w:rsidRPr="00074FCF">
              <w:rPr>
                <w:i/>
                <w:sz w:val="20"/>
                <w:szCs w:val="20"/>
                <w:lang w:val="de-DE"/>
              </w:rPr>
              <w:t xml:space="preserve">"K.E. vom 20.12.2004" (in Kraft am 1.6.1997) </w:t>
            </w:r>
            <w:r w:rsidRPr="00BB1500">
              <w:rPr>
                <w:i/>
                <w:sz w:val="20"/>
                <w:szCs w:val="20"/>
                <w:lang w:val="de-DE"/>
              </w:rPr>
              <w:t>+ Err</w:t>
            </w:r>
            <w:r w:rsidR="00BB1500" w:rsidRPr="00BB1500">
              <w:rPr>
                <w:i/>
                <w:sz w:val="20"/>
                <w:szCs w:val="20"/>
                <w:lang w:val="de-DE"/>
              </w:rPr>
              <w:t>.</w:t>
            </w:r>
            <w:r w:rsidRPr="00BB1500">
              <w:rPr>
                <w:i/>
                <w:sz w:val="20"/>
                <w:szCs w:val="20"/>
                <w:lang w:val="de-DE"/>
              </w:rPr>
              <w:t xml:space="preserve"> B</w:t>
            </w:r>
            <w:r w:rsidR="00BB1500" w:rsidRPr="00BB1500">
              <w:rPr>
                <w:i/>
                <w:sz w:val="20"/>
                <w:szCs w:val="20"/>
                <w:lang w:val="de-DE"/>
              </w:rPr>
              <w:t>.</w:t>
            </w:r>
            <w:r w:rsidRPr="00BB1500">
              <w:rPr>
                <w:i/>
                <w:sz w:val="20"/>
                <w:szCs w:val="20"/>
                <w:lang w:val="de-DE"/>
              </w:rPr>
              <w:t>S</w:t>
            </w:r>
            <w:r w:rsidR="00BB1500" w:rsidRPr="00BB1500">
              <w:rPr>
                <w:i/>
                <w:sz w:val="20"/>
                <w:szCs w:val="20"/>
                <w:lang w:val="de-DE"/>
              </w:rPr>
              <w:t>.</w:t>
            </w:r>
            <w:r w:rsidRPr="00BB1500">
              <w:rPr>
                <w:i/>
                <w:sz w:val="20"/>
                <w:szCs w:val="20"/>
                <w:lang w:val="de-DE"/>
              </w:rPr>
              <w:t xml:space="preserve"> 9.3.2005</w:t>
            </w:r>
          </w:p>
        </w:tc>
      </w:tr>
      <w:tr w:rsidR="001E449E" w:rsidRPr="00074FCF" w14:paraId="4B41738E" w14:textId="77777777" w:rsidTr="00054350">
        <w:tc>
          <w:tcPr>
            <w:tcW w:w="988" w:type="dxa"/>
          </w:tcPr>
          <w:p w14:paraId="03595870" w14:textId="77777777" w:rsidR="001E449E" w:rsidRPr="00074FCF" w:rsidRDefault="001E449E" w:rsidP="001E449E">
            <w:pPr>
              <w:jc w:val="both"/>
              <w:rPr>
                <w:lang w:val="de-DE"/>
              </w:rPr>
            </w:pPr>
          </w:p>
        </w:tc>
        <w:tc>
          <w:tcPr>
            <w:tcW w:w="6662" w:type="dxa"/>
            <w:gridSpan w:val="2"/>
          </w:tcPr>
          <w:p w14:paraId="6B736554" w14:textId="77777777" w:rsidR="001E449E" w:rsidRPr="00074FCF" w:rsidRDefault="001E449E" w:rsidP="001E449E">
            <w:pPr>
              <w:jc w:val="both"/>
              <w:rPr>
                <w:b/>
                <w:lang w:val="de-DE"/>
              </w:rPr>
            </w:pPr>
            <w:r w:rsidRPr="00074FCF">
              <w:rPr>
                <w:b/>
                <w:lang w:val="de-DE"/>
              </w:rPr>
              <w:t>III. - Spezifische fachliche Krankenpflegeleistungen</w:t>
            </w:r>
          </w:p>
          <w:p w14:paraId="15A275BD" w14:textId="71D89660" w:rsidR="006C736B" w:rsidRPr="00074FCF" w:rsidRDefault="006C736B" w:rsidP="001E449E">
            <w:pPr>
              <w:jc w:val="both"/>
              <w:rPr>
                <w:b/>
                <w:lang w:val="de-DE"/>
              </w:rPr>
            </w:pPr>
          </w:p>
        </w:tc>
        <w:tc>
          <w:tcPr>
            <w:tcW w:w="1412" w:type="dxa"/>
            <w:gridSpan w:val="2"/>
          </w:tcPr>
          <w:p w14:paraId="148B9E37" w14:textId="77777777" w:rsidR="001E449E" w:rsidRPr="00074FCF" w:rsidRDefault="001E449E" w:rsidP="001E449E">
            <w:pPr>
              <w:jc w:val="right"/>
              <w:rPr>
                <w:lang w:val="de-DE"/>
              </w:rPr>
            </w:pPr>
          </w:p>
        </w:tc>
      </w:tr>
      <w:tr w:rsidR="00CD7762" w:rsidRPr="00E623E7" w14:paraId="2C96700C" w14:textId="77777777" w:rsidTr="00054350">
        <w:tc>
          <w:tcPr>
            <w:tcW w:w="988" w:type="dxa"/>
          </w:tcPr>
          <w:p w14:paraId="508B82C6" w14:textId="77777777" w:rsidR="00CD7762" w:rsidRPr="00074FCF" w:rsidRDefault="00CD7762" w:rsidP="001E449E">
            <w:pPr>
              <w:jc w:val="both"/>
              <w:rPr>
                <w:lang w:val="de-DE"/>
              </w:rPr>
            </w:pPr>
          </w:p>
        </w:tc>
        <w:tc>
          <w:tcPr>
            <w:tcW w:w="8074" w:type="dxa"/>
            <w:gridSpan w:val="4"/>
          </w:tcPr>
          <w:p w14:paraId="07B7ADE2" w14:textId="62C33F24" w:rsidR="00CD7762" w:rsidRPr="00074FCF" w:rsidRDefault="00CD7762" w:rsidP="00CD7762">
            <w:pPr>
              <w:jc w:val="both"/>
              <w:rPr>
                <w:lang w:val="de-DE"/>
              </w:rPr>
            </w:pPr>
            <w:r w:rsidRPr="00074FCF">
              <w:rPr>
                <w:i/>
                <w:sz w:val="20"/>
                <w:szCs w:val="20"/>
                <w:lang w:val="de-DE"/>
              </w:rPr>
              <w:t>"K.E. vom 20.12.2004" (in Kraft am 1.6.1997) + "K.E. vom 3.8.2007" (in Kraft am 1.10.2007) + "K.E. vom 24.4.2012 " (in Kraft am 1.7.2012)</w:t>
            </w:r>
          </w:p>
        </w:tc>
      </w:tr>
      <w:tr w:rsidR="001E449E" w:rsidRPr="00074FCF" w14:paraId="52A5C6CE" w14:textId="77777777" w:rsidTr="00054350">
        <w:tc>
          <w:tcPr>
            <w:tcW w:w="988" w:type="dxa"/>
          </w:tcPr>
          <w:p w14:paraId="6C604776" w14:textId="7893665D" w:rsidR="001E449E" w:rsidRPr="00074FCF" w:rsidRDefault="00BF6AE7" w:rsidP="001E449E">
            <w:pPr>
              <w:jc w:val="both"/>
              <w:rPr>
                <w:lang w:val="de-DE"/>
              </w:rPr>
            </w:pPr>
            <w:r w:rsidRPr="00074FCF">
              <w:rPr>
                <w:lang w:val="de-DE"/>
              </w:rPr>
              <w:t>425375</w:t>
            </w:r>
          </w:p>
        </w:tc>
        <w:tc>
          <w:tcPr>
            <w:tcW w:w="6662" w:type="dxa"/>
            <w:gridSpan w:val="2"/>
          </w:tcPr>
          <w:p w14:paraId="7AD1FE4B" w14:textId="77777777" w:rsidR="001E449E" w:rsidRPr="00074FCF" w:rsidRDefault="00BF6AE7" w:rsidP="001E449E">
            <w:pPr>
              <w:jc w:val="both"/>
              <w:rPr>
                <w:lang w:val="de-DE"/>
              </w:rPr>
            </w:pPr>
            <w:r w:rsidRPr="00074FCF">
              <w:rPr>
                <w:lang w:val="de-DE"/>
              </w:rPr>
              <w:t>Pauschalhonorar pro Pflegetag, der eine oder mehrere der folgenden spezifischen fachlichen Krankenpflegeleistungen</w:t>
            </w:r>
          </w:p>
          <w:p w14:paraId="1B7706A9" w14:textId="7132E310" w:rsidR="00BF6AE7" w:rsidRPr="00074FCF" w:rsidRDefault="00BF6AE7" w:rsidP="00BF6AE7">
            <w:pPr>
              <w:jc w:val="both"/>
              <w:rPr>
                <w:lang w:val="de-DE"/>
              </w:rPr>
            </w:pPr>
            <w:r w:rsidRPr="00074FCF">
              <w:rPr>
                <w:lang w:val="de-DE"/>
              </w:rPr>
              <w:t>-</w:t>
            </w:r>
            <w:r w:rsidR="00BE4162">
              <w:rPr>
                <w:lang w:val="de-DE"/>
              </w:rPr>
              <w:t> </w:t>
            </w:r>
            <w:r w:rsidRPr="00074FCF">
              <w:rPr>
                <w:lang w:val="de-DE"/>
              </w:rPr>
              <w:t>Anlegung und/oder Beaufsichtigung von Infusionen (intravenös oder subkutan),</w:t>
            </w:r>
          </w:p>
          <w:p w14:paraId="192057E9" w14:textId="073DE0D3" w:rsidR="00BF6AE7" w:rsidRDefault="00BF6AE7" w:rsidP="00BF6AE7">
            <w:pPr>
              <w:jc w:val="both"/>
              <w:rPr>
                <w:lang w:val="de-DE"/>
              </w:rPr>
            </w:pPr>
            <w:r w:rsidRPr="00074FCF">
              <w:rPr>
                <w:lang w:val="de-DE"/>
              </w:rPr>
              <w:t>-</w:t>
            </w:r>
            <w:r w:rsidR="00BE4162">
              <w:rPr>
                <w:lang w:val="de-DE"/>
              </w:rPr>
              <w:t> </w:t>
            </w:r>
            <w:r w:rsidRPr="00074FCF">
              <w:rPr>
                <w:lang w:val="de-DE"/>
              </w:rPr>
              <w:t>Verabreichung parenteraler Nahrung und/oder Beaufsichtigung parenteraler Ernährung</w:t>
            </w:r>
          </w:p>
          <w:p w14:paraId="44A26431" w14:textId="40473FA9" w:rsidR="008546F9" w:rsidRPr="00074FCF" w:rsidRDefault="008546F9" w:rsidP="00BF6AE7">
            <w:pPr>
              <w:jc w:val="both"/>
              <w:rPr>
                <w:lang w:val="de-DE"/>
              </w:rPr>
            </w:pPr>
          </w:p>
        </w:tc>
        <w:tc>
          <w:tcPr>
            <w:tcW w:w="1412" w:type="dxa"/>
            <w:gridSpan w:val="2"/>
          </w:tcPr>
          <w:p w14:paraId="08BE646C" w14:textId="77777777" w:rsidR="001E449E" w:rsidRPr="00074FCF" w:rsidRDefault="001E449E" w:rsidP="001E449E">
            <w:pPr>
              <w:jc w:val="right"/>
              <w:rPr>
                <w:lang w:val="de-DE"/>
              </w:rPr>
            </w:pPr>
          </w:p>
          <w:p w14:paraId="6E9556E4" w14:textId="77777777" w:rsidR="00BF6AE7" w:rsidRPr="00074FCF" w:rsidRDefault="00BF6AE7" w:rsidP="001E449E">
            <w:pPr>
              <w:jc w:val="right"/>
              <w:rPr>
                <w:lang w:val="de-DE"/>
              </w:rPr>
            </w:pPr>
          </w:p>
          <w:p w14:paraId="3543786A" w14:textId="77777777" w:rsidR="00BF6AE7" w:rsidRPr="00074FCF" w:rsidRDefault="00BF6AE7" w:rsidP="001E449E">
            <w:pPr>
              <w:jc w:val="right"/>
              <w:rPr>
                <w:lang w:val="de-DE"/>
              </w:rPr>
            </w:pPr>
          </w:p>
          <w:p w14:paraId="62C72335" w14:textId="77777777" w:rsidR="00BF6AE7" w:rsidRPr="00074FCF" w:rsidRDefault="00BF6AE7" w:rsidP="001E449E">
            <w:pPr>
              <w:jc w:val="right"/>
              <w:rPr>
                <w:lang w:val="de-DE"/>
              </w:rPr>
            </w:pPr>
          </w:p>
          <w:p w14:paraId="3BE576DE" w14:textId="77777777" w:rsidR="00BF6AE7" w:rsidRPr="00074FCF" w:rsidRDefault="00BF6AE7" w:rsidP="001E449E">
            <w:pPr>
              <w:jc w:val="right"/>
              <w:rPr>
                <w:lang w:val="de-DE"/>
              </w:rPr>
            </w:pPr>
          </w:p>
          <w:p w14:paraId="24EA7C0D" w14:textId="3D92CE5B" w:rsidR="00BF6AE7" w:rsidRPr="00074FCF" w:rsidRDefault="00BF6AE7" w:rsidP="001E449E">
            <w:pPr>
              <w:jc w:val="right"/>
              <w:rPr>
                <w:lang w:val="de-DE"/>
              </w:rPr>
            </w:pPr>
            <w:r w:rsidRPr="00074FCF">
              <w:rPr>
                <w:lang w:val="de-DE"/>
              </w:rPr>
              <w:t xml:space="preserve">W 8,934 </w:t>
            </w:r>
          </w:p>
        </w:tc>
      </w:tr>
      <w:tr w:rsidR="00CD7762" w:rsidRPr="00E623E7" w14:paraId="2D289AA6" w14:textId="77777777" w:rsidTr="00054350">
        <w:tc>
          <w:tcPr>
            <w:tcW w:w="988" w:type="dxa"/>
          </w:tcPr>
          <w:p w14:paraId="0AF4A9E3" w14:textId="77777777" w:rsidR="00CD7762" w:rsidRPr="00074FCF" w:rsidRDefault="00CD7762" w:rsidP="001E449E">
            <w:pPr>
              <w:jc w:val="both"/>
              <w:rPr>
                <w:lang w:val="de-DE"/>
              </w:rPr>
            </w:pPr>
          </w:p>
        </w:tc>
        <w:tc>
          <w:tcPr>
            <w:tcW w:w="8074" w:type="dxa"/>
            <w:gridSpan w:val="4"/>
          </w:tcPr>
          <w:p w14:paraId="3CDAB398" w14:textId="6274F72F" w:rsidR="00CD7762" w:rsidRPr="00074FCF" w:rsidRDefault="00CD7762" w:rsidP="00CD7762">
            <w:pPr>
              <w:jc w:val="both"/>
              <w:rPr>
                <w:lang w:val="de-DE"/>
              </w:rPr>
            </w:pPr>
            <w:r w:rsidRPr="00074FCF">
              <w:rPr>
                <w:i/>
                <w:sz w:val="20"/>
                <w:szCs w:val="20"/>
                <w:lang w:val="de-DE"/>
              </w:rPr>
              <w:t>"K.E. vom 11.6.2003" (in Kraft am 1.7.2003) + "K.E. vom 3.8.2007" (in Kraft am 1.10.2007)</w:t>
            </w:r>
          </w:p>
        </w:tc>
      </w:tr>
      <w:tr w:rsidR="001E449E" w:rsidRPr="00074FCF" w14:paraId="0CACAE8E" w14:textId="77777777" w:rsidTr="00054350">
        <w:trPr>
          <w:trHeight w:val="197"/>
        </w:trPr>
        <w:tc>
          <w:tcPr>
            <w:tcW w:w="988" w:type="dxa"/>
          </w:tcPr>
          <w:p w14:paraId="290CF4E5" w14:textId="5A1B4D8A" w:rsidR="001E449E" w:rsidRPr="00074FCF" w:rsidRDefault="00BF6AE7" w:rsidP="001E449E">
            <w:pPr>
              <w:jc w:val="both"/>
              <w:rPr>
                <w:lang w:val="de-DE"/>
              </w:rPr>
            </w:pPr>
            <w:r w:rsidRPr="00074FCF">
              <w:rPr>
                <w:lang w:val="de-DE"/>
              </w:rPr>
              <w:t>423113</w:t>
            </w:r>
          </w:p>
        </w:tc>
        <w:tc>
          <w:tcPr>
            <w:tcW w:w="6662" w:type="dxa"/>
            <w:gridSpan w:val="2"/>
          </w:tcPr>
          <w:p w14:paraId="5042D2E9" w14:textId="77777777" w:rsidR="00BF6AE7" w:rsidRPr="00074FCF" w:rsidRDefault="00BF6AE7" w:rsidP="00BF6AE7">
            <w:pPr>
              <w:jc w:val="both"/>
              <w:rPr>
                <w:lang w:val="de-DE"/>
              </w:rPr>
            </w:pPr>
            <w:r w:rsidRPr="00074FCF">
              <w:rPr>
                <w:lang w:val="de-DE"/>
              </w:rPr>
              <w:t>Legen eines Dauerkatheters oder einer besonderen Vorrichtung, die die Verabreichung einer Arzneimittellösung über eine implantierbare Kammer ermöglicht</w:t>
            </w:r>
          </w:p>
          <w:p w14:paraId="711BC6A3" w14:textId="77777777" w:rsidR="001E449E" w:rsidRPr="00074FCF" w:rsidRDefault="001E449E" w:rsidP="001E449E">
            <w:pPr>
              <w:jc w:val="both"/>
              <w:rPr>
                <w:lang w:val="de-DE"/>
              </w:rPr>
            </w:pPr>
          </w:p>
        </w:tc>
        <w:tc>
          <w:tcPr>
            <w:tcW w:w="1412" w:type="dxa"/>
            <w:gridSpan w:val="2"/>
          </w:tcPr>
          <w:p w14:paraId="6B499AE5" w14:textId="77777777" w:rsidR="001E449E" w:rsidRPr="00074FCF" w:rsidRDefault="001E449E" w:rsidP="001E449E">
            <w:pPr>
              <w:jc w:val="right"/>
              <w:rPr>
                <w:lang w:val="de-DE"/>
              </w:rPr>
            </w:pPr>
          </w:p>
          <w:p w14:paraId="759E472F" w14:textId="77777777" w:rsidR="00BF6AE7" w:rsidRPr="00074FCF" w:rsidRDefault="00BF6AE7" w:rsidP="001E449E">
            <w:pPr>
              <w:jc w:val="right"/>
              <w:rPr>
                <w:lang w:val="de-DE"/>
              </w:rPr>
            </w:pPr>
          </w:p>
          <w:p w14:paraId="51A04610" w14:textId="541DCE8F" w:rsidR="00BF6AE7" w:rsidRPr="00074FCF" w:rsidRDefault="00BF6AE7" w:rsidP="001E449E">
            <w:pPr>
              <w:jc w:val="right"/>
              <w:rPr>
                <w:lang w:val="de-DE"/>
              </w:rPr>
            </w:pPr>
            <w:r w:rsidRPr="00074FCF">
              <w:rPr>
                <w:lang w:val="de-DE"/>
              </w:rPr>
              <w:t>W 8,934</w:t>
            </w:r>
          </w:p>
        </w:tc>
      </w:tr>
      <w:tr w:rsidR="00CD7762" w:rsidRPr="00E623E7" w14:paraId="0DC63730" w14:textId="77777777" w:rsidTr="00054350">
        <w:tc>
          <w:tcPr>
            <w:tcW w:w="988" w:type="dxa"/>
          </w:tcPr>
          <w:p w14:paraId="321F7BCF" w14:textId="7439844F" w:rsidR="00CD7762" w:rsidRPr="00074FCF" w:rsidRDefault="00CD7762" w:rsidP="001E449E">
            <w:pPr>
              <w:jc w:val="both"/>
              <w:rPr>
                <w:lang w:val="de-DE"/>
              </w:rPr>
            </w:pPr>
          </w:p>
        </w:tc>
        <w:tc>
          <w:tcPr>
            <w:tcW w:w="8074" w:type="dxa"/>
            <w:gridSpan w:val="4"/>
          </w:tcPr>
          <w:p w14:paraId="581DE425" w14:textId="7C93E690" w:rsidR="00CD7762" w:rsidRPr="00074FCF" w:rsidRDefault="00CD7762" w:rsidP="00CD7762">
            <w:pPr>
              <w:jc w:val="both"/>
              <w:rPr>
                <w:lang w:val="de-DE"/>
              </w:rPr>
            </w:pPr>
            <w:r w:rsidRPr="00074FCF">
              <w:rPr>
                <w:i/>
                <w:sz w:val="20"/>
                <w:szCs w:val="20"/>
                <w:lang w:val="de-DE"/>
              </w:rPr>
              <w:t>"K.E. vom 15.12.2008" (in Kraft am 1.2.2009)</w:t>
            </w:r>
          </w:p>
        </w:tc>
      </w:tr>
      <w:tr w:rsidR="001E449E" w:rsidRPr="00074FCF" w14:paraId="1D2EEE49" w14:textId="77777777" w:rsidTr="00054350">
        <w:tc>
          <w:tcPr>
            <w:tcW w:w="988" w:type="dxa"/>
          </w:tcPr>
          <w:p w14:paraId="739D7C25" w14:textId="3A2AA859" w:rsidR="001E449E" w:rsidRPr="00074FCF" w:rsidRDefault="00BF6AE7" w:rsidP="001E449E">
            <w:pPr>
              <w:jc w:val="both"/>
              <w:rPr>
                <w:lang w:val="de-DE"/>
              </w:rPr>
            </w:pPr>
            <w:r w:rsidRPr="00074FCF">
              <w:rPr>
                <w:lang w:val="de-DE"/>
              </w:rPr>
              <w:t>421072</w:t>
            </w:r>
          </w:p>
        </w:tc>
        <w:tc>
          <w:tcPr>
            <w:tcW w:w="6945" w:type="dxa"/>
            <w:gridSpan w:val="3"/>
          </w:tcPr>
          <w:p w14:paraId="2D8778BC" w14:textId="77777777" w:rsidR="00BF6AE7" w:rsidRPr="00074FCF" w:rsidRDefault="00BF6AE7" w:rsidP="00BF6AE7">
            <w:pPr>
              <w:jc w:val="both"/>
              <w:rPr>
                <w:lang w:val="de-DE"/>
              </w:rPr>
            </w:pPr>
            <w:r w:rsidRPr="00074FCF">
              <w:rPr>
                <w:lang w:val="de-DE"/>
              </w:rPr>
              <w:t>Entfernen eines Dauerkatheters oder einer besonderen Vorrichtung, die die Verabreichung einer Arzneimittellösung über eine implantierbare Kammer ermöglicht</w:t>
            </w:r>
          </w:p>
          <w:p w14:paraId="7BB08B47" w14:textId="77777777" w:rsidR="001E449E" w:rsidRPr="00074FCF" w:rsidRDefault="001E449E" w:rsidP="001E449E">
            <w:pPr>
              <w:jc w:val="both"/>
              <w:rPr>
                <w:lang w:val="de-DE"/>
              </w:rPr>
            </w:pPr>
          </w:p>
        </w:tc>
        <w:tc>
          <w:tcPr>
            <w:tcW w:w="1129" w:type="dxa"/>
          </w:tcPr>
          <w:p w14:paraId="5611FA9D" w14:textId="270E13FB" w:rsidR="001E449E" w:rsidRPr="00074FCF" w:rsidRDefault="001E449E" w:rsidP="001E449E">
            <w:pPr>
              <w:jc w:val="right"/>
              <w:rPr>
                <w:lang w:val="de-DE"/>
              </w:rPr>
            </w:pPr>
          </w:p>
          <w:p w14:paraId="41793D53" w14:textId="77777777" w:rsidR="00BF6AE7" w:rsidRPr="00074FCF" w:rsidRDefault="00BF6AE7" w:rsidP="001E449E">
            <w:pPr>
              <w:jc w:val="right"/>
              <w:rPr>
                <w:lang w:val="de-DE"/>
              </w:rPr>
            </w:pPr>
          </w:p>
          <w:p w14:paraId="3EDC1C1A" w14:textId="16E51AC0" w:rsidR="00BF6AE7" w:rsidRPr="00074FCF" w:rsidRDefault="00BF6AE7" w:rsidP="001E449E">
            <w:pPr>
              <w:jc w:val="right"/>
              <w:rPr>
                <w:lang w:val="de-DE"/>
              </w:rPr>
            </w:pPr>
            <w:r w:rsidRPr="00074FCF">
              <w:rPr>
                <w:lang w:val="de-DE"/>
              </w:rPr>
              <w:t>W 8,333</w:t>
            </w:r>
          </w:p>
        </w:tc>
      </w:tr>
      <w:tr w:rsidR="00CD7762" w:rsidRPr="00E623E7" w14:paraId="379E7036" w14:textId="77777777" w:rsidTr="00054350">
        <w:tc>
          <w:tcPr>
            <w:tcW w:w="988" w:type="dxa"/>
          </w:tcPr>
          <w:p w14:paraId="430E6B0E" w14:textId="77777777" w:rsidR="00CD7762" w:rsidRPr="00074FCF" w:rsidRDefault="00CD7762" w:rsidP="00BF6AE7">
            <w:pPr>
              <w:jc w:val="both"/>
              <w:rPr>
                <w:lang w:val="de-DE"/>
              </w:rPr>
            </w:pPr>
          </w:p>
        </w:tc>
        <w:tc>
          <w:tcPr>
            <w:tcW w:w="8074" w:type="dxa"/>
            <w:gridSpan w:val="4"/>
          </w:tcPr>
          <w:p w14:paraId="48C1386C" w14:textId="76F22547" w:rsidR="00CD7762" w:rsidRPr="00074FCF" w:rsidRDefault="00CD7762" w:rsidP="00CD7762">
            <w:pPr>
              <w:jc w:val="both"/>
              <w:rPr>
                <w:lang w:val="de-DE"/>
              </w:rPr>
            </w:pPr>
            <w:r w:rsidRPr="00074FCF">
              <w:rPr>
                <w:i/>
                <w:sz w:val="20"/>
                <w:szCs w:val="20"/>
                <w:lang w:val="de-DE"/>
              </w:rPr>
              <w:t>"K.E. vom 24.11.2009" (in Kraft am 1.2.2010)</w:t>
            </w:r>
          </w:p>
        </w:tc>
      </w:tr>
      <w:tr w:rsidR="00BF6AE7" w:rsidRPr="00074FCF" w14:paraId="18C1736F" w14:textId="77777777" w:rsidTr="00054350">
        <w:tc>
          <w:tcPr>
            <w:tcW w:w="988" w:type="dxa"/>
          </w:tcPr>
          <w:p w14:paraId="707A24BE" w14:textId="50A952C8" w:rsidR="00BF6AE7" w:rsidRPr="00074FCF" w:rsidRDefault="00BF6AE7" w:rsidP="00BF6AE7">
            <w:pPr>
              <w:jc w:val="both"/>
              <w:rPr>
                <w:lang w:val="de-DE"/>
              </w:rPr>
            </w:pPr>
            <w:r w:rsidRPr="00074FCF">
              <w:rPr>
                <w:lang w:val="de-DE"/>
              </w:rPr>
              <w:t>427416</w:t>
            </w:r>
          </w:p>
        </w:tc>
        <w:tc>
          <w:tcPr>
            <w:tcW w:w="6945" w:type="dxa"/>
            <w:gridSpan w:val="3"/>
          </w:tcPr>
          <w:p w14:paraId="140298F3" w14:textId="77777777" w:rsidR="00BF6AE7" w:rsidRPr="00074FCF" w:rsidRDefault="00BF6AE7" w:rsidP="00BF6AE7">
            <w:pPr>
              <w:jc w:val="both"/>
              <w:rPr>
                <w:lang w:val="de-DE"/>
              </w:rPr>
            </w:pPr>
            <w:r w:rsidRPr="00074FCF">
              <w:rPr>
                <w:lang w:val="de-DE"/>
              </w:rPr>
              <w:t>Austausch eines über dem Schambein angebrachten Blasenkatheters mit Ballon</w:t>
            </w:r>
          </w:p>
          <w:p w14:paraId="18E092B3" w14:textId="77777777" w:rsidR="00BF6AE7" w:rsidRPr="00074FCF" w:rsidRDefault="00BF6AE7" w:rsidP="00BF6AE7">
            <w:pPr>
              <w:jc w:val="both"/>
              <w:rPr>
                <w:lang w:val="de-DE"/>
              </w:rPr>
            </w:pPr>
          </w:p>
        </w:tc>
        <w:tc>
          <w:tcPr>
            <w:tcW w:w="1129" w:type="dxa"/>
          </w:tcPr>
          <w:p w14:paraId="7A68924C" w14:textId="2D34A213" w:rsidR="00BF6AE7" w:rsidRPr="00074FCF" w:rsidRDefault="00BF6AE7" w:rsidP="00BF6AE7">
            <w:pPr>
              <w:jc w:val="right"/>
              <w:rPr>
                <w:lang w:val="de-DE"/>
              </w:rPr>
            </w:pPr>
            <w:r w:rsidRPr="00074FCF">
              <w:rPr>
                <w:lang w:val="de-DE"/>
              </w:rPr>
              <w:t>W 2,302</w:t>
            </w:r>
          </w:p>
        </w:tc>
      </w:tr>
      <w:tr w:rsidR="00BF6AE7" w:rsidRPr="00074FCF" w14:paraId="32C9D3BB" w14:textId="77777777" w:rsidTr="00054350">
        <w:tc>
          <w:tcPr>
            <w:tcW w:w="988" w:type="dxa"/>
          </w:tcPr>
          <w:p w14:paraId="67B857CB" w14:textId="39F1514C" w:rsidR="00BF6AE7" w:rsidRPr="00074FCF" w:rsidRDefault="00BF6AE7" w:rsidP="00BF6AE7">
            <w:pPr>
              <w:jc w:val="both"/>
              <w:rPr>
                <w:lang w:val="de-DE"/>
              </w:rPr>
            </w:pPr>
            <w:r w:rsidRPr="00074FCF">
              <w:rPr>
                <w:lang w:val="de-DE"/>
              </w:rPr>
              <w:t>427475</w:t>
            </w:r>
          </w:p>
        </w:tc>
        <w:tc>
          <w:tcPr>
            <w:tcW w:w="6945" w:type="dxa"/>
            <w:gridSpan w:val="3"/>
          </w:tcPr>
          <w:p w14:paraId="7BDA2AD5" w14:textId="77777777" w:rsidR="00BF6AE7" w:rsidRPr="00074FCF" w:rsidRDefault="00BF6AE7" w:rsidP="00BF6AE7">
            <w:pPr>
              <w:jc w:val="both"/>
              <w:rPr>
                <w:lang w:val="de-DE"/>
              </w:rPr>
            </w:pPr>
            <w:r w:rsidRPr="00074FCF">
              <w:rPr>
                <w:lang w:val="de-DE"/>
              </w:rPr>
              <w:t>Austausch einer Gastrostomie-Sonde mit Ballon</w:t>
            </w:r>
          </w:p>
          <w:p w14:paraId="260D04DA" w14:textId="77777777" w:rsidR="00BF6AE7" w:rsidRPr="00074FCF" w:rsidRDefault="00BF6AE7" w:rsidP="00BF6AE7">
            <w:pPr>
              <w:jc w:val="both"/>
              <w:rPr>
                <w:lang w:val="de-DE"/>
              </w:rPr>
            </w:pPr>
          </w:p>
        </w:tc>
        <w:tc>
          <w:tcPr>
            <w:tcW w:w="1129" w:type="dxa"/>
          </w:tcPr>
          <w:p w14:paraId="5C7FED92" w14:textId="0B35CEB0" w:rsidR="00BF6AE7" w:rsidRPr="00074FCF" w:rsidRDefault="00BF6AE7" w:rsidP="00BF6AE7">
            <w:pPr>
              <w:jc w:val="right"/>
              <w:rPr>
                <w:lang w:val="de-DE"/>
              </w:rPr>
            </w:pPr>
            <w:r w:rsidRPr="00074FCF">
              <w:rPr>
                <w:lang w:val="de-DE"/>
              </w:rPr>
              <w:t>W 2,302</w:t>
            </w:r>
          </w:p>
        </w:tc>
      </w:tr>
      <w:tr w:rsidR="00CD7762" w:rsidRPr="00E623E7" w14:paraId="42B821A7" w14:textId="77777777" w:rsidTr="00054350">
        <w:tc>
          <w:tcPr>
            <w:tcW w:w="988" w:type="dxa"/>
          </w:tcPr>
          <w:p w14:paraId="03CC70AC" w14:textId="77777777" w:rsidR="00CD7762" w:rsidRPr="00074FCF" w:rsidRDefault="00CD7762" w:rsidP="00BF6AE7">
            <w:pPr>
              <w:jc w:val="both"/>
              <w:rPr>
                <w:lang w:val="de-DE"/>
              </w:rPr>
            </w:pPr>
          </w:p>
        </w:tc>
        <w:tc>
          <w:tcPr>
            <w:tcW w:w="8074" w:type="dxa"/>
            <w:gridSpan w:val="4"/>
          </w:tcPr>
          <w:p w14:paraId="29808697" w14:textId="4B70A0A3" w:rsidR="00CD7762" w:rsidRPr="00074FCF" w:rsidRDefault="00CD7762" w:rsidP="00CD7762">
            <w:pPr>
              <w:jc w:val="both"/>
              <w:rPr>
                <w:lang w:val="de-DE"/>
              </w:rPr>
            </w:pPr>
            <w:r w:rsidRPr="00074FCF">
              <w:rPr>
                <w:i/>
                <w:sz w:val="20"/>
                <w:szCs w:val="20"/>
                <w:lang w:val="de-DE"/>
              </w:rPr>
              <w:t>"K.E. vom 24.4.2012" (in Kraft am 1.7.2012)</w:t>
            </w:r>
          </w:p>
        </w:tc>
      </w:tr>
      <w:tr w:rsidR="00BF6AE7" w:rsidRPr="00074FCF" w14:paraId="613E1155" w14:textId="77777777" w:rsidTr="00054350">
        <w:tc>
          <w:tcPr>
            <w:tcW w:w="988" w:type="dxa"/>
          </w:tcPr>
          <w:p w14:paraId="2CEFD27E" w14:textId="701C8C00" w:rsidR="00BF6AE7" w:rsidRPr="00074FCF" w:rsidRDefault="00BF6AE7" w:rsidP="00BF6AE7">
            <w:pPr>
              <w:jc w:val="both"/>
              <w:rPr>
                <w:lang w:val="de-DE"/>
              </w:rPr>
            </w:pPr>
            <w:r w:rsidRPr="00074FCF">
              <w:rPr>
                <w:lang w:val="de-DE"/>
              </w:rPr>
              <w:t>427534</w:t>
            </w:r>
          </w:p>
        </w:tc>
        <w:tc>
          <w:tcPr>
            <w:tcW w:w="6945" w:type="dxa"/>
            <w:gridSpan w:val="3"/>
          </w:tcPr>
          <w:p w14:paraId="71372AA5" w14:textId="77777777" w:rsidR="00BF6AE7" w:rsidRPr="00074FCF" w:rsidRDefault="00BF6AE7" w:rsidP="00BF6AE7">
            <w:pPr>
              <w:jc w:val="both"/>
              <w:rPr>
                <w:lang w:val="de-DE"/>
              </w:rPr>
            </w:pPr>
            <w:r w:rsidRPr="00074FCF">
              <w:rPr>
                <w:lang w:val="de-DE"/>
              </w:rPr>
              <w:t>Honorar für die Überwachung und Begleitung bei Verwendung eines Pumpensystems zur Dauerverabreichung von Analgetika über einen Epidural- oder Intrathekalkatheter</w:t>
            </w:r>
          </w:p>
          <w:p w14:paraId="076B08EA" w14:textId="3BB37751" w:rsidR="006C736B" w:rsidRPr="00074FCF" w:rsidRDefault="006C736B" w:rsidP="00BF6AE7">
            <w:pPr>
              <w:jc w:val="both"/>
              <w:rPr>
                <w:lang w:val="de-DE"/>
              </w:rPr>
            </w:pPr>
          </w:p>
        </w:tc>
        <w:tc>
          <w:tcPr>
            <w:tcW w:w="1129" w:type="dxa"/>
          </w:tcPr>
          <w:p w14:paraId="581DE546" w14:textId="77777777" w:rsidR="00BF6AE7" w:rsidRPr="00074FCF" w:rsidRDefault="00BF6AE7" w:rsidP="00BF6AE7">
            <w:pPr>
              <w:jc w:val="right"/>
              <w:rPr>
                <w:lang w:val="de-DE"/>
              </w:rPr>
            </w:pPr>
          </w:p>
          <w:p w14:paraId="0780FFAC" w14:textId="77777777" w:rsidR="00C94E1F" w:rsidRPr="00074FCF" w:rsidRDefault="00C94E1F" w:rsidP="00BF6AE7">
            <w:pPr>
              <w:jc w:val="right"/>
              <w:rPr>
                <w:lang w:val="de-DE"/>
              </w:rPr>
            </w:pPr>
          </w:p>
          <w:p w14:paraId="3041A405" w14:textId="48CF2D22" w:rsidR="00C94E1F" w:rsidRPr="00074FCF" w:rsidRDefault="00C94E1F" w:rsidP="00BF6AE7">
            <w:pPr>
              <w:jc w:val="right"/>
              <w:rPr>
                <w:lang w:val="de-DE"/>
              </w:rPr>
            </w:pPr>
            <w:r w:rsidRPr="00074FCF">
              <w:rPr>
                <w:lang w:val="de-DE"/>
              </w:rPr>
              <w:t>W 2,946</w:t>
            </w:r>
          </w:p>
        </w:tc>
      </w:tr>
    </w:tbl>
    <w:p w14:paraId="7A77F8C4" w14:textId="77777777" w:rsidR="00AD31E3" w:rsidRDefault="00AD31E3">
      <w:r>
        <w:br w:type="page"/>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
        <w:gridCol w:w="6945"/>
        <w:gridCol w:w="1129"/>
      </w:tblGrid>
      <w:tr w:rsidR="00CD7762" w:rsidRPr="00E623E7" w14:paraId="07F82B61" w14:textId="77777777" w:rsidTr="00054350">
        <w:tc>
          <w:tcPr>
            <w:tcW w:w="988" w:type="dxa"/>
          </w:tcPr>
          <w:p w14:paraId="252BC897" w14:textId="7606B5C3" w:rsidR="00CD7762" w:rsidRPr="00074FCF" w:rsidRDefault="00CD7762" w:rsidP="00BF6AE7">
            <w:pPr>
              <w:jc w:val="both"/>
              <w:rPr>
                <w:lang w:val="de-DE"/>
              </w:rPr>
            </w:pPr>
          </w:p>
        </w:tc>
        <w:tc>
          <w:tcPr>
            <w:tcW w:w="8074" w:type="dxa"/>
            <w:gridSpan w:val="2"/>
          </w:tcPr>
          <w:p w14:paraId="72D8F33C" w14:textId="31FDDB48" w:rsidR="00CD7762" w:rsidRPr="00074FCF" w:rsidRDefault="00CD7762" w:rsidP="00CD7762">
            <w:pPr>
              <w:jc w:val="both"/>
              <w:rPr>
                <w:lang w:val="de-DE"/>
              </w:rPr>
            </w:pPr>
            <w:r w:rsidRPr="00074FCF">
              <w:rPr>
                <w:i/>
                <w:sz w:val="20"/>
                <w:szCs w:val="20"/>
                <w:lang w:val="de-DE"/>
              </w:rPr>
              <w:t>"K.E. vom 12.9.2001" (in Kraft am 1.10.2001)</w:t>
            </w:r>
          </w:p>
        </w:tc>
      </w:tr>
      <w:tr w:rsidR="00BF6AE7" w:rsidRPr="00E623E7" w14:paraId="4E343BB4" w14:textId="77777777" w:rsidTr="00054350">
        <w:tc>
          <w:tcPr>
            <w:tcW w:w="988" w:type="dxa"/>
          </w:tcPr>
          <w:p w14:paraId="56A4CEFA" w14:textId="77777777" w:rsidR="00BF6AE7" w:rsidRPr="00074FCF" w:rsidRDefault="00BF6AE7" w:rsidP="00BF6AE7">
            <w:pPr>
              <w:jc w:val="both"/>
              <w:rPr>
                <w:lang w:val="de-DE"/>
              </w:rPr>
            </w:pPr>
          </w:p>
        </w:tc>
        <w:tc>
          <w:tcPr>
            <w:tcW w:w="6945" w:type="dxa"/>
          </w:tcPr>
          <w:p w14:paraId="01035F40" w14:textId="77777777" w:rsidR="00BF6AE7" w:rsidRPr="00074FCF" w:rsidRDefault="00C94E1F" w:rsidP="00BF6AE7">
            <w:pPr>
              <w:jc w:val="both"/>
              <w:rPr>
                <w:b/>
                <w:lang w:val="de-DE"/>
              </w:rPr>
            </w:pPr>
            <w:r w:rsidRPr="00074FCF">
              <w:rPr>
                <w:b/>
                <w:lang w:val="de-DE"/>
              </w:rPr>
              <w:t>IV - Pauschalhonorar pro Pflegetag für Palliativpatienten</w:t>
            </w:r>
          </w:p>
          <w:p w14:paraId="0BA52324" w14:textId="07CBB89A" w:rsidR="006C736B" w:rsidRPr="00074FCF" w:rsidRDefault="006C736B" w:rsidP="00BF6AE7">
            <w:pPr>
              <w:jc w:val="both"/>
              <w:rPr>
                <w:lang w:val="de-DE"/>
              </w:rPr>
            </w:pPr>
          </w:p>
        </w:tc>
        <w:tc>
          <w:tcPr>
            <w:tcW w:w="1129" w:type="dxa"/>
          </w:tcPr>
          <w:p w14:paraId="5941D925" w14:textId="77777777" w:rsidR="00BF6AE7" w:rsidRPr="00074FCF" w:rsidRDefault="00BF6AE7" w:rsidP="00BF6AE7">
            <w:pPr>
              <w:jc w:val="right"/>
              <w:rPr>
                <w:lang w:val="de-DE"/>
              </w:rPr>
            </w:pPr>
          </w:p>
        </w:tc>
      </w:tr>
      <w:tr w:rsidR="00CD7762" w:rsidRPr="00E623E7" w14:paraId="275AD77E" w14:textId="77777777" w:rsidTr="00054350">
        <w:tc>
          <w:tcPr>
            <w:tcW w:w="988" w:type="dxa"/>
          </w:tcPr>
          <w:p w14:paraId="44E34B5F" w14:textId="77777777" w:rsidR="00CD7762" w:rsidRPr="00074FCF" w:rsidRDefault="00CD7762" w:rsidP="00BF6AE7">
            <w:pPr>
              <w:jc w:val="both"/>
              <w:rPr>
                <w:lang w:val="de-DE"/>
              </w:rPr>
            </w:pPr>
          </w:p>
        </w:tc>
        <w:tc>
          <w:tcPr>
            <w:tcW w:w="8074" w:type="dxa"/>
            <w:gridSpan w:val="2"/>
          </w:tcPr>
          <w:p w14:paraId="52BC92DC" w14:textId="5370F98B" w:rsidR="00CD7762" w:rsidRPr="00074FCF" w:rsidRDefault="00CD7762" w:rsidP="00CD7762">
            <w:pPr>
              <w:jc w:val="both"/>
              <w:rPr>
                <w:lang w:val="de-DE"/>
              </w:rPr>
            </w:pPr>
            <w:r w:rsidRPr="00074FCF">
              <w:rPr>
                <w:i/>
                <w:sz w:val="20"/>
                <w:szCs w:val="20"/>
                <w:lang w:val="de-DE"/>
              </w:rPr>
              <w:t>"K.E. vom 12.9.2001" (in Kraft am 1.10.2001) + "K.E. vom 13.10.2004" (in Kraft am 1.1.2005) + "K.E. vom 17.9.2005" (in Kraft am 1.10.2005)</w:t>
            </w:r>
          </w:p>
        </w:tc>
      </w:tr>
      <w:tr w:rsidR="00C94E1F" w:rsidRPr="00074FCF" w14:paraId="77FD39DC" w14:textId="77777777" w:rsidTr="00054350">
        <w:tc>
          <w:tcPr>
            <w:tcW w:w="988" w:type="dxa"/>
          </w:tcPr>
          <w:p w14:paraId="6309C0E2" w14:textId="39451403" w:rsidR="00C94E1F" w:rsidRPr="00074FCF" w:rsidRDefault="00C94E1F" w:rsidP="00C94E1F">
            <w:pPr>
              <w:jc w:val="both"/>
              <w:rPr>
                <w:lang w:val="de-DE"/>
              </w:rPr>
            </w:pPr>
            <w:r w:rsidRPr="00074FCF">
              <w:rPr>
                <w:lang w:val="de-DE"/>
              </w:rPr>
              <w:t>427011</w:t>
            </w:r>
          </w:p>
        </w:tc>
        <w:tc>
          <w:tcPr>
            <w:tcW w:w="6945" w:type="dxa"/>
          </w:tcPr>
          <w:p w14:paraId="5279B0D0" w14:textId="77777777" w:rsidR="00C94E1F" w:rsidRPr="00074FCF" w:rsidRDefault="00C94E1F" w:rsidP="00C94E1F">
            <w:pPr>
              <w:jc w:val="both"/>
              <w:rPr>
                <w:lang w:val="de-DE"/>
              </w:rPr>
            </w:pPr>
            <w:r w:rsidRPr="00074FCF">
              <w:rPr>
                <w:lang w:val="de-DE"/>
              </w:rPr>
              <w:t>PC-Pauschalhonorar, das nur ein Mal pro Pflegetag für die Gesamtheit der Krankenpflegeleistungen gewährt wird, die erbracht werden für einen Begünstigten:</w:t>
            </w:r>
          </w:p>
          <w:p w14:paraId="21810CB5" w14:textId="343EB667" w:rsidR="00C94E1F" w:rsidRPr="00074FCF" w:rsidRDefault="00C94E1F" w:rsidP="00C94E1F">
            <w:pPr>
              <w:jc w:val="both"/>
              <w:rPr>
                <w:lang w:val="de-DE"/>
              </w:rPr>
            </w:pPr>
            <w:r w:rsidRPr="00074FCF">
              <w:rPr>
                <w:lang w:val="de-DE"/>
              </w:rPr>
              <w:t>•</w:t>
            </w:r>
            <w:r w:rsidR="00BE4162">
              <w:rPr>
                <w:lang w:val="de-DE"/>
              </w:rPr>
              <w:t> </w:t>
            </w:r>
            <w:r w:rsidRPr="00074FCF">
              <w:rPr>
                <w:lang w:val="de-DE"/>
              </w:rPr>
              <w:t>dessen Zustand physischer Abhängigkeit folgenden Kriterien entspricht:</w:t>
            </w:r>
          </w:p>
          <w:p w14:paraId="6ED139DE" w14:textId="0AFC1CCB" w:rsidR="00C94E1F" w:rsidRPr="00074FCF" w:rsidRDefault="00C94E1F" w:rsidP="00C94E1F">
            <w:pPr>
              <w:jc w:val="both"/>
              <w:rPr>
                <w:lang w:val="de-DE"/>
              </w:rPr>
            </w:pPr>
            <w:r w:rsidRPr="00074FCF">
              <w:rPr>
                <w:lang w:val="de-DE"/>
              </w:rPr>
              <w:t>-</w:t>
            </w:r>
            <w:r w:rsidR="00BE4162">
              <w:rPr>
                <w:lang w:val="de-DE"/>
              </w:rPr>
              <w:t> </w:t>
            </w:r>
            <w:r w:rsidRPr="00074FCF">
              <w:rPr>
                <w:lang w:val="de-DE"/>
              </w:rPr>
              <w:t>Abhängigkeit für das Kriterium "sich waschen" (Ergebnis 4) und das Kriterium "sich anziehen" (Ergebnis 4) und</w:t>
            </w:r>
          </w:p>
          <w:p w14:paraId="6BA5E9BD" w14:textId="082DB665" w:rsidR="00C94E1F" w:rsidRPr="00074FCF" w:rsidRDefault="00C94E1F" w:rsidP="00C94E1F">
            <w:pPr>
              <w:jc w:val="both"/>
              <w:rPr>
                <w:lang w:val="de-DE"/>
              </w:rPr>
            </w:pPr>
            <w:r w:rsidRPr="00074FCF">
              <w:rPr>
                <w:lang w:val="de-DE"/>
              </w:rPr>
              <w:t>-</w:t>
            </w:r>
            <w:r w:rsidR="00BE4162">
              <w:rPr>
                <w:lang w:val="de-DE"/>
              </w:rPr>
              <w:t> </w:t>
            </w:r>
            <w:r w:rsidRPr="00074FCF">
              <w:rPr>
                <w:lang w:val="de-DE"/>
              </w:rPr>
              <w:t xml:space="preserve">Abhängigkeit für das Kriterium "Lagewechsel und Fortbewegung" (Ergebnis 4) und das Kriterium "zur Toilette gehen" (Ergebnis 4) und </w:t>
            </w:r>
          </w:p>
          <w:p w14:paraId="5704EDAC" w14:textId="0CBCD5B5" w:rsidR="00C94E1F" w:rsidRPr="00074FCF" w:rsidRDefault="00C94E1F" w:rsidP="00C94E1F">
            <w:pPr>
              <w:jc w:val="both"/>
              <w:rPr>
                <w:lang w:val="de-DE"/>
              </w:rPr>
            </w:pPr>
            <w:r w:rsidRPr="00074FCF">
              <w:rPr>
                <w:lang w:val="de-DE"/>
              </w:rPr>
              <w:t>-</w:t>
            </w:r>
            <w:r w:rsidR="00BE4162">
              <w:rPr>
                <w:lang w:val="de-DE"/>
              </w:rPr>
              <w:t> </w:t>
            </w:r>
            <w:r w:rsidRPr="00074FCF">
              <w:rPr>
                <w:lang w:val="de-DE"/>
              </w:rPr>
              <w:t>Abhängigkeit für das Kriterium "Kontinenz" und das Kriterium "essen" (wobei für ein Kriterium ein Ergebnis von 4 und für das andere ein Ergebnis von mindestens 3 erreicht werden muss)</w:t>
            </w:r>
          </w:p>
          <w:p w14:paraId="731EBC9E" w14:textId="433E3B9B" w:rsidR="00C94E1F" w:rsidRPr="00074FCF" w:rsidRDefault="00C94E1F" w:rsidP="00C94E1F">
            <w:pPr>
              <w:jc w:val="both"/>
              <w:rPr>
                <w:lang w:val="de-DE"/>
              </w:rPr>
            </w:pPr>
            <w:r w:rsidRPr="00074FCF">
              <w:rPr>
                <w:lang w:val="de-DE"/>
              </w:rPr>
              <w:t>•</w:t>
            </w:r>
            <w:r w:rsidR="00BE4162">
              <w:rPr>
                <w:lang w:val="de-DE"/>
              </w:rPr>
              <w:t> </w:t>
            </w:r>
            <w:r w:rsidRPr="00074FCF">
              <w:rPr>
                <w:lang w:val="de-DE"/>
              </w:rPr>
              <w:t>und der der in § 5</w:t>
            </w:r>
            <w:r w:rsidRPr="00074FCF">
              <w:rPr>
                <w:i/>
                <w:lang w:val="de-DE"/>
              </w:rPr>
              <w:t>bis</w:t>
            </w:r>
            <w:r w:rsidRPr="00074FCF">
              <w:rPr>
                <w:lang w:val="de-DE"/>
              </w:rPr>
              <w:t xml:space="preserve"> Nr. 1 erwähnten Definition eines Palliativpatienten entspricht.</w:t>
            </w:r>
          </w:p>
          <w:p w14:paraId="08397C37" w14:textId="77777777" w:rsidR="00C94E1F" w:rsidRPr="00074FCF" w:rsidRDefault="00C94E1F" w:rsidP="00C94E1F">
            <w:pPr>
              <w:jc w:val="both"/>
              <w:rPr>
                <w:lang w:val="de-DE"/>
              </w:rPr>
            </w:pPr>
          </w:p>
        </w:tc>
        <w:tc>
          <w:tcPr>
            <w:tcW w:w="1129" w:type="dxa"/>
          </w:tcPr>
          <w:p w14:paraId="139CD21C" w14:textId="77777777" w:rsidR="00C94E1F" w:rsidRPr="00074FCF" w:rsidRDefault="00C94E1F" w:rsidP="00C94E1F">
            <w:pPr>
              <w:jc w:val="right"/>
              <w:rPr>
                <w:sz w:val="20"/>
                <w:szCs w:val="20"/>
                <w:lang w:val="de-DE"/>
              </w:rPr>
            </w:pPr>
          </w:p>
          <w:p w14:paraId="023546F4" w14:textId="77777777" w:rsidR="00C94E1F" w:rsidRPr="00074FCF" w:rsidRDefault="00C94E1F" w:rsidP="00C94E1F">
            <w:pPr>
              <w:jc w:val="right"/>
              <w:rPr>
                <w:sz w:val="20"/>
                <w:szCs w:val="20"/>
                <w:lang w:val="de-DE"/>
              </w:rPr>
            </w:pPr>
          </w:p>
          <w:p w14:paraId="1DB60D9D" w14:textId="77777777" w:rsidR="00C94E1F" w:rsidRPr="00074FCF" w:rsidRDefault="00C94E1F" w:rsidP="00C94E1F">
            <w:pPr>
              <w:jc w:val="right"/>
              <w:rPr>
                <w:lang w:val="de-DE"/>
              </w:rPr>
            </w:pPr>
          </w:p>
          <w:p w14:paraId="6C351347" w14:textId="77777777" w:rsidR="00C94E1F" w:rsidRPr="00074FCF" w:rsidRDefault="00C94E1F" w:rsidP="00C94E1F">
            <w:pPr>
              <w:jc w:val="right"/>
              <w:rPr>
                <w:lang w:val="de-DE"/>
              </w:rPr>
            </w:pPr>
          </w:p>
          <w:p w14:paraId="4B31836D" w14:textId="77777777" w:rsidR="00C94E1F" w:rsidRPr="00074FCF" w:rsidRDefault="00C94E1F" w:rsidP="00C94E1F">
            <w:pPr>
              <w:jc w:val="right"/>
              <w:rPr>
                <w:lang w:val="de-DE"/>
              </w:rPr>
            </w:pPr>
          </w:p>
          <w:p w14:paraId="458BD785" w14:textId="77777777" w:rsidR="00C94E1F" w:rsidRPr="00074FCF" w:rsidRDefault="00C94E1F" w:rsidP="00C94E1F">
            <w:pPr>
              <w:jc w:val="right"/>
              <w:rPr>
                <w:lang w:val="de-DE"/>
              </w:rPr>
            </w:pPr>
          </w:p>
          <w:p w14:paraId="20D7EAE0" w14:textId="77777777" w:rsidR="00C94E1F" w:rsidRPr="00074FCF" w:rsidRDefault="00C94E1F" w:rsidP="00C94E1F">
            <w:pPr>
              <w:jc w:val="right"/>
              <w:rPr>
                <w:lang w:val="de-DE"/>
              </w:rPr>
            </w:pPr>
          </w:p>
          <w:p w14:paraId="165A59E3" w14:textId="77777777" w:rsidR="00C94E1F" w:rsidRPr="00074FCF" w:rsidRDefault="00C94E1F" w:rsidP="00C94E1F">
            <w:pPr>
              <w:jc w:val="right"/>
              <w:rPr>
                <w:lang w:val="de-DE"/>
              </w:rPr>
            </w:pPr>
          </w:p>
          <w:p w14:paraId="23370A05" w14:textId="77777777" w:rsidR="00C94E1F" w:rsidRPr="00074FCF" w:rsidRDefault="00C94E1F" w:rsidP="00C94E1F">
            <w:pPr>
              <w:jc w:val="right"/>
              <w:rPr>
                <w:lang w:val="de-DE"/>
              </w:rPr>
            </w:pPr>
          </w:p>
          <w:p w14:paraId="11883045" w14:textId="77777777" w:rsidR="00C94E1F" w:rsidRPr="00074FCF" w:rsidRDefault="00C94E1F" w:rsidP="00C94E1F">
            <w:pPr>
              <w:jc w:val="right"/>
              <w:rPr>
                <w:lang w:val="de-DE"/>
              </w:rPr>
            </w:pPr>
          </w:p>
          <w:p w14:paraId="30B0815D" w14:textId="77777777" w:rsidR="00C94E1F" w:rsidRPr="00074FCF" w:rsidRDefault="00C94E1F" w:rsidP="00C94E1F">
            <w:pPr>
              <w:jc w:val="right"/>
              <w:rPr>
                <w:lang w:val="de-DE"/>
              </w:rPr>
            </w:pPr>
          </w:p>
          <w:p w14:paraId="7E5F8C65" w14:textId="77777777" w:rsidR="00C94E1F" w:rsidRPr="00074FCF" w:rsidRDefault="00C94E1F" w:rsidP="00C94E1F">
            <w:pPr>
              <w:jc w:val="right"/>
              <w:rPr>
                <w:lang w:val="de-DE"/>
              </w:rPr>
            </w:pPr>
          </w:p>
          <w:p w14:paraId="329A0710" w14:textId="77777777" w:rsidR="00C94E1F" w:rsidRPr="00074FCF" w:rsidRDefault="00C94E1F" w:rsidP="009E65E2">
            <w:pPr>
              <w:ind w:left="-102"/>
              <w:jc w:val="right"/>
              <w:rPr>
                <w:lang w:val="de-DE"/>
              </w:rPr>
            </w:pPr>
            <w:r w:rsidRPr="00074FCF">
              <w:rPr>
                <w:lang w:val="de-DE"/>
              </w:rPr>
              <w:t>W 14,422</w:t>
            </w:r>
          </w:p>
          <w:p w14:paraId="205F02DA" w14:textId="77777777" w:rsidR="00C94E1F" w:rsidRPr="00074FCF" w:rsidRDefault="00C94E1F" w:rsidP="00C94E1F">
            <w:pPr>
              <w:jc w:val="right"/>
              <w:rPr>
                <w:lang w:val="de-DE"/>
              </w:rPr>
            </w:pPr>
          </w:p>
        </w:tc>
      </w:tr>
      <w:tr w:rsidR="00C94E1F" w:rsidRPr="00074FCF" w14:paraId="5CFDC179" w14:textId="77777777" w:rsidTr="00054350">
        <w:tc>
          <w:tcPr>
            <w:tcW w:w="988" w:type="dxa"/>
          </w:tcPr>
          <w:p w14:paraId="48A1B6DD" w14:textId="31CB000C" w:rsidR="00C94E1F" w:rsidRPr="00074FCF" w:rsidRDefault="00C94E1F" w:rsidP="00C94E1F">
            <w:pPr>
              <w:jc w:val="both"/>
              <w:rPr>
                <w:lang w:val="de-DE"/>
              </w:rPr>
            </w:pPr>
            <w:r w:rsidRPr="00074FCF">
              <w:rPr>
                <w:lang w:val="de-DE"/>
              </w:rPr>
              <w:t>427033</w:t>
            </w:r>
          </w:p>
        </w:tc>
        <w:tc>
          <w:tcPr>
            <w:tcW w:w="6945" w:type="dxa"/>
          </w:tcPr>
          <w:p w14:paraId="69B07BEF" w14:textId="77777777" w:rsidR="00C94E1F" w:rsidRPr="00074FCF" w:rsidRDefault="00C94E1F" w:rsidP="00C94E1F">
            <w:pPr>
              <w:jc w:val="both"/>
              <w:rPr>
                <w:lang w:val="de-DE"/>
              </w:rPr>
            </w:pPr>
            <w:r w:rsidRPr="00074FCF">
              <w:rPr>
                <w:lang w:val="de-DE"/>
              </w:rPr>
              <w:t>PB-Pauschalhonorar, das nur ein Mal pro Pflegetag für die Gesamtheit der Pflegeleistungen gewährt wird, die erbracht werden für einen Begünstigten:</w:t>
            </w:r>
          </w:p>
          <w:p w14:paraId="328F7B62" w14:textId="136907CD" w:rsidR="00C94E1F" w:rsidRPr="00074FCF" w:rsidRDefault="00C94E1F" w:rsidP="00C94E1F">
            <w:pPr>
              <w:jc w:val="both"/>
              <w:rPr>
                <w:lang w:val="de-DE"/>
              </w:rPr>
            </w:pPr>
            <w:r w:rsidRPr="00074FCF">
              <w:rPr>
                <w:lang w:val="de-DE"/>
              </w:rPr>
              <w:t>•</w:t>
            </w:r>
            <w:r w:rsidR="00BE4162">
              <w:rPr>
                <w:lang w:val="de-DE"/>
              </w:rPr>
              <w:t> </w:t>
            </w:r>
            <w:r w:rsidRPr="00074FCF">
              <w:rPr>
                <w:lang w:val="de-DE"/>
              </w:rPr>
              <w:t>dessen Zustand physischer Abhängigkeit folgenden Kriterien entspricht:</w:t>
            </w:r>
          </w:p>
          <w:p w14:paraId="457D263C" w14:textId="38913404" w:rsidR="00C94E1F" w:rsidRPr="00074FCF" w:rsidRDefault="00C94E1F" w:rsidP="00C94E1F">
            <w:pPr>
              <w:jc w:val="both"/>
              <w:rPr>
                <w:lang w:val="de-DE"/>
              </w:rPr>
            </w:pPr>
            <w:r w:rsidRPr="00074FCF">
              <w:rPr>
                <w:lang w:val="de-DE"/>
              </w:rPr>
              <w:t>-</w:t>
            </w:r>
            <w:r w:rsidR="00BE4162">
              <w:rPr>
                <w:lang w:val="de-DE"/>
              </w:rPr>
              <w:t> </w:t>
            </w:r>
            <w:r w:rsidRPr="00074FCF">
              <w:rPr>
                <w:lang w:val="de-DE"/>
              </w:rPr>
              <w:t>Abhängigkeit für das Kriterium "sich waschen" und das Kriterium "sich anziehen" (Ergebnis 3 oder 4) und</w:t>
            </w:r>
          </w:p>
          <w:p w14:paraId="16EECB40" w14:textId="584D2017" w:rsidR="00C94E1F" w:rsidRPr="00074FCF" w:rsidRDefault="00C94E1F" w:rsidP="00C94E1F">
            <w:pPr>
              <w:jc w:val="both"/>
              <w:rPr>
                <w:lang w:val="de-DE"/>
              </w:rPr>
            </w:pPr>
            <w:r w:rsidRPr="00074FCF">
              <w:rPr>
                <w:lang w:val="de-DE"/>
              </w:rPr>
              <w:t>-</w:t>
            </w:r>
            <w:r w:rsidR="00BE4162">
              <w:rPr>
                <w:lang w:val="de-DE"/>
              </w:rPr>
              <w:t> </w:t>
            </w:r>
            <w:r w:rsidRPr="00074FCF">
              <w:rPr>
                <w:lang w:val="de-DE"/>
              </w:rPr>
              <w:t>Abhängigkeit für das Kriterium "Lagewechsel und Fortbewegung" und das Kriterium "zur Toilette gehen" (Ergebnis 3 oder 4) und</w:t>
            </w:r>
          </w:p>
          <w:p w14:paraId="61F81BB5" w14:textId="7F735779" w:rsidR="00C94E1F" w:rsidRPr="00074FCF" w:rsidRDefault="00C94E1F" w:rsidP="00C94E1F">
            <w:pPr>
              <w:jc w:val="both"/>
              <w:rPr>
                <w:lang w:val="de-DE"/>
              </w:rPr>
            </w:pPr>
            <w:r w:rsidRPr="00074FCF">
              <w:rPr>
                <w:lang w:val="de-DE"/>
              </w:rPr>
              <w:t>-</w:t>
            </w:r>
            <w:r w:rsidR="00BE4162">
              <w:rPr>
                <w:lang w:val="de-DE"/>
              </w:rPr>
              <w:t> </w:t>
            </w:r>
            <w:r w:rsidRPr="00074FCF">
              <w:rPr>
                <w:lang w:val="de-DE"/>
              </w:rPr>
              <w:t>Abhängigkeit für das Kriterium "Kontinenz" und/oder das Kriterium "essen" (Ergebnis 3 oder 4)</w:t>
            </w:r>
          </w:p>
          <w:p w14:paraId="064BD735" w14:textId="6CC83674" w:rsidR="00C94E1F" w:rsidRPr="00074FCF" w:rsidRDefault="00C94E1F" w:rsidP="00C94E1F">
            <w:pPr>
              <w:jc w:val="both"/>
              <w:rPr>
                <w:lang w:val="de-DE"/>
              </w:rPr>
            </w:pPr>
            <w:r w:rsidRPr="00074FCF">
              <w:rPr>
                <w:lang w:val="de-DE"/>
              </w:rPr>
              <w:t>•</w:t>
            </w:r>
            <w:r w:rsidR="00BE4162">
              <w:rPr>
                <w:lang w:val="de-DE"/>
              </w:rPr>
              <w:t> </w:t>
            </w:r>
            <w:r w:rsidRPr="00074FCF">
              <w:rPr>
                <w:lang w:val="de-DE"/>
              </w:rPr>
              <w:t>und der der in § 5</w:t>
            </w:r>
            <w:r w:rsidRPr="00074FCF">
              <w:rPr>
                <w:i/>
                <w:lang w:val="de-DE"/>
              </w:rPr>
              <w:t>bis</w:t>
            </w:r>
            <w:r w:rsidRPr="00074FCF">
              <w:rPr>
                <w:lang w:val="de-DE"/>
              </w:rPr>
              <w:t xml:space="preserve"> Nr. 1 erwähnten Definition eines Palliativpatienten entspricht.</w:t>
            </w:r>
          </w:p>
          <w:p w14:paraId="7EF1258E" w14:textId="77777777" w:rsidR="00C94E1F" w:rsidRPr="00074FCF" w:rsidRDefault="00C94E1F" w:rsidP="00C94E1F">
            <w:pPr>
              <w:jc w:val="both"/>
              <w:rPr>
                <w:lang w:val="de-DE"/>
              </w:rPr>
            </w:pPr>
          </w:p>
        </w:tc>
        <w:tc>
          <w:tcPr>
            <w:tcW w:w="1129" w:type="dxa"/>
          </w:tcPr>
          <w:p w14:paraId="0EF2D7CE" w14:textId="77777777" w:rsidR="00C94E1F" w:rsidRPr="00074FCF" w:rsidRDefault="00C94E1F" w:rsidP="00C94E1F">
            <w:pPr>
              <w:jc w:val="right"/>
              <w:rPr>
                <w:lang w:val="de-DE"/>
              </w:rPr>
            </w:pPr>
          </w:p>
          <w:p w14:paraId="6D6C47BE" w14:textId="77777777" w:rsidR="00C94E1F" w:rsidRPr="00074FCF" w:rsidRDefault="00C94E1F" w:rsidP="00C94E1F">
            <w:pPr>
              <w:jc w:val="right"/>
              <w:rPr>
                <w:lang w:val="de-DE"/>
              </w:rPr>
            </w:pPr>
          </w:p>
          <w:p w14:paraId="73FB7D48" w14:textId="77777777" w:rsidR="00C94E1F" w:rsidRPr="00074FCF" w:rsidRDefault="00C94E1F" w:rsidP="00C94E1F">
            <w:pPr>
              <w:jc w:val="right"/>
              <w:rPr>
                <w:lang w:val="de-DE"/>
              </w:rPr>
            </w:pPr>
          </w:p>
          <w:p w14:paraId="76D8806E" w14:textId="77777777" w:rsidR="00C94E1F" w:rsidRPr="00074FCF" w:rsidRDefault="00C94E1F" w:rsidP="00C94E1F">
            <w:pPr>
              <w:jc w:val="right"/>
              <w:rPr>
                <w:lang w:val="de-DE"/>
              </w:rPr>
            </w:pPr>
          </w:p>
          <w:p w14:paraId="77B136D6" w14:textId="77777777" w:rsidR="00C94E1F" w:rsidRPr="00074FCF" w:rsidRDefault="00C94E1F" w:rsidP="00C94E1F">
            <w:pPr>
              <w:jc w:val="right"/>
              <w:rPr>
                <w:lang w:val="de-DE"/>
              </w:rPr>
            </w:pPr>
          </w:p>
          <w:p w14:paraId="44CCC097" w14:textId="77777777" w:rsidR="00C94E1F" w:rsidRPr="00074FCF" w:rsidRDefault="00C94E1F" w:rsidP="00C94E1F">
            <w:pPr>
              <w:jc w:val="right"/>
              <w:rPr>
                <w:lang w:val="de-DE"/>
              </w:rPr>
            </w:pPr>
          </w:p>
          <w:p w14:paraId="27454BE2" w14:textId="77777777" w:rsidR="00C94E1F" w:rsidRPr="00074FCF" w:rsidRDefault="00C94E1F" w:rsidP="00C94E1F">
            <w:pPr>
              <w:jc w:val="right"/>
              <w:rPr>
                <w:lang w:val="de-DE"/>
              </w:rPr>
            </w:pPr>
          </w:p>
          <w:p w14:paraId="5F2151B1" w14:textId="77777777" w:rsidR="00C94E1F" w:rsidRPr="00074FCF" w:rsidRDefault="00C94E1F" w:rsidP="00C94E1F">
            <w:pPr>
              <w:jc w:val="right"/>
              <w:rPr>
                <w:lang w:val="de-DE"/>
              </w:rPr>
            </w:pPr>
          </w:p>
          <w:p w14:paraId="0B13FE8E" w14:textId="77777777" w:rsidR="00C94E1F" w:rsidRPr="00074FCF" w:rsidRDefault="00C94E1F" w:rsidP="00C94E1F">
            <w:pPr>
              <w:jc w:val="right"/>
              <w:rPr>
                <w:lang w:val="de-DE"/>
              </w:rPr>
            </w:pPr>
          </w:p>
          <w:p w14:paraId="772A0845" w14:textId="77777777" w:rsidR="00C94E1F" w:rsidRPr="00074FCF" w:rsidRDefault="00C94E1F" w:rsidP="00C94E1F">
            <w:pPr>
              <w:jc w:val="right"/>
              <w:rPr>
                <w:lang w:val="de-DE"/>
              </w:rPr>
            </w:pPr>
          </w:p>
          <w:p w14:paraId="043AC0A9" w14:textId="37F563B1" w:rsidR="00C94E1F" w:rsidRPr="00074FCF" w:rsidRDefault="00C94E1F" w:rsidP="009E65E2">
            <w:pPr>
              <w:ind w:left="-102"/>
              <w:jc w:val="right"/>
              <w:rPr>
                <w:lang w:val="de-DE"/>
              </w:rPr>
            </w:pPr>
            <w:r w:rsidRPr="00074FCF">
              <w:rPr>
                <w:lang w:val="de-DE"/>
              </w:rPr>
              <w:t>W 11,750</w:t>
            </w:r>
          </w:p>
        </w:tc>
      </w:tr>
      <w:tr w:rsidR="00C94E1F" w:rsidRPr="00074FCF" w14:paraId="7CAAD12F" w14:textId="77777777" w:rsidTr="00054350">
        <w:tc>
          <w:tcPr>
            <w:tcW w:w="988" w:type="dxa"/>
          </w:tcPr>
          <w:p w14:paraId="0DF43400" w14:textId="316BB3BB" w:rsidR="00C94E1F" w:rsidRPr="00074FCF" w:rsidRDefault="00C94E1F" w:rsidP="00C94E1F">
            <w:pPr>
              <w:jc w:val="both"/>
              <w:rPr>
                <w:lang w:val="de-DE"/>
              </w:rPr>
            </w:pPr>
            <w:r w:rsidRPr="00074FCF">
              <w:rPr>
                <w:lang w:val="de-DE"/>
              </w:rPr>
              <w:t>427055</w:t>
            </w:r>
          </w:p>
        </w:tc>
        <w:tc>
          <w:tcPr>
            <w:tcW w:w="6945" w:type="dxa"/>
          </w:tcPr>
          <w:p w14:paraId="7CD64E4A" w14:textId="77777777" w:rsidR="00C94E1F" w:rsidRPr="00074FCF" w:rsidRDefault="00C94E1F" w:rsidP="00C94E1F">
            <w:pPr>
              <w:jc w:val="both"/>
              <w:rPr>
                <w:lang w:val="de-DE"/>
              </w:rPr>
            </w:pPr>
            <w:r w:rsidRPr="00074FCF">
              <w:rPr>
                <w:lang w:val="de-DE"/>
              </w:rPr>
              <w:t>PA-Pauschalhonorar, das nur ein Mal pro Pflegetag für die Gesamtheit der Pflegeleistungen gewährt wird, die erbracht werden für einen Begünstigten:</w:t>
            </w:r>
          </w:p>
          <w:p w14:paraId="44866B96" w14:textId="7B415BD1" w:rsidR="00C94E1F" w:rsidRPr="00074FCF" w:rsidRDefault="00C94E1F" w:rsidP="00C94E1F">
            <w:pPr>
              <w:jc w:val="both"/>
              <w:rPr>
                <w:lang w:val="de-DE"/>
              </w:rPr>
            </w:pPr>
            <w:r w:rsidRPr="00074FCF">
              <w:rPr>
                <w:lang w:val="de-DE"/>
              </w:rPr>
              <w:t>•</w:t>
            </w:r>
            <w:r w:rsidR="00BE4162">
              <w:rPr>
                <w:lang w:val="de-DE"/>
              </w:rPr>
              <w:t> </w:t>
            </w:r>
            <w:r w:rsidRPr="00074FCF">
              <w:rPr>
                <w:lang w:val="de-DE"/>
              </w:rPr>
              <w:t>dessen Zustand physischer Abhängigkeit folgenden Kriterien entspricht:</w:t>
            </w:r>
          </w:p>
          <w:p w14:paraId="73DA3953" w14:textId="7ABA1697" w:rsidR="00C94E1F" w:rsidRPr="00074FCF" w:rsidRDefault="00C94E1F" w:rsidP="00C94E1F">
            <w:pPr>
              <w:jc w:val="both"/>
              <w:rPr>
                <w:lang w:val="de-DE"/>
              </w:rPr>
            </w:pPr>
            <w:r w:rsidRPr="00074FCF">
              <w:rPr>
                <w:lang w:val="de-DE"/>
              </w:rPr>
              <w:t>-</w:t>
            </w:r>
            <w:r w:rsidR="00BE4162">
              <w:rPr>
                <w:lang w:val="de-DE"/>
              </w:rPr>
              <w:t> </w:t>
            </w:r>
            <w:r w:rsidRPr="00074FCF">
              <w:rPr>
                <w:lang w:val="de-DE"/>
              </w:rPr>
              <w:t>Abhängigkeit für das Kriterium "sich waschen" und das Kriterium "sich anziehen" (Ergebnis 3 oder 4) und</w:t>
            </w:r>
          </w:p>
          <w:p w14:paraId="15D60B35" w14:textId="68797D31" w:rsidR="00C94E1F" w:rsidRPr="00074FCF" w:rsidRDefault="00C94E1F" w:rsidP="00C94E1F">
            <w:pPr>
              <w:jc w:val="both"/>
              <w:rPr>
                <w:lang w:val="de-DE"/>
              </w:rPr>
            </w:pPr>
            <w:r w:rsidRPr="00074FCF">
              <w:rPr>
                <w:lang w:val="de-DE"/>
              </w:rPr>
              <w:t>-</w:t>
            </w:r>
            <w:r w:rsidR="00BE4162">
              <w:rPr>
                <w:lang w:val="de-DE"/>
              </w:rPr>
              <w:t> </w:t>
            </w:r>
            <w:r w:rsidRPr="00074FCF">
              <w:rPr>
                <w:lang w:val="de-DE"/>
              </w:rPr>
              <w:t>Abhängigkeit für das Kriterium "Lagewechsel und Fortbewegung" und/oder das Kriterium "zur Toilette gehen" (Ergebnis 3 oder 4)</w:t>
            </w:r>
          </w:p>
          <w:p w14:paraId="4F78B304" w14:textId="70D144AE" w:rsidR="00C94E1F" w:rsidRPr="00074FCF" w:rsidRDefault="00C94E1F" w:rsidP="00C94E1F">
            <w:pPr>
              <w:jc w:val="both"/>
              <w:rPr>
                <w:lang w:val="de-DE"/>
              </w:rPr>
            </w:pPr>
            <w:r w:rsidRPr="00074FCF">
              <w:rPr>
                <w:lang w:val="de-DE"/>
              </w:rPr>
              <w:t>•</w:t>
            </w:r>
            <w:r w:rsidR="00BE4162">
              <w:rPr>
                <w:lang w:val="de-DE"/>
              </w:rPr>
              <w:t> </w:t>
            </w:r>
            <w:r w:rsidRPr="00074FCF">
              <w:rPr>
                <w:lang w:val="de-DE"/>
              </w:rPr>
              <w:t>unter der Bedingung, dass der Begünstigte der in § 5</w:t>
            </w:r>
            <w:r w:rsidRPr="00074FCF">
              <w:rPr>
                <w:i/>
                <w:lang w:val="de-DE"/>
              </w:rPr>
              <w:t>bis</w:t>
            </w:r>
            <w:r w:rsidRPr="00074FCF">
              <w:rPr>
                <w:lang w:val="de-DE"/>
              </w:rPr>
              <w:t xml:space="preserve"> Nr. 1 erwähnten Definition eines Palliativpatienten entspricht.</w:t>
            </w:r>
          </w:p>
          <w:p w14:paraId="6C7B8CD5" w14:textId="77777777" w:rsidR="00C94E1F" w:rsidRPr="00074FCF" w:rsidRDefault="00C94E1F" w:rsidP="00C94E1F">
            <w:pPr>
              <w:jc w:val="both"/>
              <w:rPr>
                <w:lang w:val="de-DE"/>
              </w:rPr>
            </w:pPr>
          </w:p>
        </w:tc>
        <w:tc>
          <w:tcPr>
            <w:tcW w:w="1129" w:type="dxa"/>
          </w:tcPr>
          <w:p w14:paraId="45CBCCBB" w14:textId="77777777" w:rsidR="00C94E1F" w:rsidRPr="00074FCF" w:rsidRDefault="00C94E1F" w:rsidP="00C94E1F">
            <w:pPr>
              <w:jc w:val="right"/>
              <w:rPr>
                <w:lang w:val="de-DE"/>
              </w:rPr>
            </w:pPr>
          </w:p>
          <w:p w14:paraId="3679FF4C" w14:textId="77777777" w:rsidR="00C94E1F" w:rsidRPr="00074FCF" w:rsidRDefault="00C94E1F" w:rsidP="00C94E1F">
            <w:pPr>
              <w:jc w:val="right"/>
              <w:rPr>
                <w:lang w:val="de-DE"/>
              </w:rPr>
            </w:pPr>
          </w:p>
          <w:p w14:paraId="517F1B31" w14:textId="77777777" w:rsidR="00C94E1F" w:rsidRPr="00074FCF" w:rsidRDefault="00C94E1F" w:rsidP="00C94E1F">
            <w:pPr>
              <w:jc w:val="right"/>
              <w:rPr>
                <w:lang w:val="de-DE"/>
              </w:rPr>
            </w:pPr>
          </w:p>
          <w:p w14:paraId="1442F810" w14:textId="77777777" w:rsidR="00C94E1F" w:rsidRPr="00074FCF" w:rsidRDefault="00C94E1F" w:rsidP="00C94E1F">
            <w:pPr>
              <w:jc w:val="right"/>
              <w:rPr>
                <w:lang w:val="de-DE"/>
              </w:rPr>
            </w:pPr>
          </w:p>
          <w:p w14:paraId="68334418" w14:textId="77777777" w:rsidR="00C94E1F" w:rsidRPr="00074FCF" w:rsidRDefault="00C94E1F" w:rsidP="00C94E1F">
            <w:pPr>
              <w:jc w:val="right"/>
              <w:rPr>
                <w:lang w:val="de-DE"/>
              </w:rPr>
            </w:pPr>
          </w:p>
          <w:p w14:paraId="11C83519" w14:textId="77777777" w:rsidR="00C94E1F" w:rsidRPr="00074FCF" w:rsidRDefault="00C94E1F" w:rsidP="00C94E1F">
            <w:pPr>
              <w:jc w:val="right"/>
              <w:rPr>
                <w:lang w:val="de-DE"/>
              </w:rPr>
            </w:pPr>
          </w:p>
          <w:p w14:paraId="48A9B488" w14:textId="77777777" w:rsidR="00C94E1F" w:rsidRPr="00074FCF" w:rsidRDefault="00C94E1F" w:rsidP="00C94E1F">
            <w:pPr>
              <w:jc w:val="right"/>
              <w:rPr>
                <w:lang w:val="de-DE"/>
              </w:rPr>
            </w:pPr>
          </w:p>
          <w:p w14:paraId="317FA4F1" w14:textId="77777777" w:rsidR="00C94E1F" w:rsidRPr="00074FCF" w:rsidRDefault="00C94E1F" w:rsidP="00C94E1F">
            <w:pPr>
              <w:jc w:val="right"/>
              <w:rPr>
                <w:lang w:val="de-DE"/>
              </w:rPr>
            </w:pPr>
          </w:p>
          <w:p w14:paraId="5AD6C75B" w14:textId="08E77BBC" w:rsidR="00C94E1F" w:rsidRPr="00074FCF" w:rsidRDefault="00C94E1F" w:rsidP="009E65E2">
            <w:pPr>
              <w:ind w:left="-102"/>
              <w:jc w:val="right"/>
              <w:rPr>
                <w:lang w:val="de-DE"/>
              </w:rPr>
            </w:pPr>
            <w:r w:rsidRPr="00074FCF">
              <w:rPr>
                <w:lang w:val="de-DE"/>
              </w:rPr>
              <w:t>W 10,887</w:t>
            </w:r>
          </w:p>
        </w:tc>
      </w:tr>
      <w:tr w:rsidR="00CD7762" w:rsidRPr="00E623E7" w14:paraId="30643102" w14:textId="77777777" w:rsidTr="00054350">
        <w:tc>
          <w:tcPr>
            <w:tcW w:w="988" w:type="dxa"/>
          </w:tcPr>
          <w:p w14:paraId="40280431" w14:textId="77777777" w:rsidR="00CD7762" w:rsidRPr="00074FCF" w:rsidRDefault="00CD7762" w:rsidP="00C94E1F">
            <w:pPr>
              <w:jc w:val="both"/>
              <w:rPr>
                <w:lang w:val="de-DE"/>
              </w:rPr>
            </w:pPr>
          </w:p>
        </w:tc>
        <w:tc>
          <w:tcPr>
            <w:tcW w:w="8074" w:type="dxa"/>
            <w:gridSpan w:val="2"/>
          </w:tcPr>
          <w:p w14:paraId="553D6BFA" w14:textId="74EDC959" w:rsidR="00CD7762" w:rsidRPr="00074FCF" w:rsidRDefault="00CD7762" w:rsidP="00CD7762">
            <w:pPr>
              <w:jc w:val="both"/>
              <w:rPr>
                <w:lang w:val="de-DE"/>
              </w:rPr>
            </w:pPr>
            <w:r w:rsidRPr="00074FCF">
              <w:rPr>
                <w:i/>
                <w:sz w:val="20"/>
                <w:szCs w:val="20"/>
                <w:lang w:val="de-DE"/>
              </w:rPr>
              <w:t>"K.E. vom 12.9.2001" (in Kraft am 1.10.2001) + "K.E. vom 17.9.2005" (in Kraft am 1.10.2005)</w:t>
            </w:r>
          </w:p>
        </w:tc>
      </w:tr>
      <w:tr w:rsidR="00C94E1F" w:rsidRPr="00074FCF" w14:paraId="0A3B5B51" w14:textId="77777777" w:rsidTr="00054350">
        <w:tc>
          <w:tcPr>
            <w:tcW w:w="988" w:type="dxa"/>
          </w:tcPr>
          <w:p w14:paraId="0EB8F5BE" w14:textId="4C7BE40C" w:rsidR="00C94E1F" w:rsidRPr="00074FCF" w:rsidRDefault="00B723A2" w:rsidP="00C94E1F">
            <w:pPr>
              <w:jc w:val="both"/>
              <w:rPr>
                <w:lang w:val="de-DE"/>
              </w:rPr>
            </w:pPr>
            <w:r w:rsidRPr="00074FCF">
              <w:rPr>
                <w:lang w:val="de-DE"/>
              </w:rPr>
              <w:t>427173</w:t>
            </w:r>
          </w:p>
        </w:tc>
        <w:tc>
          <w:tcPr>
            <w:tcW w:w="6945" w:type="dxa"/>
          </w:tcPr>
          <w:p w14:paraId="678FEFD2" w14:textId="77777777" w:rsidR="00B723A2" w:rsidRPr="00074FCF" w:rsidRDefault="00B723A2" w:rsidP="00B723A2">
            <w:pPr>
              <w:jc w:val="both"/>
              <w:rPr>
                <w:lang w:val="de-DE"/>
              </w:rPr>
            </w:pPr>
            <w:r w:rsidRPr="00074FCF">
              <w:rPr>
                <w:lang w:val="de-DE"/>
              </w:rPr>
              <w:t>PP-Pauschalhonorar, das nur ein Mal pro Pflegetag für die Gesamtheit der Pflegeleistungen gewährt wird, die erbracht werden für einen Begünstigten:</w:t>
            </w:r>
          </w:p>
          <w:p w14:paraId="17F03E88" w14:textId="6DB084A3" w:rsidR="00B723A2" w:rsidRPr="00074FCF" w:rsidRDefault="00B723A2" w:rsidP="00B723A2">
            <w:pPr>
              <w:jc w:val="both"/>
              <w:rPr>
                <w:lang w:val="de-DE"/>
              </w:rPr>
            </w:pPr>
            <w:r w:rsidRPr="00074FCF">
              <w:rPr>
                <w:lang w:val="de-DE"/>
              </w:rPr>
              <w:t>•</w:t>
            </w:r>
            <w:r w:rsidR="009033BA">
              <w:rPr>
                <w:lang w:val="de-DE"/>
              </w:rPr>
              <w:t> </w:t>
            </w:r>
            <w:r w:rsidRPr="00074FCF">
              <w:rPr>
                <w:lang w:val="de-DE"/>
              </w:rPr>
              <w:t>für den die Bestimmungen des Paragraphen 4 Nr. 6 zur Anwendung kommen,</w:t>
            </w:r>
          </w:p>
          <w:p w14:paraId="769BA8D1" w14:textId="71260C1A" w:rsidR="00B723A2" w:rsidRPr="00074FCF" w:rsidRDefault="00B723A2" w:rsidP="00B723A2">
            <w:pPr>
              <w:jc w:val="both"/>
              <w:rPr>
                <w:lang w:val="de-DE"/>
              </w:rPr>
            </w:pPr>
            <w:r w:rsidRPr="00074FCF">
              <w:rPr>
                <w:lang w:val="de-DE"/>
              </w:rPr>
              <w:lastRenderedPageBreak/>
              <w:t>•</w:t>
            </w:r>
            <w:r w:rsidR="009033BA">
              <w:rPr>
                <w:lang w:val="de-DE"/>
              </w:rPr>
              <w:t> </w:t>
            </w:r>
            <w:r w:rsidRPr="00074FCF">
              <w:rPr>
                <w:lang w:val="de-DE"/>
              </w:rPr>
              <w:t>unter der Bedingung, dass der Begünstigte der in § 5</w:t>
            </w:r>
            <w:r w:rsidRPr="00074FCF">
              <w:rPr>
                <w:i/>
                <w:lang w:val="de-DE"/>
              </w:rPr>
              <w:t>bis</w:t>
            </w:r>
            <w:r w:rsidRPr="00074FCF">
              <w:rPr>
                <w:lang w:val="de-DE"/>
              </w:rPr>
              <w:t xml:space="preserve"> Nr. 1 erwähnten Definition eines Palliativpatienten entspricht.</w:t>
            </w:r>
          </w:p>
          <w:p w14:paraId="68B82F98" w14:textId="77777777" w:rsidR="00C94E1F" w:rsidRPr="00074FCF" w:rsidRDefault="00C94E1F" w:rsidP="00C94E1F">
            <w:pPr>
              <w:jc w:val="both"/>
              <w:rPr>
                <w:lang w:val="de-DE"/>
              </w:rPr>
            </w:pPr>
          </w:p>
        </w:tc>
        <w:tc>
          <w:tcPr>
            <w:tcW w:w="1129" w:type="dxa"/>
          </w:tcPr>
          <w:p w14:paraId="31F33D7E" w14:textId="77777777" w:rsidR="00B723A2" w:rsidRPr="00074FCF" w:rsidRDefault="00B723A2" w:rsidP="00B723A2">
            <w:pPr>
              <w:jc w:val="right"/>
              <w:rPr>
                <w:lang w:val="de-DE" w:eastAsia="de-DE"/>
              </w:rPr>
            </w:pPr>
          </w:p>
          <w:p w14:paraId="5B8ACAE9" w14:textId="77777777" w:rsidR="00B723A2" w:rsidRPr="00074FCF" w:rsidRDefault="00B723A2" w:rsidP="00B723A2">
            <w:pPr>
              <w:jc w:val="right"/>
              <w:rPr>
                <w:lang w:val="de-DE"/>
              </w:rPr>
            </w:pPr>
          </w:p>
          <w:p w14:paraId="76973910" w14:textId="77777777" w:rsidR="00B723A2" w:rsidRPr="00074FCF" w:rsidRDefault="00B723A2" w:rsidP="00B723A2">
            <w:pPr>
              <w:jc w:val="right"/>
              <w:rPr>
                <w:lang w:val="de-DE"/>
              </w:rPr>
            </w:pPr>
          </w:p>
          <w:p w14:paraId="5FD4C185" w14:textId="77777777" w:rsidR="00B723A2" w:rsidRPr="00074FCF" w:rsidRDefault="00B723A2" w:rsidP="00B723A2">
            <w:pPr>
              <w:jc w:val="right"/>
              <w:rPr>
                <w:lang w:val="de-DE"/>
              </w:rPr>
            </w:pPr>
          </w:p>
          <w:p w14:paraId="001105C1" w14:textId="77777777" w:rsidR="00B723A2" w:rsidRPr="00074FCF" w:rsidRDefault="00B723A2" w:rsidP="00B723A2">
            <w:pPr>
              <w:jc w:val="right"/>
              <w:rPr>
                <w:lang w:val="de-DE"/>
              </w:rPr>
            </w:pPr>
          </w:p>
          <w:p w14:paraId="7D06D58C" w14:textId="7EC4EFB7" w:rsidR="00C94E1F" w:rsidRPr="00074FCF" w:rsidRDefault="00B723A2" w:rsidP="009E65E2">
            <w:pPr>
              <w:ind w:left="-102"/>
              <w:jc w:val="right"/>
              <w:rPr>
                <w:lang w:val="de-DE"/>
              </w:rPr>
            </w:pPr>
            <w:r w:rsidRPr="00074FCF">
              <w:rPr>
                <w:lang w:val="de-DE"/>
              </w:rPr>
              <w:t>W 10,887</w:t>
            </w:r>
          </w:p>
        </w:tc>
      </w:tr>
      <w:tr w:rsidR="00C94E1F" w:rsidRPr="00E623E7" w14:paraId="27D8CE46" w14:textId="77777777" w:rsidTr="00054350">
        <w:tc>
          <w:tcPr>
            <w:tcW w:w="988" w:type="dxa"/>
          </w:tcPr>
          <w:p w14:paraId="222AE4DB" w14:textId="77777777" w:rsidR="00C94E1F" w:rsidRPr="00074FCF" w:rsidRDefault="00C94E1F" w:rsidP="00C94E1F">
            <w:pPr>
              <w:jc w:val="both"/>
              <w:rPr>
                <w:lang w:val="de-DE"/>
              </w:rPr>
            </w:pPr>
          </w:p>
        </w:tc>
        <w:tc>
          <w:tcPr>
            <w:tcW w:w="6945" w:type="dxa"/>
          </w:tcPr>
          <w:p w14:paraId="127C5466" w14:textId="77777777" w:rsidR="00C94E1F" w:rsidRDefault="00B723A2" w:rsidP="00C94E1F">
            <w:pPr>
              <w:jc w:val="both"/>
              <w:rPr>
                <w:b/>
                <w:lang w:val="de-DE"/>
              </w:rPr>
            </w:pPr>
            <w:r w:rsidRPr="00074FCF">
              <w:rPr>
                <w:b/>
                <w:lang w:val="de-DE"/>
              </w:rPr>
              <w:t>V. - Zusatzhonorar pro Pflegetag für Palliativpatienten</w:t>
            </w:r>
          </w:p>
          <w:p w14:paraId="629A6266" w14:textId="14C94B08" w:rsidR="008546F9" w:rsidRPr="00074FCF" w:rsidRDefault="008546F9" w:rsidP="00C94E1F">
            <w:pPr>
              <w:jc w:val="both"/>
              <w:rPr>
                <w:b/>
                <w:lang w:val="de-DE"/>
              </w:rPr>
            </w:pPr>
          </w:p>
        </w:tc>
        <w:tc>
          <w:tcPr>
            <w:tcW w:w="1129" w:type="dxa"/>
          </w:tcPr>
          <w:p w14:paraId="57BDCFC6" w14:textId="77777777" w:rsidR="00C94E1F" w:rsidRPr="00074FCF" w:rsidRDefault="00C94E1F" w:rsidP="00C94E1F">
            <w:pPr>
              <w:jc w:val="right"/>
              <w:rPr>
                <w:lang w:val="de-DE"/>
              </w:rPr>
            </w:pPr>
          </w:p>
        </w:tc>
      </w:tr>
      <w:tr w:rsidR="00B723A2" w:rsidRPr="00074FCF" w14:paraId="3C0BDD82" w14:textId="77777777" w:rsidTr="00054350">
        <w:trPr>
          <w:trHeight w:val="2277"/>
        </w:trPr>
        <w:tc>
          <w:tcPr>
            <w:tcW w:w="988" w:type="dxa"/>
          </w:tcPr>
          <w:p w14:paraId="436E2A1F" w14:textId="44DBC6C9" w:rsidR="00B723A2" w:rsidRPr="00074FCF" w:rsidRDefault="00B723A2" w:rsidP="00B723A2">
            <w:pPr>
              <w:jc w:val="both"/>
              <w:rPr>
                <w:lang w:val="de-DE"/>
              </w:rPr>
            </w:pPr>
            <w:r w:rsidRPr="00074FCF">
              <w:rPr>
                <w:lang w:val="de-DE"/>
              </w:rPr>
              <w:t>427070</w:t>
            </w:r>
          </w:p>
        </w:tc>
        <w:tc>
          <w:tcPr>
            <w:tcW w:w="6945" w:type="dxa"/>
          </w:tcPr>
          <w:p w14:paraId="6D57D2F8" w14:textId="77777777" w:rsidR="00B723A2" w:rsidRPr="00074FCF" w:rsidRDefault="00B723A2" w:rsidP="00B723A2">
            <w:pPr>
              <w:jc w:val="both"/>
              <w:rPr>
                <w:lang w:val="de-DE"/>
              </w:rPr>
            </w:pPr>
            <w:r w:rsidRPr="00074FCF">
              <w:rPr>
                <w:lang w:val="de-DE"/>
              </w:rPr>
              <w:t>Zusatzhonorar, PN-Pauschale genannt, das nur ein Mal pro Pflegetag für die Gesamtheit der Pflegeleistungen gewährt wird, die erbracht werden für einen Begünstigten:</w:t>
            </w:r>
          </w:p>
          <w:p w14:paraId="5D455D71" w14:textId="77777777" w:rsidR="00B723A2" w:rsidRPr="00074FCF" w:rsidRDefault="00B723A2" w:rsidP="00B723A2">
            <w:pPr>
              <w:jc w:val="both"/>
              <w:rPr>
                <w:lang w:val="de-DE"/>
              </w:rPr>
            </w:pPr>
            <w:r w:rsidRPr="00074FCF">
              <w:rPr>
                <w:lang w:val="de-DE"/>
              </w:rPr>
              <w:t>• für den eine oder mehrere unter römisch I oder III der vorliegenden Rubrik erwähnte Leistungen bescheinigt wurden, ohne dass der in § 4 Nr. 6 erwähnte Tageshöchstbetrag erreicht wurde,</w:t>
            </w:r>
          </w:p>
          <w:p w14:paraId="491EA0E0" w14:textId="77777777" w:rsidR="00B723A2" w:rsidRPr="00074FCF" w:rsidRDefault="00B723A2" w:rsidP="00B723A2">
            <w:pPr>
              <w:jc w:val="both"/>
              <w:rPr>
                <w:lang w:val="de-DE"/>
              </w:rPr>
            </w:pPr>
            <w:r w:rsidRPr="00074FCF">
              <w:rPr>
                <w:lang w:val="de-DE"/>
              </w:rPr>
              <w:t>• und der der in § 5</w:t>
            </w:r>
            <w:r w:rsidRPr="00074FCF">
              <w:rPr>
                <w:i/>
                <w:lang w:val="de-DE"/>
              </w:rPr>
              <w:t>bis</w:t>
            </w:r>
            <w:r w:rsidRPr="00074FCF">
              <w:rPr>
                <w:lang w:val="de-DE"/>
              </w:rPr>
              <w:t xml:space="preserve"> Nr. 1 erwähnten Definition eines Palliativpatienten entspricht.</w:t>
            </w:r>
          </w:p>
          <w:p w14:paraId="7452C72B" w14:textId="5D4FBACC" w:rsidR="00B723A2" w:rsidRPr="00074FCF" w:rsidRDefault="00B723A2" w:rsidP="00B723A2">
            <w:pPr>
              <w:jc w:val="both"/>
              <w:rPr>
                <w:lang w:val="de-DE"/>
              </w:rPr>
            </w:pPr>
          </w:p>
        </w:tc>
        <w:tc>
          <w:tcPr>
            <w:tcW w:w="1129" w:type="dxa"/>
          </w:tcPr>
          <w:p w14:paraId="658D20A5" w14:textId="77777777" w:rsidR="00B723A2" w:rsidRPr="00074FCF" w:rsidRDefault="00B723A2" w:rsidP="00B723A2">
            <w:pPr>
              <w:jc w:val="right"/>
              <w:rPr>
                <w:lang w:val="de-DE"/>
              </w:rPr>
            </w:pPr>
          </w:p>
          <w:p w14:paraId="5AFCAFB4" w14:textId="77777777" w:rsidR="00B723A2" w:rsidRPr="00074FCF" w:rsidRDefault="00B723A2" w:rsidP="00B723A2">
            <w:pPr>
              <w:jc w:val="right"/>
              <w:rPr>
                <w:lang w:val="de-DE"/>
              </w:rPr>
            </w:pPr>
          </w:p>
          <w:p w14:paraId="70D3B2F7" w14:textId="77777777" w:rsidR="00B723A2" w:rsidRPr="00074FCF" w:rsidRDefault="00B723A2" w:rsidP="00B723A2">
            <w:pPr>
              <w:jc w:val="right"/>
              <w:rPr>
                <w:lang w:val="de-DE"/>
              </w:rPr>
            </w:pPr>
          </w:p>
          <w:p w14:paraId="14D95952" w14:textId="77777777" w:rsidR="00B723A2" w:rsidRPr="00074FCF" w:rsidRDefault="00B723A2" w:rsidP="00B723A2">
            <w:pPr>
              <w:jc w:val="right"/>
              <w:rPr>
                <w:lang w:val="de-DE"/>
              </w:rPr>
            </w:pPr>
          </w:p>
          <w:p w14:paraId="645FB485" w14:textId="77777777" w:rsidR="00B723A2" w:rsidRPr="00074FCF" w:rsidRDefault="00B723A2" w:rsidP="00B723A2">
            <w:pPr>
              <w:jc w:val="right"/>
              <w:rPr>
                <w:lang w:val="de-DE"/>
              </w:rPr>
            </w:pPr>
          </w:p>
          <w:p w14:paraId="1B0F1A07" w14:textId="77777777" w:rsidR="00B723A2" w:rsidRPr="00074FCF" w:rsidRDefault="00B723A2" w:rsidP="00B723A2">
            <w:pPr>
              <w:jc w:val="right"/>
              <w:rPr>
                <w:lang w:val="de-DE"/>
              </w:rPr>
            </w:pPr>
          </w:p>
          <w:p w14:paraId="465FE70E" w14:textId="77777777" w:rsidR="00B723A2" w:rsidRPr="00074FCF" w:rsidRDefault="00B723A2" w:rsidP="00B723A2">
            <w:pPr>
              <w:jc w:val="right"/>
              <w:rPr>
                <w:lang w:val="de-DE"/>
              </w:rPr>
            </w:pPr>
          </w:p>
          <w:p w14:paraId="26AFA9A5" w14:textId="3D9745A0" w:rsidR="00B723A2" w:rsidRPr="00074FCF" w:rsidRDefault="00B723A2" w:rsidP="00B723A2">
            <w:pPr>
              <w:jc w:val="right"/>
              <w:rPr>
                <w:lang w:val="de-DE"/>
              </w:rPr>
            </w:pPr>
            <w:r w:rsidRPr="00074FCF">
              <w:rPr>
                <w:lang w:val="de-DE"/>
              </w:rPr>
              <w:t>W 7,062</w:t>
            </w:r>
          </w:p>
        </w:tc>
      </w:tr>
      <w:tr w:rsidR="00CD7762" w:rsidRPr="00E623E7" w14:paraId="675B25FA" w14:textId="77777777" w:rsidTr="00054350">
        <w:tc>
          <w:tcPr>
            <w:tcW w:w="988" w:type="dxa"/>
          </w:tcPr>
          <w:p w14:paraId="14E01AE2" w14:textId="77777777" w:rsidR="00CD7762" w:rsidRPr="00074FCF" w:rsidRDefault="00CD7762" w:rsidP="00B723A2">
            <w:pPr>
              <w:jc w:val="both"/>
              <w:rPr>
                <w:lang w:val="de-DE"/>
              </w:rPr>
            </w:pPr>
          </w:p>
        </w:tc>
        <w:tc>
          <w:tcPr>
            <w:tcW w:w="8074" w:type="dxa"/>
            <w:gridSpan w:val="2"/>
          </w:tcPr>
          <w:p w14:paraId="21557AF7" w14:textId="4F3F2680" w:rsidR="00CD7762" w:rsidRPr="00074FCF" w:rsidRDefault="00CD7762" w:rsidP="00CD7762">
            <w:pPr>
              <w:jc w:val="both"/>
              <w:rPr>
                <w:lang w:val="de-DE"/>
              </w:rPr>
            </w:pPr>
            <w:r w:rsidRPr="00074FCF">
              <w:rPr>
                <w:i/>
                <w:sz w:val="20"/>
                <w:szCs w:val="20"/>
                <w:lang w:val="de-DE"/>
              </w:rPr>
              <w:t>"K.E. vom 11.6.2003" (in Kraft am 1.7.2003)</w:t>
            </w:r>
          </w:p>
        </w:tc>
      </w:tr>
      <w:tr w:rsidR="00B723A2" w:rsidRPr="00E623E7" w14:paraId="59B3A8A8" w14:textId="77777777" w:rsidTr="00054350">
        <w:tc>
          <w:tcPr>
            <w:tcW w:w="988" w:type="dxa"/>
          </w:tcPr>
          <w:p w14:paraId="4CBE33AA" w14:textId="77777777" w:rsidR="00B723A2" w:rsidRPr="00074FCF" w:rsidRDefault="00B723A2" w:rsidP="00B723A2">
            <w:pPr>
              <w:jc w:val="both"/>
              <w:rPr>
                <w:lang w:val="de-DE"/>
              </w:rPr>
            </w:pPr>
          </w:p>
        </w:tc>
        <w:tc>
          <w:tcPr>
            <w:tcW w:w="6945" w:type="dxa"/>
          </w:tcPr>
          <w:p w14:paraId="3CE4C61E" w14:textId="77777777" w:rsidR="00B723A2" w:rsidRPr="00074FCF" w:rsidRDefault="00B723A2" w:rsidP="00B723A2">
            <w:pPr>
              <w:jc w:val="both"/>
              <w:rPr>
                <w:b/>
                <w:lang w:val="de-DE"/>
              </w:rPr>
            </w:pPr>
            <w:r w:rsidRPr="00074FCF">
              <w:rPr>
                <w:b/>
                <w:lang w:val="de-DE"/>
              </w:rPr>
              <w:t>VI. - Pauschalhonorare für die für Diabetespatienten erbrachten Leistungen</w:t>
            </w:r>
          </w:p>
          <w:p w14:paraId="37D0DA26" w14:textId="051BEAF1" w:rsidR="006C736B" w:rsidRPr="00074FCF" w:rsidRDefault="006C736B" w:rsidP="00B723A2">
            <w:pPr>
              <w:jc w:val="both"/>
              <w:rPr>
                <w:b/>
                <w:lang w:val="de-DE"/>
              </w:rPr>
            </w:pPr>
          </w:p>
        </w:tc>
        <w:tc>
          <w:tcPr>
            <w:tcW w:w="1129" w:type="dxa"/>
          </w:tcPr>
          <w:p w14:paraId="624DB207" w14:textId="77777777" w:rsidR="00B723A2" w:rsidRPr="00074FCF" w:rsidRDefault="00B723A2" w:rsidP="00B723A2">
            <w:pPr>
              <w:jc w:val="right"/>
              <w:rPr>
                <w:lang w:val="de-DE"/>
              </w:rPr>
            </w:pPr>
          </w:p>
        </w:tc>
      </w:tr>
      <w:tr w:rsidR="00B723A2" w:rsidRPr="00074FCF" w14:paraId="0215DE5A" w14:textId="77777777" w:rsidTr="00054350">
        <w:tc>
          <w:tcPr>
            <w:tcW w:w="988" w:type="dxa"/>
          </w:tcPr>
          <w:p w14:paraId="6BD53042" w14:textId="06F17D80" w:rsidR="00B723A2" w:rsidRPr="00074FCF" w:rsidRDefault="00B723A2" w:rsidP="00B723A2">
            <w:pPr>
              <w:jc w:val="both"/>
              <w:rPr>
                <w:lang w:val="de-DE"/>
              </w:rPr>
            </w:pPr>
            <w:r w:rsidRPr="00074FCF">
              <w:rPr>
                <w:lang w:val="de-DE"/>
              </w:rPr>
              <w:t>423135</w:t>
            </w:r>
          </w:p>
        </w:tc>
        <w:tc>
          <w:tcPr>
            <w:tcW w:w="6945" w:type="dxa"/>
          </w:tcPr>
          <w:p w14:paraId="2903DF93" w14:textId="77777777" w:rsidR="00B723A2" w:rsidRPr="00074FCF" w:rsidRDefault="00B723A2" w:rsidP="00B723A2">
            <w:pPr>
              <w:jc w:val="both"/>
              <w:rPr>
                <w:lang w:val="de-DE"/>
              </w:rPr>
            </w:pPr>
            <w:r w:rsidRPr="00074FCF">
              <w:rPr>
                <w:lang w:val="de-DE"/>
              </w:rPr>
              <w:t>Pauschalhonorar für die Erstellung einer diabetesspezifischen Pflegeakte für den Patienten und für die Konzertierung mit dem behandelnden Arzt</w:t>
            </w:r>
          </w:p>
          <w:p w14:paraId="6CA9456A" w14:textId="6E575267" w:rsidR="00B723A2" w:rsidRPr="00074FCF" w:rsidRDefault="00B723A2" w:rsidP="00B723A2">
            <w:pPr>
              <w:jc w:val="both"/>
              <w:rPr>
                <w:lang w:val="de-DE"/>
              </w:rPr>
            </w:pPr>
          </w:p>
        </w:tc>
        <w:tc>
          <w:tcPr>
            <w:tcW w:w="1129" w:type="dxa"/>
          </w:tcPr>
          <w:p w14:paraId="2E81C7FB" w14:textId="77777777" w:rsidR="00B723A2" w:rsidRPr="00074FCF" w:rsidRDefault="00B723A2" w:rsidP="00B723A2">
            <w:pPr>
              <w:jc w:val="right"/>
              <w:rPr>
                <w:lang w:val="de-DE"/>
              </w:rPr>
            </w:pPr>
          </w:p>
          <w:p w14:paraId="34D8F403" w14:textId="623BB20E" w:rsidR="00B723A2" w:rsidRPr="00074FCF" w:rsidRDefault="00B723A2" w:rsidP="00B723A2">
            <w:pPr>
              <w:jc w:val="right"/>
              <w:rPr>
                <w:lang w:val="de-DE"/>
              </w:rPr>
            </w:pPr>
            <w:r w:rsidRPr="00074FCF">
              <w:rPr>
                <w:lang w:val="de-DE"/>
              </w:rPr>
              <w:t>W 7,001</w:t>
            </w:r>
          </w:p>
        </w:tc>
      </w:tr>
      <w:tr w:rsidR="00B723A2" w:rsidRPr="00074FCF" w14:paraId="1BC92449" w14:textId="77777777" w:rsidTr="00054350">
        <w:tc>
          <w:tcPr>
            <w:tcW w:w="988" w:type="dxa"/>
          </w:tcPr>
          <w:p w14:paraId="248F97CA" w14:textId="79C45AC8" w:rsidR="00B723A2" w:rsidRPr="00074FCF" w:rsidRDefault="00B723A2" w:rsidP="00B723A2">
            <w:pPr>
              <w:jc w:val="both"/>
              <w:rPr>
                <w:lang w:val="de-DE"/>
              </w:rPr>
            </w:pPr>
            <w:r w:rsidRPr="00074FCF">
              <w:rPr>
                <w:lang w:val="de-DE"/>
              </w:rPr>
              <w:t>423150</w:t>
            </w:r>
          </w:p>
        </w:tc>
        <w:tc>
          <w:tcPr>
            <w:tcW w:w="6945" w:type="dxa"/>
          </w:tcPr>
          <w:p w14:paraId="7C101475" w14:textId="77777777" w:rsidR="00B723A2" w:rsidRPr="00074FCF" w:rsidRDefault="00B723A2" w:rsidP="00B723A2">
            <w:pPr>
              <w:jc w:val="both"/>
              <w:rPr>
                <w:lang w:val="de-DE"/>
              </w:rPr>
            </w:pPr>
            <w:r w:rsidRPr="00074FCF">
              <w:rPr>
                <w:lang w:val="de-DE"/>
              </w:rPr>
              <w:t>Pauschalhonorar für die individuelle Schulung eines Diabetespatienten zur Selbstpflege</w:t>
            </w:r>
            <w:r w:rsidRPr="00074FCF">
              <w:rPr>
                <w:b/>
                <w:lang w:val="de-DE"/>
              </w:rPr>
              <w:t xml:space="preserve"> </w:t>
            </w:r>
            <w:r w:rsidRPr="00074FCF">
              <w:rPr>
                <w:lang w:val="de-DE"/>
              </w:rPr>
              <w:t>durch eine Relais-Krankenpfleger für Diabetologie</w:t>
            </w:r>
          </w:p>
          <w:p w14:paraId="33BEF4FA" w14:textId="77777777" w:rsidR="00B723A2" w:rsidRPr="00074FCF" w:rsidRDefault="00B723A2" w:rsidP="00B723A2">
            <w:pPr>
              <w:jc w:val="both"/>
              <w:rPr>
                <w:lang w:val="de-DE"/>
              </w:rPr>
            </w:pPr>
          </w:p>
        </w:tc>
        <w:tc>
          <w:tcPr>
            <w:tcW w:w="1129" w:type="dxa"/>
          </w:tcPr>
          <w:p w14:paraId="134D5F0D" w14:textId="77777777" w:rsidR="00B723A2" w:rsidRPr="00074FCF" w:rsidRDefault="00B723A2" w:rsidP="00B723A2">
            <w:pPr>
              <w:jc w:val="right"/>
              <w:rPr>
                <w:lang w:val="de-DE"/>
              </w:rPr>
            </w:pPr>
          </w:p>
          <w:p w14:paraId="3FC8F76F" w14:textId="6C9F8922" w:rsidR="00B723A2" w:rsidRPr="00074FCF" w:rsidRDefault="00B723A2" w:rsidP="009E65E2">
            <w:pPr>
              <w:ind w:left="-102"/>
              <w:jc w:val="right"/>
              <w:rPr>
                <w:lang w:val="de-DE"/>
              </w:rPr>
            </w:pPr>
            <w:r w:rsidRPr="00074FCF">
              <w:rPr>
                <w:lang w:val="de-DE"/>
              </w:rPr>
              <w:t>W 21,002</w:t>
            </w:r>
          </w:p>
        </w:tc>
      </w:tr>
      <w:tr w:rsidR="00B723A2" w:rsidRPr="00074FCF" w14:paraId="2509713B" w14:textId="77777777" w:rsidTr="00054350">
        <w:tc>
          <w:tcPr>
            <w:tcW w:w="988" w:type="dxa"/>
          </w:tcPr>
          <w:p w14:paraId="28B83D00" w14:textId="6B493F61" w:rsidR="00B723A2" w:rsidRPr="00074FCF" w:rsidRDefault="00B723A2" w:rsidP="00B723A2">
            <w:pPr>
              <w:jc w:val="both"/>
              <w:rPr>
                <w:lang w:val="de-DE"/>
              </w:rPr>
            </w:pPr>
            <w:r w:rsidRPr="00074FCF">
              <w:rPr>
                <w:lang w:val="de-DE"/>
              </w:rPr>
              <w:t>423172</w:t>
            </w:r>
          </w:p>
        </w:tc>
        <w:tc>
          <w:tcPr>
            <w:tcW w:w="6945" w:type="dxa"/>
          </w:tcPr>
          <w:p w14:paraId="3F090277" w14:textId="59D36FBB" w:rsidR="00B723A2" w:rsidRPr="00074FCF" w:rsidRDefault="00B723A2" w:rsidP="00B723A2">
            <w:pPr>
              <w:jc w:val="both"/>
              <w:rPr>
                <w:lang w:val="de-DE"/>
              </w:rPr>
            </w:pPr>
            <w:r w:rsidRPr="00074FCF">
              <w:rPr>
                <w:lang w:val="de-DE"/>
              </w:rPr>
              <w:t>Pauschalhonorar für die Anwesenheit eines Bezugskrankenpflegers bei der individuellen Schulung zur Selbstpflege</w:t>
            </w:r>
          </w:p>
        </w:tc>
        <w:tc>
          <w:tcPr>
            <w:tcW w:w="1129" w:type="dxa"/>
          </w:tcPr>
          <w:p w14:paraId="63BA0C99" w14:textId="77777777" w:rsidR="00B723A2" w:rsidRPr="00074FCF" w:rsidRDefault="00B723A2" w:rsidP="00B723A2">
            <w:pPr>
              <w:jc w:val="right"/>
              <w:rPr>
                <w:lang w:val="de-DE"/>
              </w:rPr>
            </w:pPr>
          </w:p>
          <w:p w14:paraId="73823AA5" w14:textId="77777777" w:rsidR="00B723A2" w:rsidRPr="00074FCF" w:rsidRDefault="00B723A2" w:rsidP="00B723A2">
            <w:pPr>
              <w:jc w:val="right"/>
              <w:rPr>
                <w:lang w:val="de-DE"/>
              </w:rPr>
            </w:pPr>
            <w:r w:rsidRPr="00074FCF">
              <w:rPr>
                <w:lang w:val="de-DE"/>
              </w:rPr>
              <w:t>W 8,401</w:t>
            </w:r>
          </w:p>
          <w:p w14:paraId="57B0646C" w14:textId="77777777" w:rsidR="00B723A2" w:rsidRPr="00074FCF" w:rsidRDefault="00B723A2" w:rsidP="00B723A2">
            <w:pPr>
              <w:jc w:val="right"/>
              <w:rPr>
                <w:lang w:val="de-DE"/>
              </w:rPr>
            </w:pPr>
          </w:p>
        </w:tc>
      </w:tr>
      <w:tr w:rsidR="00B723A2" w:rsidRPr="00074FCF" w14:paraId="2534E3CD" w14:textId="77777777" w:rsidTr="00054350">
        <w:tc>
          <w:tcPr>
            <w:tcW w:w="988" w:type="dxa"/>
          </w:tcPr>
          <w:p w14:paraId="0C53FE37" w14:textId="1A6D9FBC" w:rsidR="00B723A2" w:rsidRPr="00074FCF" w:rsidRDefault="00B723A2" w:rsidP="00B723A2">
            <w:pPr>
              <w:jc w:val="both"/>
              <w:rPr>
                <w:lang w:val="de-DE"/>
              </w:rPr>
            </w:pPr>
            <w:r w:rsidRPr="00074FCF">
              <w:rPr>
                <w:lang w:val="de-DE"/>
              </w:rPr>
              <w:t>423194</w:t>
            </w:r>
          </w:p>
        </w:tc>
        <w:tc>
          <w:tcPr>
            <w:tcW w:w="6945" w:type="dxa"/>
          </w:tcPr>
          <w:p w14:paraId="0D4C355D" w14:textId="7A95A1DF" w:rsidR="00B723A2" w:rsidRPr="00074FCF" w:rsidRDefault="00B723A2" w:rsidP="00B723A2">
            <w:pPr>
              <w:jc w:val="both"/>
              <w:rPr>
                <w:lang w:val="de-DE"/>
              </w:rPr>
            </w:pPr>
            <w:r w:rsidRPr="00074FCF">
              <w:rPr>
                <w:lang w:val="de-DE"/>
              </w:rPr>
              <w:t>Pauschalhonorar für die individuelle Schulung zur Aufklärung über die Pathologie, bei der ein Bezugskrankenpfleger oder ein Relais-Krankenpfleger</w:t>
            </w:r>
            <w:r w:rsidRPr="00074FCF">
              <w:rPr>
                <w:b/>
                <w:lang w:val="de-DE"/>
              </w:rPr>
              <w:t xml:space="preserve"> </w:t>
            </w:r>
            <w:r w:rsidRPr="00074FCF">
              <w:rPr>
                <w:lang w:val="de-DE"/>
              </w:rPr>
              <w:t>dem Diabetespatienten Erklärungen gibt</w:t>
            </w:r>
          </w:p>
        </w:tc>
        <w:tc>
          <w:tcPr>
            <w:tcW w:w="1129" w:type="dxa"/>
          </w:tcPr>
          <w:p w14:paraId="596FD927" w14:textId="77777777" w:rsidR="00B723A2" w:rsidRPr="00074FCF" w:rsidRDefault="00B723A2" w:rsidP="00B723A2">
            <w:pPr>
              <w:jc w:val="right"/>
              <w:rPr>
                <w:lang w:val="de-DE"/>
              </w:rPr>
            </w:pPr>
          </w:p>
          <w:p w14:paraId="32EA91CC" w14:textId="77777777" w:rsidR="00B723A2" w:rsidRPr="00074FCF" w:rsidRDefault="00B723A2" w:rsidP="00B723A2">
            <w:pPr>
              <w:jc w:val="right"/>
              <w:rPr>
                <w:lang w:val="de-DE"/>
              </w:rPr>
            </w:pPr>
          </w:p>
          <w:p w14:paraId="6BE816C6" w14:textId="77777777" w:rsidR="00B723A2" w:rsidRPr="00074FCF" w:rsidRDefault="00B723A2" w:rsidP="00B723A2">
            <w:pPr>
              <w:jc w:val="right"/>
              <w:rPr>
                <w:lang w:val="de-DE"/>
              </w:rPr>
            </w:pPr>
            <w:r w:rsidRPr="00074FCF">
              <w:rPr>
                <w:lang w:val="de-DE"/>
              </w:rPr>
              <w:t>W 7,001</w:t>
            </w:r>
          </w:p>
          <w:p w14:paraId="3FA7D8CC" w14:textId="77777777" w:rsidR="00B723A2" w:rsidRPr="00074FCF" w:rsidRDefault="00B723A2" w:rsidP="00B723A2">
            <w:pPr>
              <w:jc w:val="right"/>
              <w:rPr>
                <w:lang w:val="de-DE"/>
              </w:rPr>
            </w:pPr>
          </w:p>
        </w:tc>
      </w:tr>
      <w:tr w:rsidR="00B723A2" w:rsidRPr="00074FCF" w14:paraId="0EA33ABC" w14:textId="77777777" w:rsidTr="00054350">
        <w:tc>
          <w:tcPr>
            <w:tcW w:w="988" w:type="dxa"/>
          </w:tcPr>
          <w:p w14:paraId="7ADA5E37" w14:textId="41BE97B3" w:rsidR="00B723A2" w:rsidRPr="00074FCF" w:rsidRDefault="00B723A2" w:rsidP="00B723A2">
            <w:pPr>
              <w:jc w:val="both"/>
              <w:rPr>
                <w:lang w:val="de-DE"/>
              </w:rPr>
            </w:pPr>
            <w:r w:rsidRPr="00074FCF">
              <w:rPr>
                <w:lang w:val="de-DE"/>
              </w:rPr>
              <w:t>423216</w:t>
            </w:r>
          </w:p>
        </w:tc>
        <w:tc>
          <w:tcPr>
            <w:tcW w:w="6945" w:type="dxa"/>
          </w:tcPr>
          <w:p w14:paraId="47CE8BEA" w14:textId="77777777" w:rsidR="00B723A2" w:rsidRPr="00074FCF" w:rsidRDefault="00B723A2" w:rsidP="00B723A2">
            <w:pPr>
              <w:jc w:val="both"/>
              <w:rPr>
                <w:lang w:val="de-DE"/>
              </w:rPr>
            </w:pPr>
            <w:r w:rsidRPr="00074FCF">
              <w:rPr>
                <w:lang w:val="de-DE"/>
              </w:rPr>
              <w:t>Pauschalbetrag für die Begleitung eines Diabetespatienten nach der Schulung zur Selbstpflege</w:t>
            </w:r>
          </w:p>
          <w:p w14:paraId="265D550D" w14:textId="77777777" w:rsidR="00B723A2" w:rsidRPr="00074FCF" w:rsidRDefault="00B723A2" w:rsidP="00B723A2">
            <w:pPr>
              <w:jc w:val="both"/>
              <w:rPr>
                <w:lang w:val="de-DE"/>
              </w:rPr>
            </w:pPr>
          </w:p>
        </w:tc>
        <w:tc>
          <w:tcPr>
            <w:tcW w:w="1129" w:type="dxa"/>
          </w:tcPr>
          <w:p w14:paraId="59DA5A56" w14:textId="77777777" w:rsidR="00B723A2" w:rsidRPr="00074FCF" w:rsidRDefault="00B723A2" w:rsidP="00B723A2">
            <w:pPr>
              <w:jc w:val="right"/>
              <w:rPr>
                <w:lang w:val="de-DE"/>
              </w:rPr>
            </w:pPr>
          </w:p>
          <w:p w14:paraId="65948AF1" w14:textId="28C87647" w:rsidR="00B723A2" w:rsidRPr="00074FCF" w:rsidRDefault="00B723A2" w:rsidP="00B723A2">
            <w:pPr>
              <w:jc w:val="right"/>
              <w:rPr>
                <w:lang w:val="de-DE"/>
              </w:rPr>
            </w:pPr>
            <w:r w:rsidRPr="00074FCF">
              <w:rPr>
                <w:lang w:val="de-DE"/>
              </w:rPr>
              <w:t>W 2,800</w:t>
            </w:r>
          </w:p>
        </w:tc>
      </w:tr>
      <w:tr w:rsidR="00B723A2" w:rsidRPr="00074FCF" w14:paraId="12699544" w14:textId="77777777" w:rsidTr="00054350">
        <w:tc>
          <w:tcPr>
            <w:tcW w:w="988" w:type="dxa"/>
          </w:tcPr>
          <w:p w14:paraId="76C9A48A" w14:textId="2D6E3DE3" w:rsidR="00B723A2" w:rsidRPr="00074FCF" w:rsidRDefault="00B723A2" w:rsidP="00B723A2">
            <w:pPr>
              <w:jc w:val="both"/>
              <w:rPr>
                <w:lang w:val="de-DE"/>
              </w:rPr>
            </w:pPr>
            <w:r w:rsidRPr="00074FCF">
              <w:rPr>
                <w:lang w:val="de-DE"/>
              </w:rPr>
              <w:t>423231</w:t>
            </w:r>
          </w:p>
        </w:tc>
        <w:tc>
          <w:tcPr>
            <w:tcW w:w="6945" w:type="dxa"/>
          </w:tcPr>
          <w:p w14:paraId="7948FADD" w14:textId="77777777" w:rsidR="00B723A2" w:rsidRPr="00074FCF" w:rsidRDefault="00B723A2" w:rsidP="00B723A2">
            <w:pPr>
              <w:jc w:val="both"/>
              <w:rPr>
                <w:highlight w:val="yellow"/>
                <w:lang w:val="de-DE"/>
              </w:rPr>
            </w:pPr>
            <w:r w:rsidRPr="00074FCF">
              <w:rPr>
                <w:lang w:val="de-DE"/>
              </w:rPr>
              <w:t>Honorar für die Begleitung eines Diabetespatienten, der nicht zur Selbstpflege übergeht, durch einen Bezugskrankenpfleger</w:t>
            </w:r>
          </w:p>
          <w:p w14:paraId="30BA33F3" w14:textId="77777777" w:rsidR="00B723A2" w:rsidRPr="00074FCF" w:rsidRDefault="00B723A2" w:rsidP="00B723A2">
            <w:pPr>
              <w:jc w:val="both"/>
              <w:rPr>
                <w:lang w:val="de-DE"/>
              </w:rPr>
            </w:pPr>
          </w:p>
        </w:tc>
        <w:tc>
          <w:tcPr>
            <w:tcW w:w="1129" w:type="dxa"/>
          </w:tcPr>
          <w:p w14:paraId="7FCCE279" w14:textId="77777777" w:rsidR="00B723A2" w:rsidRPr="00074FCF" w:rsidRDefault="00B723A2" w:rsidP="00B723A2">
            <w:pPr>
              <w:jc w:val="right"/>
              <w:rPr>
                <w:lang w:val="de-DE"/>
              </w:rPr>
            </w:pPr>
          </w:p>
          <w:p w14:paraId="7267C7D1" w14:textId="72193543" w:rsidR="00B723A2" w:rsidRPr="00074FCF" w:rsidRDefault="00B723A2" w:rsidP="00B723A2">
            <w:pPr>
              <w:jc w:val="right"/>
              <w:rPr>
                <w:lang w:val="de-DE"/>
              </w:rPr>
            </w:pPr>
            <w:r w:rsidRPr="00074FCF">
              <w:rPr>
                <w:lang w:val="de-DE"/>
              </w:rPr>
              <w:t>W 0,070</w:t>
            </w:r>
          </w:p>
        </w:tc>
      </w:tr>
      <w:tr w:rsidR="00CD7762" w:rsidRPr="00E623E7" w14:paraId="6EEBA1E7" w14:textId="77777777" w:rsidTr="00054350">
        <w:tc>
          <w:tcPr>
            <w:tcW w:w="988" w:type="dxa"/>
          </w:tcPr>
          <w:p w14:paraId="6F883F50" w14:textId="77777777" w:rsidR="00CD7762" w:rsidRPr="00074FCF" w:rsidRDefault="00CD7762" w:rsidP="006C736B">
            <w:pPr>
              <w:jc w:val="both"/>
              <w:rPr>
                <w:lang w:val="de-DE"/>
              </w:rPr>
            </w:pPr>
          </w:p>
        </w:tc>
        <w:tc>
          <w:tcPr>
            <w:tcW w:w="8074" w:type="dxa"/>
            <w:gridSpan w:val="2"/>
          </w:tcPr>
          <w:p w14:paraId="520A4450" w14:textId="44089584" w:rsidR="00CD7762" w:rsidRPr="00074FCF" w:rsidRDefault="00CD7762" w:rsidP="00CD7762">
            <w:pPr>
              <w:jc w:val="both"/>
              <w:rPr>
                <w:lang w:val="de-DE"/>
              </w:rPr>
            </w:pPr>
            <w:r w:rsidRPr="00074FCF">
              <w:rPr>
                <w:i/>
                <w:sz w:val="20"/>
                <w:szCs w:val="20"/>
                <w:lang w:val="de-DE"/>
              </w:rPr>
              <w:t>"K.E. vom 15.12.2008" (in Kraft am 1.2.2009)</w:t>
            </w:r>
          </w:p>
        </w:tc>
      </w:tr>
      <w:tr w:rsidR="006C736B" w:rsidRPr="00074FCF" w14:paraId="61D27DBA" w14:textId="77777777" w:rsidTr="00054350">
        <w:tc>
          <w:tcPr>
            <w:tcW w:w="988" w:type="dxa"/>
          </w:tcPr>
          <w:p w14:paraId="4D0C5676" w14:textId="77777777" w:rsidR="006C736B" w:rsidRPr="00074FCF" w:rsidRDefault="006C736B" w:rsidP="006C736B">
            <w:pPr>
              <w:jc w:val="both"/>
              <w:rPr>
                <w:lang w:val="de-DE"/>
              </w:rPr>
            </w:pPr>
          </w:p>
        </w:tc>
        <w:tc>
          <w:tcPr>
            <w:tcW w:w="6945" w:type="dxa"/>
          </w:tcPr>
          <w:p w14:paraId="628AFBB3" w14:textId="77777777" w:rsidR="006C736B" w:rsidRPr="00074FCF" w:rsidRDefault="006C736B" w:rsidP="006C736B">
            <w:pPr>
              <w:jc w:val="both"/>
              <w:rPr>
                <w:b/>
                <w:lang w:val="de-DE"/>
              </w:rPr>
            </w:pPr>
            <w:r w:rsidRPr="00074FCF">
              <w:rPr>
                <w:b/>
                <w:lang w:val="de-DE"/>
              </w:rPr>
              <w:t>VII. - Pflegeberatung</w:t>
            </w:r>
          </w:p>
          <w:p w14:paraId="6D5DBD56" w14:textId="77777777" w:rsidR="006C736B" w:rsidRPr="00074FCF" w:rsidRDefault="006C736B" w:rsidP="006C736B">
            <w:pPr>
              <w:jc w:val="both"/>
              <w:rPr>
                <w:lang w:val="de-DE"/>
              </w:rPr>
            </w:pPr>
          </w:p>
        </w:tc>
        <w:tc>
          <w:tcPr>
            <w:tcW w:w="1129" w:type="dxa"/>
          </w:tcPr>
          <w:p w14:paraId="40358F98" w14:textId="77777777" w:rsidR="006C736B" w:rsidRPr="00074FCF" w:rsidRDefault="006C736B" w:rsidP="006C736B">
            <w:pPr>
              <w:jc w:val="right"/>
              <w:rPr>
                <w:lang w:val="de-DE"/>
              </w:rPr>
            </w:pPr>
          </w:p>
        </w:tc>
      </w:tr>
      <w:tr w:rsidR="006C736B" w:rsidRPr="00074FCF" w14:paraId="5FBE354D" w14:textId="77777777" w:rsidTr="00054350">
        <w:tc>
          <w:tcPr>
            <w:tcW w:w="988" w:type="dxa"/>
          </w:tcPr>
          <w:p w14:paraId="2A6B2365" w14:textId="36E9E372" w:rsidR="006C736B" w:rsidRPr="00074FCF" w:rsidRDefault="006C736B" w:rsidP="006C736B">
            <w:pPr>
              <w:jc w:val="both"/>
              <w:rPr>
                <w:lang w:val="de-DE"/>
              </w:rPr>
            </w:pPr>
            <w:r w:rsidRPr="00074FCF">
              <w:rPr>
                <w:lang w:val="de-DE"/>
              </w:rPr>
              <w:t>429015</w:t>
            </w:r>
          </w:p>
        </w:tc>
        <w:tc>
          <w:tcPr>
            <w:tcW w:w="6945" w:type="dxa"/>
          </w:tcPr>
          <w:p w14:paraId="45C76D4C" w14:textId="77777777" w:rsidR="006C736B" w:rsidRPr="00074FCF" w:rsidRDefault="006C736B" w:rsidP="006C736B">
            <w:pPr>
              <w:jc w:val="both"/>
              <w:rPr>
                <w:lang w:val="de-DE"/>
              </w:rPr>
            </w:pPr>
            <w:r w:rsidRPr="00074FCF">
              <w:rPr>
                <w:lang w:val="de-DE"/>
              </w:rPr>
              <w:t>Pflegeberatung im Rahmen der Hauspflege</w:t>
            </w:r>
          </w:p>
          <w:p w14:paraId="6B39AC56" w14:textId="77777777" w:rsidR="006C736B" w:rsidRPr="00074FCF" w:rsidRDefault="006C736B" w:rsidP="006C736B">
            <w:pPr>
              <w:jc w:val="both"/>
              <w:rPr>
                <w:lang w:val="de-DE"/>
              </w:rPr>
            </w:pPr>
          </w:p>
        </w:tc>
        <w:tc>
          <w:tcPr>
            <w:tcW w:w="1129" w:type="dxa"/>
          </w:tcPr>
          <w:p w14:paraId="1E95467F" w14:textId="0EB8D122" w:rsidR="006C736B" w:rsidRPr="00074FCF" w:rsidRDefault="006C736B" w:rsidP="006C736B">
            <w:pPr>
              <w:jc w:val="right"/>
              <w:rPr>
                <w:lang w:val="de-DE"/>
              </w:rPr>
            </w:pPr>
            <w:r w:rsidRPr="00074FCF">
              <w:rPr>
                <w:lang w:val="de-DE"/>
              </w:rPr>
              <w:t>W 5,555</w:t>
            </w:r>
          </w:p>
        </w:tc>
      </w:tr>
      <w:tr w:rsidR="00CD7762" w:rsidRPr="00E623E7" w14:paraId="0806296A" w14:textId="77777777" w:rsidTr="00054350">
        <w:tc>
          <w:tcPr>
            <w:tcW w:w="988" w:type="dxa"/>
          </w:tcPr>
          <w:p w14:paraId="6DB159FD" w14:textId="77777777" w:rsidR="00CD7762" w:rsidRPr="00074FCF" w:rsidRDefault="00CD7762" w:rsidP="006C736B">
            <w:pPr>
              <w:jc w:val="both"/>
              <w:rPr>
                <w:lang w:val="de-DE"/>
              </w:rPr>
            </w:pPr>
          </w:p>
        </w:tc>
        <w:tc>
          <w:tcPr>
            <w:tcW w:w="8074" w:type="dxa"/>
            <w:gridSpan w:val="2"/>
          </w:tcPr>
          <w:p w14:paraId="7DC4F55F" w14:textId="5465C25F" w:rsidR="00CD7762" w:rsidRPr="00074FCF" w:rsidRDefault="00CD7762" w:rsidP="00CD7762">
            <w:pPr>
              <w:jc w:val="both"/>
              <w:rPr>
                <w:lang w:val="de-DE"/>
              </w:rPr>
            </w:pPr>
            <w:r w:rsidRPr="00074FCF">
              <w:rPr>
                <w:i/>
                <w:sz w:val="20"/>
                <w:szCs w:val="20"/>
                <w:lang w:val="de-DE"/>
              </w:rPr>
              <w:t>"K.E. vom 27.3.2012" (in Kraft am 1.6.2012)</w:t>
            </w:r>
          </w:p>
        </w:tc>
      </w:tr>
      <w:tr w:rsidR="006C736B" w:rsidRPr="00074FCF" w14:paraId="666314D7" w14:textId="77777777" w:rsidTr="00054350">
        <w:tc>
          <w:tcPr>
            <w:tcW w:w="988" w:type="dxa"/>
          </w:tcPr>
          <w:p w14:paraId="6F6F6A32" w14:textId="5E70EB12" w:rsidR="006C736B" w:rsidRPr="00074FCF" w:rsidRDefault="00945505" w:rsidP="006C736B">
            <w:pPr>
              <w:jc w:val="both"/>
              <w:rPr>
                <w:lang w:val="de-DE"/>
              </w:rPr>
            </w:pPr>
            <w:r w:rsidRPr="00074FCF">
              <w:rPr>
                <w:lang w:val="de-DE"/>
              </w:rPr>
              <w:t>424896</w:t>
            </w:r>
          </w:p>
        </w:tc>
        <w:tc>
          <w:tcPr>
            <w:tcW w:w="6945" w:type="dxa"/>
          </w:tcPr>
          <w:p w14:paraId="17E6D8D3" w14:textId="77777777" w:rsidR="00945505" w:rsidRPr="00074FCF" w:rsidRDefault="00945505" w:rsidP="00945505">
            <w:pPr>
              <w:jc w:val="both"/>
              <w:rPr>
                <w:lang w:val="de-DE"/>
              </w:rPr>
            </w:pPr>
            <w:r w:rsidRPr="00074FCF">
              <w:rPr>
                <w:lang w:val="de-DE"/>
              </w:rPr>
              <w:t>Pflegegutachten und Konzertierung im Hinblick auf die wöchentliche Vorbereitung von oral verabreichten Arzneimitteln mit Zustimmung des behandelnden Arztes</w:t>
            </w:r>
          </w:p>
          <w:p w14:paraId="204A0431" w14:textId="77777777" w:rsidR="006C736B" w:rsidRPr="00074FCF" w:rsidRDefault="006C736B" w:rsidP="006C736B">
            <w:pPr>
              <w:jc w:val="both"/>
              <w:rPr>
                <w:lang w:val="de-DE"/>
              </w:rPr>
            </w:pPr>
          </w:p>
        </w:tc>
        <w:tc>
          <w:tcPr>
            <w:tcW w:w="1129" w:type="dxa"/>
          </w:tcPr>
          <w:p w14:paraId="1A377CD0" w14:textId="77777777" w:rsidR="006C736B" w:rsidRPr="00074FCF" w:rsidRDefault="006C736B" w:rsidP="006C736B">
            <w:pPr>
              <w:jc w:val="right"/>
              <w:rPr>
                <w:lang w:val="de-DE"/>
              </w:rPr>
            </w:pPr>
          </w:p>
          <w:p w14:paraId="11E91A1F" w14:textId="77777777" w:rsidR="00945505" w:rsidRPr="00074FCF" w:rsidRDefault="00945505" w:rsidP="006C736B">
            <w:pPr>
              <w:jc w:val="right"/>
              <w:rPr>
                <w:lang w:val="de-DE"/>
              </w:rPr>
            </w:pPr>
          </w:p>
          <w:p w14:paraId="528F8160" w14:textId="2A596CC4" w:rsidR="00945505" w:rsidRPr="00074FCF" w:rsidRDefault="00945505" w:rsidP="006C736B">
            <w:pPr>
              <w:jc w:val="right"/>
              <w:rPr>
                <w:lang w:val="de-DE"/>
              </w:rPr>
            </w:pPr>
            <w:r w:rsidRPr="00074FCF">
              <w:rPr>
                <w:lang w:val="de-DE"/>
              </w:rPr>
              <w:t>W 5,203</w:t>
            </w:r>
          </w:p>
        </w:tc>
      </w:tr>
    </w:tbl>
    <w:p w14:paraId="0F9D72CF" w14:textId="78B8C49B" w:rsidR="00CD7762" w:rsidRDefault="00CD7762"/>
    <w:p w14:paraId="73544F84" w14:textId="77777777" w:rsidR="00C43FEA" w:rsidRDefault="00C43FEA">
      <w:r>
        <w:br w:type="page"/>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
        <w:gridCol w:w="6945"/>
        <w:gridCol w:w="1129"/>
      </w:tblGrid>
      <w:tr w:rsidR="00CD7762" w:rsidRPr="00E623E7" w14:paraId="221E561F" w14:textId="77777777" w:rsidTr="00054350">
        <w:tc>
          <w:tcPr>
            <w:tcW w:w="988" w:type="dxa"/>
          </w:tcPr>
          <w:p w14:paraId="02237B90" w14:textId="299C7C2B" w:rsidR="00CD7762" w:rsidRPr="00074FCF" w:rsidRDefault="00CD7762" w:rsidP="006C736B">
            <w:pPr>
              <w:jc w:val="both"/>
              <w:rPr>
                <w:lang w:val="de-DE"/>
              </w:rPr>
            </w:pPr>
          </w:p>
        </w:tc>
        <w:tc>
          <w:tcPr>
            <w:tcW w:w="8074" w:type="dxa"/>
            <w:gridSpan w:val="2"/>
          </w:tcPr>
          <w:p w14:paraId="31A85700" w14:textId="397B76DA" w:rsidR="00CD7762" w:rsidRPr="00074FCF" w:rsidRDefault="00CD7762" w:rsidP="00CD7762">
            <w:pPr>
              <w:jc w:val="both"/>
              <w:rPr>
                <w:lang w:val="de-DE"/>
              </w:rPr>
            </w:pPr>
            <w:r w:rsidRPr="00074FCF">
              <w:rPr>
                <w:i/>
                <w:sz w:val="20"/>
                <w:szCs w:val="20"/>
                <w:lang w:val="de-DE"/>
              </w:rPr>
              <w:t>"K.E. vom 19.1.2011" (in Kraft am 1.1.2010)</w:t>
            </w:r>
          </w:p>
        </w:tc>
      </w:tr>
      <w:tr w:rsidR="006C736B" w:rsidRPr="00074FCF" w14:paraId="0659B4BB" w14:textId="77777777" w:rsidTr="00054350">
        <w:tc>
          <w:tcPr>
            <w:tcW w:w="988" w:type="dxa"/>
          </w:tcPr>
          <w:p w14:paraId="1BDB9723" w14:textId="77777777" w:rsidR="006C736B" w:rsidRPr="00074FCF" w:rsidRDefault="006C736B" w:rsidP="006C736B">
            <w:pPr>
              <w:jc w:val="both"/>
              <w:rPr>
                <w:lang w:val="de-DE"/>
              </w:rPr>
            </w:pPr>
          </w:p>
        </w:tc>
        <w:tc>
          <w:tcPr>
            <w:tcW w:w="6945" w:type="dxa"/>
          </w:tcPr>
          <w:p w14:paraId="23A776B8" w14:textId="77777777" w:rsidR="00945505" w:rsidRPr="00074FCF" w:rsidRDefault="00945505" w:rsidP="00945505">
            <w:pPr>
              <w:jc w:val="both"/>
              <w:rPr>
                <w:b/>
                <w:lang w:val="de-DE"/>
              </w:rPr>
            </w:pPr>
            <w:r w:rsidRPr="00074FCF">
              <w:rPr>
                <w:b/>
                <w:lang w:val="de-DE"/>
              </w:rPr>
              <w:t xml:space="preserve">VIII. - </w:t>
            </w:r>
          </w:p>
          <w:p w14:paraId="5241D894" w14:textId="77777777" w:rsidR="006C736B" w:rsidRPr="00074FCF" w:rsidRDefault="006C736B" w:rsidP="006C736B">
            <w:pPr>
              <w:jc w:val="both"/>
              <w:rPr>
                <w:lang w:val="de-DE"/>
              </w:rPr>
            </w:pPr>
          </w:p>
        </w:tc>
        <w:tc>
          <w:tcPr>
            <w:tcW w:w="1129" w:type="dxa"/>
          </w:tcPr>
          <w:p w14:paraId="431E8ED1" w14:textId="77777777" w:rsidR="006C736B" w:rsidRPr="00074FCF" w:rsidRDefault="006C736B" w:rsidP="006C736B">
            <w:pPr>
              <w:jc w:val="right"/>
              <w:rPr>
                <w:lang w:val="de-DE"/>
              </w:rPr>
            </w:pPr>
          </w:p>
        </w:tc>
      </w:tr>
      <w:tr w:rsidR="00945505" w:rsidRPr="00074FCF" w14:paraId="537105DD" w14:textId="77777777" w:rsidTr="00054350">
        <w:tc>
          <w:tcPr>
            <w:tcW w:w="988" w:type="dxa"/>
          </w:tcPr>
          <w:p w14:paraId="65BEF982" w14:textId="4EF17E8F" w:rsidR="00945505" w:rsidRPr="00074FCF" w:rsidRDefault="00945505" w:rsidP="00945505">
            <w:pPr>
              <w:jc w:val="both"/>
              <w:rPr>
                <w:lang w:val="de-DE"/>
              </w:rPr>
            </w:pPr>
            <w:r w:rsidRPr="00074FCF">
              <w:rPr>
                <w:lang w:val="de-DE"/>
              </w:rPr>
              <w:t>428035</w:t>
            </w:r>
          </w:p>
        </w:tc>
        <w:tc>
          <w:tcPr>
            <w:tcW w:w="6945" w:type="dxa"/>
          </w:tcPr>
          <w:p w14:paraId="21910B05" w14:textId="77777777" w:rsidR="00945505" w:rsidRPr="00074FCF" w:rsidRDefault="00945505" w:rsidP="00945505">
            <w:pPr>
              <w:jc w:val="both"/>
              <w:rPr>
                <w:lang w:val="de-DE"/>
              </w:rPr>
            </w:pPr>
            <w:r w:rsidRPr="00074FCF">
              <w:rPr>
                <w:lang w:val="de-DE"/>
              </w:rPr>
              <w:t>Aufwertung wiederholt notwendiger Leistungen für sehr pflegebedürftige Patienten</w:t>
            </w:r>
          </w:p>
          <w:p w14:paraId="6A76CDBC" w14:textId="77777777" w:rsidR="00945505" w:rsidRPr="00074FCF" w:rsidRDefault="00945505" w:rsidP="00945505">
            <w:pPr>
              <w:jc w:val="both"/>
              <w:rPr>
                <w:lang w:val="de-DE"/>
              </w:rPr>
            </w:pPr>
          </w:p>
        </w:tc>
        <w:tc>
          <w:tcPr>
            <w:tcW w:w="1129" w:type="dxa"/>
          </w:tcPr>
          <w:p w14:paraId="546074D7" w14:textId="77777777" w:rsidR="00945505" w:rsidRPr="00074FCF" w:rsidRDefault="00945505" w:rsidP="00945505">
            <w:pPr>
              <w:jc w:val="right"/>
              <w:rPr>
                <w:lang w:val="de-DE"/>
              </w:rPr>
            </w:pPr>
          </w:p>
          <w:p w14:paraId="6ABF9982" w14:textId="136F3486" w:rsidR="00945505" w:rsidRPr="00074FCF" w:rsidRDefault="00945505" w:rsidP="00945505">
            <w:pPr>
              <w:jc w:val="right"/>
              <w:rPr>
                <w:lang w:val="de-DE"/>
              </w:rPr>
            </w:pPr>
            <w:r w:rsidRPr="00074FCF">
              <w:rPr>
                <w:lang w:val="de-DE"/>
              </w:rPr>
              <w:t>W 0,134</w:t>
            </w:r>
          </w:p>
        </w:tc>
      </w:tr>
      <w:tr w:rsidR="00CD7762" w:rsidRPr="00E623E7" w14:paraId="223CF79C" w14:textId="77777777" w:rsidTr="00054350">
        <w:tc>
          <w:tcPr>
            <w:tcW w:w="988" w:type="dxa"/>
          </w:tcPr>
          <w:p w14:paraId="57144FE5" w14:textId="77777777" w:rsidR="00CD7762" w:rsidRPr="00074FCF" w:rsidRDefault="00CD7762" w:rsidP="006C736B">
            <w:pPr>
              <w:jc w:val="both"/>
              <w:rPr>
                <w:lang w:val="de-DE"/>
              </w:rPr>
            </w:pPr>
          </w:p>
        </w:tc>
        <w:tc>
          <w:tcPr>
            <w:tcW w:w="8074" w:type="dxa"/>
            <w:gridSpan w:val="2"/>
          </w:tcPr>
          <w:p w14:paraId="4E1BF96F" w14:textId="67C46B99" w:rsidR="00CD7762" w:rsidRPr="00074FCF" w:rsidRDefault="00CD7762" w:rsidP="00CD7762">
            <w:pPr>
              <w:jc w:val="both"/>
              <w:rPr>
                <w:lang w:val="de-DE"/>
              </w:rPr>
            </w:pPr>
            <w:r w:rsidRPr="00074FCF">
              <w:rPr>
                <w:i/>
                <w:sz w:val="20"/>
                <w:szCs w:val="20"/>
                <w:lang w:val="de-DE"/>
              </w:rPr>
              <w:t>"K.E. vom 20.12.2004" (in Kraft am 1.6.1997)</w:t>
            </w:r>
            <w:r w:rsidR="00BB1500">
              <w:rPr>
                <w:i/>
                <w:sz w:val="20"/>
                <w:szCs w:val="20"/>
                <w:lang w:val="de-DE"/>
              </w:rPr>
              <w:t xml:space="preserve"> + Err. B.S. 9.3.2005</w:t>
            </w:r>
          </w:p>
        </w:tc>
      </w:tr>
      <w:tr w:rsidR="006C736B" w:rsidRPr="00E623E7" w14:paraId="7ABB49D3" w14:textId="77777777" w:rsidTr="00054350">
        <w:tc>
          <w:tcPr>
            <w:tcW w:w="988" w:type="dxa"/>
          </w:tcPr>
          <w:p w14:paraId="790CC3D5" w14:textId="77777777" w:rsidR="006C736B" w:rsidRPr="00074FCF" w:rsidRDefault="006C736B" w:rsidP="006C736B">
            <w:pPr>
              <w:jc w:val="both"/>
              <w:rPr>
                <w:lang w:val="de-DE"/>
              </w:rPr>
            </w:pPr>
          </w:p>
        </w:tc>
        <w:tc>
          <w:tcPr>
            <w:tcW w:w="6945" w:type="dxa"/>
          </w:tcPr>
          <w:p w14:paraId="48CAEB35" w14:textId="77777777" w:rsidR="00945505" w:rsidRPr="00074FCF" w:rsidRDefault="00945505" w:rsidP="00945505">
            <w:pPr>
              <w:jc w:val="both"/>
              <w:rPr>
                <w:lang w:val="de-DE"/>
              </w:rPr>
            </w:pPr>
            <w:r w:rsidRPr="00074FCF">
              <w:rPr>
                <w:b/>
                <w:lang w:val="de-DE"/>
              </w:rPr>
              <w:t>2. Leistungen, die während eines Pflegeeinsatzes an einem Wochenende oder einem Feiertag am Wohnsitz oder Wohnort des Begünstigten erbracht werden</w:t>
            </w:r>
          </w:p>
          <w:p w14:paraId="79C1ABF3" w14:textId="77777777" w:rsidR="006C736B" w:rsidRPr="00074FCF" w:rsidRDefault="006C736B" w:rsidP="006C736B">
            <w:pPr>
              <w:jc w:val="both"/>
              <w:rPr>
                <w:lang w:val="de-DE"/>
              </w:rPr>
            </w:pPr>
          </w:p>
        </w:tc>
        <w:tc>
          <w:tcPr>
            <w:tcW w:w="1129" w:type="dxa"/>
          </w:tcPr>
          <w:p w14:paraId="15EE86EF" w14:textId="77777777" w:rsidR="006C736B" w:rsidRPr="00074FCF" w:rsidRDefault="006C736B" w:rsidP="006C736B">
            <w:pPr>
              <w:jc w:val="right"/>
              <w:rPr>
                <w:lang w:val="de-DE"/>
              </w:rPr>
            </w:pPr>
          </w:p>
        </w:tc>
      </w:tr>
      <w:tr w:rsidR="00945505" w:rsidRPr="00074FCF" w14:paraId="6DD0644B" w14:textId="77777777" w:rsidTr="00054350">
        <w:tc>
          <w:tcPr>
            <w:tcW w:w="988" w:type="dxa"/>
          </w:tcPr>
          <w:p w14:paraId="7E0C1D08" w14:textId="77777777" w:rsidR="00945505" w:rsidRPr="00074FCF" w:rsidRDefault="00945505" w:rsidP="00945505">
            <w:pPr>
              <w:jc w:val="both"/>
              <w:rPr>
                <w:lang w:val="de-DE"/>
              </w:rPr>
            </w:pPr>
          </w:p>
        </w:tc>
        <w:tc>
          <w:tcPr>
            <w:tcW w:w="6945" w:type="dxa"/>
          </w:tcPr>
          <w:p w14:paraId="6BFF9F2C" w14:textId="77777777" w:rsidR="00945505" w:rsidRPr="00074FCF" w:rsidRDefault="00945505" w:rsidP="00945505">
            <w:pPr>
              <w:jc w:val="both"/>
              <w:rPr>
                <w:lang w:val="de-DE"/>
              </w:rPr>
            </w:pPr>
            <w:r w:rsidRPr="00074FCF">
              <w:rPr>
                <w:b/>
                <w:lang w:val="de-DE"/>
              </w:rPr>
              <w:t>I. Pflegeeinsatz</w:t>
            </w:r>
          </w:p>
          <w:p w14:paraId="31C2C600" w14:textId="77777777" w:rsidR="00945505" w:rsidRPr="00074FCF" w:rsidRDefault="00945505" w:rsidP="00945505">
            <w:pPr>
              <w:jc w:val="both"/>
              <w:rPr>
                <w:lang w:val="de-DE"/>
              </w:rPr>
            </w:pPr>
          </w:p>
        </w:tc>
        <w:tc>
          <w:tcPr>
            <w:tcW w:w="1129" w:type="dxa"/>
          </w:tcPr>
          <w:p w14:paraId="1832BEDA" w14:textId="77777777" w:rsidR="00945505" w:rsidRPr="00074FCF" w:rsidRDefault="00945505" w:rsidP="00945505">
            <w:pPr>
              <w:jc w:val="right"/>
              <w:rPr>
                <w:lang w:val="de-DE"/>
              </w:rPr>
            </w:pPr>
          </w:p>
        </w:tc>
      </w:tr>
      <w:tr w:rsidR="00945505" w:rsidRPr="00074FCF" w14:paraId="789CC808" w14:textId="77777777" w:rsidTr="00054350">
        <w:tc>
          <w:tcPr>
            <w:tcW w:w="988" w:type="dxa"/>
          </w:tcPr>
          <w:p w14:paraId="6EA48CCD" w14:textId="77777777" w:rsidR="00945505" w:rsidRPr="00074FCF" w:rsidRDefault="00945505" w:rsidP="00945505">
            <w:pPr>
              <w:jc w:val="both"/>
              <w:rPr>
                <w:lang w:val="de-DE"/>
              </w:rPr>
            </w:pPr>
          </w:p>
        </w:tc>
        <w:tc>
          <w:tcPr>
            <w:tcW w:w="6945" w:type="dxa"/>
          </w:tcPr>
          <w:p w14:paraId="7668264E" w14:textId="77777777" w:rsidR="00945505" w:rsidRPr="00074FCF" w:rsidRDefault="00945505" w:rsidP="00945505">
            <w:pPr>
              <w:jc w:val="both"/>
              <w:rPr>
                <w:b/>
                <w:lang w:val="de-DE"/>
              </w:rPr>
            </w:pPr>
            <w:r w:rsidRPr="00074FCF">
              <w:rPr>
                <w:b/>
                <w:lang w:val="de-DE"/>
              </w:rPr>
              <w:t>A. Grundleistung</w:t>
            </w:r>
          </w:p>
          <w:p w14:paraId="39BA828B" w14:textId="488A5A96" w:rsidR="00945505" w:rsidRPr="00074FCF" w:rsidRDefault="00945505" w:rsidP="00945505">
            <w:pPr>
              <w:jc w:val="both"/>
              <w:rPr>
                <w:lang w:val="de-DE"/>
              </w:rPr>
            </w:pPr>
          </w:p>
        </w:tc>
        <w:tc>
          <w:tcPr>
            <w:tcW w:w="1129" w:type="dxa"/>
          </w:tcPr>
          <w:p w14:paraId="432EE1E4" w14:textId="77777777" w:rsidR="00945505" w:rsidRPr="00074FCF" w:rsidRDefault="00945505" w:rsidP="00945505">
            <w:pPr>
              <w:jc w:val="right"/>
              <w:rPr>
                <w:lang w:val="de-DE"/>
              </w:rPr>
            </w:pPr>
          </w:p>
        </w:tc>
      </w:tr>
      <w:tr w:rsidR="00BB1500" w:rsidRPr="00E623E7" w14:paraId="1723A86B" w14:textId="77777777" w:rsidTr="00054350">
        <w:tc>
          <w:tcPr>
            <w:tcW w:w="988" w:type="dxa"/>
          </w:tcPr>
          <w:p w14:paraId="7FFEBB61" w14:textId="77777777" w:rsidR="00BB1500" w:rsidRPr="00074FCF" w:rsidRDefault="00BB1500" w:rsidP="00BB1500">
            <w:pPr>
              <w:jc w:val="both"/>
              <w:rPr>
                <w:lang w:val="de-DE"/>
              </w:rPr>
            </w:pPr>
          </w:p>
        </w:tc>
        <w:tc>
          <w:tcPr>
            <w:tcW w:w="8074" w:type="dxa"/>
            <w:gridSpan w:val="2"/>
          </w:tcPr>
          <w:p w14:paraId="20813038" w14:textId="73DC2FA8" w:rsidR="00BB1500" w:rsidRPr="00074FCF" w:rsidRDefault="00BB1500" w:rsidP="00BB1500">
            <w:pPr>
              <w:jc w:val="both"/>
              <w:rPr>
                <w:lang w:val="de-DE"/>
              </w:rPr>
            </w:pPr>
            <w:r w:rsidRPr="00074FCF">
              <w:rPr>
                <w:i/>
                <w:sz w:val="20"/>
                <w:szCs w:val="20"/>
                <w:lang w:val="de-DE"/>
              </w:rPr>
              <w:t>"K.E. vom 20.12.2004" (in Kraft am 1.6.1997)</w:t>
            </w:r>
          </w:p>
        </w:tc>
      </w:tr>
      <w:tr w:rsidR="00945505" w:rsidRPr="00074FCF" w14:paraId="5EC8248F" w14:textId="77777777" w:rsidTr="00054350">
        <w:tc>
          <w:tcPr>
            <w:tcW w:w="988" w:type="dxa"/>
          </w:tcPr>
          <w:p w14:paraId="31B2E3CD" w14:textId="6E999259" w:rsidR="00945505" w:rsidRPr="00074FCF" w:rsidRDefault="00945505" w:rsidP="00945505">
            <w:pPr>
              <w:jc w:val="both"/>
              <w:rPr>
                <w:lang w:val="de-DE"/>
              </w:rPr>
            </w:pPr>
            <w:r w:rsidRPr="00074FCF">
              <w:rPr>
                <w:lang w:val="de-DE"/>
              </w:rPr>
              <w:t>425412</w:t>
            </w:r>
          </w:p>
        </w:tc>
        <w:tc>
          <w:tcPr>
            <w:tcW w:w="6945" w:type="dxa"/>
          </w:tcPr>
          <w:p w14:paraId="14905E70" w14:textId="77777777" w:rsidR="00945505" w:rsidRPr="00074FCF" w:rsidRDefault="00945505" w:rsidP="00945505">
            <w:pPr>
              <w:jc w:val="both"/>
              <w:rPr>
                <w:lang w:val="de-DE"/>
              </w:rPr>
            </w:pPr>
            <w:r w:rsidRPr="00074FCF">
              <w:rPr>
                <w:lang w:val="de-DE"/>
              </w:rPr>
              <w:t>Erste Grundleistung des Pflegetags</w:t>
            </w:r>
          </w:p>
          <w:p w14:paraId="36DA03EB" w14:textId="77777777" w:rsidR="00945505" w:rsidRPr="00074FCF" w:rsidRDefault="00945505" w:rsidP="00945505">
            <w:pPr>
              <w:jc w:val="both"/>
              <w:rPr>
                <w:lang w:val="de-DE"/>
              </w:rPr>
            </w:pPr>
          </w:p>
        </w:tc>
        <w:tc>
          <w:tcPr>
            <w:tcW w:w="1129" w:type="dxa"/>
          </w:tcPr>
          <w:p w14:paraId="64D51D0B" w14:textId="0183BD24" w:rsidR="00945505" w:rsidRPr="00074FCF" w:rsidRDefault="00945505" w:rsidP="00945505">
            <w:pPr>
              <w:jc w:val="right"/>
              <w:rPr>
                <w:lang w:val="de-DE"/>
              </w:rPr>
            </w:pPr>
            <w:r w:rsidRPr="00074FCF">
              <w:rPr>
                <w:lang w:val="de-DE"/>
              </w:rPr>
              <w:t>W 1,206</w:t>
            </w:r>
          </w:p>
        </w:tc>
      </w:tr>
      <w:tr w:rsidR="00945505" w:rsidRPr="00074FCF" w14:paraId="2768E5F0" w14:textId="77777777" w:rsidTr="00054350">
        <w:tc>
          <w:tcPr>
            <w:tcW w:w="988" w:type="dxa"/>
          </w:tcPr>
          <w:p w14:paraId="3F2F5B90" w14:textId="35FBC860" w:rsidR="00945505" w:rsidRPr="00074FCF" w:rsidRDefault="00945505" w:rsidP="00945505">
            <w:pPr>
              <w:jc w:val="both"/>
              <w:rPr>
                <w:lang w:val="de-DE"/>
              </w:rPr>
            </w:pPr>
            <w:r w:rsidRPr="00074FCF">
              <w:rPr>
                <w:lang w:val="de-DE"/>
              </w:rPr>
              <w:t>425434</w:t>
            </w:r>
          </w:p>
        </w:tc>
        <w:tc>
          <w:tcPr>
            <w:tcW w:w="6945" w:type="dxa"/>
          </w:tcPr>
          <w:p w14:paraId="1742CA7E" w14:textId="77777777" w:rsidR="00945505" w:rsidRPr="00074FCF" w:rsidRDefault="00945505" w:rsidP="00945505">
            <w:pPr>
              <w:jc w:val="both"/>
              <w:rPr>
                <w:lang w:val="de-DE"/>
              </w:rPr>
            </w:pPr>
            <w:r w:rsidRPr="00074FCF">
              <w:rPr>
                <w:lang w:val="de-DE"/>
              </w:rPr>
              <w:t>Zweite Grundleistung des Pflegetags</w:t>
            </w:r>
          </w:p>
          <w:p w14:paraId="16D88672" w14:textId="77777777" w:rsidR="00945505" w:rsidRPr="00074FCF" w:rsidRDefault="00945505" w:rsidP="00945505">
            <w:pPr>
              <w:jc w:val="both"/>
              <w:rPr>
                <w:lang w:val="de-DE"/>
              </w:rPr>
            </w:pPr>
          </w:p>
        </w:tc>
        <w:tc>
          <w:tcPr>
            <w:tcW w:w="1129" w:type="dxa"/>
          </w:tcPr>
          <w:p w14:paraId="0BAA82CF" w14:textId="785F0AE1" w:rsidR="00945505" w:rsidRPr="00074FCF" w:rsidRDefault="00945505" w:rsidP="00945505">
            <w:pPr>
              <w:jc w:val="right"/>
              <w:rPr>
                <w:lang w:val="de-DE"/>
              </w:rPr>
            </w:pPr>
            <w:r w:rsidRPr="00074FCF">
              <w:rPr>
                <w:lang w:val="de-DE"/>
              </w:rPr>
              <w:t>W 1,206</w:t>
            </w:r>
          </w:p>
        </w:tc>
      </w:tr>
      <w:tr w:rsidR="00945505" w:rsidRPr="00074FCF" w14:paraId="03F9E428" w14:textId="77777777" w:rsidTr="00054350">
        <w:tc>
          <w:tcPr>
            <w:tcW w:w="988" w:type="dxa"/>
          </w:tcPr>
          <w:p w14:paraId="7E49FE80" w14:textId="71314209" w:rsidR="00945505" w:rsidRPr="00074FCF" w:rsidRDefault="00945505" w:rsidP="00945505">
            <w:pPr>
              <w:jc w:val="both"/>
              <w:rPr>
                <w:lang w:val="de-DE"/>
              </w:rPr>
            </w:pPr>
            <w:r w:rsidRPr="00074FCF">
              <w:rPr>
                <w:lang w:val="de-DE"/>
              </w:rPr>
              <w:t>425456</w:t>
            </w:r>
          </w:p>
        </w:tc>
        <w:tc>
          <w:tcPr>
            <w:tcW w:w="6945" w:type="dxa"/>
          </w:tcPr>
          <w:p w14:paraId="09BF4D7B" w14:textId="77777777" w:rsidR="00945505" w:rsidRPr="00074FCF" w:rsidRDefault="00945505" w:rsidP="00945505">
            <w:pPr>
              <w:jc w:val="both"/>
              <w:rPr>
                <w:lang w:val="de-DE"/>
              </w:rPr>
            </w:pPr>
            <w:r w:rsidRPr="00074FCF">
              <w:rPr>
                <w:lang w:val="de-DE"/>
              </w:rPr>
              <w:t>Dritte oder weitere Grundleistung des Pflegetags</w:t>
            </w:r>
          </w:p>
          <w:p w14:paraId="77B57E4A" w14:textId="77777777" w:rsidR="00945505" w:rsidRPr="00074FCF" w:rsidRDefault="00945505" w:rsidP="00945505">
            <w:pPr>
              <w:jc w:val="both"/>
              <w:rPr>
                <w:lang w:val="de-DE"/>
              </w:rPr>
            </w:pPr>
          </w:p>
        </w:tc>
        <w:tc>
          <w:tcPr>
            <w:tcW w:w="1129" w:type="dxa"/>
          </w:tcPr>
          <w:p w14:paraId="08BADE96" w14:textId="0B0C250E" w:rsidR="00945505" w:rsidRPr="00074FCF" w:rsidRDefault="00945505" w:rsidP="00945505">
            <w:pPr>
              <w:jc w:val="right"/>
              <w:rPr>
                <w:lang w:val="de-DE"/>
              </w:rPr>
            </w:pPr>
            <w:r w:rsidRPr="00074FCF">
              <w:rPr>
                <w:lang w:val="de-DE"/>
              </w:rPr>
              <w:t>W 1,206</w:t>
            </w:r>
          </w:p>
        </w:tc>
      </w:tr>
      <w:tr w:rsidR="00BB1500" w:rsidRPr="00E623E7" w14:paraId="31122662" w14:textId="77777777" w:rsidTr="00054350">
        <w:tc>
          <w:tcPr>
            <w:tcW w:w="988" w:type="dxa"/>
          </w:tcPr>
          <w:p w14:paraId="37624EB3" w14:textId="77777777" w:rsidR="00BB1500" w:rsidRPr="00074FCF" w:rsidRDefault="00BB1500" w:rsidP="00945505">
            <w:pPr>
              <w:jc w:val="both"/>
              <w:rPr>
                <w:lang w:val="de-DE"/>
              </w:rPr>
            </w:pPr>
          </w:p>
        </w:tc>
        <w:tc>
          <w:tcPr>
            <w:tcW w:w="8074" w:type="dxa"/>
            <w:gridSpan w:val="2"/>
          </w:tcPr>
          <w:p w14:paraId="1DC531BF" w14:textId="2AC1E035" w:rsidR="00BB1500" w:rsidRPr="00BB1500" w:rsidRDefault="00BB1500" w:rsidP="00BB1500">
            <w:pPr>
              <w:jc w:val="both"/>
              <w:rPr>
                <w:lang w:val="de-DE"/>
              </w:rPr>
            </w:pPr>
            <w:r>
              <w:rPr>
                <w:i/>
                <w:sz w:val="20"/>
                <w:szCs w:val="20"/>
                <w:lang w:val="de-DE"/>
              </w:rPr>
              <w:t>"K.E. vom 20.12.2004" (in Kraft am 1.6.1997) + Err. B.S. 9.3.2005</w:t>
            </w:r>
          </w:p>
        </w:tc>
      </w:tr>
      <w:tr w:rsidR="00945505" w:rsidRPr="00074FCF" w14:paraId="3648DBDF" w14:textId="77777777" w:rsidTr="00054350">
        <w:tc>
          <w:tcPr>
            <w:tcW w:w="988" w:type="dxa"/>
          </w:tcPr>
          <w:p w14:paraId="24B286D5" w14:textId="77777777" w:rsidR="00945505" w:rsidRPr="00074FCF" w:rsidRDefault="00945505" w:rsidP="00945505">
            <w:pPr>
              <w:jc w:val="both"/>
              <w:rPr>
                <w:lang w:val="de-DE"/>
              </w:rPr>
            </w:pPr>
          </w:p>
        </w:tc>
        <w:tc>
          <w:tcPr>
            <w:tcW w:w="6945" w:type="dxa"/>
          </w:tcPr>
          <w:p w14:paraId="40B5E6C0" w14:textId="77777777" w:rsidR="00945505" w:rsidRPr="00074FCF" w:rsidRDefault="00945505" w:rsidP="00945505">
            <w:pPr>
              <w:jc w:val="both"/>
              <w:rPr>
                <w:b/>
                <w:lang w:val="de-DE"/>
              </w:rPr>
            </w:pPr>
            <w:r w:rsidRPr="00074FCF">
              <w:rPr>
                <w:b/>
                <w:lang w:val="de-DE"/>
              </w:rPr>
              <w:t>B. Fachliche Krankenpflegeleistungen</w:t>
            </w:r>
          </w:p>
          <w:p w14:paraId="6FEB6AF9" w14:textId="5F48BEA2" w:rsidR="00945505" w:rsidRPr="00074FCF" w:rsidRDefault="00945505" w:rsidP="00945505">
            <w:pPr>
              <w:jc w:val="both"/>
              <w:rPr>
                <w:lang w:val="de-DE"/>
              </w:rPr>
            </w:pPr>
          </w:p>
        </w:tc>
        <w:tc>
          <w:tcPr>
            <w:tcW w:w="1129" w:type="dxa"/>
          </w:tcPr>
          <w:p w14:paraId="3573CB3E" w14:textId="77777777" w:rsidR="00945505" w:rsidRPr="00074FCF" w:rsidRDefault="00945505" w:rsidP="00945505">
            <w:pPr>
              <w:jc w:val="right"/>
              <w:rPr>
                <w:lang w:val="de-DE"/>
              </w:rPr>
            </w:pPr>
          </w:p>
        </w:tc>
      </w:tr>
      <w:tr w:rsidR="00CD7762" w:rsidRPr="00E623E7" w14:paraId="009C37BA" w14:textId="77777777" w:rsidTr="00054350">
        <w:tc>
          <w:tcPr>
            <w:tcW w:w="988" w:type="dxa"/>
          </w:tcPr>
          <w:p w14:paraId="2427C564" w14:textId="77777777" w:rsidR="00CD7762" w:rsidRPr="00074FCF" w:rsidRDefault="00CD7762" w:rsidP="006C736B">
            <w:pPr>
              <w:jc w:val="both"/>
              <w:rPr>
                <w:lang w:val="de-DE"/>
              </w:rPr>
            </w:pPr>
          </w:p>
        </w:tc>
        <w:tc>
          <w:tcPr>
            <w:tcW w:w="8074" w:type="dxa"/>
            <w:gridSpan w:val="2"/>
          </w:tcPr>
          <w:p w14:paraId="4F120024" w14:textId="14C87330" w:rsidR="00CD7762" w:rsidRPr="00074FCF" w:rsidRDefault="00CD7762" w:rsidP="00CD7762">
            <w:pPr>
              <w:jc w:val="both"/>
              <w:rPr>
                <w:lang w:val="de-DE"/>
              </w:rPr>
            </w:pPr>
            <w:r w:rsidRPr="00074FCF">
              <w:rPr>
                <w:i/>
                <w:sz w:val="20"/>
                <w:szCs w:val="20"/>
                <w:lang w:val="de-DE"/>
              </w:rPr>
              <w:t>"K.E. vom 20.12.2004" (in Kraft am 1.6.1997) + "K.E. vom 17.9.2005" (in Kraft am 1.10.2005)</w:t>
            </w:r>
          </w:p>
        </w:tc>
      </w:tr>
      <w:tr w:rsidR="006C736B" w:rsidRPr="00074FCF" w14:paraId="5D7C844F" w14:textId="77777777" w:rsidTr="00054350">
        <w:tc>
          <w:tcPr>
            <w:tcW w:w="988" w:type="dxa"/>
          </w:tcPr>
          <w:p w14:paraId="04129B76" w14:textId="4468C364" w:rsidR="006C736B" w:rsidRPr="00074FCF" w:rsidRDefault="00945505" w:rsidP="006C736B">
            <w:pPr>
              <w:jc w:val="both"/>
              <w:rPr>
                <w:lang w:val="de-DE"/>
              </w:rPr>
            </w:pPr>
            <w:r w:rsidRPr="00074FCF">
              <w:rPr>
                <w:lang w:val="de-DE"/>
              </w:rPr>
              <w:t>425515</w:t>
            </w:r>
          </w:p>
        </w:tc>
        <w:tc>
          <w:tcPr>
            <w:tcW w:w="6945" w:type="dxa"/>
          </w:tcPr>
          <w:p w14:paraId="6653F998" w14:textId="77777777" w:rsidR="00945505" w:rsidRPr="00074FCF" w:rsidRDefault="00945505" w:rsidP="00945505">
            <w:pPr>
              <w:jc w:val="both"/>
              <w:rPr>
                <w:lang w:val="de-DE"/>
              </w:rPr>
            </w:pPr>
            <w:r w:rsidRPr="00074FCF">
              <w:rPr>
                <w:lang w:val="de-DE"/>
              </w:rPr>
              <w:t>Hygieneleistungen (Körperpflege)</w:t>
            </w:r>
          </w:p>
          <w:p w14:paraId="58E2BCE2" w14:textId="77777777" w:rsidR="006C736B" w:rsidRPr="00074FCF" w:rsidRDefault="006C736B" w:rsidP="006C736B">
            <w:pPr>
              <w:jc w:val="both"/>
              <w:rPr>
                <w:lang w:val="de-DE"/>
              </w:rPr>
            </w:pPr>
          </w:p>
        </w:tc>
        <w:tc>
          <w:tcPr>
            <w:tcW w:w="1129" w:type="dxa"/>
          </w:tcPr>
          <w:p w14:paraId="0D75063A" w14:textId="7A64C288" w:rsidR="006C736B" w:rsidRPr="00074FCF" w:rsidRDefault="00945505" w:rsidP="006C736B">
            <w:pPr>
              <w:jc w:val="right"/>
              <w:rPr>
                <w:lang w:val="de-DE"/>
              </w:rPr>
            </w:pPr>
            <w:r w:rsidRPr="00074FCF">
              <w:rPr>
                <w:lang w:val="de-DE"/>
              </w:rPr>
              <w:t>W 1,754</w:t>
            </w:r>
          </w:p>
        </w:tc>
      </w:tr>
      <w:tr w:rsidR="00CD7762" w:rsidRPr="00E623E7" w14:paraId="39F14E5A" w14:textId="77777777" w:rsidTr="00054350">
        <w:tc>
          <w:tcPr>
            <w:tcW w:w="988" w:type="dxa"/>
          </w:tcPr>
          <w:p w14:paraId="62D9F1CF" w14:textId="77777777" w:rsidR="00CD7762" w:rsidRPr="00074FCF" w:rsidRDefault="00CD7762" w:rsidP="006C736B">
            <w:pPr>
              <w:jc w:val="both"/>
              <w:rPr>
                <w:lang w:val="de-DE"/>
              </w:rPr>
            </w:pPr>
          </w:p>
        </w:tc>
        <w:tc>
          <w:tcPr>
            <w:tcW w:w="8074" w:type="dxa"/>
            <w:gridSpan w:val="2"/>
          </w:tcPr>
          <w:p w14:paraId="50968822" w14:textId="34803BBB" w:rsidR="00CD7762" w:rsidRPr="00074FCF" w:rsidRDefault="00CD7762" w:rsidP="00CD7762">
            <w:pPr>
              <w:jc w:val="both"/>
              <w:rPr>
                <w:lang w:val="de-DE"/>
              </w:rPr>
            </w:pPr>
            <w:r w:rsidRPr="00074FCF">
              <w:rPr>
                <w:i/>
                <w:sz w:val="20"/>
                <w:szCs w:val="20"/>
                <w:lang w:val="de-DE"/>
              </w:rPr>
              <w:t>"K.E. vom 11.6.2003" (in Kraft am 1.7.2003) + "K.E. vom 3.8.2007" (in Kraft am 1.10.2007)</w:t>
            </w:r>
          </w:p>
        </w:tc>
      </w:tr>
      <w:tr w:rsidR="006C736B" w:rsidRPr="00074FCF" w14:paraId="69069B45" w14:textId="77777777" w:rsidTr="00054350">
        <w:tc>
          <w:tcPr>
            <w:tcW w:w="988" w:type="dxa"/>
          </w:tcPr>
          <w:p w14:paraId="7957AFE7" w14:textId="1F50C7F0" w:rsidR="006C736B" w:rsidRPr="00074FCF" w:rsidRDefault="00945505" w:rsidP="006C736B">
            <w:pPr>
              <w:jc w:val="both"/>
              <w:rPr>
                <w:lang w:val="de-DE"/>
              </w:rPr>
            </w:pPr>
            <w:r w:rsidRPr="00074FCF">
              <w:rPr>
                <w:lang w:val="de-DE"/>
              </w:rPr>
              <w:t>423253</w:t>
            </w:r>
          </w:p>
        </w:tc>
        <w:tc>
          <w:tcPr>
            <w:tcW w:w="6945" w:type="dxa"/>
          </w:tcPr>
          <w:p w14:paraId="6CA7FE59" w14:textId="77777777" w:rsidR="00945505" w:rsidRPr="00074FCF" w:rsidRDefault="00945505" w:rsidP="00945505">
            <w:pPr>
              <w:jc w:val="both"/>
              <w:rPr>
                <w:lang w:val="de-DE"/>
              </w:rPr>
            </w:pPr>
            <w:r w:rsidRPr="00074FCF">
              <w:rPr>
                <w:lang w:val="de-DE"/>
              </w:rPr>
              <w:t>Verabreichung von Arzneimitteln, darin inbegriffen der Wechsel des Heparinblocks, auf direktem intravenösem Weg oder über einen vorher gelegten intravenösen Katheter</w:t>
            </w:r>
          </w:p>
          <w:p w14:paraId="34042F9F" w14:textId="77777777" w:rsidR="006C736B" w:rsidRPr="00074FCF" w:rsidRDefault="006C736B" w:rsidP="006C736B">
            <w:pPr>
              <w:jc w:val="both"/>
              <w:rPr>
                <w:lang w:val="de-DE"/>
              </w:rPr>
            </w:pPr>
          </w:p>
        </w:tc>
        <w:tc>
          <w:tcPr>
            <w:tcW w:w="1129" w:type="dxa"/>
          </w:tcPr>
          <w:p w14:paraId="68899F5E" w14:textId="77777777" w:rsidR="006C736B" w:rsidRPr="00074FCF" w:rsidRDefault="006C736B" w:rsidP="006C736B">
            <w:pPr>
              <w:jc w:val="right"/>
              <w:rPr>
                <w:lang w:val="de-DE"/>
              </w:rPr>
            </w:pPr>
          </w:p>
          <w:p w14:paraId="43B55C45" w14:textId="77777777" w:rsidR="00945505" w:rsidRPr="00074FCF" w:rsidRDefault="00945505" w:rsidP="006C736B">
            <w:pPr>
              <w:jc w:val="right"/>
              <w:rPr>
                <w:lang w:val="de-DE"/>
              </w:rPr>
            </w:pPr>
          </w:p>
          <w:p w14:paraId="1FA3C699" w14:textId="49CBAB42" w:rsidR="00945505" w:rsidRPr="00074FCF" w:rsidRDefault="00945505" w:rsidP="006C736B">
            <w:pPr>
              <w:jc w:val="right"/>
              <w:rPr>
                <w:lang w:val="de-DE"/>
              </w:rPr>
            </w:pPr>
            <w:r w:rsidRPr="00074FCF">
              <w:rPr>
                <w:lang w:val="de-DE"/>
              </w:rPr>
              <w:t>W 0,803</w:t>
            </w:r>
          </w:p>
        </w:tc>
      </w:tr>
      <w:tr w:rsidR="00CD7762" w:rsidRPr="00E623E7" w14:paraId="0C074418" w14:textId="77777777" w:rsidTr="00054350">
        <w:tc>
          <w:tcPr>
            <w:tcW w:w="988" w:type="dxa"/>
          </w:tcPr>
          <w:p w14:paraId="3D7F8F0B" w14:textId="77777777" w:rsidR="00CD7762" w:rsidRPr="00074FCF" w:rsidRDefault="00CD7762" w:rsidP="006C736B">
            <w:pPr>
              <w:jc w:val="both"/>
              <w:rPr>
                <w:lang w:val="de-DE"/>
              </w:rPr>
            </w:pPr>
          </w:p>
        </w:tc>
        <w:tc>
          <w:tcPr>
            <w:tcW w:w="8074" w:type="dxa"/>
            <w:gridSpan w:val="2"/>
          </w:tcPr>
          <w:p w14:paraId="3A05CFF2" w14:textId="449181F3" w:rsidR="00CD7762" w:rsidRPr="00074FCF" w:rsidRDefault="00CD7762" w:rsidP="00CD7762">
            <w:pPr>
              <w:jc w:val="both"/>
              <w:rPr>
                <w:lang w:val="de-DE"/>
              </w:rPr>
            </w:pPr>
            <w:r w:rsidRPr="00074FCF">
              <w:rPr>
                <w:i/>
                <w:sz w:val="20"/>
                <w:szCs w:val="20"/>
                <w:lang w:val="de-DE"/>
              </w:rPr>
              <w:t>"K.E. vom 11.6.2003" (in Kraft am 1.7.2003)</w:t>
            </w:r>
          </w:p>
        </w:tc>
      </w:tr>
      <w:tr w:rsidR="006C736B" w:rsidRPr="00074FCF" w14:paraId="143CB5E8" w14:textId="77777777" w:rsidTr="00054350">
        <w:tc>
          <w:tcPr>
            <w:tcW w:w="988" w:type="dxa"/>
          </w:tcPr>
          <w:p w14:paraId="0DCC03A5" w14:textId="462754D0" w:rsidR="006C736B" w:rsidRPr="00074FCF" w:rsidRDefault="00945505" w:rsidP="006C736B">
            <w:pPr>
              <w:jc w:val="both"/>
              <w:rPr>
                <w:lang w:val="de-DE"/>
              </w:rPr>
            </w:pPr>
            <w:r w:rsidRPr="00074FCF">
              <w:rPr>
                <w:lang w:val="de-DE"/>
              </w:rPr>
              <w:t>423275</w:t>
            </w:r>
          </w:p>
        </w:tc>
        <w:tc>
          <w:tcPr>
            <w:tcW w:w="6945" w:type="dxa"/>
          </w:tcPr>
          <w:p w14:paraId="27720F9F" w14:textId="77777777" w:rsidR="00945505" w:rsidRPr="00074FCF" w:rsidRDefault="00945505" w:rsidP="00945505">
            <w:pPr>
              <w:jc w:val="both"/>
              <w:rPr>
                <w:lang w:val="de-DE"/>
              </w:rPr>
            </w:pPr>
            <w:r w:rsidRPr="00074FCF">
              <w:rPr>
                <w:lang w:val="de-DE"/>
              </w:rPr>
              <w:t>Verabreichung von Arzneimitteln auf intramuskulärem, subkutanem oder hypodermischem Weg</w:t>
            </w:r>
          </w:p>
          <w:p w14:paraId="66B489E3" w14:textId="77777777" w:rsidR="006C736B" w:rsidRPr="00074FCF" w:rsidRDefault="006C736B" w:rsidP="006C736B">
            <w:pPr>
              <w:jc w:val="both"/>
              <w:rPr>
                <w:lang w:val="de-DE"/>
              </w:rPr>
            </w:pPr>
          </w:p>
        </w:tc>
        <w:tc>
          <w:tcPr>
            <w:tcW w:w="1129" w:type="dxa"/>
          </w:tcPr>
          <w:p w14:paraId="4DEAD883" w14:textId="77777777" w:rsidR="006C736B" w:rsidRPr="00074FCF" w:rsidRDefault="006C736B" w:rsidP="006C736B">
            <w:pPr>
              <w:jc w:val="right"/>
              <w:rPr>
                <w:lang w:val="de-DE"/>
              </w:rPr>
            </w:pPr>
          </w:p>
          <w:p w14:paraId="371AA51A" w14:textId="36A76755" w:rsidR="00945505" w:rsidRPr="00074FCF" w:rsidRDefault="00945505" w:rsidP="006C736B">
            <w:pPr>
              <w:jc w:val="right"/>
              <w:rPr>
                <w:lang w:val="de-DE"/>
              </w:rPr>
            </w:pPr>
            <w:r w:rsidRPr="00074FCF">
              <w:rPr>
                <w:lang w:val="de-DE"/>
              </w:rPr>
              <w:t>W 0,730</w:t>
            </w:r>
          </w:p>
        </w:tc>
      </w:tr>
      <w:tr w:rsidR="00CD7762" w:rsidRPr="00E623E7" w14:paraId="078CB1F9" w14:textId="77777777" w:rsidTr="00054350">
        <w:tc>
          <w:tcPr>
            <w:tcW w:w="988" w:type="dxa"/>
          </w:tcPr>
          <w:p w14:paraId="781B487D" w14:textId="77777777" w:rsidR="00CD7762" w:rsidRPr="00074FCF" w:rsidRDefault="00CD7762" w:rsidP="006C736B">
            <w:pPr>
              <w:jc w:val="both"/>
              <w:rPr>
                <w:lang w:val="de-DE"/>
              </w:rPr>
            </w:pPr>
          </w:p>
        </w:tc>
        <w:tc>
          <w:tcPr>
            <w:tcW w:w="8074" w:type="dxa"/>
            <w:gridSpan w:val="2"/>
          </w:tcPr>
          <w:p w14:paraId="549C343C" w14:textId="1AB97B23" w:rsidR="00CD7762" w:rsidRPr="00074FCF" w:rsidRDefault="00CD7762" w:rsidP="00CD7762">
            <w:pPr>
              <w:jc w:val="both"/>
              <w:rPr>
                <w:lang w:val="de-DE"/>
              </w:rPr>
            </w:pPr>
            <w:r w:rsidRPr="00074FCF">
              <w:rPr>
                <w:i/>
                <w:sz w:val="20"/>
                <w:szCs w:val="20"/>
                <w:lang w:val="de-DE"/>
              </w:rPr>
              <w:t>"K.E. vom 11.6.2003" (in Kraft am 1.7.2003) + "K.E. vom 25.4.2004" (in Kraft am 1.6.2004) + "K.E. vom 3.8.2007" (in Kraft am 1.10.2007)</w:t>
            </w:r>
          </w:p>
        </w:tc>
      </w:tr>
      <w:tr w:rsidR="006C736B" w:rsidRPr="00074FCF" w14:paraId="208B8D2D" w14:textId="77777777" w:rsidTr="00054350">
        <w:tc>
          <w:tcPr>
            <w:tcW w:w="988" w:type="dxa"/>
          </w:tcPr>
          <w:p w14:paraId="3B945E92" w14:textId="7B8D81C5" w:rsidR="006C736B" w:rsidRPr="00074FCF" w:rsidRDefault="00945505" w:rsidP="006C736B">
            <w:pPr>
              <w:jc w:val="both"/>
              <w:rPr>
                <w:lang w:val="de-DE"/>
              </w:rPr>
            </w:pPr>
            <w:r w:rsidRPr="00074FCF">
              <w:rPr>
                <w:lang w:val="de-DE"/>
              </w:rPr>
              <w:t>423290</w:t>
            </w:r>
          </w:p>
        </w:tc>
        <w:tc>
          <w:tcPr>
            <w:tcW w:w="6945" w:type="dxa"/>
          </w:tcPr>
          <w:p w14:paraId="74C19BC9" w14:textId="77777777" w:rsidR="00945505" w:rsidRPr="00074FCF" w:rsidRDefault="00945505" w:rsidP="00945505">
            <w:pPr>
              <w:jc w:val="both"/>
              <w:rPr>
                <w:lang w:val="de-DE"/>
              </w:rPr>
            </w:pPr>
            <w:r w:rsidRPr="00074FCF">
              <w:rPr>
                <w:lang w:val="de-DE"/>
              </w:rPr>
              <w:t>Verabreichung von Arzneimitteln auf intramuskulärem, subkutanem, hypodermischem oder intravenösem Weg über mehrere Injektionsstellen</w:t>
            </w:r>
          </w:p>
          <w:p w14:paraId="45FCDAF5" w14:textId="77777777" w:rsidR="006C736B" w:rsidRPr="00074FCF" w:rsidRDefault="006C736B" w:rsidP="006C736B">
            <w:pPr>
              <w:jc w:val="both"/>
              <w:rPr>
                <w:lang w:val="de-DE"/>
              </w:rPr>
            </w:pPr>
          </w:p>
        </w:tc>
        <w:tc>
          <w:tcPr>
            <w:tcW w:w="1129" w:type="dxa"/>
          </w:tcPr>
          <w:p w14:paraId="00DA8687" w14:textId="77777777" w:rsidR="006C736B" w:rsidRPr="00074FCF" w:rsidRDefault="006C736B" w:rsidP="006C736B">
            <w:pPr>
              <w:jc w:val="right"/>
              <w:rPr>
                <w:lang w:val="de-DE"/>
              </w:rPr>
            </w:pPr>
          </w:p>
          <w:p w14:paraId="1068D3A1" w14:textId="05960803" w:rsidR="00945505" w:rsidRPr="00074FCF" w:rsidRDefault="00945505" w:rsidP="006C736B">
            <w:pPr>
              <w:jc w:val="right"/>
              <w:rPr>
                <w:lang w:val="de-DE"/>
              </w:rPr>
            </w:pPr>
            <w:r w:rsidRPr="00074FCF">
              <w:rPr>
                <w:lang w:val="de-DE"/>
              </w:rPr>
              <w:t>W 0,766</w:t>
            </w:r>
          </w:p>
        </w:tc>
      </w:tr>
      <w:tr w:rsidR="00CD7762" w:rsidRPr="00E623E7" w14:paraId="1DB98205" w14:textId="77777777" w:rsidTr="00054350">
        <w:tc>
          <w:tcPr>
            <w:tcW w:w="988" w:type="dxa"/>
          </w:tcPr>
          <w:p w14:paraId="24B3A7FA" w14:textId="77777777" w:rsidR="00CD7762" w:rsidRPr="00074FCF" w:rsidRDefault="00CD7762" w:rsidP="006C736B">
            <w:pPr>
              <w:jc w:val="both"/>
              <w:rPr>
                <w:lang w:val="de-DE"/>
              </w:rPr>
            </w:pPr>
          </w:p>
        </w:tc>
        <w:tc>
          <w:tcPr>
            <w:tcW w:w="8074" w:type="dxa"/>
            <w:gridSpan w:val="2"/>
          </w:tcPr>
          <w:p w14:paraId="7FFCBBB1" w14:textId="2A16B5A5" w:rsidR="00CD7762" w:rsidRPr="00B235D8" w:rsidRDefault="00CD7762" w:rsidP="00B235D8">
            <w:pPr>
              <w:jc w:val="both"/>
              <w:rPr>
                <w:i/>
                <w:iCs/>
                <w:lang w:val="de-DE"/>
              </w:rPr>
            </w:pPr>
            <w:r w:rsidRPr="00074FCF">
              <w:rPr>
                <w:i/>
                <w:sz w:val="20"/>
                <w:szCs w:val="20"/>
                <w:lang w:val="de-DE"/>
              </w:rPr>
              <w:t>"K.E. vom 11.6.2003" (in Kraft am 1.7.2003)</w:t>
            </w:r>
            <w:r w:rsidR="00B235D8">
              <w:rPr>
                <w:i/>
                <w:sz w:val="20"/>
                <w:szCs w:val="20"/>
                <w:lang w:val="de-DE"/>
              </w:rPr>
              <w:t xml:space="preserve"> </w:t>
            </w:r>
            <w:r w:rsidR="00B235D8">
              <w:rPr>
                <w:iCs/>
                <w:sz w:val="20"/>
                <w:szCs w:val="20"/>
                <w:lang w:val="de-DE"/>
              </w:rPr>
              <w:t xml:space="preserve">+ </w:t>
            </w:r>
            <w:r w:rsidR="00B235D8">
              <w:rPr>
                <w:i/>
                <w:iCs/>
                <w:sz w:val="20"/>
                <w:szCs w:val="20"/>
                <w:lang w:val="de-DE"/>
              </w:rPr>
              <w:t>"K.E. vom 3.10.2022" (in Kraft am 1.12.2022)</w:t>
            </w:r>
          </w:p>
        </w:tc>
      </w:tr>
      <w:tr w:rsidR="006C736B" w:rsidRPr="00074FCF" w14:paraId="652F02C8" w14:textId="77777777" w:rsidTr="00054350">
        <w:tc>
          <w:tcPr>
            <w:tcW w:w="988" w:type="dxa"/>
          </w:tcPr>
          <w:p w14:paraId="70BDB216" w14:textId="02556078" w:rsidR="006C736B" w:rsidRPr="00074FCF" w:rsidRDefault="00945505" w:rsidP="006C736B">
            <w:pPr>
              <w:jc w:val="both"/>
              <w:rPr>
                <w:lang w:val="de-DE"/>
              </w:rPr>
            </w:pPr>
            <w:r w:rsidRPr="00074FCF">
              <w:rPr>
                <w:lang w:val="de-DE"/>
              </w:rPr>
              <w:t>424410</w:t>
            </w:r>
          </w:p>
        </w:tc>
        <w:tc>
          <w:tcPr>
            <w:tcW w:w="6945" w:type="dxa"/>
          </w:tcPr>
          <w:p w14:paraId="4A835FBD" w14:textId="703BDAF2" w:rsidR="00945505" w:rsidRPr="00074FCF" w:rsidRDefault="00945505" w:rsidP="00945505">
            <w:pPr>
              <w:jc w:val="both"/>
              <w:rPr>
                <w:lang w:val="de-DE"/>
              </w:rPr>
            </w:pPr>
            <w:r w:rsidRPr="00074FCF">
              <w:rPr>
                <w:lang w:val="de-DE"/>
              </w:rPr>
              <w:t xml:space="preserve">Überwachung einer Wunde </w:t>
            </w:r>
            <w:r w:rsidR="00B235D8">
              <w:rPr>
                <w:lang w:val="de-DE"/>
              </w:rPr>
              <w:t>ohne</w:t>
            </w:r>
            <w:r w:rsidRPr="00074FCF">
              <w:rPr>
                <w:lang w:val="de-DE"/>
              </w:rPr>
              <w:t xml:space="preserve"> Verband</w:t>
            </w:r>
            <w:r w:rsidR="00B235D8">
              <w:rPr>
                <w:lang w:val="de-DE"/>
              </w:rPr>
              <w:t>swechsel</w:t>
            </w:r>
          </w:p>
          <w:p w14:paraId="3865DFA4" w14:textId="77777777" w:rsidR="006C736B" w:rsidRPr="00074FCF" w:rsidRDefault="006C736B" w:rsidP="006C736B">
            <w:pPr>
              <w:jc w:val="both"/>
              <w:rPr>
                <w:lang w:val="de-DE"/>
              </w:rPr>
            </w:pPr>
          </w:p>
        </w:tc>
        <w:tc>
          <w:tcPr>
            <w:tcW w:w="1129" w:type="dxa"/>
          </w:tcPr>
          <w:p w14:paraId="374174EA" w14:textId="64E0D27F" w:rsidR="006C736B" w:rsidRPr="00074FCF" w:rsidRDefault="00945505" w:rsidP="006C736B">
            <w:pPr>
              <w:jc w:val="right"/>
              <w:rPr>
                <w:lang w:val="de-DE"/>
              </w:rPr>
            </w:pPr>
            <w:r w:rsidRPr="00074FCF">
              <w:rPr>
                <w:lang w:val="de-DE"/>
              </w:rPr>
              <w:t>W 0,</w:t>
            </w:r>
            <w:r w:rsidR="00B235D8">
              <w:rPr>
                <w:lang w:val="de-DE"/>
              </w:rPr>
              <w:t>978</w:t>
            </w:r>
          </w:p>
        </w:tc>
      </w:tr>
      <w:tr w:rsidR="00BB1500" w:rsidRPr="00074FCF" w14:paraId="1F314A87" w14:textId="77777777" w:rsidTr="00054350">
        <w:tc>
          <w:tcPr>
            <w:tcW w:w="988" w:type="dxa"/>
          </w:tcPr>
          <w:p w14:paraId="578AA153" w14:textId="115DF57A" w:rsidR="00BB1500" w:rsidRPr="00074FCF" w:rsidRDefault="00BB1500" w:rsidP="00BB1500">
            <w:pPr>
              <w:jc w:val="both"/>
              <w:rPr>
                <w:lang w:val="de-DE"/>
              </w:rPr>
            </w:pPr>
            <w:r w:rsidRPr="00074FCF">
              <w:rPr>
                <w:lang w:val="de-DE"/>
              </w:rPr>
              <w:t>424432</w:t>
            </w:r>
          </w:p>
        </w:tc>
        <w:tc>
          <w:tcPr>
            <w:tcW w:w="6945" w:type="dxa"/>
          </w:tcPr>
          <w:p w14:paraId="5C9F100D" w14:textId="77777777" w:rsidR="00BB1500" w:rsidRPr="00074FCF" w:rsidRDefault="00BB1500" w:rsidP="00BB1500">
            <w:pPr>
              <w:jc w:val="both"/>
              <w:rPr>
                <w:lang w:val="de-DE"/>
              </w:rPr>
            </w:pPr>
            <w:r w:rsidRPr="00074FCF">
              <w:rPr>
                <w:lang w:val="de-DE"/>
              </w:rPr>
              <w:t>Auftragen von Salben oder Arzneiprodukten</w:t>
            </w:r>
          </w:p>
          <w:p w14:paraId="7C5BD1DA" w14:textId="77777777" w:rsidR="00BB1500" w:rsidRPr="00074FCF" w:rsidRDefault="00BB1500" w:rsidP="00BB1500">
            <w:pPr>
              <w:jc w:val="both"/>
              <w:rPr>
                <w:lang w:val="de-DE"/>
              </w:rPr>
            </w:pPr>
          </w:p>
        </w:tc>
        <w:tc>
          <w:tcPr>
            <w:tcW w:w="1129" w:type="dxa"/>
          </w:tcPr>
          <w:p w14:paraId="698E9D31" w14:textId="5D37AE8B" w:rsidR="00BB1500" w:rsidRPr="00074FCF" w:rsidRDefault="00BB1500" w:rsidP="00BB1500">
            <w:pPr>
              <w:jc w:val="right"/>
              <w:rPr>
                <w:lang w:val="de-DE"/>
              </w:rPr>
            </w:pPr>
            <w:r w:rsidRPr="00074FCF">
              <w:rPr>
                <w:lang w:val="de-DE"/>
              </w:rPr>
              <w:t>W 0,730</w:t>
            </w:r>
          </w:p>
        </w:tc>
      </w:tr>
      <w:tr w:rsidR="00BB1500" w:rsidRPr="00074FCF" w14:paraId="6663B967" w14:textId="77777777" w:rsidTr="00054350">
        <w:tc>
          <w:tcPr>
            <w:tcW w:w="988" w:type="dxa"/>
          </w:tcPr>
          <w:p w14:paraId="590DCC8E" w14:textId="3C2FF2F2" w:rsidR="00BB1500" w:rsidRPr="00074FCF" w:rsidRDefault="00BB1500" w:rsidP="00BB1500">
            <w:pPr>
              <w:jc w:val="both"/>
              <w:rPr>
                <w:lang w:val="de-DE"/>
              </w:rPr>
            </w:pPr>
            <w:r w:rsidRPr="00074FCF">
              <w:rPr>
                <w:lang w:val="de-DE"/>
              </w:rPr>
              <w:t>424454</w:t>
            </w:r>
          </w:p>
        </w:tc>
        <w:tc>
          <w:tcPr>
            <w:tcW w:w="6945" w:type="dxa"/>
          </w:tcPr>
          <w:p w14:paraId="16880FB3" w14:textId="57A49080" w:rsidR="00BB1500" w:rsidRPr="00074FCF" w:rsidRDefault="00BB1500" w:rsidP="00BB1500">
            <w:pPr>
              <w:jc w:val="both"/>
              <w:rPr>
                <w:lang w:val="de-DE"/>
              </w:rPr>
            </w:pPr>
            <w:r w:rsidRPr="00074FCF">
              <w:rPr>
                <w:lang w:val="de-DE"/>
              </w:rPr>
              <w:t xml:space="preserve">Postoperative </w:t>
            </w:r>
            <w:r w:rsidR="00B235D8">
              <w:rPr>
                <w:lang w:val="de-DE"/>
              </w:rPr>
              <w:t>Anwend</w:t>
            </w:r>
            <w:r w:rsidRPr="00074FCF">
              <w:rPr>
                <w:lang w:val="de-DE"/>
              </w:rPr>
              <w:t>ung von Augentropfen und/oder -salbe</w:t>
            </w:r>
          </w:p>
          <w:p w14:paraId="016D52B5" w14:textId="7B351FA3" w:rsidR="00BB1500" w:rsidRPr="00074FCF" w:rsidRDefault="00BB1500" w:rsidP="00BB1500">
            <w:pPr>
              <w:jc w:val="both"/>
              <w:rPr>
                <w:lang w:val="de-DE"/>
              </w:rPr>
            </w:pPr>
          </w:p>
        </w:tc>
        <w:tc>
          <w:tcPr>
            <w:tcW w:w="1129" w:type="dxa"/>
          </w:tcPr>
          <w:p w14:paraId="5A0AAB8A" w14:textId="5A905FF0" w:rsidR="00BB1500" w:rsidRPr="00074FCF" w:rsidRDefault="00BB1500" w:rsidP="00BB1500">
            <w:pPr>
              <w:jc w:val="right"/>
              <w:rPr>
                <w:lang w:val="de-DE"/>
              </w:rPr>
            </w:pPr>
            <w:r w:rsidRPr="00074FCF">
              <w:rPr>
                <w:lang w:val="de-DE"/>
              </w:rPr>
              <w:t>W 0,730</w:t>
            </w:r>
          </w:p>
        </w:tc>
      </w:tr>
    </w:tbl>
    <w:p w14:paraId="0D817E1E" w14:textId="77777777" w:rsidR="00C43FEA" w:rsidRDefault="00C43FEA">
      <w:r>
        <w:br w:type="page"/>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
        <w:gridCol w:w="6945"/>
        <w:gridCol w:w="1129"/>
      </w:tblGrid>
      <w:tr w:rsidR="00BB1500" w:rsidRPr="00E623E7" w14:paraId="5AA8B2C7" w14:textId="77777777" w:rsidTr="00054350">
        <w:tc>
          <w:tcPr>
            <w:tcW w:w="988" w:type="dxa"/>
          </w:tcPr>
          <w:p w14:paraId="1ACC9BC8" w14:textId="047B6940" w:rsidR="00BB1500" w:rsidRPr="00074FCF" w:rsidRDefault="00BB1500" w:rsidP="00BB1500">
            <w:pPr>
              <w:jc w:val="both"/>
              <w:rPr>
                <w:lang w:val="de-DE"/>
              </w:rPr>
            </w:pPr>
          </w:p>
        </w:tc>
        <w:tc>
          <w:tcPr>
            <w:tcW w:w="8074" w:type="dxa"/>
            <w:gridSpan w:val="2"/>
          </w:tcPr>
          <w:p w14:paraId="6BFEE469" w14:textId="77777777" w:rsidR="00B235D8" w:rsidRPr="00B235D8" w:rsidRDefault="00BB1500" w:rsidP="00BB1500">
            <w:pPr>
              <w:jc w:val="both"/>
              <w:rPr>
                <w:iCs/>
                <w:lang w:val="de-DE"/>
              </w:rPr>
            </w:pPr>
            <w:r>
              <w:rPr>
                <w:i/>
                <w:sz w:val="20"/>
                <w:szCs w:val="20"/>
                <w:lang w:val="de-DE"/>
              </w:rPr>
              <w:t xml:space="preserve">"K.E. vom 11.6.2003" (in Kraft am 1.7.2003) + </w:t>
            </w:r>
            <w:r w:rsidRPr="00074FCF">
              <w:rPr>
                <w:i/>
                <w:sz w:val="20"/>
                <w:szCs w:val="20"/>
                <w:lang w:val="de-DE"/>
              </w:rPr>
              <w:t>"K.E. vom 13.1.2014" (in Kraft am 1.4.2014)</w:t>
            </w:r>
            <w:r w:rsidR="00B235D8">
              <w:rPr>
                <w:i/>
                <w:sz w:val="20"/>
                <w:szCs w:val="20"/>
                <w:lang w:val="de-DE"/>
              </w:rPr>
              <w:t xml:space="preserve"> </w:t>
            </w:r>
            <w:r w:rsidR="00B235D8">
              <w:rPr>
                <w:iCs/>
                <w:sz w:val="20"/>
                <w:szCs w:val="20"/>
                <w:lang w:val="de-DE"/>
              </w:rPr>
              <w:t xml:space="preserve">+ </w:t>
            </w:r>
          </w:p>
          <w:p w14:paraId="0F37619E" w14:textId="43D67C2F" w:rsidR="00BB1500" w:rsidRPr="00B235D8" w:rsidRDefault="00B235D8" w:rsidP="00BB1500">
            <w:pPr>
              <w:jc w:val="both"/>
              <w:rPr>
                <w:i/>
                <w:iCs/>
                <w:lang w:val="de-DE"/>
              </w:rPr>
            </w:pPr>
            <w:r>
              <w:rPr>
                <w:i/>
                <w:iCs/>
                <w:sz w:val="20"/>
                <w:szCs w:val="20"/>
                <w:lang w:val="de-DE"/>
              </w:rPr>
              <w:t>"K.E. vom 3.10.2022" (in Kraft am 1.12.2022)</w:t>
            </w:r>
          </w:p>
        </w:tc>
      </w:tr>
      <w:tr w:rsidR="00BB1500" w:rsidRPr="00074FCF" w14:paraId="60CD0A85" w14:textId="77777777" w:rsidTr="00054350">
        <w:tc>
          <w:tcPr>
            <w:tcW w:w="988" w:type="dxa"/>
          </w:tcPr>
          <w:p w14:paraId="6003637E" w14:textId="77777777" w:rsidR="00BB1500" w:rsidRPr="00074FCF" w:rsidRDefault="00BB1500" w:rsidP="00BB1500">
            <w:pPr>
              <w:rPr>
                <w:lang w:val="de-DE"/>
              </w:rPr>
            </w:pPr>
            <w:r w:rsidRPr="00074FCF">
              <w:rPr>
                <w:lang w:val="de-DE"/>
              </w:rPr>
              <w:t>424476</w:t>
            </w:r>
          </w:p>
          <w:p w14:paraId="14DF67F8" w14:textId="77777777" w:rsidR="00BB1500" w:rsidRPr="00074FCF" w:rsidRDefault="00BB1500" w:rsidP="00BB1500">
            <w:pPr>
              <w:rPr>
                <w:lang w:val="de-DE"/>
              </w:rPr>
            </w:pPr>
          </w:p>
        </w:tc>
        <w:tc>
          <w:tcPr>
            <w:tcW w:w="6945" w:type="dxa"/>
          </w:tcPr>
          <w:p w14:paraId="59A4493E" w14:textId="4A049024" w:rsidR="00BB1500" w:rsidRPr="00074FCF" w:rsidRDefault="00BB1500" w:rsidP="00BB1500">
            <w:pPr>
              <w:jc w:val="both"/>
              <w:rPr>
                <w:lang w:val="de-DE"/>
              </w:rPr>
            </w:pPr>
            <w:r w:rsidRPr="00074FCF">
              <w:rPr>
                <w:lang w:val="de-DE"/>
              </w:rPr>
              <w:t xml:space="preserve">Im Rahmen einer Kompressionstherapie: Anlegen von Bandagen, Kompressionsverbänden </w:t>
            </w:r>
          </w:p>
        </w:tc>
        <w:tc>
          <w:tcPr>
            <w:tcW w:w="1129" w:type="dxa"/>
          </w:tcPr>
          <w:p w14:paraId="6C0454A5" w14:textId="77777777" w:rsidR="00BB1500" w:rsidRPr="00074FCF" w:rsidRDefault="00BB1500" w:rsidP="00BB1500">
            <w:pPr>
              <w:jc w:val="right"/>
              <w:rPr>
                <w:lang w:val="de-DE"/>
              </w:rPr>
            </w:pPr>
          </w:p>
          <w:p w14:paraId="3AA82571" w14:textId="2C1A967D" w:rsidR="00BB1500" w:rsidRPr="00074FCF" w:rsidRDefault="00BB1500" w:rsidP="00BB1500">
            <w:pPr>
              <w:jc w:val="right"/>
              <w:rPr>
                <w:lang w:val="de-DE"/>
              </w:rPr>
            </w:pPr>
            <w:r w:rsidRPr="00074FCF">
              <w:rPr>
                <w:lang w:val="de-DE"/>
              </w:rPr>
              <w:t>W 0,730</w:t>
            </w:r>
          </w:p>
          <w:p w14:paraId="0E9AB98D" w14:textId="02C70C97" w:rsidR="00BB1500" w:rsidRPr="00074FCF" w:rsidRDefault="00BB1500" w:rsidP="00BB1500">
            <w:pPr>
              <w:jc w:val="right"/>
              <w:rPr>
                <w:lang w:val="de-DE"/>
              </w:rPr>
            </w:pPr>
          </w:p>
        </w:tc>
      </w:tr>
      <w:tr w:rsidR="00BB1500" w:rsidRPr="00E623E7" w14:paraId="47697FE5" w14:textId="77777777" w:rsidTr="000543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88" w:type="dxa"/>
            <w:tcBorders>
              <w:top w:val="nil"/>
              <w:left w:val="nil"/>
              <w:bottom w:val="nil"/>
              <w:right w:val="nil"/>
            </w:tcBorders>
          </w:tcPr>
          <w:p w14:paraId="35198847" w14:textId="062CF55B" w:rsidR="00BB1500" w:rsidRPr="00074FCF" w:rsidRDefault="00BB1500" w:rsidP="00BB1500">
            <w:pPr>
              <w:rPr>
                <w:lang w:val="de-DE"/>
              </w:rPr>
            </w:pPr>
          </w:p>
        </w:tc>
        <w:tc>
          <w:tcPr>
            <w:tcW w:w="8074" w:type="dxa"/>
            <w:gridSpan w:val="2"/>
            <w:tcBorders>
              <w:top w:val="nil"/>
              <w:left w:val="nil"/>
              <w:bottom w:val="nil"/>
              <w:right w:val="nil"/>
            </w:tcBorders>
          </w:tcPr>
          <w:p w14:paraId="7092B653" w14:textId="4A012F37" w:rsidR="00BB1500" w:rsidRPr="00B235D8" w:rsidRDefault="00BB1500" w:rsidP="00BB1500">
            <w:pPr>
              <w:jc w:val="both"/>
              <w:rPr>
                <w:i/>
                <w:iCs/>
                <w:lang w:val="de-DE"/>
              </w:rPr>
            </w:pPr>
            <w:r w:rsidRPr="00074FCF">
              <w:rPr>
                <w:i/>
                <w:sz w:val="20"/>
                <w:szCs w:val="20"/>
                <w:lang w:val="de-DE"/>
              </w:rPr>
              <w:t>"K.E. vom 13.1.2014" (in Kraft am 1.4.2014)</w:t>
            </w:r>
            <w:r w:rsidR="00B235D8">
              <w:rPr>
                <w:i/>
                <w:sz w:val="20"/>
                <w:szCs w:val="20"/>
                <w:lang w:val="de-DE"/>
              </w:rPr>
              <w:t xml:space="preserve"> </w:t>
            </w:r>
            <w:r w:rsidR="00B235D8">
              <w:rPr>
                <w:iCs/>
                <w:sz w:val="20"/>
                <w:szCs w:val="20"/>
                <w:lang w:val="de-DE"/>
              </w:rPr>
              <w:t>+</w:t>
            </w:r>
            <w:r w:rsidR="00B235D8" w:rsidRPr="00AD31E3">
              <w:rPr>
                <w:lang w:val="de-DE"/>
              </w:rPr>
              <w:t xml:space="preserve"> </w:t>
            </w:r>
            <w:r w:rsidR="00B235D8">
              <w:rPr>
                <w:i/>
                <w:iCs/>
                <w:sz w:val="20"/>
                <w:szCs w:val="20"/>
                <w:lang w:val="de-DE"/>
              </w:rPr>
              <w:t>"K.E. vom 3.10.2022" (in Kraft am 1.12.2022)</w:t>
            </w:r>
          </w:p>
        </w:tc>
      </w:tr>
      <w:tr w:rsidR="00BB1500" w:rsidRPr="00074FCF" w14:paraId="6DFE662D" w14:textId="77777777" w:rsidTr="000543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88" w:type="dxa"/>
            <w:tcBorders>
              <w:top w:val="nil"/>
              <w:left w:val="nil"/>
              <w:bottom w:val="nil"/>
              <w:right w:val="nil"/>
            </w:tcBorders>
          </w:tcPr>
          <w:p w14:paraId="6C5DACD5" w14:textId="77777777" w:rsidR="00BB1500" w:rsidRPr="00074FCF" w:rsidRDefault="00BB1500" w:rsidP="00BB1500">
            <w:pPr>
              <w:rPr>
                <w:lang w:val="de-DE"/>
              </w:rPr>
            </w:pPr>
            <w:r w:rsidRPr="00074FCF">
              <w:rPr>
                <w:lang w:val="de-DE"/>
              </w:rPr>
              <w:t>424955</w:t>
            </w:r>
          </w:p>
          <w:p w14:paraId="355C43D7" w14:textId="77777777" w:rsidR="00BB1500" w:rsidRPr="00074FCF" w:rsidRDefault="00BB1500" w:rsidP="00BB1500">
            <w:pPr>
              <w:jc w:val="both"/>
              <w:rPr>
                <w:lang w:val="de-DE"/>
              </w:rPr>
            </w:pPr>
          </w:p>
        </w:tc>
        <w:tc>
          <w:tcPr>
            <w:tcW w:w="6945" w:type="dxa"/>
            <w:tcBorders>
              <w:top w:val="nil"/>
              <w:left w:val="nil"/>
              <w:bottom w:val="nil"/>
              <w:right w:val="nil"/>
            </w:tcBorders>
          </w:tcPr>
          <w:p w14:paraId="74409261" w14:textId="77777777" w:rsidR="00BB1500" w:rsidRPr="00074FCF" w:rsidRDefault="00BB1500" w:rsidP="00BB1500">
            <w:pPr>
              <w:jc w:val="both"/>
              <w:rPr>
                <w:iCs/>
                <w:lang w:val="de-DE"/>
              </w:rPr>
            </w:pPr>
            <w:r w:rsidRPr="00074FCF">
              <w:rPr>
                <w:iCs/>
                <w:lang w:val="de-DE"/>
              </w:rPr>
              <w:t>Im Rahmen einer Kompressionstherapie: An- und/oder Ausziehen von Strümpfen</w:t>
            </w:r>
          </w:p>
          <w:p w14:paraId="2FA36C2B" w14:textId="77777777" w:rsidR="00BB1500" w:rsidRPr="00074FCF" w:rsidRDefault="00BB1500" w:rsidP="00BB1500">
            <w:pPr>
              <w:jc w:val="both"/>
              <w:rPr>
                <w:lang w:val="de-DE"/>
              </w:rPr>
            </w:pPr>
          </w:p>
        </w:tc>
        <w:tc>
          <w:tcPr>
            <w:tcW w:w="1129" w:type="dxa"/>
            <w:tcBorders>
              <w:top w:val="nil"/>
              <w:left w:val="nil"/>
              <w:bottom w:val="nil"/>
              <w:right w:val="nil"/>
            </w:tcBorders>
          </w:tcPr>
          <w:p w14:paraId="2B797807" w14:textId="293AA625" w:rsidR="00BB1500" w:rsidRPr="00074FCF" w:rsidRDefault="00BB1500" w:rsidP="00BB1500">
            <w:pPr>
              <w:jc w:val="right"/>
              <w:rPr>
                <w:lang w:val="de-DE"/>
              </w:rPr>
            </w:pPr>
            <w:r w:rsidRPr="00074FCF">
              <w:rPr>
                <w:lang w:val="de-DE"/>
              </w:rPr>
              <w:t>W 0,730</w:t>
            </w:r>
          </w:p>
        </w:tc>
      </w:tr>
      <w:tr w:rsidR="00B235D8" w:rsidRPr="00E623E7" w14:paraId="65828C67" w14:textId="77777777" w:rsidTr="000543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88" w:type="dxa"/>
            <w:tcBorders>
              <w:top w:val="nil"/>
              <w:left w:val="nil"/>
              <w:bottom w:val="nil"/>
              <w:right w:val="nil"/>
            </w:tcBorders>
          </w:tcPr>
          <w:p w14:paraId="3A30241E" w14:textId="77777777" w:rsidR="00B235D8" w:rsidRPr="00074FCF" w:rsidRDefault="00B235D8" w:rsidP="00BB1500">
            <w:pPr>
              <w:rPr>
                <w:lang w:val="de-DE"/>
              </w:rPr>
            </w:pPr>
          </w:p>
        </w:tc>
        <w:tc>
          <w:tcPr>
            <w:tcW w:w="6945" w:type="dxa"/>
            <w:tcBorders>
              <w:top w:val="nil"/>
              <w:left w:val="nil"/>
              <w:bottom w:val="nil"/>
              <w:right w:val="nil"/>
            </w:tcBorders>
          </w:tcPr>
          <w:p w14:paraId="63E6646B" w14:textId="3765C968" w:rsidR="00B235D8" w:rsidRPr="00B235D8" w:rsidRDefault="00B235D8" w:rsidP="00BB1500">
            <w:pPr>
              <w:jc w:val="both"/>
              <w:rPr>
                <w:i/>
                <w:iCs/>
                <w:lang w:val="de-DE"/>
              </w:rPr>
            </w:pPr>
            <w:r>
              <w:rPr>
                <w:i/>
                <w:iCs/>
                <w:sz w:val="20"/>
                <w:szCs w:val="20"/>
                <w:lang w:val="de-DE"/>
              </w:rPr>
              <w:t>"K.E. vom 3.10.2022" (in Kraft am 1.12.2022)</w:t>
            </w:r>
          </w:p>
        </w:tc>
        <w:tc>
          <w:tcPr>
            <w:tcW w:w="1129" w:type="dxa"/>
            <w:tcBorders>
              <w:top w:val="nil"/>
              <w:left w:val="nil"/>
              <w:bottom w:val="nil"/>
              <w:right w:val="nil"/>
            </w:tcBorders>
          </w:tcPr>
          <w:p w14:paraId="18A74EB1" w14:textId="77777777" w:rsidR="00B235D8" w:rsidRPr="00074FCF" w:rsidRDefault="00B235D8" w:rsidP="00BB1500">
            <w:pPr>
              <w:jc w:val="right"/>
              <w:rPr>
                <w:lang w:val="de-DE"/>
              </w:rPr>
            </w:pPr>
          </w:p>
        </w:tc>
      </w:tr>
      <w:tr w:rsidR="00B235D8" w:rsidRPr="00074FCF" w14:paraId="08C2FC32" w14:textId="77777777" w:rsidTr="000543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88" w:type="dxa"/>
            <w:tcBorders>
              <w:top w:val="nil"/>
              <w:left w:val="nil"/>
              <w:bottom w:val="nil"/>
              <w:right w:val="nil"/>
            </w:tcBorders>
          </w:tcPr>
          <w:p w14:paraId="61DEE58E" w14:textId="1B22E557" w:rsidR="00B235D8" w:rsidRPr="00074FCF" w:rsidRDefault="00B235D8" w:rsidP="00B235D8">
            <w:pPr>
              <w:rPr>
                <w:lang w:val="de-DE"/>
              </w:rPr>
            </w:pPr>
            <w:r>
              <w:rPr>
                <w:lang w:val="de-DE"/>
              </w:rPr>
              <w:t>429472</w:t>
            </w:r>
          </w:p>
        </w:tc>
        <w:tc>
          <w:tcPr>
            <w:tcW w:w="6945" w:type="dxa"/>
            <w:tcBorders>
              <w:top w:val="nil"/>
              <w:left w:val="nil"/>
              <w:bottom w:val="nil"/>
              <w:right w:val="nil"/>
            </w:tcBorders>
          </w:tcPr>
          <w:p w14:paraId="791D7169" w14:textId="77777777" w:rsidR="00B235D8" w:rsidRPr="00795F18" w:rsidRDefault="00B235D8" w:rsidP="00B235D8">
            <w:pPr>
              <w:jc w:val="both"/>
              <w:rPr>
                <w:lang w:val="de-DE"/>
              </w:rPr>
            </w:pPr>
            <w:r w:rsidRPr="00795F18">
              <w:rPr>
                <w:lang w:val="de-DE"/>
              </w:rPr>
              <w:t>Pflege bei vernarbten Stomata, die keine Wundpflege erfordern</w:t>
            </w:r>
          </w:p>
          <w:p w14:paraId="3F197172" w14:textId="77777777" w:rsidR="00B235D8" w:rsidRPr="00074FCF" w:rsidRDefault="00B235D8" w:rsidP="00B235D8">
            <w:pPr>
              <w:jc w:val="both"/>
              <w:rPr>
                <w:iCs/>
                <w:lang w:val="de-DE"/>
              </w:rPr>
            </w:pPr>
          </w:p>
        </w:tc>
        <w:tc>
          <w:tcPr>
            <w:tcW w:w="1129" w:type="dxa"/>
            <w:tcBorders>
              <w:top w:val="nil"/>
              <w:left w:val="nil"/>
              <w:bottom w:val="nil"/>
              <w:right w:val="nil"/>
            </w:tcBorders>
          </w:tcPr>
          <w:p w14:paraId="4E21FBBA" w14:textId="582BD90C" w:rsidR="00B235D8" w:rsidRPr="00074FCF" w:rsidRDefault="00B235D8" w:rsidP="00B235D8">
            <w:pPr>
              <w:jc w:val="right"/>
              <w:rPr>
                <w:lang w:val="de-DE"/>
              </w:rPr>
            </w:pPr>
            <w:r w:rsidRPr="00795F18">
              <w:rPr>
                <w:lang w:val="de-DE"/>
              </w:rPr>
              <w:t>W 2,189</w:t>
            </w:r>
          </w:p>
        </w:tc>
      </w:tr>
      <w:tr w:rsidR="00CD7762" w:rsidRPr="00E623E7" w14:paraId="1089986A" w14:textId="77777777" w:rsidTr="000543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88" w:type="dxa"/>
            <w:tcBorders>
              <w:top w:val="nil"/>
              <w:left w:val="nil"/>
              <w:bottom w:val="nil"/>
              <w:right w:val="nil"/>
            </w:tcBorders>
          </w:tcPr>
          <w:p w14:paraId="53A2D10B" w14:textId="2F598ED3" w:rsidR="00CD7762" w:rsidRPr="00074FCF" w:rsidRDefault="00CD7762" w:rsidP="006C736B">
            <w:pPr>
              <w:jc w:val="both"/>
              <w:rPr>
                <w:lang w:val="de-DE"/>
              </w:rPr>
            </w:pPr>
            <w:r>
              <w:br w:type="page"/>
            </w:r>
          </w:p>
        </w:tc>
        <w:tc>
          <w:tcPr>
            <w:tcW w:w="8074" w:type="dxa"/>
            <w:gridSpan w:val="2"/>
            <w:tcBorders>
              <w:top w:val="nil"/>
              <w:left w:val="nil"/>
              <w:bottom w:val="nil"/>
              <w:right w:val="nil"/>
            </w:tcBorders>
          </w:tcPr>
          <w:p w14:paraId="16CC4FAC" w14:textId="77777777" w:rsidR="00B235D8" w:rsidRPr="00B235D8" w:rsidRDefault="00DE5F86" w:rsidP="00CD7762">
            <w:pPr>
              <w:jc w:val="both"/>
              <w:rPr>
                <w:iCs/>
                <w:lang w:val="de-DE"/>
              </w:rPr>
            </w:pPr>
            <w:r>
              <w:rPr>
                <w:i/>
                <w:sz w:val="20"/>
                <w:szCs w:val="20"/>
                <w:lang w:val="de-DE"/>
              </w:rPr>
              <w:t xml:space="preserve">"K.E. vom 11.6.2003" (in Kraft am 1.7.2003) + </w:t>
            </w:r>
            <w:r w:rsidR="00CD7762" w:rsidRPr="00074FCF">
              <w:rPr>
                <w:i/>
                <w:sz w:val="20"/>
                <w:szCs w:val="20"/>
                <w:lang w:val="de-DE"/>
              </w:rPr>
              <w:t>"K.E. vom 13.1.2014" (in Kraft am 1.4.2014)</w:t>
            </w:r>
            <w:r w:rsidR="00B235D8">
              <w:rPr>
                <w:i/>
                <w:sz w:val="20"/>
                <w:szCs w:val="20"/>
                <w:lang w:val="de-DE"/>
              </w:rPr>
              <w:t xml:space="preserve"> </w:t>
            </w:r>
            <w:r w:rsidR="00B235D8">
              <w:rPr>
                <w:iCs/>
                <w:sz w:val="20"/>
                <w:szCs w:val="20"/>
                <w:lang w:val="de-DE"/>
              </w:rPr>
              <w:t xml:space="preserve">+ </w:t>
            </w:r>
          </w:p>
          <w:p w14:paraId="6861F1E4" w14:textId="72956BC7" w:rsidR="00CD7762" w:rsidRPr="00B235D8" w:rsidRDefault="00B235D8" w:rsidP="00CD7762">
            <w:pPr>
              <w:jc w:val="both"/>
              <w:rPr>
                <w:i/>
                <w:iCs/>
                <w:lang w:val="de-DE"/>
              </w:rPr>
            </w:pPr>
            <w:r>
              <w:rPr>
                <w:i/>
                <w:iCs/>
                <w:sz w:val="20"/>
                <w:szCs w:val="20"/>
                <w:lang w:val="de-DE"/>
              </w:rPr>
              <w:t>"K.E. vom 3.10.2022" (in Kraft am 1.12.2022)</w:t>
            </w:r>
          </w:p>
        </w:tc>
      </w:tr>
      <w:tr w:rsidR="002B21AA" w:rsidRPr="00074FCF" w14:paraId="61ABBF83" w14:textId="77777777" w:rsidTr="000543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88" w:type="dxa"/>
            <w:tcBorders>
              <w:top w:val="nil"/>
              <w:left w:val="nil"/>
              <w:bottom w:val="nil"/>
              <w:right w:val="nil"/>
            </w:tcBorders>
          </w:tcPr>
          <w:p w14:paraId="09A8D328" w14:textId="36AB52CF" w:rsidR="002B21AA" w:rsidRPr="00074FCF" w:rsidRDefault="002B21AA" w:rsidP="002B21AA">
            <w:pPr>
              <w:jc w:val="both"/>
              <w:rPr>
                <w:lang w:val="de-DE"/>
              </w:rPr>
            </w:pPr>
            <w:r w:rsidRPr="00074FCF">
              <w:rPr>
                <w:lang w:val="de-DE"/>
              </w:rPr>
              <w:t>424491</w:t>
            </w:r>
          </w:p>
        </w:tc>
        <w:tc>
          <w:tcPr>
            <w:tcW w:w="6945" w:type="dxa"/>
            <w:tcBorders>
              <w:top w:val="nil"/>
              <w:left w:val="nil"/>
              <w:bottom w:val="nil"/>
              <w:right w:val="nil"/>
            </w:tcBorders>
          </w:tcPr>
          <w:p w14:paraId="6594A79D" w14:textId="17B3B340" w:rsidR="002B21AA" w:rsidRPr="00074FCF" w:rsidRDefault="002B21AA" w:rsidP="002B21AA">
            <w:pPr>
              <w:jc w:val="both"/>
              <w:rPr>
                <w:lang w:val="de-DE"/>
              </w:rPr>
            </w:pPr>
            <w:r w:rsidRPr="00074FCF">
              <w:rPr>
                <w:lang w:val="de-DE"/>
              </w:rPr>
              <w:t>Einfache Wundpflege mit Ausnahme der Leistungen 424410, 424432, 424454, 424476</w:t>
            </w:r>
            <w:r w:rsidR="00B235D8">
              <w:rPr>
                <w:lang w:val="de-DE"/>
              </w:rPr>
              <w:t>,</w:t>
            </w:r>
            <w:r w:rsidRPr="00074FCF">
              <w:rPr>
                <w:lang w:val="de-DE"/>
              </w:rPr>
              <w:t xml:space="preserve"> 424955</w:t>
            </w:r>
            <w:r w:rsidR="00B235D8">
              <w:rPr>
                <w:lang w:val="de-DE"/>
              </w:rPr>
              <w:t xml:space="preserve"> und 429472</w:t>
            </w:r>
          </w:p>
          <w:p w14:paraId="2CB9654C" w14:textId="77777777" w:rsidR="002B21AA" w:rsidRPr="00074FCF" w:rsidRDefault="002B21AA" w:rsidP="002B21AA">
            <w:pPr>
              <w:jc w:val="both"/>
              <w:rPr>
                <w:lang w:val="de-DE"/>
              </w:rPr>
            </w:pPr>
          </w:p>
        </w:tc>
        <w:tc>
          <w:tcPr>
            <w:tcW w:w="1129" w:type="dxa"/>
            <w:tcBorders>
              <w:top w:val="nil"/>
              <w:left w:val="nil"/>
              <w:bottom w:val="nil"/>
              <w:right w:val="nil"/>
            </w:tcBorders>
          </w:tcPr>
          <w:p w14:paraId="12EF18C4" w14:textId="77777777" w:rsidR="002B21AA" w:rsidRPr="00074FCF" w:rsidRDefault="002B21AA" w:rsidP="002B21AA">
            <w:pPr>
              <w:jc w:val="right"/>
              <w:rPr>
                <w:lang w:val="de-DE"/>
              </w:rPr>
            </w:pPr>
          </w:p>
          <w:p w14:paraId="5F6FDE30" w14:textId="7995CBCD" w:rsidR="002B21AA" w:rsidRPr="00074FCF" w:rsidRDefault="002B21AA" w:rsidP="002B21AA">
            <w:pPr>
              <w:jc w:val="right"/>
              <w:rPr>
                <w:lang w:val="de-DE"/>
              </w:rPr>
            </w:pPr>
            <w:r w:rsidRPr="00074FCF">
              <w:rPr>
                <w:lang w:val="de-DE"/>
              </w:rPr>
              <w:t>W 2,189</w:t>
            </w:r>
          </w:p>
        </w:tc>
      </w:tr>
      <w:tr w:rsidR="00CD7762" w:rsidRPr="00E623E7" w14:paraId="519372C5" w14:textId="77777777" w:rsidTr="000543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88" w:type="dxa"/>
            <w:tcBorders>
              <w:top w:val="nil"/>
              <w:left w:val="nil"/>
              <w:bottom w:val="nil"/>
              <w:right w:val="nil"/>
            </w:tcBorders>
          </w:tcPr>
          <w:p w14:paraId="14DEE9E5" w14:textId="77777777" w:rsidR="00CD7762" w:rsidRPr="00074FCF" w:rsidRDefault="00CD7762" w:rsidP="006C736B">
            <w:pPr>
              <w:jc w:val="both"/>
              <w:rPr>
                <w:lang w:val="de-DE"/>
              </w:rPr>
            </w:pPr>
          </w:p>
        </w:tc>
        <w:tc>
          <w:tcPr>
            <w:tcW w:w="8074" w:type="dxa"/>
            <w:gridSpan w:val="2"/>
            <w:tcBorders>
              <w:top w:val="nil"/>
              <w:left w:val="nil"/>
              <w:bottom w:val="nil"/>
              <w:right w:val="nil"/>
            </w:tcBorders>
          </w:tcPr>
          <w:p w14:paraId="452FB083" w14:textId="49489D58" w:rsidR="00CD7762" w:rsidRPr="00B235D8" w:rsidRDefault="00CD7762" w:rsidP="00B235D8">
            <w:pPr>
              <w:jc w:val="both"/>
              <w:rPr>
                <w:i/>
                <w:iCs/>
                <w:lang w:val="de-DE"/>
              </w:rPr>
            </w:pPr>
            <w:r w:rsidRPr="00074FCF">
              <w:rPr>
                <w:i/>
                <w:sz w:val="20"/>
                <w:szCs w:val="20"/>
                <w:lang w:val="de-DE"/>
              </w:rPr>
              <w:t>"K.E. vom 11.6.2003" (in Kraft am 1.7.2003) + "K.E. vom 3.8.2007" (in Kraft am 1.10.2007) + "K.E. vom 29.4.2009 " (in Kraft am 1.7.2009)</w:t>
            </w:r>
            <w:r w:rsidR="00B235D8">
              <w:rPr>
                <w:i/>
                <w:sz w:val="20"/>
                <w:szCs w:val="20"/>
                <w:lang w:val="de-DE"/>
              </w:rPr>
              <w:t xml:space="preserve"> </w:t>
            </w:r>
            <w:r w:rsidR="00B235D8">
              <w:rPr>
                <w:iCs/>
                <w:sz w:val="20"/>
                <w:szCs w:val="20"/>
                <w:lang w:val="de-DE"/>
              </w:rPr>
              <w:t xml:space="preserve">+ </w:t>
            </w:r>
            <w:r w:rsidR="00B235D8">
              <w:rPr>
                <w:i/>
                <w:iCs/>
                <w:sz w:val="20"/>
                <w:szCs w:val="20"/>
                <w:lang w:val="de-DE"/>
              </w:rPr>
              <w:t>"K.E. vom 3.10.2022" (in Kraft am 1.12.2022)</w:t>
            </w:r>
          </w:p>
        </w:tc>
      </w:tr>
      <w:tr w:rsidR="006C736B" w:rsidRPr="00074FCF" w14:paraId="083AB7AB" w14:textId="77777777" w:rsidTr="000543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88" w:type="dxa"/>
            <w:tcBorders>
              <w:top w:val="nil"/>
              <w:left w:val="nil"/>
              <w:bottom w:val="nil"/>
              <w:right w:val="nil"/>
            </w:tcBorders>
          </w:tcPr>
          <w:p w14:paraId="20A6DFF6" w14:textId="5012785F" w:rsidR="006C736B" w:rsidRPr="00074FCF" w:rsidRDefault="0057769C" w:rsidP="006C736B">
            <w:pPr>
              <w:jc w:val="both"/>
              <w:rPr>
                <w:lang w:val="de-DE"/>
              </w:rPr>
            </w:pPr>
            <w:r w:rsidRPr="00074FCF">
              <w:rPr>
                <w:lang w:val="de-DE"/>
              </w:rPr>
              <w:t>424513</w:t>
            </w:r>
          </w:p>
        </w:tc>
        <w:tc>
          <w:tcPr>
            <w:tcW w:w="6945" w:type="dxa"/>
            <w:tcBorders>
              <w:top w:val="nil"/>
              <w:left w:val="nil"/>
              <w:bottom w:val="nil"/>
              <w:right w:val="nil"/>
            </w:tcBorders>
          </w:tcPr>
          <w:p w14:paraId="17489FF5" w14:textId="582D3545" w:rsidR="0057769C" w:rsidRPr="00074FCF" w:rsidRDefault="0057769C" w:rsidP="0057769C">
            <w:pPr>
              <w:jc w:val="both"/>
              <w:rPr>
                <w:lang w:val="de-DE"/>
              </w:rPr>
            </w:pPr>
            <w:r w:rsidRPr="00074FCF">
              <w:rPr>
                <w:lang w:val="de-DE"/>
              </w:rPr>
              <w:t>Komplexe Wundpflege</w:t>
            </w:r>
          </w:p>
          <w:p w14:paraId="3CEAA587" w14:textId="77777777" w:rsidR="006C736B" w:rsidRPr="00074FCF" w:rsidRDefault="006C736B" w:rsidP="006C736B">
            <w:pPr>
              <w:jc w:val="both"/>
              <w:rPr>
                <w:lang w:val="de-DE"/>
              </w:rPr>
            </w:pPr>
          </w:p>
        </w:tc>
        <w:tc>
          <w:tcPr>
            <w:tcW w:w="1129" w:type="dxa"/>
            <w:tcBorders>
              <w:top w:val="nil"/>
              <w:left w:val="nil"/>
              <w:bottom w:val="nil"/>
              <w:right w:val="nil"/>
            </w:tcBorders>
          </w:tcPr>
          <w:p w14:paraId="10DCF89F" w14:textId="1A339314" w:rsidR="006C736B" w:rsidRPr="00074FCF" w:rsidRDefault="0057769C" w:rsidP="006C736B">
            <w:pPr>
              <w:jc w:val="right"/>
              <w:rPr>
                <w:lang w:val="de-DE"/>
              </w:rPr>
            </w:pPr>
            <w:r w:rsidRPr="00074FCF">
              <w:rPr>
                <w:lang w:val="de-DE"/>
              </w:rPr>
              <w:t>W 2,562</w:t>
            </w:r>
          </w:p>
        </w:tc>
      </w:tr>
      <w:tr w:rsidR="00B235D8" w:rsidRPr="00E623E7" w14:paraId="122DFF57" w14:textId="77777777" w:rsidTr="000543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88" w:type="dxa"/>
            <w:tcBorders>
              <w:top w:val="nil"/>
              <w:left w:val="nil"/>
              <w:bottom w:val="nil"/>
              <w:right w:val="nil"/>
            </w:tcBorders>
          </w:tcPr>
          <w:p w14:paraId="627ABC17" w14:textId="77777777" w:rsidR="00B235D8" w:rsidRPr="00074FCF" w:rsidRDefault="00B235D8" w:rsidP="006C736B">
            <w:pPr>
              <w:jc w:val="both"/>
              <w:rPr>
                <w:lang w:val="de-DE"/>
              </w:rPr>
            </w:pPr>
          </w:p>
        </w:tc>
        <w:tc>
          <w:tcPr>
            <w:tcW w:w="6945" w:type="dxa"/>
            <w:tcBorders>
              <w:top w:val="nil"/>
              <w:left w:val="nil"/>
              <w:bottom w:val="nil"/>
              <w:right w:val="nil"/>
            </w:tcBorders>
          </w:tcPr>
          <w:p w14:paraId="198EB844" w14:textId="0D7B5295" w:rsidR="00B235D8" w:rsidRPr="00B235D8" w:rsidRDefault="00B235D8" w:rsidP="0057769C">
            <w:pPr>
              <w:jc w:val="both"/>
              <w:rPr>
                <w:i/>
                <w:iCs/>
                <w:lang w:val="de-DE"/>
              </w:rPr>
            </w:pPr>
            <w:r>
              <w:rPr>
                <w:i/>
                <w:iCs/>
                <w:sz w:val="20"/>
                <w:szCs w:val="20"/>
                <w:lang w:val="de-DE"/>
              </w:rPr>
              <w:t>"K.E. vom 3.10.2022" (in Kraft am 1.12.2022)</w:t>
            </w:r>
          </w:p>
        </w:tc>
        <w:tc>
          <w:tcPr>
            <w:tcW w:w="1129" w:type="dxa"/>
            <w:tcBorders>
              <w:top w:val="nil"/>
              <w:left w:val="nil"/>
              <w:bottom w:val="nil"/>
              <w:right w:val="nil"/>
            </w:tcBorders>
          </w:tcPr>
          <w:p w14:paraId="133FD07D" w14:textId="77777777" w:rsidR="00B235D8" w:rsidRPr="00074FCF" w:rsidRDefault="00B235D8" w:rsidP="006C736B">
            <w:pPr>
              <w:jc w:val="right"/>
              <w:rPr>
                <w:lang w:val="de-DE"/>
              </w:rPr>
            </w:pPr>
          </w:p>
        </w:tc>
      </w:tr>
      <w:tr w:rsidR="00B235D8" w:rsidRPr="00074FCF" w14:paraId="06829A76" w14:textId="77777777" w:rsidTr="000543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88" w:type="dxa"/>
            <w:tcBorders>
              <w:top w:val="nil"/>
              <w:left w:val="nil"/>
              <w:bottom w:val="nil"/>
              <w:right w:val="nil"/>
            </w:tcBorders>
          </w:tcPr>
          <w:p w14:paraId="3713C73D" w14:textId="43BED60F" w:rsidR="00B235D8" w:rsidRPr="00074FCF" w:rsidRDefault="00B235D8" w:rsidP="00B235D8">
            <w:pPr>
              <w:jc w:val="both"/>
              <w:rPr>
                <w:lang w:val="de-DE"/>
              </w:rPr>
            </w:pPr>
            <w:r>
              <w:rPr>
                <w:lang w:val="de-DE"/>
              </w:rPr>
              <w:t>429413</w:t>
            </w:r>
          </w:p>
        </w:tc>
        <w:tc>
          <w:tcPr>
            <w:tcW w:w="6945" w:type="dxa"/>
            <w:tcBorders>
              <w:top w:val="nil"/>
              <w:left w:val="nil"/>
              <w:bottom w:val="nil"/>
              <w:right w:val="nil"/>
            </w:tcBorders>
          </w:tcPr>
          <w:p w14:paraId="4C116B8B" w14:textId="77777777" w:rsidR="00B235D8" w:rsidRPr="00795F18" w:rsidRDefault="00B235D8" w:rsidP="00B235D8">
            <w:pPr>
              <w:jc w:val="both"/>
              <w:rPr>
                <w:lang w:val="de-DE"/>
              </w:rPr>
            </w:pPr>
            <w:r w:rsidRPr="00795F18">
              <w:rPr>
                <w:lang w:val="de-DE"/>
              </w:rPr>
              <w:t>Zusatzleistung, wenn die komplexe Wundpflege 30</w:t>
            </w:r>
            <w:r w:rsidRPr="00795F18">
              <w:rPr>
                <w:lang w:val="de-DE"/>
              </w:rPr>
              <w:noBreakHyphen/>
              <w:t>59 Minuten dauert</w:t>
            </w:r>
          </w:p>
          <w:p w14:paraId="0CCF32AD" w14:textId="77777777" w:rsidR="00B235D8" w:rsidRPr="00074FCF" w:rsidRDefault="00B235D8" w:rsidP="00B235D8">
            <w:pPr>
              <w:jc w:val="both"/>
              <w:rPr>
                <w:lang w:val="de-DE"/>
              </w:rPr>
            </w:pPr>
          </w:p>
        </w:tc>
        <w:tc>
          <w:tcPr>
            <w:tcW w:w="1129" w:type="dxa"/>
            <w:tcBorders>
              <w:top w:val="nil"/>
              <w:left w:val="nil"/>
              <w:bottom w:val="nil"/>
              <w:right w:val="nil"/>
            </w:tcBorders>
          </w:tcPr>
          <w:p w14:paraId="53577ECC" w14:textId="77777777" w:rsidR="00B235D8" w:rsidRPr="00795F18" w:rsidRDefault="00B235D8" w:rsidP="00B235D8">
            <w:pPr>
              <w:jc w:val="right"/>
              <w:rPr>
                <w:lang w:val="de-DE"/>
              </w:rPr>
            </w:pPr>
          </w:p>
          <w:p w14:paraId="03D7BD37" w14:textId="5EA84700" w:rsidR="00B235D8" w:rsidRPr="00074FCF" w:rsidRDefault="00B235D8" w:rsidP="00B235D8">
            <w:pPr>
              <w:jc w:val="right"/>
              <w:rPr>
                <w:lang w:val="de-DE"/>
              </w:rPr>
            </w:pPr>
            <w:r w:rsidRPr="00795F18">
              <w:rPr>
                <w:lang w:val="de-DE"/>
              </w:rPr>
              <w:t>W 5,216</w:t>
            </w:r>
          </w:p>
        </w:tc>
      </w:tr>
      <w:tr w:rsidR="00CD7762" w:rsidRPr="00E623E7" w14:paraId="403BBB78" w14:textId="77777777" w:rsidTr="000543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88" w:type="dxa"/>
            <w:tcBorders>
              <w:top w:val="nil"/>
              <w:left w:val="nil"/>
              <w:bottom w:val="nil"/>
              <w:right w:val="nil"/>
            </w:tcBorders>
          </w:tcPr>
          <w:p w14:paraId="22B4704E" w14:textId="4F276545" w:rsidR="006F5B84" w:rsidRPr="00074FCF" w:rsidRDefault="006F5B84" w:rsidP="006C736B">
            <w:pPr>
              <w:jc w:val="both"/>
              <w:rPr>
                <w:lang w:val="de-DE"/>
              </w:rPr>
            </w:pPr>
          </w:p>
        </w:tc>
        <w:tc>
          <w:tcPr>
            <w:tcW w:w="8074" w:type="dxa"/>
            <w:gridSpan w:val="2"/>
            <w:tcBorders>
              <w:top w:val="nil"/>
              <w:left w:val="nil"/>
              <w:bottom w:val="nil"/>
              <w:right w:val="nil"/>
            </w:tcBorders>
          </w:tcPr>
          <w:p w14:paraId="481216A2" w14:textId="77777777" w:rsidR="006F5B84" w:rsidRDefault="006F5B84" w:rsidP="00B235D8">
            <w:pPr>
              <w:jc w:val="both"/>
              <w:rPr>
                <w:i/>
                <w:sz w:val="20"/>
                <w:szCs w:val="20"/>
                <w:lang w:val="de-DE"/>
              </w:rPr>
            </w:pPr>
          </w:p>
          <w:p w14:paraId="18779FD7" w14:textId="41828AC2" w:rsidR="00CD7762" w:rsidRPr="00B235D8" w:rsidRDefault="00CD7762" w:rsidP="00B235D8">
            <w:pPr>
              <w:jc w:val="both"/>
              <w:rPr>
                <w:i/>
                <w:iCs/>
                <w:lang w:val="de-DE"/>
              </w:rPr>
            </w:pPr>
            <w:r w:rsidRPr="00074FCF">
              <w:rPr>
                <w:i/>
                <w:sz w:val="20"/>
                <w:szCs w:val="20"/>
                <w:lang w:val="de-DE"/>
              </w:rPr>
              <w:t>"K.E. vom 11.6.2003" (in Kraft am 1.7.2003)</w:t>
            </w:r>
            <w:r w:rsidR="00B235D8">
              <w:rPr>
                <w:i/>
                <w:sz w:val="20"/>
                <w:szCs w:val="20"/>
                <w:lang w:val="de-DE"/>
              </w:rPr>
              <w:t xml:space="preserve"> </w:t>
            </w:r>
            <w:r w:rsidR="00B235D8">
              <w:rPr>
                <w:iCs/>
                <w:sz w:val="20"/>
                <w:szCs w:val="20"/>
                <w:lang w:val="de-DE"/>
              </w:rPr>
              <w:t xml:space="preserve">+ </w:t>
            </w:r>
            <w:r w:rsidR="00B235D8">
              <w:rPr>
                <w:i/>
                <w:iCs/>
                <w:sz w:val="20"/>
                <w:szCs w:val="20"/>
                <w:lang w:val="de-DE"/>
              </w:rPr>
              <w:t>"K.E. vom 3.10.2022" (in Kraft am 1.12.2022)</w:t>
            </w:r>
          </w:p>
        </w:tc>
      </w:tr>
      <w:tr w:rsidR="00B235D8" w:rsidRPr="00074FCF" w14:paraId="1FBDA968" w14:textId="77777777" w:rsidTr="000543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88" w:type="dxa"/>
            <w:tcBorders>
              <w:top w:val="nil"/>
              <w:left w:val="nil"/>
              <w:bottom w:val="nil"/>
              <w:right w:val="nil"/>
            </w:tcBorders>
          </w:tcPr>
          <w:p w14:paraId="1D7C7CD0" w14:textId="39A7AE6D" w:rsidR="00B235D8" w:rsidRPr="00074FCF" w:rsidRDefault="00B235D8" w:rsidP="00B235D8">
            <w:pPr>
              <w:jc w:val="both"/>
              <w:rPr>
                <w:lang w:val="de-DE"/>
              </w:rPr>
            </w:pPr>
            <w:r w:rsidRPr="00074FCF">
              <w:rPr>
                <w:lang w:val="de-DE"/>
              </w:rPr>
              <w:t>42</w:t>
            </w:r>
            <w:r>
              <w:rPr>
                <w:lang w:val="de-DE"/>
              </w:rPr>
              <w:t>94</w:t>
            </w:r>
            <w:r w:rsidRPr="00074FCF">
              <w:rPr>
                <w:lang w:val="de-DE"/>
              </w:rPr>
              <w:t>35</w:t>
            </w:r>
          </w:p>
        </w:tc>
        <w:tc>
          <w:tcPr>
            <w:tcW w:w="6945" w:type="dxa"/>
            <w:tcBorders>
              <w:top w:val="nil"/>
              <w:left w:val="nil"/>
              <w:bottom w:val="nil"/>
              <w:right w:val="nil"/>
            </w:tcBorders>
          </w:tcPr>
          <w:p w14:paraId="67E56E6B" w14:textId="77777777" w:rsidR="00B235D8" w:rsidRPr="00795F18" w:rsidRDefault="00B235D8" w:rsidP="00B235D8">
            <w:pPr>
              <w:jc w:val="both"/>
              <w:rPr>
                <w:lang w:val="de-DE"/>
              </w:rPr>
            </w:pPr>
            <w:r w:rsidRPr="00795F18">
              <w:rPr>
                <w:lang w:val="de-DE"/>
              </w:rPr>
              <w:t>Zusatzleistung, wenn die komplexe Wundpflege 60</w:t>
            </w:r>
            <w:r w:rsidRPr="00795F18">
              <w:rPr>
                <w:lang w:val="de-DE"/>
              </w:rPr>
              <w:noBreakHyphen/>
              <w:t>89 Minuten dauert</w:t>
            </w:r>
          </w:p>
          <w:p w14:paraId="4BCCF4DA" w14:textId="77777777" w:rsidR="00B235D8" w:rsidRPr="00074FCF" w:rsidRDefault="00B235D8" w:rsidP="00B235D8">
            <w:pPr>
              <w:jc w:val="both"/>
              <w:rPr>
                <w:lang w:val="de-DE"/>
              </w:rPr>
            </w:pPr>
          </w:p>
        </w:tc>
        <w:tc>
          <w:tcPr>
            <w:tcW w:w="1129" w:type="dxa"/>
            <w:tcBorders>
              <w:top w:val="nil"/>
              <w:left w:val="nil"/>
              <w:bottom w:val="nil"/>
              <w:right w:val="nil"/>
            </w:tcBorders>
          </w:tcPr>
          <w:p w14:paraId="4AD852BF" w14:textId="77777777" w:rsidR="00B235D8" w:rsidRPr="00795F18" w:rsidRDefault="00B235D8" w:rsidP="00B235D8">
            <w:pPr>
              <w:jc w:val="right"/>
              <w:rPr>
                <w:lang w:val="de-DE"/>
              </w:rPr>
            </w:pPr>
          </w:p>
          <w:p w14:paraId="10DA3F5E" w14:textId="67EB4E2A" w:rsidR="00B235D8" w:rsidRPr="00074FCF" w:rsidRDefault="00B235D8" w:rsidP="00B235D8">
            <w:pPr>
              <w:ind w:left="-102"/>
              <w:jc w:val="right"/>
              <w:rPr>
                <w:lang w:val="de-DE"/>
              </w:rPr>
            </w:pPr>
            <w:r w:rsidRPr="00795F18">
              <w:rPr>
                <w:lang w:val="de-DE"/>
              </w:rPr>
              <w:t>W 11,477</w:t>
            </w:r>
          </w:p>
        </w:tc>
      </w:tr>
      <w:tr w:rsidR="00863CF8" w:rsidRPr="00E623E7" w14:paraId="0BB35058" w14:textId="77777777" w:rsidTr="000543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88" w:type="dxa"/>
            <w:tcBorders>
              <w:top w:val="nil"/>
              <w:left w:val="nil"/>
              <w:bottom w:val="nil"/>
              <w:right w:val="nil"/>
            </w:tcBorders>
          </w:tcPr>
          <w:p w14:paraId="51F83D68" w14:textId="77777777" w:rsidR="00863CF8" w:rsidRPr="00074FCF" w:rsidRDefault="00863CF8" w:rsidP="00B235D8">
            <w:pPr>
              <w:jc w:val="both"/>
              <w:rPr>
                <w:lang w:val="de-DE"/>
              </w:rPr>
            </w:pPr>
          </w:p>
        </w:tc>
        <w:tc>
          <w:tcPr>
            <w:tcW w:w="6945" w:type="dxa"/>
            <w:tcBorders>
              <w:top w:val="nil"/>
              <w:left w:val="nil"/>
              <w:bottom w:val="nil"/>
              <w:right w:val="nil"/>
            </w:tcBorders>
          </w:tcPr>
          <w:p w14:paraId="3B589B9E" w14:textId="50FDB27E" w:rsidR="00863CF8" w:rsidRPr="00863CF8" w:rsidRDefault="00863CF8" w:rsidP="00B235D8">
            <w:pPr>
              <w:jc w:val="both"/>
              <w:rPr>
                <w:i/>
                <w:iCs/>
                <w:lang w:val="de-DE"/>
              </w:rPr>
            </w:pPr>
            <w:r>
              <w:rPr>
                <w:i/>
                <w:iCs/>
                <w:sz w:val="20"/>
                <w:szCs w:val="20"/>
                <w:lang w:val="de-DE"/>
              </w:rPr>
              <w:t>"K.E. vom 3.10.2022" (in Kraft am 1.12.2022)</w:t>
            </w:r>
          </w:p>
        </w:tc>
        <w:tc>
          <w:tcPr>
            <w:tcW w:w="1129" w:type="dxa"/>
            <w:tcBorders>
              <w:top w:val="nil"/>
              <w:left w:val="nil"/>
              <w:bottom w:val="nil"/>
              <w:right w:val="nil"/>
            </w:tcBorders>
          </w:tcPr>
          <w:p w14:paraId="5156D843" w14:textId="77777777" w:rsidR="00863CF8" w:rsidRPr="00795F18" w:rsidRDefault="00863CF8" w:rsidP="00B235D8">
            <w:pPr>
              <w:jc w:val="right"/>
              <w:rPr>
                <w:lang w:val="de-DE"/>
              </w:rPr>
            </w:pPr>
          </w:p>
        </w:tc>
      </w:tr>
      <w:tr w:rsidR="00863CF8" w:rsidRPr="00074FCF" w14:paraId="510D0CB2" w14:textId="77777777" w:rsidTr="000543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88" w:type="dxa"/>
            <w:tcBorders>
              <w:top w:val="nil"/>
              <w:left w:val="nil"/>
              <w:bottom w:val="nil"/>
              <w:right w:val="nil"/>
            </w:tcBorders>
          </w:tcPr>
          <w:p w14:paraId="2D5705D3" w14:textId="5ADD9BEA" w:rsidR="00863CF8" w:rsidRPr="00074FCF" w:rsidRDefault="00863CF8" w:rsidP="00863CF8">
            <w:pPr>
              <w:jc w:val="both"/>
              <w:rPr>
                <w:lang w:val="de-DE"/>
              </w:rPr>
            </w:pPr>
            <w:r w:rsidRPr="00795F18">
              <w:rPr>
                <w:lang w:val="de-DE"/>
              </w:rPr>
              <w:t>429450</w:t>
            </w:r>
          </w:p>
        </w:tc>
        <w:tc>
          <w:tcPr>
            <w:tcW w:w="6945" w:type="dxa"/>
            <w:tcBorders>
              <w:top w:val="nil"/>
              <w:left w:val="nil"/>
              <w:bottom w:val="nil"/>
              <w:right w:val="nil"/>
            </w:tcBorders>
          </w:tcPr>
          <w:p w14:paraId="02B333C8" w14:textId="77777777" w:rsidR="00863CF8" w:rsidRPr="00795F18" w:rsidRDefault="00863CF8" w:rsidP="00863CF8">
            <w:pPr>
              <w:jc w:val="both"/>
              <w:rPr>
                <w:lang w:val="de-DE"/>
              </w:rPr>
            </w:pPr>
            <w:r w:rsidRPr="00795F18">
              <w:rPr>
                <w:lang w:val="de-DE"/>
              </w:rPr>
              <w:t>Zusatzleistung, wenn die komplexe Wundpflege mehr als 89 Minuten dauert</w:t>
            </w:r>
          </w:p>
          <w:p w14:paraId="7E873243" w14:textId="77777777" w:rsidR="00863CF8" w:rsidRPr="00795F18" w:rsidRDefault="00863CF8" w:rsidP="00863CF8">
            <w:pPr>
              <w:jc w:val="both"/>
              <w:rPr>
                <w:lang w:val="de-DE"/>
              </w:rPr>
            </w:pPr>
          </w:p>
        </w:tc>
        <w:tc>
          <w:tcPr>
            <w:tcW w:w="1129" w:type="dxa"/>
            <w:tcBorders>
              <w:top w:val="nil"/>
              <w:left w:val="nil"/>
              <w:bottom w:val="nil"/>
              <w:right w:val="nil"/>
            </w:tcBorders>
          </w:tcPr>
          <w:p w14:paraId="2FD635FB" w14:textId="77777777" w:rsidR="00863CF8" w:rsidRPr="00795F18" w:rsidRDefault="00863CF8" w:rsidP="00863CF8">
            <w:pPr>
              <w:jc w:val="right"/>
              <w:rPr>
                <w:lang w:val="de-DE"/>
              </w:rPr>
            </w:pPr>
          </w:p>
          <w:p w14:paraId="23A0208A" w14:textId="47E1AC1C" w:rsidR="00863CF8" w:rsidRPr="00795F18" w:rsidRDefault="00863CF8" w:rsidP="00863CF8">
            <w:pPr>
              <w:ind w:left="-102"/>
              <w:jc w:val="right"/>
              <w:rPr>
                <w:lang w:val="de-DE"/>
              </w:rPr>
            </w:pPr>
            <w:r w:rsidRPr="00795F18">
              <w:rPr>
                <w:lang w:val="de-DE"/>
              </w:rPr>
              <w:t>W 18,779</w:t>
            </w:r>
          </w:p>
        </w:tc>
      </w:tr>
      <w:tr w:rsidR="006F5B84" w:rsidRPr="00E623E7" w14:paraId="4D612D91" w14:textId="77777777" w:rsidTr="000543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88" w:type="dxa"/>
            <w:tcBorders>
              <w:top w:val="nil"/>
              <w:left w:val="nil"/>
              <w:bottom w:val="nil"/>
              <w:right w:val="nil"/>
            </w:tcBorders>
          </w:tcPr>
          <w:p w14:paraId="3E638468" w14:textId="74BB6ABB" w:rsidR="006F5B84" w:rsidRPr="00795F18" w:rsidRDefault="006F5B84" w:rsidP="00863CF8">
            <w:pPr>
              <w:jc w:val="both"/>
              <w:rPr>
                <w:lang w:val="de-DE"/>
              </w:rPr>
            </w:pPr>
            <w:r>
              <w:rPr>
                <w:lang w:val="de-DE"/>
              </w:rPr>
              <w:t>424535</w:t>
            </w:r>
          </w:p>
        </w:tc>
        <w:tc>
          <w:tcPr>
            <w:tcW w:w="6945" w:type="dxa"/>
            <w:tcBorders>
              <w:top w:val="nil"/>
              <w:left w:val="nil"/>
              <w:bottom w:val="nil"/>
              <w:right w:val="nil"/>
            </w:tcBorders>
          </w:tcPr>
          <w:p w14:paraId="1ABDC08D" w14:textId="77777777" w:rsidR="009C58CF" w:rsidRDefault="009C58CF" w:rsidP="009C58CF">
            <w:pPr>
              <w:jc w:val="both"/>
              <w:rPr>
                <w:i/>
                <w:iCs/>
                <w:lang w:val="de-DE"/>
              </w:rPr>
            </w:pPr>
            <w:r>
              <w:rPr>
                <w:i/>
                <w:iCs/>
                <w:sz w:val="20"/>
                <w:szCs w:val="20"/>
                <w:lang w:val="de-DE"/>
              </w:rPr>
              <w:t>Aufgehoben durch K.E. vom 3.10.2022 (in Kraft am 1.12.2022)</w:t>
            </w:r>
          </w:p>
          <w:p w14:paraId="0ADB58C2" w14:textId="506C574D" w:rsidR="006F5B84" w:rsidRPr="006F5B84" w:rsidRDefault="006F5B84" w:rsidP="00863CF8">
            <w:pPr>
              <w:jc w:val="both"/>
              <w:rPr>
                <w:lang w:val="de-DE"/>
              </w:rPr>
            </w:pPr>
          </w:p>
        </w:tc>
        <w:tc>
          <w:tcPr>
            <w:tcW w:w="1129" w:type="dxa"/>
            <w:tcBorders>
              <w:top w:val="nil"/>
              <w:left w:val="nil"/>
              <w:bottom w:val="nil"/>
              <w:right w:val="nil"/>
            </w:tcBorders>
          </w:tcPr>
          <w:p w14:paraId="1BE8CF30" w14:textId="77777777" w:rsidR="006F5B84" w:rsidRPr="00795F18" w:rsidRDefault="006F5B84" w:rsidP="00863CF8">
            <w:pPr>
              <w:jc w:val="right"/>
              <w:rPr>
                <w:lang w:val="de-DE"/>
              </w:rPr>
            </w:pPr>
          </w:p>
        </w:tc>
      </w:tr>
      <w:tr w:rsidR="00CD7762" w:rsidRPr="00E623E7" w14:paraId="66CA7750" w14:textId="77777777" w:rsidTr="000543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7"/>
        </w:trPr>
        <w:tc>
          <w:tcPr>
            <w:tcW w:w="988" w:type="dxa"/>
            <w:tcBorders>
              <w:top w:val="nil"/>
              <w:left w:val="nil"/>
              <w:bottom w:val="nil"/>
              <w:right w:val="nil"/>
            </w:tcBorders>
          </w:tcPr>
          <w:p w14:paraId="7D159F55" w14:textId="77777777" w:rsidR="00CD7762" w:rsidRPr="00074FCF" w:rsidRDefault="00CD7762" w:rsidP="0057769C">
            <w:pPr>
              <w:jc w:val="both"/>
              <w:rPr>
                <w:lang w:val="de-DE"/>
              </w:rPr>
            </w:pPr>
          </w:p>
        </w:tc>
        <w:tc>
          <w:tcPr>
            <w:tcW w:w="8074" w:type="dxa"/>
            <w:gridSpan w:val="2"/>
            <w:tcBorders>
              <w:top w:val="nil"/>
              <w:left w:val="nil"/>
              <w:bottom w:val="nil"/>
              <w:right w:val="nil"/>
            </w:tcBorders>
          </w:tcPr>
          <w:p w14:paraId="0FD7D9C8" w14:textId="18B7D7B0" w:rsidR="00CD7762" w:rsidRPr="00074FCF" w:rsidRDefault="00CD7762" w:rsidP="00CD7762">
            <w:pPr>
              <w:jc w:val="both"/>
              <w:rPr>
                <w:lang w:val="de-DE"/>
              </w:rPr>
            </w:pPr>
            <w:r w:rsidRPr="00074FCF">
              <w:rPr>
                <w:i/>
                <w:sz w:val="20"/>
                <w:szCs w:val="20"/>
                <w:lang w:val="de-DE"/>
              </w:rPr>
              <w:t>"K.E. vom 20.12.2004" (in Kraft am 1.6.1997)</w:t>
            </w:r>
          </w:p>
        </w:tc>
      </w:tr>
      <w:tr w:rsidR="0057769C" w:rsidRPr="00074FCF" w14:paraId="7A85A170" w14:textId="77777777" w:rsidTr="000543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88" w:type="dxa"/>
            <w:tcBorders>
              <w:top w:val="nil"/>
              <w:left w:val="nil"/>
              <w:bottom w:val="nil"/>
              <w:right w:val="nil"/>
            </w:tcBorders>
          </w:tcPr>
          <w:p w14:paraId="564A17CF" w14:textId="55625005" w:rsidR="0057769C" w:rsidRPr="00074FCF" w:rsidRDefault="0057769C" w:rsidP="0057769C">
            <w:pPr>
              <w:jc w:val="both"/>
              <w:rPr>
                <w:lang w:val="de-DE"/>
              </w:rPr>
            </w:pPr>
            <w:r w:rsidRPr="00074FCF">
              <w:rPr>
                <w:lang w:val="de-DE"/>
              </w:rPr>
              <w:t>425574</w:t>
            </w:r>
          </w:p>
        </w:tc>
        <w:tc>
          <w:tcPr>
            <w:tcW w:w="6945" w:type="dxa"/>
            <w:tcBorders>
              <w:top w:val="nil"/>
              <w:left w:val="nil"/>
              <w:bottom w:val="nil"/>
              <w:right w:val="nil"/>
            </w:tcBorders>
          </w:tcPr>
          <w:p w14:paraId="4F005D16" w14:textId="77777777" w:rsidR="0057769C" w:rsidRPr="00074FCF" w:rsidRDefault="0057769C" w:rsidP="0057769C">
            <w:pPr>
              <w:jc w:val="both"/>
              <w:rPr>
                <w:lang w:val="de-DE"/>
              </w:rPr>
            </w:pPr>
            <w:r w:rsidRPr="00074FCF">
              <w:rPr>
                <w:lang w:val="de-DE"/>
              </w:rPr>
              <w:t>- Legen eines Blasenkatheters,</w:t>
            </w:r>
          </w:p>
          <w:p w14:paraId="5BFFE696" w14:textId="77777777" w:rsidR="0057769C" w:rsidRPr="00074FCF" w:rsidRDefault="0057769C" w:rsidP="0057769C">
            <w:pPr>
              <w:jc w:val="both"/>
              <w:rPr>
                <w:lang w:val="de-DE"/>
              </w:rPr>
            </w:pPr>
            <w:r w:rsidRPr="00074FCF">
              <w:rPr>
                <w:lang w:val="de-DE"/>
              </w:rPr>
              <w:t>- Blaseninstillation,</w:t>
            </w:r>
          </w:p>
          <w:p w14:paraId="73803F21" w14:textId="033E0148" w:rsidR="0057769C" w:rsidRPr="00074FCF" w:rsidRDefault="0057769C" w:rsidP="0057769C">
            <w:pPr>
              <w:jc w:val="both"/>
              <w:rPr>
                <w:lang w:val="de-DE"/>
              </w:rPr>
            </w:pPr>
            <w:r w:rsidRPr="00074FCF">
              <w:rPr>
                <w:lang w:val="de-DE"/>
              </w:rPr>
              <w:t>- Blasenspülung</w:t>
            </w:r>
          </w:p>
        </w:tc>
        <w:tc>
          <w:tcPr>
            <w:tcW w:w="1129" w:type="dxa"/>
            <w:tcBorders>
              <w:top w:val="nil"/>
              <w:left w:val="nil"/>
              <w:bottom w:val="nil"/>
              <w:right w:val="nil"/>
            </w:tcBorders>
          </w:tcPr>
          <w:p w14:paraId="1FF148CD" w14:textId="77777777" w:rsidR="0057769C" w:rsidRPr="00074FCF" w:rsidRDefault="0057769C" w:rsidP="0057769C">
            <w:pPr>
              <w:jc w:val="right"/>
              <w:rPr>
                <w:lang w:val="de-DE"/>
              </w:rPr>
            </w:pPr>
          </w:p>
          <w:p w14:paraId="5E4F7676" w14:textId="77777777" w:rsidR="0057769C" w:rsidRPr="00074FCF" w:rsidRDefault="0057769C" w:rsidP="0057769C">
            <w:pPr>
              <w:jc w:val="right"/>
              <w:rPr>
                <w:lang w:val="de-DE"/>
              </w:rPr>
            </w:pPr>
          </w:p>
          <w:p w14:paraId="1A02DA83" w14:textId="4C4EA2B3" w:rsidR="0057769C" w:rsidRPr="00074FCF" w:rsidRDefault="0057769C" w:rsidP="0057769C">
            <w:pPr>
              <w:jc w:val="right"/>
              <w:rPr>
                <w:lang w:val="de-DE"/>
              </w:rPr>
            </w:pPr>
            <w:r w:rsidRPr="00074FCF">
              <w:rPr>
                <w:lang w:val="de-DE"/>
              </w:rPr>
              <w:t>W 1,206</w:t>
            </w:r>
          </w:p>
        </w:tc>
      </w:tr>
      <w:tr w:rsidR="0057769C" w:rsidRPr="00074FCF" w14:paraId="2A0DA2EB" w14:textId="77777777" w:rsidTr="000543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88" w:type="dxa"/>
            <w:tcBorders>
              <w:top w:val="nil"/>
              <w:left w:val="nil"/>
              <w:bottom w:val="nil"/>
              <w:right w:val="nil"/>
            </w:tcBorders>
          </w:tcPr>
          <w:p w14:paraId="5D07401D" w14:textId="18D72004" w:rsidR="0057769C" w:rsidRPr="00074FCF" w:rsidRDefault="0057769C" w:rsidP="0057769C">
            <w:pPr>
              <w:jc w:val="both"/>
              <w:rPr>
                <w:lang w:val="de-DE"/>
              </w:rPr>
            </w:pPr>
            <w:r w:rsidRPr="00074FCF">
              <w:rPr>
                <w:lang w:val="de-DE"/>
              </w:rPr>
              <w:t>425596</w:t>
            </w:r>
          </w:p>
        </w:tc>
        <w:tc>
          <w:tcPr>
            <w:tcW w:w="6945" w:type="dxa"/>
            <w:tcBorders>
              <w:top w:val="nil"/>
              <w:left w:val="nil"/>
              <w:bottom w:val="nil"/>
              <w:right w:val="nil"/>
            </w:tcBorders>
          </w:tcPr>
          <w:p w14:paraId="184A4D58" w14:textId="77777777" w:rsidR="0057769C" w:rsidRPr="00074FCF" w:rsidRDefault="0057769C" w:rsidP="0057769C">
            <w:pPr>
              <w:jc w:val="both"/>
              <w:rPr>
                <w:lang w:val="de-DE"/>
              </w:rPr>
            </w:pPr>
            <w:r w:rsidRPr="00074FCF">
              <w:rPr>
                <w:lang w:val="de-DE"/>
              </w:rPr>
              <w:t>- aseptische Vulvapflege,</w:t>
            </w:r>
          </w:p>
          <w:p w14:paraId="7585D8C5" w14:textId="77777777" w:rsidR="0057769C" w:rsidRPr="00074FCF" w:rsidRDefault="0057769C" w:rsidP="0057769C">
            <w:pPr>
              <w:jc w:val="both"/>
              <w:rPr>
                <w:lang w:val="de-DE"/>
              </w:rPr>
            </w:pPr>
            <w:r w:rsidRPr="00074FCF">
              <w:rPr>
                <w:lang w:val="de-DE"/>
              </w:rPr>
              <w:t>- Scheidenspülung,</w:t>
            </w:r>
          </w:p>
          <w:p w14:paraId="7A33851A" w14:textId="2AD9F96D" w:rsidR="0057769C" w:rsidRPr="00074FCF" w:rsidRDefault="0057769C" w:rsidP="0057769C">
            <w:pPr>
              <w:jc w:val="both"/>
              <w:rPr>
                <w:lang w:val="de-DE"/>
              </w:rPr>
            </w:pPr>
            <w:r w:rsidRPr="00074FCF">
              <w:rPr>
                <w:lang w:val="de-DE"/>
              </w:rPr>
              <w:t>- Aspiration der Atemwege</w:t>
            </w:r>
          </w:p>
        </w:tc>
        <w:tc>
          <w:tcPr>
            <w:tcW w:w="1129" w:type="dxa"/>
            <w:tcBorders>
              <w:top w:val="nil"/>
              <w:left w:val="nil"/>
              <w:bottom w:val="nil"/>
              <w:right w:val="nil"/>
            </w:tcBorders>
          </w:tcPr>
          <w:p w14:paraId="34EC1C7D" w14:textId="77777777" w:rsidR="0057769C" w:rsidRPr="00074FCF" w:rsidRDefault="0057769C" w:rsidP="0057769C">
            <w:pPr>
              <w:jc w:val="right"/>
              <w:rPr>
                <w:lang w:val="de-DE"/>
              </w:rPr>
            </w:pPr>
          </w:p>
          <w:p w14:paraId="67318C21" w14:textId="77777777" w:rsidR="0057769C" w:rsidRPr="00074FCF" w:rsidRDefault="0057769C" w:rsidP="0057769C">
            <w:pPr>
              <w:jc w:val="right"/>
              <w:rPr>
                <w:lang w:val="de-DE"/>
              </w:rPr>
            </w:pPr>
          </w:p>
          <w:p w14:paraId="25863E38" w14:textId="4D210B29" w:rsidR="0057769C" w:rsidRPr="00074FCF" w:rsidRDefault="0057769C" w:rsidP="0057769C">
            <w:pPr>
              <w:jc w:val="right"/>
              <w:rPr>
                <w:lang w:val="de-DE"/>
              </w:rPr>
            </w:pPr>
            <w:r w:rsidRPr="00074FCF">
              <w:rPr>
                <w:lang w:val="de-DE"/>
              </w:rPr>
              <w:t>W 1,094</w:t>
            </w:r>
          </w:p>
        </w:tc>
      </w:tr>
      <w:tr w:rsidR="0057769C" w:rsidRPr="00074FCF" w14:paraId="7BEBDC66" w14:textId="77777777" w:rsidTr="000543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88" w:type="dxa"/>
            <w:tcBorders>
              <w:top w:val="nil"/>
              <w:left w:val="nil"/>
              <w:bottom w:val="nil"/>
              <w:right w:val="nil"/>
            </w:tcBorders>
          </w:tcPr>
          <w:p w14:paraId="05EADA3D" w14:textId="25363723" w:rsidR="0057769C" w:rsidRPr="00074FCF" w:rsidRDefault="0057769C" w:rsidP="0057769C">
            <w:pPr>
              <w:jc w:val="both"/>
              <w:rPr>
                <w:lang w:val="de-DE"/>
              </w:rPr>
            </w:pPr>
            <w:r w:rsidRPr="00074FCF">
              <w:rPr>
                <w:lang w:val="de-DE"/>
              </w:rPr>
              <w:t>425611</w:t>
            </w:r>
          </w:p>
        </w:tc>
        <w:tc>
          <w:tcPr>
            <w:tcW w:w="6945" w:type="dxa"/>
            <w:tcBorders>
              <w:top w:val="nil"/>
              <w:left w:val="nil"/>
              <w:bottom w:val="nil"/>
              <w:right w:val="nil"/>
            </w:tcBorders>
          </w:tcPr>
          <w:p w14:paraId="2BEDF92E" w14:textId="0B20B255" w:rsidR="0057769C" w:rsidRPr="00074FCF" w:rsidRDefault="0057769C" w:rsidP="0057769C">
            <w:pPr>
              <w:jc w:val="both"/>
              <w:rPr>
                <w:lang w:val="de-DE"/>
              </w:rPr>
            </w:pPr>
            <w:r w:rsidRPr="00074FCF">
              <w:rPr>
                <w:lang w:val="de-DE"/>
              </w:rPr>
              <w:t>-</w:t>
            </w:r>
            <w:r w:rsidR="00C45A8C">
              <w:rPr>
                <w:lang w:val="de-DE"/>
              </w:rPr>
              <w:t> </w:t>
            </w:r>
            <w:r w:rsidRPr="00074FCF">
              <w:rPr>
                <w:lang w:val="de-DE"/>
              </w:rPr>
              <w:t>manuelle Entfernung von Fäkalomen,</w:t>
            </w:r>
          </w:p>
          <w:p w14:paraId="637D2DC7" w14:textId="3C20B2F7" w:rsidR="0057769C" w:rsidRPr="00074FCF" w:rsidRDefault="0057769C" w:rsidP="0057769C">
            <w:pPr>
              <w:jc w:val="both"/>
              <w:rPr>
                <w:lang w:val="de-DE"/>
              </w:rPr>
            </w:pPr>
            <w:r w:rsidRPr="00074FCF">
              <w:rPr>
                <w:lang w:val="de-DE"/>
              </w:rPr>
              <w:t>-</w:t>
            </w:r>
            <w:r w:rsidR="00C45A8C">
              <w:rPr>
                <w:lang w:val="de-DE"/>
              </w:rPr>
              <w:t> </w:t>
            </w:r>
            <w:r w:rsidRPr="00074FCF">
              <w:rPr>
                <w:lang w:val="de-DE"/>
              </w:rPr>
              <w:t>Einlauf und/oder Verabreichung einer Arzneimittellösung über eine Rektalsonde,</w:t>
            </w:r>
          </w:p>
          <w:p w14:paraId="545223DA" w14:textId="6B21834B" w:rsidR="0057769C" w:rsidRPr="00074FCF" w:rsidRDefault="0057769C" w:rsidP="0057769C">
            <w:pPr>
              <w:jc w:val="both"/>
              <w:rPr>
                <w:lang w:val="de-DE"/>
              </w:rPr>
            </w:pPr>
            <w:r w:rsidRPr="00074FCF">
              <w:rPr>
                <w:b/>
                <w:lang w:val="de-DE"/>
              </w:rPr>
              <w:t>-</w:t>
            </w:r>
            <w:r w:rsidR="00C45A8C">
              <w:rPr>
                <w:b/>
                <w:lang w:val="de-DE"/>
              </w:rPr>
              <w:t> </w:t>
            </w:r>
            <w:r w:rsidRPr="00074FCF">
              <w:rPr>
                <w:lang w:val="de-DE"/>
              </w:rPr>
              <w:t>Magen- und Darmsondierung und -drainage,</w:t>
            </w:r>
          </w:p>
          <w:p w14:paraId="6E3645FF" w14:textId="2171BD66" w:rsidR="0057769C" w:rsidRPr="00074FCF" w:rsidRDefault="0057769C" w:rsidP="0057769C">
            <w:pPr>
              <w:jc w:val="both"/>
              <w:rPr>
                <w:lang w:val="de-DE"/>
              </w:rPr>
            </w:pPr>
            <w:r w:rsidRPr="00074FCF">
              <w:rPr>
                <w:lang w:val="de-DE"/>
              </w:rPr>
              <w:t>-</w:t>
            </w:r>
            <w:r w:rsidR="00C45A8C">
              <w:rPr>
                <w:lang w:val="de-DE"/>
              </w:rPr>
              <w:t> </w:t>
            </w:r>
            <w:r w:rsidRPr="00074FCF">
              <w:rPr>
                <w:lang w:val="de-DE"/>
              </w:rPr>
              <w:t>Darmspülung,</w:t>
            </w:r>
          </w:p>
          <w:p w14:paraId="332845BE" w14:textId="5CA38062" w:rsidR="0057769C" w:rsidRPr="00074FCF" w:rsidRDefault="0057769C" w:rsidP="0057769C">
            <w:pPr>
              <w:jc w:val="both"/>
              <w:rPr>
                <w:lang w:val="de-DE"/>
              </w:rPr>
            </w:pPr>
            <w:r w:rsidRPr="00074FCF">
              <w:rPr>
                <w:lang w:val="de-DE"/>
              </w:rPr>
              <w:t>-</w:t>
            </w:r>
            <w:r w:rsidR="00C45A8C">
              <w:rPr>
                <w:lang w:val="de-DE"/>
              </w:rPr>
              <w:t> </w:t>
            </w:r>
            <w:r w:rsidRPr="00074FCF">
              <w:rPr>
                <w:lang w:val="de-DE"/>
              </w:rPr>
              <w:t>enterale Ernährung über Magensonde, Gastrostomie- oder Enterostomiesonde</w:t>
            </w:r>
          </w:p>
          <w:p w14:paraId="1DC30E0F" w14:textId="77777777" w:rsidR="0057769C" w:rsidRPr="00074FCF" w:rsidRDefault="0057769C" w:rsidP="0057769C">
            <w:pPr>
              <w:jc w:val="both"/>
              <w:rPr>
                <w:lang w:val="de-DE"/>
              </w:rPr>
            </w:pPr>
          </w:p>
        </w:tc>
        <w:tc>
          <w:tcPr>
            <w:tcW w:w="1129" w:type="dxa"/>
            <w:tcBorders>
              <w:top w:val="nil"/>
              <w:left w:val="nil"/>
              <w:bottom w:val="nil"/>
              <w:right w:val="nil"/>
            </w:tcBorders>
          </w:tcPr>
          <w:p w14:paraId="2B08587A" w14:textId="77777777" w:rsidR="0057769C" w:rsidRPr="00074FCF" w:rsidRDefault="0057769C" w:rsidP="0057769C">
            <w:pPr>
              <w:jc w:val="right"/>
              <w:rPr>
                <w:lang w:val="de-DE"/>
              </w:rPr>
            </w:pPr>
          </w:p>
          <w:p w14:paraId="7A36FA9C" w14:textId="77777777" w:rsidR="0057769C" w:rsidRPr="00074FCF" w:rsidRDefault="0057769C" w:rsidP="0057769C">
            <w:pPr>
              <w:jc w:val="right"/>
              <w:rPr>
                <w:lang w:val="de-DE"/>
              </w:rPr>
            </w:pPr>
          </w:p>
          <w:p w14:paraId="2A393F04" w14:textId="77777777" w:rsidR="0057769C" w:rsidRPr="00074FCF" w:rsidRDefault="0057769C" w:rsidP="0057769C">
            <w:pPr>
              <w:jc w:val="right"/>
              <w:rPr>
                <w:lang w:val="de-DE"/>
              </w:rPr>
            </w:pPr>
          </w:p>
          <w:p w14:paraId="7133382B" w14:textId="77777777" w:rsidR="0057769C" w:rsidRPr="00074FCF" w:rsidRDefault="0057769C" w:rsidP="0057769C">
            <w:pPr>
              <w:jc w:val="right"/>
              <w:rPr>
                <w:lang w:val="de-DE"/>
              </w:rPr>
            </w:pPr>
          </w:p>
          <w:p w14:paraId="54FEC0E8" w14:textId="77777777" w:rsidR="0057769C" w:rsidRPr="00074FCF" w:rsidRDefault="0057769C" w:rsidP="0057769C">
            <w:pPr>
              <w:jc w:val="right"/>
              <w:rPr>
                <w:lang w:val="de-DE"/>
              </w:rPr>
            </w:pPr>
          </w:p>
          <w:p w14:paraId="4C3B64B7" w14:textId="77777777" w:rsidR="0057769C" w:rsidRPr="00074FCF" w:rsidRDefault="0057769C" w:rsidP="0057769C">
            <w:pPr>
              <w:jc w:val="right"/>
              <w:rPr>
                <w:lang w:val="de-DE"/>
              </w:rPr>
            </w:pPr>
          </w:p>
          <w:p w14:paraId="5EFF1C41" w14:textId="1D93918E" w:rsidR="0057769C" w:rsidRPr="00074FCF" w:rsidRDefault="0057769C" w:rsidP="0057769C">
            <w:pPr>
              <w:jc w:val="right"/>
              <w:rPr>
                <w:lang w:val="de-DE"/>
              </w:rPr>
            </w:pPr>
            <w:r w:rsidRPr="00074FCF">
              <w:rPr>
                <w:lang w:val="de-DE"/>
              </w:rPr>
              <w:t>W 1,094</w:t>
            </w:r>
          </w:p>
        </w:tc>
      </w:tr>
      <w:tr w:rsidR="00CD7762" w:rsidRPr="00E623E7" w14:paraId="7F623438" w14:textId="77777777" w:rsidTr="000543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88" w:type="dxa"/>
            <w:tcBorders>
              <w:top w:val="nil"/>
              <w:left w:val="nil"/>
              <w:bottom w:val="nil"/>
              <w:right w:val="nil"/>
            </w:tcBorders>
          </w:tcPr>
          <w:p w14:paraId="3D711C2B" w14:textId="77777777" w:rsidR="00CD7762" w:rsidRPr="00074FCF" w:rsidRDefault="00CD7762" w:rsidP="0057769C">
            <w:pPr>
              <w:jc w:val="both"/>
              <w:rPr>
                <w:lang w:val="de-DE"/>
              </w:rPr>
            </w:pPr>
          </w:p>
        </w:tc>
        <w:tc>
          <w:tcPr>
            <w:tcW w:w="8074" w:type="dxa"/>
            <w:gridSpan w:val="2"/>
            <w:tcBorders>
              <w:top w:val="nil"/>
              <w:left w:val="nil"/>
              <w:bottom w:val="nil"/>
              <w:right w:val="nil"/>
            </w:tcBorders>
          </w:tcPr>
          <w:p w14:paraId="708A2960" w14:textId="6497BA4D" w:rsidR="00CD7762" w:rsidRPr="00074FCF" w:rsidRDefault="00CD7762" w:rsidP="00CD7762">
            <w:pPr>
              <w:jc w:val="both"/>
              <w:rPr>
                <w:lang w:val="de-DE"/>
              </w:rPr>
            </w:pPr>
            <w:r w:rsidRPr="00074FCF">
              <w:rPr>
                <w:i/>
                <w:sz w:val="20"/>
                <w:szCs w:val="20"/>
                <w:lang w:val="de-DE"/>
              </w:rPr>
              <w:t>"K.E. vom 3.8.2007" (in Kraft am 1.</w:t>
            </w:r>
            <w:r w:rsidR="0068274F">
              <w:rPr>
                <w:i/>
                <w:sz w:val="20"/>
                <w:szCs w:val="20"/>
                <w:lang w:val="de-DE"/>
              </w:rPr>
              <w:t>10</w:t>
            </w:r>
            <w:r w:rsidRPr="00074FCF">
              <w:rPr>
                <w:i/>
                <w:sz w:val="20"/>
                <w:szCs w:val="20"/>
                <w:lang w:val="de-DE"/>
              </w:rPr>
              <w:t>.200</w:t>
            </w:r>
            <w:r w:rsidR="0068274F">
              <w:rPr>
                <w:i/>
                <w:sz w:val="20"/>
                <w:szCs w:val="20"/>
                <w:lang w:val="de-DE"/>
              </w:rPr>
              <w:t>7</w:t>
            </w:r>
            <w:r w:rsidRPr="00074FCF">
              <w:rPr>
                <w:i/>
                <w:sz w:val="20"/>
                <w:szCs w:val="20"/>
                <w:lang w:val="de-DE"/>
              </w:rPr>
              <w:t>)</w:t>
            </w:r>
          </w:p>
        </w:tc>
      </w:tr>
      <w:tr w:rsidR="0057769C" w:rsidRPr="00074FCF" w14:paraId="74812D35" w14:textId="77777777" w:rsidTr="000543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88" w:type="dxa"/>
            <w:tcBorders>
              <w:top w:val="nil"/>
              <w:left w:val="nil"/>
              <w:bottom w:val="nil"/>
              <w:right w:val="nil"/>
            </w:tcBorders>
          </w:tcPr>
          <w:p w14:paraId="2F742C7C" w14:textId="1A603144" w:rsidR="0057769C" w:rsidRPr="00074FCF" w:rsidRDefault="0034436B" w:rsidP="0057769C">
            <w:pPr>
              <w:jc w:val="both"/>
              <w:rPr>
                <w:lang w:val="de-DE"/>
              </w:rPr>
            </w:pPr>
            <w:r w:rsidRPr="00074FCF">
              <w:rPr>
                <w:lang w:val="de-DE"/>
              </w:rPr>
              <w:t>425751</w:t>
            </w:r>
          </w:p>
        </w:tc>
        <w:tc>
          <w:tcPr>
            <w:tcW w:w="6945" w:type="dxa"/>
            <w:tcBorders>
              <w:top w:val="nil"/>
              <w:left w:val="nil"/>
              <w:bottom w:val="nil"/>
              <w:right w:val="nil"/>
            </w:tcBorders>
          </w:tcPr>
          <w:p w14:paraId="25938FD8" w14:textId="77777777" w:rsidR="0034436B" w:rsidRPr="00074FCF" w:rsidRDefault="0034436B" w:rsidP="0034436B">
            <w:pPr>
              <w:jc w:val="both"/>
              <w:rPr>
                <w:lang w:val="de-DE"/>
              </w:rPr>
            </w:pPr>
            <w:r w:rsidRPr="00074FCF">
              <w:rPr>
                <w:lang w:val="de-DE"/>
              </w:rPr>
              <w:t>Vorbereitung und Verabreichung von Arzneimitteln für chronisch kranke psychiatrische Patienten</w:t>
            </w:r>
          </w:p>
          <w:p w14:paraId="16DB6605" w14:textId="77777777" w:rsidR="0057769C" w:rsidRPr="00074FCF" w:rsidRDefault="0057769C" w:rsidP="0057769C">
            <w:pPr>
              <w:jc w:val="both"/>
              <w:rPr>
                <w:lang w:val="de-DE"/>
              </w:rPr>
            </w:pPr>
          </w:p>
        </w:tc>
        <w:tc>
          <w:tcPr>
            <w:tcW w:w="1129" w:type="dxa"/>
            <w:tcBorders>
              <w:top w:val="nil"/>
              <w:left w:val="nil"/>
              <w:bottom w:val="nil"/>
              <w:right w:val="nil"/>
            </w:tcBorders>
          </w:tcPr>
          <w:p w14:paraId="206BC956" w14:textId="77777777" w:rsidR="0057769C" w:rsidRPr="00074FCF" w:rsidRDefault="0057769C" w:rsidP="0057769C">
            <w:pPr>
              <w:jc w:val="right"/>
              <w:rPr>
                <w:lang w:val="de-DE"/>
              </w:rPr>
            </w:pPr>
          </w:p>
          <w:p w14:paraId="79E5808A" w14:textId="082EA26D" w:rsidR="0034436B" w:rsidRPr="00074FCF" w:rsidRDefault="0034436B" w:rsidP="0057769C">
            <w:pPr>
              <w:jc w:val="right"/>
              <w:rPr>
                <w:lang w:val="de-DE"/>
              </w:rPr>
            </w:pPr>
            <w:r w:rsidRPr="00074FCF">
              <w:rPr>
                <w:lang w:val="de-DE"/>
              </w:rPr>
              <w:t>W 0,269</w:t>
            </w:r>
          </w:p>
        </w:tc>
      </w:tr>
    </w:tbl>
    <w:p w14:paraId="042FB631" w14:textId="77777777" w:rsidR="00AD31E3" w:rsidRDefault="00AD31E3">
      <w:r>
        <w:br w:type="page"/>
      </w:r>
    </w:p>
    <w:tbl>
      <w:tblPr>
        <w:tblStyle w:val="Grilledutableau"/>
        <w:tblW w:w="0" w:type="auto"/>
        <w:tblLook w:val="04A0" w:firstRow="1" w:lastRow="0" w:firstColumn="1" w:lastColumn="0" w:noHBand="0" w:noVBand="1"/>
      </w:tblPr>
      <w:tblGrid>
        <w:gridCol w:w="988"/>
        <w:gridCol w:w="6945"/>
        <w:gridCol w:w="1129"/>
      </w:tblGrid>
      <w:tr w:rsidR="00CD7762" w:rsidRPr="00E623E7" w14:paraId="1FE945EE" w14:textId="77777777" w:rsidTr="00054350">
        <w:tc>
          <w:tcPr>
            <w:tcW w:w="988" w:type="dxa"/>
            <w:tcBorders>
              <w:top w:val="nil"/>
              <w:left w:val="nil"/>
              <w:bottom w:val="nil"/>
              <w:right w:val="nil"/>
            </w:tcBorders>
          </w:tcPr>
          <w:p w14:paraId="4809886A" w14:textId="678F6C04" w:rsidR="00CD7762" w:rsidRPr="00074FCF" w:rsidRDefault="00CD7762" w:rsidP="0057769C">
            <w:pPr>
              <w:jc w:val="both"/>
              <w:rPr>
                <w:lang w:val="de-DE"/>
              </w:rPr>
            </w:pPr>
          </w:p>
        </w:tc>
        <w:tc>
          <w:tcPr>
            <w:tcW w:w="8074" w:type="dxa"/>
            <w:gridSpan w:val="2"/>
            <w:tcBorders>
              <w:top w:val="nil"/>
              <w:left w:val="nil"/>
              <w:bottom w:val="nil"/>
              <w:right w:val="nil"/>
            </w:tcBorders>
          </w:tcPr>
          <w:p w14:paraId="49BAD77A" w14:textId="1E14DF92" w:rsidR="00CD7762" w:rsidRPr="00074FCF" w:rsidRDefault="00CD7762" w:rsidP="00CD7762">
            <w:pPr>
              <w:jc w:val="both"/>
              <w:rPr>
                <w:lang w:val="de-DE"/>
              </w:rPr>
            </w:pPr>
            <w:r w:rsidRPr="00074FCF">
              <w:rPr>
                <w:i/>
                <w:sz w:val="20"/>
                <w:szCs w:val="20"/>
                <w:lang w:val="de-DE"/>
              </w:rPr>
              <w:t>"K.E. vom 20.12.2004" (in Kraft am 1.6.1997)</w:t>
            </w:r>
            <w:r w:rsidR="0068274F">
              <w:rPr>
                <w:i/>
                <w:sz w:val="20"/>
                <w:szCs w:val="20"/>
                <w:lang w:val="de-DE"/>
              </w:rPr>
              <w:t xml:space="preserve"> + Err. B.S. 9.3.2005</w:t>
            </w:r>
          </w:p>
        </w:tc>
      </w:tr>
      <w:tr w:rsidR="0057769C" w:rsidRPr="00E623E7" w14:paraId="68E830F9" w14:textId="77777777" w:rsidTr="00054350">
        <w:tc>
          <w:tcPr>
            <w:tcW w:w="988" w:type="dxa"/>
            <w:tcBorders>
              <w:top w:val="nil"/>
              <w:left w:val="nil"/>
              <w:bottom w:val="nil"/>
              <w:right w:val="nil"/>
            </w:tcBorders>
          </w:tcPr>
          <w:p w14:paraId="1E7D2A6C" w14:textId="77777777" w:rsidR="0057769C" w:rsidRPr="00074FCF" w:rsidRDefault="0057769C" w:rsidP="0057769C">
            <w:pPr>
              <w:jc w:val="both"/>
              <w:rPr>
                <w:lang w:val="de-DE"/>
              </w:rPr>
            </w:pPr>
          </w:p>
        </w:tc>
        <w:tc>
          <w:tcPr>
            <w:tcW w:w="6945" w:type="dxa"/>
            <w:tcBorders>
              <w:top w:val="nil"/>
              <w:left w:val="nil"/>
              <w:bottom w:val="nil"/>
              <w:right w:val="nil"/>
            </w:tcBorders>
          </w:tcPr>
          <w:p w14:paraId="3446D4A6" w14:textId="77777777" w:rsidR="0057769C" w:rsidRPr="00074FCF" w:rsidRDefault="0034436B" w:rsidP="0057769C">
            <w:pPr>
              <w:jc w:val="both"/>
              <w:rPr>
                <w:b/>
                <w:lang w:val="de-DE"/>
              </w:rPr>
            </w:pPr>
            <w:r w:rsidRPr="00074FCF">
              <w:rPr>
                <w:b/>
                <w:lang w:val="de-DE"/>
              </w:rPr>
              <w:t>II. - Pauschalhonorare pro Pflegetag für sehr pflegebedürftige Patienten</w:t>
            </w:r>
          </w:p>
          <w:p w14:paraId="42D123E3" w14:textId="3C2EF54D" w:rsidR="0034436B" w:rsidRPr="00074FCF" w:rsidRDefault="0034436B" w:rsidP="0057769C">
            <w:pPr>
              <w:jc w:val="both"/>
              <w:rPr>
                <w:lang w:val="de-DE"/>
              </w:rPr>
            </w:pPr>
          </w:p>
        </w:tc>
        <w:tc>
          <w:tcPr>
            <w:tcW w:w="1129" w:type="dxa"/>
            <w:tcBorders>
              <w:top w:val="nil"/>
              <w:left w:val="nil"/>
              <w:bottom w:val="nil"/>
              <w:right w:val="nil"/>
            </w:tcBorders>
          </w:tcPr>
          <w:p w14:paraId="6C5A8D36" w14:textId="77777777" w:rsidR="0057769C" w:rsidRPr="00074FCF" w:rsidRDefault="0057769C" w:rsidP="0057769C">
            <w:pPr>
              <w:jc w:val="right"/>
              <w:rPr>
                <w:lang w:val="de-DE"/>
              </w:rPr>
            </w:pPr>
          </w:p>
        </w:tc>
      </w:tr>
      <w:tr w:rsidR="0008687D" w:rsidRPr="00E623E7" w14:paraId="0A15E87F" w14:textId="77777777" w:rsidTr="00054350">
        <w:tc>
          <w:tcPr>
            <w:tcW w:w="988" w:type="dxa"/>
            <w:tcBorders>
              <w:top w:val="nil"/>
              <w:left w:val="nil"/>
              <w:bottom w:val="nil"/>
              <w:right w:val="nil"/>
            </w:tcBorders>
          </w:tcPr>
          <w:p w14:paraId="7755DCB9" w14:textId="77777777" w:rsidR="0008687D" w:rsidRPr="00074FCF" w:rsidRDefault="0008687D" w:rsidP="0057769C">
            <w:pPr>
              <w:jc w:val="both"/>
              <w:rPr>
                <w:lang w:val="de-DE"/>
              </w:rPr>
            </w:pPr>
          </w:p>
        </w:tc>
        <w:tc>
          <w:tcPr>
            <w:tcW w:w="8074" w:type="dxa"/>
            <w:gridSpan w:val="2"/>
            <w:tcBorders>
              <w:top w:val="nil"/>
              <w:left w:val="nil"/>
              <w:bottom w:val="nil"/>
              <w:right w:val="nil"/>
            </w:tcBorders>
          </w:tcPr>
          <w:p w14:paraId="3CA110FF" w14:textId="20756C18" w:rsidR="0008687D" w:rsidRPr="00074FCF" w:rsidRDefault="0008687D" w:rsidP="0008687D">
            <w:pPr>
              <w:jc w:val="both"/>
              <w:rPr>
                <w:lang w:val="de-DE"/>
              </w:rPr>
            </w:pPr>
            <w:r w:rsidRPr="00074FCF">
              <w:rPr>
                <w:i/>
                <w:sz w:val="20"/>
                <w:szCs w:val="20"/>
                <w:lang w:val="de-DE"/>
              </w:rPr>
              <w:t>"K.E. vom 20.12.2004" (in Kraft am 1.6.1997) + "K.E. vom 13.10.2004" (in Kraft am 1.1.2005)</w:t>
            </w:r>
          </w:p>
        </w:tc>
      </w:tr>
      <w:tr w:rsidR="0034436B" w:rsidRPr="00074FCF" w14:paraId="148E8430" w14:textId="77777777" w:rsidTr="00054350">
        <w:tc>
          <w:tcPr>
            <w:tcW w:w="988" w:type="dxa"/>
            <w:tcBorders>
              <w:top w:val="nil"/>
              <w:left w:val="nil"/>
              <w:bottom w:val="nil"/>
              <w:right w:val="nil"/>
            </w:tcBorders>
          </w:tcPr>
          <w:p w14:paraId="2AFBACC9" w14:textId="4F57160A" w:rsidR="0034436B" w:rsidRPr="00074FCF" w:rsidRDefault="0034436B" w:rsidP="0034436B">
            <w:pPr>
              <w:jc w:val="both"/>
              <w:rPr>
                <w:lang w:val="de-DE"/>
              </w:rPr>
            </w:pPr>
            <w:r w:rsidRPr="00074FCF">
              <w:rPr>
                <w:lang w:val="de-DE"/>
              </w:rPr>
              <w:t>425670</w:t>
            </w:r>
          </w:p>
        </w:tc>
        <w:tc>
          <w:tcPr>
            <w:tcW w:w="6945" w:type="dxa"/>
            <w:tcBorders>
              <w:top w:val="nil"/>
              <w:left w:val="nil"/>
              <w:bottom w:val="nil"/>
              <w:right w:val="nil"/>
            </w:tcBorders>
          </w:tcPr>
          <w:p w14:paraId="66DF3EE1" w14:textId="77777777" w:rsidR="0034436B" w:rsidRPr="00074FCF" w:rsidRDefault="0034436B" w:rsidP="0034436B">
            <w:pPr>
              <w:jc w:val="both"/>
              <w:rPr>
                <w:lang w:val="de-DE"/>
              </w:rPr>
            </w:pPr>
            <w:r w:rsidRPr="00074FCF">
              <w:rPr>
                <w:lang w:val="de-DE"/>
              </w:rPr>
              <w:t>Pauschalhonorar, A-Pauschale genannt, das nur ein Mal pro Pflegetag für die Gesamtheit der Pflegeleistungen gewährt wird, die für einen Begünstigten erbracht werden, dessen Zustand physischer Abhängigkeit folgenden Kriterien entspricht:</w:t>
            </w:r>
          </w:p>
          <w:p w14:paraId="1D7C20A5" w14:textId="7E482F37" w:rsidR="0034436B" w:rsidRPr="00074FCF" w:rsidRDefault="0034436B" w:rsidP="0034436B">
            <w:pPr>
              <w:jc w:val="both"/>
              <w:rPr>
                <w:lang w:val="de-DE"/>
              </w:rPr>
            </w:pPr>
            <w:r w:rsidRPr="00074FCF">
              <w:rPr>
                <w:lang w:val="de-DE"/>
              </w:rPr>
              <w:t>-</w:t>
            </w:r>
            <w:r w:rsidR="00C45A8C">
              <w:rPr>
                <w:lang w:val="de-DE"/>
              </w:rPr>
              <w:t> </w:t>
            </w:r>
            <w:r w:rsidRPr="00074FCF">
              <w:rPr>
                <w:lang w:val="de-DE"/>
              </w:rPr>
              <w:t>Abhängigkeit für das Kriterium "sich waschen" und das Kriterium "sich anziehen" (Ergebnis 3 oder 4) und</w:t>
            </w:r>
          </w:p>
          <w:p w14:paraId="3DFD2ACA" w14:textId="1D14362A" w:rsidR="0034436B" w:rsidRPr="00074FCF" w:rsidRDefault="0034436B" w:rsidP="0034436B">
            <w:pPr>
              <w:jc w:val="both"/>
              <w:rPr>
                <w:lang w:val="de-DE"/>
              </w:rPr>
            </w:pPr>
            <w:r w:rsidRPr="00074FCF">
              <w:rPr>
                <w:lang w:val="de-DE"/>
              </w:rPr>
              <w:t>-</w:t>
            </w:r>
            <w:r w:rsidR="00C45A8C">
              <w:rPr>
                <w:lang w:val="de-DE"/>
              </w:rPr>
              <w:t> </w:t>
            </w:r>
            <w:r w:rsidRPr="00074FCF">
              <w:rPr>
                <w:lang w:val="de-DE"/>
              </w:rPr>
              <w:t>Abhängigkeit für das Kriterium "Lagewechsel und Fortbewegung" und/oder das Kriterium "zur Toilette gehen" (Ergebnis 3 oder 4)</w:t>
            </w:r>
          </w:p>
          <w:p w14:paraId="142054F1" w14:textId="77777777" w:rsidR="0034436B" w:rsidRPr="00074FCF" w:rsidRDefault="0034436B" w:rsidP="0034436B">
            <w:pPr>
              <w:jc w:val="both"/>
              <w:rPr>
                <w:lang w:val="de-DE"/>
              </w:rPr>
            </w:pPr>
          </w:p>
        </w:tc>
        <w:tc>
          <w:tcPr>
            <w:tcW w:w="1129" w:type="dxa"/>
            <w:tcBorders>
              <w:top w:val="nil"/>
              <w:left w:val="nil"/>
              <w:bottom w:val="nil"/>
              <w:right w:val="nil"/>
            </w:tcBorders>
          </w:tcPr>
          <w:p w14:paraId="5FB46269" w14:textId="77777777" w:rsidR="0034436B" w:rsidRPr="00074FCF" w:rsidRDefault="0034436B" w:rsidP="0034436B">
            <w:pPr>
              <w:jc w:val="right"/>
              <w:rPr>
                <w:lang w:val="de-DE"/>
              </w:rPr>
            </w:pPr>
          </w:p>
          <w:p w14:paraId="26303E5F" w14:textId="77777777" w:rsidR="0034436B" w:rsidRPr="00074FCF" w:rsidRDefault="0034436B" w:rsidP="0034436B">
            <w:pPr>
              <w:jc w:val="right"/>
              <w:rPr>
                <w:lang w:val="de-DE"/>
              </w:rPr>
            </w:pPr>
          </w:p>
          <w:p w14:paraId="23D58F64" w14:textId="77777777" w:rsidR="0034436B" w:rsidRPr="00074FCF" w:rsidRDefault="0034436B" w:rsidP="0034436B">
            <w:pPr>
              <w:jc w:val="right"/>
              <w:rPr>
                <w:lang w:val="de-DE"/>
              </w:rPr>
            </w:pPr>
          </w:p>
          <w:p w14:paraId="52EAB0BD" w14:textId="77777777" w:rsidR="0034436B" w:rsidRPr="00074FCF" w:rsidRDefault="0034436B" w:rsidP="0034436B">
            <w:pPr>
              <w:jc w:val="right"/>
              <w:rPr>
                <w:lang w:val="de-DE"/>
              </w:rPr>
            </w:pPr>
          </w:p>
          <w:p w14:paraId="108B3275" w14:textId="77777777" w:rsidR="0034436B" w:rsidRPr="00074FCF" w:rsidRDefault="0034436B" w:rsidP="0034436B">
            <w:pPr>
              <w:jc w:val="right"/>
              <w:rPr>
                <w:lang w:val="de-DE"/>
              </w:rPr>
            </w:pPr>
          </w:p>
          <w:p w14:paraId="471B6647" w14:textId="77777777" w:rsidR="0034436B" w:rsidRPr="00074FCF" w:rsidRDefault="0034436B" w:rsidP="0034436B">
            <w:pPr>
              <w:jc w:val="right"/>
              <w:rPr>
                <w:lang w:val="de-DE"/>
              </w:rPr>
            </w:pPr>
          </w:p>
          <w:p w14:paraId="012F9F58" w14:textId="77777777" w:rsidR="0034436B" w:rsidRPr="00074FCF" w:rsidRDefault="0034436B" w:rsidP="0034436B">
            <w:pPr>
              <w:jc w:val="right"/>
              <w:rPr>
                <w:lang w:val="de-DE"/>
              </w:rPr>
            </w:pPr>
          </w:p>
          <w:p w14:paraId="376764B0" w14:textId="1B009583" w:rsidR="0034436B" w:rsidRPr="00074FCF" w:rsidRDefault="0034436B" w:rsidP="0034436B">
            <w:pPr>
              <w:jc w:val="right"/>
              <w:rPr>
                <w:lang w:val="de-DE"/>
              </w:rPr>
            </w:pPr>
            <w:r w:rsidRPr="00074FCF">
              <w:rPr>
                <w:lang w:val="de-DE"/>
              </w:rPr>
              <w:t>W 5,710</w:t>
            </w:r>
          </w:p>
        </w:tc>
      </w:tr>
      <w:tr w:rsidR="0034436B" w:rsidRPr="00074FCF" w14:paraId="420BC193" w14:textId="77777777" w:rsidTr="00054350">
        <w:tc>
          <w:tcPr>
            <w:tcW w:w="988" w:type="dxa"/>
            <w:tcBorders>
              <w:top w:val="nil"/>
              <w:left w:val="nil"/>
              <w:bottom w:val="nil"/>
              <w:right w:val="nil"/>
            </w:tcBorders>
          </w:tcPr>
          <w:p w14:paraId="37B56FEF" w14:textId="1F3AFC03" w:rsidR="0034436B" w:rsidRPr="00074FCF" w:rsidRDefault="0034436B" w:rsidP="0034436B">
            <w:pPr>
              <w:jc w:val="both"/>
              <w:rPr>
                <w:lang w:val="de-DE"/>
              </w:rPr>
            </w:pPr>
            <w:r w:rsidRPr="00074FCF">
              <w:rPr>
                <w:lang w:val="de-DE"/>
              </w:rPr>
              <w:t>42592</w:t>
            </w:r>
          </w:p>
        </w:tc>
        <w:tc>
          <w:tcPr>
            <w:tcW w:w="6945" w:type="dxa"/>
            <w:tcBorders>
              <w:top w:val="nil"/>
              <w:left w:val="nil"/>
              <w:bottom w:val="nil"/>
              <w:right w:val="nil"/>
            </w:tcBorders>
          </w:tcPr>
          <w:p w14:paraId="65737B98" w14:textId="77777777" w:rsidR="0034436B" w:rsidRPr="00074FCF" w:rsidRDefault="0034436B" w:rsidP="0034436B">
            <w:pPr>
              <w:jc w:val="both"/>
              <w:rPr>
                <w:lang w:val="de-DE"/>
              </w:rPr>
            </w:pPr>
            <w:r w:rsidRPr="00074FCF">
              <w:rPr>
                <w:lang w:val="de-DE"/>
              </w:rPr>
              <w:t>Pauschalhonorar, B-Pauschale genannt, das nur ein Mal pro Pflegetag für die Gesamtheit der Pflegeleistungen gewährt wird, die für einen Begünstigten erbracht werden, dessen Zustand physischer Abhängigkeit folgenden Kriterien entspricht:</w:t>
            </w:r>
          </w:p>
          <w:p w14:paraId="1A59663D" w14:textId="5256923A" w:rsidR="0034436B" w:rsidRPr="00074FCF" w:rsidRDefault="0034436B" w:rsidP="0034436B">
            <w:pPr>
              <w:jc w:val="both"/>
              <w:rPr>
                <w:lang w:val="de-DE"/>
              </w:rPr>
            </w:pPr>
            <w:r w:rsidRPr="00074FCF">
              <w:rPr>
                <w:lang w:val="de-DE"/>
              </w:rPr>
              <w:t>-</w:t>
            </w:r>
            <w:r w:rsidR="00C45A8C">
              <w:rPr>
                <w:lang w:val="de-DE"/>
              </w:rPr>
              <w:t> </w:t>
            </w:r>
            <w:r w:rsidRPr="00074FCF">
              <w:rPr>
                <w:lang w:val="de-DE"/>
              </w:rPr>
              <w:t>Abhängigkeit für das Kriterium "sich waschen" und das Kriterium "sich anziehen" (Ergebnis 3 oder 4) und</w:t>
            </w:r>
          </w:p>
          <w:p w14:paraId="72B3FAD6" w14:textId="263832AB" w:rsidR="0034436B" w:rsidRPr="00074FCF" w:rsidRDefault="0034436B" w:rsidP="0034436B">
            <w:pPr>
              <w:jc w:val="both"/>
              <w:rPr>
                <w:lang w:val="de-DE"/>
              </w:rPr>
            </w:pPr>
            <w:r w:rsidRPr="00074FCF">
              <w:rPr>
                <w:lang w:val="de-DE"/>
              </w:rPr>
              <w:t>-</w:t>
            </w:r>
            <w:r w:rsidR="00C45A8C">
              <w:rPr>
                <w:lang w:val="de-DE"/>
              </w:rPr>
              <w:t> </w:t>
            </w:r>
            <w:r w:rsidRPr="00074FCF">
              <w:rPr>
                <w:lang w:val="de-DE"/>
              </w:rPr>
              <w:t>Abhängigkeit für das Kriterium "Lagewechsel und Fortbewegung" und das Kriterium "zur Toilette gehen" (Ergebnis 3 oder 4) und</w:t>
            </w:r>
          </w:p>
          <w:p w14:paraId="4693E636" w14:textId="34E2C200" w:rsidR="0034436B" w:rsidRPr="00074FCF" w:rsidRDefault="0034436B" w:rsidP="0034436B">
            <w:pPr>
              <w:jc w:val="both"/>
              <w:rPr>
                <w:lang w:val="de-DE"/>
              </w:rPr>
            </w:pPr>
            <w:r w:rsidRPr="00074FCF">
              <w:rPr>
                <w:lang w:val="de-DE"/>
              </w:rPr>
              <w:t>-</w:t>
            </w:r>
            <w:r w:rsidR="00C45A8C">
              <w:rPr>
                <w:lang w:val="de-DE"/>
              </w:rPr>
              <w:t> </w:t>
            </w:r>
            <w:r w:rsidRPr="00074FCF">
              <w:rPr>
                <w:lang w:val="de-DE"/>
              </w:rPr>
              <w:t>Abhängigkeit für das Kriterium "Kontinenz" und/oder das Kriterium "essen" (Ergebnis 3 oder 4)</w:t>
            </w:r>
          </w:p>
        </w:tc>
        <w:tc>
          <w:tcPr>
            <w:tcW w:w="1129" w:type="dxa"/>
            <w:tcBorders>
              <w:top w:val="nil"/>
              <w:left w:val="nil"/>
              <w:bottom w:val="nil"/>
              <w:right w:val="nil"/>
            </w:tcBorders>
          </w:tcPr>
          <w:p w14:paraId="21113FFD" w14:textId="77777777" w:rsidR="0034436B" w:rsidRPr="00074FCF" w:rsidRDefault="0034436B" w:rsidP="0034436B">
            <w:pPr>
              <w:jc w:val="right"/>
              <w:rPr>
                <w:lang w:val="de-DE"/>
              </w:rPr>
            </w:pPr>
          </w:p>
          <w:p w14:paraId="2DD0991D" w14:textId="77777777" w:rsidR="0034436B" w:rsidRPr="00074FCF" w:rsidRDefault="0034436B" w:rsidP="0034436B">
            <w:pPr>
              <w:jc w:val="right"/>
              <w:rPr>
                <w:lang w:val="de-DE"/>
              </w:rPr>
            </w:pPr>
          </w:p>
          <w:p w14:paraId="368EBCF6" w14:textId="77777777" w:rsidR="0034436B" w:rsidRPr="00074FCF" w:rsidRDefault="0034436B" w:rsidP="0034436B">
            <w:pPr>
              <w:jc w:val="right"/>
              <w:rPr>
                <w:lang w:val="de-DE"/>
              </w:rPr>
            </w:pPr>
          </w:p>
          <w:p w14:paraId="1CF3F187" w14:textId="77777777" w:rsidR="0034436B" w:rsidRPr="00074FCF" w:rsidRDefault="0034436B" w:rsidP="0034436B">
            <w:pPr>
              <w:jc w:val="right"/>
              <w:rPr>
                <w:lang w:val="de-DE"/>
              </w:rPr>
            </w:pPr>
          </w:p>
          <w:p w14:paraId="55857872" w14:textId="77777777" w:rsidR="0034436B" w:rsidRPr="00074FCF" w:rsidRDefault="0034436B" w:rsidP="0034436B">
            <w:pPr>
              <w:jc w:val="right"/>
              <w:rPr>
                <w:lang w:val="de-DE"/>
              </w:rPr>
            </w:pPr>
          </w:p>
          <w:p w14:paraId="1FC7C3C9" w14:textId="77777777" w:rsidR="0034436B" w:rsidRPr="00074FCF" w:rsidRDefault="0034436B" w:rsidP="0034436B">
            <w:pPr>
              <w:jc w:val="right"/>
              <w:rPr>
                <w:lang w:val="de-DE"/>
              </w:rPr>
            </w:pPr>
          </w:p>
          <w:p w14:paraId="4DAEB4E2" w14:textId="77777777" w:rsidR="0034436B" w:rsidRPr="00074FCF" w:rsidRDefault="0034436B" w:rsidP="0034436B">
            <w:pPr>
              <w:jc w:val="right"/>
              <w:rPr>
                <w:lang w:val="de-DE"/>
              </w:rPr>
            </w:pPr>
          </w:p>
          <w:p w14:paraId="425E2B27" w14:textId="77777777" w:rsidR="0034436B" w:rsidRPr="00074FCF" w:rsidRDefault="0034436B" w:rsidP="0034436B">
            <w:pPr>
              <w:jc w:val="right"/>
              <w:rPr>
                <w:lang w:val="de-DE"/>
              </w:rPr>
            </w:pPr>
          </w:p>
          <w:p w14:paraId="31AA43F8" w14:textId="77777777" w:rsidR="0034436B" w:rsidRPr="00074FCF" w:rsidRDefault="0034436B" w:rsidP="0034436B">
            <w:pPr>
              <w:jc w:val="right"/>
              <w:rPr>
                <w:lang w:val="de-DE"/>
              </w:rPr>
            </w:pPr>
          </w:p>
          <w:p w14:paraId="32F37CE9" w14:textId="6BFE61E6" w:rsidR="0034436B" w:rsidRPr="00074FCF" w:rsidRDefault="0034436B" w:rsidP="00863CF8">
            <w:pPr>
              <w:ind w:left="-102"/>
              <w:jc w:val="right"/>
              <w:rPr>
                <w:lang w:val="de-DE"/>
              </w:rPr>
            </w:pPr>
            <w:r w:rsidRPr="00074FCF">
              <w:rPr>
                <w:lang w:val="de-DE"/>
              </w:rPr>
              <w:t>W 10,944</w:t>
            </w:r>
          </w:p>
        </w:tc>
      </w:tr>
    </w:tbl>
    <w:p w14:paraId="1A06BB56" w14:textId="110C4836" w:rsidR="00863CF8" w:rsidRDefault="00863CF8"/>
    <w:tbl>
      <w:tblPr>
        <w:tblStyle w:val="Grilledutableau"/>
        <w:tblW w:w="0" w:type="auto"/>
        <w:tblLook w:val="04A0" w:firstRow="1" w:lastRow="0" w:firstColumn="1" w:lastColumn="0" w:noHBand="0" w:noVBand="1"/>
      </w:tblPr>
      <w:tblGrid>
        <w:gridCol w:w="988"/>
        <w:gridCol w:w="6945"/>
        <w:gridCol w:w="1129"/>
      </w:tblGrid>
      <w:tr w:rsidR="0008687D" w:rsidRPr="00E623E7" w14:paraId="2B0F1FE2" w14:textId="77777777" w:rsidTr="00054350">
        <w:tc>
          <w:tcPr>
            <w:tcW w:w="988" w:type="dxa"/>
            <w:tcBorders>
              <w:top w:val="nil"/>
              <w:left w:val="nil"/>
              <w:bottom w:val="nil"/>
              <w:right w:val="nil"/>
            </w:tcBorders>
          </w:tcPr>
          <w:p w14:paraId="1353FD81" w14:textId="76183719" w:rsidR="0008687D" w:rsidRPr="00074FCF" w:rsidRDefault="0008687D" w:rsidP="0034436B">
            <w:pPr>
              <w:jc w:val="both"/>
              <w:rPr>
                <w:lang w:val="de-DE"/>
              </w:rPr>
            </w:pPr>
          </w:p>
        </w:tc>
        <w:tc>
          <w:tcPr>
            <w:tcW w:w="8074" w:type="dxa"/>
            <w:gridSpan w:val="2"/>
            <w:tcBorders>
              <w:top w:val="nil"/>
              <w:left w:val="nil"/>
              <w:bottom w:val="nil"/>
              <w:right w:val="nil"/>
            </w:tcBorders>
          </w:tcPr>
          <w:p w14:paraId="2BA9C59F" w14:textId="099CF3E5" w:rsidR="0008687D" w:rsidRPr="00074FCF" w:rsidRDefault="0008687D" w:rsidP="0008687D">
            <w:pPr>
              <w:jc w:val="both"/>
              <w:rPr>
                <w:lang w:val="de-DE"/>
              </w:rPr>
            </w:pPr>
            <w:r w:rsidRPr="00074FCF">
              <w:rPr>
                <w:i/>
                <w:sz w:val="20"/>
                <w:szCs w:val="20"/>
                <w:lang w:val="de-DE"/>
              </w:rPr>
              <w:t>"K.E. vom 20.12.2004" (in Kraft am 1.6.1997) + "K.E. vom 4.6.1998" (in Kraft am 1.7.1998) + "K.E. vom 9.6.1999" (in Kraft am 1.7.1999) + "K.E. vom 13.10.2004" (in Kraft am 1.1.2005)</w:t>
            </w:r>
          </w:p>
        </w:tc>
      </w:tr>
      <w:tr w:rsidR="0034436B" w:rsidRPr="00074FCF" w14:paraId="11D725F2" w14:textId="77777777" w:rsidTr="00054350">
        <w:tc>
          <w:tcPr>
            <w:tcW w:w="988" w:type="dxa"/>
            <w:tcBorders>
              <w:top w:val="nil"/>
              <w:left w:val="nil"/>
              <w:bottom w:val="nil"/>
              <w:right w:val="nil"/>
            </w:tcBorders>
          </w:tcPr>
          <w:p w14:paraId="5CA05302" w14:textId="4EC0E9B1" w:rsidR="0034436B" w:rsidRPr="00074FCF" w:rsidRDefault="0034436B" w:rsidP="0034436B">
            <w:pPr>
              <w:jc w:val="both"/>
              <w:rPr>
                <w:lang w:val="de-DE"/>
              </w:rPr>
            </w:pPr>
            <w:r w:rsidRPr="00074FCF">
              <w:rPr>
                <w:lang w:val="de-DE"/>
              </w:rPr>
              <w:t>425714</w:t>
            </w:r>
          </w:p>
        </w:tc>
        <w:tc>
          <w:tcPr>
            <w:tcW w:w="6945" w:type="dxa"/>
            <w:tcBorders>
              <w:top w:val="nil"/>
              <w:left w:val="nil"/>
              <w:bottom w:val="nil"/>
              <w:right w:val="nil"/>
            </w:tcBorders>
          </w:tcPr>
          <w:p w14:paraId="3F2D9173" w14:textId="77777777" w:rsidR="0034436B" w:rsidRPr="00074FCF" w:rsidRDefault="0034436B" w:rsidP="0034436B">
            <w:pPr>
              <w:jc w:val="both"/>
              <w:rPr>
                <w:lang w:val="de-DE"/>
              </w:rPr>
            </w:pPr>
            <w:r w:rsidRPr="00074FCF">
              <w:rPr>
                <w:lang w:val="de-DE"/>
              </w:rPr>
              <w:t>Pauschalhonorar, C-Pauschale genannt, das nur ein Mal pro Pflegetag für die Gesamtheit der Pflegeleistungen gewährt wird, die für einen Begünstigten erbracht werden, dessen Zustand physischer Abhängigkeit folgenden Kriterien entspricht:</w:t>
            </w:r>
          </w:p>
          <w:p w14:paraId="5231C610" w14:textId="65C52EAF" w:rsidR="0034436B" w:rsidRPr="00074FCF" w:rsidRDefault="0034436B" w:rsidP="0034436B">
            <w:pPr>
              <w:jc w:val="both"/>
              <w:rPr>
                <w:lang w:val="de-DE"/>
              </w:rPr>
            </w:pPr>
            <w:r w:rsidRPr="00074FCF">
              <w:rPr>
                <w:lang w:val="de-DE"/>
              </w:rPr>
              <w:t>-</w:t>
            </w:r>
            <w:r w:rsidR="00C45A8C">
              <w:rPr>
                <w:lang w:val="de-DE"/>
              </w:rPr>
              <w:t> </w:t>
            </w:r>
            <w:r w:rsidRPr="00074FCF">
              <w:rPr>
                <w:lang w:val="de-DE"/>
              </w:rPr>
              <w:t>Abhängigkeit für das Kriterium "sich waschen" (Ergebnis 4) und das Kriterium "sich anziehen" (Ergebnis 4), und</w:t>
            </w:r>
          </w:p>
          <w:p w14:paraId="5A88331F" w14:textId="1451BD61" w:rsidR="0034436B" w:rsidRPr="00074FCF" w:rsidRDefault="0034436B" w:rsidP="0034436B">
            <w:pPr>
              <w:jc w:val="both"/>
              <w:rPr>
                <w:lang w:val="de-DE"/>
              </w:rPr>
            </w:pPr>
            <w:r w:rsidRPr="00074FCF">
              <w:rPr>
                <w:lang w:val="de-DE"/>
              </w:rPr>
              <w:t>-</w:t>
            </w:r>
            <w:r w:rsidR="00C45A8C">
              <w:rPr>
                <w:lang w:val="de-DE"/>
              </w:rPr>
              <w:t> </w:t>
            </w:r>
            <w:r w:rsidRPr="00074FCF">
              <w:rPr>
                <w:lang w:val="de-DE"/>
              </w:rPr>
              <w:t>Abhängigkeit für das Kriterium "Lagewechsel und Fortbewegung" (Ergebnis 4) und das Kriterium "zur Toilette gehen" (Ergebnis 4) und</w:t>
            </w:r>
          </w:p>
          <w:p w14:paraId="361E07E6" w14:textId="4E0D5644" w:rsidR="0034436B" w:rsidRPr="00074FCF" w:rsidRDefault="0034436B" w:rsidP="0034436B">
            <w:pPr>
              <w:jc w:val="both"/>
              <w:rPr>
                <w:lang w:val="de-DE"/>
              </w:rPr>
            </w:pPr>
            <w:r w:rsidRPr="00074FCF">
              <w:rPr>
                <w:lang w:val="de-DE"/>
              </w:rPr>
              <w:t>-</w:t>
            </w:r>
            <w:r w:rsidR="00C45A8C">
              <w:rPr>
                <w:lang w:val="de-DE"/>
              </w:rPr>
              <w:t> </w:t>
            </w:r>
            <w:r w:rsidRPr="00074FCF">
              <w:rPr>
                <w:lang w:val="de-DE"/>
              </w:rPr>
              <w:t>Abhängigkeit für das Kriterium "Kontinenz" und für das Kriterium "essen" (wobei für ein Kriterium ein Ergebnis von 4 und für das andere ein Ergebnis von mindestens 3 erreicht werden muss)</w:t>
            </w:r>
          </w:p>
          <w:p w14:paraId="0D9D5237" w14:textId="77777777" w:rsidR="0034436B" w:rsidRPr="00074FCF" w:rsidRDefault="0034436B" w:rsidP="0034436B">
            <w:pPr>
              <w:jc w:val="both"/>
              <w:rPr>
                <w:lang w:val="de-DE"/>
              </w:rPr>
            </w:pPr>
          </w:p>
        </w:tc>
        <w:tc>
          <w:tcPr>
            <w:tcW w:w="1129" w:type="dxa"/>
            <w:tcBorders>
              <w:top w:val="nil"/>
              <w:left w:val="nil"/>
              <w:bottom w:val="nil"/>
              <w:right w:val="nil"/>
            </w:tcBorders>
          </w:tcPr>
          <w:p w14:paraId="6B9FEAC7" w14:textId="77777777" w:rsidR="0034436B" w:rsidRPr="00074FCF" w:rsidRDefault="0034436B" w:rsidP="0034436B">
            <w:pPr>
              <w:jc w:val="right"/>
              <w:rPr>
                <w:lang w:val="de-DE"/>
              </w:rPr>
            </w:pPr>
          </w:p>
          <w:p w14:paraId="7ABDA2CB" w14:textId="77777777" w:rsidR="0034436B" w:rsidRPr="00074FCF" w:rsidRDefault="0034436B" w:rsidP="0034436B">
            <w:pPr>
              <w:jc w:val="right"/>
              <w:rPr>
                <w:lang w:val="de-DE"/>
              </w:rPr>
            </w:pPr>
          </w:p>
          <w:p w14:paraId="2ACCFC37" w14:textId="77777777" w:rsidR="0034436B" w:rsidRPr="00074FCF" w:rsidRDefault="0034436B" w:rsidP="0034436B">
            <w:pPr>
              <w:jc w:val="right"/>
              <w:rPr>
                <w:lang w:val="de-DE"/>
              </w:rPr>
            </w:pPr>
          </w:p>
          <w:p w14:paraId="03AB959A" w14:textId="77777777" w:rsidR="0034436B" w:rsidRPr="00074FCF" w:rsidRDefault="0034436B" w:rsidP="0034436B">
            <w:pPr>
              <w:jc w:val="right"/>
              <w:rPr>
                <w:lang w:val="de-DE"/>
              </w:rPr>
            </w:pPr>
          </w:p>
          <w:p w14:paraId="7EB2FC2C" w14:textId="77777777" w:rsidR="0034436B" w:rsidRPr="00074FCF" w:rsidRDefault="0034436B" w:rsidP="0034436B">
            <w:pPr>
              <w:jc w:val="right"/>
              <w:rPr>
                <w:lang w:val="de-DE"/>
              </w:rPr>
            </w:pPr>
          </w:p>
          <w:p w14:paraId="7C4D777E" w14:textId="77777777" w:rsidR="0034436B" w:rsidRPr="00074FCF" w:rsidRDefault="0034436B" w:rsidP="0034436B">
            <w:pPr>
              <w:jc w:val="right"/>
              <w:rPr>
                <w:lang w:val="de-DE"/>
              </w:rPr>
            </w:pPr>
          </w:p>
          <w:p w14:paraId="45A38014" w14:textId="77777777" w:rsidR="0034436B" w:rsidRPr="00074FCF" w:rsidRDefault="0034436B" w:rsidP="0034436B">
            <w:pPr>
              <w:jc w:val="right"/>
              <w:rPr>
                <w:lang w:val="de-DE"/>
              </w:rPr>
            </w:pPr>
          </w:p>
          <w:p w14:paraId="2E77C081" w14:textId="77777777" w:rsidR="0034436B" w:rsidRPr="00074FCF" w:rsidRDefault="0034436B" w:rsidP="0034436B">
            <w:pPr>
              <w:jc w:val="right"/>
              <w:rPr>
                <w:lang w:val="de-DE"/>
              </w:rPr>
            </w:pPr>
          </w:p>
          <w:p w14:paraId="61C59D4F" w14:textId="77777777" w:rsidR="0034436B" w:rsidRPr="00074FCF" w:rsidRDefault="0034436B" w:rsidP="0034436B">
            <w:pPr>
              <w:jc w:val="right"/>
              <w:rPr>
                <w:lang w:val="de-DE"/>
              </w:rPr>
            </w:pPr>
          </w:p>
          <w:p w14:paraId="6E4F9AFE" w14:textId="77777777" w:rsidR="0034436B" w:rsidRPr="00074FCF" w:rsidRDefault="0034436B" w:rsidP="0034436B">
            <w:pPr>
              <w:jc w:val="right"/>
              <w:rPr>
                <w:lang w:val="de-DE"/>
              </w:rPr>
            </w:pPr>
          </w:p>
          <w:p w14:paraId="6767BD54" w14:textId="5ADB554B" w:rsidR="0034436B" w:rsidRPr="00074FCF" w:rsidRDefault="0034436B" w:rsidP="009E65E2">
            <w:pPr>
              <w:ind w:left="-102"/>
              <w:jc w:val="right"/>
              <w:rPr>
                <w:lang w:val="de-DE"/>
              </w:rPr>
            </w:pPr>
            <w:r w:rsidRPr="00074FCF">
              <w:rPr>
                <w:lang w:val="de-DE"/>
              </w:rPr>
              <w:t>W 15,017</w:t>
            </w:r>
          </w:p>
        </w:tc>
      </w:tr>
      <w:tr w:rsidR="0008687D" w:rsidRPr="00E623E7" w14:paraId="343791B2" w14:textId="77777777" w:rsidTr="00054350">
        <w:tc>
          <w:tcPr>
            <w:tcW w:w="988" w:type="dxa"/>
            <w:tcBorders>
              <w:top w:val="nil"/>
              <w:left w:val="nil"/>
              <w:bottom w:val="nil"/>
              <w:right w:val="nil"/>
            </w:tcBorders>
          </w:tcPr>
          <w:p w14:paraId="7690F4FB" w14:textId="77777777" w:rsidR="0008687D" w:rsidRPr="00074FCF" w:rsidRDefault="0008687D" w:rsidP="0034436B">
            <w:pPr>
              <w:jc w:val="both"/>
              <w:rPr>
                <w:lang w:val="de-DE"/>
              </w:rPr>
            </w:pPr>
          </w:p>
        </w:tc>
        <w:tc>
          <w:tcPr>
            <w:tcW w:w="8074" w:type="dxa"/>
            <w:gridSpan w:val="2"/>
            <w:tcBorders>
              <w:top w:val="nil"/>
              <w:left w:val="nil"/>
              <w:bottom w:val="nil"/>
              <w:right w:val="nil"/>
            </w:tcBorders>
          </w:tcPr>
          <w:p w14:paraId="24538C3C" w14:textId="3E14F5AF" w:rsidR="0008687D" w:rsidRPr="00074FCF" w:rsidRDefault="0008687D" w:rsidP="0008687D">
            <w:pPr>
              <w:jc w:val="both"/>
              <w:rPr>
                <w:lang w:val="de-DE"/>
              </w:rPr>
            </w:pPr>
            <w:r w:rsidRPr="00074FCF">
              <w:rPr>
                <w:i/>
                <w:sz w:val="20"/>
                <w:szCs w:val="20"/>
                <w:lang w:val="de-DE"/>
              </w:rPr>
              <w:t xml:space="preserve">"K.E. vom 20.12.2004" (in Kraft am 1.6.1997) </w:t>
            </w:r>
            <w:r w:rsidR="0068274F">
              <w:rPr>
                <w:i/>
                <w:sz w:val="20"/>
                <w:szCs w:val="20"/>
                <w:lang w:val="de-DE"/>
              </w:rPr>
              <w:t>+ Err. B.S. 9.3.2005</w:t>
            </w:r>
          </w:p>
        </w:tc>
      </w:tr>
      <w:tr w:rsidR="0034436B" w:rsidRPr="00074FCF" w14:paraId="6CB7188E" w14:textId="77777777" w:rsidTr="00054350">
        <w:tc>
          <w:tcPr>
            <w:tcW w:w="988" w:type="dxa"/>
            <w:tcBorders>
              <w:top w:val="nil"/>
              <w:left w:val="nil"/>
              <w:bottom w:val="nil"/>
              <w:right w:val="nil"/>
            </w:tcBorders>
          </w:tcPr>
          <w:p w14:paraId="7E57719D" w14:textId="77777777" w:rsidR="0034436B" w:rsidRPr="00074FCF" w:rsidRDefault="0034436B" w:rsidP="0034436B">
            <w:pPr>
              <w:jc w:val="both"/>
              <w:rPr>
                <w:lang w:val="de-DE"/>
              </w:rPr>
            </w:pPr>
          </w:p>
        </w:tc>
        <w:tc>
          <w:tcPr>
            <w:tcW w:w="6945" w:type="dxa"/>
            <w:tcBorders>
              <w:top w:val="nil"/>
              <w:left w:val="nil"/>
              <w:bottom w:val="nil"/>
              <w:right w:val="nil"/>
            </w:tcBorders>
          </w:tcPr>
          <w:p w14:paraId="1CBA4AF1" w14:textId="77777777" w:rsidR="0034436B" w:rsidRPr="00074FCF" w:rsidRDefault="00A36435" w:rsidP="0034436B">
            <w:pPr>
              <w:jc w:val="both"/>
              <w:rPr>
                <w:b/>
                <w:lang w:val="de-DE"/>
              </w:rPr>
            </w:pPr>
            <w:r w:rsidRPr="00074FCF">
              <w:rPr>
                <w:b/>
                <w:lang w:val="de-DE"/>
              </w:rPr>
              <w:t>III - Spezifische fachliche Krankenpflegeleistungen</w:t>
            </w:r>
          </w:p>
          <w:p w14:paraId="7BAE9249" w14:textId="1E387A30" w:rsidR="00A36435" w:rsidRPr="00074FCF" w:rsidRDefault="00A36435" w:rsidP="0034436B">
            <w:pPr>
              <w:jc w:val="both"/>
              <w:rPr>
                <w:lang w:val="de-DE"/>
              </w:rPr>
            </w:pPr>
          </w:p>
        </w:tc>
        <w:tc>
          <w:tcPr>
            <w:tcW w:w="1129" w:type="dxa"/>
            <w:tcBorders>
              <w:top w:val="nil"/>
              <w:left w:val="nil"/>
              <w:bottom w:val="nil"/>
              <w:right w:val="nil"/>
            </w:tcBorders>
          </w:tcPr>
          <w:p w14:paraId="732EFD44" w14:textId="77777777" w:rsidR="0034436B" w:rsidRPr="00074FCF" w:rsidRDefault="0034436B" w:rsidP="0034436B">
            <w:pPr>
              <w:jc w:val="right"/>
              <w:rPr>
                <w:lang w:val="de-DE"/>
              </w:rPr>
            </w:pPr>
          </w:p>
        </w:tc>
      </w:tr>
      <w:tr w:rsidR="0008687D" w:rsidRPr="00E623E7" w14:paraId="4C9E09B8" w14:textId="77777777" w:rsidTr="00054350">
        <w:tc>
          <w:tcPr>
            <w:tcW w:w="988" w:type="dxa"/>
            <w:tcBorders>
              <w:top w:val="nil"/>
              <w:left w:val="nil"/>
              <w:bottom w:val="nil"/>
              <w:right w:val="nil"/>
            </w:tcBorders>
          </w:tcPr>
          <w:p w14:paraId="7880628D" w14:textId="77777777" w:rsidR="0008687D" w:rsidRPr="00074FCF" w:rsidRDefault="0008687D" w:rsidP="00A36435">
            <w:pPr>
              <w:jc w:val="both"/>
              <w:rPr>
                <w:lang w:val="de-DE"/>
              </w:rPr>
            </w:pPr>
          </w:p>
        </w:tc>
        <w:tc>
          <w:tcPr>
            <w:tcW w:w="8074" w:type="dxa"/>
            <w:gridSpan w:val="2"/>
            <w:tcBorders>
              <w:top w:val="nil"/>
              <w:left w:val="nil"/>
              <w:bottom w:val="nil"/>
              <w:right w:val="nil"/>
            </w:tcBorders>
          </w:tcPr>
          <w:p w14:paraId="0BDD8759" w14:textId="16DFDCF6" w:rsidR="0008687D" w:rsidRPr="00074FCF" w:rsidRDefault="0008687D" w:rsidP="0008687D">
            <w:pPr>
              <w:jc w:val="both"/>
              <w:rPr>
                <w:lang w:val="de-DE"/>
              </w:rPr>
            </w:pPr>
            <w:r w:rsidRPr="00074FCF">
              <w:rPr>
                <w:i/>
                <w:sz w:val="20"/>
                <w:szCs w:val="20"/>
                <w:lang w:val="de-DE"/>
              </w:rPr>
              <w:t>"K.E. vom 20.12.2004" (in Kraft am 1.6.1997) + "K.E. vom 3.8.2007" (in Kraft am 1.10.2007) + "K.E. vom 24.4.2012 " (in Kraft am 1.7.2012)</w:t>
            </w:r>
          </w:p>
        </w:tc>
      </w:tr>
      <w:tr w:rsidR="00A36435" w:rsidRPr="00074FCF" w14:paraId="14C3CAC5" w14:textId="77777777" w:rsidTr="00054350">
        <w:tc>
          <w:tcPr>
            <w:tcW w:w="988" w:type="dxa"/>
            <w:tcBorders>
              <w:top w:val="nil"/>
              <w:left w:val="nil"/>
              <w:bottom w:val="nil"/>
              <w:right w:val="nil"/>
            </w:tcBorders>
          </w:tcPr>
          <w:p w14:paraId="5C261215" w14:textId="01DB4F42" w:rsidR="00A36435" w:rsidRPr="00074FCF" w:rsidRDefault="00A36435" w:rsidP="00A36435">
            <w:pPr>
              <w:jc w:val="both"/>
              <w:rPr>
                <w:lang w:val="de-DE"/>
              </w:rPr>
            </w:pPr>
            <w:r w:rsidRPr="00074FCF">
              <w:rPr>
                <w:lang w:val="de-DE"/>
              </w:rPr>
              <w:t>425773</w:t>
            </w:r>
          </w:p>
        </w:tc>
        <w:tc>
          <w:tcPr>
            <w:tcW w:w="6945" w:type="dxa"/>
            <w:tcBorders>
              <w:top w:val="nil"/>
              <w:left w:val="nil"/>
              <w:bottom w:val="nil"/>
              <w:right w:val="nil"/>
            </w:tcBorders>
          </w:tcPr>
          <w:p w14:paraId="467ABC12" w14:textId="77777777" w:rsidR="00A36435" w:rsidRPr="00074FCF" w:rsidRDefault="00A36435" w:rsidP="00A36435">
            <w:pPr>
              <w:jc w:val="both"/>
              <w:rPr>
                <w:lang w:val="de-DE"/>
              </w:rPr>
            </w:pPr>
            <w:r w:rsidRPr="00074FCF">
              <w:rPr>
                <w:lang w:val="de-DE"/>
              </w:rPr>
              <w:t>Pauschalhonorar pro Pflegetag, der eine oder mehrere der folgenden spezifischen fachlichen Krankenpflegeleistungen umfasst:</w:t>
            </w:r>
          </w:p>
          <w:p w14:paraId="6D8DD18F" w14:textId="285A7506" w:rsidR="00A36435" w:rsidRPr="00074FCF" w:rsidRDefault="00A36435" w:rsidP="00A36435">
            <w:pPr>
              <w:jc w:val="both"/>
              <w:rPr>
                <w:lang w:val="de-DE"/>
              </w:rPr>
            </w:pPr>
            <w:r w:rsidRPr="00074FCF">
              <w:rPr>
                <w:lang w:val="de-DE"/>
              </w:rPr>
              <w:t>-</w:t>
            </w:r>
            <w:r w:rsidR="00C45A8C">
              <w:rPr>
                <w:lang w:val="de-DE"/>
              </w:rPr>
              <w:t> </w:t>
            </w:r>
            <w:r w:rsidRPr="00074FCF">
              <w:rPr>
                <w:lang w:val="de-DE"/>
              </w:rPr>
              <w:t>Anlegung und/oder Beaufsichtigung von Infusionen (intravenös oder subkutan),</w:t>
            </w:r>
          </w:p>
          <w:p w14:paraId="02D39AFE" w14:textId="3A218371" w:rsidR="00A36435" w:rsidRPr="00074FCF" w:rsidRDefault="00A36435" w:rsidP="00A36435">
            <w:pPr>
              <w:jc w:val="both"/>
              <w:rPr>
                <w:lang w:val="de-DE"/>
              </w:rPr>
            </w:pPr>
            <w:r w:rsidRPr="00074FCF">
              <w:rPr>
                <w:lang w:val="de-DE"/>
              </w:rPr>
              <w:t>-</w:t>
            </w:r>
            <w:r w:rsidR="00C45A8C">
              <w:rPr>
                <w:lang w:val="de-DE"/>
              </w:rPr>
              <w:t> </w:t>
            </w:r>
            <w:r w:rsidRPr="00074FCF">
              <w:rPr>
                <w:lang w:val="de-DE"/>
              </w:rPr>
              <w:t>Verabreichung parenteraler Nahrung und/oder Beaufsichtigung parenteraler Ernährung</w:t>
            </w:r>
          </w:p>
          <w:p w14:paraId="3B908E7D" w14:textId="77777777" w:rsidR="00A36435" w:rsidRPr="00074FCF" w:rsidRDefault="00A36435" w:rsidP="00A36435">
            <w:pPr>
              <w:jc w:val="both"/>
              <w:rPr>
                <w:lang w:val="de-DE"/>
              </w:rPr>
            </w:pPr>
          </w:p>
        </w:tc>
        <w:tc>
          <w:tcPr>
            <w:tcW w:w="1129" w:type="dxa"/>
            <w:tcBorders>
              <w:top w:val="nil"/>
              <w:left w:val="nil"/>
              <w:bottom w:val="nil"/>
              <w:right w:val="nil"/>
            </w:tcBorders>
          </w:tcPr>
          <w:p w14:paraId="76B19B45" w14:textId="77777777" w:rsidR="00A36435" w:rsidRPr="00074FCF" w:rsidRDefault="00A36435" w:rsidP="00A36435">
            <w:pPr>
              <w:jc w:val="right"/>
              <w:rPr>
                <w:lang w:val="de-DE"/>
              </w:rPr>
            </w:pPr>
          </w:p>
          <w:p w14:paraId="5EF8DB43" w14:textId="77777777" w:rsidR="00A36435" w:rsidRPr="00074FCF" w:rsidRDefault="00A36435" w:rsidP="00A36435">
            <w:pPr>
              <w:jc w:val="right"/>
              <w:rPr>
                <w:lang w:val="de-DE"/>
              </w:rPr>
            </w:pPr>
          </w:p>
          <w:p w14:paraId="0C9C6BDB" w14:textId="77777777" w:rsidR="00A36435" w:rsidRPr="00074FCF" w:rsidRDefault="00A36435" w:rsidP="00A36435">
            <w:pPr>
              <w:jc w:val="right"/>
              <w:rPr>
                <w:lang w:val="de-DE"/>
              </w:rPr>
            </w:pPr>
          </w:p>
          <w:p w14:paraId="72416928" w14:textId="77777777" w:rsidR="00A36435" w:rsidRPr="00074FCF" w:rsidRDefault="00A36435" w:rsidP="00A36435">
            <w:pPr>
              <w:jc w:val="right"/>
              <w:rPr>
                <w:lang w:val="de-DE"/>
              </w:rPr>
            </w:pPr>
          </w:p>
          <w:p w14:paraId="169E77E9" w14:textId="77777777" w:rsidR="00A36435" w:rsidRPr="00074FCF" w:rsidRDefault="00A36435" w:rsidP="00A36435">
            <w:pPr>
              <w:jc w:val="right"/>
              <w:rPr>
                <w:lang w:val="de-DE"/>
              </w:rPr>
            </w:pPr>
          </w:p>
          <w:p w14:paraId="33B7299A" w14:textId="5A47A762" w:rsidR="00A36435" w:rsidRPr="00074FCF" w:rsidRDefault="00A36435" w:rsidP="009E65E2">
            <w:pPr>
              <w:ind w:left="-102"/>
              <w:jc w:val="right"/>
              <w:rPr>
                <w:lang w:val="de-DE"/>
              </w:rPr>
            </w:pPr>
            <w:r w:rsidRPr="00074FCF">
              <w:rPr>
                <w:lang w:val="de-DE"/>
              </w:rPr>
              <w:t>W 13,401</w:t>
            </w:r>
          </w:p>
        </w:tc>
      </w:tr>
    </w:tbl>
    <w:p w14:paraId="05800334" w14:textId="77777777" w:rsidR="00393BB3" w:rsidRDefault="00393BB3">
      <w:r>
        <w:br w:type="page"/>
      </w:r>
    </w:p>
    <w:tbl>
      <w:tblPr>
        <w:tblStyle w:val="Grilledutableau"/>
        <w:tblW w:w="0" w:type="auto"/>
        <w:tblLook w:val="04A0" w:firstRow="1" w:lastRow="0" w:firstColumn="1" w:lastColumn="0" w:noHBand="0" w:noVBand="1"/>
      </w:tblPr>
      <w:tblGrid>
        <w:gridCol w:w="988"/>
        <w:gridCol w:w="6945"/>
        <w:gridCol w:w="1129"/>
      </w:tblGrid>
      <w:tr w:rsidR="0008687D" w:rsidRPr="00E623E7" w14:paraId="33B8744F" w14:textId="77777777" w:rsidTr="00054350">
        <w:tc>
          <w:tcPr>
            <w:tcW w:w="988" w:type="dxa"/>
            <w:tcBorders>
              <w:top w:val="nil"/>
              <w:left w:val="nil"/>
              <w:bottom w:val="nil"/>
              <w:right w:val="nil"/>
            </w:tcBorders>
          </w:tcPr>
          <w:p w14:paraId="2E683F50" w14:textId="7A395BB4" w:rsidR="0008687D" w:rsidRPr="00074FCF" w:rsidRDefault="0008687D" w:rsidP="00A36435">
            <w:pPr>
              <w:jc w:val="both"/>
              <w:rPr>
                <w:lang w:val="de-DE"/>
              </w:rPr>
            </w:pPr>
          </w:p>
        </w:tc>
        <w:tc>
          <w:tcPr>
            <w:tcW w:w="8074" w:type="dxa"/>
            <w:gridSpan w:val="2"/>
            <w:tcBorders>
              <w:top w:val="nil"/>
              <w:left w:val="nil"/>
              <w:bottom w:val="nil"/>
              <w:right w:val="nil"/>
            </w:tcBorders>
          </w:tcPr>
          <w:p w14:paraId="0AF6A8DA" w14:textId="26944CA9" w:rsidR="0008687D" w:rsidRPr="00074FCF" w:rsidRDefault="0008687D" w:rsidP="0008687D">
            <w:pPr>
              <w:jc w:val="both"/>
              <w:rPr>
                <w:lang w:val="de-DE"/>
              </w:rPr>
            </w:pPr>
            <w:r w:rsidRPr="00074FCF">
              <w:rPr>
                <w:i/>
                <w:sz w:val="20"/>
                <w:szCs w:val="20"/>
                <w:lang w:val="de-DE"/>
              </w:rPr>
              <w:t>"K.E. vom 11.6.2003" (in Kraft am 1.7.2003) + "K.E. vom 3.8.2007" (in Kraft am 1.10.2007)</w:t>
            </w:r>
          </w:p>
        </w:tc>
      </w:tr>
      <w:tr w:rsidR="00A36435" w:rsidRPr="00074FCF" w14:paraId="33C3A7D1" w14:textId="77777777" w:rsidTr="00054350">
        <w:tc>
          <w:tcPr>
            <w:tcW w:w="988" w:type="dxa"/>
            <w:tcBorders>
              <w:top w:val="nil"/>
              <w:left w:val="nil"/>
              <w:bottom w:val="nil"/>
              <w:right w:val="nil"/>
            </w:tcBorders>
          </w:tcPr>
          <w:p w14:paraId="0D08726E" w14:textId="3867D255" w:rsidR="00A36435" w:rsidRPr="00074FCF" w:rsidRDefault="00A36435" w:rsidP="00A36435">
            <w:pPr>
              <w:jc w:val="both"/>
              <w:rPr>
                <w:lang w:val="de-DE"/>
              </w:rPr>
            </w:pPr>
            <w:r w:rsidRPr="00074FCF">
              <w:rPr>
                <w:lang w:val="de-DE"/>
              </w:rPr>
              <w:t>423312</w:t>
            </w:r>
          </w:p>
        </w:tc>
        <w:tc>
          <w:tcPr>
            <w:tcW w:w="6945" w:type="dxa"/>
            <w:tcBorders>
              <w:top w:val="nil"/>
              <w:left w:val="nil"/>
              <w:bottom w:val="nil"/>
              <w:right w:val="nil"/>
            </w:tcBorders>
          </w:tcPr>
          <w:p w14:paraId="0F1614B3" w14:textId="77777777" w:rsidR="00A36435" w:rsidRPr="00074FCF" w:rsidRDefault="00A36435" w:rsidP="00A36435">
            <w:pPr>
              <w:jc w:val="both"/>
              <w:rPr>
                <w:lang w:val="de-DE"/>
              </w:rPr>
            </w:pPr>
            <w:r w:rsidRPr="00074FCF">
              <w:rPr>
                <w:lang w:val="de-DE"/>
              </w:rPr>
              <w:t>Legen eines Dauerkatheters oder einer besonderen Vorrichtung</w:t>
            </w:r>
            <w:r w:rsidRPr="00074FCF">
              <w:rPr>
                <w:b/>
                <w:lang w:val="de-DE"/>
              </w:rPr>
              <w:t>,</w:t>
            </w:r>
            <w:r w:rsidRPr="00074FCF">
              <w:rPr>
                <w:lang w:val="de-DE"/>
              </w:rPr>
              <w:t xml:space="preserve"> die die Verabreichung einer Arzneimittellösung über eine implantierbare Kammer ermöglicht</w:t>
            </w:r>
          </w:p>
          <w:p w14:paraId="181AA308" w14:textId="77777777" w:rsidR="00A36435" w:rsidRPr="00074FCF" w:rsidRDefault="00A36435" w:rsidP="00A36435">
            <w:pPr>
              <w:jc w:val="both"/>
              <w:rPr>
                <w:lang w:val="de-DE"/>
              </w:rPr>
            </w:pPr>
          </w:p>
        </w:tc>
        <w:tc>
          <w:tcPr>
            <w:tcW w:w="1129" w:type="dxa"/>
            <w:tcBorders>
              <w:top w:val="nil"/>
              <w:left w:val="nil"/>
              <w:bottom w:val="nil"/>
              <w:right w:val="nil"/>
            </w:tcBorders>
          </w:tcPr>
          <w:p w14:paraId="5D7F41ED" w14:textId="77777777" w:rsidR="00A36435" w:rsidRPr="00074FCF" w:rsidRDefault="00A36435" w:rsidP="00A36435">
            <w:pPr>
              <w:jc w:val="right"/>
              <w:rPr>
                <w:lang w:val="de-DE"/>
              </w:rPr>
            </w:pPr>
          </w:p>
          <w:p w14:paraId="094BBA42" w14:textId="77777777" w:rsidR="00A36435" w:rsidRPr="00074FCF" w:rsidRDefault="00A36435" w:rsidP="00A36435">
            <w:pPr>
              <w:jc w:val="right"/>
              <w:rPr>
                <w:lang w:val="de-DE"/>
              </w:rPr>
            </w:pPr>
          </w:p>
          <w:p w14:paraId="50ED1ECE" w14:textId="3ACE31FA" w:rsidR="00A36435" w:rsidRPr="00074FCF" w:rsidRDefault="00A36435" w:rsidP="00A36435">
            <w:pPr>
              <w:jc w:val="right"/>
              <w:rPr>
                <w:lang w:val="de-DE"/>
              </w:rPr>
            </w:pPr>
            <w:r w:rsidRPr="00074FCF">
              <w:rPr>
                <w:lang w:val="de-DE"/>
              </w:rPr>
              <w:t>W 8,934</w:t>
            </w:r>
          </w:p>
        </w:tc>
      </w:tr>
      <w:tr w:rsidR="0008687D" w:rsidRPr="00E623E7" w14:paraId="4E8CD496" w14:textId="77777777" w:rsidTr="00054350">
        <w:tc>
          <w:tcPr>
            <w:tcW w:w="988" w:type="dxa"/>
            <w:tcBorders>
              <w:top w:val="nil"/>
              <w:left w:val="nil"/>
              <w:bottom w:val="nil"/>
              <w:right w:val="nil"/>
            </w:tcBorders>
          </w:tcPr>
          <w:p w14:paraId="24A9F7D4" w14:textId="77777777" w:rsidR="0008687D" w:rsidRPr="00074FCF" w:rsidRDefault="0008687D" w:rsidP="00A36435">
            <w:pPr>
              <w:jc w:val="both"/>
              <w:rPr>
                <w:lang w:val="de-DE"/>
              </w:rPr>
            </w:pPr>
          </w:p>
        </w:tc>
        <w:tc>
          <w:tcPr>
            <w:tcW w:w="8074" w:type="dxa"/>
            <w:gridSpan w:val="2"/>
            <w:tcBorders>
              <w:top w:val="nil"/>
              <w:left w:val="nil"/>
              <w:bottom w:val="nil"/>
              <w:right w:val="nil"/>
            </w:tcBorders>
          </w:tcPr>
          <w:p w14:paraId="21EAFA30" w14:textId="7EC10578" w:rsidR="0008687D" w:rsidRPr="00074FCF" w:rsidRDefault="0008687D" w:rsidP="0008687D">
            <w:pPr>
              <w:jc w:val="both"/>
              <w:rPr>
                <w:lang w:val="de-DE"/>
              </w:rPr>
            </w:pPr>
            <w:r w:rsidRPr="00074FCF">
              <w:rPr>
                <w:i/>
                <w:sz w:val="20"/>
                <w:szCs w:val="20"/>
                <w:lang w:val="de-DE"/>
              </w:rPr>
              <w:t>"K.E. vom 15.12.2008" (in Kraft am 1.2.2009)</w:t>
            </w:r>
          </w:p>
        </w:tc>
      </w:tr>
      <w:tr w:rsidR="00A36435" w:rsidRPr="00074FCF" w14:paraId="432CE226" w14:textId="77777777" w:rsidTr="00054350">
        <w:tc>
          <w:tcPr>
            <w:tcW w:w="988" w:type="dxa"/>
            <w:tcBorders>
              <w:top w:val="nil"/>
              <w:left w:val="nil"/>
              <w:bottom w:val="nil"/>
              <w:right w:val="nil"/>
            </w:tcBorders>
          </w:tcPr>
          <w:p w14:paraId="61DAEFDC" w14:textId="5FDD4BB7" w:rsidR="00A36435" w:rsidRPr="00074FCF" w:rsidRDefault="00A36435" w:rsidP="00A36435">
            <w:pPr>
              <w:jc w:val="both"/>
              <w:rPr>
                <w:lang w:val="de-DE"/>
              </w:rPr>
            </w:pPr>
            <w:r w:rsidRPr="00074FCF">
              <w:rPr>
                <w:lang w:val="de-DE"/>
              </w:rPr>
              <w:t>421094</w:t>
            </w:r>
          </w:p>
        </w:tc>
        <w:tc>
          <w:tcPr>
            <w:tcW w:w="6945" w:type="dxa"/>
            <w:tcBorders>
              <w:top w:val="nil"/>
              <w:left w:val="nil"/>
              <w:bottom w:val="nil"/>
              <w:right w:val="nil"/>
            </w:tcBorders>
          </w:tcPr>
          <w:p w14:paraId="1DBC013A" w14:textId="77777777" w:rsidR="00A36435" w:rsidRPr="00074FCF" w:rsidRDefault="00A36435" w:rsidP="00A36435">
            <w:pPr>
              <w:jc w:val="both"/>
              <w:rPr>
                <w:lang w:val="de-DE"/>
              </w:rPr>
            </w:pPr>
            <w:r w:rsidRPr="00074FCF">
              <w:rPr>
                <w:lang w:val="de-DE"/>
              </w:rPr>
              <w:t>Entfernen eines Dauerkatheters oder einer besonderen Vorrichtung, die die Verabreichung einer Arzneimittellösung über eine implantierbare Kammer ermöglicht</w:t>
            </w:r>
          </w:p>
          <w:p w14:paraId="2730A297" w14:textId="6AAFC493" w:rsidR="00A36435" w:rsidRPr="00074FCF" w:rsidRDefault="00A36435" w:rsidP="00A36435">
            <w:pPr>
              <w:jc w:val="both"/>
              <w:rPr>
                <w:lang w:val="de-DE"/>
              </w:rPr>
            </w:pPr>
          </w:p>
        </w:tc>
        <w:tc>
          <w:tcPr>
            <w:tcW w:w="1129" w:type="dxa"/>
            <w:tcBorders>
              <w:top w:val="nil"/>
              <w:left w:val="nil"/>
              <w:bottom w:val="nil"/>
              <w:right w:val="nil"/>
            </w:tcBorders>
          </w:tcPr>
          <w:p w14:paraId="11707C19" w14:textId="77777777" w:rsidR="00A36435" w:rsidRPr="00074FCF" w:rsidRDefault="00A36435" w:rsidP="00A36435">
            <w:pPr>
              <w:jc w:val="right"/>
              <w:rPr>
                <w:lang w:val="de-DE"/>
              </w:rPr>
            </w:pPr>
          </w:p>
          <w:p w14:paraId="20D1120A" w14:textId="77777777" w:rsidR="00A36435" w:rsidRPr="00074FCF" w:rsidRDefault="00A36435" w:rsidP="00A36435">
            <w:pPr>
              <w:jc w:val="right"/>
              <w:rPr>
                <w:lang w:val="de-DE"/>
              </w:rPr>
            </w:pPr>
          </w:p>
          <w:p w14:paraId="0FDA4244" w14:textId="6F359EB0" w:rsidR="00A36435" w:rsidRPr="00074FCF" w:rsidRDefault="00A36435" w:rsidP="00A36435">
            <w:pPr>
              <w:jc w:val="right"/>
              <w:rPr>
                <w:lang w:val="de-DE"/>
              </w:rPr>
            </w:pPr>
            <w:r w:rsidRPr="00074FCF">
              <w:rPr>
                <w:lang w:val="de-DE"/>
              </w:rPr>
              <w:t>W 8,333</w:t>
            </w:r>
          </w:p>
        </w:tc>
      </w:tr>
      <w:tr w:rsidR="0008687D" w:rsidRPr="00E623E7" w14:paraId="346D661B" w14:textId="77777777" w:rsidTr="00054350">
        <w:tc>
          <w:tcPr>
            <w:tcW w:w="988" w:type="dxa"/>
            <w:tcBorders>
              <w:top w:val="nil"/>
              <w:left w:val="nil"/>
              <w:bottom w:val="nil"/>
              <w:right w:val="nil"/>
            </w:tcBorders>
          </w:tcPr>
          <w:p w14:paraId="1166CAD0" w14:textId="77777777" w:rsidR="0008687D" w:rsidRPr="00074FCF" w:rsidRDefault="0008687D" w:rsidP="00A36435">
            <w:pPr>
              <w:jc w:val="both"/>
              <w:rPr>
                <w:lang w:val="de-DE"/>
              </w:rPr>
            </w:pPr>
          </w:p>
        </w:tc>
        <w:tc>
          <w:tcPr>
            <w:tcW w:w="8074" w:type="dxa"/>
            <w:gridSpan w:val="2"/>
            <w:tcBorders>
              <w:top w:val="nil"/>
              <w:left w:val="nil"/>
              <w:bottom w:val="nil"/>
              <w:right w:val="nil"/>
            </w:tcBorders>
          </w:tcPr>
          <w:p w14:paraId="40EBE2ED" w14:textId="70E3542F" w:rsidR="0008687D" w:rsidRPr="00074FCF" w:rsidRDefault="0008687D" w:rsidP="0008687D">
            <w:pPr>
              <w:jc w:val="both"/>
              <w:rPr>
                <w:lang w:val="de-DE"/>
              </w:rPr>
            </w:pPr>
            <w:r w:rsidRPr="00074FCF">
              <w:rPr>
                <w:i/>
                <w:sz w:val="20"/>
                <w:szCs w:val="20"/>
                <w:lang w:val="de-DE"/>
              </w:rPr>
              <w:t>"K.E. vom 24.11.2009" (in Kraft am 1.2.2010)</w:t>
            </w:r>
          </w:p>
        </w:tc>
      </w:tr>
      <w:tr w:rsidR="00A36435" w:rsidRPr="00074FCF" w14:paraId="033A5AD8" w14:textId="77777777" w:rsidTr="00054350">
        <w:tc>
          <w:tcPr>
            <w:tcW w:w="988" w:type="dxa"/>
            <w:tcBorders>
              <w:top w:val="nil"/>
              <w:left w:val="nil"/>
              <w:bottom w:val="nil"/>
              <w:right w:val="nil"/>
            </w:tcBorders>
          </w:tcPr>
          <w:p w14:paraId="456C8FF7" w14:textId="7228647C" w:rsidR="00A36435" w:rsidRPr="00074FCF" w:rsidRDefault="00A36435" w:rsidP="00A36435">
            <w:pPr>
              <w:jc w:val="both"/>
              <w:rPr>
                <w:lang w:val="de-DE"/>
              </w:rPr>
            </w:pPr>
            <w:r w:rsidRPr="00074FCF">
              <w:rPr>
                <w:lang w:val="de-DE"/>
              </w:rPr>
              <w:t>427431</w:t>
            </w:r>
          </w:p>
        </w:tc>
        <w:tc>
          <w:tcPr>
            <w:tcW w:w="6945" w:type="dxa"/>
            <w:tcBorders>
              <w:top w:val="nil"/>
              <w:left w:val="nil"/>
              <w:bottom w:val="nil"/>
              <w:right w:val="nil"/>
            </w:tcBorders>
          </w:tcPr>
          <w:p w14:paraId="06C9E330" w14:textId="77777777" w:rsidR="00A36435" w:rsidRPr="00074FCF" w:rsidRDefault="00A36435" w:rsidP="00A36435">
            <w:pPr>
              <w:jc w:val="both"/>
              <w:rPr>
                <w:lang w:val="de-DE"/>
              </w:rPr>
            </w:pPr>
            <w:r w:rsidRPr="00074FCF">
              <w:rPr>
                <w:lang w:val="de-DE"/>
              </w:rPr>
              <w:t>Austausch eines über dem Schambein angebrachten Blasenkatheters mit Ballon</w:t>
            </w:r>
          </w:p>
          <w:p w14:paraId="70DBCA46" w14:textId="77777777" w:rsidR="00A36435" w:rsidRPr="00074FCF" w:rsidRDefault="00A36435" w:rsidP="00A36435">
            <w:pPr>
              <w:jc w:val="both"/>
              <w:rPr>
                <w:lang w:val="de-DE"/>
              </w:rPr>
            </w:pPr>
          </w:p>
        </w:tc>
        <w:tc>
          <w:tcPr>
            <w:tcW w:w="1129" w:type="dxa"/>
            <w:tcBorders>
              <w:top w:val="nil"/>
              <w:left w:val="nil"/>
              <w:bottom w:val="nil"/>
              <w:right w:val="nil"/>
            </w:tcBorders>
          </w:tcPr>
          <w:p w14:paraId="3623C365" w14:textId="77777777" w:rsidR="00A36435" w:rsidRPr="00074FCF" w:rsidRDefault="00A36435" w:rsidP="00A36435">
            <w:pPr>
              <w:jc w:val="right"/>
              <w:rPr>
                <w:lang w:val="de-DE"/>
              </w:rPr>
            </w:pPr>
          </w:p>
          <w:p w14:paraId="3AEBCD93" w14:textId="6A9E1E2A" w:rsidR="00A36435" w:rsidRPr="00074FCF" w:rsidRDefault="00A36435" w:rsidP="00A36435">
            <w:pPr>
              <w:jc w:val="right"/>
              <w:rPr>
                <w:lang w:val="de-DE"/>
              </w:rPr>
            </w:pPr>
            <w:r w:rsidRPr="00074FCF">
              <w:rPr>
                <w:lang w:val="de-DE"/>
              </w:rPr>
              <w:t>W 3,453</w:t>
            </w:r>
          </w:p>
        </w:tc>
      </w:tr>
      <w:tr w:rsidR="00A36435" w:rsidRPr="00074FCF" w14:paraId="437B920F" w14:textId="77777777" w:rsidTr="00054350">
        <w:tc>
          <w:tcPr>
            <w:tcW w:w="988" w:type="dxa"/>
            <w:tcBorders>
              <w:top w:val="nil"/>
              <w:left w:val="nil"/>
              <w:bottom w:val="nil"/>
              <w:right w:val="nil"/>
            </w:tcBorders>
          </w:tcPr>
          <w:p w14:paraId="70BECD98" w14:textId="19E29D2A" w:rsidR="00A36435" w:rsidRPr="00074FCF" w:rsidRDefault="00A36435" w:rsidP="00A36435">
            <w:pPr>
              <w:jc w:val="both"/>
              <w:rPr>
                <w:lang w:val="de-DE"/>
              </w:rPr>
            </w:pPr>
            <w:r w:rsidRPr="00074FCF">
              <w:rPr>
                <w:lang w:val="de-DE"/>
              </w:rPr>
              <w:t>427490</w:t>
            </w:r>
          </w:p>
        </w:tc>
        <w:tc>
          <w:tcPr>
            <w:tcW w:w="6945" w:type="dxa"/>
            <w:tcBorders>
              <w:top w:val="nil"/>
              <w:left w:val="nil"/>
              <w:bottom w:val="nil"/>
              <w:right w:val="nil"/>
            </w:tcBorders>
          </w:tcPr>
          <w:p w14:paraId="25B41C31" w14:textId="77777777" w:rsidR="00A36435" w:rsidRPr="00074FCF" w:rsidRDefault="00A36435" w:rsidP="00A36435">
            <w:pPr>
              <w:jc w:val="both"/>
              <w:rPr>
                <w:lang w:val="de-DE"/>
              </w:rPr>
            </w:pPr>
            <w:r w:rsidRPr="00074FCF">
              <w:rPr>
                <w:lang w:val="de-DE"/>
              </w:rPr>
              <w:t>Austausch einer Gastrostomie-Sonde mit Ballon</w:t>
            </w:r>
          </w:p>
          <w:p w14:paraId="62E2394D" w14:textId="77777777" w:rsidR="00A36435" w:rsidRPr="00074FCF" w:rsidRDefault="00A36435" w:rsidP="00A36435">
            <w:pPr>
              <w:jc w:val="both"/>
              <w:rPr>
                <w:lang w:val="de-DE"/>
              </w:rPr>
            </w:pPr>
          </w:p>
        </w:tc>
        <w:tc>
          <w:tcPr>
            <w:tcW w:w="1129" w:type="dxa"/>
            <w:tcBorders>
              <w:top w:val="nil"/>
              <w:left w:val="nil"/>
              <w:bottom w:val="nil"/>
              <w:right w:val="nil"/>
            </w:tcBorders>
          </w:tcPr>
          <w:p w14:paraId="1BBD2D32" w14:textId="09AA45AB" w:rsidR="00A36435" w:rsidRPr="00074FCF" w:rsidRDefault="00A36435" w:rsidP="00A36435">
            <w:pPr>
              <w:jc w:val="right"/>
              <w:rPr>
                <w:lang w:val="de-DE"/>
              </w:rPr>
            </w:pPr>
            <w:r w:rsidRPr="00074FCF">
              <w:rPr>
                <w:lang w:val="de-DE"/>
              </w:rPr>
              <w:t>W 3,453</w:t>
            </w:r>
          </w:p>
        </w:tc>
      </w:tr>
      <w:tr w:rsidR="0008687D" w:rsidRPr="00E623E7" w14:paraId="1FEB0840" w14:textId="77777777" w:rsidTr="00054350">
        <w:tc>
          <w:tcPr>
            <w:tcW w:w="988" w:type="dxa"/>
            <w:tcBorders>
              <w:top w:val="nil"/>
              <w:left w:val="nil"/>
              <w:bottom w:val="nil"/>
              <w:right w:val="nil"/>
            </w:tcBorders>
          </w:tcPr>
          <w:p w14:paraId="03ABC41F" w14:textId="77777777" w:rsidR="0008687D" w:rsidRPr="00074FCF" w:rsidRDefault="0008687D" w:rsidP="00A36435">
            <w:pPr>
              <w:jc w:val="both"/>
              <w:rPr>
                <w:lang w:val="de-DE"/>
              </w:rPr>
            </w:pPr>
          </w:p>
        </w:tc>
        <w:tc>
          <w:tcPr>
            <w:tcW w:w="8074" w:type="dxa"/>
            <w:gridSpan w:val="2"/>
            <w:tcBorders>
              <w:top w:val="nil"/>
              <w:left w:val="nil"/>
              <w:bottom w:val="nil"/>
              <w:right w:val="nil"/>
            </w:tcBorders>
          </w:tcPr>
          <w:p w14:paraId="73C3218D" w14:textId="047791BF" w:rsidR="0008687D" w:rsidRPr="00074FCF" w:rsidRDefault="0008687D" w:rsidP="0008687D">
            <w:pPr>
              <w:jc w:val="both"/>
              <w:rPr>
                <w:lang w:val="de-DE"/>
              </w:rPr>
            </w:pPr>
            <w:r w:rsidRPr="00074FCF">
              <w:rPr>
                <w:i/>
                <w:sz w:val="20"/>
                <w:szCs w:val="20"/>
                <w:lang w:val="de-DE"/>
              </w:rPr>
              <w:t>"K.E. vom 24.4.2012" (in Kraft am 1.7.2012)</w:t>
            </w:r>
          </w:p>
        </w:tc>
      </w:tr>
      <w:tr w:rsidR="00A36435" w:rsidRPr="00074FCF" w14:paraId="63121E43" w14:textId="77777777" w:rsidTr="00054350">
        <w:tc>
          <w:tcPr>
            <w:tcW w:w="988" w:type="dxa"/>
            <w:tcBorders>
              <w:top w:val="nil"/>
              <w:left w:val="nil"/>
              <w:bottom w:val="nil"/>
              <w:right w:val="nil"/>
            </w:tcBorders>
          </w:tcPr>
          <w:p w14:paraId="5DF94BAA" w14:textId="11826C7F" w:rsidR="00A36435" w:rsidRPr="00074FCF" w:rsidRDefault="00A36435" w:rsidP="00A36435">
            <w:pPr>
              <w:jc w:val="both"/>
              <w:rPr>
                <w:lang w:val="de-DE"/>
              </w:rPr>
            </w:pPr>
            <w:r w:rsidRPr="00074FCF">
              <w:rPr>
                <w:lang w:val="de-DE"/>
              </w:rPr>
              <w:t>427556</w:t>
            </w:r>
          </w:p>
        </w:tc>
        <w:tc>
          <w:tcPr>
            <w:tcW w:w="6945" w:type="dxa"/>
            <w:tcBorders>
              <w:top w:val="nil"/>
              <w:left w:val="nil"/>
              <w:bottom w:val="nil"/>
              <w:right w:val="nil"/>
            </w:tcBorders>
          </w:tcPr>
          <w:p w14:paraId="6EB2A442" w14:textId="77777777" w:rsidR="00A36435" w:rsidRPr="00074FCF" w:rsidRDefault="00A36435" w:rsidP="00A36435">
            <w:pPr>
              <w:jc w:val="both"/>
              <w:rPr>
                <w:lang w:val="de-DE"/>
              </w:rPr>
            </w:pPr>
            <w:r w:rsidRPr="00074FCF">
              <w:rPr>
                <w:lang w:val="de-DE"/>
              </w:rPr>
              <w:t xml:space="preserve">Honorar für die Überwachung und Begleitung bei Verwendung eines Pumpensystems zur Dauerverabreichung von Analgetika über einen Epidural- oder Intrathekalkatheter </w:t>
            </w:r>
          </w:p>
          <w:p w14:paraId="3FD8A6FA" w14:textId="77777777" w:rsidR="00A36435" w:rsidRPr="00074FCF" w:rsidRDefault="00A36435" w:rsidP="00A36435">
            <w:pPr>
              <w:jc w:val="both"/>
              <w:rPr>
                <w:lang w:val="de-DE"/>
              </w:rPr>
            </w:pPr>
          </w:p>
        </w:tc>
        <w:tc>
          <w:tcPr>
            <w:tcW w:w="1129" w:type="dxa"/>
            <w:tcBorders>
              <w:top w:val="nil"/>
              <w:left w:val="nil"/>
              <w:bottom w:val="nil"/>
              <w:right w:val="nil"/>
            </w:tcBorders>
          </w:tcPr>
          <w:p w14:paraId="47BE3D26" w14:textId="77777777" w:rsidR="00A36435" w:rsidRPr="00074FCF" w:rsidRDefault="00A36435" w:rsidP="00A36435">
            <w:pPr>
              <w:jc w:val="right"/>
              <w:rPr>
                <w:lang w:val="de-DE"/>
              </w:rPr>
            </w:pPr>
          </w:p>
          <w:p w14:paraId="7AF0DADC" w14:textId="77777777" w:rsidR="00A36435" w:rsidRPr="00074FCF" w:rsidRDefault="00A36435" w:rsidP="00A36435">
            <w:pPr>
              <w:jc w:val="right"/>
              <w:rPr>
                <w:lang w:val="de-DE"/>
              </w:rPr>
            </w:pPr>
          </w:p>
          <w:p w14:paraId="758AA613" w14:textId="463B0598" w:rsidR="00A36435" w:rsidRPr="00074FCF" w:rsidRDefault="00A36435" w:rsidP="00A36435">
            <w:pPr>
              <w:jc w:val="right"/>
              <w:rPr>
                <w:lang w:val="de-DE"/>
              </w:rPr>
            </w:pPr>
            <w:r w:rsidRPr="00074FCF">
              <w:rPr>
                <w:lang w:val="de-DE"/>
              </w:rPr>
              <w:t>W 4,504</w:t>
            </w:r>
          </w:p>
        </w:tc>
      </w:tr>
      <w:tr w:rsidR="0008687D" w:rsidRPr="00E623E7" w14:paraId="56D9C2D9" w14:textId="77777777" w:rsidTr="00054350">
        <w:tc>
          <w:tcPr>
            <w:tcW w:w="988" w:type="dxa"/>
            <w:tcBorders>
              <w:top w:val="nil"/>
              <w:left w:val="nil"/>
              <w:bottom w:val="nil"/>
              <w:right w:val="nil"/>
            </w:tcBorders>
          </w:tcPr>
          <w:p w14:paraId="3DEB2367" w14:textId="0F4D9276" w:rsidR="0008687D" w:rsidRPr="00074FCF" w:rsidRDefault="0008687D" w:rsidP="00A36435">
            <w:pPr>
              <w:jc w:val="both"/>
              <w:rPr>
                <w:lang w:val="de-DE"/>
              </w:rPr>
            </w:pPr>
          </w:p>
        </w:tc>
        <w:tc>
          <w:tcPr>
            <w:tcW w:w="8074" w:type="dxa"/>
            <w:gridSpan w:val="2"/>
            <w:tcBorders>
              <w:top w:val="nil"/>
              <w:left w:val="nil"/>
              <w:bottom w:val="nil"/>
              <w:right w:val="nil"/>
            </w:tcBorders>
          </w:tcPr>
          <w:p w14:paraId="7A3B7A8F" w14:textId="128BF961" w:rsidR="0008687D" w:rsidRPr="00074FCF" w:rsidRDefault="0008687D" w:rsidP="0008687D">
            <w:pPr>
              <w:jc w:val="both"/>
              <w:rPr>
                <w:lang w:val="de-DE"/>
              </w:rPr>
            </w:pPr>
            <w:r w:rsidRPr="00074FCF">
              <w:rPr>
                <w:i/>
                <w:sz w:val="20"/>
                <w:szCs w:val="20"/>
                <w:lang w:val="de-DE"/>
              </w:rPr>
              <w:t>"K.E. vom 12.9.2001" (in Kraft am 1.10.2001)</w:t>
            </w:r>
          </w:p>
        </w:tc>
      </w:tr>
      <w:tr w:rsidR="00A36435" w:rsidRPr="00E623E7" w14:paraId="15A9F2FC" w14:textId="77777777" w:rsidTr="00054350">
        <w:tc>
          <w:tcPr>
            <w:tcW w:w="988" w:type="dxa"/>
            <w:tcBorders>
              <w:top w:val="nil"/>
              <w:left w:val="nil"/>
              <w:bottom w:val="nil"/>
              <w:right w:val="nil"/>
            </w:tcBorders>
          </w:tcPr>
          <w:p w14:paraId="529CB853" w14:textId="77777777" w:rsidR="00A36435" w:rsidRPr="00074FCF" w:rsidRDefault="00A36435" w:rsidP="00A36435">
            <w:pPr>
              <w:jc w:val="both"/>
              <w:rPr>
                <w:lang w:val="de-DE"/>
              </w:rPr>
            </w:pPr>
          </w:p>
        </w:tc>
        <w:tc>
          <w:tcPr>
            <w:tcW w:w="6945" w:type="dxa"/>
            <w:tcBorders>
              <w:top w:val="nil"/>
              <w:left w:val="nil"/>
              <w:bottom w:val="nil"/>
              <w:right w:val="nil"/>
            </w:tcBorders>
          </w:tcPr>
          <w:p w14:paraId="7B3C9A41" w14:textId="37C10250" w:rsidR="00A36435" w:rsidRPr="00074FCF" w:rsidRDefault="00A36435" w:rsidP="00A36435">
            <w:pPr>
              <w:jc w:val="both"/>
              <w:rPr>
                <w:b/>
                <w:lang w:val="de-DE"/>
              </w:rPr>
            </w:pPr>
            <w:r w:rsidRPr="00074FCF">
              <w:rPr>
                <w:b/>
                <w:lang w:val="de-DE"/>
              </w:rPr>
              <w:t>IV. - Pauschalhonorar pro Pflegetag für Palliativpatienten</w:t>
            </w:r>
          </w:p>
          <w:p w14:paraId="61582BCE" w14:textId="77777777" w:rsidR="00A36435" w:rsidRPr="00074FCF" w:rsidRDefault="00A36435" w:rsidP="00A36435">
            <w:pPr>
              <w:jc w:val="both"/>
              <w:rPr>
                <w:lang w:val="de-DE"/>
              </w:rPr>
            </w:pPr>
          </w:p>
        </w:tc>
        <w:tc>
          <w:tcPr>
            <w:tcW w:w="1129" w:type="dxa"/>
            <w:tcBorders>
              <w:top w:val="nil"/>
              <w:left w:val="nil"/>
              <w:bottom w:val="nil"/>
              <w:right w:val="nil"/>
            </w:tcBorders>
          </w:tcPr>
          <w:p w14:paraId="0E956E02" w14:textId="77777777" w:rsidR="00A36435" w:rsidRPr="00074FCF" w:rsidRDefault="00A36435" w:rsidP="00A36435">
            <w:pPr>
              <w:jc w:val="right"/>
              <w:rPr>
                <w:lang w:val="de-DE"/>
              </w:rPr>
            </w:pPr>
          </w:p>
        </w:tc>
      </w:tr>
      <w:tr w:rsidR="0008687D" w:rsidRPr="00E623E7" w14:paraId="24AA5C6A" w14:textId="77777777" w:rsidTr="00054350">
        <w:tc>
          <w:tcPr>
            <w:tcW w:w="988" w:type="dxa"/>
            <w:tcBorders>
              <w:top w:val="nil"/>
              <w:left w:val="nil"/>
              <w:bottom w:val="nil"/>
              <w:right w:val="nil"/>
            </w:tcBorders>
          </w:tcPr>
          <w:p w14:paraId="55A10E49" w14:textId="77777777" w:rsidR="0008687D" w:rsidRPr="00074FCF" w:rsidRDefault="0008687D" w:rsidP="00A36435">
            <w:pPr>
              <w:jc w:val="both"/>
              <w:rPr>
                <w:lang w:val="de-DE"/>
              </w:rPr>
            </w:pPr>
          </w:p>
        </w:tc>
        <w:tc>
          <w:tcPr>
            <w:tcW w:w="8074" w:type="dxa"/>
            <w:gridSpan w:val="2"/>
            <w:tcBorders>
              <w:top w:val="nil"/>
              <w:left w:val="nil"/>
              <w:bottom w:val="nil"/>
              <w:right w:val="nil"/>
            </w:tcBorders>
          </w:tcPr>
          <w:p w14:paraId="117084FB" w14:textId="77D688BB" w:rsidR="0008687D" w:rsidRPr="00074FCF" w:rsidRDefault="0008687D" w:rsidP="0008687D">
            <w:pPr>
              <w:jc w:val="both"/>
              <w:rPr>
                <w:lang w:val="de-DE"/>
              </w:rPr>
            </w:pPr>
            <w:r w:rsidRPr="00074FCF">
              <w:rPr>
                <w:i/>
                <w:sz w:val="20"/>
                <w:szCs w:val="20"/>
                <w:lang w:val="de-DE"/>
              </w:rPr>
              <w:t>"K.E. vom 12.9.2001" (in Kraft am 1.10.2001) + "K.E. vom 13.10.2004" (in Kraft am 1.1.2005) + "K.E. vom 17.9.2005" (in Kraft am 1.10.2005)</w:t>
            </w:r>
          </w:p>
        </w:tc>
      </w:tr>
      <w:tr w:rsidR="00A36435" w:rsidRPr="00074FCF" w14:paraId="3F0116E5" w14:textId="77777777" w:rsidTr="00054350">
        <w:tc>
          <w:tcPr>
            <w:tcW w:w="988" w:type="dxa"/>
            <w:tcBorders>
              <w:top w:val="nil"/>
              <w:left w:val="nil"/>
              <w:bottom w:val="nil"/>
              <w:right w:val="nil"/>
            </w:tcBorders>
          </w:tcPr>
          <w:p w14:paraId="07C10BA5" w14:textId="68AA8F18" w:rsidR="00A36435" w:rsidRPr="00074FCF" w:rsidRDefault="00A36435" w:rsidP="00A36435">
            <w:pPr>
              <w:jc w:val="both"/>
              <w:rPr>
                <w:lang w:val="de-DE"/>
              </w:rPr>
            </w:pPr>
            <w:r w:rsidRPr="00074FCF">
              <w:rPr>
                <w:lang w:val="de-DE"/>
              </w:rPr>
              <w:t>427092</w:t>
            </w:r>
          </w:p>
        </w:tc>
        <w:tc>
          <w:tcPr>
            <w:tcW w:w="6945" w:type="dxa"/>
            <w:tcBorders>
              <w:top w:val="nil"/>
              <w:left w:val="nil"/>
              <w:bottom w:val="nil"/>
              <w:right w:val="nil"/>
            </w:tcBorders>
          </w:tcPr>
          <w:p w14:paraId="72B5D1B9" w14:textId="77777777" w:rsidR="00A36435" w:rsidRPr="00074FCF" w:rsidRDefault="00A36435" w:rsidP="00A36435">
            <w:pPr>
              <w:jc w:val="both"/>
              <w:rPr>
                <w:lang w:val="de-DE"/>
              </w:rPr>
            </w:pPr>
            <w:r w:rsidRPr="00074FCF">
              <w:rPr>
                <w:lang w:val="de-DE"/>
              </w:rPr>
              <w:t>PC-Pauschalhonorar, das nur ein Mal pro Pflegetag für die Gesamtheit der Pflegeleistungen gewährt wird, die erbracht werden für einen Begünstigten:</w:t>
            </w:r>
          </w:p>
          <w:p w14:paraId="443B8AE9" w14:textId="77777777" w:rsidR="00A36435" w:rsidRPr="00074FCF" w:rsidRDefault="00A36435" w:rsidP="00A36435">
            <w:pPr>
              <w:jc w:val="both"/>
              <w:rPr>
                <w:lang w:val="de-DE"/>
              </w:rPr>
            </w:pPr>
            <w:r w:rsidRPr="00074FCF">
              <w:rPr>
                <w:lang w:val="de-DE"/>
              </w:rPr>
              <w:t>• dessen Zustand physischer Abhängigkeit folgenden Kriterien entspricht:</w:t>
            </w:r>
          </w:p>
          <w:p w14:paraId="3B4CEB48" w14:textId="7C36A7D9" w:rsidR="00A36435" w:rsidRPr="00074FCF" w:rsidRDefault="00A36435" w:rsidP="00A36435">
            <w:pPr>
              <w:jc w:val="both"/>
              <w:rPr>
                <w:lang w:val="de-DE"/>
              </w:rPr>
            </w:pPr>
            <w:r w:rsidRPr="00074FCF">
              <w:rPr>
                <w:lang w:val="de-DE"/>
              </w:rPr>
              <w:t>-</w:t>
            </w:r>
            <w:r w:rsidR="00C45A8C">
              <w:rPr>
                <w:lang w:val="de-DE"/>
              </w:rPr>
              <w:t> </w:t>
            </w:r>
            <w:r w:rsidRPr="00074FCF">
              <w:rPr>
                <w:lang w:val="de-DE"/>
              </w:rPr>
              <w:t>Abhängigkeit für das Kriterium "sich waschen" (Ergebnis 4) und das Kriterium "sich anziehen" (Ergebnis 4) und</w:t>
            </w:r>
          </w:p>
          <w:p w14:paraId="1924B743" w14:textId="32AF7BDE" w:rsidR="00A36435" w:rsidRPr="00074FCF" w:rsidRDefault="00A36435" w:rsidP="00A36435">
            <w:pPr>
              <w:jc w:val="both"/>
              <w:rPr>
                <w:lang w:val="de-DE"/>
              </w:rPr>
            </w:pPr>
            <w:r w:rsidRPr="00074FCF">
              <w:rPr>
                <w:lang w:val="de-DE"/>
              </w:rPr>
              <w:t>-</w:t>
            </w:r>
            <w:r w:rsidR="00C45A8C">
              <w:rPr>
                <w:lang w:val="de-DE"/>
              </w:rPr>
              <w:t> </w:t>
            </w:r>
            <w:r w:rsidRPr="00074FCF">
              <w:rPr>
                <w:lang w:val="de-DE"/>
              </w:rPr>
              <w:t>Abhängigkeit für das Kriterium "Lagewechsel und Fortbewegung" (Ergebnis 4) und das Kriterium "zur Toilette gehen" (Ergebnis 4) und</w:t>
            </w:r>
          </w:p>
          <w:p w14:paraId="6CFF6101" w14:textId="26817E9F" w:rsidR="00A36435" w:rsidRPr="00074FCF" w:rsidRDefault="00A36435" w:rsidP="00A36435">
            <w:pPr>
              <w:jc w:val="both"/>
              <w:rPr>
                <w:lang w:val="de-DE"/>
              </w:rPr>
            </w:pPr>
            <w:r w:rsidRPr="00074FCF">
              <w:rPr>
                <w:lang w:val="de-DE"/>
              </w:rPr>
              <w:t>-</w:t>
            </w:r>
            <w:r w:rsidR="00C45A8C">
              <w:rPr>
                <w:lang w:val="de-DE"/>
              </w:rPr>
              <w:t> A</w:t>
            </w:r>
            <w:r w:rsidRPr="00074FCF">
              <w:rPr>
                <w:lang w:val="de-DE"/>
              </w:rPr>
              <w:t>bhängigkeit für das Kriterium "Kontinenz" und das Kriterium "essen" (wobei für ein Kriterium ein Ergebnis von 4 und für das andere ein Ergebnis von mindestens 3 erreicht werden muss)</w:t>
            </w:r>
          </w:p>
          <w:p w14:paraId="1C395050" w14:textId="3E94E69D" w:rsidR="00A36435" w:rsidRPr="00074FCF" w:rsidRDefault="00A36435" w:rsidP="00A36435">
            <w:pPr>
              <w:jc w:val="both"/>
              <w:rPr>
                <w:lang w:val="de-DE"/>
              </w:rPr>
            </w:pPr>
            <w:r w:rsidRPr="00074FCF">
              <w:rPr>
                <w:lang w:val="de-DE"/>
              </w:rPr>
              <w:t>•</w:t>
            </w:r>
            <w:r w:rsidR="00C45A8C">
              <w:rPr>
                <w:lang w:val="de-DE"/>
              </w:rPr>
              <w:t> </w:t>
            </w:r>
            <w:r w:rsidRPr="00074FCF">
              <w:rPr>
                <w:lang w:val="de-DE"/>
              </w:rPr>
              <w:t>und der der in § 5</w:t>
            </w:r>
            <w:r w:rsidRPr="00074FCF">
              <w:rPr>
                <w:i/>
                <w:lang w:val="de-DE"/>
              </w:rPr>
              <w:t>bis</w:t>
            </w:r>
            <w:r w:rsidRPr="00074FCF">
              <w:rPr>
                <w:lang w:val="de-DE"/>
              </w:rPr>
              <w:t xml:space="preserve"> Nr. 1 erwähnten Definition eines Palliativpatienten entspricht.</w:t>
            </w:r>
          </w:p>
          <w:p w14:paraId="13E87ACE" w14:textId="10EAEC72" w:rsidR="00A36435" w:rsidRPr="00074FCF" w:rsidRDefault="00A36435" w:rsidP="00A36435">
            <w:pPr>
              <w:jc w:val="both"/>
              <w:rPr>
                <w:lang w:val="de-DE"/>
              </w:rPr>
            </w:pPr>
          </w:p>
        </w:tc>
        <w:tc>
          <w:tcPr>
            <w:tcW w:w="1129" w:type="dxa"/>
            <w:tcBorders>
              <w:top w:val="nil"/>
              <w:left w:val="nil"/>
              <w:bottom w:val="nil"/>
              <w:right w:val="nil"/>
            </w:tcBorders>
          </w:tcPr>
          <w:p w14:paraId="2BFACB52" w14:textId="77777777" w:rsidR="00A36435" w:rsidRPr="00074FCF" w:rsidRDefault="00A36435" w:rsidP="00863CF8">
            <w:pPr>
              <w:ind w:left="-102"/>
              <w:jc w:val="right"/>
              <w:rPr>
                <w:lang w:val="de-DE"/>
              </w:rPr>
            </w:pPr>
          </w:p>
          <w:p w14:paraId="50DFA794" w14:textId="77777777" w:rsidR="00A36435" w:rsidRPr="00074FCF" w:rsidRDefault="00A36435" w:rsidP="00863CF8">
            <w:pPr>
              <w:ind w:left="-102"/>
              <w:jc w:val="right"/>
              <w:rPr>
                <w:lang w:val="de-DE"/>
              </w:rPr>
            </w:pPr>
          </w:p>
          <w:p w14:paraId="5F6E05C2" w14:textId="77777777" w:rsidR="00A36435" w:rsidRPr="00074FCF" w:rsidRDefault="00A36435" w:rsidP="00863CF8">
            <w:pPr>
              <w:ind w:left="-102"/>
              <w:jc w:val="right"/>
              <w:rPr>
                <w:lang w:val="de-DE"/>
              </w:rPr>
            </w:pPr>
          </w:p>
          <w:p w14:paraId="73FE59A6" w14:textId="77777777" w:rsidR="00A36435" w:rsidRPr="00074FCF" w:rsidRDefault="00A36435" w:rsidP="00863CF8">
            <w:pPr>
              <w:ind w:left="-102"/>
              <w:jc w:val="right"/>
              <w:rPr>
                <w:lang w:val="de-DE"/>
              </w:rPr>
            </w:pPr>
          </w:p>
          <w:p w14:paraId="55A02F99" w14:textId="77777777" w:rsidR="00A36435" w:rsidRPr="00074FCF" w:rsidRDefault="00A36435" w:rsidP="00863CF8">
            <w:pPr>
              <w:ind w:left="-102"/>
              <w:jc w:val="right"/>
              <w:rPr>
                <w:lang w:val="de-DE"/>
              </w:rPr>
            </w:pPr>
          </w:p>
          <w:p w14:paraId="55B3AC2E" w14:textId="77777777" w:rsidR="00A36435" w:rsidRPr="00074FCF" w:rsidRDefault="00A36435" w:rsidP="00863CF8">
            <w:pPr>
              <w:ind w:left="-102"/>
              <w:jc w:val="right"/>
              <w:rPr>
                <w:lang w:val="de-DE"/>
              </w:rPr>
            </w:pPr>
          </w:p>
          <w:p w14:paraId="25E5E9FF" w14:textId="77777777" w:rsidR="00A36435" w:rsidRPr="00074FCF" w:rsidRDefault="00A36435" w:rsidP="00863CF8">
            <w:pPr>
              <w:ind w:left="-102"/>
              <w:jc w:val="right"/>
              <w:rPr>
                <w:lang w:val="de-DE"/>
              </w:rPr>
            </w:pPr>
          </w:p>
          <w:p w14:paraId="6489B287" w14:textId="77777777" w:rsidR="00A36435" w:rsidRPr="00074FCF" w:rsidRDefault="00A36435" w:rsidP="00863CF8">
            <w:pPr>
              <w:ind w:left="-102"/>
              <w:jc w:val="right"/>
              <w:rPr>
                <w:lang w:val="de-DE"/>
              </w:rPr>
            </w:pPr>
          </w:p>
          <w:p w14:paraId="14F897E5" w14:textId="77777777" w:rsidR="00A36435" w:rsidRPr="00074FCF" w:rsidRDefault="00A36435" w:rsidP="00863CF8">
            <w:pPr>
              <w:ind w:left="-102"/>
              <w:jc w:val="right"/>
              <w:rPr>
                <w:lang w:val="de-DE"/>
              </w:rPr>
            </w:pPr>
          </w:p>
          <w:p w14:paraId="1C853FEB" w14:textId="77777777" w:rsidR="00A36435" w:rsidRPr="00074FCF" w:rsidRDefault="00A36435" w:rsidP="00863CF8">
            <w:pPr>
              <w:ind w:left="-102"/>
              <w:jc w:val="right"/>
              <w:rPr>
                <w:lang w:val="de-DE"/>
              </w:rPr>
            </w:pPr>
          </w:p>
          <w:p w14:paraId="5EC04080" w14:textId="77777777" w:rsidR="00A36435" w:rsidRPr="00074FCF" w:rsidRDefault="00A36435" w:rsidP="00863CF8">
            <w:pPr>
              <w:ind w:left="-102"/>
              <w:jc w:val="right"/>
              <w:rPr>
                <w:lang w:val="de-DE"/>
              </w:rPr>
            </w:pPr>
          </w:p>
          <w:p w14:paraId="58BBFDB6" w14:textId="481456C8" w:rsidR="00A36435" w:rsidRPr="00074FCF" w:rsidRDefault="00A36435" w:rsidP="00863CF8">
            <w:pPr>
              <w:ind w:left="-102"/>
              <w:jc w:val="right"/>
              <w:rPr>
                <w:lang w:val="de-DE"/>
              </w:rPr>
            </w:pPr>
            <w:r w:rsidRPr="00074FCF">
              <w:rPr>
                <w:lang w:val="de-DE"/>
              </w:rPr>
              <w:t>W 21,512</w:t>
            </w:r>
          </w:p>
        </w:tc>
      </w:tr>
      <w:tr w:rsidR="00A36435" w:rsidRPr="00074FCF" w14:paraId="17AD2834" w14:textId="77777777" w:rsidTr="00054350">
        <w:tc>
          <w:tcPr>
            <w:tcW w:w="988" w:type="dxa"/>
            <w:tcBorders>
              <w:top w:val="nil"/>
              <w:left w:val="nil"/>
              <w:bottom w:val="nil"/>
              <w:right w:val="nil"/>
            </w:tcBorders>
          </w:tcPr>
          <w:p w14:paraId="5CC3AC59" w14:textId="429BF75E" w:rsidR="00A36435" w:rsidRPr="00074FCF" w:rsidRDefault="00A36435" w:rsidP="00A36435">
            <w:pPr>
              <w:jc w:val="both"/>
              <w:rPr>
                <w:lang w:val="de-DE"/>
              </w:rPr>
            </w:pPr>
            <w:r w:rsidRPr="00074FCF">
              <w:rPr>
                <w:lang w:val="de-DE"/>
              </w:rPr>
              <w:t>427114</w:t>
            </w:r>
          </w:p>
        </w:tc>
        <w:tc>
          <w:tcPr>
            <w:tcW w:w="6945" w:type="dxa"/>
            <w:tcBorders>
              <w:top w:val="nil"/>
              <w:left w:val="nil"/>
              <w:bottom w:val="nil"/>
              <w:right w:val="nil"/>
            </w:tcBorders>
          </w:tcPr>
          <w:p w14:paraId="028768FD" w14:textId="77777777" w:rsidR="00A36435" w:rsidRPr="00074FCF" w:rsidRDefault="00A36435" w:rsidP="00A36435">
            <w:pPr>
              <w:jc w:val="both"/>
              <w:rPr>
                <w:lang w:val="de-DE"/>
              </w:rPr>
            </w:pPr>
            <w:r w:rsidRPr="00074FCF">
              <w:rPr>
                <w:lang w:val="de-DE"/>
              </w:rPr>
              <w:t xml:space="preserve">PB-Pauschalhonorar, das nur ein Mal pro Pflegetag für die Gesamtheit der Pflegeleistungen gewährt wird, die erbracht werden für einen Begünstigten: </w:t>
            </w:r>
          </w:p>
          <w:p w14:paraId="1FD36BFB" w14:textId="05F1D4DB" w:rsidR="00A36435" w:rsidRPr="00074FCF" w:rsidRDefault="00A36435" w:rsidP="00A36435">
            <w:pPr>
              <w:jc w:val="both"/>
              <w:rPr>
                <w:lang w:val="de-DE"/>
              </w:rPr>
            </w:pPr>
            <w:r w:rsidRPr="00074FCF">
              <w:rPr>
                <w:lang w:val="de-DE"/>
              </w:rPr>
              <w:t>•</w:t>
            </w:r>
            <w:r w:rsidR="00C45A8C">
              <w:rPr>
                <w:lang w:val="de-DE"/>
              </w:rPr>
              <w:t> </w:t>
            </w:r>
            <w:r w:rsidRPr="00074FCF">
              <w:rPr>
                <w:lang w:val="de-DE"/>
              </w:rPr>
              <w:t>dessen Zustand physischer Abhängigkeit folgenden Kriterien entspricht:</w:t>
            </w:r>
          </w:p>
          <w:p w14:paraId="0CE24D43" w14:textId="1D376A41" w:rsidR="00A36435" w:rsidRPr="00074FCF" w:rsidRDefault="00A36435" w:rsidP="00A36435">
            <w:pPr>
              <w:jc w:val="both"/>
              <w:rPr>
                <w:lang w:val="de-DE"/>
              </w:rPr>
            </w:pPr>
            <w:r w:rsidRPr="00074FCF">
              <w:rPr>
                <w:lang w:val="de-DE"/>
              </w:rPr>
              <w:t>-</w:t>
            </w:r>
            <w:r w:rsidR="00C45A8C">
              <w:rPr>
                <w:lang w:val="de-DE"/>
              </w:rPr>
              <w:t> </w:t>
            </w:r>
            <w:r w:rsidRPr="00074FCF">
              <w:rPr>
                <w:lang w:val="de-DE"/>
              </w:rPr>
              <w:t>Abhängigkeit für das Kriterium "sich waschen" und das Kriterium "sich anziehen" (Ergebnis 3 oder 4) und</w:t>
            </w:r>
          </w:p>
          <w:p w14:paraId="3BA38CF8" w14:textId="3842B9B3" w:rsidR="00A36435" w:rsidRPr="00074FCF" w:rsidRDefault="00A36435" w:rsidP="00A36435">
            <w:pPr>
              <w:jc w:val="both"/>
              <w:rPr>
                <w:lang w:val="de-DE"/>
              </w:rPr>
            </w:pPr>
            <w:r w:rsidRPr="00074FCF">
              <w:rPr>
                <w:lang w:val="de-DE"/>
              </w:rPr>
              <w:t>-</w:t>
            </w:r>
            <w:r w:rsidR="00C45A8C">
              <w:rPr>
                <w:lang w:val="de-DE"/>
              </w:rPr>
              <w:t> </w:t>
            </w:r>
            <w:r w:rsidRPr="00074FCF">
              <w:rPr>
                <w:lang w:val="de-DE"/>
              </w:rPr>
              <w:t>Abhängigkeit für das Kriterium "Lagewechsel und Fortbewegung" und das Kriterium "zur Toilette gehen" (Ergebnis 3 oder 4) und</w:t>
            </w:r>
          </w:p>
          <w:p w14:paraId="0C63DD77" w14:textId="4FC1EE38" w:rsidR="00A36435" w:rsidRPr="00074FCF" w:rsidRDefault="00A36435" w:rsidP="00A36435">
            <w:pPr>
              <w:jc w:val="both"/>
              <w:rPr>
                <w:lang w:val="de-DE"/>
              </w:rPr>
            </w:pPr>
            <w:r w:rsidRPr="00074FCF">
              <w:rPr>
                <w:lang w:val="de-DE"/>
              </w:rPr>
              <w:t>-</w:t>
            </w:r>
            <w:r w:rsidR="00C45A8C">
              <w:rPr>
                <w:lang w:val="de-DE"/>
              </w:rPr>
              <w:t> </w:t>
            </w:r>
            <w:r w:rsidRPr="00074FCF">
              <w:rPr>
                <w:lang w:val="de-DE"/>
              </w:rPr>
              <w:t>Abhängigkeit für das Kriterium "Kontinenz" und/oder das Kriterium "essen" (Ergebnis 3 oder 4)</w:t>
            </w:r>
          </w:p>
          <w:p w14:paraId="041FDCF1" w14:textId="78E7AA80" w:rsidR="00A36435" w:rsidRPr="00074FCF" w:rsidRDefault="00A36435" w:rsidP="00A36435">
            <w:pPr>
              <w:jc w:val="both"/>
              <w:rPr>
                <w:lang w:val="de-DE"/>
              </w:rPr>
            </w:pPr>
            <w:r w:rsidRPr="00074FCF">
              <w:rPr>
                <w:lang w:val="de-DE"/>
              </w:rPr>
              <w:lastRenderedPageBreak/>
              <w:t>•</w:t>
            </w:r>
            <w:r w:rsidR="00C45A8C">
              <w:rPr>
                <w:lang w:val="de-DE"/>
              </w:rPr>
              <w:t> </w:t>
            </w:r>
            <w:r w:rsidRPr="00074FCF">
              <w:rPr>
                <w:lang w:val="de-DE"/>
              </w:rPr>
              <w:t>und der der in § 5</w:t>
            </w:r>
            <w:r w:rsidRPr="00074FCF">
              <w:rPr>
                <w:i/>
                <w:lang w:val="de-DE"/>
              </w:rPr>
              <w:t>bis</w:t>
            </w:r>
            <w:r w:rsidRPr="00074FCF">
              <w:rPr>
                <w:lang w:val="de-DE"/>
              </w:rPr>
              <w:t xml:space="preserve"> Nr. 1 erwähnten Definition eines Palliativpatienten entspricht</w:t>
            </w:r>
          </w:p>
          <w:p w14:paraId="59B7C86B" w14:textId="6E33C9C3" w:rsidR="00A36435" w:rsidRPr="00074FCF" w:rsidRDefault="00A36435" w:rsidP="00A36435">
            <w:pPr>
              <w:jc w:val="both"/>
              <w:rPr>
                <w:lang w:val="de-DE"/>
              </w:rPr>
            </w:pPr>
          </w:p>
        </w:tc>
        <w:tc>
          <w:tcPr>
            <w:tcW w:w="1129" w:type="dxa"/>
            <w:tcBorders>
              <w:top w:val="nil"/>
              <w:left w:val="nil"/>
              <w:bottom w:val="nil"/>
              <w:right w:val="nil"/>
            </w:tcBorders>
          </w:tcPr>
          <w:p w14:paraId="3050A60C" w14:textId="77777777" w:rsidR="00A36435" w:rsidRPr="00074FCF" w:rsidRDefault="00A36435" w:rsidP="00A36435">
            <w:pPr>
              <w:jc w:val="right"/>
              <w:rPr>
                <w:lang w:val="de-DE"/>
              </w:rPr>
            </w:pPr>
          </w:p>
          <w:p w14:paraId="6CAF3F71" w14:textId="77777777" w:rsidR="00A36435" w:rsidRPr="00074FCF" w:rsidRDefault="00A36435" w:rsidP="00A36435">
            <w:pPr>
              <w:jc w:val="right"/>
              <w:rPr>
                <w:lang w:val="de-DE"/>
              </w:rPr>
            </w:pPr>
          </w:p>
          <w:p w14:paraId="1E1E9E47" w14:textId="77777777" w:rsidR="00A36435" w:rsidRPr="00074FCF" w:rsidRDefault="00A36435" w:rsidP="00A36435">
            <w:pPr>
              <w:jc w:val="right"/>
              <w:rPr>
                <w:lang w:val="de-DE"/>
              </w:rPr>
            </w:pPr>
          </w:p>
          <w:p w14:paraId="0D9EA10F" w14:textId="77777777" w:rsidR="00A36435" w:rsidRPr="00074FCF" w:rsidRDefault="00A36435" w:rsidP="00A36435">
            <w:pPr>
              <w:jc w:val="right"/>
              <w:rPr>
                <w:lang w:val="de-DE"/>
              </w:rPr>
            </w:pPr>
          </w:p>
          <w:p w14:paraId="15B4401C" w14:textId="77777777" w:rsidR="00A36435" w:rsidRPr="00074FCF" w:rsidRDefault="00A36435" w:rsidP="00A36435">
            <w:pPr>
              <w:jc w:val="right"/>
              <w:rPr>
                <w:lang w:val="de-DE"/>
              </w:rPr>
            </w:pPr>
          </w:p>
          <w:p w14:paraId="4ED990D0" w14:textId="77777777" w:rsidR="00A36435" w:rsidRPr="00074FCF" w:rsidRDefault="00A36435" w:rsidP="00A36435">
            <w:pPr>
              <w:jc w:val="right"/>
              <w:rPr>
                <w:lang w:val="de-DE"/>
              </w:rPr>
            </w:pPr>
          </w:p>
          <w:p w14:paraId="7DC02225" w14:textId="77777777" w:rsidR="00A36435" w:rsidRPr="00074FCF" w:rsidRDefault="00A36435" w:rsidP="00A36435">
            <w:pPr>
              <w:jc w:val="right"/>
              <w:rPr>
                <w:lang w:val="de-DE"/>
              </w:rPr>
            </w:pPr>
          </w:p>
          <w:p w14:paraId="2156C0B3" w14:textId="77777777" w:rsidR="00A36435" w:rsidRPr="00074FCF" w:rsidRDefault="00A36435" w:rsidP="00A36435">
            <w:pPr>
              <w:jc w:val="right"/>
              <w:rPr>
                <w:lang w:val="de-DE"/>
              </w:rPr>
            </w:pPr>
          </w:p>
          <w:p w14:paraId="4F003740" w14:textId="77777777" w:rsidR="00A36435" w:rsidRPr="00074FCF" w:rsidRDefault="00A36435" w:rsidP="00A36435">
            <w:pPr>
              <w:jc w:val="right"/>
              <w:rPr>
                <w:lang w:val="de-DE"/>
              </w:rPr>
            </w:pPr>
          </w:p>
          <w:p w14:paraId="012ACFDE" w14:textId="77777777" w:rsidR="00A36435" w:rsidRPr="00074FCF" w:rsidRDefault="00A36435" w:rsidP="00A36435">
            <w:pPr>
              <w:jc w:val="right"/>
              <w:rPr>
                <w:lang w:val="de-DE"/>
              </w:rPr>
            </w:pPr>
          </w:p>
          <w:p w14:paraId="7A9094E6" w14:textId="007901EA" w:rsidR="00A36435" w:rsidRPr="00074FCF" w:rsidRDefault="00A36435" w:rsidP="00863CF8">
            <w:pPr>
              <w:ind w:left="-102"/>
              <w:jc w:val="right"/>
              <w:rPr>
                <w:lang w:val="de-DE"/>
              </w:rPr>
            </w:pPr>
            <w:r w:rsidRPr="00074FCF">
              <w:rPr>
                <w:lang w:val="de-DE"/>
              </w:rPr>
              <w:t>W 17,493</w:t>
            </w:r>
          </w:p>
        </w:tc>
      </w:tr>
      <w:tr w:rsidR="00A36435" w:rsidRPr="00074FCF" w14:paraId="22C80592" w14:textId="77777777" w:rsidTr="00054350">
        <w:tc>
          <w:tcPr>
            <w:tcW w:w="988" w:type="dxa"/>
            <w:tcBorders>
              <w:top w:val="nil"/>
              <w:left w:val="nil"/>
              <w:bottom w:val="nil"/>
              <w:right w:val="nil"/>
            </w:tcBorders>
          </w:tcPr>
          <w:p w14:paraId="75AA332D" w14:textId="23051A83" w:rsidR="00A36435" w:rsidRPr="00074FCF" w:rsidRDefault="00A36435" w:rsidP="00A36435">
            <w:pPr>
              <w:jc w:val="both"/>
              <w:rPr>
                <w:lang w:val="de-DE"/>
              </w:rPr>
            </w:pPr>
            <w:r w:rsidRPr="00074FCF">
              <w:rPr>
                <w:lang w:val="de-DE"/>
              </w:rPr>
              <w:t>427136</w:t>
            </w:r>
          </w:p>
        </w:tc>
        <w:tc>
          <w:tcPr>
            <w:tcW w:w="6945" w:type="dxa"/>
            <w:tcBorders>
              <w:top w:val="nil"/>
              <w:left w:val="nil"/>
              <w:bottom w:val="nil"/>
              <w:right w:val="nil"/>
            </w:tcBorders>
          </w:tcPr>
          <w:p w14:paraId="15D6D5D4" w14:textId="77777777" w:rsidR="00A36435" w:rsidRPr="00074FCF" w:rsidRDefault="00A36435" w:rsidP="00A36435">
            <w:pPr>
              <w:jc w:val="both"/>
              <w:rPr>
                <w:lang w:val="de-DE"/>
              </w:rPr>
            </w:pPr>
            <w:r w:rsidRPr="00074FCF">
              <w:rPr>
                <w:lang w:val="de-DE"/>
              </w:rPr>
              <w:t>PA-Pauschalhonorar, das nur ein Mal pro Pflegetag für die Gesamtheit der Pflegeleistungen gewährt wird, die erbracht werden für einen Begünstigten:</w:t>
            </w:r>
          </w:p>
          <w:p w14:paraId="6DD5EF5E" w14:textId="06445B79" w:rsidR="00A36435" w:rsidRPr="00074FCF" w:rsidRDefault="00A36435" w:rsidP="00A36435">
            <w:pPr>
              <w:jc w:val="both"/>
              <w:rPr>
                <w:lang w:val="de-DE"/>
              </w:rPr>
            </w:pPr>
            <w:r w:rsidRPr="00074FCF">
              <w:rPr>
                <w:lang w:val="de-DE"/>
              </w:rPr>
              <w:t>•</w:t>
            </w:r>
            <w:r w:rsidR="00C45A8C">
              <w:rPr>
                <w:lang w:val="de-DE"/>
              </w:rPr>
              <w:t> </w:t>
            </w:r>
            <w:r w:rsidRPr="00074FCF">
              <w:rPr>
                <w:lang w:val="de-DE"/>
              </w:rPr>
              <w:t>dessen Zustand physischer Abhängigkeit folgenden Kriterien entspricht:</w:t>
            </w:r>
          </w:p>
          <w:p w14:paraId="434CE2AF" w14:textId="50EEA650" w:rsidR="00A36435" w:rsidRPr="00074FCF" w:rsidRDefault="00A36435" w:rsidP="00A36435">
            <w:pPr>
              <w:jc w:val="both"/>
              <w:rPr>
                <w:lang w:val="de-DE"/>
              </w:rPr>
            </w:pPr>
            <w:r w:rsidRPr="00074FCF">
              <w:rPr>
                <w:lang w:val="de-DE"/>
              </w:rPr>
              <w:t>-</w:t>
            </w:r>
            <w:r w:rsidR="00C45A8C">
              <w:rPr>
                <w:lang w:val="de-DE"/>
              </w:rPr>
              <w:t> </w:t>
            </w:r>
            <w:r w:rsidRPr="00074FCF">
              <w:rPr>
                <w:lang w:val="de-DE"/>
              </w:rPr>
              <w:t>Abhängigkeit für das Kriterium "sich waschen" und das Kriterium "sich anziehen" (Ergebnis 3 oder 4) und</w:t>
            </w:r>
          </w:p>
          <w:p w14:paraId="77A11F06" w14:textId="3C4E7C68" w:rsidR="00A36435" w:rsidRPr="00074FCF" w:rsidRDefault="00A36435" w:rsidP="00A36435">
            <w:pPr>
              <w:jc w:val="both"/>
              <w:rPr>
                <w:lang w:val="de-DE"/>
              </w:rPr>
            </w:pPr>
            <w:r w:rsidRPr="00074FCF">
              <w:rPr>
                <w:lang w:val="de-DE"/>
              </w:rPr>
              <w:t>-</w:t>
            </w:r>
            <w:r w:rsidR="00C45A8C">
              <w:rPr>
                <w:lang w:val="de-DE"/>
              </w:rPr>
              <w:t> </w:t>
            </w:r>
            <w:r w:rsidRPr="00074FCF">
              <w:rPr>
                <w:lang w:val="de-DE"/>
              </w:rPr>
              <w:t>Abhängigkeit für das Kriterium "Lagewechsel und Fortbewegung" und/oder das Kriterium "zur Toilette gehen" (Ergebnis 3 oder 4)</w:t>
            </w:r>
          </w:p>
          <w:p w14:paraId="7B302602" w14:textId="78E8396B" w:rsidR="00A36435" w:rsidRPr="00074FCF" w:rsidRDefault="00A36435" w:rsidP="00A36435">
            <w:pPr>
              <w:jc w:val="both"/>
              <w:rPr>
                <w:lang w:val="de-DE"/>
              </w:rPr>
            </w:pPr>
            <w:r w:rsidRPr="00074FCF">
              <w:rPr>
                <w:lang w:val="de-DE"/>
              </w:rPr>
              <w:t>•</w:t>
            </w:r>
            <w:r w:rsidR="00C45A8C">
              <w:rPr>
                <w:lang w:val="de-DE"/>
              </w:rPr>
              <w:t> </w:t>
            </w:r>
            <w:r w:rsidRPr="00074FCF">
              <w:rPr>
                <w:lang w:val="de-DE"/>
              </w:rPr>
              <w:t>unter der Bedingung, dass der Begünstigte der in § 5</w:t>
            </w:r>
            <w:r w:rsidRPr="00074FCF">
              <w:rPr>
                <w:i/>
                <w:lang w:val="de-DE"/>
              </w:rPr>
              <w:t>bis</w:t>
            </w:r>
            <w:r w:rsidRPr="00074FCF">
              <w:rPr>
                <w:lang w:val="de-DE"/>
              </w:rPr>
              <w:t xml:space="preserve"> Nr. 1 erwähnten Definition eines Palliativpatienten entspricht.</w:t>
            </w:r>
          </w:p>
          <w:p w14:paraId="1D7A37C4" w14:textId="77777777" w:rsidR="00A36435" w:rsidRPr="00074FCF" w:rsidRDefault="00A36435" w:rsidP="00A36435">
            <w:pPr>
              <w:jc w:val="both"/>
              <w:rPr>
                <w:lang w:val="de-DE"/>
              </w:rPr>
            </w:pPr>
          </w:p>
        </w:tc>
        <w:tc>
          <w:tcPr>
            <w:tcW w:w="1129" w:type="dxa"/>
            <w:tcBorders>
              <w:top w:val="nil"/>
              <w:left w:val="nil"/>
              <w:bottom w:val="nil"/>
              <w:right w:val="nil"/>
            </w:tcBorders>
          </w:tcPr>
          <w:p w14:paraId="012F0C3F" w14:textId="77777777" w:rsidR="00A36435" w:rsidRPr="00074FCF" w:rsidRDefault="00A36435" w:rsidP="00A36435">
            <w:pPr>
              <w:jc w:val="right"/>
              <w:rPr>
                <w:lang w:val="de-DE"/>
              </w:rPr>
            </w:pPr>
          </w:p>
          <w:p w14:paraId="04F5878F" w14:textId="77777777" w:rsidR="00A36435" w:rsidRPr="00074FCF" w:rsidRDefault="00A36435" w:rsidP="00A36435">
            <w:pPr>
              <w:jc w:val="right"/>
              <w:rPr>
                <w:lang w:val="de-DE"/>
              </w:rPr>
            </w:pPr>
          </w:p>
          <w:p w14:paraId="7A2D46C1" w14:textId="77777777" w:rsidR="00A36435" w:rsidRPr="00074FCF" w:rsidRDefault="00A36435" w:rsidP="00A36435">
            <w:pPr>
              <w:jc w:val="right"/>
              <w:rPr>
                <w:lang w:val="de-DE"/>
              </w:rPr>
            </w:pPr>
          </w:p>
          <w:p w14:paraId="36004111" w14:textId="77777777" w:rsidR="00A36435" w:rsidRPr="00074FCF" w:rsidRDefault="00A36435" w:rsidP="00A36435">
            <w:pPr>
              <w:jc w:val="right"/>
              <w:rPr>
                <w:lang w:val="de-DE"/>
              </w:rPr>
            </w:pPr>
          </w:p>
          <w:p w14:paraId="42CCF2D5" w14:textId="77777777" w:rsidR="00A36435" w:rsidRPr="00074FCF" w:rsidRDefault="00A36435" w:rsidP="00A36435">
            <w:pPr>
              <w:jc w:val="right"/>
              <w:rPr>
                <w:lang w:val="de-DE"/>
              </w:rPr>
            </w:pPr>
          </w:p>
          <w:p w14:paraId="4B8C9E0F" w14:textId="77777777" w:rsidR="00A36435" w:rsidRPr="00074FCF" w:rsidRDefault="00A36435" w:rsidP="00A36435">
            <w:pPr>
              <w:jc w:val="right"/>
              <w:rPr>
                <w:lang w:val="de-DE"/>
              </w:rPr>
            </w:pPr>
          </w:p>
          <w:p w14:paraId="6C9886A1" w14:textId="77777777" w:rsidR="00A36435" w:rsidRPr="00074FCF" w:rsidRDefault="00A36435" w:rsidP="00A36435">
            <w:pPr>
              <w:jc w:val="right"/>
              <w:rPr>
                <w:lang w:val="de-DE"/>
              </w:rPr>
            </w:pPr>
          </w:p>
          <w:p w14:paraId="3271BEE2" w14:textId="77777777" w:rsidR="00A36435" w:rsidRPr="00074FCF" w:rsidRDefault="00A36435" w:rsidP="00A36435">
            <w:pPr>
              <w:jc w:val="right"/>
              <w:rPr>
                <w:lang w:val="de-DE"/>
              </w:rPr>
            </w:pPr>
          </w:p>
          <w:p w14:paraId="74BA1BC3" w14:textId="50B4A942" w:rsidR="00A36435" w:rsidRPr="00074FCF" w:rsidRDefault="00A36435" w:rsidP="00863CF8">
            <w:pPr>
              <w:ind w:left="-102"/>
              <w:jc w:val="right"/>
              <w:rPr>
                <w:lang w:val="de-DE"/>
              </w:rPr>
            </w:pPr>
            <w:r w:rsidRPr="00074FCF">
              <w:rPr>
                <w:lang w:val="de-DE"/>
              </w:rPr>
              <w:t>W 16,253</w:t>
            </w:r>
          </w:p>
        </w:tc>
      </w:tr>
      <w:tr w:rsidR="0008687D" w:rsidRPr="00E623E7" w14:paraId="0DBA1FE5" w14:textId="77777777" w:rsidTr="00054350">
        <w:tc>
          <w:tcPr>
            <w:tcW w:w="988" w:type="dxa"/>
            <w:tcBorders>
              <w:top w:val="nil"/>
              <w:left w:val="nil"/>
              <w:bottom w:val="nil"/>
              <w:right w:val="nil"/>
            </w:tcBorders>
          </w:tcPr>
          <w:p w14:paraId="3BA1E9A6" w14:textId="77777777" w:rsidR="0008687D" w:rsidRPr="00074FCF" w:rsidRDefault="0008687D" w:rsidP="008B58C1">
            <w:pPr>
              <w:jc w:val="both"/>
              <w:rPr>
                <w:lang w:val="de-DE"/>
              </w:rPr>
            </w:pPr>
          </w:p>
        </w:tc>
        <w:tc>
          <w:tcPr>
            <w:tcW w:w="8074" w:type="dxa"/>
            <w:gridSpan w:val="2"/>
            <w:tcBorders>
              <w:top w:val="nil"/>
              <w:left w:val="nil"/>
              <w:bottom w:val="nil"/>
              <w:right w:val="nil"/>
            </w:tcBorders>
          </w:tcPr>
          <w:p w14:paraId="43542271" w14:textId="4F79225F" w:rsidR="0008687D" w:rsidRPr="00074FCF" w:rsidRDefault="0008687D" w:rsidP="0008687D">
            <w:pPr>
              <w:jc w:val="both"/>
              <w:rPr>
                <w:lang w:val="de-DE"/>
              </w:rPr>
            </w:pPr>
            <w:r w:rsidRPr="00074FCF">
              <w:rPr>
                <w:i/>
                <w:sz w:val="20"/>
                <w:szCs w:val="20"/>
                <w:lang w:val="de-DE"/>
              </w:rPr>
              <w:t>"K.E. vom 12.9.2001" (in Kraft am 1.10.2001) + "K.E. vom 17.9.2005" (in Kraft am 1.10.2005)</w:t>
            </w:r>
          </w:p>
        </w:tc>
      </w:tr>
      <w:tr w:rsidR="008B58C1" w:rsidRPr="00074FCF" w14:paraId="14CCCB14" w14:textId="77777777" w:rsidTr="00054350">
        <w:tc>
          <w:tcPr>
            <w:tcW w:w="988" w:type="dxa"/>
            <w:tcBorders>
              <w:top w:val="nil"/>
              <w:left w:val="nil"/>
              <w:bottom w:val="nil"/>
              <w:right w:val="nil"/>
            </w:tcBorders>
          </w:tcPr>
          <w:p w14:paraId="5EB2E014" w14:textId="7128A1E5" w:rsidR="008B58C1" w:rsidRPr="00074FCF" w:rsidRDefault="008B58C1" w:rsidP="008B58C1">
            <w:pPr>
              <w:jc w:val="both"/>
              <w:rPr>
                <w:lang w:val="de-DE"/>
              </w:rPr>
            </w:pPr>
            <w:r w:rsidRPr="00074FCF">
              <w:rPr>
                <w:lang w:val="de-DE"/>
              </w:rPr>
              <w:t>427195</w:t>
            </w:r>
          </w:p>
        </w:tc>
        <w:tc>
          <w:tcPr>
            <w:tcW w:w="6945" w:type="dxa"/>
            <w:tcBorders>
              <w:top w:val="nil"/>
              <w:left w:val="nil"/>
              <w:bottom w:val="nil"/>
              <w:right w:val="nil"/>
            </w:tcBorders>
          </w:tcPr>
          <w:p w14:paraId="2FC9F0E7" w14:textId="77777777" w:rsidR="008B58C1" w:rsidRPr="00074FCF" w:rsidRDefault="008B58C1" w:rsidP="008B58C1">
            <w:pPr>
              <w:jc w:val="both"/>
              <w:rPr>
                <w:lang w:val="de-DE"/>
              </w:rPr>
            </w:pPr>
            <w:r w:rsidRPr="00074FCF">
              <w:rPr>
                <w:lang w:val="de-DE"/>
              </w:rPr>
              <w:t>PP-Pauschalhonorar, das nur ein Mal pro Pflegetag für die Gesamtheit der Pflegeleistungen gewährt wird, die erbracht werden für einen Begünstigten:</w:t>
            </w:r>
          </w:p>
          <w:p w14:paraId="712B8D4E" w14:textId="29B243CB" w:rsidR="008B58C1" w:rsidRPr="00074FCF" w:rsidRDefault="008B58C1" w:rsidP="008B58C1">
            <w:pPr>
              <w:jc w:val="both"/>
              <w:rPr>
                <w:lang w:val="de-DE"/>
              </w:rPr>
            </w:pPr>
            <w:r w:rsidRPr="00074FCF">
              <w:rPr>
                <w:lang w:val="de-DE"/>
              </w:rPr>
              <w:t>•</w:t>
            </w:r>
            <w:r w:rsidR="00C45A8C">
              <w:rPr>
                <w:lang w:val="de-DE"/>
              </w:rPr>
              <w:t> </w:t>
            </w:r>
            <w:r w:rsidRPr="00074FCF">
              <w:rPr>
                <w:lang w:val="de-DE"/>
              </w:rPr>
              <w:t>für den die Bestimmungen des Paragraphen 4 Nr. 6 zur Anwendung kommen,</w:t>
            </w:r>
          </w:p>
          <w:p w14:paraId="0F4B3DE7" w14:textId="362EB5B9" w:rsidR="008B58C1" w:rsidRPr="00074FCF" w:rsidRDefault="008B58C1" w:rsidP="008B58C1">
            <w:pPr>
              <w:jc w:val="both"/>
              <w:rPr>
                <w:lang w:val="de-DE"/>
              </w:rPr>
            </w:pPr>
            <w:r w:rsidRPr="00074FCF">
              <w:rPr>
                <w:lang w:val="de-DE"/>
              </w:rPr>
              <w:t>•</w:t>
            </w:r>
            <w:r w:rsidR="00C45A8C">
              <w:rPr>
                <w:lang w:val="de-DE"/>
              </w:rPr>
              <w:t> </w:t>
            </w:r>
            <w:r w:rsidRPr="00074FCF">
              <w:rPr>
                <w:lang w:val="de-DE"/>
              </w:rPr>
              <w:t>unter der Bedingung, dass der Begünstigte der in § 5</w:t>
            </w:r>
            <w:r w:rsidRPr="00074FCF">
              <w:rPr>
                <w:i/>
                <w:lang w:val="de-DE"/>
              </w:rPr>
              <w:t>bis</w:t>
            </w:r>
            <w:r w:rsidRPr="00074FCF">
              <w:rPr>
                <w:lang w:val="de-DE"/>
              </w:rPr>
              <w:t xml:space="preserve"> Nr. 1 erwähnten Definition eines Palliativpatienten entspricht.</w:t>
            </w:r>
          </w:p>
        </w:tc>
        <w:tc>
          <w:tcPr>
            <w:tcW w:w="1129" w:type="dxa"/>
            <w:tcBorders>
              <w:top w:val="nil"/>
              <w:left w:val="nil"/>
              <w:bottom w:val="nil"/>
              <w:right w:val="nil"/>
            </w:tcBorders>
          </w:tcPr>
          <w:p w14:paraId="776F11F0" w14:textId="77777777" w:rsidR="008B58C1" w:rsidRPr="00074FCF" w:rsidRDefault="008B58C1" w:rsidP="008B58C1">
            <w:pPr>
              <w:jc w:val="right"/>
              <w:rPr>
                <w:lang w:val="de-DE"/>
              </w:rPr>
            </w:pPr>
          </w:p>
          <w:p w14:paraId="31DE69B4" w14:textId="77777777" w:rsidR="008B58C1" w:rsidRPr="00074FCF" w:rsidRDefault="008B58C1" w:rsidP="008B58C1">
            <w:pPr>
              <w:jc w:val="right"/>
              <w:rPr>
                <w:lang w:val="de-DE"/>
              </w:rPr>
            </w:pPr>
          </w:p>
          <w:p w14:paraId="13D6C32D" w14:textId="77777777" w:rsidR="008B58C1" w:rsidRPr="00074FCF" w:rsidRDefault="008B58C1" w:rsidP="008B58C1">
            <w:pPr>
              <w:jc w:val="right"/>
              <w:rPr>
                <w:lang w:val="de-DE"/>
              </w:rPr>
            </w:pPr>
          </w:p>
          <w:p w14:paraId="76A92981" w14:textId="77777777" w:rsidR="008B58C1" w:rsidRPr="00074FCF" w:rsidRDefault="008B58C1" w:rsidP="008B58C1">
            <w:pPr>
              <w:jc w:val="right"/>
              <w:rPr>
                <w:lang w:val="de-DE"/>
              </w:rPr>
            </w:pPr>
          </w:p>
          <w:p w14:paraId="6817E932" w14:textId="77777777" w:rsidR="008B58C1" w:rsidRPr="00074FCF" w:rsidRDefault="008B58C1" w:rsidP="008B58C1">
            <w:pPr>
              <w:jc w:val="right"/>
              <w:rPr>
                <w:lang w:val="de-DE"/>
              </w:rPr>
            </w:pPr>
          </w:p>
          <w:p w14:paraId="6FC71CCE" w14:textId="77777777" w:rsidR="008B58C1" w:rsidRPr="00074FCF" w:rsidRDefault="008B58C1" w:rsidP="00863CF8">
            <w:pPr>
              <w:ind w:left="-102"/>
              <w:jc w:val="right"/>
              <w:rPr>
                <w:lang w:val="de-DE"/>
              </w:rPr>
            </w:pPr>
            <w:r w:rsidRPr="00074FCF">
              <w:rPr>
                <w:lang w:val="de-DE"/>
              </w:rPr>
              <w:t>W 16,253</w:t>
            </w:r>
          </w:p>
          <w:p w14:paraId="54928A34" w14:textId="09E3C22B" w:rsidR="008B58C1" w:rsidRPr="00074FCF" w:rsidRDefault="008B58C1" w:rsidP="008B58C1">
            <w:pPr>
              <w:jc w:val="right"/>
              <w:rPr>
                <w:lang w:val="de-DE"/>
              </w:rPr>
            </w:pPr>
          </w:p>
        </w:tc>
      </w:tr>
      <w:tr w:rsidR="008B58C1" w:rsidRPr="00E623E7" w14:paraId="121D5D5D" w14:textId="77777777" w:rsidTr="00054350">
        <w:tc>
          <w:tcPr>
            <w:tcW w:w="988" w:type="dxa"/>
            <w:tcBorders>
              <w:top w:val="nil"/>
              <w:left w:val="nil"/>
              <w:bottom w:val="nil"/>
              <w:right w:val="nil"/>
            </w:tcBorders>
          </w:tcPr>
          <w:p w14:paraId="3CC895C5" w14:textId="77777777" w:rsidR="008B58C1" w:rsidRPr="00074FCF" w:rsidRDefault="008B58C1" w:rsidP="008B58C1">
            <w:pPr>
              <w:jc w:val="both"/>
              <w:rPr>
                <w:lang w:val="de-DE"/>
              </w:rPr>
            </w:pPr>
          </w:p>
        </w:tc>
        <w:tc>
          <w:tcPr>
            <w:tcW w:w="6945" w:type="dxa"/>
            <w:tcBorders>
              <w:top w:val="nil"/>
              <w:left w:val="nil"/>
              <w:bottom w:val="nil"/>
              <w:right w:val="nil"/>
            </w:tcBorders>
          </w:tcPr>
          <w:p w14:paraId="404AA1A2" w14:textId="77777777" w:rsidR="00863CF8" w:rsidRDefault="00863CF8" w:rsidP="008B58C1">
            <w:pPr>
              <w:jc w:val="both"/>
              <w:rPr>
                <w:b/>
                <w:lang w:val="de-DE"/>
              </w:rPr>
            </w:pPr>
          </w:p>
          <w:p w14:paraId="49894753" w14:textId="55A544BB" w:rsidR="008B58C1" w:rsidRPr="00074FCF" w:rsidRDefault="008B58C1" w:rsidP="008B58C1">
            <w:pPr>
              <w:jc w:val="both"/>
              <w:rPr>
                <w:b/>
                <w:lang w:val="de-DE"/>
              </w:rPr>
            </w:pPr>
            <w:r w:rsidRPr="00074FCF">
              <w:rPr>
                <w:b/>
                <w:lang w:val="de-DE"/>
              </w:rPr>
              <w:t>V. - Zusatzhonorar pro Pflegetag für Palliativpatienten</w:t>
            </w:r>
          </w:p>
          <w:p w14:paraId="76266CB2" w14:textId="77777777" w:rsidR="008B58C1" w:rsidRPr="00074FCF" w:rsidRDefault="008B58C1" w:rsidP="008B58C1">
            <w:pPr>
              <w:jc w:val="both"/>
              <w:rPr>
                <w:lang w:val="de-DE"/>
              </w:rPr>
            </w:pPr>
          </w:p>
        </w:tc>
        <w:tc>
          <w:tcPr>
            <w:tcW w:w="1129" w:type="dxa"/>
            <w:tcBorders>
              <w:top w:val="nil"/>
              <w:left w:val="nil"/>
              <w:bottom w:val="nil"/>
              <w:right w:val="nil"/>
            </w:tcBorders>
          </w:tcPr>
          <w:p w14:paraId="3B24E977" w14:textId="77777777" w:rsidR="008B58C1" w:rsidRPr="00074FCF" w:rsidRDefault="008B58C1" w:rsidP="008B58C1">
            <w:pPr>
              <w:jc w:val="right"/>
              <w:rPr>
                <w:lang w:val="de-DE"/>
              </w:rPr>
            </w:pPr>
          </w:p>
        </w:tc>
      </w:tr>
      <w:tr w:rsidR="008B58C1" w:rsidRPr="00074FCF" w14:paraId="29E1636C" w14:textId="77777777" w:rsidTr="00054350">
        <w:tc>
          <w:tcPr>
            <w:tcW w:w="988" w:type="dxa"/>
            <w:tcBorders>
              <w:top w:val="nil"/>
              <w:left w:val="nil"/>
              <w:bottom w:val="nil"/>
              <w:right w:val="nil"/>
            </w:tcBorders>
          </w:tcPr>
          <w:p w14:paraId="28418126" w14:textId="3E03C470" w:rsidR="008B58C1" w:rsidRPr="00074FCF" w:rsidRDefault="008B58C1" w:rsidP="008B58C1">
            <w:pPr>
              <w:jc w:val="both"/>
              <w:rPr>
                <w:lang w:val="de-DE"/>
              </w:rPr>
            </w:pPr>
            <w:r w:rsidRPr="00074FCF">
              <w:rPr>
                <w:lang w:val="de-DE"/>
              </w:rPr>
              <w:t>427151</w:t>
            </w:r>
          </w:p>
        </w:tc>
        <w:tc>
          <w:tcPr>
            <w:tcW w:w="6945" w:type="dxa"/>
            <w:tcBorders>
              <w:top w:val="nil"/>
              <w:left w:val="nil"/>
              <w:bottom w:val="nil"/>
              <w:right w:val="nil"/>
            </w:tcBorders>
          </w:tcPr>
          <w:p w14:paraId="3193D135" w14:textId="77777777" w:rsidR="008B58C1" w:rsidRPr="00074FCF" w:rsidRDefault="008B58C1" w:rsidP="008B58C1">
            <w:pPr>
              <w:jc w:val="both"/>
              <w:rPr>
                <w:lang w:val="de-DE"/>
              </w:rPr>
            </w:pPr>
            <w:r w:rsidRPr="00074FCF">
              <w:rPr>
                <w:lang w:val="de-DE"/>
              </w:rPr>
              <w:t>Zusatzhonorar, PN-Pauschale genannt, das nur ein Mal pro Pflegetag für die Gesamtheit der Pflegeleistungen gewährt wird, die erbracht werden für einen Begünstigten:</w:t>
            </w:r>
          </w:p>
          <w:p w14:paraId="0ECDB3E6" w14:textId="77777777" w:rsidR="008B58C1" w:rsidRPr="00074FCF" w:rsidRDefault="008B58C1" w:rsidP="008B58C1">
            <w:pPr>
              <w:jc w:val="both"/>
              <w:rPr>
                <w:lang w:val="de-DE"/>
              </w:rPr>
            </w:pPr>
            <w:r w:rsidRPr="00074FCF">
              <w:rPr>
                <w:lang w:val="de-DE"/>
              </w:rPr>
              <w:t>• für den eine oder mehrere unter römisch I oder III der vorliegenden Rubrik erwähnte Leistungen bescheinigt wurden, ohne dass der in § 4 Nr. 6 erwähnte Tageshöchstbetrag erreicht wurde,</w:t>
            </w:r>
          </w:p>
          <w:p w14:paraId="047B49A3" w14:textId="77777777" w:rsidR="008B58C1" w:rsidRPr="00074FCF" w:rsidRDefault="008B58C1" w:rsidP="008B58C1">
            <w:pPr>
              <w:jc w:val="both"/>
              <w:rPr>
                <w:lang w:val="de-DE"/>
              </w:rPr>
            </w:pPr>
            <w:r w:rsidRPr="00074FCF">
              <w:rPr>
                <w:lang w:val="de-DE"/>
              </w:rPr>
              <w:t>• und der der in § 5</w:t>
            </w:r>
            <w:r w:rsidRPr="00074FCF">
              <w:rPr>
                <w:i/>
                <w:lang w:val="de-DE"/>
              </w:rPr>
              <w:t>bis</w:t>
            </w:r>
            <w:r w:rsidRPr="00074FCF">
              <w:rPr>
                <w:lang w:val="de-DE"/>
              </w:rPr>
              <w:t xml:space="preserve"> Nr. 1 erwähnten Definition eines Palliativpatienten entspricht.</w:t>
            </w:r>
          </w:p>
          <w:p w14:paraId="74046A11" w14:textId="77777777" w:rsidR="008B58C1" w:rsidRPr="00074FCF" w:rsidRDefault="008B58C1" w:rsidP="008B58C1">
            <w:pPr>
              <w:jc w:val="both"/>
              <w:rPr>
                <w:lang w:val="de-DE"/>
              </w:rPr>
            </w:pPr>
          </w:p>
        </w:tc>
        <w:tc>
          <w:tcPr>
            <w:tcW w:w="1129" w:type="dxa"/>
            <w:tcBorders>
              <w:top w:val="nil"/>
              <w:left w:val="nil"/>
              <w:bottom w:val="nil"/>
              <w:right w:val="nil"/>
            </w:tcBorders>
          </w:tcPr>
          <w:p w14:paraId="08C4A5D8" w14:textId="77777777" w:rsidR="008B58C1" w:rsidRPr="00074FCF" w:rsidRDefault="008B58C1" w:rsidP="008B58C1">
            <w:pPr>
              <w:jc w:val="right"/>
              <w:rPr>
                <w:sz w:val="20"/>
                <w:szCs w:val="20"/>
                <w:lang w:val="de-DE"/>
              </w:rPr>
            </w:pPr>
          </w:p>
          <w:p w14:paraId="7B1B08B6" w14:textId="77777777" w:rsidR="008B58C1" w:rsidRPr="00074FCF" w:rsidRDefault="008B58C1" w:rsidP="008B58C1">
            <w:pPr>
              <w:jc w:val="right"/>
              <w:rPr>
                <w:sz w:val="20"/>
                <w:szCs w:val="20"/>
                <w:lang w:val="de-DE"/>
              </w:rPr>
            </w:pPr>
          </w:p>
          <w:p w14:paraId="572A25A0" w14:textId="77777777" w:rsidR="008B58C1" w:rsidRPr="00074FCF" w:rsidRDefault="008B58C1" w:rsidP="008B58C1">
            <w:pPr>
              <w:jc w:val="right"/>
              <w:rPr>
                <w:sz w:val="20"/>
                <w:szCs w:val="20"/>
                <w:lang w:val="de-DE"/>
              </w:rPr>
            </w:pPr>
          </w:p>
          <w:p w14:paraId="06F2608B" w14:textId="77777777" w:rsidR="008B58C1" w:rsidRPr="00074FCF" w:rsidRDefault="008B58C1" w:rsidP="008B58C1">
            <w:pPr>
              <w:jc w:val="right"/>
              <w:rPr>
                <w:sz w:val="20"/>
                <w:szCs w:val="20"/>
                <w:lang w:val="de-DE"/>
              </w:rPr>
            </w:pPr>
          </w:p>
          <w:p w14:paraId="1B6E59D0" w14:textId="77777777" w:rsidR="008B58C1" w:rsidRPr="00074FCF" w:rsidRDefault="008B58C1" w:rsidP="008B58C1">
            <w:pPr>
              <w:jc w:val="right"/>
              <w:rPr>
                <w:sz w:val="20"/>
                <w:szCs w:val="20"/>
                <w:lang w:val="de-DE"/>
              </w:rPr>
            </w:pPr>
          </w:p>
          <w:p w14:paraId="73784592" w14:textId="77777777" w:rsidR="008B58C1" w:rsidRPr="00074FCF" w:rsidRDefault="008B58C1" w:rsidP="008B58C1">
            <w:pPr>
              <w:jc w:val="right"/>
              <w:rPr>
                <w:sz w:val="20"/>
                <w:szCs w:val="20"/>
                <w:lang w:val="de-DE"/>
              </w:rPr>
            </w:pPr>
          </w:p>
          <w:p w14:paraId="6811D70A" w14:textId="77777777" w:rsidR="008B58C1" w:rsidRPr="00074FCF" w:rsidRDefault="008B58C1" w:rsidP="008B58C1">
            <w:pPr>
              <w:jc w:val="right"/>
              <w:rPr>
                <w:sz w:val="20"/>
                <w:szCs w:val="20"/>
                <w:lang w:val="de-DE"/>
              </w:rPr>
            </w:pPr>
          </w:p>
          <w:p w14:paraId="0F739525" w14:textId="77777777" w:rsidR="008B58C1" w:rsidRPr="00074FCF" w:rsidRDefault="008B58C1" w:rsidP="008B58C1">
            <w:pPr>
              <w:jc w:val="right"/>
              <w:rPr>
                <w:sz w:val="20"/>
                <w:szCs w:val="20"/>
                <w:lang w:val="de-DE"/>
              </w:rPr>
            </w:pPr>
          </w:p>
          <w:p w14:paraId="602D5F3E" w14:textId="77777777" w:rsidR="008B58C1" w:rsidRPr="00074FCF" w:rsidRDefault="008B58C1" w:rsidP="008B58C1">
            <w:pPr>
              <w:jc w:val="right"/>
              <w:rPr>
                <w:sz w:val="20"/>
                <w:szCs w:val="20"/>
                <w:lang w:val="de-DE"/>
              </w:rPr>
            </w:pPr>
          </w:p>
          <w:p w14:paraId="6865F127" w14:textId="47ABAD35" w:rsidR="008B58C1" w:rsidRPr="00074FCF" w:rsidRDefault="008B58C1" w:rsidP="00863CF8">
            <w:pPr>
              <w:ind w:left="-102"/>
              <w:jc w:val="right"/>
              <w:rPr>
                <w:lang w:val="de-DE"/>
              </w:rPr>
            </w:pPr>
            <w:r w:rsidRPr="00074FCF">
              <w:rPr>
                <w:lang w:val="de-DE"/>
              </w:rPr>
              <w:t>W 10,624</w:t>
            </w:r>
          </w:p>
        </w:tc>
      </w:tr>
      <w:tr w:rsidR="0008687D" w:rsidRPr="00E623E7" w14:paraId="1E9E3F33" w14:textId="77777777" w:rsidTr="00054350">
        <w:tc>
          <w:tcPr>
            <w:tcW w:w="988" w:type="dxa"/>
            <w:tcBorders>
              <w:top w:val="nil"/>
              <w:left w:val="nil"/>
              <w:bottom w:val="nil"/>
              <w:right w:val="nil"/>
            </w:tcBorders>
          </w:tcPr>
          <w:p w14:paraId="182B6AAA" w14:textId="77777777" w:rsidR="0008687D" w:rsidRPr="00074FCF" w:rsidRDefault="0008687D" w:rsidP="008B58C1">
            <w:pPr>
              <w:jc w:val="both"/>
              <w:rPr>
                <w:lang w:val="de-DE"/>
              </w:rPr>
            </w:pPr>
          </w:p>
        </w:tc>
        <w:tc>
          <w:tcPr>
            <w:tcW w:w="8074" w:type="dxa"/>
            <w:gridSpan w:val="2"/>
            <w:tcBorders>
              <w:top w:val="nil"/>
              <w:left w:val="nil"/>
              <w:bottom w:val="nil"/>
              <w:right w:val="nil"/>
            </w:tcBorders>
          </w:tcPr>
          <w:p w14:paraId="43729A82" w14:textId="561EE034" w:rsidR="0008687D" w:rsidRPr="00074FCF" w:rsidRDefault="0008687D" w:rsidP="0008687D">
            <w:pPr>
              <w:jc w:val="both"/>
              <w:rPr>
                <w:lang w:val="de-DE"/>
              </w:rPr>
            </w:pPr>
            <w:r w:rsidRPr="00074FCF">
              <w:rPr>
                <w:i/>
                <w:sz w:val="20"/>
                <w:szCs w:val="20"/>
                <w:lang w:val="de-DE"/>
              </w:rPr>
              <w:t>"K.E. vom 11.6.2003" (in Kraft am 1.7.2003)</w:t>
            </w:r>
          </w:p>
        </w:tc>
      </w:tr>
      <w:tr w:rsidR="008B58C1" w:rsidRPr="00E623E7" w14:paraId="2CEC53E0" w14:textId="77777777" w:rsidTr="00054350">
        <w:tc>
          <w:tcPr>
            <w:tcW w:w="988" w:type="dxa"/>
            <w:tcBorders>
              <w:top w:val="nil"/>
              <w:left w:val="nil"/>
              <w:bottom w:val="nil"/>
              <w:right w:val="nil"/>
            </w:tcBorders>
          </w:tcPr>
          <w:p w14:paraId="18CBD4D6" w14:textId="77777777" w:rsidR="008B58C1" w:rsidRPr="00074FCF" w:rsidRDefault="008B58C1" w:rsidP="008B58C1">
            <w:pPr>
              <w:jc w:val="both"/>
              <w:rPr>
                <w:lang w:val="de-DE"/>
              </w:rPr>
            </w:pPr>
          </w:p>
        </w:tc>
        <w:tc>
          <w:tcPr>
            <w:tcW w:w="6945" w:type="dxa"/>
            <w:tcBorders>
              <w:top w:val="nil"/>
              <w:left w:val="nil"/>
              <w:bottom w:val="nil"/>
              <w:right w:val="nil"/>
            </w:tcBorders>
          </w:tcPr>
          <w:p w14:paraId="4D6B80B6" w14:textId="77777777" w:rsidR="008B58C1" w:rsidRPr="00074FCF" w:rsidRDefault="008B58C1" w:rsidP="008B58C1">
            <w:pPr>
              <w:jc w:val="both"/>
              <w:rPr>
                <w:lang w:val="de-DE"/>
              </w:rPr>
            </w:pPr>
            <w:r w:rsidRPr="00074FCF">
              <w:rPr>
                <w:b/>
                <w:lang w:val="de-DE"/>
              </w:rPr>
              <w:t>VI. - Pauschalhonorar für die für Diabetespatienten erbrachten Leistungen</w:t>
            </w:r>
          </w:p>
          <w:p w14:paraId="5EB0CA91" w14:textId="77777777" w:rsidR="008B58C1" w:rsidRPr="00074FCF" w:rsidRDefault="008B58C1" w:rsidP="008B58C1">
            <w:pPr>
              <w:jc w:val="both"/>
              <w:rPr>
                <w:lang w:val="de-DE"/>
              </w:rPr>
            </w:pPr>
          </w:p>
        </w:tc>
        <w:tc>
          <w:tcPr>
            <w:tcW w:w="1129" w:type="dxa"/>
            <w:tcBorders>
              <w:top w:val="nil"/>
              <w:left w:val="nil"/>
              <w:bottom w:val="nil"/>
              <w:right w:val="nil"/>
            </w:tcBorders>
          </w:tcPr>
          <w:p w14:paraId="3F57F8B0" w14:textId="77777777" w:rsidR="008B58C1" w:rsidRPr="00074FCF" w:rsidRDefault="008B58C1" w:rsidP="008B58C1">
            <w:pPr>
              <w:jc w:val="right"/>
              <w:rPr>
                <w:lang w:val="de-DE"/>
              </w:rPr>
            </w:pPr>
          </w:p>
        </w:tc>
      </w:tr>
      <w:tr w:rsidR="008B58C1" w:rsidRPr="00074FCF" w14:paraId="4E71EB89" w14:textId="77777777" w:rsidTr="00054350">
        <w:tc>
          <w:tcPr>
            <w:tcW w:w="988" w:type="dxa"/>
            <w:tcBorders>
              <w:top w:val="nil"/>
              <w:left w:val="nil"/>
              <w:bottom w:val="nil"/>
              <w:right w:val="nil"/>
            </w:tcBorders>
          </w:tcPr>
          <w:p w14:paraId="6021BCFF" w14:textId="6174A203" w:rsidR="008B58C1" w:rsidRPr="00074FCF" w:rsidRDefault="008B58C1" w:rsidP="008B58C1">
            <w:pPr>
              <w:jc w:val="both"/>
              <w:rPr>
                <w:lang w:val="de-DE"/>
              </w:rPr>
            </w:pPr>
            <w:r w:rsidRPr="00074FCF">
              <w:rPr>
                <w:lang w:val="de-DE"/>
              </w:rPr>
              <w:t>423334</w:t>
            </w:r>
          </w:p>
        </w:tc>
        <w:tc>
          <w:tcPr>
            <w:tcW w:w="6945" w:type="dxa"/>
            <w:tcBorders>
              <w:top w:val="nil"/>
              <w:left w:val="nil"/>
              <w:bottom w:val="nil"/>
              <w:right w:val="nil"/>
            </w:tcBorders>
          </w:tcPr>
          <w:p w14:paraId="527847F9" w14:textId="77777777" w:rsidR="008B58C1" w:rsidRPr="00074FCF" w:rsidRDefault="008B58C1" w:rsidP="008B58C1">
            <w:pPr>
              <w:jc w:val="both"/>
              <w:rPr>
                <w:lang w:val="de-DE"/>
              </w:rPr>
            </w:pPr>
            <w:r w:rsidRPr="00074FCF">
              <w:rPr>
                <w:lang w:val="de-DE"/>
              </w:rPr>
              <w:t>Honorar für die Begleitung eines Diabetespatienten, der nicht zur Selbstpflege übergeht, durch einen Bezugskrankenpfleger</w:t>
            </w:r>
          </w:p>
          <w:p w14:paraId="095C5BE1" w14:textId="77777777" w:rsidR="008B58C1" w:rsidRPr="00074FCF" w:rsidRDefault="008B58C1" w:rsidP="008B58C1">
            <w:pPr>
              <w:jc w:val="both"/>
              <w:rPr>
                <w:lang w:val="de-DE"/>
              </w:rPr>
            </w:pPr>
          </w:p>
        </w:tc>
        <w:tc>
          <w:tcPr>
            <w:tcW w:w="1129" w:type="dxa"/>
            <w:tcBorders>
              <w:top w:val="nil"/>
              <w:left w:val="nil"/>
              <w:bottom w:val="nil"/>
              <w:right w:val="nil"/>
            </w:tcBorders>
          </w:tcPr>
          <w:p w14:paraId="6B6DF119" w14:textId="77777777" w:rsidR="008B58C1" w:rsidRPr="00074FCF" w:rsidRDefault="008B58C1" w:rsidP="008B58C1">
            <w:pPr>
              <w:jc w:val="right"/>
              <w:rPr>
                <w:lang w:val="de-DE"/>
              </w:rPr>
            </w:pPr>
          </w:p>
          <w:p w14:paraId="373D8707" w14:textId="73C73D85" w:rsidR="008B58C1" w:rsidRPr="00074FCF" w:rsidRDefault="008B58C1" w:rsidP="008B58C1">
            <w:pPr>
              <w:jc w:val="right"/>
              <w:rPr>
                <w:lang w:val="de-DE"/>
              </w:rPr>
            </w:pPr>
            <w:r w:rsidRPr="00074FCF">
              <w:rPr>
                <w:lang w:val="de-DE"/>
              </w:rPr>
              <w:t>W 0,070</w:t>
            </w:r>
          </w:p>
        </w:tc>
      </w:tr>
      <w:tr w:rsidR="0008687D" w:rsidRPr="00E623E7" w14:paraId="6BDE92BD" w14:textId="77777777" w:rsidTr="00054350">
        <w:tc>
          <w:tcPr>
            <w:tcW w:w="988" w:type="dxa"/>
            <w:tcBorders>
              <w:top w:val="nil"/>
              <w:left w:val="nil"/>
              <w:bottom w:val="nil"/>
              <w:right w:val="nil"/>
            </w:tcBorders>
          </w:tcPr>
          <w:p w14:paraId="0BB72F14" w14:textId="54516F95" w:rsidR="0008687D" w:rsidRPr="00074FCF" w:rsidRDefault="0008687D" w:rsidP="008B58C1">
            <w:pPr>
              <w:jc w:val="both"/>
              <w:rPr>
                <w:lang w:val="de-DE"/>
              </w:rPr>
            </w:pPr>
          </w:p>
        </w:tc>
        <w:tc>
          <w:tcPr>
            <w:tcW w:w="8074" w:type="dxa"/>
            <w:gridSpan w:val="2"/>
            <w:tcBorders>
              <w:top w:val="nil"/>
              <w:left w:val="nil"/>
              <w:bottom w:val="nil"/>
              <w:right w:val="nil"/>
            </w:tcBorders>
          </w:tcPr>
          <w:p w14:paraId="453A626C" w14:textId="40552A7C" w:rsidR="0008687D" w:rsidRPr="00074FCF" w:rsidRDefault="0008687D" w:rsidP="0008687D">
            <w:pPr>
              <w:jc w:val="both"/>
              <w:rPr>
                <w:lang w:val="de-DE"/>
              </w:rPr>
            </w:pPr>
            <w:r w:rsidRPr="00074FCF">
              <w:rPr>
                <w:i/>
                <w:sz w:val="20"/>
                <w:szCs w:val="20"/>
                <w:lang w:val="de-DE"/>
              </w:rPr>
              <w:t>"K.E. vom 19.1.2011" (in Kraft am 1.1.2010)</w:t>
            </w:r>
          </w:p>
        </w:tc>
      </w:tr>
      <w:tr w:rsidR="008B58C1" w:rsidRPr="00074FCF" w14:paraId="10AD29BB" w14:textId="77777777" w:rsidTr="007703C7">
        <w:tc>
          <w:tcPr>
            <w:tcW w:w="988" w:type="dxa"/>
            <w:tcBorders>
              <w:top w:val="nil"/>
              <w:left w:val="nil"/>
              <w:bottom w:val="nil"/>
              <w:right w:val="nil"/>
            </w:tcBorders>
          </w:tcPr>
          <w:p w14:paraId="539CAFC5" w14:textId="77777777" w:rsidR="008B58C1" w:rsidRPr="00074FCF" w:rsidRDefault="008B58C1" w:rsidP="008B58C1">
            <w:pPr>
              <w:jc w:val="both"/>
              <w:rPr>
                <w:lang w:val="de-DE"/>
              </w:rPr>
            </w:pPr>
          </w:p>
        </w:tc>
        <w:tc>
          <w:tcPr>
            <w:tcW w:w="6945" w:type="dxa"/>
            <w:tcBorders>
              <w:top w:val="nil"/>
              <w:left w:val="nil"/>
              <w:bottom w:val="nil"/>
              <w:right w:val="nil"/>
            </w:tcBorders>
          </w:tcPr>
          <w:p w14:paraId="1971EB6F" w14:textId="77777777" w:rsidR="008B58C1" w:rsidRPr="00074FCF" w:rsidRDefault="008B58C1" w:rsidP="008B58C1">
            <w:pPr>
              <w:jc w:val="both"/>
              <w:rPr>
                <w:b/>
                <w:lang w:val="de-DE"/>
              </w:rPr>
            </w:pPr>
            <w:r w:rsidRPr="00074FCF">
              <w:rPr>
                <w:b/>
                <w:lang w:val="de-DE"/>
              </w:rPr>
              <w:t>VII. -</w:t>
            </w:r>
          </w:p>
          <w:p w14:paraId="3D0FE7FE" w14:textId="77777777" w:rsidR="008B58C1" w:rsidRPr="00074FCF" w:rsidRDefault="008B58C1" w:rsidP="008B58C1">
            <w:pPr>
              <w:jc w:val="both"/>
              <w:rPr>
                <w:lang w:val="de-DE"/>
              </w:rPr>
            </w:pPr>
          </w:p>
        </w:tc>
        <w:tc>
          <w:tcPr>
            <w:tcW w:w="1129" w:type="dxa"/>
            <w:tcBorders>
              <w:top w:val="nil"/>
              <w:left w:val="nil"/>
              <w:bottom w:val="nil"/>
              <w:right w:val="nil"/>
            </w:tcBorders>
          </w:tcPr>
          <w:p w14:paraId="2643C36E" w14:textId="77777777" w:rsidR="008B58C1" w:rsidRPr="00074FCF" w:rsidRDefault="008B58C1" w:rsidP="008B58C1">
            <w:pPr>
              <w:jc w:val="right"/>
              <w:rPr>
                <w:lang w:val="de-DE"/>
              </w:rPr>
            </w:pPr>
          </w:p>
        </w:tc>
      </w:tr>
      <w:tr w:rsidR="008B58C1" w:rsidRPr="00074FCF" w14:paraId="3B823F28" w14:textId="77777777" w:rsidTr="007703C7">
        <w:tc>
          <w:tcPr>
            <w:tcW w:w="988" w:type="dxa"/>
            <w:tcBorders>
              <w:top w:val="nil"/>
              <w:left w:val="nil"/>
              <w:bottom w:val="nil"/>
              <w:right w:val="nil"/>
            </w:tcBorders>
          </w:tcPr>
          <w:p w14:paraId="1319DEEF" w14:textId="4C5FDDE5" w:rsidR="008B58C1" w:rsidRPr="00074FCF" w:rsidRDefault="008B58C1" w:rsidP="008B58C1">
            <w:pPr>
              <w:jc w:val="both"/>
              <w:rPr>
                <w:lang w:val="de-DE"/>
              </w:rPr>
            </w:pPr>
            <w:r w:rsidRPr="00074FCF">
              <w:rPr>
                <w:lang w:val="de-DE"/>
              </w:rPr>
              <w:t>428050</w:t>
            </w:r>
          </w:p>
        </w:tc>
        <w:tc>
          <w:tcPr>
            <w:tcW w:w="6945" w:type="dxa"/>
            <w:tcBorders>
              <w:top w:val="nil"/>
              <w:left w:val="nil"/>
              <w:bottom w:val="nil"/>
              <w:right w:val="nil"/>
            </w:tcBorders>
          </w:tcPr>
          <w:p w14:paraId="14D083EB" w14:textId="77777777" w:rsidR="008B58C1" w:rsidRPr="00074FCF" w:rsidRDefault="008B58C1" w:rsidP="008B58C1">
            <w:pPr>
              <w:jc w:val="both"/>
              <w:rPr>
                <w:lang w:val="de-DE"/>
              </w:rPr>
            </w:pPr>
            <w:r w:rsidRPr="00074FCF">
              <w:rPr>
                <w:lang w:val="de-DE"/>
              </w:rPr>
              <w:t>Aufwertung wiederholt notwendiger Leistungen für sehr pflegebedürftige Patienten</w:t>
            </w:r>
          </w:p>
          <w:p w14:paraId="628A43C6" w14:textId="77777777" w:rsidR="008B58C1" w:rsidRPr="00074FCF" w:rsidRDefault="008B58C1" w:rsidP="008B58C1">
            <w:pPr>
              <w:jc w:val="both"/>
              <w:rPr>
                <w:lang w:val="de-DE"/>
              </w:rPr>
            </w:pPr>
          </w:p>
        </w:tc>
        <w:tc>
          <w:tcPr>
            <w:tcW w:w="1129" w:type="dxa"/>
            <w:tcBorders>
              <w:top w:val="nil"/>
              <w:left w:val="nil"/>
              <w:bottom w:val="nil"/>
              <w:right w:val="nil"/>
            </w:tcBorders>
          </w:tcPr>
          <w:p w14:paraId="56B02ABE" w14:textId="77777777" w:rsidR="008B58C1" w:rsidRPr="00074FCF" w:rsidRDefault="008B58C1" w:rsidP="008B58C1">
            <w:pPr>
              <w:jc w:val="right"/>
              <w:rPr>
                <w:lang w:val="de-DE"/>
              </w:rPr>
            </w:pPr>
          </w:p>
          <w:p w14:paraId="6D56F1AC" w14:textId="3F649B75" w:rsidR="008B58C1" w:rsidRPr="00074FCF" w:rsidRDefault="008B58C1" w:rsidP="008B58C1">
            <w:pPr>
              <w:jc w:val="right"/>
              <w:rPr>
                <w:lang w:val="de-DE"/>
              </w:rPr>
            </w:pPr>
            <w:r w:rsidRPr="00074FCF">
              <w:rPr>
                <w:lang w:val="de-DE"/>
              </w:rPr>
              <w:t>W 0,134</w:t>
            </w:r>
          </w:p>
        </w:tc>
      </w:tr>
    </w:tbl>
    <w:p w14:paraId="40977793" w14:textId="77777777" w:rsidR="00393BB3" w:rsidRDefault="00393BB3">
      <w:r>
        <w:br w:type="page"/>
      </w:r>
    </w:p>
    <w:tbl>
      <w:tblPr>
        <w:tblStyle w:val="Grilledutableau"/>
        <w:tblW w:w="0" w:type="auto"/>
        <w:tblLook w:val="04A0" w:firstRow="1" w:lastRow="0" w:firstColumn="1" w:lastColumn="0" w:noHBand="0" w:noVBand="1"/>
      </w:tblPr>
      <w:tblGrid>
        <w:gridCol w:w="988"/>
        <w:gridCol w:w="6945"/>
        <w:gridCol w:w="1129"/>
      </w:tblGrid>
      <w:tr w:rsidR="0008687D" w:rsidRPr="00E623E7" w14:paraId="0A9D9E76" w14:textId="77777777" w:rsidTr="00054350">
        <w:tc>
          <w:tcPr>
            <w:tcW w:w="988" w:type="dxa"/>
            <w:tcBorders>
              <w:top w:val="nil"/>
              <w:left w:val="nil"/>
              <w:bottom w:val="nil"/>
              <w:right w:val="nil"/>
            </w:tcBorders>
          </w:tcPr>
          <w:p w14:paraId="50181C84" w14:textId="52C3E791" w:rsidR="0008687D" w:rsidRPr="00074FCF" w:rsidRDefault="0008687D" w:rsidP="008B58C1">
            <w:pPr>
              <w:jc w:val="both"/>
              <w:rPr>
                <w:lang w:val="de-DE"/>
              </w:rPr>
            </w:pPr>
          </w:p>
        </w:tc>
        <w:tc>
          <w:tcPr>
            <w:tcW w:w="8074" w:type="dxa"/>
            <w:gridSpan w:val="2"/>
            <w:tcBorders>
              <w:top w:val="nil"/>
              <w:left w:val="nil"/>
              <w:bottom w:val="nil"/>
              <w:right w:val="nil"/>
            </w:tcBorders>
          </w:tcPr>
          <w:p w14:paraId="642C17E5" w14:textId="058651FA" w:rsidR="0008687D" w:rsidRPr="00074FCF" w:rsidRDefault="0008687D" w:rsidP="0008687D">
            <w:pPr>
              <w:jc w:val="both"/>
              <w:rPr>
                <w:lang w:val="de-DE"/>
              </w:rPr>
            </w:pPr>
            <w:r w:rsidRPr="00074FCF">
              <w:rPr>
                <w:i/>
                <w:sz w:val="20"/>
                <w:szCs w:val="20"/>
                <w:lang w:val="de-DE"/>
              </w:rPr>
              <w:t>"K.E. vom 20.12.200</w:t>
            </w:r>
            <w:r w:rsidRPr="00AC0B35">
              <w:rPr>
                <w:i/>
                <w:sz w:val="20"/>
                <w:szCs w:val="20"/>
                <w:lang w:val="de-DE"/>
              </w:rPr>
              <w:t xml:space="preserve">4" (in Kraft am 1.6.1997) </w:t>
            </w:r>
            <w:r w:rsidR="00AC0B35" w:rsidRPr="00AC0B35">
              <w:rPr>
                <w:i/>
                <w:sz w:val="20"/>
                <w:szCs w:val="20"/>
                <w:lang w:val="de-DE"/>
              </w:rPr>
              <w:t xml:space="preserve">+ Err. B.S. 9.3.2005 </w:t>
            </w:r>
            <w:r w:rsidRPr="00AC0B35">
              <w:rPr>
                <w:i/>
                <w:sz w:val="20"/>
                <w:szCs w:val="20"/>
                <w:lang w:val="de-DE"/>
              </w:rPr>
              <w:t>+</w:t>
            </w:r>
            <w:r w:rsidR="00AC0B35" w:rsidRPr="00AC0B35">
              <w:rPr>
                <w:i/>
                <w:sz w:val="20"/>
                <w:szCs w:val="20"/>
                <w:lang w:val="de-DE"/>
              </w:rPr>
              <w:t xml:space="preserve"> </w:t>
            </w:r>
            <w:r w:rsidRPr="00074FCF">
              <w:rPr>
                <w:i/>
                <w:sz w:val="20"/>
                <w:szCs w:val="20"/>
                <w:lang w:val="de-DE"/>
              </w:rPr>
              <w:t xml:space="preserve">"K.E. vom 13.1.2014" (in Kraft am 1.4.2014) </w:t>
            </w:r>
          </w:p>
        </w:tc>
      </w:tr>
      <w:tr w:rsidR="008B58C1" w:rsidRPr="00E623E7" w14:paraId="372ED8FF" w14:textId="77777777" w:rsidTr="007703C7">
        <w:tc>
          <w:tcPr>
            <w:tcW w:w="988" w:type="dxa"/>
            <w:tcBorders>
              <w:top w:val="nil"/>
              <w:left w:val="nil"/>
              <w:bottom w:val="nil"/>
              <w:right w:val="nil"/>
            </w:tcBorders>
          </w:tcPr>
          <w:p w14:paraId="21AE3586" w14:textId="77777777" w:rsidR="008B58C1" w:rsidRPr="00074FCF" w:rsidRDefault="008B58C1" w:rsidP="008B58C1">
            <w:pPr>
              <w:jc w:val="both"/>
              <w:rPr>
                <w:lang w:val="de-DE"/>
              </w:rPr>
            </w:pPr>
          </w:p>
        </w:tc>
        <w:tc>
          <w:tcPr>
            <w:tcW w:w="6945" w:type="dxa"/>
            <w:tcBorders>
              <w:top w:val="nil"/>
              <w:left w:val="nil"/>
              <w:bottom w:val="nil"/>
              <w:right w:val="nil"/>
            </w:tcBorders>
          </w:tcPr>
          <w:p w14:paraId="1160872B" w14:textId="77777777" w:rsidR="008B58C1" w:rsidRDefault="008B58C1" w:rsidP="008B58C1">
            <w:pPr>
              <w:jc w:val="both"/>
              <w:rPr>
                <w:b/>
                <w:bCs/>
                <w:lang w:val="de-DE"/>
              </w:rPr>
            </w:pPr>
            <w:r w:rsidRPr="00074FCF">
              <w:rPr>
                <w:b/>
                <w:lang w:val="de-DE"/>
              </w:rPr>
              <w:t xml:space="preserve">3. </w:t>
            </w:r>
            <w:r w:rsidRPr="00074FCF">
              <w:rPr>
                <w:b/>
                <w:bCs/>
                <w:lang w:val="de-DE"/>
              </w:rPr>
              <w:t>Leistungen, die während eines Pflegeeinsatzes entweder in der Praxis der Krankenpflegefachkraft oder in einem Erholungsheim erbracht werden</w:t>
            </w:r>
          </w:p>
          <w:p w14:paraId="33481DE9" w14:textId="20533F6F" w:rsidR="008546F9" w:rsidRPr="00074FCF" w:rsidRDefault="008546F9" w:rsidP="008B58C1">
            <w:pPr>
              <w:jc w:val="both"/>
              <w:rPr>
                <w:lang w:val="de-DE"/>
              </w:rPr>
            </w:pPr>
          </w:p>
        </w:tc>
        <w:tc>
          <w:tcPr>
            <w:tcW w:w="1129" w:type="dxa"/>
            <w:tcBorders>
              <w:top w:val="nil"/>
              <w:left w:val="nil"/>
              <w:bottom w:val="nil"/>
              <w:right w:val="nil"/>
            </w:tcBorders>
          </w:tcPr>
          <w:p w14:paraId="70B05161" w14:textId="77777777" w:rsidR="008B58C1" w:rsidRPr="00074FCF" w:rsidRDefault="008B58C1" w:rsidP="008B58C1">
            <w:pPr>
              <w:jc w:val="right"/>
              <w:rPr>
                <w:lang w:val="de-DE"/>
              </w:rPr>
            </w:pPr>
          </w:p>
        </w:tc>
      </w:tr>
      <w:tr w:rsidR="0008687D" w:rsidRPr="00E623E7" w14:paraId="6B704D34" w14:textId="77777777" w:rsidTr="00054350">
        <w:tc>
          <w:tcPr>
            <w:tcW w:w="988" w:type="dxa"/>
            <w:tcBorders>
              <w:top w:val="nil"/>
              <w:left w:val="nil"/>
              <w:bottom w:val="nil"/>
              <w:right w:val="nil"/>
            </w:tcBorders>
          </w:tcPr>
          <w:p w14:paraId="0B20F858" w14:textId="77777777" w:rsidR="0008687D" w:rsidRPr="00074FCF" w:rsidRDefault="0008687D" w:rsidP="008B58C1">
            <w:pPr>
              <w:jc w:val="both"/>
              <w:rPr>
                <w:lang w:val="de-DE"/>
              </w:rPr>
            </w:pPr>
          </w:p>
        </w:tc>
        <w:tc>
          <w:tcPr>
            <w:tcW w:w="8074" w:type="dxa"/>
            <w:gridSpan w:val="2"/>
            <w:tcBorders>
              <w:top w:val="nil"/>
              <w:left w:val="nil"/>
              <w:bottom w:val="nil"/>
              <w:right w:val="nil"/>
            </w:tcBorders>
          </w:tcPr>
          <w:p w14:paraId="6A4B7264" w14:textId="69F351CC" w:rsidR="0008687D" w:rsidRPr="00074FCF" w:rsidRDefault="0008687D" w:rsidP="0008687D">
            <w:pPr>
              <w:jc w:val="both"/>
              <w:rPr>
                <w:lang w:val="de-DE"/>
              </w:rPr>
            </w:pPr>
            <w:r w:rsidRPr="00074FCF">
              <w:rPr>
                <w:i/>
                <w:sz w:val="20"/>
                <w:szCs w:val="20"/>
                <w:lang w:val="de-DE"/>
              </w:rPr>
              <w:t>"K.E. vom 20.12.2004" (in Kraft am 1.6.1997)</w:t>
            </w:r>
            <w:r w:rsidR="00AC0B35">
              <w:rPr>
                <w:i/>
                <w:sz w:val="20"/>
                <w:szCs w:val="20"/>
                <w:lang w:val="de-DE"/>
              </w:rPr>
              <w:t xml:space="preserve"> + Err. B.S. 9.3.2005</w:t>
            </w:r>
          </w:p>
        </w:tc>
      </w:tr>
      <w:tr w:rsidR="008B58C1" w:rsidRPr="00074FCF" w14:paraId="4B1A3E8E" w14:textId="77777777" w:rsidTr="007703C7">
        <w:tc>
          <w:tcPr>
            <w:tcW w:w="988" w:type="dxa"/>
            <w:tcBorders>
              <w:top w:val="nil"/>
              <w:left w:val="nil"/>
              <w:bottom w:val="nil"/>
              <w:right w:val="nil"/>
            </w:tcBorders>
          </w:tcPr>
          <w:p w14:paraId="24FC6103" w14:textId="77777777" w:rsidR="008B58C1" w:rsidRPr="00074FCF" w:rsidRDefault="008B58C1" w:rsidP="008B58C1">
            <w:pPr>
              <w:jc w:val="both"/>
              <w:rPr>
                <w:lang w:val="de-DE"/>
              </w:rPr>
            </w:pPr>
          </w:p>
        </w:tc>
        <w:tc>
          <w:tcPr>
            <w:tcW w:w="6945" w:type="dxa"/>
            <w:tcBorders>
              <w:top w:val="nil"/>
              <w:left w:val="nil"/>
              <w:bottom w:val="nil"/>
              <w:right w:val="nil"/>
            </w:tcBorders>
          </w:tcPr>
          <w:p w14:paraId="643AB6CE" w14:textId="77777777" w:rsidR="008B58C1" w:rsidRPr="00074FCF" w:rsidRDefault="008B58C1" w:rsidP="008B58C1">
            <w:pPr>
              <w:jc w:val="both"/>
              <w:rPr>
                <w:lang w:val="de-DE"/>
              </w:rPr>
            </w:pPr>
            <w:r w:rsidRPr="00074FCF">
              <w:rPr>
                <w:b/>
                <w:lang w:val="de-DE"/>
              </w:rPr>
              <w:t>I. Pflegeeinsatz</w:t>
            </w:r>
          </w:p>
          <w:p w14:paraId="01226A8A" w14:textId="77777777" w:rsidR="008B58C1" w:rsidRPr="00074FCF" w:rsidRDefault="008B58C1" w:rsidP="008B58C1">
            <w:pPr>
              <w:jc w:val="both"/>
              <w:rPr>
                <w:lang w:val="de-DE"/>
              </w:rPr>
            </w:pPr>
          </w:p>
        </w:tc>
        <w:tc>
          <w:tcPr>
            <w:tcW w:w="1129" w:type="dxa"/>
            <w:tcBorders>
              <w:top w:val="nil"/>
              <w:left w:val="nil"/>
              <w:bottom w:val="nil"/>
              <w:right w:val="nil"/>
            </w:tcBorders>
          </w:tcPr>
          <w:p w14:paraId="205DD753" w14:textId="77777777" w:rsidR="008B58C1" w:rsidRPr="00074FCF" w:rsidRDefault="008B58C1" w:rsidP="008B58C1">
            <w:pPr>
              <w:jc w:val="right"/>
              <w:rPr>
                <w:lang w:val="de-DE"/>
              </w:rPr>
            </w:pPr>
          </w:p>
        </w:tc>
      </w:tr>
      <w:tr w:rsidR="008B58C1" w:rsidRPr="00074FCF" w14:paraId="5BFFABDA" w14:textId="77777777" w:rsidTr="007703C7">
        <w:tc>
          <w:tcPr>
            <w:tcW w:w="988" w:type="dxa"/>
            <w:tcBorders>
              <w:top w:val="nil"/>
              <w:left w:val="nil"/>
              <w:bottom w:val="nil"/>
              <w:right w:val="nil"/>
            </w:tcBorders>
          </w:tcPr>
          <w:p w14:paraId="2758ABD8" w14:textId="77777777" w:rsidR="008B58C1" w:rsidRPr="00074FCF" w:rsidRDefault="008B58C1" w:rsidP="008B58C1">
            <w:pPr>
              <w:jc w:val="both"/>
              <w:rPr>
                <w:lang w:val="de-DE"/>
              </w:rPr>
            </w:pPr>
          </w:p>
        </w:tc>
        <w:tc>
          <w:tcPr>
            <w:tcW w:w="6945" w:type="dxa"/>
            <w:tcBorders>
              <w:top w:val="nil"/>
              <w:left w:val="nil"/>
              <w:bottom w:val="nil"/>
              <w:right w:val="nil"/>
            </w:tcBorders>
          </w:tcPr>
          <w:p w14:paraId="1ECB3FCE" w14:textId="069688C6" w:rsidR="008B58C1" w:rsidRPr="00074FCF" w:rsidRDefault="008B58C1" w:rsidP="008B58C1">
            <w:pPr>
              <w:jc w:val="both"/>
              <w:rPr>
                <w:b/>
                <w:lang w:val="de-DE"/>
              </w:rPr>
            </w:pPr>
            <w:r w:rsidRPr="00074FCF">
              <w:rPr>
                <w:b/>
                <w:lang w:val="de-DE"/>
              </w:rPr>
              <w:t>A. Grundleistung</w:t>
            </w:r>
          </w:p>
          <w:p w14:paraId="0FC53465" w14:textId="358201A6" w:rsidR="008B58C1" w:rsidRPr="00074FCF" w:rsidRDefault="008B58C1" w:rsidP="008B58C1">
            <w:pPr>
              <w:rPr>
                <w:lang w:val="de-DE"/>
              </w:rPr>
            </w:pPr>
          </w:p>
        </w:tc>
        <w:tc>
          <w:tcPr>
            <w:tcW w:w="1129" w:type="dxa"/>
            <w:tcBorders>
              <w:top w:val="nil"/>
              <w:left w:val="nil"/>
              <w:bottom w:val="nil"/>
              <w:right w:val="nil"/>
            </w:tcBorders>
          </w:tcPr>
          <w:p w14:paraId="1B77BFA4" w14:textId="77777777" w:rsidR="008B58C1" w:rsidRPr="00074FCF" w:rsidRDefault="008B58C1" w:rsidP="008B58C1">
            <w:pPr>
              <w:jc w:val="right"/>
              <w:rPr>
                <w:lang w:val="de-DE"/>
              </w:rPr>
            </w:pPr>
          </w:p>
        </w:tc>
      </w:tr>
      <w:tr w:rsidR="00AC0B35" w:rsidRPr="00E623E7" w14:paraId="75F7A8BA" w14:textId="77777777" w:rsidTr="00054350">
        <w:tc>
          <w:tcPr>
            <w:tcW w:w="988" w:type="dxa"/>
            <w:tcBorders>
              <w:top w:val="nil"/>
              <w:left w:val="nil"/>
              <w:bottom w:val="nil"/>
              <w:right w:val="nil"/>
            </w:tcBorders>
          </w:tcPr>
          <w:p w14:paraId="6D79AF0E" w14:textId="77777777" w:rsidR="00AC0B35" w:rsidRPr="00074FCF" w:rsidRDefault="00AC0B35" w:rsidP="00AC0B35">
            <w:pPr>
              <w:jc w:val="both"/>
              <w:rPr>
                <w:lang w:val="de-DE"/>
              </w:rPr>
            </w:pPr>
          </w:p>
        </w:tc>
        <w:tc>
          <w:tcPr>
            <w:tcW w:w="8074" w:type="dxa"/>
            <w:gridSpan w:val="2"/>
            <w:tcBorders>
              <w:top w:val="nil"/>
              <w:left w:val="nil"/>
              <w:bottom w:val="nil"/>
              <w:right w:val="nil"/>
            </w:tcBorders>
          </w:tcPr>
          <w:p w14:paraId="07D0F29A" w14:textId="2CD450BF" w:rsidR="00AC0B35" w:rsidRPr="00AC0B35" w:rsidRDefault="00AC0B35" w:rsidP="00AC0B35">
            <w:pPr>
              <w:jc w:val="both"/>
              <w:rPr>
                <w:i/>
                <w:sz w:val="20"/>
                <w:szCs w:val="20"/>
                <w:lang w:val="de-DE"/>
              </w:rPr>
            </w:pPr>
            <w:r w:rsidRPr="00074FCF">
              <w:rPr>
                <w:i/>
                <w:sz w:val="20"/>
                <w:szCs w:val="20"/>
                <w:lang w:val="de-DE"/>
              </w:rPr>
              <w:t>"K.E. vom 20.12.2004" (in Kraft am 1.6.1997)</w:t>
            </w:r>
          </w:p>
        </w:tc>
      </w:tr>
      <w:tr w:rsidR="00AC0B35" w:rsidRPr="00074FCF" w14:paraId="207C8014" w14:textId="77777777" w:rsidTr="007703C7">
        <w:tc>
          <w:tcPr>
            <w:tcW w:w="988" w:type="dxa"/>
            <w:tcBorders>
              <w:top w:val="nil"/>
              <w:left w:val="nil"/>
              <w:bottom w:val="nil"/>
              <w:right w:val="nil"/>
            </w:tcBorders>
          </w:tcPr>
          <w:p w14:paraId="5150D6DA" w14:textId="0301DB0E" w:rsidR="00AC0B35" w:rsidRPr="00074FCF" w:rsidRDefault="00AC0B35" w:rsidP="00AC0B35">
            <w:pPr>
              <w:jc w:val="both"/>
              <w:rPr>
                <w:lang w:val="de-DE"/>
              </w:rPr>
            </w:pPr>
            <w:r w:rsidRPr="00074FCF">
              <w:rPr>
                <w:lang w:val="de-DE"/>
              </w:rPr>
              <w:t>425810</w:t>
            </w:r>
          </w:p>
        </w:tc>
        <w:tc>
          <w:tcPr>
            <w:tcW w:w="6945" w:type="dxa"/>
            <w:tcBorders>
              <w:top w:val="nil"/>
              <w:left w:val="nil"/>
              <w:bottom w:val="nil"/>
              <w:right w:val="nil"/>
            </w:tcBorders>
          </w:tcPr>
          <w:p w14:paraId="793D4707" w14:textId="77777777" w:rsidR="00AC0B35" w:rsidRPr="00074FCF" w:rsidRDefault="00AC0B35" w:rsidP="00AC0B35">
            <w:pPr>
              <w:jc w:val="both"/>
              <w:rPr>
                <w:lang w:val="de-DE"/>
              </w:rPr>
            </w:pPr>
            <w:r w:rsidRPr="00074FCF">
              <w:rPr>
                <w:lang w:val="de-DE"/>
              </w:rPr>
              <w:t>Erste Grundleistung des Pflegetags</w:t>
            </w:r>
          </w:p>
          <w:p w14:paraId="254F5B9D" w14:textId="77777777" w:rsidR="00AC0B35" w:rsidRPr="00074FCF" w:rsidRDefault="00AC0B35" w:rsidP="00AC0B35">
            <w:pPr>
              <w:jc w:val="both"/>
              <w:rPr>
                <w:lang w:val="de-DE"/>
              </w:rPr>
            </w:pPr>
          </w:p>
        </w:tc>
        <w:tc>
          <w:tcPr>
            <w:tcW w:w="1129" w:type="dxa"/>
            <w:tcBorders>
              <w:top w:val="nil"/>
              <w:left w:val="nil"/>
              <w:bottom w:val="nil"/>
              <w:right w:val="nil"/>
            </w:tcBorders>
          </w:tcPr>
          <w:p w14:paraId="707A5785" w14:textId="3EDAD86C" w:rsidR="00AC0B35" w:rsidRPr="00074FCF" w:rsidRDefault="00AC0B35" w:rsidP="00AC0B35">
            <w:pPr>
              <w:jc w:val="right"/>
              <w:rPr>
                <w:lang w:val="de-DE"/>
              </w:rPr>
            </w:pPr>
            <w:r w:rsidRPr="00074FCF">
              <w:rPr>
                <w:lang w:val="de-DE"/>
              </w:rPr>
              <w:t>W 0,655</w:t>
            </w:r>
          </w:p>
        </w:tc>
      </w:tr>
      <w:tr w:rsidR="00AC0B35" w:rsidRPr="00074FCF" w14:paraId="0B780409" w14:textId="77777777" w:rsidTr="007703C7">
        <w:tc>
          <w:tcPr>
            <w:tcW w:w="988" w:type="dxa"/>
            <w:tcBorders>
              <w:top w:val="nil"/>
              <w:left w:val="nil"/>
              <w:bottom w:val="nil"/>
              <w:right w:val="nil"/>
            </w:tcBorders>
          </w:tcPr>
          <w:p w14:paraId="6C9766FD" w14:textId="6CAD81F8" w:rsidR="00AC0B35" w:rsidRPr="00074FCF" w:rsidRDefault="00AC0B35" w:rsidP="00AC0B35">
            <w:pPr>
              <w:jc w:val="both"/>
              <w:rPr>
                <w:lang w:val="de-DE"/>
              </w:rPr>
            </w:pPr>
            <w:r w:rsidRPr="00074FCF">
              <w:rPr>
                <w:lang w:val="de-DE"/>
              </w:rPr>
              <w:t>425832</w:t>
            </w:r>
          </w:p>
        </w:tc>
        <w:tc>
          <w:tcPr>
            <w:tcW w:w="6945" w:type="dxa"/>
            <w:tcBorders>
              <w:top w:val="nil"/>
              <w:left w:val="nil"/>
              <w:bottom w:val="nil"/>
              <w:right w:val="nil"/>
            </w:tcBorders>
          </w:tcPr>
          <w:p w14:paraId="57600605" w14:textId="77777777" w:rsidR="00AC0B35" w:rsidRPr="00074FCF" w:rsidRDefault="00AC0B35" w:rsidP="00AC0B35">
            <w:pPr>
              <w:jc w:val="both"/>
              <w:rPr>
                <w:lang w:val="de-DE"/>
              </w:rPr>
            </w:pPr>
            <w:r w:rsidRPr="00074FCF">
              <w:rPr>
                <w:lang w:val="de-DE"/>
              </w:rPr>
              <w:t>Zweite Grundleistung des Pflegetags</w:t>
            </w:r>
          </w:p>
          <w:p w14:paraId="0756DA4B" w14:textId="77777777" w:rsidR="00AC0B35" w:rsidRPr="00074FCF" w:rsidRDefault="00AC0B35" w:rsidP="00AC0B35">
            <w:pPr>
              <w:jc w:val="both"/>
              <w:rPr>
                <w:lang w:val="de-DE"/>
              </w:rPr>
            </w:pPr>
          </w:p>
        </w:tc>
        <w:tc>
          <w:tcPr>
            <w:tcW w:w="1129" w:type="dxa"/>
            <w:tcBorders>
              <w:top w:val="nil"/>
              <w:left w:val="nil"/>
              <w:bottom w:val="nil"/>
              <w:right w:val="nil"/>
            </w:tcBorders>
          </w:tcPr>
          <w:p w14:paraId="2A0135C1" w14:textId="19D3E2A2" w:rsidR="00AC0B35" w:rsidRPr="00074FCF" w:rsidRDefault="00AC0B35" w:rsidP="00AC0B35">
            <w:pPr>
              <w:jc w:val="right"/>
              <w:rPr>
                <w:lang w:val="de-DE"/>
              </w:rPr>
            </w:pPr>
            <w:r w:rsidRPr="00074FCF">
              <w:rPr>
                <w:lang w:val="de-DE"/>
              </w:rPr>
              <w:t>W 0,655</w:t>
            </w:r>
          </w:p>
        </w:tc>
      </w:tr>
      <w:tr w:rsidR="00AC0B35" w:rsidRPr="00074FCF" w14:paraId="738D934A" w14:textId="77777777" w:rsidTr="007703C7">
        <w:tc>
          <w:tcPr>
            <w:tcW w:w="988" w:type="dxa"/>
            <w:tcBorders>
              <w:top w:val="nil"/>
              <w:left w:val="nil"/>
              <w:bottom w:val="nil"/>
              <w:right w:val="nil"/>
            </w:tcBorders>
          </w:tcPr>
          <w:p w14:paraId="7E1D5882" w14:textId="70AA1B25" w:rsidR="00AC0B35" w:rsidRPr="00074FCF" w:rsidRDefault="00AC0B35" w:rsidP="00AC0B35">
            <w:pPr>
              <w:jc w:val="both"/>
              <w:rPr>
                <w:lang w:val="de-DE"/>
              </w:rPr>
            </w:pPr>
            <w:r w:rsidRPr="00074FCF">
              <w:rPr>
                <w:lang w:val="de-DE"/>
              </w:rPr>
              <w:t>425854</w:t>
            </w:r>
          </w:p>
        </w:tc>
        <w:tc>
          <w:tcPr>
            <w:tcW w:w="6945" w:type="dxa"/>
            <w:tcBorders>
              <w:top w:val="nil"/>
              <w:left w:val="nil"/>
              <w:bottom w:val="nil"/>
              <w:right w:val="nil"/>
            </w:tcBorders>
          </w:tcPr>
          <w:p w14:paraId="48E0406B" w14:textId="77777777" w:rsidR="00AC0B35" w:rsidRPr="00074FCF" w:rsidRDefault="00AC0B35" w:rsidP="00AC0B35">
            <w:pPr>
              <w:jc w:val="both"/>
              <w:rPr>
                <w:lang w:val="de-DE"/>
              </w:rPr>
            </w:pPr>
            <w:r w:rsidRPr="00074FCF">
              <w:rPr>
                <w:lang w:val="de-DE"/>
              </w:rPr>
              <w:t>Dritte oder weitere Grundleistung des Pflegetags</w:t>
            </w:r>
          </w:p>
          <w:p w14:paraId="46D9638B" w14:textId="77777777" w:rsidR="00AC0B35" w:rsidRPr="00074FCF" w:rsidRDefault="00AC0B35" w:rsidP="00AC0B35">
            <w:pPr>
              <w:jc w:val="both"/>
              <w:rPr>
                <w:lang w:val="de-DE"/>
              </w:rPr>
            </w:pPr>
          </w:p>
        </w:tc>
        <w:tc>
          <w:tcPr>
            <w:tcW w:w="1129" w:type="dxa"/>
            <w:tcBorders>
              <w:top w:val="nil"/>
              <w:left w:val="nil"/>
              <w:bottom w:val="nil"/>
              <w:right w:val="nil"/>
            </w:tcBorders>
          </w:tcPr>
          <w:p w14:paraId="1CCCB021" w14:textId="5E142AF3" w:rsidR="00AC0B35" w:rsidRPr="00074FCF" w:rsidRDefault="00AC0B35" w:rsidP="00AC0B35">
            <w:pPr>
              <w:jc w:val="right"/>
              <w:rPr>
                <w:lang w:val="de-DE"/>
              </w:rPr>
            </w:pPr>
            <w:r w:rsidRPr="00074FCF">
              <w:rPr>
                <w:lang w:val="de-DE"/>
              </w:rPr>
              <w:t>W 0,655</w:t>
            </w:r>
          </w:p>
        </w:tc>
      </w:tr>
      <w:tr w:rsidR="00AC0B35" w:rsidRPr="00E623E7" w14:paraId="60E0933C" w14:textId="77777777" w:rsidTr="00054350">
        <w:tc>
          <w:tcPr>
            <w:tcW w:w="988" w:type="dxa"/>
            <w:tcBorders>
              <w:top w:val="nil"/>
              <w:left w:val="nil"/>
              <w:bottom w:val="nil"/>
              <w:right w:val="nil"/>
            </w:tcBorders>
          </w:tcPr>
          <w:p w14:paraId="495DFF69" w14:textId="77777777" w:rsidR="00AC0B35" w:rsidRPr="00074FCF" w:rsidRDefault="00AC0B35" w:rsidP="00AC0B35">
            <w:pPr>
              <w:jc w:val="both"/>
              <w:rPr>
                <w:lang w:val="de-DE"/>
              </w:rPr>
            </w:pPr>
          </w:p>
        </w:tc>
        <w:tc>
          <w:tcPr>
            <w:tcW w:w="8074" w:type="dxa"/>
            <w:gridSpan w:val="2"/>
            <w:tcBorders>
              <w:top w:val="nil"/>
              <w:left w:val="nil"/>
              <w:bottom w:val="nil"/>
              <w:right w:val="nil"/>
            </w:tcBorders>
          </w:tcPr>
          <w:p w14:paraId="741EE914" w14:textId="66A398BC" w:rsidR="00AC0B35" w:rsidRPr="00AC0B35" w:rsidRDefault="00AC0B35" w:rsidP="00AC0B35">
            <w:pPr>
              <w:jc w:val="both"/>
              <w:rPr>
                <w:lang w:val="de-DE"/>
              </w:rPr>
            </w:pPr>
            <w:r>
              <w:rPr>
                <w:i/>
                <w:sz w:val="20"/>
                <w:szCs w:val="20"/>
                <w:lang w:val="de-DE"/>
              </w:rPr>
              <w:t>"K.E. vom 20.12.2004" (in Kraft am 1.6.1997) + Err. B.S. 9.3.2005</w:t>
            </w:r>
          </w:p>
        </w:tc>
      </w:tr>
      <w:tr w:rsidR="00AC0B35" w:rsidRPr="00074FCF" w14:paraId="17CCD562" w14:textId="77777777" w:rsidTr="007703C7">
        <w:tc>
          <w:tcPr>
            <w:tcW w:w="988" w:type="dxa"/>
            <w:tcBorders>
              <w:top w:val="nil"/>
              <w:left w:val="nil"/>
              <w:bottom w:val="nil"/>
              <w:right w:val="nil"/>
            </w:tcBorders>
          </w:tcPr>
          <w:p w14:paraId="2E7C3A0B" w14:textId="77777777" w:rsidR="00AC0B35" w:rsidRPr="00074FCF" w:rsidRDefault="00AC0B35" w:rsidP="00AC0B35">
            <w:pPr>
              <w:jc w:val="both"/>
              <w:rPr>
                <w:lang w:val="de-DE"/>
              </w:rPr>
            </w:pPr>
          </w:p>
        </w:tc>
        <w:tc>
          <w:tcPr>
            <w:tcW w:w="6945" w:type="dxa"/>
            <w:tcBorders>
              <w:top w:val="nil"/>
              <w:left w:val="nil"/>
              <w:bottom w:val="nil"/>
              <w:right w:val="nil"/>
            </w:tcBorders>
          </w:tcPr>
          <w:p w14:paraId="239869E0" w14:textId="77777777" w:rsidR="00AC0B35" w:rsidRPr="00074FCF" w:rsidRDefault="00AC0B35" w:rsidP="00AC0B35">
            <w:pPr>
              <w:jc w:val="both"/>
              <w:rPr>
                <w:b/>
                <w:lang w:val="de-DE"/>
              </w:rPr>
            </w:pPr>
            <w:r w:rsidRPr="00074FCF">
              <w:rPr>
                <w:b/>
                <w:lang w:val="de-DE"/>
              </w:rPr>
              <w:t>B. Fachliche Krankenpflegeleistungen</w:t>
            </w:r>
          </w:p>
          <w:p w14:paraId="6ECB7416" w14:textId="674FABBE" w:rsidR="00AC0B35" w:rsidRPr="00074FCF" w:rsidRDefault="00AC0B35" w:rsidP="00AC0B35">
            <w:pPr>
              <w:jc w:val="both"/>
              <w:rPr>
                <w:lang w:val="de-DE"/>
              </w:rPr>
            </w:pPr>
          </w:p>
        </w:tc>
        <w:tc>
          <w:tcPr>
            <w:tcW w:w="1129" w:type="dxa"/>
            <w:tcBorders>
              <w:top w:val="nil"/>
              <w:left w:val="nil"/>
              <w:bottom w:val="nil"/>
              <w:right w:val="nil"/>
            </w:tcBorders>
          </w:tcPr>
          <w:p w14:paraId="0E3163C3" w14:textId="77777777" w:rsidR="00AC0B35" w:rsidRPr="00074FCF" w:rsidRDefault="00AC0B35" w:rsidP="00AC0B35">
            <w:pPr>
              <w:jc w:val="right"/>
              <w:rPr>
                <w:lang w:val="de-DE"/>
              </w:rPr>
            </w:pPr>
          </w:p>
        </w:tc>
      </w:tr>
      <w:tr w:rsidR="00AC0B35" w:rsidRPr="00E623E7" w14:paraId="20012E5B" w14:textId="77777777" w:rsidTr="00054350">
        <w:tc>
          <w:tcPr>
            <w:tcW w:w="988" w:type="dxa"/>
            <w:tcBorders>
              <w:top w:val="nil"/>
              <w:left w:val="nil"/>
              <w:bottom w:val="nil"/>
              <w:right w:val="nil"/>
            </w:tcBorders>
          </w:tcPr>
          <w:p w14:paraId="57D30031" w14:textId="77777777" w:rsidR="00AC0B35" w:rsidRPr="00074FCF" w:rsidRDefault="00AC0B35" w:rsidP="00AC0B35">
            <w:pPr>
              <w:jc w:val="both"/>
              <w:rPr>
                <w:lang w:val="de-DE"/>
              </w:rPr>
            </w:pPr>
          </w:p>
        </w:tc>
        <w:tc>
          <w:tcPr>
            <w:tcW w:w="8074" w:type="dxa"/>
            <w:gridSpan w:val="2"/>
            <w:tcBorders>
              <w:top w:val="nil"/>
              <w:left w:val="nil"/>
              <w:bottom w:val="nil"/>
              <w:right w:val="nil"/>
            </w:tcBorders>
          </w:tcPr>
          <w:p w14:paraId="2F886E6E" w14:textId="2EB4FCA0" w:rsidR="00AC0B35" w:rsidRPr="00074FCF" w:rsidRDefault="00AC0B35" w:rsidP="00AC0B35">
            <w:pPr>
              <w:jc w:val="both"/>
              <w:rPr>
                <w:lang w:val="de-DE"/>
              </w:rPr>
            </w:pPr>
            <w:r w:rsidRPr="00074FCF">
              <w:rPr>
                <w:i/>
                <w:sz w:val="20"/>
                <w:szCs w:val="20"/>
                <w:lang w:val="de-DE"/>
              </w:rPr>
              <w:t>"K.E. vom 20.12.2004" (in Kraft am 1.6.1997) + "K.E. vom 17.9.2005" (in Kraft am 1.10.2005)</w:t>
            </w:r>
          </w:p>
        </w:tc>
      </w:tr>
      <w:tr w:rsidR="00AC0B35" w:rsidRPr="00074FCF" w14:paraId="3D6C0539" w14:textId="77777777" w:rsidTr="007703C7">
        <w:tc>
          <w:tcPr>
            <w:tcW w:w="988" w:type="dxa"/>
            <w:tcBorders>
              <w:top w:val="nil"/>
              <w:left w:val="nil"/>
              <w:bottom w:val="nil"/>
              <w:right w:val="nil"/>
            </w:tcBorders>
          </w:tcPr>
          <w:p w14:paraId="32180C0C" w14:textId="2CEB32BF" w:rsidR="00AC0B35" w:rsidRPr="00074FCF" w:rsidRDefault="00AC0B35" w:rsidP="00AC0B35">
            <w:pPr>
              <w:jc w:val="both"/>
              <w:rPr>
                <w:lang w:val="de-DE"/>
              </w:rPr>
            </w:pPr>
            <w:r w:rsidRPr="00074FCF">
              <w:rPr>
                <w:lang w:val="de-DE"/>
              </w:rPr>
              <w:t>425913</w:t>
            </w:r>
          </w:p>
        </w:tc>
        <w:tc>
          <w:tcPr>
            <w:tcW w:w="6945" w:type="dxa"/>
            <w:tcBorders>
              <w:top w:val="nil"/>
              <w:left w:val="nil"/>
              <w:bottom w:val="nil"/>
              <w:right w:val="nil"/>
            </w:tcBorders>
          </w:tcPr>
          <w:p w14:paraId="19CBAE4B" w14:textId="77777777" w:rsidR="00AC0B35" w:rsidRPr="00074FCF" w:rsidRDefault="00AC0B35" w:rsidP="00AC0B35">
            <w:pPr>
              <w:jc w:val="both"/>
              <w:rPr>
                <w:lang w:val="de-DE"/>
              </w:rPr>
            </w:pPr>
            <w:r w:rsidRPr="00074FCF">
              <w:rPr>
                <w:lang w:val="de-DE"/>
              </w:rPr>
              <w:t>Hygieneleistungen (Körperpflege)</w:t>
            </w:r>
          </w:p>
          <w:p w14:paraId="5F92F7B5" w14:textId="77777777" w:rsidR="00AC0B35" w:rsidRPr="00074FCF" w:rsidRDefault="00AC0B35" w:rsidP="00AC0B35">
            <w:pPr>
              <w:jc w:val="both"/>
              <w:rPr>
                <w:lang w:val="de-DE"/>
              </w:rPr>
            </w:pPr>
          </w:p>
        </w:tc>
        <w:tc>
          <w:tcPr>
            <w:tcW w:w="1129" w:type="dxa"/>
            <w:tcBorders>
              <w:top w:val="nil"/>
              <w:left w:val="nil"/>
              <w:bottom w:val="nil"/>
              <w:right w:val="nil"/>
            </w:tcBorders>
          </w:tcPr>
          <w:p w14:paraId="2435C24F" w14:textId="0ED3F023" w:rsidR="00AC0B35" w:rsidRPr="00074FCF" w:rsidRDefault="00AC0B35" w:rsidP="00AC0B35">
            <w:pPr>
              <w:jc w:val="right"/>
              <w:rPr>
                <w:lang w:val="de-DE"/>
              </w:rPr>
            </w:pPr>
            <w:r w:rsidRPr="00074FCF">
              <w:rPr>
                <w:lang w:val="de-DE"/>
              </w:rPr>
              <w:t>W 1,167</w:t>
            </w:r>
          </w:p>
        </w:tc>
      </w:tr>
      <w:tr w:rsidR="00AC0B35" w:rsidRPr="00E623E7" w14:paraId="26159443" w14:textId="77777777" w:rsidTr="00054350">
        <w:tc>
          <w:tcPr>
            <w:tcW w:w="988" w:type="dxa"/>
            <w:tcBorders>
              <w:top w:val="nil"/>
              <w:left w:val="nil"/>
              <w:bottom w:val="nil"/>
              <w:right w:val="nil"/>
            </w:tcBorders>
          </w:tcPr>
          <w:p w14:paraId="6C207978" w14:textId="77777777" w:rsidR="00AC0B35" w:rsidRPr="00074FCF" w:rsidRDefault="00AC0B35" w:rsidP="00AC0B35">
            <w:pPr>
              <w:jc w:val="both"/>
              <w:rPr>
                <w:lang w:val="de-DE"/>
              </w:rPr>
            </w:pPr>
          </w:p>
        </w:tc>
        <w:tc>
          <w:tcPr>
            <w:tcW w:w="8074" w:type="dxa"/>
            <w:gridSpan w:val="2"/>
            <w:tcBorders>
              <w:top w:val="nil"/>
              <w:left w:val="nil"/>
              <w:bottom w:val="nil"/>
              <w:right w:val="nil"/>
            </w:tcBorders>
          </w:tcPr>
          <w:p w14:paraId="3493D315" w14:textId="5C52C7F0" w:rsidR="00AC0B35" w:rsidRPr="00074FCF" w:rsidRDefault="00AC0B35" w:rsidP="00AC0B35">
            <w:pPr>
              <w:jc w:val="both"/>
              <w:rPr>
                <w:lang w:val="de-DE"/>
              </w:rPr>
            </w:pPr>
            <w:r w:rsidRPr="00074FCF">
              <w:rPr>
                <w:i/>
                <w:sz w:val="20"/>
                <w:szCs w:val="20"/>
                <w:lang w:val="de-DE"/>
              </w:rPr>
              <w:t>"K.E. vom 11.6.2003" (in Kraft am 1.7.2003) + "K.E. vom 3.8.2007" (in Kraft am 1.10.2007)</w:t>
            </w:r>
          </w:p>
        </w:tc>
      </w:tr>
      <w:tr w:rsidR="00AC0B35" w:rsidRPr="00074FCF" w14:paraId="5C3798CE" w14:textId="77777777" w:rsidTr="007703C7">
        <w:tc>
          <w:tcPr>
            <w:tcW w:w="988" w:type="dxa"/>
            <w:tcBorders>
              <w:top w:val="nil"/>
              <w:left w:val="nil"/>
              <w:bottom w:val="nil"/>
              <w:right w:val="nil"/>
            </w:tcBorders>
          </w:tcPr>
          <w:p w14:paraId="6E4F1000" w14:textId="44D7996F" w:rsidR="00AC0B35" w:rsidRPr="00074FCF" w:rsidRDefault="00AC0B35" w:rsidP="00AC0B35">
            <w:pPr>
              <w:jc w:val="both"/>
              <w:rPr>
                <w:lang w:val="de-DE"/>
              </w:rPr>
            </w:pPr>
            <w:r w:rsidRPr="00074FCF">
              <w:rPr>
                <w:lang w:val="de-DE"/>
              </w:rPr>
              <w:t>423356</w:t>
            </w:r>
          </w:p>
        </w:tc>
        <w:tc>
          <w:tcPr>
            <w:tcW w:w="6945" w:type="dxa"/>
            <w:tcBorders>
              <w:top w:val="nil"/>
              <w:left w:val="nil"/>
              <w:bottom w:val="nil"/>
              <w:right w:val="nil"/>
            </w:tcBorders>
          </w:tcPr>
          <w:p w14:paraId="447AFFB3" w14:textId="77777777" w:rsidR="00AC0B35" w:rsidRPr="00074FCF" w:rsidRDefault="00AC0B35" w:rsidP="00AC0B35">
            <w:pPr>
              <w:jc w:val="both"/>
              <w:rPr>
                <w:lang w:val="de-DE"/>
              </w:rPr>
            </w:pPr>
            <w:r w:rsidRPr="00074FCF">
              <w:rPr>
                <w:lang w:val="de-DE"/>
              </w:rPr>
              <w:t>Verabreichung von Arzneimitteln, darin inbegriffen der Wechsel des Heparinblocks, auf direktem intravenösem Weg oder über einen vorher gelegten intravenösen Katheter</w:t>
            </w:r>
          </w:p>
          <w:p w14:paraId="6A25AFD5" w14:textId="77777777" w:rsidR="00AC0B35" w:rsidRPr="00074FCF" w:rsidRDefault="00AC0B35" w:rsidP="00AC0B35">
            <w:pPr>
              <w:jc w:val="both"/>
              <w:rPr>
                <w:lang w:val="de-DE"/>
              </w:rPr>
            </w:pPr>
          </w:p>
        </w:tc>
        <w:tc>
          <w:tcPr>
            <w:tcW w:w="1129" w:type="dxa"/>
            <w:tcBorders>
              <w:top w:val="nil"/>
              <w:left w:val="nil"/>
              <w:bottom w:val="nil"/>
              <w:right w:val="nil"/>
            </w:tcBorders>
          </w:tcPr>
          <w:p w14:paraId="209C9CD3" w14:textId="77777777" w:rsidR="00AC0B35" w:rsidRPr="00074FCF" w:rsidRDefault="00AC0B35" w:rsidP="00AC0B35">
            <w:pPr>
              <w:jc w:val="right"/>
              <w:rPr>
                <w:lang w:val="de-DE"/>
              </w:rPr>
            </w:pPr>
          </w:p>
          <w:p w14:paraId="2F4B8933" w14:textId="77777777" w:rsidR="00AC0B35" w:rsidRPr="00074FCF" w:rsidRDefault="00AC0B35" w:rsidP="00AC0B35">
            <w:pPr>
              <w:jc w:val="right"/>
              <w:rPr>
                <w:lang w:val="de-DE"/>
              </w:rPr>
            </w:pPr>
          </w:p>
          <w:p w14:paraId="42D76482" w14:textId="333910F0" w:rsidR="00AC0B35" w:rsidRPr="00074FCF" w:rsidRDefault="00AC0B35" w:rsidP="00AC0B35">
            <w:pPr>
              <w:jc w:val="right"/>
              <w:rPr>
                <w:lang w:val="de-DE"/>
              </w:rPr>
            </w:pPr>
            <w:r w:rsidRPr="00074FCF">
              <w:rPr>
                <w:lang w:val="de-DE"/>
              </w:rPr>
              <w:t>W 0,532</w:t>
            </w:r>
          </w:p>
        </w:tc>
      </w:tr>
      <w:tr w:rsidR="00AC0B35" w:rsidRPr="00E623E7" w14:paraId="15736A38" w14:textId="77777777" w:rsidTr="00054350">
        <w:tc>
          <w:tcPr>
            <w:tcW w:w="988" w:type="dxa"/>
            <w:tcBorders>
              <w:top w:val="nil"/>
              <w:left w:val="nil"/>
              <w:bottom w:val="nil"/>
              <w:right w:val="nil"/>
            </w:tcBorders>
          </w:tcPr>
          <w:p w14:paraId="73149D80" w14:textId="77777777" w:rsidR="00AC0B35" w:rsidRPr="00074FCF" w:rsidRDefault="00AC0B35" w:rsidP="00AC0B35">
            <w:pPr>
              <w:jc w:val="both"/>
              <w:rPr>
                <w:lang w:val="de-DE"/>
              </w:rPr>
            </w:pPr>
          </w:p>
        </w:tc>
        <w:tc>
          <w:tcPr>
            <w:tcW w:w="8074" w:type="dxa"/>
            <w:gridSpan w:val="2"/>
            <w:tcBorders>
              <w:top w:val="nil"/>
              <w:left w:val="nil"/>
              <w:bottom w:val="nil"/>
              <w:right w:val="nil"/>
            </w:tcBorders>
          </w:tcPr>
          <w:p w14:paraId="73E43934" w14:textId="74202B3A" w:rsidR="00AC0B35" w:rsidRPr="00074FCF" w:rsidRDefault="00AC0B35" w:rsidP="00AC0B35">
            <w:pPr>
              <w:jc w:val="both"/>
              <w:rPr>
                <w:lang w:val="de-DE"/>
              </w:rPr>
            </w:pPr>
            <w:r w:rsidRPr="00074FCF">
              <w:rPr>
                <w:i/>
                <w:sz w:val="20"/>
                <w:szCs w:val="20"/>
                <w:lang w:val="de-DE"/>
              </w:rPr>
              <w:t>"K.E. vom 11.6.2003" (in Kraft am 1.7.2003)</w:t>
            </w:r>
          </w:p>
        </w:tc>
      </w:tr>
      <w:tr w:rsidR="00AC0B35" w:rsidRPr="00074FCF" w14:paraId="022499FD" w14:textId="77777777" w:rsidTr="007703C7">
        <w:tc>
          <w:tcPr>
            <w:tcW w:w="988" w:type="dxa"/>
            <w:tcBorders>
              <w:top w:val="nil"/>
              <w:left w:val="nil"/>
              <w:bottom w:val="nil"/>
              <w:right w:val="nil"/>
            </w:tcBorders>
          </w:tcPr>
          <w:p w14:paraId="5F0032BF" w14:textId="31B8FAE6" w:rsidR="00AC0B35" w:rsidRPr="00074FCF" w:rsidRDefault="00AC0B35" w:rsidP="00AC0B35">
            <w:pPr>
              <w:jc w:val="both"/>
              <w:rPr>
                <w:lang w:val="de-DE"/>
              </w:rPr>
            </w:pPr>
            <w:r w:rsidRPr="00074FCF">
              <w:rPr>
                <w:lang w:val="de-DE"/>
              </w:rPr>
              <w:t>423371</w:t>
            </w:r>
          </w:p>
        </w:tc>
        <w:tc>
          <w:tcPr>
            <w:tcW w:w="6945" w:type="dxa"/>
            <w:tcBorders>
              <w:top w:val="nil"/>
              <w:left w:val="nil"/>
              <w:bottom w:val="nil"/>
              <w:right w:val="nil"/>
            </w:tcBorders>
          </w:tcPr>
          <w:p w14:paraId="73407717" w14:textId="77777777" w:rsidR="00AC0B35" w:rsidRPr="00074FCF" w:rsidRDefault="00AC0B35" w:rsidP="00AC0B35">
            <w:pPr>
              <w:jc w:val="both"/>
              <w:rPr>
                <w:lang w:val="de-DE"/>
              </w:rPr>
            </w:pPr>
            <w:r w:rsidRPr="00074FCF">
              <w:rPr>
                <w:lang w:val="de-DE"/>
              </w:rPr>
              <w:t>Verabreichung von Arzneimitteln auf intramuskulärem, subkutanem oder hypodermischem Weg</w:t>
            </w:r>
          </w:p>
          <w:p w14:paraId="25A7B1EA" w14:textId="77777777" w:rsidR="00AC0B35" w:rsidRPr="00074FCF" w:rsidRDefault="00AC0B35" w:rsidP="00AC0B35">
            <w:pPr>
              <w:jc w:val="both"/>
              <w:rPr>
                <w:lang w:val="de-DE"/>
              </w:rPr>
            </w:pPr>
          </w:p>
        </w:tc>
        <w:tc>
          <w:tcPr>
            <w:tcW w:w="1129" w:type="dxa"/>
            <w:tcBorders>
              <w:top w:val="nil"/>
              <w:left w:val="nil"/>
              <w:bottom w:val="nil"/>
              <w:right w:val="nil"/>
            </w:tcBorders>
          </w:tcPr>
          <w:p w14:paraId="5D41DE37" w14:textId="77777777" w:rsidR="00AC0B35" w:rsidRPr="00074FCF" w:rsidRDefault="00AC0B35" w:rsidP="00AC0B35">
            <w:pPr>
              <w:jc w:val="right"/>
              <w:rPr>
                <w:lang w:val="de-DE"/>
              </w:rPr>
            </w:pPr>
          </w:p>
          <w:p w14:paraId="2D612065" w14:textId="55E8C106" w:rsidR="00AC0B35" w:rsidRPr="00074FCF" w:rsidRDefault="00AC0B35" w:rsidP="00AC0B35">
            <w:pPr>
              <w:jc w:val="right"/>
              <w:rPr>
                <w:lang w:val="de-DE"/>
              </w:rPr>
            </w:pPr>
            <w:r w:rsidRPr="00074FCF">
              <w:rPr>
                <w:lang w:val="de-DE"/>
              </w:rPr>
              <w:t>W 0,484</w:t>
            </w:r>
          </w:p>
        </w:tc>
      </w:tr>
      <w:tr w:rsidR="00AC0B35" w:rsidRPr="00E623E7" w14:paraId="5A0C4B75" w14:textId="77777777" w:rsidTr="00054350">
        <w:tc>
          <w:tcPr>
            <w:tcW w:w="988" w:type="dxa"/>
            <w:tcBorders>
              <w:top w:val="nil"/>
              <w:left w:val="nil"/>
              <w:bottom w:val="nil"/>
              <w:right w:val="nil"/>
            </w:tcBorders>
          </w:tcPr>
          <w:p w14:paraId="5248AF7B" w14:textId="77777777" w:rsidR="00AC0B35" w:rsidRPr="00074FCF" w:rsidRDefault="00AC0B35" w:rsidP="00AC0B35">
            <w:pPr>
              <w:jc w:val="both"/>
              <w:rPr>
                <w:lang w:val="de-DE"/>
              </w:rPr>
            </w:pPr>
          </w:p>
        </w:tc>
        <w:tc>
          <w:tcPr>
            <w:tcW w:w="8074" w:type="dxa"/>
            <w:gridSpan w:val="2"/>
            <w:tcBorders>
              <w:top w:val="nil"/>
              <w:left w:val="nil"/>
              <w:bottom w:val="nil"/>
              <w:right w:val="nil"/>
            </w:tcBorders>
          </w:tcPr>
          <w:p w14:paraId="6EFF7A86" w14:textId="66715797" w:rsidR="00AC0B35" w:rsidRPr="00074FCF" w:rsidRDefault="00AC0B35" w:rsidP="00AC0B35">
            <w:pPr>
              <w:jc w:val="both"/>
              <w:rPr>
                <w:lang w:val="de-DE"/>
              </w:rPr>
            </w:pPr>
            <w:r w:rsidRPr="00074FCF">
              <w:rPr>
                <w:i/>
                <w:sz w:val="20"/>
                <w:szCs w:val="20"/>
                <w:lang w:val="de-DE"/>
              </w:rPr>
              <w:t>"K.E. vom 11.6.2003" (in Kraft am 1.7.2003) + "K.E. vom 25.4.2004" (in Kraft am 1.6.2004) + "K.E. vom 3.8.2007" (in Kraft am 1.10.2007)</w:t>
            </w:r>
          </w:p>
        </w:tc>
      </w:tr>
      <w:tr w:rsidR="00AC0B35" w:rsidRPr="00074FCF" w14:paraId="5E5FE23E" w14:textId="77777777" w:rsidTr="007703C7">
        <w:tc>
          <w:tcPr>
            <w:tcW w:w="988" w:type="dxa"/>
            <w:tcBorders>
              <w:top w:val="nil"/>
              <w:left w:val="nil"/>
              <w:bottom w:val="nil"/>
              <w:right w:val="nil"/>
            </w:tcBorders>
          </w:tcPr>
          <w:p w14:paraId="2871A25C" w14:textId="6B657E5C" w:rsidR="00AC0B35" w:rsidRPr="00074FCF" w:rsidRDefault="00AC0B35" w:rsidP="00AC0B35">
            <w:pPr>
              <w:jc w:val="both"/>
              <w:rPr>
                <w:lang w:val="de-DE"/>
              </w:rPr>
            </w:pPr>
            <w:r w:rsidRPr="00074FCF">
              <w:rPr>
                <w:lang w:val="de-DE"/>
              </w:rPr>
              <w:t>423393</w:t>
            </w:r>
          </w:p>
        </w:tc>
        <w:tc>
          <w:tcPr>
            <w:tcW w:w="6945" w:type="dxa"/>
            <w:tcBorders>
              <w:top w:val="nil"/>
              <w:left w:val="nil"/>
              <w:bottom w:val="nil"/>
              <w:right w:val="nil"/>
            </w:tcBorders>
          </w:tcPr>
          <w:p w14:paraId="2C731B97" w14:textId="77777777" w:rsidR="00AC0B35" w:rsidRPr="00074FCF" w:rsidRDefault="00AC0B35" w:rsidP="00AC0B35">
            <w:pPr>
              <w:jc w:val="both"/>
              <w:rPr>
                <w:lang w:val="de-DE"/>
              </w:rPr>
            </w:pPr>
            <w:r w:rsidRPr="00074FCF">
              <w:rPr>
                <w:lang w:val="de-DE"/>
              </w:rPr>
              <w:t>Verabreichung von Arzneimitteln auf intramuskulärem, subkutanem, hypodermischem oder intravenösem Weg über mehrere Injektionsstellen</w:t>
            </w:r>
          </w:p>
          <w:p w14:paraId="2A6E5BD8" w14:textId="77777777" w:rsidR="00AC0B35" w:rsidRPr="00074FCF" w:rsidRDefault="00AC0B35" w:rsidP="00AC0B35">
            <w:pPr>
              <w:jc w:val="both"/>
              <w:rPr>
                <w:lang w:val="de-DE"/>
              </w:rPr>
            </w:pPr>
          </w:p>
        </w:tc>
        <w:tc>
          <w:tcPr>
            <w:tcW w:w="1129" w:type="dxa"/>
            <w:tcBorders>
              <w:top w:val="nil"/>
              <w:left w:val="nil"/>
              <w:bottom w:val="nil"/>
              <w:right w:val="nil"/>
            </w:tcBorders>
          </w:tcPr>
          <w:p w14:paraId="2F970871" w14:textId="77777777" w:rsidR="00AC0B35" w:rsidRPr="00074FCF" w:rsidRDefault="00AC0B35" w:rsidP="00AC0B35">
            <w:pPr>
              <w:jc w:val="right"/>
              <w:rPr>
                <w:lang w:val="de-DE"/>
              </w:rPr>
            </w:pPr>
          </w:p>
          <w:p w14:paraId="66C63EB0" w14:textId="6A3657EE" w:rsidR="00AC0B35" w:rsidRPr="00074FCF" w:rsidRDefault="00AC0B35" w:rsidP="00AC0B35">
            <w:pPr>
              <w:jc w:val="right"/>
              <w:rPr>
                <w:lang w:val="de-DE"/>
              </w:rPr>
            </w:pPr>
            <w:r w:rsidRPr="00074FCF">
              <w:rPr>
                <w:lang w:val="de-DE"/>
              </w:rPr>
              <w:t>W 0,508</w:t>
            </w:r>
          </w:p>
        </w:tc>
      </w:tr>
      <w:tr w:rsidR="00AC0B35" w:rsidRPr="00E623E7" w14:paraId="46A40A5C" w14:textId="77777777" w:rsidTr="00054350">
        <w:tc>
          <w:tcPr>
            <w:tcW w:w="988" w:type="dxa"/>
            <w:tcBorders>
              <w:top w:val="nil"/>
              <w:left w:val="nil"/>
              <w:bottom w:val="nil"/>
              <w:right w:val="nil"/>
            </w:tcBorders>
          </w:tcPr>
          <w:p w14:paraId="200BEEE7" w14:textId="77777777" w:rsidR="00AC0B35" w:rsidRPr="00074FCF" w:rsidRDefault="00AC0B35" w:rsidP="00AC0B35">
            <w:pPr>
              <w:jc w:val="both"/>
              <w:rPr>
                <w:lang w:val="de-DE"/>
              </w:rPr>
            </w:pPr>
          </w:p>
        </w:tc>
        <w:tc>
          <w:tcPr>
            <w:tcW w:w="8074" w:type="dxa"/>
            <w:gridSpan w:val="2"/>
            <w:tcBorders>
              <w:top w:val="nil"/>
              <w:left w:val="nil"/>
              <w:bottom w:val="nil"/>
              <w:right w:val="nil"/>
            </w:tcBorders>
          </w:tcPr>
          <w:p w14:paraId="0EAAB9BC" w14:textId="2C6D0B1A" w:rsidR="00AC0B35" w:rsidRPr="00863CF8" w:rsidRDefault="00AC0B35" w:rsidP="00863CF8">
            <w:pPr>
              <w:jc w:val="both"/>
              <w:rPr>
                <w:i/>
                <w:iCs/>
                <w:lang w:val="de-DE"/>
              </w:rPr>
            </w:pPr>
            <w:r w:rsidRPr="00074FCF">
              <w:rPr>
                <w:i/>
                <w:sz w:val="20"/>
                <w:szCs w:val="20"/>
                <w:lang w:val="de-DE"/>
              </w:rPr>
              <w:t>"K.E. vom 11.6.2003" (in Kraft am 1.7.2003)</w:t>
            </w:r>
            <w:r w:rsidR="00863CF8">
              <w:rPr>
                <w:i/>
                <w:sz w:val="20"/>
                <w:szCs w:val="20"/>
                <w:lang w:val="de-DE"/>
              </w:rPr>
              <w:t xml:space="preserve"> </w:t>
            </w:r>
            <w:r w:rsidR="00863CF8">
              <w:rPr>
                <w:iCs/>
                <w:sz w:val="20"/>
                <w:szCs w:val="20"/>
                <w:lang w:val="de-DE"/>
              </w:rPr>
              <w:t xml:space="preserve">+ </w:t>
            </w:r>
            <w:r w:rsidR="00863CF8">
              <w:rPr>
                <w:i/>
                <w:iCs/>
                <w:sz w:val="20"/>
                <w:szCs w:val="20"/>
                <w:lang w:val="de-DE"/>
              </w:rPr>
              <w:t>"K.E. vom 3.10.2022" (in Kraft am 1.12.2022)</w:t>
            </w:r>
          </w:p>
        </w:tc>
      </w:tr>
      <w:tr w:rsidR="00AC0B35" w:rsidRPr="00074FCF" w14:paraId="2298678B" w14:textId="77777777" w:rsidTr="007703C7">
        <w:tc>
          <w:tcPr>
            <w:tcW w:w="988" w:type="dxa"/>
            <w:tcBorders>
              <w:top w:val="nil"/>
              <w:left w:val="nil"/>
              <w:bottom w:val="nil"/>
              <w:right w:val="nil"/>
            </w:tcBorders>
          </w:tcPr>
          <w:p w14:paraId="430FFE22" w14:textId="18E7789C" w:rsidR="00AC0B35" w:rsidRPr="00074FCF" w:rsidRDefault="00AC0B35" w:rsidP="00AC0B35">
            <w:pPr>
              <w:jc w:val="both"/>
              <w:rPr>
                <w:lang w:val="de-DE"/>
              </w:rPr>
            </w:pPr>
            <w:r w:rsidRPr="00074FCF">
              <w:rPr>
                <w:lang w:val="de-DE"/>
              </w:rPr>
              <w:t>424550</w:t>
            </w:r>
          </w:p>
        </w:tc>
        <w:tc>
          <w:tcPr>
            <w:tcW w:w="6945" w:type="dxa"/>
            <w:tcBorders>
              <w:top w:val="nil"/>
              <w:left w:val="nil"/>
              <w:bottom w:val="nil"/>
              <w:right w:val="nil"/>
            </w:tcBorders>
          </w:tcPr>
          <w:p w14:paraId="61BF5460" w14:textId="7501A0C5" w:rsidR="00AC0B35" w:rsidRPr="00074FCF" w:rsidRDefault="00AC0B35" w:rsidP="00AC0B35">
            <w:pPr>
              <w:jc w:val="both"/>
              <w:rPr>
                <w:lang w:val="de-DE"/>
              </w:rPr>
            </w:pPr>
            <w:r w:rsidRPr="00074FCF">
              <w:rPr>
                <w:lang w:val="de-DE"/>
              </w:rPr>
              <w:t xml:space="preserve">Überwachung einer Wunde </w:t>
            </w:r>
            <w:r w:rsidR="00863CF8">
              <w:rPr>
                <w:lang w:val="de-DE"/>
              </w:rPr>
              <w:t>ohne</w:t>
            </w:r>
            <w:r w:rsidRPr="00074FCF">
              <w:rPr>
                <w:lang w:val="de-DE"/>
              </w:rPr>
              <w:t xml:space="preserve"> Verband</w:t>
            </w:r>
            <w:r w:rsidR="00863CF8">
              <w:rPr>
                <w:lang w:val="de-DE"/>
              </w:rPr>
              <w:t>swechsel</w:t>
            </w:r>
          </w:p>
          <w:p w14:paraId="5795242F" w14:textId="77777777" w:rsidR="00AC0B35" w:rsidRPr="00074FCF" w:rsidRDefault="00AC0B35" w:rsidP="00AC0B35">
            <w:pPr>
              <w:jc w:val="both"/>
              <w:rPr>
                <w:lang w:val="de-DE"/>
              </w:rPr>
            </w:pPr>
          </w:p>
        </w:tc>
        <w:tc>
          <w:tcPr>
            <w:tcW w:w="1129" w:type="dxa"/>
            <w:tcBorders>
              <w:top w:val="nil"/>
              <w:left w:val="nil"/>
              <w:bottom w:val="nil"/>
              <w:right w:val="nil"/>
            </w:tcBorders>
          </w:tcPr>
          <w:p w14:paraId="0F9A0402" w14:textId="22C41684" w:rsidR="00AC0B35" w:rsidRPr="00074FCF" w:rsidRDefault="00AC0B35" w:rsidP="00AC0B35">
            <w:pPr>
              <w:jc w:val="right"/>
              <w:rPr>
                <w:lang w:val="de-DE"/>
              </w:rPr>
            </w:pPr>
            <w:r w:rsidRPr="00074FCF">
              <w:rPr>
                <w:lang w:val="de-DE"/>
              </w:rPr>
              <w:t>W 0,</w:t>
            </w:r>
            <w:r w:rsidR="00863CF8">
              <w:rPr>
                <w:lang w:val="de-DE"/>
              </w:rPr>
              <w:t>746</w:t>
            </w:r>
          </w:p>
        </w:tc>
      </w:tr>
      <w:tr w:rsidR="00AC0B35" w:rsidRPr="00074FCF" w14:paraId="2040E9DF" w14:textId="77777777" w:rsidTr="007703C7">
        <w:tc>
          <w:tcPr>
            <w:tcW w:w="988" w:type="dxa"/>
            <w:tcBorders>
              <w:top w:val="nil"/>
              <w:left w:val="nil"/>
              <w:bottom w:val="nil"/>
              <w:right w:val="nil"/>
            </w:tcBorders>
          </w:tcPr>
          <w:p w14:paraId="55DDEBDD" w14:textId="1360F959" w:rsidR="00AC0B35" w:rsidRPr="00074FCF" w:rsidRDefault="00AC0B35" w:rsidP="00AC0B35">
            <w:pPr>
              <w:jc w:val="both"/>
              <w:rPr>
                <w:lang w:val="de-DE"/>
              </w:rPr>
            </w:pPr>
            <w:r w:rsidRPr="00074FCF">
              <w:rPr>
                <w:lang w:val="de-DE"/>
              </w:rPr>
              <w:t>424572</w:t>
            </w:r>
          </w:p>
        </w:tc>
        <w:tc>
          <w:tcPr>
            <w:tcW w:w="6945" w:type="dxa"/>
            <w:tcBorders>
              <w:top w:val="nil"/>
              <w:left w:val="nil"/>
              <w:bottom w:val="nil"/>
              <w:right w:val="nil"/>
            </w:tcBorders>
          </w:tcPr>
          <w:p w14:paraId="0A4A839B" w14:textId="77777777" w:rsidR="00AC0B35" w:rsidRPr="00074FCF" w:rsidRDefault="00AC0B35" w:rsidP="00AC0B35">
            <w:pPr>
              <w:jc w:val="both"/>
              <w:rPr>
                <w:lang w:val="de-DE"/>
              </w:rPr>
            </w:pPr>
            <w:r w:rsidRPr="00074FCF">
              <w:rPr>
                <w:lang w:val="de-DE"/>
              </w:rPr>
              <w:t>Auftragen von Salben oder Arzneiprodukten</w:t>
            </w:r>
          </w:p>
          <w:p w14:paraId="3DAE6DD4" w14:textId="77777777" w:rsidR="00AC0B35" w:rsidRPr="00074FCF" w:rsidRDefault="00AC0B35" w:rsidP="00AC0B35">
            <w:pPr>
              <w:jc w:val="both"/>
              <w:rPr>
                <w:lang w:val="de-DE"/>
              </w:rPr>
            </w:pPr>
          </w:p>
        </w:tc>
        <w:tc>
          <w:tcPr>
            <w:tcW w:w="1129" w:type="dxa"/>
            <w:tcBorders>
              <w:top w:val="nil"/>
              <w:left w:val="nil"/>
              <w:bottom w:val="nil"/>
              <w:right w:val="nil"/>
            </w:tcBorders>
          </w:tcPr>
          <w:p w14:paraId="67B8311C" w14:textId="67A79498" w:rsidR="00AC0B35" w:rsidRPr="00074FCF" w:rsidRDefault="00AC0B35" w:rsidP="00AC0B35">
            <w:pPr>
              <w:jc w:val="right"/>
              <w:rPr>
                <w:lang w:val="de-DE"/>
              </w:rPr>
            </w:pPr>
            <w:r w:rsidRPr="00074FCF">
              <w:rPr>
                <w:lang w:val="de-DE"/>
              </w:rPr>
              <w:t>W 0,484</w:t>
            </w:r>
          </w:p>
        </w:tc>
      </w:tr>
      <w:tr w:rsidR="00AC0B35" w:rsidRPr="00074FCF" w14:paraId="080EE24B" w14:textId="77777777" w:rsidTr="007703C7">
        <w:tc>
          <w:tcPr>
            <w:tcW w:w="988" w:type="dxa"/>
            <w:tcBorders>
              <w:top w:val="nil"/>
              <w:left w:val="nil"/>
              <w:bottom w:val="nil"/>
              <w:right w:val="nil"/>
            </w:tcBorders>
          </w:tcPr>
          <w:p w14:paraId="49D8B8FD" w14:textId="22FC6968" w:rsidR="00AC0B35" w:rsidRPr="00074FCF" w:rsidRDefault="00AC0B35" w:rsidP="00AC0B35">
            <w:pPr>
              <w:jc w:val="both"/>
              <w:rPr>
                <w:lang w:val="de-DE"/>
              </w:rPr>
            </w:pPr>
            <w:r w:rsidRPr="00074FCF">
              <w:rPr>
                <w:lang w:val="de-DE"/>
              </w:rPr>
              <w:t>424594</w:t>
            </w:r>
          </w:p>
        </w:tc>
        <w:tc>
          <w:tcPr>
            <w:tcW w:w="6945" w:type="dxa"/>
            <w:tcBorders>
              <w:top w:val="nil"/>
              <w:left w:val="nil"/>
              <w:bottom w:val="nil"/>
              <w:right w:val="nil"/>
            </w:tcBorders>
          </w:tcPr>
          <w:p w14:paraId="48647A9F" w14:textId="2B4F5194" w:rsidR="00AC0B35" w:rsidRPr="00074FCF" w:rsidRDefault="00AC0B35" w:rsidP="00AC0B35">
            <w:pPr>
              <w:jc w:val="both"/>
              <w:rPr>
                <w:lang w:val="de-DE"/>
              </w:rPr>
            </w:pPr>
            <w:r w:rsidRPr="00074FCF">
              <w:rPr>
                <w:lang w:val="de-DE"/>
              </w:rPr>
              <w:t xml:space="preserve">Postoperative </w:t>
            </w:r>
            <w:r w:rsidR="00863CF8">
              <w:rPr>
                <w:lang w:val="de-DE"/>
              </w:rPr>
              <w:t>Anwend</w:t>
            </w:r>
            <w:r w:rsidRPr="00074FCF">
              <w:rPr>
                <w:lang w:val="de-DE"/>
              </w:rPr>
              <w:t>ung von Augentropfen und/oder -salbe</w:t>
            </w:r>
          </w:p>
          <w:p w14:paraId="1A3D9263" w14:textId="20655243" w:rsidR="00AC0B35" w:rsidRPr="00074FCF" w:rsidRDefault="00AC0B35" w:rsidP="00AC0B35">
            <w:pPr>
              <w:jc w:val="both"/>
              <w:rPr>
                <w:lang w:val="de-DE"/>
              </w:rPr>
            </w:pPr>
          </w:p>
        </w:tc>
        <w:tc>
          <w:tcPr>
            <w:tcW w:w="1129" w:type="dxa"/>
            <w:tcBorders>
              <w:top w:val="nil"/>
              <w:left w:val="nil"/>
              <w:bottom w:val="nil"/>
              <w:right w:val="nil"/>
            </w:tcBorders>
          </w:tcPr>
          <w:p w14:paraId="47259696" w14:textId="4EDCA458" w:rsidR="00AC0B35" w:rsidRPr="00074FCF" w:rsidRDefault="00AC0B35" w:rsidP="00AC0B35">
            <w:pPr>
              <w:jc w:val="right"/>
              <w:rPr>
                <w:lang w:val="de-DE"/>
              </w:rPr>
            </w:pPr>
            <w:r w:rsidRPr="00074FCF">
              <w:rPr>
                <w:lang w:val="de-DE"/>
              </w:rPr>
              <w:t>W 0,484</w:t>
            </w:r>
          </w:p>
        </w:tc>
      </w:tr>
      <w:tr w:rsidR="00AC0B35" w:rsidRPr="00E623E7" w14:paraId="54E6DA47" w14:textId="77777777" w:rsidTr="00054350">
        <w:tc>
          <w:tcPr>
            <w:tcW w:w="988" w:type="dxa"/>
            <w:tcBorders>
              <w:top w:val="nil"/>
              <w:left w:val="nil"/>
              <w:bottom w:val="nil"/>
              <w:right w:val="nil"/>
            </w:tcBorders>
          </w:tcPr>
          <w:p w14:paraId="1C016AC4" w14:textId="77777777" w:rsidR="00AC0B35" w:rsidRPr="00074FCF" w:rsidRDefault="00AC0B35" w:rsidP="00AC0B35">
            <w:pPr>
              <w:jc w:val="both"/>
              <w:rPr>
                <w:lang w:val="de-DE"/>
              </w:rPr>
            </w:pPr>
          </w:p>
        </w:tc>
        <w:tc>
          <w:tcPr>
            <w:tcW w:w="8074" w:type="dxa"/>
            <w:gridSpan w:val="2"/>
            <w:tcBorders>
              <w:top w:val="nil"/>
              <w:left w:val="nil"/>
              <w:bottom w:val="nil"/>
              <w:right w:val="nil"/>
            </w:tcBorders>
          </w:tcPr>
          <w:p w14:paraId="5D839481" w14:textId="77777777" w:rsidR="00863CF8" w:rsidRPr="00863CF8" w:rsidRDefault="00AC0B35" w:rsidP="00AC0B35">
            <w:pPr>
              <w:jc w:val="both"/>
              <w:rPr>
                <w:iCs/>
                <w:lang w:val="de-DE"/>
              </w:rPr>
            </w:pPr>
            <w:r>
              <w:rPr>
                <w:i/>
                <w:sz w:val="20"/>
                <w:szCs w:val="20"/>
                <w:lang w:val="de-DE"/>
              </w:rPr>
              <w:t xml:space="preserve">"K.E. vom 11.6.2003" (in Kraft am 1.7.2003) + </w:t>
            </w:r>
            <w:r w:rsidRPr="00074FCF">
              <w:rPr>
                <w:i/>
                <w:sz w:val="20"/>
                <w:szCs w:val="20"/>
                <w:lang w:val="de-DE"/>
              </w:rPr>
              <w:t>"K.E. vom 13.1.2014" (in Kraft am 1.4.2014)</w:t>
            </w:r>
            <w:r w:rsidR="00863CF8">
              <w:rPr>
                <w:i/>
                <w:sz w:val="20"/>
                <w:szCs w:val="20"/>
                <w:lang w:val="de-DE"/>
              </w:rPr>
              <w:t xml:space="preserve"> </w:t>
            </w:r>
            <w:r w:rsidR="00863CF8">
              <w:rPr>
                <w:iCs/>
                <w:sz w:val="20"/>
                <w:szCs w:val="20"/>
                <w:lang w:val="de-DE"/>
              </w:rPr>
              <w:t xml:space="preserve">+ </w:t>
            </w:r>
          </w:p>
          <w:p w14:paraId="58DDED56" w14:textId="7B30E11C" w:rsidR="00AC0B35" w:rsidRPr="00863CF8" w:rsidRDefault="00863CF8" w:rsidP="00AC0B35">
            <w:pPr>
              <w:jc w:val="both"/>
              <w:rPr>
                <w:i/>
                <w:iCs/>
                <w:lang w:val="de-DE"/>
              </w:rPr>
            </w:pPr>
            <w:r>
              <w:rPr>
                <w:i/>
                <w:iCs/>
                <w:sz w:val="20"/>
                <w:szCs w:val="20"/>
                <w:lang w:val="de-DE"/>
              </w:rPr>
              <w:t>"K.E. vom 3.10.2022" (in Kraft am 1.12.2022)</w:t>
            </w:r>
          </w:p>
        </w:tc>
      </w:tr>
      <w:tr w:rsidR="00AC0B35" w:rsidRPr="00074FCF" w14:paraId="4E2475B6" w14:textId="77777777" w:rsidTr="007703C7">
        <w:tc>
          <w:tcPr>
            <w:tcW w:w="988" w:type="dxa"/>
            <w:tcBorders>
              <w:top w:val="nil"/>
              <w:left w:val="nil"/>
              <w:bottom w:val="nil"/>
              <w:right w:val="nil"/>
            </w:tcBorders>
          </w:tcPr>
          <w:p w14:paraId="4B1B3A19" w14:textId="1EDCDF7D" w:rsidR="00AC0B35" w:rsidRPr="00074FCF" w:rsidRDefault="00AC0B35" w:rsidP="00AC0B35">
            <w:pPr>
              <w:rPr>
                <w:lang w:val="de-DE"/>
              </w:rPr>
            </w:pPr>
            <w:r w:rsidRPr="00074FCF">
              <w:rPr>
                <w:lang w:val="de-DE"/>
              </w:rPr>
              <w:t>424616</w:t>
            </w:r>
          </w:p>
          <w:p w14:paraId="093AA583" w14:textId="6EB863E8" w:rsidR="00AC0B35" w:rsidRPr="00074FCF" w:rsidRDefault="00AC0B35" w:rsidP="00AC0B35">
            <w:pPr>
              <w:jc w:val="both"/>
              <w:rPr>
                <w:lang w:val="de-DE"/>
              </w:rPr>
            </w:pPr>
          </w:p>
        </w:tc>
        <w:tc>
          <w:tcPr>
            <w:tcW w:w="6945" w:type="dxa"/>
            <w:tcBorders>
              <w:top w:val="nil"/>
              <w:left w:val="nil"/>
              <w:bottom w:val="nil"/>
              <w:right w:val="nil"/>
            </w:tcBorders>
          </w:tcPr>
          <w:p w14:paraId="27F92B76" w14:textId="5F6E2060" w:rsidR="00AC0B35" w:rsidRPr="00074FCF" w:rsidRDefault="00AC0B35" w:rsidP="00AC0B35">
            <w:pPr>
              <w:jc w:val="both"/>
              <w:rPr>
                <w:lang w:val="de-DE"/>
              </w:rPr>
            </w:pPr>
            <w:r w:rsidRPr="00074FCF">
              <w:rPr>
                <w:lang w:val="de-DE"/>
              </w:rPr>
              <w:t xml:space="preserve">Im Rahmen einer Kompressionstherapie: Anlegen von Bandagen, Kompressionsverbänden </w:t>
            </w:r>
          </w:p>
          <w:p w14:paraId="29EC3549" w14:textId="7C970C11" w:rsidR="00AC0B35" w:rsidRPr="00074FCF" w:rsidRDefault="00AC0B35" w:rsidP="00AC0B35">
            <w:pPr>
              <w:jc w:val="both"/>
              <w:rPr>
                <w:lang w:val="de-DE"/>
              </w:rPr>
            </w:pPr>
          </w:p>
        </w:tc>
        <w:tc>
          <w:tcPr>
            <w:tcW w:w="1129" w:type="dxa"/>
            <w:tcBorders>
              <w:top w:val="nil"/>
              <w:left w:val="nil"/>
              <w:bottom w:val="nil"/>
              <w:right w:val="nil"/>
            </w:tcBorders>
          </w:tcPr>
          <w:p w14:paraId="077DB8D8" w14:textId="77777777" w:rsidR="00AC0B35" w:rsidRPr="00074FCF" w:rsidRDefault="00AC0B35" w:rsidP="00AC0B35">
            <w:pPr>
              <w:jc w:val="right"/>
              <w:rPr>
                <w:lang w:val="de-DE"/>
              </w:rPr>
            </w:pPr>
          </w:p>
          <w:p w14:paraId="7D28F255" w14:textId="77777777" w:rsidR="00AC0B35" w:rsidRPr="00074FCF" w:rsidRDefault="00AC0B35" w:rsidP="00AC0B35">
            <w:pPr>
              <w:jc w:val="right"/>
              <w:rPr>
                <w:lang w:val="de-DE"/>
              </w:rPr>
            </w:pPr>
            <w:r w:rsidRPr="00074FCF">
              <w:rPr>
                <w:lang w:val="de-DE"/>
              </w:rPr>
              <w:t>W 0,484</w:t>
            </w:r>
          </w:p>
          <w:p w14:paraId="65C4E8D1" w14:textId="78C04F50" w:rsidR="00AC0B35" w:rsidRPr="00074FCF" w:rsidRDefault="00AC0B35" w:rsidP="00AC0B35">
            <w:pPr>
              <w:jc w:val="right"/>
              <w:rPr>
                <w:lang w:val="de-DE"/>
              </w:rPr>
            </w:pPr>
          </w:p>
        </w:tc>
      </w:tr>
      <w:tr w:rsidR="00AC0B35" w:rsidRPr="00E623E7" w14:paraId="1D0E237F" w14:textId="77777777" w:rsidTr="000543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88" w:type="dxa"/>
          </w:tcPr>
          <w:p w14:paraId="7D808D4E" w14:textId="46C25AC6" w:rsidR="00AC0B35" w:rsidRPr="00074FCF" w:rsidRDefault="00AC0B35" w:rsidP="00AC0B35">
            <w:pPr>
              <w:jc w:val="both"/>
              <w:rPr>
                <w:lang w:val="de-DE"/>
              </w:rPr>
            </w:pPr>
          </w:p>
        </w:tc>
        <w:tc>
          <w:tcPr>
            <w:tcW w:w="8074" w:type="dxa"/>
            <w:gridSpan w:val="2"/>
          </w:tcPr>
          <w:p w14:paraId="42890192" w14:textId="29DE9D11" w:rsidR="00AC0B35" w:rsidRPr="00863CF8" w:rsidRDefault="00AC0B35" w:rsidP="00863CF8">
            <w:pPr>
              <w:jc w:val="both"/>
              <w:rPr>
                <w:i/>
                <w:iCs/>
                <w:lang w:val="de-DE"/>
              </w:rPr>
            </w:pPr>
            <w:r w:rsidRPr="00074FCF">
              <w:rPr>
                <w:i/>
                <w:sz w:val="20"/>
                <w:szCs w:val="20"/>
                <w:lang w:val="de-DE"/>
              </w:rPr>
              <w:t>"K.E. vom 13.1.2014" (in Kraft am 1.4.2014)</w:t>
            </w:r>
            <w:r w:rsidR="00863CF8">
              <w:rPr>
                <w:i/>
                <w:sz w:val="20"/>
                <w:szCs w:val="20"/>
                <w:lang w:val="de-DE"/>
              </w:rPr>
              <w:t xml:space="preserve"> </w:t>
            </w:r>
            <w:r w:rsidR="00863CF8">
              <w:rPr>
                <w:iCs/>
                <w:sz w:val="20"/>
                <w:szCs w:val="20"/>
                <w:lang w:val="de-DE"/>
              </w:rPr>
              <w:t xml:space="preserve">+ </w:t>
            </w:r>
            <w:r w:rsidR="00863CF8">
              <w:rPr>
                <w:i/>
                <w:iCs/>
                <w:sz w:val="20"/>
                <w:szCs w:val="20"/>
                <w:lang w:val="de-DE"/>
              </w:rPr>
              <w:t>"K.E. vom 3.10.2022" (in Kraft am 1.12.2022)</w:t>
            </w:r>
          </w:p>
        </w:tc>
      </w:tr>
      <w:tr w:rsidR="00AC0B35" w:rsidRPr="00074FCF" w14:paraId="017444F3" w14:textId="77777777" w:rsidTr="000543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88" w:type="dxa"/>
          </w:tcPr>
          <w:p w14:paraId="0C73BA96" w14:textId="2F6D6005" w:rsidR="00AC0B35" w:rsidRPr="00074FCF" w:rsidRDefault="00AC0B35" w:rsidP="00AC0B35">
            <w:pPr>
              <w:jc w:val="both"/>
              <w:rPr>
                <w:lang w:val="de-DE"/>
              </w:rPr>
            </w:pPr>
            <w:r w:rsidRPr="00074FCF">
              <w:rPr>
                <w:lang w:val="de-DE"/>
              </w:rPr>
              <w:t>424970</w:t>
            </w:r>
          </w:p>
        </w:tc>
        <w:tc>
          <w:tcPr>
            <w:tcW w:w="6945" w:type="dxa"/>
          </w:tcPr>
          <w:p w14:paraId="77D76796" w14:textId="77777777" w:rsidR="00AC0B35" w:rsidRPr="00074FCF" w:rsidRDefault="00AC0B35" w:rsidP="00AC0B35">
            <w:pPr>
              <w:jc w:val="both"/>
              <w:rPr>
                <w:lang w:val="de-DE"/>
              </w:rPr>
            </w:pPr>
            <w:r w:rsidRPr="00074FCF">
              <w:rPr>
                <w:lang w:val="de-DE"/>
              </w:rPr>
              <w:t>Im Rahmen einer Kompressionstherapie: An- und/oder Ausziehen von Strümpfen</w:t>
            </w:r>
          </w:p>
          <w:p w14:paraId="4EC9CECE" w14:textId="77777777" w:rsidR="00AC0B35" w:rsidRPr="00074FCF" w:rsidRDefault="00AC0B35" w:rsidP="00AC0B35">
            <w:pPr>
              <w:jc w:val="both"/>
              <w:rPr>
                <w:lang w:val="de-DE"/>
              </w:rPr>
            </w:pPr>
          </w:p>
        </w:tc>
        <w:tc>
          <w:tcPr>
            <w:tcW w:w="1129" w:type="dxa"/>
          </w:tcPr>
          <w:p w14:paraId="2F0F8529" w14:textId="04AFB18B" w:rsidR="00AC0B35" w:rsidRPr="00074FCF" w:rsidRDefault="00AC0B35" w:rsidP="00AC0B35">
            <w:pPr>
              <w:jc w:val="right"/>
              <w:rPr>
                <w:lang w:val="de-DE"/>
              </w:rPr>
            </w:pPr>
            <w:r w:rsidRPr="00074FCF">
              <w:rPr>
                <w:lang w:val="de-DE"/>
              </w:rPr>
              <w:lastRenderedPageBreak/>
              <w:t>W 0,484</w:t>
            </w:r>
          </w:p>
        </w:tc>
      </w:tr>
      <w:tr w:rsidR="00863CF8" w:rsidRPr="00E623E7" w14:paraId="4C241685" w14:textId="77777777" w:rsidTr="000543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88" w:type="dxa"/>
          </w:tcPr>
          <w:p w14:paraId="447FBA83" w14:textId="77777777" w:rsidR="00863CF8" w:rsidRPr="00074FCF" w:rsidRDefault="00863CF8" w:rsidP="00AC0B35">
            <w:pPr>
              <w:jc w:val="both"/>
              <w:rPr>
                <w:lang w:val="de-DE"/>
              </w:rPr>
            </w:pPr>
          </w:p>
        </w:tc>
        <w:tc>
          <w:tcPr>
            <w:tcW w:w="6945" w:type="dxa"/>
          </w:tcPr>
          <w:p w14:paraId="732312D2" w14:textId="0D87E656" w:rsidR="00863CF8" w:rsidRPr="00863CF8" w:rsidRDefault="00863CF8" w:rsidP="00AC0B35">
            <w:pPr>
              <w:jc w:val="both"/>
              <w:rPr>
                <w:i/>
                <w:iCs/>
                <w:lang w:val="de-DE"/>
              </w:rPr>
            </w:pPr>
            <w:r>
              <w:rPr>
                <w:i/>
                <w:iCs/>
                <w:sz w:val="20"/>
                <w:szCs w:val="20"/>
                <w:lang w:val="de-DE"/>
              </w:rPr>
              <w:t>"K.E. vom 3.10.2022" (in Kraft am 1.12.2022)</w:t>
            </w:r>
          </w:p>
        </w:tc>
        <w:tc>
          <w:tcPr>
            <w:tcW w:w="1129" w:type="dxa"/>
          </w:tcPr>
          <w:p w14:paraId="2395FD53" w14:textId="77777777" w:rsidR="00863CF8" w:rsidRPr="00074FCF" w:rsidRDefault="00863CF8" w:rsidP="00AC0B35">
            <w:pPr>
              <w:jc w:val="right"/>
              <w:rPr>
                <w:lang w:val="de-DE"/>
              </w:rPr>
            </w:pPr>
          </w:p>
        </w:tc>
      </w:tr>
      <w:tr w:rsidR="00863CF8" w:rsidRPr="00074FCF" w14:paraId="06600F77" w14:textId="77777777" w:rsidTr="000543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88" w:type="dxa"/>
          </w:tcPr>
          <w:p w14:paraId="326671D9" w14:textId="6595CF25" w:rsidR="00863CF8" w:rsidRPr="00074FCF" w:rsidRDefault="00863CF8" w:rsidP="00863CF8">
            <w:pPr>
              <w:jc w:val="both"/>
              <w:rPr>
                <w:lang w:val="de-DE"/>
              </w:rPr>
            </w:pPr>
            <w:r w:rsidRPr="00795F18">
              <w:rPr>
                <w:lang w:val="de-DE"/>
              </w:rPr>
              <w:t>429575</w:t>
            </w:r>
          </w:p>
        </w:tc>
        <w:tc>
          <w:tcPr>
            <w:tcW w:w="6945" w:type="dxa"/>
          </w:tcPr>
          <w:p w14:paraId="3F38A59E" w14:textId="77777777" w:rsidR="00863CF8" w:rsidRPr="00795F18" w:rsidRDefault="00863CF8" w:rsidP="00863CF8">
            <w:pPr>
              <w:jc w:val="both"/>
              <w:rPr>
                <w:lang w:val="de-DE"/>
              </w:rPr>
            </w:pPr>
            <w:r w:rsidRPr="00795F18">
              <w:rPr>
                <w:lang w:val="de-DE"/>
              </w:rPr>
              <w:t>Pflege bei vernarbten Stomata, die keine Wundpflege erfordern</w:t>
            </w:r>
          </w:p>
          <w:p w14:paraId="1F2A61B5" w14:textId="77777777" w:rsidR="00863CF8" w:rsidRPr="00074FCF" w:rsidRDefault="00863CF8" w:rsidP="00863CF8">
            <w:pPr>
              <w:jc w:val="both"/>
              <w:rPr>
                <w:lang w:val="de-DE"/>
              </w:rPr>
            </w:pPr>
          </w:p>
        </w:tc>
        <w:tc>
          <w:tcPr>
            <w:tcW w:w="1129" w:type="dxa"/>
          </w:tcPr>
          <w:p w14:paraId="37F3285B" w14:textId="745EE5F1" w:rsidR="00863CF8" w:rsidRPr="00074FCF" w:rsidRDefault="00863CF8" w:rsidP="00863CF8">
            <w:pPr>
              <w:jc w:val="right"/>
              <w:rPr>
                <w:lang w:val="de-DE"/>
              </w:rPr>
            </w:pPr>
            <w:r w:rsidRPr="00795F18">
              <w:rPr>
                <w:lang w:val="de-DE"/>
              </w:rPr>
              <w:t>W 1,459</w:t>
            </w:r>
          </w:p>
        </w:tc>
      </w:tr>
      <w:tr w:rsidR="00AC0B35" w:rsidRPr="00E623E7" w14:paraId="17B17E90" w14:textId="77777777" w:rsidTr="000543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88" w:type="dxa"/>
          </w:tcPr>
          <w:p w14:paraId="591CB255" w14:textId="77777777" w:rsidR="00AC0B35" w:rsidRPr="00074FCF" w:rsidRDefault="00AC0B35" w:rsidP="00AC0B35">
            <w:pPr>
              <w:jc w:val="both"/>
              <w:rPr>
                <w:lang w:val="de-DE"/>
              </w:rPr>
            </w:pPr>
          </w:p>
        </w:tc>
        <w:tc>
          <w:tcPr>
            <w:tcW w:w="8074" w:type="dxa"/>
            <w:gridSpan w:val="2"/>
          </w:tcPr>
          <w:p w14:paraId="38D9D447" w14:textId="177B964C" w:rsidR="00AC0B35" w:rsidRPr="00112CA5" w:rsidRDefault="00AC0B35" w:rsidP="00AC0B35">
            <w:pPr>
              <w:jc w:val="both"/>
              <w:rPr>
                <w:i/>
                <w:lang w:val="de-DE"/>
              </w:rPr>
            </w:pPr>
            <w:r w:rsidRPr="00112CA5">
              <w:rPr>
                <w:i/>
                <w:sz w:val="20"/>
                <w:szCs w:val="20"/>
                <w:lang w:val="de-DE"/>
              </w:rPr>
              <w:t>"K.E. vom 11.6.2003" (in Kraft am 1.7.2003) + "K.E. vom 13.1.2014" (in Kraft am 1.4.2014)</w:t>
            </w:r>
            <w:r w:rsidR="00112CA5" w:rsidRPr="00112CA5">
              <w:rPr>
                <w:i/>
                <w:sz w:val="20"/>
                <w:szCs w:val="20"/>
                <w:lang w:val="de-DE"/>
              </w:rPr>
              <w:t xml:space="preserve"> + "K.E. vom 3.10.2022" (in Kraft am 1.12.2022)</w:t>
            </w:r>
          </w:p>
        </w:tc>
      </w:tr>
      <w:tr w:rsidR="00AC0B35" w:rsidRPr="00074FCF" w14:paraId="4FFE1BD9" w14:textId="77777777" w:rsidTr="000543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88" w:type="dxa"/>
          </w:tcPr>
          <w:p w14:paraId="25D0734C" w14:textId="77777777" w:rsidR="00AC0B35" w:rsidRPr="00074FCF" w:rsidRDefault="00AC0B35" w:rsidP="00AC0B35">
            <w:pPr>
              <w:rPr>
                <w:lang w:val="de-DE"/>
              </w:rPr>
            </w:pPr>
            <w:r w:rsidRPr="00074FCF">
              <w:rPr>
                <w:lang w:val="de-DE"/>
              </w:rPr>
              <w:t>424631</w:t>
            </w:r>
          </w:p>
          <w:p w14:paraId="48E3E979" w14:textId="77777777" w:rsidR="00AC0B35" w:rsidRPr="00074FCF" w:rsidRDefault="00AC0B35" w:rsidP="00AC0B35">
            <w:pPr>
              <w:rPr>
                <w:lang w:val="de-DE"/>
              </w:rPr>
            </w:pPr>
          </w:p>
          <w:p w14:paraId="08E4D3D5" w14:textId="77777777" w:rsidR="00AC0B35" w:rsidRPr="00074FCF" w:rsidRDefault="00AC0B35" w:rsidP="00AC0B35">
            <w:pPr>
              <w:jc w:val="both"/>
              <w:rPr>
                <w:lang w:val="de-DE"/>
              </w:rPr>
            </w:pPr>
          </w:p>
        </w:tc>
        <w:tc>
          <w:tcPr>
            <w:tcW w:w="6945" w:type="dxa"/>
          </w:tcPr>
          <w:p w14:paraId="35147127" w14:textId="2D32E0ED" w:rsidR="00AC0B35" w:rsidRPr="00074FCF" w:rsidRDefault="00AC0B35" w:rsidP="00AC0B35">
            <w:pPr>
              <w:jc w:val="both"/>
              <w:rPr>
                <w:lang w:val="de-DE"/>
              </w:rPr>
            </w:pPr>
            <w:r w:rsidRPr="00074FCF">
              <w:rPr>
                <w:lang w:val="de-DE"/>
              </w:rPr>
              <w:t>Einfache Wundpflege mit Ausnahme der Leistungen 424550, 424572, 424594, 424616</w:t>
            </w:r>
            <w:r w:rsidR="00112CA5">
              <w:rPr>
                <w:lang w:val="de-DE"/>
              </w:rPr>
              <w:t>,</w:t>
            </w:r>
            <w:r w:rsidRPr="00074FCF">
              <w:rPr>
                <w:lang w:val="de-DE"/>
              </w:rPr>
              <w:t xml:space="preserve"> 424970</w:t>
            </w:r>
            <w:r w:rsidR="00112CA5">
              <w:rPr>
                <w:lang w:val="de-DE"/>
              </w:rPr>
              <w:t xml:space="preserve"> und 429575</w:t>
            </w:r>
          </w:p>
          <w:p w14:paraId="4D9F38D1" w14:textId="77777777" w:rsidR="00AC0B35" w:rsidRPr="00074FCF" w:rsidRDefault="00AC0B35" w:rsidP="00AC0B35">
            <w:pPr>
              <w:jc w:val="both"/>
              <w:rPr>
                <w:lang w:val="de-DE"/>
              </w:rPr>
            </w:pPr>
          </w:p>
        </w:tc>
        <w:tc>
          <w:tcPr>
            <w:tcW w:w="1129" w:type="dxa"/>
          </w:tcPr>
          <w:p w14:paraId="6C45AFDE" w14:textId="77777777" w:rsidR="00AC0B35" w:rsidRPr="00074FCF" w:rsidRDefault="00AC0B35" w:rsidP="00AC0B35">
            <w:pPr>
              <w:jc w:val="right"/>
              <w:rPr>
                <w:lang w:val="de-DE"/>
              </w:rPr>
            </w:pPr>
          </w:p>
          <w:p w14:paraId="70538ABB" w14:textId="4878DB86" w:rsidR="00AC0B35" w:rsidRPr="00074FCF" w:rsidRDefault="00AC0B35" w:rsidP="00AC0B35">
            <w:pPr>
              <w:jc w:val="right"/>
              <w:rPr>
                <w:lang w:val="de-DE"/>
              </w:rPr>
            </w:pPr>
            <w:r w:rsidRPr="00074FCF">
              <w:rPr>
                <w:lang w:val="de-DE"/>
              </w:rPr>
              <w:t>W 1,459</w:t>
            </w:r>
          </w:p>
        </w:tc>
      </w:tr>
      <w:tr w:rsidR="00AC0B35" w:rsidRPr="00E623E7" w14:paraId="69B63E0A" w14:textId="77777777" w:rsidTr="000543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88" w:type="dxa"/>
          </w:tcPr>
          <w:p w14:paraId="531B7FF5" w14:textId="3548758A" w:rsidR="00AC0B35" w:rsidRPr="00074FCF" w:rsidRDefault="00AC0B35" w:rsidP="00AC0B35">
            <w:pPr>
              <w:jc w:val="both"/>
              <w:rPr>
                <w:lang w:val="de-DE"/>
              </w:rPr>
            </w:pPr>
          </w:p>
        </w:tc>
        <w:tc>
          <w:tcPr>
            <w:tcW w:w="8074" w:type="dxa"/>
            <w:gridSpan w:val="2"/>
          </w:tcPr>
          <w:p w14:paraId="298B8D3E" w14:textId="0FF6F649" w:rsidR="00AC0B35" w:rsidRPr="00112CA5" w:rsidRDefault="00AC0B35" w:rsidP="00112CA5">
            <w:pPr>
              <w:jc w:val="both"/>
              <w:rPr>
                <w:i/>
                <w:iCs/>
                <w:lang w:val="de-DE"/>
              </w:rPr>
            </w:pPr>
            <w:r w:rsidRPr="00074FCF">
              <w:rPr>
                <w:i/>
                <w:sz w:val="20"/>
                <w:szCs w:val="20"/>
                <w:lang w:val="de-DE"/>
              </w:rPr>
              <w:t>"K.E. vom 11.6.2003" (in Kraft am 1.7.2003) + "K.E. vom 3.8.2007" (in Kraft am 1.10.2007) + "K.E. vom 29.4.2009 " (in Kraft am 1.7.2009)</w:t>
            </w:r>
            <w:r w:rsidR="00112CA5">
              <w:rPr>
                <w:i/>
                <w:sz w:val="20"/>
                <w:szCs w:val="20"/>
                <w:lang w:val="de-DE"/>
              </w:rPr>
              <w:t xml:space="preserve"> </w:t>
            </w:r>
            <w:r w:rsidR="00112CA5">
              <w:rPr>
                <w:iCs/>
                <w:sz w:val="20"/>
                <w:szCs w:val="20"/>
                <w:lang w:val="de-DE"/>
              </w:rPr>
              <w:t xml:space="preserve">+ </w:t>
            </w:r>
            <w:r w:rsidR="00112CA5">
              <w:rPr>
                <w:i/>
                <w:iCs/>
                <w:sz w:val="20"/>
                <w:szCs w:val="20"/>
                <w:lang w:val="de-DE"/>
              </w:rPr>
              <w:t>"K.E. vom 3.10.2022" (in Kraft am 1.12.2022)</w:t>
            </w:r>
          </w:p>
        </w:tc>
      </w:tr>
      <w:tr w:rsidR="00AC0B35" w:rsidRPr="00074FCF" w14:paraId="509D2F2E" w14:textId="77777777" w:rsidTr="000543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88" w:type="dxa"/>
          </w:tcPr>
          <w:p w14:paraId="0D474A63" w14:textId="6B118425" w:rsidR="00AC0B35" w:rsidRPr="00074FCF" w:rsidRDefault="00AC0B35" w:rsidP="00AC0B35">
            <w:pPr>
              <w:jc w:val="both"/>
              <w:rPr>
                <w:lang w:val="de-DE"/>
              </w:rPr>
            </w:pPr>
            <w:r w:rsidRPr="00074FCF">
              <w:rPr>
                <w:lang w:val="de-DE"/>
              </w:rPr>
              <w:t>424653</w:t>
            </w:r>
          </w:p>
        </w:tc>
        <w:tc>
          <w:tcPr>
            <w:tcW w:w="6945" w:type="dxa"/>
          </w:tcPr>
          <w:p w14:paraId="34923D71" w14:textId="77777777" w:rsidR="00AC0B35" w:rsidRPr="00074FCF" w:rsidRDefault="00AC0B35" w:rsidP="00AC0B35">
            <w:pPr>
              <w:jc w:val="both"/>
              <w:rPr>
                <w:lang w:val="de-DE"/>
              </w:rPr>
            </w:pPr>
            <w:r w:rsidRPr="00074FCF">
              <w:rPr>
                <w:lang w:val="de-DE"/>
              </w:rPr>
              <w:t>Komplexe Wundpflege</w:t>
            </w:r>
          </w:p>
          <w:p w14:paraId="02FD7137" w14:textId="28FAC895" w:rsidR="00AC0B35" w:rsidRPr="00074FCF" w:rsidRDefault="00AC0B35" w:rsidP="00AC0B35">
            <w:pPr>
              <w:jc w:val="both"/>
              <w:rPr>
                <w:lang w:val="de-DE"/>
              </w:rPr>
            </w:pPr>
          </w:p>
        </w:tc>
        <w:tc>
          <w:tcPr>
            <w:tcW w:w="1129" w:type="dxa"/>
          </w:tcPr>
          <w:p w14:paraId="4FECF5C4" w14:textId="238ECC2B" w:rsidR="00AC0B35" w:rsidRPr="00074FCF" w:rsidRDefault="00AC0B35" w:rsidP="00AC0B35">
            <w:pPr>
              <w:jc w:val="right"/>
              <w:rPr>
                <w:lang w:val="de-DE"/>
              </w:rPr>
            </w:pPr>
            <w:r w:rsidRPr="00074FCF">
              <w:rPr>
                <w:lang w:val="de-DE"/>
              </w:rPr>
              <w:t xml:space="preserve">W </w:t>
            </w:r>
            <w:r w:rsidR="00112CA5">
              <w:rPr>
                <w:lang w:val="de-DE"/>
              </w:rPr>
              <w:t>2,203</w:t>
            </w:r>
          </w:p>
        </w:tc>
      </w:tr>
      <w:tr w:rsidR="00112CA5" w:rsidRPr="00E623E7" w14:paraId="39D61A75" w14:textId="77777777" w:rsidTr="000543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88" w:type="dxa"/>
          </w:tcPr>
          <w:p w14:paraId="499EABFC" w14:textId="77777777" w:rsidR="00112CA5" w:rsidRPr="00074FCF" w:rsidRDefault="00112CA5" w:rsidP="00AC0B35">
            <w:pPr>
              <w:jc w:val="both"/>
              <w:rPr>
                <w:lang w:val="de-DE"/>
              </w:rPr>
            </w:pPr>
          </w:p>
        </w:tc>
        <w:tc>
          <w:tcPr>
            <w:tcW w:w="6945" w:type="dxa"/>
          </w:tcPr>
          <w:p w14:paraId="6738ACB9" w14:textId="5F2A3DB8" w:rsidR="00112CA5" w:rsidRPr="00112CA5" w:rsidRDefault="00112CA5" w:rsidP="00AC0B35">
            <w:pPr>
              <w:jc w:val="both"/>
              <w:rPr>
                <w:i/>
                <w:iCs/>
                <w:lang w:val="de-DE"/>
              </w:rPr>
            </w:pPr>
            <w:r>
              <w:rPr>
                <w:i/>
                <w:iCs/>
                <w:sz w:val="20"/>
                <w:szCs w:val="20"/>
                <w:lang w:val="de-DE"/>
              </w:rPr>
              <w:t>"K.E. vom 3.10.2022" (in Kraft am 1.12.2022)</w:t>
            </w:r>
          </w:p>
        </w:tc>
        <w:tc>
          <w:tcPr>
            <w:tcW w:w="1129" w:type="dxa"/>
          </w:tcPr>
          <w:p w14:paraId="04472EAB" w14:textId="77777777" w:rsidR="00112CA5" w:rsidRPr="00074FCF" w:rsidRDefault="00112CA5" w:rsidP="00AC0B35">
            <w:pPr>
              <w:jc w:val="right"/>
              <w:rPr>
                <w:lang w:val="de-DE"/>
              </w:rPr>
            </w:pPr>
          </w:p>
        </w:tc>
      </w:tr>
      <w:tr w:rsidR="00112CA5" w:rsidRPr="00074FCF" w14:paraId="6BBC29A7" w14:textId="77777777" w:rsidTr="000543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88" w:type="dxa"/>
          </w:tcPr>
          <w:p w14:paraId="20EBFDA2" w14:textId="0D6FE6F6" w:rsidR="00112CA5" w:rsidRPr="00074FCF" w:rsidRDefault="00112CA5" w:rsidP="00112CA5">
            <w:pPr>
              <w:jc w:val="both"/>
              <w:rPr>
                <w:lang w:val="de-DE"/>
              </w:rPr>
            </w:pPr>
            <w:r w:rsidRPr="00795F18">
              <w:rPr>
                <w:lang w:val="de-DE"/>
              </w:rPr>
              <w:t>429516</w:t>
            </w:r>
          </w:p>
        </w:tc>
        <w:tc>
          <w:tcPr>
            <w:tcW w:w="6945" w:type="dxa"/>
          </w:tcPr>
          <w:p w14:paraId="18FC31F4" w14:textId="77777777" w:rsidR="00112CA5" w:rsidRPr="00795F18" w:rsidRDefault="00112CA5" w:rsidP="00112CA5">
            <w:pPr>
              <w:jc w:val="both"/>
              <w:rPr>
                <w:lang w:val="de-DE"/>
              </w:rPr>
            </w:pPr>
            <w:r w:rsidRPr="00795F18">
              <w:rPr>
                <w:lang w:val="de-DE"/>
              </w:rPr>
              <w:t>Zusatzleistung, wenn die komplexe Wundpflege 30</w:t>
            </w:r>
            <w:r w:rsidRPr="00795F18">
              <w:rPr>
                <w:lang w:val="de-DE"/>
              </w:rPr>
              <w:noBreakHyphen/>
              <w:t>59 Minuten dauert</w:t>
            </w:r>
          </w:p>
          <w:p w14:paraId="186E019A" w14:textId="77777777" w:rsidR="00112CA5" w:rsidRPr="00074FCF" w:rsidRDefault="00112CA5" w:rsidP="00112CA5">
            <w:pPr>
              <w:jc w:val="both"/>
              <w:rPr>
                <w:lang w:val="de-DE"/>
              </w:rPr>
            </w:pPr>
          </w:p>
        </w:tc>
        <w:tc>
          <w:tcPr>
            <w:tcW w:w="1129" w:type="dxa"/>
          </w:tcPr>
          <w:p w14:paraId="1E15152A" w14:textId="77777777" w:rsidR="00112CA5" w:rsidRPr="00795F18" w:rsidRDefault="00112CA5" w:rsidP="00112CA5">
            <w:pPr>
              <w:jc w:val="right"/>
              <w:rPr>
                <w:lang w:val="de-DE"/>
              </w:rPr>
            </w:pPr>
          </w:p>
          <w:p w14:paraId="4F402AF0" w14:textId="29D9B697" w:rsidR="00112CA5" w:rsidRPr="00074FCF" w:rsidRDefault="00112CA5" w:rsidP="00112CA5">
            <w:pPr>
              <w:jc w:val="right"/>
              <w:rPr>
                <w:lang w:val="de-DE"/>
              </w:rPr>
            </w:pPr>
            <w:r w:rsidRPr="00795F18">
              <w:rPr>
                <w:lang w:val="de-DE"/>
              </w:rPr>
              <w:t>W 5,216</w:t>
            </w:r>
          </w:p>
        </w:tc>
      </w:tr>
      <w:tr w:rsidR="00112CA5" w:rsidRPr="00074FCF" w14:paraId="58C25186" w14:textId="77777777" w:rsidTr="000543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88" w:type="dxa"/>
          </w:tcPr>
          <w:p w14:paraId="3564F2BA" w14:textId="493D1F8A" w:rsidR="00112CA5" w:rsidRPr="00795F18" w:rsidRDefault="00112CA5" w:rsidP="00112CA5">
            <w:pPr>
              <w:jc w:val="both"/>
              <w:rPr>
                <w:lang w:val="de-DE"/>
              </w:rPr>
            </w:pPr>
            <w:r w:rsidRPr="00795F18">
              <w:rPr>
                <w:lang w:val="de-DE"/>
              </w:rPr>
              <w:t>429531</w:t>
            </w:r>
          </w:p>
        </w:tc>
        <w:tc>
          <w:tcPr>
            <w:tcW w:w="6945" w:type="dxa"/>
          </w:tcPr>
          <w:p w14:paraId="48EFBAC9" w14:textId="77777777" w:rsidR="00112CA5" w:rsidRPr="00795F18" w:rsidRDefault="00112CA5" w:rsidP="00112CA5">
            <w:pPr>
              <w:jc w:val="both"/>
              <w:rPr>
                <w:lang w:val="de-DE"/>
              </w:rPr>
            </w:pPr>
            <w:r w:rsidRPr="00795F18">
              <w:rPr>
                <w:lang w:val="de-DE"/>
              </w:rPr>
              <w:t>Zusatzleistung, wenn die komplexe Wundpflege 60</w:t>
            </w:r>
            <w:r w:rsidRPr="00795F18">
              <w:rPr>
                <w:lang w:val="de-DE"/>
              </w:rPr>
              <w:noBreakHyphen/>
              <w:t>89 Minuten dauert</w:t>
            </w:r>
          </w:p>
          <w:p w14:paraId="7CC09C83" w14:textId="77777777" w:rsidR="00112CA5" w:rsidRPr="00795F18" w:rsidRDefault="00112CA5" w:rsidP="00112CA5">
            <w:pPr>
              <w:jc w:val="both"/>
              <w:rPr>
                <w:lang w:val="de-DE"/>
              </w:rPr>
            </w:pPr>
          </w:p>
        </w:tc>
        <w:tc>
          <w:tcPr>
            <w:tcW w:w="1129" w:type="dxa"/>
          </w:tcPr>
          <w:p w14:paraId="2FDDA011" w14:textId="77777777" w:rsidR="00112CA5" w:rsidRPr="00795F18" w:rsidRDefault="00112CA5" w:rsidP="00112CA5">
            <w:pPr>
              <w:jc w:val="right"/>
              <w:rPr>
                <w:lang w:val="de-DE"/>
              </w:rPr>
            </w:pPr>
          </w:p>
          <w:p w14:paraId="044150B8" w14:textId="645266FE" w:rsidR="00112CA5" w:rsidRPr="00795F18" w:rsidRDefault="00112CA5" w:rsidP="00112CA5">
            <w:pPr>
              <w:ind w:left="-102"/>
              <w:jc w:val="right"/>
              <w:rPr>
                <w:lang w:val="de-DE"/>
              </w:rPr>
            </w:pPr>
            <w:r w:rsidRPr="00795F18">
              <w:rPr>
                <w:lang w:val="de-DE"/>
              </w:rPr>
              <w:t>W 11,477</w:t>
            </w:r>
          </w:p>
        </w:tc>
      </w:tr>
      <w:tr w:rsidR="00112CA5" w:rsidRPr="00074FCF" w14:paraId="2199550E" w14:textId="77777777" w:rsidTr="000543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88" w:type="dxa"/>
          </w:tcPr>
          <w:p w14:paraId="42C1EE07" w14:textId="1D37CD3B" w:rsidR="00112CA5" w:rsidRPr="00795F18" w:rsidRDefault="00112CA5" w:rsidP="00112CA5">
            <w:pPr>
              <w:jc w:val="both"/>
              <w:rPr>
                <w:lang w:val="de-DE"/>
              </w:rPr>
            </w:pPr>
            <w:r w:rsidRPr="00795F18">
              <w:rPr>
                <w:lang w:val="de-DE"/>
              </w:rPr>
              <w:t>429553</w:t>
            </w:r>
          </w:p>
        </w:tc>
        <w:tc>
          <w:tcPr>
            <w:tcW w:w="6945" w:type="dxa"/>
          </w:tcPr>
          <w:p w14:paraId="00C8FFB8" w14:textId="77777777" w:rsidR="00112CA5" w:rsidRPr="00795F18" w:rsidRDefault="00112CA5" w:rsidP="00112CA5">
            <w:pPr>
              <w:jc w:val="both"/>
              <w:rPr>
                <w:lang w:val="de-DE"/>
              </w:rPr>
            </w:pPr>
            <w:r w:rsidRPr="00795F18">
              <w:rPr>
                <w:lang w:val="de-DE"/>
              </w:rPr>
              <w:t>Zusatzleistung, wenn die komplexe Wundpflege mehr als 89 Minuten dauert</w:t>
            </w:r>
          </w:p>
          <w:p w14:paraId="24D55CE9" w14:textId="77777777" w:rsidR="00112CA5" w:rsidRPr="00795F18" w:rsidRDefault="00112CA5" w:rsidP="00112CA5">
            <w:pPr>
              <w:jc w:val="both"/>
              <w:rPr>
                <w:lang w:val="de-DE"/>
              </w:rPr>
            </w:pPr>
          </w:p>
        </w:tc>
        <w:tc>
          <w:tcPr>
            <w:tcW w:w="1129" w:type="dxa"/>
          </w:tcPr>
          <w:p w14:paraId="3A06DA8F" w14:textId="77777777" w:rsidR="00112CA5" w:rsidRPr="00795F18" w:rsidRDefault="00112CA5" w:rsidP="00112CA5">
            <w:pPr>
              <w:jc w:val="right"/>
              <w:rPr>
                <w:lang w:val="de-DE"/>
              </w:rPr>
            </w:pPr>
          </w:p>
          <w:p w14:paraId="285A0C5F" w14:textId="33FB79F1" w:rsidR="00112CA5" w:rsidRPr="00795F18" w:rsidRDefault="00112CA5" w:rsidP="00112CA5">
            <w:pPr>
              <w:ind w:left="-102"/>
              <w:jc w:val="right"/>
              <w:rPr>
                <w:lang w:val="de-DE"/>
              </w:rPr>
            </w:pPr>
            <w:r w:rsidRPr="00795F18">
              <w:rPr>
                <w:lang w:val="de-DE"/>
              </w:rPr>
              <w:t>W 18,779</w:t>
            </w:r>
          </w:p>
        </w:tc>
      </w:tr>
      <w:tr w:rsidR="00CE29FC" w:rsidRPr="00E623E7" w14:paraId="36755FA5" w14:textId="77777777" w:rsidTr="000543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88" w:type="dxa"/>
          </w:tcPr>
          <w:p w14:paraId="16F2A46D" w14:textId="1864F58E" w:rsidR="00CE29FC" w:rsidRPr="00795F18" w:rsidRDefault="00CE29FC" w:rsidP="00112CA5">
            <w:pPr>
              <w:jc w:val="both"/>
              <w:rPr>
                <w:lang w:val="de-DE"/>
              </w:rPr>
            </w:pPr>
            <w:r>
              <w:rPr>
                <w:lang w:val="de-DE"/>
              </w:rPr>
              <w:t>424675</w:t>
            </w:r>
          </w:p>
        </w:tc>
        <w:tc>
          <w:tcPr>
            <w:tcW w:w="6945" w:type="dxa"/>
          </w:tcPr>
          <w:p w14:paraId="35E80291" w14:textId="77777777" w:rsidR="009C58CF" w:rsidRDefault="009C58CF" w:rsidP="009C58CF">
            <w:pPr>
              <w:jc w:val="both"/>
              <w:rPr>
                <w:i/>
                <w:iCs/>
                <w:lang w:val="de-DE"/>
              </w:rPr>
            </w:pPr>
            <w:r>
              <w:rPr>
                <w:i/>
                <w:iCs/>
                <w:sz w:val="20"/>
                <w:szCs w:val="20"/>
                <w:lang w:val="de-DE"/>
              </w:rPr>
              <w:t>Aufgehoben durch K.E. vom 3.10.2022 (in Kraft am 1.12.2022)</w:t>
            </w:r>
          </w:p>
          <w:p w14:paraId="759AB486" w14:textId="53772848" w:rsidR="00CE29FC" w:rsidRPr="00795F18" w:rsidRDefault="00CE29FC" w:rsidP="00112CA5">
            <w:pPr>
              <w:jc w:val="both"/>
              <w:rPr>
                <w:lang w:val="de-DE"/>
              </w:rPr>
            </w:pPr>
          </w:p>
        </w:tc>
        <w:tc>
          <w:tcPr>
            <w:tcW w:w="1129" w:type="dxa"/>
          </w:tcPr>
          <w:p w14:paraId="4B0C6B18" w14:textId="77777777" w:rsidR="00CE29FC" w:rsidRPr="00795F18" w:rsidRDefault="00CE29FC" w:rsidP="00112CA5">
            <w:pPr>
              <w:jc w:val="right"/>
              <w:rPr>
                <w:lang w:val="de-DE"/>
              </w:rPr>
            </w:pPr>
          </w:p>
        </w:tc>
      </w:tr>
      <w:tr w:rsidR="00AC0B35" w:rsidRPr="00E623E7" w14:paraId="137A5404" w14:textId="77777777" w:rsidTr="000543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88" w:type="dxa"/>
          </w:tcPr>
          <w:p w14:paraId="363D18D6" w14:textId="77777777" w:rsidR="00AC0B35" w:rsidRPr="00074FCF" w:rsidRDefault="00AC0B35" w:rsidP="00AC0B35">
            <w:pPr>
              <w:jc w:val="both"/>
              <w:rPr>
                <w:lang w:val="de-DE"/>
              </w:rPr>
            </w:pPr>
          </w:p>
        </w:tc>
        <w:tc>
          <w:tcPr>
            <w:tcW w:w="8074" w:type="dxa"/>
            <w:gridSpan w:val="2"/>
          </w:tcPr>
          <w:p w14:paraId="0978C950" w14:textId="77777777" w:rsidR="00112CA5" w:rsidRPr="00112CA5" w:rsidRDefault="00BC744E" w:rsidP="00AC0B35">
            <w:pPr>
              <w:jc w:val="both"/>
              <w:rPr>
                <w:iCs/>
                <w:lang w:val="de-DE"/>
              </w:rPr>
            </w:pPr>
            <w:r w:rsidRPr="00074FCF">
              <w:rPr>
                <w:i/>
                <w:sz w:val="20"/>
                <w:szCs w:val="20"/>
                <w:lang w:val="de-DE"/>
              </w:rPr>
              <w:t>"K.E. vom 11.6.2003" (in Kraft am 1.7.2003)</w:t>
            </w:r>
            <w:r>
              <w:rPr>
                <w:i/>
                <w:sz w:val="20"/>
                <w:szCs w:val="20"/>
                <w:lang w:val="de-DE"/>
              </w:rPr>
              <w:t xml:space="preserve"> + </w:t>
            </w:r>
            <w:r w:rsidR="00AC0B35" w:rsidRPr="00074FCF">
              <w:rPr>
                <w:i/>
                <w:sz w:val="20"/>
                <w:szCs w:val="20"/>
                <w:lang w:val="de-DE"/>
              </w:rPr>
              <w:t>"K.E. vom 22.11.2013" (in Kraft am 1.1.2014)</w:t>
            </w:r>
            <w:r w:rsidR="00112CA5">
              <w:rPr>
                <w:i/>
                <w:sz w:val="20"/>
                <w:szCs w:val="20"/>
                <w:lang w:val="de-DE"/>
              </w:rPr>
              <w:t xml:space="preserve"> </w:t>
            </w:r>
            <w:r w:rsidR="00112CA5">
              <w:rPr>
                <w:iCs/>
                <w:sz w:val="20"/>
                <w:szCs w:val="20"/>
                <w:lang w:val="de-DE"/>
              </w:rPr>
              <w:t xml:space="preserve">+ </w:t>
            </w:r>
          </w:p>
          <w:p w14:paraId="3C293245" w14:textId="678AAD95" w:rsidR="00AC0B35" w:rsidRPr="00112CA5" w:rsidRDefault="00112CA5" w:rsidP="00AC0B35">
            <w:pPr>
              <w:jc w:val="both"/>
              <w:rPr>
                <w:i/>
                <w:iCs/>
                <w:lang w:val="de-DE"/>
              </w:rPr>
            </w:pPr>
            <w:r>
              <w:rPr>
                <w:i/>
                <w:iCs/>
                <w:sz w:val="20"/>
                <w:szCs w:val="20"/>
                <w:lang w:val="de-DE"/>
              </w:rPr>
              <w:t>"K.E. vom 3.10.2022" (in Kraft am 1.12.2022)</w:t>
            </w:r>
          </w:p>
        </w:tc>
      </w:tr>
      <w:tr w:rsidR="00AC0B35" w:rsidRPr="00074FCF" w14:paraId="45AE5F59" w14:textId="77777777" w:rsidTr="000543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88" w:type="dxa"/>
          </w:tcPr>
          <w:p w14:paraId="70FE7827" w14:textId="6684CEBD" w:rsidR="00AC0B35" w:rsidRPr="00074FCF" w:rsidRDefault="00AC0B35" w:rsidP="00AC0B35">
            <w:pPr>
              <w:jc w:val="both"/>
              <w:rPr>
                <w:lang w:val="de-DE"/>
              </w:rPr>
            </w:pPr>
            <w:r w:rsidRPr="00074FCF">
              <w:rPr>
                <w:lang w:val="de-DE"/>
              </w:rPr>
              <w:t>424690</w:t>
            </w:r>
          </w:p>
        </w:tc>
        <w:tc>
          <w:tcPr>
            <w:tcW w:w="6945" w:type="dxa"/>
          </w:tcPr>
          <w:p w14:paraId="00528A51" w14:textId="77777777" w:rsidR="00AC0B35" w:rsidRPr="00112CA5" w:rsidRDefault="00AC0B35" w:rsidP="00AC0B35">
            <w:pPr>
              <w:jc w:val="both"/>
              <w:rPr>
                <w:lang w:val="de-DE"/>
              </w:rPr>
            </w:pPr>
            <w:r w:rsidRPr="00112CA5">
              <w:rPr>
                <w:lang w:val="de-DE"/>
              </w:rPr>
              <w:t>Besuch eines Relais-Krankenpflegers für spezifische Wundpflege</w:t>
            </w:r>
          </w:p>
          <w:p w14:paraId="6D547277" w14:textId="77777777" w:rsidR="00AC0B35" w:rsidRPr="00863CF8" w:rsidRDefault="00AC0B35" w:rsidP="00AC0B35">
            <w:pPr>
              <w:jc w:val="both"/>
              <w:rPr>
                <w:highlight w:val="yellow"/>
                <w:lang w:val="de-DE"/>
              </w:rPr>
            </w:pPr>
          </w:p>
        </w:tc>
        <w:tc>
          <w:tcPr>
            <w:tcW w:w="1129" w:type="dxa"/>
          </w:tcPr>
          <w:p w14:paraId="5BB83AA3" w14:textId="1E2C4E55" w:rsidR="00AC0B35" w:rsidRPr="00074FCF" w:rsidRDefault="00AC0B35" w:rsidP="00AC0B35">
            <w:pPr>
              <w:jc w:val="right"/>
              <w:rPr>
                <w:lang w:val="de-DE"/>
              </w:rPr>
            </w:pPr>
            <w:r w:rsidRPr="00074FCF">
              <w:rPr>
                <w:lang w:val="de-DE"/>
              </w:rPr>
              <w:t xml:space="preserve">W </w:t>
            </w:r>
            <w:r w:rsidR="00112CA5">
              <w:rPr>
                <w:lang w:val="de-DE"/>
              </w:rPr>
              <w:t>5,271</w:t>
            </w:r>
          </w:p>
        </w:tc>
      </w:tr>
      <w:tr w:rsidR="00112CA5" w:rsidRPr="00E623E7" w14:paraId="23A44A3C" w14:textId="77777777" w:rsidTr="000543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88" w:type="dxa"/>
          </w:tcPr>
          <w:p w14:paraId="6AF90C85" w14:textId="77777777" w:rsidR="00112CA5" w:rsidRPr="00074FCF" w:rsidRDefault="00112CA5" w:rsidP="00AC0B35">
            <w:pPr>
              <w:jc w:val="both"/>
              <w:rPr>
                <w:lang w:val="de-DE"/>
              </w:rPr>
            </w:pPr>
          </w:p>
        </w:tc>
        <w:tc>
          <w:tcPr>
            <w:tcW w:w="6945" w:type="dxa"/>
          </w:tcPr>
          <w:p w14:paraId="6F622DBE" w14:textId="30B11119" w:rsidR="00112CA5" w:rsidRPr="00112CA5" w:rsidRDefault="00112CA5" w:rsidP="00AC0B35">
            <w:pPr>
              <w:jc w:val="both"/>
              <w:rPr>
                <w:i/>
                <w:iCs/>
                <w:lang w:val="de-DE"/>
              </w:rPr>
            </w:pPr>
            <w:r>
              <w:rPr>
                <w:i/>
                <w:iCs/>
                <w:sz w:val="20"/>
                <w:szCs w:val="20"/>
                <w:lang w:val="de-DE"/>
              </w:rPr>
              <w:t>"K.E. vom 3.10.2022" (in Kraft am 1.12.2022)</w:t>
            </w:r>
          </w:p>
        </w:tc>
        <w:tc>
          <w:tcPr>
            <w:tcW w:w="1129" w:type="dxa"/>
          </w:tcPr>
          <w:p w14:paraId="2481D3BA" w14:textId="77777777" w:rsidR="00112CA5" w:rsidRPr="00074FCF" w:rsidRDefault="00112CA5" w:rsidP="00AC0B35">
            <w:pPr>
              <w:jc w:val="right"/>
              <w:rPr>
                <w:lang w:val="de-DE"/>
              </w:rPr>
            </w:pPr>
          </w:p>
        </w:tc>
      </w:tr>
      <w:tr w:rsidR="00112CA5" w:rsidRPr="00074FCF" w14:paraId="422D634D" w14:textId="77777777" w:rsidTr="000543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88" w:type="dxa"/>
          </w:tcPr>
          <w:p w14:paraId="4BFB1E11" w14:textId="6E621EE6" w:rsidR="00112CA5" w:rsidRPr="00074FCF" w:rsidRDefault="00112CA5" w:rsidP="00112CA5">
            <w:pPr>
              <w:jc w:val="both"/>
              <w:rPr>
                <w:lang w:val="de-DE"/>
              </w:rPr>
            </w:pPr>
            <w:r w:rsidRPr="00795F18">
              <w:rPr>
                <w:lang w:val="de-DE"/>
              </w:rPr>
              <w:t>429590</w:t>
            </w:r>
          </w:p>
        </w:tc>
        <w:tc>
          <w:tcPr>
            <w:tcW w:w="6945" w:type="dxa"/>
          </w:tcPr>
          <w:p w14:paraId="45484BC6" w14:textId="77777777" w:rsidR="00112CA5" w:rsidRPr="00795F18" w:rsidRDefault="00112CA5" w:rsidP="00112CA5">
            <w:pPr>
              <w:jc w:val="both"/>
              <w:rPr>
                <w:lang w:val="de-DE"/>
              </w:rPr>
            </w:pPr>
            <w:r w:rsidRPr="00795F18">
              <w:rPr>
                <w:lang w:val="de-DE"/>
              </w:rPr>
              <w:t>Anwesenheit des Bezugskrankenpflegers während des Besuchs des Relais-Krankenpflegers für Wundpflege</w:t>
            </w:r>
          </w:p>
          <w:p w14:paraId="7BBD5FCB" w14:textId="77777777" w:rsidR="00112CA5" w:rsidRPr="00863CF8" w:rsidRDefault="00112CA5" w:rsidP="00112CA5">
            <w:pPr>
              <w:jc w:val="both"/>
              <w:rPr>
                <w:highlight w:val="yellow"/>
                <w:lang w:val="de-DE"/>
              </w:rPr>
            </w:pPr>
          </w:p>
        </w:tc>
        <w:tc>
          <w:tcPr>
            <w:tcW w:w="1129" w:type="dxa"/>
          </w:tcPr>
          <w:p w14:paraId="049BFE4F" w14:textId="77777777" w:rsidR="00112CA5" w:rsidRPr="00795F18" w:rsidRDefault="00112CA5" w:rsidP="00112CA5">
            <w:pPr>
              <w:jc w:val="right"/>
              <w:rPr>
                <w:lang w:val="de-DE"/>
              </w:rPr>
            </w:pPr>
          </w:p>
          <w:p w14:paraId="2B10E4FC" w14:textId="6F77D99D" w:rsidR="00112CA5" w:rsidRPr="00074FCF" w:rsidRDefault="00112CA5" w:rsidP="00112CA5">
            <w:pPr>
              <w:jc w:val="right"/>
              <w:rPr>
                <w:lang w:val="de-DE"/>
              </w:rPr>
            </w:pPr>
            <w:r w:rsidRPr="00795F18">
              <w:rPr>
                <w:lang w:val="de-DE"/>
              </w:rPr>
              <w:t>W 0,746</w:t>
            </w:r>
          </w:p>
        </w:tc>
      </w:tr>
      <w:tr w:rsidR="00AC0B35" w:rsidRPr="00E623E7" w14:paraId="44DD8B18" w14:textId="77777777" w:rsidTr="000543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88" w:type="dxa"/>
          </w:tcPr>
          <w:p w14:paraId="4F06501F" w14:textId="77777777" w:rsidR="00AC0B35" w:rsidRPr="00074FCF" w:rsidRDefault="00AC0B35" w:rsidP="00AC0B35">
            <w:pPr>
              <w:jc w:val="both"/>
              <w:rPr>
                <w:lang w:val="de-DE"/>
              </w:rPr>
            </w:pPr>
          </w:p>
        </w:tc>
        <w:tc>
          <w:tcPr>
            <w:tcW w:w="8074" w:type="dxa"/>
            <w:gridSpan w:val="2"/>
          </w:tcPr>
          <w:p w14:paraId="714A2796" w14:textId="37617F55" w:rsidR="00AC0B35" w:rsidRPr="00074FCF" w:rsidRDefault="00AC0B35" w:rsidP="00AC0B35">
            <w:pPr>
              <w:jc w:val="both"/>
              <w:rPr>
                <w:lang w:val="de-DE"/>
              </w:rPr>
            </w:pPr>
            <w:r w:rsidRPr="00074FCF">
              <w:rPr>
                <w:i/>
                <w:sz w:val="20"/>
                <w:szCs w:val="20"/>
                <w:lang w:val="de-DE"/>
              </w:rPr>
              <w:t>"K.E. vom 20.12.2004 (in Kraft am 1.6.1997)</w:t>
            </w:r>
          </w:p>
        </w:tc>
      </w:tr>
      <w:tr w:rsidR="00AC0B35" w:rsidRPr="00074FCF" w14:paraId="1F08158F" w14:textId="77777777" w:rsidTr="000543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88" w:type="dxa"/>
          </w:tcPr>
          <w:p w14:paraId="1528A208" w14:textId="2A55C062" w:rsidR="00AC0B35" w:rsidRPr="00074FCF" w:rsidRDefault="00AC0B35" w:rsidP="00AC0B35">
            <w:pPr>
              <w:jc w:val="both"/>
              <w:rPr>
                <w:lang w:val="de-DE"/>
              </w:rPr>
            </w:pPr>
            <w:r w:rsidRPr="00074FCF">
              <w:rPr>
                <w:lang w:val="de-DE"/>
              </w:rPr>
              <w:t>42597</w:t>
            </w:r>
            <w:r w:rsidR="00BC744E">
              <w:rPr>
                <w:lang w:val="de-DE"/>
              </w:rPr>
              <w:t>2</w:t>
            </w:r>
          </w:p>
        </w:tc>
        <w:tc>
          <w:tcPr>
            <w:tcW w:w="6945" w:type="dxa"/>
          </w:tcPr>
          <w:p w14:paraId="22E7D0AA" w14:textId="77777777" w:rsidR="00AC0B35" w:rsidRPr="00074FCF" w:rsidRDefault="00AC0B35" w:rsidP="00AC0B35">
            <w:pPr>
              <w:jc w:val="both"/>
              <w:rPr>
                <w:lang w:val="de-DE"/>
              </w:rPr>
            </w:pPr>
            <w:r w:rsidRPr="00074FCF">
              <w:rPr>
                <w:lang w:val="de-DE"/>
              </w:rPr>
              <w:t>- Legen eines Blasenkatheters,</w:t>
            </w:r>
          </w:p>
          <w:p w14:paraId="323CBEA9" w14:textId="77777777" w:rsidR="00AC0B35" w:rsidRPr="00074FCF" w:rsidRDefault="00AC0B35" w:rsidP="00AC0B35">
            <w:pPr>
              <w:jc w:val="both"/>
              <w:rPr>
                <w:lang w:val="de-DE"/>
              </w:rPr>
            </w:pPr>
            <w:r w:rsidRPr="00074FCF">
              <w:rPr>
                <w:lang w:val="de-DE"/>
              </w:rPr>
              <w:t>- Blaseninstillation,</w:t>
            </w:r>
          </w:p>
          <w:p w14:paraId="52DCC34E" w14:textId="5F6B1603" w:rsidR="00AC0B35" w:rsidRPr="00074FCF" w:rsidRDefault="00AC0B35" w:rsidP="00AC0B35">
            <w:pPr>
              <w:jc w:val="both"/>
              <w:rPr>
                <w:lang w:val="de-DE"/>
              </w:rPr>
            </w:pPr>
            <w:r w:rsidRPr="00074FCF">
              <w:rPr>
                <w:lang w:val="de-DE"/>
              </w:rPr>
              <w:t>- Blasenspülung</w:t>
            </w:r>
          </w:p>
        </w:tc>
        <w:tc>
          <w:tcPr>
            <w:tcW w:w="1129" w:type="dxa"/>
          </w:tcPr>
          <w:p w14:paraId="4E3D4EEE" w14:textId="77777777" w:rsidR="00AC0B35" w:rsidRPr="00074FCF" w:rsidRDefault="00AC0B35" w:rsidP="00AC0B35">
            <w:pPr>
              <w:jc w:val="right"/>
              <w:rPr>
                <w:lang w:val="de-DE"/>
              </w:rPr>
            </w:pPr>
          </w:p>
          <w:p w14:paraId="14D44D72" w14:textId="77777777" w:rsidR="00AC0B35" w:rsidRPr="00074FCF" w:rsidRDefault="00AC0B35" w:rsidP="00AC0B35">
            <w:pPr>
              <w:jc w:val="right"/>
              <w:rPr>
                <w:lang w:val="de-DE"/>
              </w:rPr>
            </w:pPr>
          </w:p>
          <w:p w14:paraId="7A3D5C3A" w14:textId="50829283" w:rsidR="00AC0B35" w:rsidRPr="00074FCF" w:rsidRDefault="00AC0B35" w:rsidP="00AC0B35">
            <w:pPr>
              <w:jc w:val="right"/>
              <w:rPr>
                <w:lang w:val="de-DE"/>
              </w:rPr>
            </w:pPr>
            <w:r w:rsidRPr="00074FCF">
              <w:rPr>
                <w:lang w:val="de-DE"/>
              </w:rPr>
              <w:t>W 0,804</w:t>
            </w:r>
          </w:p>
        </w:tc>
      </w:tr>
      <w:tr w:rsidR="00AC0B35" w:rsidRPr="00074FCF" w14:paraId="0C577AF1" w14:textId="77777777" w:rsidTr="000543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88" w:type="dxa"/>
          </w:tcPr>
          <w:p w14:paraId="6AC4B7D6" w14:textId="313BA702" w:rsidR="00AC0B35" w:rsidRPr="00074FCF" w:rsidRDefault="00AC0B35" w:rsidP="00AC0B35">
            <w:pPr>
              <w:jc w:val="both"/>
              <w:rPr>
                <w:lang w:val="de-DE"/>
              </w:rPr>
            </w:pPr>
            <w:r w:rsidRPr="00074FCF">
              <w:rPr>
                <w:lang w:val="de-DE"/>
              </w:rPr>
              <w:t>425994</w:t>
            </w:r>
          </w:p>
        </w:tc>
        <w:tc>
          <w:tcPr>
            <w:tcW w:w="6945" w:type="dxa"/>
          </w:tcPr>
          <w:p w14:paraId="4177DBF1" w14:textId="77777777" w:rsidR="00AC0B35" w:rsidRPr="00074FCF" w:rsidRDefault="00AC0B35" w:rsidP="00AC0B35">
            <w:pPr>
              <w:jc w:val="both"/>
              <w:rPr>
                <w:lang w:val="de-DE"/>
              </w:rPr>
            </w:pPr>
            <w:r w:rsidRPr="00074FCF">
              <w:rPr>
                <w:lang w:val="de-DE"/>
              </w:rPr>
              <w:t>- aseptische Vulvapflege,</w:t>
            </w:r>
          </w:p>
          <w:p w14:paraId="2E3D70F6" w14:textId="77777777" w:rsidR="00AC0B35" w:rsidRPr="00074FCF" w:rsidRDefault="00AC0B35" w:rsidP="00AC0B35">
            <w:pPr>
              <w:jc w:val="both"/>
              <w:rPr>
                <w:lang w:val="de-DE"/>
              </w:rPr>
            </w:pPr>
            <w:r w:rsidRPr="00074FCF">
              <w:rPr>
                <w:lang w:val="de-DE"/>
              </w:rPr>
              <w:t>- Scheidenspülung,</w:t>
            </w:r>
          </w:p>
          <w:p w14:paraId="17CD8B73" w14:textId="3C3B9B62" w:rsidR="00AC0B35" w:rsidRPr="00074FCF" w:rsidRDefault="00AC0B35" w:rsidP="00AC0B35">
            <w:pPr>
              <w:jc w:val="both"/>
              <w:rPr>
                <w:lang w:val="de-DE"/>
              </w:rPr>
            </w:pPr>
            <w:r w:rsidRPr="00074FCF">
              <w:rPr>
                <w:lang w:val="de-DE"/>
              </w:rPr>
              <w:t>- Aspiration der Atemwege</w:t>
            </w:r>
          </w:p>
        </w:tc>
        <w:tc>
          <w:tcPr>
            <w:tcW w:w="1129" w:type="dxa"/>
          </w:tcPr>
          <w:p w14:paraId="298CA8F1" w14:textId="77777777" w:rsidR="00AC0B35" w:rsidRPr="00074FCF" w:rsidRDefault="00AC0B35" w:rsidP="00AC0B35">
            <w:pPr>
              <w:jc w:val="right"/>
              <w:rPr>
                <w:lang w:val="de-DE"/>
              </w:rPr>
            </w:pPr>
          </w:p>
          <w:p w14:paraId="0D4450D1" w14:textId="77777777" w:rsidR="00AC0B35" w:rsidRPr="00074FCF" w:rsidRDefault="00AC0B35" w:rsidP="00AC0B35">
            <w:pPr>
              <w:jc w:val="right"/>
              <w:rPr>
                <w:lang w:val="de-DE"/>
              </w:rPr>
            </w:pPr>
          </w:p>
          <w:p w14:paraId="436B743F" w14:textId="127FF00D" w:rsidR="00AC0B35" w:rsidRPr="00074FCF" w:rsidRDefault="00AC0B35" w:rsidP="00AC0B35">
            <w:pPr>
              <w:jc w:val="right"/>
              <w:rPr>
                <w:lang w:val="de-DE"/>
              </w:rPr>
            </w:pPr>
            <w:r w:rsidRPr="00074FCF">
              <w:rPr>
                <w:lang w:val="de-DE"/>
              </w:rPr>
              <w:t>W 0,730</w:t>
            </w:r>
          </w:p>
        </w:tc>
      </w:tr>
      <w:tr w:rsidR="00AC0B35" w:rsidRPr="00074FCF" w14:paraId="26CF96EA" w14:textId="77777777" w:rsidTr="000543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88" w:type="dxa"/>
          </w:tcPr>
          <w:p w14:paraId="3DEBABB2" w14:textId="185D6403" w:rsidR="00AC0B35" w:rsidRPr="00074FCF" w:rsidRDefault="00AC0B35" w:rsidP="00AC0B35">
            <w:pPr>
              <w:jc w:val="both"/>
              <w:rPr>
                <w:lang w:val="de-DE"/>
              </w:rPr>
            </w:pPr>
            <w:r w:rsidRPr="00074FCF">
              <w:rPr>
                <w:lang w:val="de-DE"/>
              </w:rPr>
              <w:t>426016</w:t>
            </w:r>
          </w:p>
        </w:tc>
        <w:tc>
          <w:tcPr>
            <w:tcW w:w="6945" w:type="dxa"/>
          </w:tcPr>
          <w:p w14:paraId="2127C396" w14:textId="77777777" w:rsidR="00AC0B35" w:rsidRPr="00074FCF" w:rsidRDefault="00AC0B35" w:rsidP="00AC0B35">
            <w:pPr>
              <w:jc w:val="both"/>
              <w:rPr>
                <w:lang w:val="de-DE"/>
              </w:rPr>
            </w:pPr>
            <w:r w:rsidRPr="00074FCF">
              <w:rPr>
                <w:lang w:val="de-DE"/>
              </w:rPr>
              <w:t>- manuelle Entfernung von Fäkalomen,</w:t>
            </w:r>
          </w:p>
          <w:p w14:paraId="0D871036" w14:textId="15C089D4" w:rsidR="00AC0B35" w:rsidRPr="00074FCF" w:rsidRDefault="00AC0B35" w:rsidP="00AC0B35">
            <w:pPr>
              <w:jc w:val="both"/>
              <w:rPr>
                <w:lang w:val="de-DE"/>
              </w:rPr>
            </w:pPr>
            <w:r w:rsidRPr="00074FCF">
              <w:rPr>
                <w:lang w:val="de-DE"/>
              </w:rPr>
              <w:t>-</w:t>
            </w:r>
            <w:r w:rsidR="003B1B7A">
              <w:rPr>
                <w:lang w:val="de-DE"/>
              </w:rPr>
              <w:t> </w:t>
            </w:r>
            <w:r w:rsidRPr="00074FCF">
              <w:rPr>
                <w:lang w:val="de-DE"/>
              </w:rPr>
              <w:t>Einlauf und/oder Verabreichung einer Arzneimittellösung</w:t>
            </w:r>
            <w:r w:rsidRPr="00074FCF">
              <w:rPr>
                <w:b/>
                <w:lang w:val="de-DE"/>
              </w:rPr>
              <w:t xml:space="preserve"> </w:t>
            </w:r>
            <w:r w:rsidRPr="00074FCF">
              <w:rPr>
                <w:lang w:val="de-DE"/>
              </w:rPr>
              <w:t>über eine Rektalsonde,</w:t>
            </w:r>
          </w:p>
          <w:p w14:paraId="11859C5F" w14:textId="77777777" w:rsidR="00AC0B35" w:rsidRPr="00074FCF" w:rsidRDefault="00AC0B35" w:rsidP="00AC0B35">
            <w:pPr>
              <w:jc w:val="both"/>
              <w:rPr>
                <w:lang w:val="de-DE"/>
              </w:rPr>
            </w:pPr>
            <w:r w:rsidRPr="00074FCF">
              <w:rPr>
                <w:lang w:val="de-DE"/>
              </w:rPr>
              <w:t>- Magen- und Darmsondierung und -drainage,</w:t>
            </w:r>
          </w:p>
          <w:p w14:paraId="4DCC9731" w14:textId="77777777" w:rsidR="00AC0B35" w:rsidRPr="00074FCF" w:rsidRDefault="00AC0B35" w:rsidP="00AC0B35">
            <w:pPr>
              <w:jc w:val="both"/>
              <w:rPr>
                <w:lang w:val="de-DE"/>
              </w:rPr>
            </w:pPr>
            <w:r w:rsidRPr="00074FCF">
              <w:rPr>
                <w:lang w:val="de-DE"/>
              </w:rPr>
              <w:t>- Darmspülung,</w:t>
            </w:r>
          </w:p>
          <w:p w14:paraId="3CD112DC" w14:textId="035F6859" w:rsidR="00AC0B35" w:rsidRPr="00074FCF" w:rsidRDefault="00AC0B35" w:rsidP="00AC0B35">
            <w:pPr>
              <w:jc w:val="both"/>
              <w:rPr>
                <w:lang w:val="de-DE"/>
              </w:rPr>
            </w:pPr>
            <w:r w:rsidRPr="00074FCF">
              <w:rPr>
                <w:lang w:val="de-DE"/>
              </w:rPr>
              <w:t>-</w:t>
            </w:r>
            <w:r w:rsidR="003B1B7A">
              <w:rPr>
                <w:lang w:val="de-DE"/>
              </w:rPr>
              <w:t> </w:t>
            </w:r>
            <w:r w:rsidRPr="00074FCF">
              <w:rPr>
                <w:lang w:val="de-DE"/>
              </w:rPr>
              <w:t>enterale Ernährung über Magensonde, Gastrostomie- oder Enterostomiesonde</w:t>
            </w:r>
          </w:p>
          <w:p w14:paraId="1526A91A" w14:textId="77777777" w:rsidR="00AC0B35" w:rsidRPr="00074FCF" w:rsidRDefault="00AC0B35" w:rsidP="00AC0B35">
            <w:pPr>
              <w:jc w:val="both"/>
              <w:rPr>
                <w:lang w:val="de-DE"/>
              </w:rPr>
            </w:pPr>
          </w:p>
        </w:tc>
        <w:tc>
          <w:tcPr>
            <w:tcW w:w="1129" w:type="dxa"/>
          </w:tcPr>
          <w:p w14:paraId="4F7CE290" w14:textId="77777777" w:rsidR="00AC0B35" w:rsidRPr="00074FCF" w:rsidRDefault="00AC0B35" w:rsidP="00AC0B35">
            <w:pPr>
              <w:jc w:val="right"/>
              <w:rPr>
                <w:lang w:val="de-DE"/>
              </w:rPr>
            </w:pPr>
          </w:p>
          <w:p w14:paraId="4FBB7037" w14:textId="77777777" w:rsidR="00AC0B35" w:rsidRPr="00074FCF" w:rsidRDefault="00AC0B35" w:rsidP="00AC0B35">
            <w:pPr>
              <w:jc w:val="right"/>
              <w:rPr>
                <w:lang w:val="de-DE"/>
              </w:rPr>
            </w:pPr>
          </w:p>
          <w:p w14:paraId="1F70D115" w14:textId="77777777" w:rsidR="00AC0B35" w:rsidRPr="00074FCF" w:rsidRDefault="00AC0B35" w:rsidP="00AC0B35">
            <w:pPr>
              <w:jc w:val="right"/>
              <w:rPr>
                <w:lang w:val="de-DE"/>
              </w:rPr>
            </w:pPr>
          </w:p>
          <w:p w14:paraId="375098C9" w14:textId="77777777" w:rsidR="00AC0B35" w:rsidRPr="00074FCF" w:rsidRDefault="00AC0B35" w:rsidP="00AC0B35">
            <w:pPr>
              <w:jc w:val="right"/>
              <w:rPr>
                <w:lang w:val="de-DE"/>
              </w:rPr>
            </w:pPr>
          </w:p>
          <w:p w14:paraId="3067019D" w14:textId="77777777" w:rsidR="00AC0B35" w:rsidRPr="00074FCF" w:rsidRDefault="00AC0B35" w:rsidP="00AC0B35">
            <w:pPr>
              <w:jc w:val="right"/>
              <w:rPr>
                <w:lang w:val="de-DE"/>
              </w:rPr>
            </w:pPr>
          </w:p>
          <w:p w14:paraId="273CA354" w14:textId="77777777" w:rsidR="00AC0B35" w:rsidRPr="00074FCF" w:rsidRDefault="00AC0B35" w:rsidP="00AC0B35">
            <w:pPr>
              <w:jc w:val="right"/>
              <w:rPr>
                <w:lang w:val="de-DE"/>
              </w:rPr>
            </w:pPr>
          </w:p>
          <w:p w14:paraId="07321155" w14:textId="6A46FAF1" w:rsidR="00AC0B35" w:rsidRPr="00074FCF" w:rsidRDefault="00AC0B35" w:rsidP="00AC0B35">
            <w:pPr>
              <w:jc w:val="right"/>
              <w:rPr>
                <w:lang w:val="de-DE"/>
              </w:rPr>
            </w:pPr>
            <w:r w:rsidRPr="00074FCF">
              <w:rPr>
                <w:lang w:val="de-DE"/>
              </w:rPr>
              <w:t>W 0,730</w:t>
            </w:r>
          </w:p>
        </w:tc>
      </w:tr>
      <w:tr w:rsidR="00AC0B35" w:rsidRPr="00E623E7" w14:paraId="1A7395F1" w14:textId="77777777" w:rsidTr="000543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88" w:type="dxa"/>
          </w:tcPr>
          <w:p w14:paraId="524AAAD3" w14:textId="77777777" w:rsidR="00AC0B35" w:rsidRPr="00074FCF" w:rsidRDefault="00AC0B35" w:rsidP="00AC0B35">
            <w:pPr>
              <w:jc w:val="both"/>
              <w:rPr>
                <w:lang w:val="de-DE"/>
              </w:rPr>
            </w:pPr>
          </w:p>
        </w:tc>
        <w:tc>
          <w:tcPr>
            <w:tcW w:w="8074" w:type="dxa"/>
            <w:gridSpan w:val="2"/>
          </w:tcPr>
          <w:p w14:paraId="24F9B3CD" w14:textId="3E499CFC" w:rsidR="00AC0B35" w:rsidRPr="00074FCF" w:rsidRDefault="00AC0B35" w:rsidP="00AC0B35">
            <w:pPr>
              <w:jc w:val="both"/>
              <w:rPr>
                <w:lang w:val="de-DE"/>
              </w:rPr>
            </w:pPr>
            <w:r>
              <w:rPr>
                <w:i/>
                <w:sz w:val="20"/>
                <w:szCs w:val="20"/>
                <w:lang w:val="de-DE"/>
              </w:rPr>
              <w:t>"K.E. vom 25.3.2018" (in Kraft am 1.6.2018)</w:t>
            </w:r>
          </w:p>
        </w:tc>
      </w:tr>
      <w:tr w:rsidR="00AC0B35" w:rsidRPr="00BD1576" w14:paraId="366B07DD" w14:textId="77777777" w:rsidTr="000543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88" w:type="dxa"/>
          </w:tcPr>
          <w:p w14:paraId="631DCD68" w14:textId="7A250488" w:rsidR="00AC0B35" w:rsidRPr="00074FCF" w:rsidRDefault="00AC0B35" w:rsidP="00AC0B35">
            <w:pPr>
              <w:jc w:val="both"/>
              <w:rPr>
                <w:lang w:val="de-DE"/>
              </w:rPr>
            </w:pPr>
            <w:r>
              <w:rPr>
                <w:lang w:val="de-DE"/>
              </w:rPr>
              <w:t>425073</w:t>
            </w:r>
          </w:p>
        </w:tc>
        <w:tc>
          <w:tcPr>
            <w:tcW w:w="6945" w:type="dxa"/>
          </w:tcPr>
          <w:p w14:paraId="6D811A61" w14:textId="77777777" w:rsidR="00AC0B35" w:rsidRDefault="00AC0B35" w:rsidP="00AC0B35">
            <w:pPr>
              <w:jc w:val="both"/>
              <w:rPr>
                <w:lang w:val="de-DE"/>
              </w:rPr>
            </w:pPr>
            <w:r w:rsidRPr="00BD1576">
              <w:rPr>
                <w:lang w:val="de-DE"/>
              </w:rPr>
              <w:t>Vorbereitung und Verabreichung von Arzneimitteln für chronisch kranke psychiatrische Patienten</w:t>
            </w:r>
          </w:p>
          <w:p w14:paraId="095DF849" w14:textId="0E03E456" w:rsidR="00AC0B35" w:rsidRPr="00074FCF" w:rsidRDefault="00AC0B35" w:rsidP="00AC0B35">
            <w:pPr>
              <w:jc w:val="both"/>
              <w:rPr>
                <w:lang w:val="de-DE"/>
              </w:rPr>
            </w:pPr>
          </w:p>
        </w:tc>
        <w:tc>
          <w:tcPr>
            <w:tcW w:w="1129" w:type="dxa"/>
          </w:tcPr>
          <w:p w14:paraId="37CAF4D7" w14:textId="77777777" w:rsidR="00AC0B35" w:rsidRDefault="00AC0B35" w:rsidP="00AC0B35">
            <w:pPr>
              <w:jc w:val="right"/>
              <w:rPr>
                <w:lang w:val="de-DE"/>
              </w:rPr>
            </w:pPr>
          </w:p>
          <w:p w14:paraId="750AB267" w14:textId="33DB7E5A" w:rsidR="00AC0B35" w:rsidRPr="00074FCF" w:rsidRDefault="00AC0B35" w:rsidP="00AC0B35">
            <w:pPr>
              <w:jc w:val="right"/>
              <w:rPr>
                <w:lang w:val="de-DE"/>
              </w:rPr>
            </w:pPr>
            <w:r>
              <w:rPr>
                <w:lang w:val="de-DE"/>
              </w:rPr>
              <w:t>W 0,180</w:t>
            </w:r>
          </w:p>
        </w:tc>
      </w:tr>
    </w:tbl>
    <w:p w14:paraId="50D253A7" w14:textId="77777777" w:rsidR="00CE29FC" w:rsidRDefault="00CE29FC">
      <w:r>
        <w:br w:type="page"/>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
        <w:gridCol w:w="6945"/>
        <w:gridCol w:w="1129"/>
      </w:tblGrid>
      <w:tr w:rsidR="00BC744E" w:rsidRPr="00E623E7" w14:paraId="227F01DE" w14:textId="77777777" w:rsidTr="00054350">
        <w:tc>
          <w:tcPr>
            <w:tcW w:w="988" w:type="dxa"/>
          </w:tcPr>
          <w:p w14:paraId="763858E7" w14:textId="3B874E44" w:rsidR="00BC744E" w:rsidRDefault="00BC744E" w:rsidP="00AC0B35">
            <w:pPr>
              <w:jc w:val="both"/>
              <w:rPr>
                <w:lang w:val="de-DE"/>
              </w:rPr>
            </w:pPr>
          </w:p>
        </w:tc>
        <w:tc>
          <w:tcPr>
            <w:tcW w:w="8074" w:type="dxa"/>
            <w:gridSpan w:val="2"/>
          </w:tcPr>
          <w:p w14:paraId="200CB4C1" w14:textId="32AD8D85" w:rsidR="00BC744E" w:rsidRDefault="00BC744E" w:rsidP="00BC744E">
            <w:pPr>
              <w:jc w:val="both"/>
              <w:rPr>
                <w:lang w:val="de-DE"/>
              </w:rPr>
            </w:pPr>
            <w:r w:rsidRPr="00074FCF">
              <w:rPr>
                <w:i/>
                <w:sz w:val="20"/>
                <w:szCs w:val="20"/>
                <w:lang w:val="de-DE"/>
              </w:rPr>
              <w:t>"K.E. vom 20.12.2004" (in Kraft am 1.6.1997)</w:t>
            </w:r>
          </w:p>
        </w:tc>
      </w:tr>
      <w:tr w:rsidR="00AC0B35" w:rsidRPr="00E623E7" w14:paraId="23C31390" w14:textId="77777777" w:rsidTr="00054350">
        <w:tc>
          <w:tcPr>
            <w:tcW w:w="988" w:type="dxa"/>
          </w:tcPr>
          <w:p w14:paraId="7EFB0941" w14:textId="77777777" w:rsidR="00AC0B35" w:rsidRPr="00074FCF" w:rsidRDefault="00AC0B35" w:rsidP="00AC0B35">
            <w:pPr>
              <w:jc w:val="both"/>
              <w:rPr>
                <w:lang w:val="de-DE"/>
              </w:rPr>
            </w:pPr>
          </w:p>
        </w:tc>
        <w:tc>
          <w:tcPr>
            <w:tcW w:w="6945" w:type="dxa"/>
          </w:tcPr>
          <w:p w14:paraId="46BF87EA" w14:textId="3CCDFCAA" w:rsidR="00AC0B35" w:rsidRPr="00074FCF" w:rsidRDefault="00AC0B35" w:rsidP="00AC0B35">
            <w:pPr>
              <w:jc w:val="both"/>
              <w:rPr>
                <w:lang w:val="de-DE"/>
              </w:rPr>
            </w:pPr>
            <w:r w:rsidRPr="00074FCF">
              <w:rPr>
                <w:b/>
                <w:lang w:val="de-DE"/>
              </w:rPr>
              <w:t>II. - Pauschalhonorare pro Pflegetag für sehr pflegebedürftige Patienten</w:t>
            </w:r>
          </w:p>
          <w:p w14:paraId="7F9EFC4B" w14:textId="77777777" w:rsidR="00AC0B35" w:rsidRPr="00074FCF" w:rsidRDefault="00AC0B35" w:rsidP="00AC0B35">
            <w:pPr>
              <w:jc w:val="both"/>
              <w:rPr>
                <w:lang w:val="de-DE"/>
              </w:rPr>
            </w:pPr>
          </w:p>
        </w:tc>
        <w:tc>
          <w:tcPr>
            <w:tcW w:w="1129" w:type="dxa"/>
          </w:tcPr>
          <w:p w14:paraId="1141C8DA" w14:textId="77777777" w:rsidR="00AC0B35" w:rsidRPr="00074FCF" w:rsidRDefault="00AC0B35" w:rsidP="00AC0B35">
            <w:pPr>
              <w:jc w:val="right"/>
              <w:rPr>
                <w:lang w:val="de-DE"/>
              </w:rPr>
            </w:pPr>
          </w:p>
        </w:tc>
      </w:tr>
      <w:tr w:rsidR="00AC0B35" w:rsidRPr="00E623E7" w14:paraId="4886FC4A" w14:textId="77777777" w:rsidTr="00054350">
        <w:tc>
          <w:tcPr>
            <w:tcW w:w="988" w:type="dxa"/>
          </w:tcPr>
          <w:p w14:paraId="09CCA897" w14:textId="77777777" w:rsidR="00AC0B35" w:rsidRPr="00074FCF" w:rsidRDefault="00AC0B35" w:rsidP="00AC0B35">
            <w:pPr>
              <w:jc w:val="both"/>
              <w:rPr>
                <w:lang w:val="de-DE"/>
              </w:rPr>
            </w:pPr>
          </w:p>
        </w:tc>
        <w:tc>
          <w:tcPr>
            <w:tcW w:w="8074" w:type="dxa"/>
            <w:gridSpan w:val="2"/>
          </w:tcPr>
          <w:p w14:paraId="5897899C" w14:textId="3650DC2C" w:rsidR="00AC0B35" w:rsidRPr="00074FCF" w:rsidRDefault="00AC0B35" w:rsidP="00AC0B35">
            <w:pPr>
              <w:jc w:val="both"/>
              <w:rPr>
                <w:lang w:val="de-DE"/>
              </w:rPr>
            </w:pPr>
            <w:r w:rsidRPr="00074FCF">
              <w:rPr>
                <w:i/>
                <w:sz w:val="20"/>
                <w:szCs w:val="20"/>
                <w:lang w:val="de-DE"/>
              </w:rPr>
              <w:t>"K.E. vom 20.12.2004" (in Kraft am 1.6.1997) + "K.E. vom 13.10.2004" (in Kraft am 1.1.2005) + "K.E. vom 17.9.20005" (in Kraft am 1.10.2005)</w:t>
            </w:r>
          </w:p>
        </w:tc>
      </w:tr>
      <w:tr w:rsidR="00AC0B35" w:rsidRPr="00074FCF" w14:paraId="23FC3333" w14:textId="77777777" w:rsidTr="00054350">
        <w:tc>
          <w:tcPr>
            <w:tcW w:w="988" w:type="dxa"/>
          </w:tcPr>
          <w:p w14:paraId="043A3087" w14:textId="0ADE8AC2" w:rsidR="00AC0B35" w:rsidRPr="00074FCF" w:rsidRDefault="00AC0B35" w:rsidP="00AC0B35">
            <w:pPr>
              <w:jc w:val="both"/>
              <w:rPr>
                <w:lang w:val="de-DE"/>
              </w:rPr>
            </w:pPr>
            <w:r w:rsidRPr="00074FCF">
              <w:rPr>
                <w:lang w:val="de-DE"/>
              </w:rPr>
              <w:t>426075</w:t>
            </w:r>
          </w:p>
        </w:tc>
        <w:tc>
          <w:tcPr>
            <w:tcW w:w="6945" w:type="dxa"/>
          </w:tcPr>
          <w:p w14:paraId="72EEBE2C" w14:textId="77777777" w:rsidR="00AC0B35" w:rsidRPr="00074FCF" w:rsidRDefault="00AC0B35" w:rsidP="00AC0B35">
            <w:pPr>
              <w:jc w:val="both"/>
              <w:rPr>
                <w:lang w:val="de-DE"/>
              </w:rPr>
            </w:pPr>
            <w:r w:rsidRPr="00074FCF">
              <w:rPr>
                <w:lang w:val="de-DE"/>
              </w:rPr>
              <w:t>Pauschalhonorar, A-Pauschale genannt, das nur ein Mal pro Pflegetag für die Gesamtheit der Pflegeleistungen gewährt wird, die für einen Begünstigten erbracht werden, dessen Zustand physischer Abhängigkeit folgenden Kriterien entspricht:</w:t>
            </w:r>
          </w:p>
          <w:p w14:paraId="4C028D07" w14:textId="7DEA0C67" w:rsidR="00AC0B35" w:rsidRPr="00074FCF" w:rsidRDefault="00AC0B35" w:rsidP="00AC0B35">
            <w:pPr>
              <w:jc w:val="both"/>
              <w:rPr>
                <w:lang w:val="de-DE"/>
              </w:rPr>
            </w:pPr>
            <w:r w:rsidRPr="00074FCF">
              <w:rPr>
                <w:lang w:val="de-DE"/>
              </w:rPr>
              <w:t>-</w:t>
            </w:r>
            <w:r w:rsidR="003B1B7A">
              <w:rPr>
                <w:lang w:val="de-DE"/>
              </w:rPr>
              <w:t> </w:t>
            </w:r>
            <w:r w:rsidRPr="00074FCF">
              <w:rPr>
                <w:lang w:val="de-DE"/>
              </w:rPr>
              <w:t>Abhängigkeit für das Kriterium "sich waschen" und das Kriterium "sich anziehen" (Ergebnis 3 oder 4) und</w:t>
            </w:r>
          </w:p>
          <w:p w14:paraId="18E926E1" w14:textId="49055F56" w:rsidR="00AC0B35" w:rsidRPr="00074FCF" w:rsidRDefault="00AC0B35" w:rsidP="00AC0B35">
            <w:pPr>
              <w:jc w:val="both"/>
              <w:rPr>
                <w:lang w:val="de-DE"/>
              </w:rPr>
            </w:pPr>
            <w:r w:rsidRPr="00074FCF">
              <w:rPr>
                <w:lang w:val="de-DE"/>
              </w:rPr>
              <w:t>-</w:t>
            </w:r>
            <w:r w:rsidR="003B1B7A">
              <w:rPr>
                <w:lang w:val="de-DE"/>
              </w:rPr>
              <w:t> </w:t>
            </w:r>
            <w:r w:rsidRPr="00074FCF">
              <w:rPr>
                <w:lang w:val="de-DE"/>
              </w:rPr>
              <w:t>Abhängigkeit für das Kriterium "Lagewechsel und Fortbewegung" und/oder das Kriterium "zur Toilette gehen" (Ergebnis 3 oder 4)</w:t>
            </w:r>
          </w:p>
          <w:p w14:paraId="47644C16" w14:textId="77777777" w:rsidR="00AC0B35" w:rsidRPr="00074FCF" w:rsidRDefault="00AC0B35" w:rsidP="00AC0B35">
            <w:pPr>
              <w:jc w:val="both"/>
              <w:rPr>
                <w:lang w:val="de-DE"/>
              </w:rPr>
            </w:pPr>
          </w:p>
        </w:tc>
        <w:tc>
          <w:tcPr>
            <w:tcW w:w="1129" w:type="dxa"/>
          </w:tcPr>
          <w:p w14:paraId="7926B711" w14:textId="77777777" w:rsidR="00AC0B35" w:rsidRPr="00074FCF" w:rsidRDefault="00AC0B35" w:rsidP="00AC0B35">
            <w:pPr>
              <w:jc w:val="right"/>
              <w:rPr>
                <w:lang w:val="de-DE"/>
              </w:rPr>
            </w:pPr>
          </w:p>
          <w:p w14:paraId="793B4650" w14:textId="77777777" w:rsidR="00AC0B35" w:rsidRPr="00074FCF" w:rsidRDefault="00AC0B35" w:rsidP="00AC0B35">
            <w:pPr>
              <w:jc w:val="right"/>
              <w:rPr>
                <w:lang w:val="de-DE"/>
              </w:rPr>
            </w:pPr>
          </w:p>
          <w:p w14:paraId="55163FB1" w14:textId="77777777" w:rsidR="00AC0B35" w:rsidRPr="00074FCF" w:rsidRDefault="00AC0B35" w:rsidP="00AC0B35">
            <w:pPr>
              <w:jc w:val="right"/>
              <w:rPr>
                <w:lang w:val="de-DE"/>
              </w:rPr>
            </w:pPr>
          </w:p>
          <w:p w14:paraId="10046670" w14:textId="77777777" w:rsidR="00AC0B35" w:rsidRPr="00074FCF" w:rsidRDefault="00AC0B35" w:rsidP="00AC0B35">
            <w:pPr>
              <w:jc w:val="right"/>
              <w:rPr>
                <w:lang w:val="de-DE"/>
              </w:rPr>
            </w:pPr>
          </w:p>
          <w:p w14:paraId="43DBE8F2" w14:textId="77777777" w:rsidR="00AC0B35" w:rsidRPr="00074FCF" w:rsidRDefault="00AC0B35" w:rsidP="00AC0B35">
            <w:pPr>
              <w:jc w:val="right"/>
              <w:rPr>
                <w:lang w:val="de-DE"/>
              </w:rPr>
            </w:pPr>
          </w:p>
          <w:p w14:paraId="7EAE00E3" w14:textId="77777777" w:rsidR="00AC0B35" w:rsidRPr="00074FCF" w:rsidRDefault="00AC0B35" w:rsidP="00AC0B35">
            <w:pPr>
              <w:jc w:val="right"/>
              <w:rPr>
                <w:lang w:val="de-DE"/>
              </w:rPr>
            </w:pPr>
          </w:p>
          <w:p w14:paraId="6299240E" w14:textId="77777777" w:rsidR="00AC0B35" w:rsidRPr="00074FCF" w:rsidRDefault="00AC0B35" w:rsidP="00AC0B35">
            <w:pPr>
              <w:jc w:val="right"/>
              <w:rPr>
                <w:lang w:val="de-DE"/>
              </w:rPr>
            </w:pPr>
          </w:p>
          <w:p w14:paraId="6DC7C5CD" w14:textId="6C68E85D" w:rsidR="00AC0B35" w:rsidRPr="00074FCF" w:rsidRDefault="00AC0B35" w:rsidP="00AC0B35">
            <w:pPr>
              <w:jc w:val="right"/>
              <w:rPr>
                <w:lang w:val="de-DE"/>
              </w:rPr>
            </w:pPr>
            <w:r w:rsidRPr="00074FCF">
              <w:rPr>
                <w:lang w:val="de-DE"/>
              </w:rPr>
              <w:t>W 3,605</w:t>
            </w:r>
          </w:p>
        </w:tc>
      </w:tr>
      <w:tr w:rsidR="00AC0B35" w:rsidRPr="00074FCF" w14:paraId="3BE10706" w14:textId="77777777" w:rsidTr="00054350">
        <w:tc>
          <w:tcPr>
            <w:tcW w:w="988" w:type="dxa"/>
          </w:tcPr>
          <w:p w14:paraId="05E0FD85" w14:textId="14CA4283" w:rsidR="00AC0B35" w:rsidRPr="00074FCF" w:rsidRDefault="00AC0B35" w:rsidP="00AC0B35">
            <w:pPr>
              <w:jc w:val="both"/>
              <w:rPr>
                <w:lang w:val="de-DE"/>
              </w:rPr>
            </w:pPr>
            <w:r w:rsidRPr="00074FCF">
              <w:rPr>
                <w:lang w:val="de-DE"/>
              </w:rPr>
              <w:t>426090</w:t>
            </w:r>
          </w:p>
        </w:tc>
        <w:tc>
          <w:tcPr>
            <w:tcW w:w="6945" w:type="dxa"/>
          </w:tcPr>
          <w:p w14:paraId="0DB2266A" w14:textId="77777777" w:rsidR="00AC0B35" w:rsidRPr="00074FCF" w:rsidRDefault="00AC0B35" w:rsidP="00AC0B35">
            <w:pPr>
              <w:jc w:val="both"/>
              <w:rPr>
                <w:lang w:val="de-DE"/>
              </w:rPr>
            </w:pPr>
            <w:r w:rsidRPr="00074FCF">
              <w:rPr>
                <w:lang w:val="de-DE"/>
              </w:rPr>
              <w:t>Pauschalhonorar, B-Pauschale genannt, das nur ein Mal pro Pflegetag für die Gesamtheit der Pflegeleistungen gewährt wird, die für einen Begünstigten erbracht werden, dessen Zustand physischer Abhängigkeit folgenden Kriterien entspricht:</w:t>
            </w:r>
          </w:p>
          <w:p w14:paraId="06787189" w14:textId="72175FB4" w:rsidR="00AC0B35" w:rsidRPr="00074FCF" w:rsidRDefault="00AC0B35" w:rsidP="00AC0B35">
            <w:pPr>
              <w:jc w:val="both"/>
              <w:rPr>
                <w:lang w:val="de-DE"/>
              </w:rPr>
            </w:pPr>
            <w:r w:rsidRPr="00074FCF">
              <w:rPr>
                <w:lang w:val="de-DE"/>
              </w:rPr>
              <w:t>-</w:t>
            </w:r>
            <w:r w:rsidR="003B1B7A">
              <w:rPr>
                <w:lang w:val="de-DE"/>
              </w:rPr>
              <w:t> </w:t>
            </w:r>
            <w:r w:rsidRPr="00074FCF">
              <w:rPr>
                <w:lang w:val="de-DE"/>
              </w:rPr>
              <w:t>Abhängigkeit für das Kriterium "sich waschen" und das Kriterium "sich anziehen" (Ergebnis 3 oder 4) und</w:t>
            </w:r>
          </w:p>
          <w:p w14:paraId="55A84AD4" w14:textId="1DF366C7" w:rsidR="00AC0B35" w:rsidRPr="00074FCF" w:rsidRDefault="00AC0B35" w:rsidP="00AC0B35">
            <w:pPr>
              <w:jc w:val="both"/>
              <w:rPr>
                <w:lang w:val="de-DE"/>
              </w:rPr>
            </w:pPr>
            <w:r w:rsidRPr="00074FCF">
              <w:rPr>
                <w:lang w:val="de-DE"/>
              </w:rPr>
              <w:t>-</w:t>
            </w:r>
            <w:r w:rsidR="003B1B7A">
              <w:rPr>
                <w:lang w:val="de-DE"/>
              </w:rPr>
              <w:t> </w:t>
            </w:r>
            <w:r w:rsidRPr="00074FCF">
              <w:rPr>
                <w:lang w:val="de-DE"/>
              </w:rPr>
              <w:t>Abhängigkeit für das Kriterium "Lagewechsel und Fortbewegung" und das Kriterium "zur Toilette gehen" (Ergebnis 3 oder 4) und</w:t>
            </w:r>
          </w:p>
          <w:p w14:paraId="603244B7" w14:textId="1DA371A0" w:rsidR="00AC0B35" w:rsidRPr="00074FCF" w:rsidRDefault="00AC0B35" w:rsidP="00AC0B35">
            <w:pPr>
              <w:jc w:val="both"/>
              <w:rPr>
                <w:lang w:val="de-DE"/>
              </w:rPr>
            </w:pPr>
            <w:r w:rsidRPr="00074FCF">
              <w:rPr>
                <w:lang w:val="de-DE"/>
              </w:rPr>
              <w:t>-</w:t>
            </w:r>
            <w:r w:rsidR="003B1B7A">
              <w:rPr>
                <w:lang w:val="de-DE"/>
              </w:rPr>
              <w:t> </w:t>
            </w:r>
            <w:r w:rsidRPr="00074FCF">
              <w:rPr>
                <w:lang w:val="de-DE"/>
              </w:rPr>
              <w:t>Abhängigkeit für das Kriterium "Kontinenz" und/oder das Kriterium "essen" (Ergebnis 3 oder 4)</w:t>
            </w:r>
          </w:p>
          <w:p w14:paraId="236A8579" w14:textId="344B9619" w:rsidR="00AC0B35" w:rsidRPr="00074FCF" w:rsidRDefault="00AC0B35" w:rsidP="00AC0B35">
            <w:pPr>
              <w:jc w:val="both"/>
              <w:rPr>
                <w:lang w:val="de-DE"/>
              </w:rPr>
            </w:pPr>
          </w:p>
        </w:tc>
        <w:tc>
          <w:tcPr>
            <w:tcW w:w="1129" w:type="dxa"/>
          </w:tcPr>
          <w:p w14:paraId="29A8A62C" w14:textId="77777777" w:rsidR="00AC0B35" w:rsidRPr="00074FCF" w:rsidRDefault="00AC0B35" w:rsidP="00AC0B35">
            <w:pPr>
              <w:jc w:val="right"/>
              <w:rPr>
                <w:lang w:val="de-DE"/>
              </w:rPr>
            </w:pPr>
          </w:p>
          <w:p w14:paraId="635471D8" w14:textId="77777777" w:rsidR="00AC0B35" w:rsidRPr="00074FCF" w:rsidRDefault="00AC0B35" w:rsidP="00AC0B35">
            <w:pPr>
              <w:jc w:val="right"/>
              <w:rPr>
                <w:lang w:val="de-DE"/>
              </w:rPr>
            </w:pPr>
          </w:p>
          <w:p w14:paraId="5683E2DE" w14:textId="77777777" w:rsidR="00AC0B35" w:rsidRPr="00074FCF" w:rsidRDefault="00AC0B35" w:rsidP="00AC0B35">
            <w:pPr>
              <w:jc w:val="right"/>
              <w:rPr>
                <w:lang w:val="de-DE"/>
              </w:rPr>
            </w:pPr>
          </w:p>
          <w:p w14:paraId="3E6FD16D" w14:textId="77777777" w:rsidR="00AC0B35" w:rsidRPr="00074FCF" w:rsidRDefault="00AC0B35" w:rsidP="00AC0B35">
            <w:pPr>
              <w:jc w:val="right"/>
              <w:rPr>
                <w:lang w:val="de-DE"/>
              </w:rPr>
            </w:pPr>
          </w:p>
          <w:p w14:paraId="49D59CDD" w14:textId="77777777" w:rsidR="00AC0B35" w:rsidRPr="00074FCF" w:rsidRDefault="00AC0B35" w:rsidP="00AC0B35">
            <w:pPr>
              <w:jc w:val="right"/>
              <w:rPr>
                <w:lang w:val="de-DE"/>
              </w:rPr>
            </w:pPr>
          </w:p>
          <w:p w14:paraId="5CA0C681" w14:textId="77777777" w:rsidR="00AC0B35" w:rsidRPr="00074FCF" w:rsidRDefault="00AC0B35" w:rsidP="00AC0B35">
            <w:pPr>
              <w:jc w:val="right"/>
              <w:rPr>
                <w:lang w:val="de-DE"/>
              </w:rPr>
            </w:pPr>
          </w:p>
          <w:p w14:paraId="66910EF8" w14:textId="77777777" w:rsidR="00AC0B35" w:rsidRPr="00074FCF" w:rsidRDefault="00AC0B35" w:rsidP="00AC0B35">
            <w:pPr>
              <w:jc w:val="right"/>
              <w:rPr>
                <w:lang w:val="de-DE"/>
              </w:rPr>
            </w:pPr>
          </w:p>
          <w:p w14:paraId="7DFB89F8" w14:textId="77777777" w:rsidR="00AC0B35" w:rsidRPr="00074FCF" w:rsidRDefault="00AC0B35" w:rsidP="00AC0B35">
            <w:pPr>
              <w:jc w:val="right"/>
              <w:rPr>
                <w:lang w:val="de-DE"/>
              </w:rPr>
            </w:pPr>
          </w:p>
          <w:p w14:paraId="4533BCB8" w14:textId="77777777" w:rsidR="00AC0B35" w:rsidRPr="00074FCF" w:rsidRDefault="00AC0B35" w:rsidP="00AC0B35">
            <w:pPr>
              <w:jc w:val="right"/>
              <w:rPr>
                <w:lang w:val="de-DE"/>
              </w:rPr>
            </w:pPr>
          </w:p>
          <w:p w14:paraId="488F489A" w14:textId="64706C30" w:rsidR="00AC0B35" w:rsidRPr="00074FCF" w:rsidRDefault="00AC0B35" w:rsidP="00AC0B35">
            <w:pPr>
              <w:jc w:val="right"/>
              <w:rPr>
                <w:lang w:val="de-DE"/>
              </w:rPr>
            </w:pPr>
            <w:r w:rsidRPr="00074FCF">
              <w:rPr>
                <w:lang w:val="de-DE"/>
              </w:rPr>
              <w:t>W 6,432</w:t>
            </w:r>
          </w:p>
        </w:tc>
      </w:tr>
      <w:tr w:rsidR="00AC0B35" w:rsidRPr="00E623E7" w14:paraId="75FEC8A2" w14:textId="77777777" w:rsidTr="00054350">
        <w:tc>
          <w:tcPr>
            <w:tcW w:w="988" w:type="dxa"/>
          </w:tcPr>
          <w:p w14:paraId="0DEC2E17" w14:textId="1F12097D" w:rsidR="00AC0B35" w:rsidRPr="00074FCF" w:rsidRDefault="00AC0B35" w:rsidP="00AC0B35">
            <w:pPr>
              <w:jc w:val="both"/>
              <w:rPr>
                <w:lang w:val="de-DE"/>
              </w:rPr>
            </w:pPr>
          </w:p>
        </w:tc>
        <w:tc>
          <w:tcPr>
            <w:tcW w:w="8074" w:type="dxa"/>
            <w:gridSpan w:val="2"/>
          </w:tcPr>
          <w:p w14:paraId="768C0DEA" w14:textId="644422B4" w:rsidR="00AC0B35" w:rsidRPr="00074FCF" w:rsidRDefault="00AC0B35" w:rsidP="00AC0B35">
            <w:pPr>
              <w:jc w:val="both"/>
              <w:rPr>
                <w:lang w:val="de-DE"/>
              </w:rPr>
            </w:pPr>
            <w:r w:rsidRPr="00074FCF">
              <w:rPr>
                <w:i/>
                <w:sz w:val="20"/>
                <w:szCs w:val="20"/>
                <w:lang w:val="de-DE"/>
              </w:rPr>
              <w:t>"K.E. vom 20.12.2004" (in Kraft am 1.6.1997) + "K.E. vom 4.6.1998" (in Kraft am 1.7.1998) + "K.E. vom 9.6.1999" (in Kraft am 1.7.1999) + "K.E. vom 13.10.2004" (in Kraft am 1.1.2005)+ "K.E. vom 17.9.2005" (in Kraft am 1.10.2005)</w:t>
            </w:r>
          </w:p>
        </w:tc>
      </w:tr>
      <w:tr w:rsidR="00AC0B35" w:rsidRPr="00074FCF" w14:paraId="74630C1C" w14:textId="77777777" w:rsidTr="00054350">
        <w:trPr>
          <w:trHeight w:val="2930"/>
        </w:trPr>
        <w:tc>
          <w:tcPr>
            <w:tcW w:w="988" w:type="dxa"/>
          </w:tcPr>
          <w:p w14:paraId="54207E7B" w14:textId="3EBBF46F" w:rsidR="00AC0B35" w:rsidRPr="00074FCF" w:rsidRDefault="00AC0B35" w:rsidP="00AC0B35">
            <w:pPr>
              <w:jc w:val="both"/>
              <w:rPr>
                <w:lang w:val="de-DE"/>
              </w:rPr>
            </w:pPr>
            <w:r w:rsidRPr="00074FCF">
              <w:rPr>
                <w:lang w:val="de-DE"/>
              </w:rPr>
              <w:t>426112</w:t>
            </w:r>
          </w:p>
        </w:tc>
        <w:tc>
          <w:tcPr>
            <w:tcW w:w="6945" w:type="dxa"/>
          </w:tcPr>
          <w:p w14:paraId="133738E8" w14:textId="77777777" w:rsidR="003B1B7A" w:rsidRDefault="00AC0B35" w:rsidP="003B1B7A">
            <w:pPr>
              <w:jc w:val="both"/>
              <w:rPr>
                <w:lang w:val="de-DE"/>
              </w:rPr>
            </w:pPr>
            <w:r w:rsidRPr="00A97083">
              <w:rPr>
                <w:lang w:val="de-DE"/>
              </w:rPr>
              <w:t>Pauschalhonorar, C-Pauschale genannt, das nur ein Mal pro Pflegetag für die Gesamtheit der Pflegeleistungen gewährt wird, die für einen Begünstigten erbracht werden, dessen Zustand physischer Abhängigkeit folgenden Kriterien entspricht:</w:t>
            </w:r>
          </w:p>
          <w:p w14:paraId="67644334" w14:textId="2AD34AFE" w:rsidR="00AC0B35" w:rsidRPr="00A97083" w:rsidRDefault="003B1B7A" w:rsidP="003B1B7A">
            <w:pPr>
              <w:jc w:val="both"/>
              <w:rPr>
                <w:lang w:val="de-DE"/>
              </w:rPr>
            </w:pPr>
            <w:r>
              <w:rPr>
                <w:lang w:val="de-DE"/>
              </w:rPr>
              <w:t>- </w:t>
            </w:r>
            <w:r w:rsidR="00AC0B35" w:rsidRPr="00A97083">
              <w:rPr>
                <w:lang w:val="de-DE"/>
              </w:rPr>
              <w:t>Abhängigkeit für das Kriterium "sich waschen" (Ergebnis 4) und das Kriterium "sich anziehen" (Ergebnis 4) und</w:t>
            </w:r>
          </w:p>
          <w:p w14:paraId="4DA22EA4" w14:textId="77777777" w:rsidR="003B1B7A" w:rsidRDefault="003B1B7A" w:rsidP="003B1B7A">
            <w:pPr>
              <w:pStyle w:val="Paragraphedeliste"/>
              <w:tabs>
                <w:tab w:val="left" w:pos="37"/>
                <w:tab w:val="left" w:pos="179"/>
              </w:tabs>
              <w:ind w:left="37"/>
              <w:jc w:val="both"/>
              <w:rPr>
                <w:lang w:val="de-DE"/>
              </w:rPr>
            </w:pPr>
            <w:r>
              <w:rPr>
                <w:lang w:val="de-DE"/>
              </w:rPr>
              <w:t>- </w:t>
            </w:r>
            <w:r w:rsidR="00AC0B35" w:rsidRPr="00A97083">
              <w:rPr>
                <w:lang w:val="de-DE"/>
              </w:rPr>
              <w:t>Abhängigkeit für das Kriterium "Lagewechsel und Fortbewegung" (Ergebnis 4) und das Kriterium "zur Toilette gehen" (Ergebnis 4) und</w:t>
            </w:r>
          </w:p>
          <w:p w14:paraId="7DA112B7" w14:textId="0A2C5AA8" w:rsidR="00AC0B35" w:rsidRPr="00CD7762" w:rsidRDefault="003B1B7A" w:rsidP="003B1B7A">
            <w:pPr>
              <w:pStyle w:val="Paragraphedeliste"/>
              <w:tabs>
                <w:tab w:val="left" w:pos="37"/>
                <w:tab w:val="left" w:pos="179"/>
              </w:tabs>
              <w:ind w:left="37"/>
              <w:jc w:val="both"/>
              <w:rPr>
                <w:lang w:val="de-DE"/>
              </w:rPr>
            </w:pPr>
            <w:r>
              <w:rPr>
                <w:lang w:val="de-DE"/>
              </w:rPr>
              <w:t>- </w:t>
            </w:r>
            <w:r w:rsidR="00AC0B35" w:rsidRPr="00A97083">
              <w:rPr>
                <w:lang w:val="de-DE"/>
              </w:rPr>
              <w:t>Abhängigkeit für das Kriterium "Kontinenz" und das Kriterium "essen" (wobei für ein Kriterium ein Ergebnis von 4 und für das andere ein Ergebnis von mindestens 3 erreicht werden muss)</w:t>
            </w:r>
            <w:r w:rsidR="00AC0B35">
              <w:rPr>
                <w:lang w:val="de-DE"/>
              </w:rPr>
              <w:t>.</w:t>
            </w:r>
          </w:p>
        </w:tc>
        <w:tc>
          <w:tcPr>
            <w:tcW w:w="1129" w:type="dxa"/>
          </w:tcPr>
          <w:p w14:paraId="6782CA6F" w14:textId="77777777" w:rsidR="00AC0B35" w:rsidRPr="00074FCF" w:rsidRDefault="00AC0B35" w:rsidP="00AC0B35">
            <w:pPr>
              <w:jc w:val="right"/>
              <w:rPr>
                <w:lang w:val="de-DE"/>
              </w:rPr>
            </w:pPr>
          </w:p>
          <w:p w14:paraId="639E796A" w14:textId="77777777" w:rsidR="00AC0B35" w:rsidRPr="00074FCF" w:rsidRDefault="00AC0B35" w:rsidP="00AC0B35">
            <w:pPr>
              <w:jc w:val="right"/>
              <w:rPr>
                <w:lang w:val="de-DE"/>
              </w:rPr>
            </w:pPr>
          </w:p>
          <w:p w14:paraId="391CF382" w14:textId="77777777" w:rsidR="00AC0B35" w:rsidRPr="00074FCF" w:rsidRDefault="00AC0B35" w:rsidP="00AC0B35">
            <w:pPr>
              <w:jc w:val="right"/>
              <w:rPr>
                <w:lang w:val="de-DE"/>
              </w:rPr>
            </w:pPr>
          </w:p>
          <w:p w14:paraId="47825EDB" w14:textId="77777777" w:rsidR="00AC0B35" w:rsidRPr="00074FCF" w:rsidRDefault="00AC0B35" w:rsidP="00AC0B35">
            <w:pPr>
              <w:jc w:val="right"/>
              <w:rPr>
                <w:lang w:val="de-DE"/>
              </w:rPr>
            </w:pPr>
          </w:p>
          <w:p w14:paraId="4805312B" w14:textId="77777777" w:rsidR="00AC0B35" w:rsidRPr="00074FCF" w:rsidRDefault="00AC0B35" w:rsidP="00AC0B35">
            <w:pPr>
              <w:jc w:val="right"/>
              <w:rPr>
                <w:lang w:val="de-DE"/>
              </w:rPr>
            </w:pPr>
          </w:p>
          <w:p w14:paraId="3D8C03A9" w14:textId="77777777" w:rsidR="00AC0B35" w:rsidRPr="00074FCF" w:rsidRDefault="00AC0B35" w:rsidP="00AC0B35">
            <w:pPr>
              <w:jc w:val="right"/>
              <w:rPr>
                <w:lang w:val="de-DE"/>
              </w:rPr>
            </w:pPr>
          </w:p>
          <w:p w14:paraId="1214F478" w14:textId="77777777" w:rsidR="00AC0B35" w:rsidRPr="00074FCF" w:rsidRDefault="00AC0B35" w:rsidP="00AC0B35">
            <w:pPr>
              <w:jc w:val="right"/>
              <w:rPr>
                <w:lang w:val="de-DE"/>
              </w:rPr>
            </w:pPr>
          </w:p>
          <w:p w14:paraId="3CCEC84B" w14:textId="77777777" w:rsidR="00AC0B35" w:rsidRPr="00074FCF" w:rsidRDefault="00AC0B35" w:rsidP="00AC0B35">
            <w:pPr>
              <w:jc w:val="right"/>
              <w:rPr>
                <w:lang w:val="de-DE"/>
              </w:rPr>
            </w:pPr>
          </w:p>
          <w:p w14:paraId="262681B3" w14:textId="77777777" w:rsidR="00AC0B35" w:rsidRPr="00074FCF" w:rsidRDefault="00AC0B35" w:rsidP="00AC0B35">
            <w:pPr>
              <w:jc w:val="right"/>
              <w:rPr>
                <w:lang w:val="de-DE"/>
              </w:rPr>
            </w:pPr>
          </w:p>
          <w:p w14:paraId="7BB7A568" w14:textId="77777777" w:rsidR="00AC0B35" w:rsidRPr="00074FCF" w:rsidRDefault="00AC0B35" w:rsidP="00AC0B35">
            <w:pPr>
              <w:jc w:val="right"/>
              <w:rPr>
                <w:lang w:val="de-DE"/>
              </w:rPr>
            </w:pPr>
          </w:p>
          <w:p w14:paraId="40661062" w14:textId="77777777" w:rsidR="00AC0B35" w:rsidRDefault="00AC0B35" w:rsidP="00AC0B35">
            <w:pPr>
              <w:jc w:val="right"/>
              <w:rPr>
                <w:lang w:val="de-DE"/>
              </w:rPr>
            </w:pPr>
            <w:r w:rsidRPr="00074FCF">
              <w:rPr>
                <w:lang w:val="de-DE"/>
              </w:rPr>
              <w:t>W 8,874</w:t>
            </w:r>
          </w:p>
          <w:p w14:paraId="2757F51C" w14:textId="32967240" w:rsidR="00AC0B35" w:rsidRPr="00074FCF" w:rsidRDefault="00AC0B35" w:rsidP="00AC0B35">
            <w:pPr>
              <w:jc w:val="right"/>
              <w:rPr>
                <w:lang w:val="de-DE"/>
              </w:rPr>
            </w:pPr>
          </w:p>
        </w:tc>
      </w:tr>
      <w:tr w:rsidR="00AC0B35" w:rsidRPr="00E623E7" w14:paraId="0642F68A" w14:textId="77777777" w:rsidTr="00054350">
        <w:tc>
          <w:tcPr>
            <w:tcW w:w="988" w:type="dxa"/>
          </w:tcPr>
          <w:p w14:paraId="7650DEA6" w14:textId="77777777" w:rsidR="00AC0B35" w:rsidRPr="00074FCF" w:rsidRDefault="00AC0B35" w:rsidP="00AC0B35">
            <w:pPr>
              <w:jc w:val="both"/>
              <w:rPr>
                <w:lang w:val="de-DE"/>
              </w:rPr>
            </w:pPr>
          </w:p>
        </w:tc>
        <w:tc>
          <w:tcPr>
            <w:tcW w:w="8074" w:type="dxa"/>
            <w:gridSpan w:val="2"/>
          </w:tcPr>
          <w:p w14:paraId="4F763E5B" w14:textId="4562D0BC" w:rsidR="00AC0B35" w:rsidRPr="00074FCF" w:rsidRDefault="00AC0B35" w:rsidP="00AC0B35">
            <w:pPr>
              <w:jc w:val="both"/>
              <w:rPr>
                <w:lang w:val="de-DE"/>
              </w:rPr>
            </w:pPr>
            <w:r w:rsidRPr="00074FCF">
              <w:rPr>
                <w:i/>
                <w:sz w:val="20"/>
                <w:szCs w:val="20"/>
                <w:lang w:val="de-DE"/>
              </w:rPr>
              <w:t>"K.E. vom 20.12.2004" (in Kraft am 1.6.1997)</w:t>
            </w:r>
            <w:r w:rsidR="00BC744E">
              <w:rPr>
                <w:i/>
                <w:sz w:val="20"/>
                <w:szCs w:val="20"/>
                <w:lang w:val="de-DE"/>
              </w:rPr>
              <w:t xml:space="preserve"> + Err. B.S. 9.3.2005</w:t>
            </w:r>
          </w:p>
        </w:tc>
      </w:tr>
      <w:tr w:rsidR="00AC0B35" w:rsidRPr="00074FCF" w14:paraId="7339EFF5" w14:textId="77777777" w:rsidTr="00054350">
        <w:tc>
          <w:tcPr>
            <w:tcW w:w="988" w:type="dxa"/>
          </w:tcPr>
          <w:p w14:paraId="4D496696" w14:textId="77777777" w:rsidR="00AC0B35" w:rsidRPr="00074FCF" w:rsidRDefault="00AC0B35" w:rsidP="00AC0B35">
            <w:pPr>
              <w:jc w:val="both"/>
              <w:rPr>
                <w:lang w:val="de-DE"/>
              </w:rPr>
            </w:pPr>
          </w:p>
        </w:tc>
        <w:tc>
          <w:tcPr>
            <w:tcW w:w="6945" w:type="dxa"/>
          </w:tcPr>
          <w:p w14:paraId="56DF3120" w14:textId="77777777" w:rsidR="00AC0B35" w:rsidRPr="00074FCF" w:rsidRDefault="00AC0B35" w:rsidP="00AC0B35">
            <w:pPr>
              <w:jc w:val="both"/>
              <w:rPr>
                <w:b/>
                <w:lang w:val="de-DE"/>
              </w:rPr>
            </w:pPr>
            <w:r w:rsidRPr="00074FCF">
              <w:rPr>
                <w:b/>
                <w:lang w:val="de-DE"/>
              </w:rPr>
              <w:t>III. - Spezifische fachliche Krankenpflegeleistungen</w:t>
            </w:r>
          </w:p>
          <w:p w14:paraId="13F16C60" w14:textId="721BD20C" w:rsidR="00AC0B35" w:rsidRPr="00074FCF" w:rsidRDefault="00AC0B35" w:rsidP="00AC0B35">
            <w:pPr>
              <w:jc w:val="both"/>
              <w:rPr>
                <w:lang w:val="de-DE"/>
              </w:rPr>
            </w:pPr>
          </w:p>
        </w:tc>
        <w:tc>
          <w:tcPr>
            <w:tcW w:w="1129" w:type="dxa"/>
          </w:tcPr>
          <w:p w14:paraId="2FD75739" w14:textId="77777777" w:rsidR="00AC0B35" w:rsidRPr="00074FCF" w:rsidRDefault="00AC0B35" w:rsidP="00AC0B35">
            <w:pPr>
              <w:jc w:val="right"/>
              <w:rPr>
                <w:lang w:val="de-DE"/>
              </w:rPr>
            </w:pPr>
          </w:p>
        </w:tc>
      </w:tr>
      <w:tr w:rsidR="00AC0B35" w:rsidRPr="00E623E7" w14:paraId="0036FE1B" w14:textId="77777777" w:rsidTr="00054350">
        <w:tc>
          <w:tcPr>
            <w:tcW w:w="988" w:type="dxa"/>
          </w:tcPr>
          <w:p w14:paraId="59DD1B2C" w14:textId="77777777" w:rsidR="00AC0B35" w:rsidRPr="00074FCF" w:rsidRDefault="00AC0B35" w:rsidP="00AC0B35">
            <w:pPr>
              <w:jc w:val="both"/>
              <w:rPr>
                <w:lang w:val="de-DE"/>
              </w:rPr>
            </w:pPr>
          </w:p>
        </w:tc>
        <w:tc>
          <w:tcPr>
            <w:tcW w:w="8074" w:type="dxa"/>
            <w:gridSpan w:val="2"/>
          </w:tcPr>
          <w:p w14:paraId="48CD1F4F" w14:textId="1A1454CF" w:rsidR="00AC0B35" w:rsidRPr="00074FCF" w:rsidRDefault="00AC0B35" w:rsidP="00AC0B35">
            <w:pPr>
              <w:jc w:val="both"/>
              <w:rPr>
                <w:lang w:val="de-DE"/>
              </w:rPr>
            </w:pPr>
            <w:r w:rsidRPr="0008687D">
              <w:rPr>
                <w:i/>
                <w:iCs/>
                <w:lang w:val="de-DE"/>
              </w:rPr>
              <w:t>"</w:t>
            </w:r>
            <w:r w:rsidRPr="0008687D">
              <w:rPr>
                <w:i/>
                <w:iCs/>
                <w:sz w:val="20"/>
                <w:szCs w:val="20"/>
                <w:lang w:val="de-DE"/>
              </w:rPr>
              <w:t>K</w:t>
            </w:r>
            <w:r w:rsidRPr="00074FCF">
              <w:rPr>
                <w:i/>
                <w:sz w:val="20"/>
                <w:szCs w:val="20"/>
                <w:lang w:val="de-DE"/>
              </w:rPr>
              <w:t>.E. vom 20.12.2004" (in Kraft am 1.6.1997) + "K.E. vom 3.8.2007" (in Kraft am 1.10.2007) + "K.E. vom 24.4.2012" (in Kraft am 1.7.2012)</w:t>
            </w:r>
          </w:p>
        </w:tc>
      </w:tr>
      <w:tr w:rsidR="00AC0B35" w:rsidRPr="00074FCF" w14:paraId="02DD82BC" w14:textId="77777777" w:rsidTr="00054350">
        <w:tc>
          <w:tcPr>
            <w:tcW w:w="988" w:type="dxa"/>
          </w:tcPr>
          <w:p w14:paraId="382C2E8F" w14:textId="1623B825" w:rsidR="00AC0B35" w:rsidRPr="00074FCF" w:rsidRDefault="00AC0B35" w:rsidP="00AC0B35">
            <w:pPr>
              <w:jc w:val="both"/>
              <w:rPr>
                <w:lang w:val="de-DE"/>
              </w:rPr>
            </w:pPr>
            <w:r w:rsidRPr="00074FCF">
              <w:rPr>
                <w:lang w:val="de-DE"/>
              </w:rPr>
              <w:t>426171</w:t>
            </w:r>
          </w:p>
        </w:tc>
        <w:tc>
          <w:tcPr>
            <w:tcW w:w="6945" w:type="dxa"/>
          </w:tcPr>
          <w:p w14:paraId="2BDD6471" w14:textId="77777777" w:rsidR="003B1B7A" w:rsidRDefault="00AC0B35" w:rsidP="003B1B7A">
            <w:pPr>
              <w:jc w:val="both"/>
              <w:rPr>
                <w:lang w:val="de-DE"/>
              </w:rPr>
            </w:pPr>
            <w:r w:rsidRPr="00A97083">
              <w:rPr>
                <w:lang w:val="de-DE"/>
              </w:rPr>
              <w:t>Pauschalhonorar pro Pflegetag, der eine oder mehrere der folgenden spezifischen fachlichen Krankenpflegeleistungen umfasst:</w:t>
            </w:r>
          </w:p>
          <w:p w14:paraId="4A5199C9" w14:textId="5EDF9971" w:rsidR="00AC0B35" w:rsidRPr="00A97083" w:rsidRDefault="003B1B7A" w:rsidP="003B1B7A">
            <w:pPr>
              <w:jc w:val="both"/>
              <w:rPr>
                <w:lang w:val="de-DE"/>
              </w:rPr>
            </w:pPr>
            <w:r>
              <w:rPr>
                <w:lang w:val="de-DE"/>
              </w:rPr>
              <w:t>- </w:t>
            </w:r>
            <w:r w:rsidR="00AC0B35" w:rsidRPr="00A97083">
              <w:rPr>
                <w:lang w:val="de-DE"/>
              </w:rPr>
              <w:t>Anlegung und/oder Beaufsichtigung von Infusionen (intravenös</w:t>
            </w:r>
          </w:p>
          <w:p w14:paraId="0DD51612" w14:textId="77777777" w:rsidR="003B1B7A" w:rsidRDefault="00AC0B35" w:rsidP="003B1B7A">
            <w:pPr>
              <w:pStyle w:val="Paragraphedeliste"/>
              <w:ind w:left="37"/>
              <w:jc w:val="both"/>
              <w:rPr>
                <w:lang w:val="de-DE"/>
              </w:rPr>
            </w:pPr>
            <w:r w:rsidRPr="00A97083">
              <w:rPr>
                <w:lang w:val="de-DE"/>
              </w:rPr>
              <w:t>oder subkutan)</w:t>
            </w:r>
          </w:p>
          <w:p w14:paraId="18CB4C2B" w14:textId="4E4D7688" w:rsidR="00AC0B35" w:rsidRPr="00A97083" w:rsidRDefault="003B1B7A" w:rsidP="003B1B7A">
            <w:pPr>
              <w:pStyle w:val="Paragraphedeliste"/>
              <w:ind w:left="37"/>
              <w:jc w:val="both"/>
              <w:rPr>
                <w:lang w:val="de-DE"/>
              </w:rPr>
            </w:pPr>
            <w:r>
              <w:rPr>
                <w:lang w:val="de-DE"/>
              </w:rPr>
              <w:t>- </w:t>
            </w:r>
            <w:r w:rsidR="00AC0B35" w:rsidRPr="00A97083">
              <w:rPr>
                <w:lang w:val="de-DE"/>
              </w:rPr>
              <w:t>Verabreichung parenteraler Nahrung und/oder Beaufsichtigung parenteraler Ernährung</w:t>
            </w:r>
          </w:p>
          <w:p w14:paraId="12030895" w14:textId="77777777" w:rsidR="00AC0B35" w:rsidRPr="00A97083" w:rsidRDefault="00AC0B35" w:rsidP="00AC0B35">
            <w:pPr>
              <w:jc w:val="both"/>
              <w:rPr>
                <w:lang w:val="de-DE"/>
              </w:rPr>
            </w:pPr>
          </w:p>
        </w:tc>
        <w:tc>
          <w:tcPr>
            <w:tcW w:w="1129" w:type="dxa"/>
          </w:tcPr>
          <w:p w14:paraId="11DA939F" w14:textId="77777777" w:rsidR="00AC0B35" w:rsidRPr="00074FCF" w:rsidRDefault="00AC0B35" w:rsidP="00AC0B35">
            <w:pPr>
              <w:jc w:val="right"/>
              <w:rPr>
                <w:lang w:val="de-DE"/>
              </w:rPr>
            </w:pPr>
          </w:p>
          <w:p w14:paraId="726718E4" w14:textId="77777777" w:rsidR="00AC0B35" w:rsidRPr="00074FCF" w:rsidRDefault="00AC0B35" w:rsidP="00AC0B35">
            <w:pPr>
              <w:jc w:val="right"/>
              <w:rPr>
                <w:lang w:val="de-DE"/>
              </w:rPr>
            </w:pPr>
          </w:p>
          <w:p w14:paraId="524DE650" w14:textId="77777777" w:rsidR="00AC0B35" w:rsidRPr="00074FCF" w:rsidRDefault="00AC0B35" w:rsidP="00AC0B35">
            <w:pPr>
              <w:jc w:val="right"/>
              <w:rPr>
                <w:lang w:val="de-DE"/>
              </w:rPr>
            </w:pPr>
          </w:p>
          <w:p w14:paraId="5E66C9CC" w14:textId="77777777" w:rsidR="00AC0B35" w:rsidRPr="00074FCF" w:rsidRDefault="00AC0B35" w:rsidP="00AC0B35">
            <w:pPr>
              <w:jc w:val="right"/>
              <w:rPr>
                <w:lang w:val="de-DE"/>
              </w:rPr>
            </w:pPr>
          </w:p>
          <w:p w14:paraId="64C6A261" w14:textId="77777777" w:rsidR="00AC0B35" w:rsidRPr="00074FCF" w:rsidRDefault="00AC0B35" w:rsidP="00AC0B35">
            <w:pPr>
              <w:jc w:val="right"/>
              <w:rPr>
                <w:lang w:val="de-DE"/>
              </w:rPr>
            </w:pPr>
          </w:p>
          <w:p w14:paraId="196CED6F" w14:textId="294C424A" w:rsidR="00AC0B35" w:rsidRPr="00074FCF" w:rsidRDefault="00AC0B35" w:rsidP="00AC0B35">
            <w:pPr>
              <w:jc w:val="right"/>
              <w:rPr>
                <w:lang w:val="de-DE"/>
              </w:rPr>
            </w:pPr>
            <w:r w:rsidRPr="00074FCF">
              <w:rPr>
                <w:lang w:val="de-DE"/>
              </w:rPr>
              <w:t>W 8,934</w:t>
            </w:r>
          </w:p>
        </w:tc>
      </w:tr>
    </w:tbl>
    <w:p w14:paraId="43AED3D1" w14:textId="77777777" w:rsidR="00CE29FC" w:rsidRDefault="00CE29FC">
      <w:r>
        <w:br w:type="page"/>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
        <w:gridCol w:w="6945"/>
        <w:gridCol w:w="1129"/>
      </w:tblGrid>
      <w:tr w:rsidR="00AC0B35" w:rsidRPr="00E623E7" w14:paraId="45E9A1EC" w14:textId="77777777" w:rsidTr="00054350">
        <w:tc>
          <w:tcPr>
            <w:tcW w:w="988" w:type="dxa"/>
          </w:tcPr>
          <w:p w14:paraId="6D62237F" w14:textId="2FE01C6A" w:rsidR="00AC0B35" w:rsidRPr="00074FCF" w:rsidRDefault="00AC0B35" w:rsidP="00AC0B35">
            <w:pPr>
              <w:jc w:val="both"/>
              <w:rPr>
                <w:lang w:val="de-DE"/>
              </w:rPr>
            </w:pPr>
          </w:p>
        </w:tc>
        <w:tc>
          <w:tcPr>
            <w:tcW w:w="8074" w:type="dxa"/>
            <w:gridSpan w:val="2"/>
          </w:tcPr>
          <w:p w14:paraId="284A4FF1" w14:textId="55A8DC61" w:rsidR="00AC0B35" w:rsidRPr="00074FCF" w:rsidRDefault="00AC0B35" w:rsidP="00AC0B35">
            <w:pPr>
              <w:jc w:val="both"/>
              <w:rPr>
                <w:lang w:val="de-DE"/>
              </w:rPr>
            </w:pPr>
            <w:r w:rsidRPr="00074FCF">
              <w:rPr>
                <w:i/>
                <w:sz w:val="20"/>
                <w:szCs w:val="20"/>
                <w:lang w:val="de-DE"/>
              </w:rPr>
              <w:t>"K.E. vom 11.6.2003" (in Kraft am 1.7.2003) + "K.E. vom 3.8.2007" (in Kraft am 1.10.2007)</w:t>
            </w:r>
          </w:p>
        </w:tc>
      </w:tr>
      <w:tr w:rsidR="00AC0B35" w:rsidRPr="00074FCF" w14:paraId="2251833B" w14:textId="77777777" w:rsidTr="00054350">
        <w:tc>
          <w:tcPr>
            <w:tcW w:w="988" w:type="dxa"/>
          </w:tcPr>
          <w:p w14:paraId="292795A5" w14:textId="310919C2" w:rsidR="00AC0B35" w:rsidRPr="00074FCF" w:rsidRDefault="00AC0B35" w:rsidP="00AC0B35">
            <w:pPr>
              <w:jc w:val="both"/>
              <w:rPr>
                <w:lang w:val="de-DE"/>
              </w:rPr>
            </w:pPr>
            <w:r w:rsidRPr="00074FCF">
              <w:rPr>
                <w:lang w:val="de-DE"/>
              </w:rPr>
              <w:t>423415</w:t>
            </w:r>
          </w:p>
        </w:tc>
        <w:tc>
          <w:tcPr>
            <w:tcW w:w="6945" w:type="dxa"/>
          </w:tcPr>
          <w:p w14:paraId="4FC3B4A4" w14:textId="77777777" w:rsidR="00AC0B35" w:rsidRPr="00074FCF" w:rsidRDefault="00AC0B35" w:rsidP="00AC0B35">
            <w:pPr>
              <w:jc w:val="both"/>
              <w:rPr>
                <w:lang w:val="de-DE"/>
              </w:rPr>
            </w:pPr>
            <w:r w:rsidRPr="00074FCF">
              <w:rPr>
                <w:lang w:val="de-DE"/>
              </w:rPr>
              <w:t>Legen eines Dauerkatheters oder einer besonderen Vorrichtung</w:t>
            </w:r>
            <w:r w:rsidRPr="00074FCF">
              <w:rPr>
                <w:b/>
                <w:lang w:val="de-DE"/>
              </w:rPr>
              <w:t>,</w:t>
            </w:r>
            <w:r w:rsidRPr="00074FCF">
              <w:rPr>
                <w:lang w:val="de-DE"/>
              </w:rPr>
              <w:t xml:space="preserve"> die die Verabreichung einer Arzneimittellösung über eine implantierbare Kammer ermöglicht</w:t>
            </w:r>
          </w:p>
          <w:p w14:paraId="6EA49B4D" w14:textId="77777777" w:rsidR="00AC0B35" w:rsidRPr="00074FCF" w:rsidRDefault="00AC0B35" w:rsidP="00AC0B35">
            <w:pPr>
              <w:jc w:val="both"/>
              <w:rPr>
                <w:lang w:val="de-DE"/>
              </w:rPr>
            </w:pPr>
          </w:p>
        </w:tc>
        <w:tc>
          <w:tcPr>
            <w:tcW w:w="1129" w:type="dxa"/>
          </w:tcPr>
          <w:p w14:paraId="0DF8B480" w14:textId="77777777" w:rsidR="00AC0B35" w:rsidRPr="00074FCF" w:rsidRDefault="00AC0B35" w:rsidP="00AC0B35">
            <w:pPr>
              <w:jc w:val="right"/>
              <w:rPr>
                <w:lang w:val="de-DE"/>
              </w:rPr>
            </w:pPr>
          </w:p>
          <w:p w14:paraId="15923440" w14:textId="77777777" w:rsidR="00AC0B35" w:rsidRPr="00074FCF" w:rsidRDefault="00AC0B35" w:rsidP="00AC0B35">
            <w:pPr>
              <w:jc w:val="right"/>
              <w:rPr>
                <w:lang w:val="de-DE"/>
              </w:rPr>
            </w:pPr>
          </w:p>
          <w:p w14:paraId="3BE6DA4D" w14:textId="5ECB8CA0" w:rsidR="00AC0B35" w:rsidRPr="00074FCF" w:rsidRDefault="00AC0B35" w:rsidP="00AC0B35">
            <w:pPr>
              <w:jc w:val="right"/>
              <w:rPr>
                <w:lang w:val="de-DE"/>
              </w:rPr>
            </w:pPr>
            <w:r w:rsidRPr="00074FCF">
              <w:rPr>
                <w:lang w:val="de-DE"/>
              </w:rPr>
              <w:t>W 8,934</w:t>
            </w:r>
          </w:p>
        </w:tc>
      </w:tr>
      <w:tr w:rsidR="00AC0B35" w:rsidRPr="00E623E7" w14:paraId="58AD228A" w14:textId="77777777" w:rsidTr="00054350">
        <w:tc>
          <w:tcPr>
            <w:tcW w:w="988" w:type="dxa"/>
          </w:tcPr>
          <w:p w14:paraId="2E65AA00" w14:textId="77777777" w:rsidR="00AC0B35" w:rsidRPr="00074FCF" w:rsidRDefault="00AC0B35" w:rsidP="00AC0B35">
            <w:pPr>
              <w:jc w:val="both"/>
              <w:rPr>
                <w:lang w:val="de-DE"/>
              </w:rPr>
            </w:pPr>
          </w:p>
        </w:tc>
        <w:tc>
          <w:tcPr>
            <w:tcW w:w="8074" w:type="dxa"/>
            <w:gridSpan w:val="2"/>
          </w:tcPr>
          <w:p w14:paraId="28798341" w14:textId="4FDE57F3" w:rsidR="00AC0B35" w:rsidRPr="00074FCF" w:rsidRDefault="00AC0B35" w:rsidP="00AC0B35">
            <w:pPr>
              <w:jc w:val="both"/>
              <w:rPr>
                <w:lang w:val="de-DE"/>
              </w:rPr>
            </w:pPr>
            <w:r w:rsidRPr="00074FCF">
              <w:rPr>
                <w:i/>
                <w:sz w:val="20"/>
                <w:szCs w:val="20"/>
                <w:lang w:val="de-DE"/>
              </w:rPr>
              <w:t>"K.E. vom 15.12.2008" (in Kraft am 1.2.2009)</w:t>
            </w:r>
          </w:p>
        </w:tc>
      </w:tr>
      <w:tr w:rsidR="00AC0B35" w:rsidRPr="00074FCF" w14:paraId="40C14205" w14:textId="77777777" w:rsidTr="00054350">
        <w:tc>
          <w:tcPr>
            <w:tcW w:w="988" w:type="dxa"/>
          </w:tcPr>
          <w:p w14:paraId="7E0223BA" w14:textId="0F8F297A" w:rsidR="00AC0B35" w:rsidRPr="00074FCF" w:rsidRDefault="00AC0B35" w:rsidP="00AC0B35">
            <w:pPr>
              <w:jc w:val="both"/>
              <w:rPr>
                <w:lang w:val="de-DE"/>
              </w:rPr>
            </w:pPr>
            <w:r w:rsidRPr="00074FCF">
              <w:rPr>
                <w:lang w:val="de-DE"/>
              </w:rPr>
              <w:t>421116</w:t>
            </w:r>
          </w:p>
        </w:tc>
        <w:tc>
          <w:tcPr>
            <w:tcW w:w="6945" w:type="dxa"/>
          </w:tcPr>
          <w:p w14:paraId="0493587D" w14:textId="77777777" w:rsidR="00AC0B35" w:rsidRPr="00074FCF" w:rsidRDefault="00AC0B35" w:rsidP="00AC0B35">
            <w:pPr>
              <w:jc w:val="both"/>
              <w:rPr>
                <w:lang w:val="de-DE"/>
              </w:rPr>
            </w:pPr>
            <w:r w:rsidRPr="00074FCF">
              <w:rPr>
                <w:lang w:val="de-DE"/>
              </w:rPr>
              <w:t xml:space="preserve">Entfernen eines Dauerkatheters oder einer besonderen Vorrichtung, die die Verabreichung einer Arzneimittellösung über eine implantierbare Kammer ermöglicht </w:t>
            </w:r>
          </w:p>
          <w:p w14:paraId="33219846" w14:textId="77777777" w:rsidR="00AC0B35" w:rsidRPr="00074FCF" w:rsidRDefault="00AC0B35" w:rsidP="00AC0B35">
            <w:pPr>
              <w:jc w:val="both"/>
              <w:rPr>
                <w:lang w:val="de-DE"/>
              </w:rPr>
            </w:pPr>
          </w:p>
        </w:tc>
        <w:tc>
          <w:tcPr>
            <w:tcW w:w="1129" w:type="dxa"/>
          </w:tcPr>
          <w:p w14:paraId="10BF083D" w14:textId="77777777" w:rsidR="00AC0B35" w:rsidRPr="00074FCF" w:rsidRDefault="00AC0B35" w:rsidP="00AC0B35">
            <w:pPr>
              <w:jc w:val="right"/>
              <w:rPr>
                <w:lang w:val="de-DE"/>
              </w:rPr>
            </w:pPr>
          </w:p>
          <w:p w14:paraId="5781D1C7" w14:textId="77777777" w:rsidR="00AC0B35" w:rsidRPr="00074FCF" w:rsidRDefault="00AC0B35" w:rsidP="00AC0B35">
            <w:pPr>
              <w:jc w:val="right"/>
              <w:rPr>
                <w:lang w:val="de-DE"/>
              </w:rPr>
            </w:pPr>
          </w:p>
          <w:p w14:paraId="2ADB7917" w14:textId="4B2F7014" w:rsidR="00AC0B35" w:rsidRPr="00074FCF" w:rsidRDefault="00AC0B35" w:rsidP="00AC0B35">
            <w:pPr>
              <w:jc w:val="right"/>
              <w:rPr>
                <w:lang w:val="de-DE"/>
              </w:rPr>
            </w:pPr>
            <w:r w:rsidRPr="00074FCF">
              <w:rPr>
                <w:lang w:val="de-DE"/>
              </w:rPr>
              <w:t>W 8,333</w:t>
            </w:r>
          </w:p>
        </w:tc>
      </w:tr>
      <w:tr w:rsidR="00AC0B35" w:rsidRPr="00E623E7" w14:paraId="21984289" w14:textId="77777777" w:rsidTr="00054350">
        <w:tc>
          <w:tcPr>
            <w:tcW w:w="988" w:type="dxa"/>
          </w:tcPr>
          <w:p w14:paraId="777EE793" w14:textId="77777777" w:rsidR="00AC0B35" w:rsidRPr="00074FCF" w:rsidRDefault="00AC0B35" w:rsidP="00AC0B35">
            <w:pPr>
              <w:jc w:val="both"/>
              <w:rPr>
                <w:lang w:val="de-DE"/>
              </w:rPr>
            </w:pPr>
          </w:p>
        </w:tc>
        <w:tc>
          <w:tcPr>
            <w:tcW w:w="8074" w:type="dxa"/>
            <w:gridSpan w:val="2"/>
          </w:tcPr>
          <w:p w14:paraId="048947E8" w14:textId="5441CA7B" w:rsidR="00AC0B35" w:rsidRPr="00074FCF" w:rsidRDefault="00AC0B35" w:rsidP="00AC0B35">
            <w:pPr>
              <w:jc w:val="both"/>
              <w:rPr>
                <w:lang w:val="de-DE"/>
              </w:rPr>
            </w:pPr>
            <w:r w:rsidRPr="00074FCF">
              <w:rPr>
                <w:i/>
                <w:sz w:val="20"/>
                <w:szCs w:val="20"/>
                <w:lang w:val="de-DE"/>
              </w:rPr>
              <w:t>"K.E. vom 24.11.2009" (in Kraft am 1.2.2010)</w:t>
            </w:r>
          </w:p>
        </w:tc>
      </w:tr>
      <w:tr w:rsidR="00AC0B35" w:rsidRPr="00074FCF" w14:paraId="2D24CEC1" w14:textId="77777777" w:rsidTr="00054350">
        <w:tc>
          <w:tcPr>
            <w:tcW w:w="988" w:type="dxa"/>
          </w:tcPr>
          <w:p w14:paraId="25DC570D" w14:textId="2B076EB0" w:rsidR="00AC0B35" w:rsidRPr="00074FCF" w:rsidRDefault="00AC0B35" w:rsidP="00AC0B35">
            <w:pPr>
              <w:jc w:val="both"/>
              <w:rPr>
                <w:lang w:val="de-DE"/>
              </w:rPr>
            </w:pPr>
            <w:r w:rsidRPr="00074FCF">
              <w:rPr>
                <w:lang w:val="de-DE"/>
              </w:rPr>
              <w:t>427453</w:t>
            </w:r>
          </w:p>
        </w:tc>
        <w:tc>
          <w:tcPr>
            <w:tcW w:w="6945" w:type="dxa"/>
          </w:tcPr>
          <w:p w14:paraId="6D6F78D9" w14:textId="77777777" w:rsidR="00AC0B35" w:rsidRPr="00074FCF" w:rsidRDefault="00AC0B35" w:rsidP="00AC0B35">
            <w:pPr>
              <w:jc w:val="both"/>
              <w:rPr>
                <w:lang w:val="de-DE"/>
              </w:rPr>
            </w:pPr>
            <w:r w:rsidRPr="00074FCF">
              <w:rPr>
                <w:lang w:val="de-DE"/>
              </w:rPr>
              <w:t>Austausch eines über dem Schambein angebrachten Blasenkatheters mit Ballon</w:t>
            </w:r>
          </w:p>
          <w:p w14:paraId="110451C3" w14:textId="77777777" w:rsidR="00AC0B35" w:rsidRPr="00074FCF" w:rsidRDefault="00AC0B35" w:rsidP="00AC0B35">
            <w:pPr>
              <w:jc w:val="both"/>
              <w:rPr>
                <w:lang w:val="de-DE"/>
              </w:rPr>
            </w:pPr>
          </w:p>
        </w:tc>
        <w:tc>
          <w:tcPr>
            <w:tcW w:w="1129" w:type="dxa"/>
          </w:tcPr>
          <w:p w14:paraId="0CB92F39" w14:textId="77777777" w:rsidR="00AC0B35" w:rsidRPr="00074FCF" w:rsidRDefault="00AC0B35" w:rsidP="00AC0B35">
            <w:pPr>
              <w:jc w:val="right"/>
              <w:rPr>
                <w:lang w:val="de-DE"/>
              </w:rPr>
            </w:pPr>
          </w:p>
          <w:p w14:paraId="6DC1569E" w14:textId="50365F81" w:rsidR="00AC0B35" w:rsidRPr="00074FCF" w:rsidRDefault="00AC0B35" w:rsidP="00AC0B35">
            <w:pPr>
              <w:jc w:val="right"/>
              <w:rPr>
                <w:lang w:val="de-DE"/>
              </w:rPr>
            </w:pPr>
            <w:r w:rsidRPr="00074FCF">
              <w:rPr>
                <w:lang w:val="de-DE"/>
              </w:rPr>
              <w:t>W 2,302</w:t>
            </w:r>
          </w:p>
        </w:tc>
      </w:tr>
      <w:tr w:rsidR="00AC0B35" w:rsidRPr="00074FCF" w14:paraId="0DD076E6" w14:textId="77777777" w:rsidTr="00054350">
        <w:tc>
          <w:tcPr>
            <w:tcW w:w="988" w:type="dxa"/>
          </w:tcPr>
          <w:p w14:paraId="153E1896" w14:textId="5EADCC15" w:rsidR="00AC0B35" w:rsidRPr="00074FCF" w:rsidRDefault="00AC0B35" w:rsidP="00AC0B35">
            <w:pPr>
              <w:jc w:val="both"/>
              <w:rPr>
                <w:lang w:val="de-DE"/>
              </w:rPr>
            </w:pPr>
            <w:r w:rsidRPr="00074FCF">
              <w:rPr>
                <w:lang w:val="de-DE"/>
              </w:rPr>
              <w:t>427512</w:t>
            </w:r>
          </w:p>
        </w:tc>
        <w:tc>
          <w:tcPr>
            <w:tcW w:w="6945" w:type="dxa"/>
          </w:tcPr>
          <w:p w14:paraId="0684F575" w14:textId="77777777" w:rsidR="00AC0B35" w:rsidRPr="00074FCF" w:rsidRDefault="00AC0B35" w:rsidP="00AC0B35">
            <w:pPr>
              <w:jc w:val="both"/>
              <w:rPr>
                <w:lang w:val="de-DE"/>
              </w:rPr>
            </w:pPr>
            <w:r w:rsidRPr="00074FCF">
              <w:rPr>
                <w:lang w:val="de-DE"/>
              </w:rPr>
              <w:t>Austausch einer Gastrostomie-Sonde mit Ballon</w:t>
            </w:r>
          </w:p>
          <w:p w14:paraId="0A41EDFD" w14:textId="3AA8AD46" w:rsidR="00AC0B35" w:rsidRPr="00074FCF" w:rsidRDefault="00AC0B35" w:rsidP="00AC0B35">
            <w:pPr>
              <w:jc w:val="both"/>
              <w:rPr>
                <w:lang w:val="de-DE"/>
              </w:rPr>
            </w:pPr>
          </w:p>
        </w:tc>
        <w:tc>
          <w:tcPr>
            <w:tcW w:w="1129" w:type="dxa"/>
          </w:tcPr>
          <w:p w14:paraId="1E53BEEE" w14:textId="79768BA9" w:rsidR="00AC0B35" w:rsidRPr="00074FCF" w:rsidRDefault="00AC0B35" w:rsidP="00AC0B35">
            <w:pPr>
              <w:jc w:val="right"/>
              <w:rPr>
                <w:lang w:val="de-DE"/>
              </w:rPr>
            </w:pPr>
            <w:r w:rsidRPr="00074FCF">
              <w:rPr>
                <w:lang w:val="de-DE"/>
              </w:rPr>
              <w:t>W 2,302</w:t>
            </w:r>
          </w:p>
        </w:tc>
      </w:tr>
      <w:tr w:rsidR="00AC0B35" w:rsidRPr="00E623E7" w14:paraId="615D55A3" w14:textId="77777777" w:rsidTr="00054350">
        <w:tc>
          <w:tcPr>
            <w:tcW w:w="988" w:type="dxa"/>
          </w:tcPr>
          <w:p w14:paraId="42A04DFE" w14:textId="77777777" w:rsidR="00AC0B35" w:rsidRPr="00074FCF" w:rsidRDefault="00AC0B35" w:rsidP="00AC0B35">
            <w:pPr>
              <w:jc w:val="both"/>
              <w:rPr>
                <w:lang w:val="de-DE"/>
              </w:rPr>
            </w:pPr>
          </w:p>
        </w:tc>
        <w:tc>
          <w:tcPr>
            <w:tcW w:w="8074" w:type="dxa"/>
            <w:gridSpan w:val="2"/>
          </w:tcPr>
          <w:p w14:paraId="2591B1C3" w14:textId="765BE332" w:rsidR="00AC0B35" w:rsidRPr="00074FCF" w:rsidRDefault="00AC0B35" w:rsidP="00AC0B35">
            <w:pPr>
              <w:jc w:val="both"/>
              <w:rPr>
                <w:lang w:val="de-DE"/>
              </w:rPr>
            </w:pPr>
            <w:r w:rsidRPr="00074FCF">
              <w:rPr>
                <w:i/>
                <w:sz w:val="20"/>
                <w:szCs w:val="20"/>
                <w:lang w:val="de-DE"/>
              </w:rPr>
              <w:t>"K.E. vom 24.4.2012" (in Kraft am 1.7.2012)</w:t>
            </w:r>
          </w:p>
        </w:tc>
      </w:tr>
      <w:tr w:rsidR="00AC0B35" w:rsidRPr="00074FCF" w14:paraId="00319EE1" w14:textId="77777777" w:rsidTr="00054350">
        <w:tc>
          <w:tcPr>
            <w:tcW w:w="988" w:type="dxa"/>
          </w:tcPr>
          <w:p w14:paraId="539DB24E" w14:textId="361CBC3E" w:rsidR="00AC0B35" w:rsidRPr="00074FCF" w:rsidRDefault="00AC0B35" w:rsidP="00AC0B35">
            <w:pPr>
              <w:jc w:val="both"/>
              <w:rPr>
                <w:lang w:val="de-DE"/>
              </w:rPr>
            </w:pPr>
            <w:r w:rsidRPr="00074FCF">
              <w:rPr>
                <w:lang w:val="de-DE"/>
              </w:rPr>
              <w:t>427571</w:t>
            </w:r>
          </w:p>
        </w:tc>
        <w:tc>
          <w:tcPr>
            <w:tcW w:w="6945" w:type="dxa"/>
          </w:tcPr>
          <w:p w14:paraId="1CDD1474" w14:textId="77777777" w:rsidR="00AC0B35" w:rsidRPr="00074FCF" w:rsidRDefault="00AC0B35" w:rsidP="00AC0B35">
            <w:pPr>
              <w:jc w:val="both"/>
              <w:rPr>
                <w:lang w:val="de-DE"/>
              </w:rPr>
            </w:pPr>
            <w:r w:rsidRPr="00074FCF">
              <w:rPr>
                <w:lang w:val="de-DE"/>
              </w:rPr>
              <w:t>Honorar für die Überwachung und Begleitung bei Verwendung eines Pumpensystems zur Dauerverabreichung von Analgetika über einen Epidural- oder Intrathekalkatheter</w:t>
            </w:r>
          </w:p>
          <w:p w14:paraId="63CE4BB3" w14:textId="77777777" w:rsidR="00AC0B35" w:rsidRPr="00074FCF" w:rsidRDefault="00AC0B35" w:rsidP="00AC0B35">
            <w:pPr>
              <w:jc w:val="both"/>
              <w:rPr>
                <w:lang w:val="de-DE"/>
              </w:rPr>
            </w:pPr>
          </w:p>
        </w:tc>
        <w:tc>
          <w:tcPr>
            <w:tcW w:w="1129" w:type="dxa"/>
          </w:tcPr>
          <w:p w14:paraId="33048F85" w14:textId="77777777" w:rsidR="00AC0B35" w:rsidRPr="00074FCF" w:rsidRDefault="00AC0B35" w:rsidP="00AC0B35">
            <w:pPr>
              <w:jc w:val="right"/>
              <w:rPr>
                <w:lang w:val="de-DE"/>
              </w:rPr>
            </w:pPr>
          </w:p>
          <w:p w14:paraId="6D3DC875" w14:textId="77777777" w:rsidR="00AC0B35" w:rsidRPr="00074FCF" w:rsidRDefault="00AC0B35" w:rsidP="00AC0B35">
            <w:pPr>
              <w:jc w:val="right"/>
              <w:rPr>
                <w:lang w:val="de-DE"/>
              </w:rPr>
            </w:pPr>
          </w:p>
          <w:p w14:paraId="7C3B0B68" w14:textId="533F3C41" w:rsidR="00AC0B35" w:rsidRPr="00074FCF" w:rsidRDefault="00AC0B35" w:rsidP="00AC0B35">
            <w:pPr>
              <w:jc w:val="right"/>
              <w:rPr>
                <w:lang w:val="de-DE"/>
              </w:rPr>
            </w:pPr>
            <w:r w:rsidRPr="00074FCF">
              <w:rPr>
                <w:lang w:val="de-DE"/>
              </w:rPr>
              <w:t>W 2,946</w:t>
            </w:r>
          </w:p>
        </w:tc>
      </w:tr>
      <w:tr w:rsidR="0008687D" w:rsidRPr="00E623E7" w14:paraId="59BB4D3E" w14:textId="77777777" w:rsidTr="00054350">
        <w:tc>
          <w:tcPr>
            <w:tcW w:w="988" w:type="dxa"/>
          </w:tcPr>
          <w:p w14:paraId="69A33C87" w14:textId="268F5F83" w:rsidR="0008687D" w:rsidRPr="00074FCF" w:rsidRDefault="0008687D" w:rsidP="00562997">
            <w:pPr>
              <w:jc w:val="both"/>
              <w:rPr>
                <w:lang w:val="de-DE"/>
              </w:rPr>
            </w:pPr>
          </w:p>
        </w:tc>
        <w:tc>
          <w:tcPr>
            <w:tcW w:w="8074" w:type="dxa"/>
            <w:gridSpan w:val="2"/>
          </w:tcPr>
          <w:p w14:paraId="188FA50B" w14:textId="6B413C49" w:rsidR="0008687D" w:rsidRPr="00074FCF" w:rsidRDefault="0008687D" w:rsidP="0008687D">
            <w:pPr>
              <w:jc w:val="both"/>
              <w:rPr>
                <w:lang w:val="de-DE"/>
              </w:rPr>
            </w:pPr>
            <w:r w:rsidRPr="00074FCF">
              <w:rPr>
                <w:i/>
                <w:sz w:val="20"/>
                <w:szCs w:val="20"/>
                <w:lang w:val="de-DE"/>
              </w:rPr>
              <w:t>"K.E. vom 19.1.2011" (in Kraft am 1.1.2010)</w:t>
            </w:r>
          </w:p>
        </w:tc>
      </w:tr>
      <w:tr w:rsidR="00562997" w:rsidRPr="00074FCF" w14:paraId="668797CE" w14:textId="77777777" w:rsidTr="00054350">
        <w:tc>
          <w:tcPr>
            <w:tcW w:w="988" w:type="dxa"/>
          </w:tcPr>
          <w:p w14:paraId="1611F6C1" w14:textId="77777777" w:rsidR="00562997" w:rsidRPr="00074FCF" w:rsidRDefault="00562997" w:rsidP="00562997">
            <w:pPr>
              <w:jc w:val="both"/>
              <w:rPr>
                <w:lang w:val="de-DE"/>
              </w:rPr>
            </w:pPr>
          </w:p>
        </w:tc>
        <w:tc>
          <w:tcPr>
            <w:tcW w:w="6945" w:type="dxa"/>
          </w:tcPr>
          <w:p w14:paraId="6950F913" w14:textId="627042B7" w:rsidR="004831CE" w:rsidRPr="00074FCF" w:rsidRDefault="004831CE" w:rsidP="004831CE">
            <w:pPr>
              <w:jc w:val="both"/>
              <w:rPr>
                <w:b/>
                <w:lang w:val="de-DE"/>
              </w:rPr>
            </w:pPr>
            <w:r w:rsidRPr="00074FCF">
              <w:rPr>
                <w:b/>
                <w:lang w:val="de-DE"/>
              </w:rPr>
              <w:t>IV. -</w:t>
            </w:r>
          </w:p>
          <w:p w14:paraId="4A33FA97" w14:textId="77777777" w:rsidR="00562997" w:rsidRPr="00074FCF" w:rsidRDefault="00562997" w:rsidP="00562997">
            <w:pPr>
              <w:jc w:val="both"/>
              <w:rPr>
                <w:lang w:val="de-DE"/>
              </w:rPr>
            </w:pPr>
          </w:p>
        </w:tc>
        <w:tc>
          <w:tcPr>
            <w:tcW w:w="1129" w:type="dxa"/>
          </w:tcPr>
          <w:p w14:paraId="472160B3" w14:textId="77777777" w:rsidR="00562997" w:rsidRPr="00074FCF" w:rsidRDefault="00562997" w:rsidP="00562997">
            <w:pPr>
              <w:jc w:val="right"/>
              <w:rPr>
                <w:lang w:val="de-DE"/>
              </w:rPr>
            </w:pPr>
          </w:p>
        </w:tc>
      </w:tr>
      <w:tr w:rsidR="00562997" w:rsidRPr="00074FCF" w14:paraId="6A18BF42" w14:textId="77777777" w:rsidTr="00054350">
        <w:tc>
          <w:tcPr>
            <w:tcW w:w="988" w:type="dxa"/>
          </w:tcPr>
          <w:p w14:paraId="012955B0" w14:textId="64723E62" w:rsidR="00562997" w:rsidRPr="00074FCF" w:rsidRDefault="004831CE" w:rsidP="00562997">
            <w:pPr>
              <w:jc w:val="both"/>
              <w:rPr>
                <w:lang w:val="de-DE"/>
              </w:rPr>
            </w:pPr>
            <w:r w:rsidRPr="00074FCF">
              <w:rPr>
                <w:lang w:val="de-DE"/>
              </w:rPr>
              <w:t>428072</w:t>
            </w:r>
          </w:p>
        </w:tc>
        <w:tc>
          <w:tcPr>
            <w:tcW w:w="6945" w:type="dxa"/>
          </w:tcPr>
          <w:p w14:paraId="529FBEB7" w14:textId="77777777" w:rsidR="004831CE" w:rsidRPr="00074FCF" w:rsidRDefault="004831CE" w:rsidP="004831CE">
            <w:pPr>
              <w:jc w:val="both"/>
              <w:rPr>
                <w:b/>
                <w:lang w:val="de-DE"/>
              </w:rPr>
            </w:pPr>
            <w:r w:rsidRPr="00074FCF">
              <w:rPr>
                <w:lang w:val="de-DE"/>
              </w:rPr>
              <w:t>Aufwertung wiederholt notwendiger Leistungen für sehr pflegebedürftige Patienten</w:t>
            </w:r>
          </w:p>
          <w:p w14:paraId="29C8F8C3" w14:textId="77777777" w:rsidR="00562997" w:rsidRPr="00074FCF" w:rsidRDefault="00562997" w:rsidP="00562997">
            <w:pPr>
              <w:jc w:val="both"/>
              <w:rPr>
                <w:lang w:val="de-DE"/>
              </w:rPr>
            </w:pPr>
          </w:p>
        </w:tc>
        <w:tc>
          <w:tcPr>
            <w:tcW w:w="1129" w:type="dxa"/>
          </w:tcPr>
          <w:p w14:paraId="0382817E" w14:textId="77777777" w:rsidR="00562997" w:rsidRPr="00074FCF" w:rsidRDefault="00562997" w:rsidP="00562997">
            <w:pPr>
              <w:jc w:val="right"/>
              <w:rPr>
                <w:lang w:val="de-DE"/>
              </w:rPr>
            </w:pPr>
          </w:p>
          <w:p w14:paraId="1DFC10AF" w14:textId="26D1AE6D" w:rsidR="004831CE" w:rsidRPr="00074FCF" w:rsidRDefault="004831CE" w:rsidP="00562997">
            <w:pPr>
              <w:jc w:val="right"/>
              <w:rPr>
                <w:lang w:val="de-DE"/>
              </w:rPr>
            </w:pPr>
            <w:r w:rsidRPr="00074FCF">
              <w:rPr>
                <w:lang w:val="de-DE"/>
              </w:rPr>
              <w:t>W 0,134</w:t>
            </w:r>
          </w:p>
        </w:tc>
      </w:tr>
      <w:tr w:rsidR="0008687D" w:rsidRPr="00E623E7" w14:paraId="0DE9FE41" w14:textId="77777777" w:rsidTr="00054350">
        <w:tc>
          <w:tcPr>
            <w:tcW w:w="988" w:type="dxa"/>
          </w:tcPr>
          <w:p w14:paraId="1F1C7DC1" w14:textId="1022D5F4" w:rsidR="0008687D" w:rsidRPr="00074FCF" w:rsidRDefault="0008687D" w:rsidP="00562997">
            <w:pPr>
              <w:jc w:val="both"/>
              <w:rPr>
                <w:lang w:val="de-DE"/>
              </w:rPr>
            </w:pPr>
          </w:p>
        </w:tc>
        <w:tc>
          <w:tcPr>
            <w:tcW w:w="8074" w:type="dxa"/>
            <w:gridSpan w:val="2"/>
          </w:tcPr>
          <w:p w14:paraId="612CC763" w14:textId="2B1B20F1" w:rsidR="0008687D" w:rsidRPr="00074FCF" w:rsidRDefault="0008687D" w:rsidP="0008687D">
            <w:pPr>
              <w:jc w:val="both"/>
              <w:rPr>
                <w:lang w:val="de-DE"/>
              </w:rPr>
            </w:pPr>
            <w:r>
              <w:rPr>
                <w:i/>
                <w:sz w:val="20"/>
                <w:szCs w:val="20"/>
                <w:lang w:val="de-DE"/>
              </w:rPr>
              <w:t>"K.E. vom 13.1.2014" (in Kraft am 1.4.2014)</w:t>
            </w:r>
          </w:p>
        </w:tc>
      </w:tr>
      <w:tr w:rsidR="00387FED" w:rsidRPr="00E623E7" w14:paraId="74783A1A" w14:textId="77777777" w:rsidTr="00054350">
        <w:tc>
          <w:tcPr>
            <w:tcW w:w="988" w:type="dxa"/>
          </w:tcPr>
          <w:p w14:paraId="7D343F68" w14:textId="77777777" w:rsidR="00387FED" w:rsidRPr="00606249" w:rsidRDefault="00387FED" w:rsidP="00562997">
            <w:pPr>
              <w:jc w:val="both"/>
              <w:rPr>
                <w:lang w:val="de-DE"/>
              </w:rPr>
            </w:pPr>
          </w:p>
        </w:tc>
        <w:tc>
          <w:tcPr>
            <w:tcW w:w="6945" w:type="dxa"/>
          </w:tcPr>
          <w:p w14:paraId="16D7845F" w14:textId="77777777" w:rsidR="00387FED" w:rsidRPr="00606249" w:rsidRDefault="00387FED" w:rsidP="00562997">
            <w:pPr>
              <w:jc w:val="both"/>
              <w:rPr>
                <w:b/>
                <w:bCs/>
                <w:lang w:val="de-DE"/>
              </w:rPr>
            </w:pPr>
            <w:r w:rsidRPr="00606249">
              <w:rPr>
                <w:b/>
                <w:bCs/>
                <w:lang w:val="de-DE"/>
              </w:rPr>
              <w:t>3</w:t>
            </w:r>
            <w:r w:rsidRPr="00606249">
              <w:rPr>
                <w:b/>
                <w:bCs/>
                <w:i/>
                <w:iCs/>
                <w:lang w:val="de-DE"/>
              </w:rPr>
              <w:t>bis</w:t>
            </w:r>
            <w:r w:rsidRPr="00606249">
              <w:rPr>
                <w:b/>
                <w:bCs/>
                <w:lang w:val="de-DE"/>
              </w:rPr>
              <w:t>. Leistungen, die während eines Pflegeeinsatzes am gemeinsamen - zeitweiligen oder definitiven - Wohnsitz oder Wohnort von Personen mit Behinderung erbracht werden</w:t>
            </w:r>
          </w:p>
          <w:p w14:paraId="58717696" w14:textId="79679B2A" w:rsidR="00387FED" w:rsidRPr="00606249" w:rsidRDefault="00387FED" w:rsidP="00562997">
            <w:pPr>
              <w:jc w:val="both"/>
              <w:rPr>
                <w:lang w:val="de-DE"/>
              </w:rPr>
            </w:pPr>
          </w:p>
        </w:tc>
        <w:tc>
          <w:tcPr>
            <w:tcW w:w="1129" w:type="dxa"/>
          </w:tcPr>
          <w:p w14:paraId="13DF316F" w14:textId="77777777" w:rsidR="00387FED" w:rsidRPr="00606249" w:rsidRDefault="00387FED" w:rsidP="00562997">
            <w:pPr>
              <w:jc w:val="right"/>
              <w:rPr>
                <w:lang w:val="de-DE"/>
              </w:rPr>
            </w:pPr>
          </w:p>
        </w:tc>
      </w:tr>
      <w:tr w:rsidR="00387FED" w:rsidRPr="00074FCF" w14:paraId="2E79AF95" w14:textId="77777777" w:rsidTr="00054350">
        <w:tc>
          <w:tcPr>
            <w:tcW w:w="988" w:type="dxa"/>
          </w:tcPr>
          <w:p w14:paraId="003540B7" w14:textId="77777777" w:rsidR="00387FED" w:rsidRPr="00606249" w:rsidRDefault="00387FED" w:rsidP="00562997">
            <w:pPr>
              <w:jc w:val="both"/>
              <w:rPr>
                <w:lang w:val="de-DE"/>
              </w:rPr>
            </w:pPr>
          </w:p>
        </w:tc>
        <w:tc>
          <w:tcPr>
            <w:tcW w:w="6945" w:type="dxa"/>
          </w:tcPr>
          <w:p w14:paraId="13F0F0AC" w14:textId="77777777" w:rsidR="00387FED" w:rsidRPr="00387FED" w:rsidRDefault="00387FED" w:rsidP="00387FED">
            <w:pPr>
              <w:jc w:val="both"/>
              <w:rPr>
                <w:b/>
                <w:bCs/>
                <w:lang w:val="de-DE"/>
              </w:rPr>
            </w:pPr>
            <w:r w:rsidRPr="00387FED">
              <w:rPr>
                <w:b/>
                <w:lang w:val="de-DE"/>
              </w:rPr>
              <w:t>I. Pflegeeinsatz</w:t>
            </w:r>
          </w:p>
          <w:p w14:paraId="160050E6" w14:textId="77777777" w:rsidR="00387FED" w:rsidRPr="00606249" w:rsidRDefault="00387FED" w:rsidP="00562997">
            <w:pPr>
              <w:jc w:val="both"/>
              <w:rPr>
                <w:lang w:val="de-DE"/>
              </w:rPr>
            </w:pPr>
          </w:p>
        </w:tc>
        <w:tc>
          <w:tcPr>
            <w:tcW w:w="1129" w:type="dxa"/>
          </w:tcPr>
          <w:p w14:paraId="252C45AC" w14:textId="77777777" w:rsidR="00387FED" w:rsidRPr="00606249" w:rsidRDefault="00387FED" w:rsidP="00562997">
            <w:pPr>
              <w:jc w:val="right"/>
              <w:rPr>
                <w:lang w:val="de-DE"/>
              </w:rPr>
            </w:pPr>
          </w:p>
        </w:tc>
      </w:tr>
      <w:tr w:rsidR="00387FED" w:rsidRPr="00074FCF" w14:paraId="19BD11CB" w14:textId="77777777" w:rsidTr="00054350">
        <w:tc>
          <w:tcPr>
            <w:tcW w:w="988" w:type="dxa"/>
          </w:tcPr>
          <w:p w14:paraId="6A9DFD2E" w14:textId="77777777" w:rsidR="00387FED" w:rsidRPr="00606249" w:rsidRDefault="00387FED" w:rsidP="00562997">
            <w:pPr>
              <w:jc w:val="both"/>
              <w:rPr>
                <w:lang w:val="de-DE"/>
              </w:rPr>
            </w:pPr>
          </w:p>
        </w:tc>
        <w:tc>
          <w:tcPr>
            <w:tcW w:w="6945" w:type="dxa"/>
          </w:tcPr>
          <w:p w14:paraId="5F88325A" w14:textId="77777777" w:rsidR="00387FED" w:rsidRPr="00387FED" w:rsidRDefault="00387FED" w:rsidP="00387FED">
            <w:pPr>
              <w:jc w:val="both"/>
              <w:rPr>
                <w:b/>
                <w:bCs/>
                <w:lang w:val="de-DE"/>
              </w:rPr>
            </w:pPr>
            <w:r w:rsidRPr="00387FED">
              <w:rPr>
                <w:b/>
                <w:lang w:val="de-DE"/>
              </w:rPr>
              <w:t>A. Grundleistung</w:t>
            </w:r>
          </w:p>
          <w:p w14:paraId="4A06B51D" w14:textId="77777777" w:rsidR="00387FED" w:rsidRPr="00606249" w:rsidRDefault="00387FED" w:rsidP="00562997">
            <w:pPr>
              <w:jc w:val="both"/>
              <w:rPr>
                <w:lang w:val="de-DE"/>
              </w:rPr>
            </w:pPr>
          </w:p>
        </w:tc>
        <w:tc>
          <w:tcPr>
            <w:tcW w:w="1129" w:type="dxa"/>
          </w:tcPr>
          <w:p w14:paraId="7E5EE67C" w14:textId="77777777" w:rsidR="00387FED" w:rsidRPr="00606249" w:rsidRDefault="00387FED" w:rsidP="00562997">
            <w:pPr>
              <w:jc w:val="right"/>
              <w:rPr>
                <w:lang w:val="de-DE"/>
              </w:rPr>
            </w:pPr>
          </w:p>
        </w:tc>
      </w:tr>
      <w:tr w:rsidR="00387FED" w:rsidRPr="00074FCF" w14:paraId="5939EF08" w14:textId="77777777" w:rsidTr="00054350">
        <w:tc>
          <w:tcPr>
            <w:tcW w:w="988" w:type="dxa"/>
          </w:tcPr>
          <w:p w14:paraId="43217161" w14:textId="46128CE1" w:rsidR="00387FED" w:rsidRPr="00606249" w:rsidRDefault="00387FED" w:rsidP="00562997">
            <w:pPr>
              <w:jc w:val="both"/>
              <w:rPr>
                <w:lang w:val="de-DE"/>
              </w:rPr>
            </w:pPr>
            <w:r w:rsidRPr="00606249">
              <w:rPr>
                <w:lang w:val="de-DE"/>
              </w:rPr>
              <w:t>427696</w:t>
            </w:r>
          </w:p>
        </w:tc>
        <w:tc>
          <w:tcPr>
            <w:tcW w:w="6945" w:type="dxa"/>
          </w:tcPr>
          <w:p w14:paraId="5B72915A" w14:textId="023FBA3A" w:rsidR="00387FED" w:rsidRPr="00606249" w:rsidRDefault="00387FED" w:rsidP="00387FED">
            <w:pPr>
              <w:jc w:val="both"/>
              <w:rPr>
                <w:lang w:val="de-DE"/>
              </w:rPr>
            </w:pPr>
            <w:r w:rsidRPr="00606249">
              <w:rPr>
                <w:lang w:val="de-DE"/>
              </w:rPr>
              <w:t xml:space="preserve">Erste Grundleistung des Pflegetags </w:t>
            </w:r>
          </w:p>
          <w:p w14:paraId="750760CA" w14:textId="77777777" w:rsidR="00387FED" w:rsidRPr="00606249" w:rsidRDefault="00387FED" w:rsidP="00387FED">
            <w:pPr>
              <w:jc w:val="both"/>
              <w:rPr>
                <w:lang w:val="de-DE"/>
              </w:rPr>
            </w:pPr>
          </w:p>
        </w:tc>
        <w:tc>
          <w:tcPr>
            <w:tcW w:w="1129" w:type="dxa"/>
          </w:tcPr>
          <w:p w14:paraId="37191B52" w14:textId="3DE5D0EC" w:rsidR="00387FED" w:rsidRPr="00606249" w:rsidRDefault="00387FED" w:rsidP="00562997">
            <w:pPr>
              <w:jc w:val="right"/>
              <w:rPr>
                <w:lang w:val="de-DE"/>
              </w:rPr>
            </w:pPr>
            <w:r w:rsidRPr="00606249">
              <w:rPr>
                <w:lang w:val="de-DE"/>
              </w:rPr>
              <w:t>W 0,655</w:t>
            </w:r>
          </w:p>
        </w:tc>
      </w:tr>
      <w:tr w:rsidR="00387FED" w:rsidRPr="00074FCF" w14:paraId="1420574F" w14:textId="77777777" w:rsidTr="00054350">
        <w:tc>
          <w:tcPr>
            <w:tcW w:w="988" w:type="dxa"/>
          </w:tcPr>
          <w:p w14:paraId="47B9C96D" w14:textId="4FE0B4FB" w:rsidR="00387FED" w:rsidRPr="00606249" w:rsidRDefault="00387FED" w:rsidP="00562997">
            <w:pPr>
              <w:jc w:val="both"/>
              <w:rPr>
                <w:lang w:val="de-DE"/>
              </w:rPr>
            </w:pPr>
            <w:r w:rsidRPr="00606249">
              <w:rPr>
                <w:lang w:val="de-DE"/>
              </w:rPr>
              <w:t>427711</w:t>
            </w:r>
          </w:p>
        </w:tc>
        <w:tc>
          <w:tcPr>
            <w:tcW w:w="6945" w:type="dxa"/>
          </w:tcPr>
          <w:p w14:paraId="3D71448C" w14:textId="2CA5B2A5" w:rsidR="00387FED" w:rsidRPr="00606249" w:rsidRDefault="00387FED" w:rsidP="00562997">
            <w:pPr>
              <w:jc w:val="both"/>
              <w:rPr>
                <w:lang w:val="de-DE"/>
              </w:rPr>
            </w:pPr>
            <w:r w:rsidRPr="00606249">
              <w:rPr>
                <w:lang w:val="de-DE"/>
              </w:rPr>
              <w:t>Zweite Grundleistung des Pflegetags</w:t>
            </w:r>
          </w:p>
        </w:tc>
        <w:tc>
          <w:tcPr>
            <w:tcW w:w="1129" w:type="dxa"/>
          </w:tcPr>
          <w:p w14:paraId="33A95572" w14:textId="77777777" w:rsidR="00387FED" w:rsidRPr="00606249" w:rsidRDefault="00387FED" w:rsidP="009E65E2">
            <w:pPr>
              <w:jc w:val="right"/>
              <w:rPr>
                <w:lang w:val="de-DE"/>
              </w:rPr>
            </w:pPr>
            <w:r w:rsidRPr="00606249">
              <w:rPr>
                <w:lang w:val="de-DE"/>
              </w:rPr>
              <w:t>W 0,655</w:t>
            </w:r>
          </w:p>
          <w:p w14:paraId="3D5F828E" w14:textId="77777777" w:rsidR="00387FED" w:rsidRPr="00606249" w:rsidRDefault="00387FED" w:rsidP="009E65E2">
            <w:pPr>
              <w:jc w:val="right"/>
              <w:rPr>
                <w:lang w:val="de-DE"/>
              </w:rPr>
            </w:pPr>
          </w:p>
        </w:tc>
      </w:tr>
      <w:tr w:rsidR="00387FED" w:rsidRPr="00074FCF" w14:paraId="07F04093" w14:textId="77777777" w:rsidTr="00054350">
        <w:tc>
          <w:tcPr>
            <w:tcW w:w="988" w:type="dxa"/>
          </w:tcPr>
          <w:p w14:paraId="03198865" w14:textId="742490F7" w:rsidR="00387FED" w:rsidRPr="00606249" w:rsidRDefault="00387FED" w:rsidP="00562997">
            <w:pPr>
              <w:jc w:val="both"/>
              <w:rPr>
                <w:lang w:val="de-DE"/>
              </w:rPr>
            </w:pPr>
            <w:r w:rsidRPr="00606249">
              <w:rPr>
                <w:lang w:val="de-DE"/>
              </w:rPr>
              <w:t>427733</w:t>
            </w:r>
          </w:p>
        </w:tc>
        <w:tc>
          <w:tcPr>
            <w:tcW w:w="6945" w:type="dxa"/>
          </w:tcPr>
          <w:p w14:paraId="05924510" w14:textId="1C76E2B8" w:rsidR="00387FED" w:rsidRPr="00606249" w:rsidRDefault="00387FED" w:rsidP="00562997">
            <w:pPr>
              <w:jc w:val="both"/>
              <w:rPr>
                <w:lang w:val="de-DE"/>
              </w:rPr>
            </w:pPr>
            <w:r w:rsidRPr="00606249">
              <w:rPr>
                <w:lang w:val="de-DE"/>
              </w:rPr>
              <w:t>Dritte oder weitere Grundleistung des Pflegetags</w:t>
            </w:r>
          </w:p>
        </w:tc>
        <w:tc>
          <w:tcPr>
            <w:tcW w:w="1129" w:type="dxa"/>
          </w:tcPr>
          <w:p w14:paraId="484B376E" w14:textId="77777777" w:rsidR="00387FED" w:rsidRPr="00606249" w:rsidRDefault="00387FED" w:rsidP="009E65E2">
            <w:pPr>
              <w:jc w:val="right"/>
              <w:rPr>
                <w:lang w:val="de-DE"/>
              </w:rPr>
            </w:pPr>
            <w:r w:rsidRPr="00606249">
              <w:rPr>
                <w:lang w:val="de-DE"/>
              </w:rPr>
              <w:t>W 0,655</w:t>
            </w:r>
          </w:p>
          <w:p w14:paraId="57703D65" w14:textId="77777777" w:rsidR="00387FED" w:rsidRPr="00606249" w:rsidRDefault="00387FED" w:rsidP="00562997">
            <w:pPr>
              <w:jc w:val="right"/>
              <w:rPr>
                <w:lang w:val="de-DE"/>
              </w:rPr>
            </w:pPr>
          </w:p>
        </w:tc>
      </w:tr>
      <w:tr w:rsidR="00387FED" w:rsidRPr="00074FCF" w14:paraId="1D15A556" w14:textId="77777777" w:rsidTr="00054350">
        <w:tc>
          <w:tcPr>
            <w:tcW w:w="988" w:type="dxa"/>
          </w:tcPr>
          <w:p w14:paraId="763BA603" w14:textId="53BE1C8B" w:rsidR="00387FED" w:rsidRPr="00606249" w:rsidRDefault="00387FED" w:rsidP="00562997">
            <w:pPr>
              <w:jc w:val="both"/>
              <w:rPr>
                <w:lang w:val="de-DE"/>
              </w:rPr>
            </w:pPr>
          </w:p>
        </w:tc>
        <w:tc>
          <w:tcPr>
            <w:tcW w:w="6945" w:type="dxa"/>
          </w:tcPr>
          <w:p w14:paraId="66FD876F" w14:textId="77777777" w:rsidR="00387FED" w:rsidRPr="00606249" w:rsidRDefault="00387FED" w:rsidP="00387FED">
            <w:pPr>
              <w:jc w:val="both"/>
              <w:rPr>
                <w:b/>
                <w:bCs/>
                <w:lang w:val="de-DE"/>
              </w:rPr>
            </w:pPr>
            <w:r w:rsidRPr="00606249">
              <w:rPr>
                <w:b/>
                <w:lang w:val="de-DE"/>
              </w:rPr>
              <w:t>B. Fachliche Krankenpflegeleistungen</w:t>
            </w:r>
          </w:p>
          <w:p w14:paraId="695CB3E1" w14:textId="77777777" w:rsidR="00387FED" w:rsidRPr="00606249" w:rsidRDefault="00387FED" w:rsidP="00562997">
            <w:pPr>
              <w:jc w:val="both"/>
              <w:rPr>
                <w:lang w:val="de-DE"/>
              </w:rPr>
            </w:pPr>
          </w:p>
        </w:tc>
        <w:tc>
          <w:tcPr>
            <w:tcW w:w="1129" w:type="dxa"/>
          </w:tcPr>
          <w:p w14:paraId="246DA312" w14:textId="77777777" w:rsidR="00387FED" w:rsidRPr="00606249" w:rsidRDefault="00387FED" w:rsidP="00562997">
            <w:pPr>
              <w:jc w:val="right"/>
              <w:rPr>
                <w:lang w:val="de-DE"/>
              </w:rPr>
            </w:pPr>
          </w:p>
        </w:tc>
      </w:tr>
      <w:tr w:rsidR="00387FED" w:rsidRPr="00074FCF" w14:paraId="19F92512" w14:textId="77777777" w:rsidTr="00054350">
        <w:tc>
          <w:tcPr>
            <w:tcW w:w="988" w:type="dxa"/>
          </w:tcPr>
          <w:p w14:paraId="73637CEB" w14:textId="3F59EDAB" w:rsidR="00387FED" w:rsidRPr="00606249" w:rsidRDefault="00387FED" w:rsidP="00562997">
            <w:pPr>
              <w:jc w:val="both"/>
              <w:rPr>
                <w:lang w:val="de-DE"/>
              </w:rPr>
            </w:pPr>
            <w:r w:rsidRPr="00606249">
              <w:rPr>
                <w:lang w:val="de-DE"/>
              </w:rPr>
              <w:t>427755</w:t>
            </w:r>
          </w:p>
        </w:tc>
        <w:tc>
          <w:tcPr>
            <w:tcW w:w="6945" w:type="dxa"/>
          </w:tcPr>
          <w:p w14:paraId="29E22FF7" w14:textId="5A1C2BA1" w:rsidR="00387FED" w:rsidRPr="00606249" w:rsidRDefault="00387FED" w:rsidP="00387FED">
            <w:pPr>
              <w:jc w:val="both"/>
              <w:rPr>
                <w:lang w:val="de-DE"/>
              </w:rPr>
            </w:pPr>
            <w:r w:rsidRPr="00606249">
              <w:rPr>
                <w:lang w:val="de-DE"/>
              </w:rPr>
              <w:t xml:space="preserve">Hygieneleistungen (Körperpflege) </w:t>
            </w:r>
          </w:p>
          <w:p w14:paraId="4ABC4453" w14:textId="77777777" w:rsidR="00387FED" w:rsidRPr="00606249" w:rsidRDefault="00387FED" w:rsidP="00387FED">
            <w:pPr>
              <w:jc w:val="both"/>
              <w:rPr>
                <w:lang w:val="de-DE"/>
              </w:rPr>
            </w:pPr>
          </w:p>
        </w:tc>
        <w:tc>
          <w:tcPr>
            <w:tcW w:w="1129" w:type="dxa"/>
          </w:tcPr>
          <w:p w14:paraId="3395EEDB" w14:textId="3E1F2397" w:rsidR="00387FED" w:rsidRPr="00606249" w:rsidRDefault="00387FED" w:rsidP="00562997">
            <w:pPr>
              <w:jc w:val="right"/>
              <w:rPr>
                <w:lang w:val="de-DE"/>
              </w:rPr>
            </w:pPr>
            <w:r w:rsidRPr="00606249">
              <w:rPr>
                <w:lang w:val="de-DE"/>
              </w:rPr>
              <w:t>W 1,167</w:t>
            </w:r>
          </w:p>
        </w:tc>
      </w:tr>
      <w:tr w:rsidR="00387FED" w:rsidRPr="00074FCF" w14:paraId="43AE7E01" w14:textId="77777777" w:rsidTr="00054350">
        <w:tc>
          <w:tcPr>
            <w:tcW w:w="988" w:type="dxa"/>
          </w:tcPr>
          <w:p w14:paraId="45B1D60D" w14:textId="7D514844" w:rsidR="00387FED" w:rsidRPr="00606249" w:rsidRDefault="00387FED" w:rsidP="00562997">
            <w:pPr>
              <w:jc w:val="both"/>
              <w:rPr>
                <w:lang w:val="de-DE"/>
              </w:rPr>
            </w:pPr>
            <w:r w:rsidRPr="00606249">
              <w:rPr>
                <w:lang w:val="de-DE"/>
              </w:rPr>
              <w:t>427770</w:t>
            </w:r>
          </w:p>
        </w:tc>
        <w:tc>
          <w:tcPr>
            <w:tcW w:w="6945" w:type="dxa"/>
          </w:tcPr>
          <w:p w14:paraId="526D96D9" w14:textId="6074393A" w:rsidR="00387FED" w:rsidRPr="00606249" w:rsidRDefault="00387FED" w:rsidP="00562997">
            <w:pPr>
              <w:jc w:val="both"/>
              <w:rPr>
                <w:lang w:val="de-DE"/>
              </w:rPr>
            </w:pPr>
            <w:r w:rsidRPr="00606249">
              <w:rPr>
                <w:lang w:val="de-DE"/>
              </w:rPr>
              <w:t>Verabreichung von Arzneimitteln, darin inbegriffen der Wechsel des Heparinblocks, auf direktem intravenösem Weg oder über einen vorher gelegten intravenösen Katheter</w:t>
            </w:r>
          </w:p>
        </w:tc>
        <w:tc>
          <w:tcPr>
            <w:tcW w:w="1129" w:type="dxa"/>
          </w:tcPr>
          <w:p w14:paraId="676C05B0" w14:textId="77777777" w:rsidR="00606249" w:rsidRDefault="00606249" w:rsidP="00562997">
            <w:pPr>
              <w:jc w:val="right"/>
              <w:rPr>
                <w:lang w:val="de-DE"/>
              </w:rPr>
            </w:pPr>
          </w:p>
          <w:p w14:paraId="7EB0E8CA" w14:textId="77777777" w:rsidR="00606249" w:rsidRDefault="00606249" w:rsidP="00562997">
            <w:pPr>
              <w:jc w:val="right"/>
              <w:rPr>
                <w:lang w:val="de-DE"/>
              </w:rPr>
            </w:pPr>
          </w:p>
          <w:p w14:paraId="337785C4" w14:textId="77777777" w:rsidR="00387FED" w:rsidRDefault="00387FED" w:rsidP="00562997">
            <w:pPr>
              <w:jc w:val="right"/>
              <w:rPr>
                <w:lang w:val="de-DE"/>
              </w:rPr>
            </w:pPr>
            <w:r w:rsidRPr="00606249">
              <w:rPr>
                <w:lang w:val="de-DE"/>
              </w:rPr>
              <w:t>W 0,532</w:t>
            </w:r>
          </w:p>
          <w:p w14:paraId="5140F2C6" w14:textId="63DF9467" w:rsidR="00606249" w:rsidRPr="00606249" w:rsidRDefault="00606249" w:rsidP="00562997">
            <w:pPr>
              <w:jc w:val="right"/>
              <w:rPr>
                <w:lang w:val="de-DE"/>
              </w:rPr>
            </w:pPr>
          </w:p>
        </w:tc>
      </w:tr>
      <w:tr w:rsidR="00387FED" w:rsidRPr="00074FCF" w14:paraId="60DF7AF4" w14:textId="77777777" w:rsidTr="00054350">
        <w:tc>
          <w:tcPr>
            <w:tcW w:w="988" w:type="dxa"/>
          </w:tcPr>
          <w:p w14:paraId="4F35A9A3" w14:textId="5795010B" w:rsidR="00387FED" w:rsidRPr="00606249" w:rsidRDefault="00387FED" w:rsidP="00562997">
            <w:pPr>
              <w:jc w:val="both"/>
              <w:rPr>
                <w:lang w:val="de-DE"/>
              </w:rPr>
            </w:pPr>
            <w:r w:rsidRPr="00606249">
              <w:rPr>
                <w:lang w:val="de-DE"/>
              </w:rPr>
              <w:t>427792</w:t>
            </w:r>
          </w:p>
        </w:tc>
        <w:tc>
          <w:tcPr>
            <w:tcW w:w="6945" w:type="dxa"/>
          </w:tcPr>
          <w:p w14:paraId="58B9C29B" w14:textId="0C28407E" w:rsidR="00387FED" w:rsidRPr="00606249" w:rsidRDefault="00387FED" w:rsidP="00562997">
            <w:pPr>
              <w:jc w:val="both"/>
              <w:rPr>
                <w:lang w:val="de-DE"/>
              </w:rPr>
            </w:pPr>
            <w:r w:rsidRPr="00606249">
              <w:rPr>
                <w:lang w:val="de-DE"/>
              </w:rPr>
              <w:t>Verabreichung von Arzneimitteln auf intramuskulärem, subkutanem oder hypodermischem Weg</w:t>
            </w:r>
          </w:p>
        </w:tc>
        <w:tc>
          <w:tcPr>
            <w:tcW w:w="1129" w:type="dxa"/>
          </w:tcPr>
          <w:p w14:paraId="3E338904" w14:textId="77777777" w:rsidR="00387FED" w:rsidRPr="00606249" w:rsidRDefault="00387FED" w:rsidP="00387FED">
            <w:pPr>
              <w:jc w:val="right"/>
              <w:rPr>
                <w:lang w:val="de-DE"/>
              </w:rPr>
            </w:pPr>
          </w:p>
          <w:p w14:paraId="278CA08D" w14:textId="58F8070E" w:rsidR="00387FED" w:rsidRPr="00606249" w:rsidRDefault="00387FED" w:rsidP="00387FED">
            <w:pPr>
              <w:jc w:val="right"/>
              <w:rPr>
                <w:lang w:val="de-DE"/>
              </w:rPr>
            </w:pPr>
            <w:r w:rsidRPr="00606249">
              <w:rPr>
                <w:lang w:val="de-DE"/>
              </w:rPr>
              <w:t>W 0,484</w:t>
            </w:r>
          </w:p>
          <w:p w14:paraId="696B9FD4" w14:textId="77777777" w:rsidR="00387FED" w:rsidRPr="00606249" w:rsidRDefault="00387FED" w:rsidP="00387FED">
            <w:pPr>
              <w:jc w:val="right"/>
              <w:rPr>
                <w:lang w:val="de-DE"/>
              </w:rPr>
            </w:pPr>
          </w:p>
        </w:tc>
      </w:tr>
      <w:tr w:rsidR="00387FED" w:rsidRPr="00074FCF" w14:paraId="5208C656" w14:textId="77777777" w:rsidTr="00054350">
        <w:tc>
          <w:tcPr>
            <w:tcW w:w="988" w:type="dxa"/>
          </w:tcPr>
          <w:p w14:paraId="746C241A" w14:textId="2010E27A" w:rsidR="00387FED" w:rsidRPr="00606249" w:rsidRDefault="00387FED" w:rsidP="00562997">
            <w:pPr>
              <w:jc w:val="both"/>
              <w:rPr>
                <w:lang w:val="de-DE"/>
              </w:rPr>
            </w:pPr>
            <w:r w:rsidRPr="00606249">
              <w:rPr>
                <w:lang w:val="de-DE"/>
              </w:rPr>
              <w:lastRenderedPageBreak/>
              <w:t>427814</w:t>
            </w:r>
          </w:p>
        </w:tc>
        <w:tc>
          <w:tcPr>
            <w:tcW w:w="6945" w:type="dxa"/>
          </w:tcPr>
          <w:p w14:paraId="15EAA6EE" w14:textId="77777777" w:rsidR="00387FED" w:rsidRDefault="00606249" w:rsidP="00562997">
            <w:pPr>
              <w:jc w:val="both"/>
              <w:rPr>
                <w:lang w:val="de-DE"/>
              </w:rPr>
            </w:pPr>
            <w:r w:rsidRPr="00606249">
              <w:rPr>
                <w:lang w:val="de-DE"/>
              </w:rPr>
              <w:t>Verabreichung von Arzneimitteln auf intramuskulärem, subkutanem, hypodermischem oder intravenösem Weg über mehrere Injektionsstellen</w:t>
            </w:r>
          </w:p>
          <w:p w14:paraId="73B1EE8E" w14:textId="143CBD0A" w:rsidR="00112CA5" w:rsidRPr="00606249" w:rsidRDefault="00112CA5" w:rsidP="00562997">
            <w:pPr>
              <w:jc w:val="both"/>
              <w:rPr>
                <w:lang w:val="de-DE"/>
              </w:rPr>
            </w:pPr>
          </w:p>
        </w:tc>
        <w:tc>
          <w:tcPr>
            <w:tcW w:w="1129" w:type="dxa"/>
          </w:tcPr>
          <w:p w14:paraId="1FFE3128" w14:textId="77777777" w:rsidR="00606249" w:rsidRPr="00606249" w:rsidRDefault="00606249" w:rsidP="00606249">
            <w:pPr>
              <w:jc w:val="both"/>
              <w:rPr>
                <w:lang w:val="de-DE"/>
              </w:rPr>
            </w:pPr>
          </w:p>
          <w:p w14:paraId="63E0301C" w14:textId="7D0ABCE9" w:rsidR="00606249" w:rsidRPr="00606249" w:rsidRDefault="00606249" w:rsidP="00606249">
            <w:pPr>
              <w:jc w:val="right"/>
              <w:rPr>
                <w:lang w:val="de-DE"/>
              </w:rPr>
            </w:pPr>
            <w:r w:rsidRPr="00606249">
              <w:rPr>
                <w:lang w:val="de-DE"/>
              </w:rPr>
              <w:t>W 0,508</w:t>
            </w:r>
          </w:p>
          <w:p w14:paraId="0C19BA32" w14:textId="77777777" w:rsidR="00387FED" w:rsidRPr="00606249" w:rsidRDefault="00387FED" w:rsidP="00562997">
            <w:pPr>
              <w:jc w:val="right"/>
              <w:rPr>
                <w:lang w:val="de-DE"/>
              </w:rPr>
            </w:pPr>
          </w:p>
        </w:tc>
      </w:tr>
      <w:tr w:rsidR="00CE29FC" w:rsidRPr="00E623E7" w14:paraId="58F2CB78" w14:textId="77777777" w:rsidTr="00604B4A">
        <w:tc>
          <w:tcPr>
            <w:tcW w:w="988" w:type="dxa"/>
          </w:tcPr>
          <w:p w14:paraId="336147C6" w14:textId="77777777" w:rsidR="00CE29FC" w:rsidRPr="00606249" w:rsidRDefault="00CE29FC" w:rsidP="00562997">
            <w:pPr>
              <w:jc w:val="both"/>
              <w:rPr>
                <w:lang w:val="de-DE"/>
              </w:rPr>
            </w:pPr>
          </w:p>
        </w:tc>
        <w:tc>
          <w:tcPr>
            <w:tcW w:w="8074" w:type="dxa"/>
            <w:gridSpan w:val="2"/>
          </w:tcPr>
          <w:p w14:paraId="6AA50D0E" w14:textId="287989F1" w:rsidR="00CE29FC" w:rsidRPr="00606249" w:rsidRDefault="00CE29FC" w:rsidP="00CE29FC">
            <w:pPr>
              <w:rPr>
                <w:lang w:val="de-DE"/>
              </w:rPr>
            </w:pPr>
            <w:r w:rsidRPr="00CE29FC">
              <w:rPr>
                <w:i/>
                <w:iCs/>
                <w:sz w:val="20"/>
                <w:szCs w:val="20"/>
                <w:lang w:val="de-DE"/>
              </w:rPr>
              <w:t xml:space="preserve">"K.E. vom </w:t>
            </w:r>
            <w:r>
              <w:rPr>
                <w:i/>
                <w:iCs/>
                <w:sz w:val="20"/>
                <w:szCs w:val="20"/>
                <w:lang w:val="de-DE"/>
              </w:rPr>
              <w:t>13</w:t>
            </w:r>
            <w:r w:rsidRPr="00CE29FC">
              <w:rPr>
                <w:i/>
                <w:iCs/>
                <w:sz w:val="20"/>
                <w:szCs w:val="20"/>
                <w:lang w:val="de-DE"/>
              </w:rPr>
              <w:t>.</w:t>
            </w:r>
            <w:r>
              <w:rPr>
                <w:i/>
                <w:iCs/>
                <w:sz w:val="20"/>
                <w:szCs w:val="20"/>
                <w:lang w:val="de-DE"/>
              </w:rPr>
              <w:t>1</w:t>
            </w:r>
            <w:r w:rsidRPr="00CE29FC">
              <w:rPr>
                <w:i/>
                <w:iCs/>
                <w:sz w:val="20"/>
                <w:szCs w:val="20"/>
                <w:lang w:val="de-DE"/>
              </w:rPr>
              <w:t>.201</w:t>
            </w:r>
            <w:r>
              <w:rPr>
                <w:i/>
                <w:iCs/>
                <w:sz w:val="20"/>
                <w:szCs w:val="20"/>
                <w:lang w:val="de-DE"/>
              </w:rPr>
              <w:t>4</w:t>
            </w:r>
            <w:r w:rsidRPr="00CE29FC">
              <w:rPr>
                <w:i/>
                <w:iCs/>
                <w:sz w:val="20"/>
                <w:szCs w:val="20"/>
                <w:lang w:val="de-DE"/>
              </w:rPr>
              <w:t>" (in Kraft am 1.</w:t>
            </w:r>
            <w:r>
              <w:rPr>
                <w:i/>
                <w:iCs/>
                <w:sz w:val="20"/>
                <w:szCs w:val="20"/>
                <w:lang w:val="de-DE"/>
              </w:rPr>
              <w:t>4</w:t>
            </w:r>
            <w:r w:rsidRPr="00CE29FC">
              <w:rPr>
                <w:i/>
                <w:iCs/>
                <w:sz w:val="20"/>
                <w:szCs w:val="20"/>
                <w:lang w:val="de-DE"/>
              </w:rPr>
              <w:t>.201</w:t>
            </w:r>
            <w:r>
              <w:rPr>
                <w:i/>
                <w:iCs/>
                <w:sz w:val="20"/>
                <w:szCs w:val="20"/>
                <w:lang w:val="de-DE"/>
              </w:rPr>
              <w:t>4</w:t>
            </w:r>
            <w:r w:rsidRPr="00CE29FC">
              <w:rPr>
                <w:i/>
                <w:iCs/>
                <w:sz w:val="20"/>
                <w:szCs w:val="20"/>
                <w:lang w:val="de-DE"/>
              </w:rPr>
              <w:t>)</w:t>
            </w:r>
            <w:r>
              <w:rPr>
                <w:i/>
                <w:iCs/>
                <w:sz w:val="20"/>
                <w:szCs w:val="20"/>
                <w:lang w:val="de-DE"/>
              </w:rPr>
              <w:t xml:space="preserve"> + "K.E. vom 3.10.2022" (in Kraft am 1.12.2022)</w:t>
            </w:r>
          </w:p>
        </w:tc>
      </w:tr>
      <w:tr w:rsidR="008C4549" w:rsidRPr="00074FCF" w14:paraId="6D3C2717" w14:textId="77777777" w:rsidTr="00054350">
        <w:tc>
          <w:tcPr>
            <w:tcW w:w="988" w:type="dxa"/>
          </w:tcPr>
          <w:p w14:paraId="35514CE0" w14:textId="477DB27D" w:rsidR="008C4549" w:rsidRPr="00606249" w:rsidRDefault="008C4549" w:rsidP="008C4549">
            <w:pPr>
              <w:jc w:val="both"/>
              <w:rPr>
                <w:lang w:val="de-DE"/>
              </w:rPr>
            </w:pPr>
            <w:r w:rsidRPr="00795F18">
              <w:rPr>
                <w:lang w:val="de-DE"/>
              </w:rPr>
              <w:t>427836</w:t>
            </w:r>
          </w:p>
        </w:tc>
        <w:tc>
          <w:tcPr>
            <w:tcW w:w="6945" w:type="dxa"/>
          </w:tcPr>
          <w:p w14:paraId="3C3542C5" w14:textId="77777777" w:rsidR="008C4549" w:rsidRPr="00795F18" w:rsidRDefault="008C4549" w:rsidP="008C4549">
            <w:pPr>
              <w:jc w:val="both"/>
              <w:rPr>
                <w:lang w:val="de-DE"/>
              </w:rPr>
            </w:pPr>
            <w:r w:rsidRPr="00795F18">
              <w:rPr>
                <w:lang w:val="de-DE"/>
              </w:rPr>
              <w:t>Überwachung einer Wunde ohne Verbandswechsel</w:t>
            </w:r>
          </w:p>
          <w:p w14:paraId="0AFEEC78" w14:textId="77777777" w:rsidR="008C4549" w:rsidRPr="00606249" w:rsidRDefault="008C4549" w:rsidP="008C4549">
            <w:pPr>
              <w:jc w:val="both"/>
              <w:rPr>
                <w:lang w:val="de-DE"/>
              </w:rPr>
            </w:pPr>
          </w:p>
        </w:tc>
        <w:tc>
          <w:tcPr>
            <w:tcW w:w="1129" w:type="dxa"/>
          </w:tcPr>
          <w:p w14:paraId="70C268D2" w14:textId="1B02E6FD" w:rsidR="008C4549" w:rsidRPr="00606249" w:rsidRDefault="008C4549" w:rsidP="008C4549">
            <w:pPr>
              <w:jc w:val="right"/>
              <w:rPr>
                <w:lang w:val="de-DE"/>
              </w:rPr>
            </w:pPr>
            <w:r w:rsidRPr="00795F18">
              <w:rPr>
                <w:lang w:val="de-DE"/>
              </w:rPr>
              <w:t>W 0,746</w:t>
            </w:r>
          </w:p>
        </w:tc>
      </w:tr>
      <w:tr w:rsidR="00CE29FC" w:rsidRPr="00E623E7" w14:paraId="13A89993" w14:textId="77777777" w:rsidTr="00B3790F">
        <w:tc>
          <w:tcPr>
            <w:tcW w:w="988" w:type="dxa"/>
          </w:tcPr>
          <w:p w14:paraId="68281737" w14:textId="77777777" w:rsidR="00CE29FC" w:rsidRPr="00795F18" w:rsidRDefault="00CE29FC" w:rsidP="008C4549">
            <w:pPr>
              <w:jc w:val="both"/>
              <w:rPr>
                <w:lang w:val="de-DE"/>
              </w:rPr>
            </w:pPr>
          </w:p>
        </w:tc>
        <w:tc>
          <w:tcPr>
            <w:tcW w:w="8074" w:type="dxa"/>
            <w:gridSpan w:val="2"/>
          </w:tcPr>
          <w:p w14:paraId="21DC189A" w14:textId="0813B5C5" w:rsidR="00CE29FC" w:rsidRPr="00795F18" w:rsidRDefault="00CE29FC" w:rsidP="00CE29FC">
            <w:pPr>
              <w:rPr>
                <w:lang w:val="de-DE"/>
              </w:rPr>
            </w:pPr>
            <w:r w:rsidRPr="00CE29FC">
              <w:rPr>
                <w:i/>
                <w:iCs/>
                <w:sz w:val="20"/>
                <w:szCs w:val="20"/>
                <w:lang w:val="de-DE"/>
              </w:rPr>
              <w:t xml:space="preserve">"K.E. vom </w:t>
            </w:r>
            <w:r>
              <w:rPr>
                <w:i/>
                <w:iCs/>
                <w:sz w:val="20"/>
                <w:szCs w:val="20"/>
                <w:lang w:val="de-DE"/>
              </w:rPr>
              <w:t>13</w:t>
            </w:r>
            <w:r w:rsidRPr="00CE29FC">
              <w:rPr>
                <w:i/>
                <w:iCs/>
                <w:sz w:val="20"/>
                <w:szCs w:val="20"/>
                <w:lang w:val="de-DE"/>
              </w:rPr>
              <w:t>.</w:t>
            </w:r>
            <w:r>
              <w:rPr>
                <w:i/>
                <w:iCs/>
                <w:sz w:val="20"/>
                <w:szCs w:val="20"/>
                <w:lang w:val="de-DE"/>
              </w:rPr>
              <w:t>1</w:t>
            </w:r>
            <w:r w:rsidRPr="00CE29FC">
              <w:rPr>
                <w:i/>
                <w:iCs/>
                <w:sz w:val="20"/>
                <w:szCs w:val="20"/>
                <w:lang w:val="de-DE"/>
              </w:rPr>
              <w:t>.201</w:t>
            </w:r>
            <w:r>
              <w:rPr>
                <w:i/>
                <w:iCs/>
                <w:sz w:val="20"/>
                <w:szCs w:val="20"/>
                <w:lang w:val="de-DE"/>
              </w:rPr>
              <w:t>4</w:t>
            </w:r>
            <w:r w:rsidRPr="00CE29FC">
              <w:rPr>
                <w:i/>
                <w:iCs/>
                <w:sz w:val="20"/>
                <w:szCs w:val="20"/>
                <w:lang w:val="de-DE"/>
              </w:rPr>
              <w:t>" (in Kraft am 1.</w:t>
            </w:r>
            <w:r>
              <w:rPr>
                <w:i/>
                <w:iCs/>
                <w:sz w:val="20"/>
                <w:szCs w:val="20"/>
                <w:lang w:val="de-DE"/>
              </w:rPr>
              <w:t>4</w:t>
            </w:r>
            <w:r w:rsidRPr="00CE29FC">
              <w:rPr>
                <w:i/>
                <w:iCs/>
                <w:sz w:val="20"/>
                <w:szCs w:val="20"/>
                <w:lang w:val="de-DE"/>
              </w:rPr>
              <w:t>.201</w:t>
            </w:r>
            <w:r>
              <w:rPr>
                <w:i/>
                <w:iCs/>
                <w:sz w:val="20"/>
                <w:szCs w:val="20"/>
                <w:lang w:val="de-DE"/>
              </w:rPr>
              <w:t>4</w:t>
            </w:r>
            <w:r w:rsidRPr="00CE29FC">
              <w:rPr>
                <w:i/>
                <w:iCs/>
                <w:sz w:val="20"/>
                <w:szCs w:val="20"/>
                <w:lang w:val="de-DE"/>
              </w:rPr>
              <w:t>)</w:t>
            </w:r>
            <w:r>
              <w:rPr>
                <w:i/>
                <w:iCs/>
                <w:sz w:val="20"/>
                <w:szCs w:val="20"/>
                <w:lang w:val="de-DE"/>
              </w:rPr>
              <w:t xml:space="preserve"> + "K.E. vom 3.10.2022" (in Kraft am 1.12.2022)</w:t>
            </w:r>
          </w:p>
        </w:tc>
      </w:tr>
      <w:tr w:rsidR="008C4549" w:rsidRPr="00074FCF" w14:paraId="376C9FB8" w14:textId="77777777" w:rsidTr="00054350">
        <w:tc>
          <w:tcPr>
            <w:tcW w:w="988" w:type="dxa"/>
          </w:tcPr>
          <w:p w14:paraId="5280DF5E" w14:textId="73C73C4A" w:rsidR="008C4549" w:rsidRPr="00606249" w:rsidRDefault="008C4549" w:rsidP="008C4549">
            <w:pPr>
              <w:jc w:val="both"/>
              <w:rPr>
                <w:lang w:val="de-DE"/>
              </w:rPr>
            </w:pPr>
            <w:r w:rsidRPr="00795F18">
              <w:rPr>
                <w:lang w:val="de-DE"/>
              </w:rPr>
              <w:t>427851</w:t>
            </w:r>
          </w:p>
        </w:tc>
        <w:tc>
          <w:tcPr>
            <w:tcW w:w="6945" w:type="dxa"/>
          </w:tcPr>
          <w:p w14:paraId="3D60CBDC" w14:textId="77777777" w:rsidR="008C4549" w:rsidRPr="00795F18" w:rsidRDefault="008C4549" w:rsidP="008C4549">
            <w:pPr>
              <w:jc w:val="both"/>
              <w:rPr>
                <w:lang w:val="de-DE"/>
              </w:rPr>
            </w:pPr>
            <w:r w:rsidRPr="00795F18">
              <w:rPr>
                <w:lang w:val="de-DE"/>
              </w:rPr>
              <w:t>Auftragen von Salben oder Arzneiprodukten</w:t>
            </w:r>
          </w:p>
          <w:p w14:paraId="3505E893" w14:textId="195F4637" w:rsidR="008C4549" w:rsidRPr="00606249" w:rsidRDefault="008C4549" w:rsidP="008C4549">
            <w:pPr>
              <w:jc w:val="both"/>
              <w:rPr>
                <w:lang w:val="de-DE"/>
              </w:rPr>
            </w:pPr>
          </w:p>
        </w:tc>
        <w:tc>
          <w:tcPr>
            <w:tcW w:w="1129" w:type="dxa"/>
          </w:tcPr>
          <w:p w14:paraId="3EB8178F" w14:textId="60B6BCE9" w:rsidR="008C4549" w:rsidRPr="00606249" w:rsidRDefault="008C4549" w:rsidP="008C4549">
            <w:pPr>
              <w:jc w:val="right"/>
              <w:rPr>
                <w:lang w:val="de-DE"/>
              </w:rPr>
            </w:pPr>
            <w:r w:rsidRPr="00795F18">
              <w:rPr>
                <w:lang w:val="de-DE"/>
              </w:rPr>
              <w:t>W 0,484</w:t>
            </w:r>
          </w:p>
        </w:tc>
      </w:tr>
      <w:tr w:rsidR="00CE29FC" w:rsidRPr="00E623E7" w14:paraId="201908B3" w14:textId="77777777" w:rsidTr="00054350">
        <w:tc>
          <w:tcPr>
            <w:tcW w:w="988" w:type="dxa"/>
          </w:tcPr>
          <w:p w14:paraId="26AF86E3" w14:textId="77777777" w:rsidR="00CE29FC" w:rsidRPr="00795F18" w:rsidRDefault="00CE29FC" w:rsidP="008C4549">
            <w:pPr>
              <w:jc w:val="both"/>
              <w:rPr>
                <w:lang w:val="de-DE"/>
              </w:rPr>
            </w:pPr>
          </w:p>
        </w:tc>
        <w:tc>
          <w:tcPr>
            <w:tcW w:w="6945" w:type="dxa"/>
          </w:tcPr>
          <w:p w14:paraId="36D675FA" w14:textId="3D090BBF" w:rsidR="00CE29FC" w:rsidRPr="00795F18" w:rsidRDefault="00CE29FC" w:rsidP="008C4549">
            <w:pPr>
              <w:jc w:val="both"/>
              <w:rPr>
                <w:lang w:val="de-DE"/>
              </w:rPr>
            </w:pPr>
            <w:r>
              <w:rPr>
                <w:i/>
                <w:iCs/>
                <w:sz w:val="20"/>
                <w:szCs w:val="20"/>
                <w:lang w:val="de-DE"/>
              </w:rPr>
              <w:t>"K.E. vom 3.10.2022" (in Kraft am 1.12.2022)</w:t>
            </w:r>
          </w:p>
        </w:tc>
        <w:tc>
          <w:tcPr>
            <w:tcW w:w="1129" w:type="dxa"/>
          </w:tcPr>
          <w:p w14:paraId="5C78C48C" w14:textId="77777777" w:rsidR="00CE29FC" w:rsidRPr="00795F18" w:rsidRDefault="00CE29FC" w:rsidP="008C4549">
            <w:pPr>
              <w:jc w:val="right"/>
              <w:rPr>
                <w:lang w:val="de-DE"/>
              </w:rPr>
            </w:pPr>
          </w:p>
        </w:tc>
      </w:tr>
      <w:tr w:rsidR="008C4549" w:rsidRPr="00074FCF" w14:paraId="25932C21" w14:textId="77777777" w:rsidTr="00054350">
        <w:tc>
          <w:tcPr>
            <w:tcW w:w="988" w:type="dxa"/>
          </w:tcPr>
          <w:p w14:paraId="3401FD7C" w14:textId="32131179" w:rsidR="008C4549" w:rsidRPr="00606249" w:rsidRDefault="008C4549" w:rsidP="008C4549">
            <w:pPr>
              <w:jc w:val="both"/>
              <w:rPr>
                <w:lang w:val="de-DE"/>
              </w:rPr>
            </w:pPr>
            <w:r w:rsidRPr="00795F18">
              <w:rPr>
                <w:lang w:val="de-DE"/>
              </w:rPr>
              <w:t>427873</w:t>
            </w:r>
          </w:p>
        </w:tc>
        <w:tc>
          <w:tcPr>
            <w:tcW w:w="6945" w:type="dxa"/>
          </w:tcPr>
          <w:p w14:paraId="20922ABF" w14:textId="77777777" w:rsidR="008C4549" w:rsidRPr="00795F18" w:rsidRDefault="008C4549" w:rsidP="008C4549">
            <w:pPr>
              <w:jc w:val="both"/>
              <w:rPr>
                <w:lang w:val="de-DE"/>
              </w:rPr>
            </w:pPr>
            <w:r w:rsidRPr="00795F18">
              <w:rPr>
                <w:lang w:val="de-DE"/>
              </w:rPr>
              <w:t>Postoperative Anwendung von Augentropfen und/oder -salbe</w:t>
            </w:r>
          </w:p>
          <w:p w14:paraId="4B664AD9" w14:textId="77777777" w:rsidR="008C4549" w:rsidRPr="00606249" w:rsidRDefault="008C4549" w:rsidP="008C4549">
            <w:pPr>
              <w:jc w:val="both"/>
              <w:rPr>
                <w:lang w:val="de-DE"/>
              </w:rPr>
            </w:pPr>
          </w:p>
        </w:tc>
        <w:tc>
          <w:tcPr>
            <w:tcW w:w="1129" w:type="dxa"/>
          </w:tcPr>
          <w:p w14:paraId="2E5247A4" w14:textId="2ECB8CDC" w:rsidR="008C4549" w:rsidRPr="00606249" w:rsidRDefault="008C4549" w:rsidP="008C4549">
            <w:pPr>
              <w:jc w:val="right"/>
              <w:rPr>
                <w:lang w:val="de-DE"/>
              </w:rPr>
            </w:pPr>
            <w:r w:rsidRPr="00795F18">
              <w:rPr>
                <w:lang w:val="de-DE"/>
              </w:rPr>
              <w:t>W 0,484</w:t>
            </w:r>
          </w:p>
        </w:tc>
      </w:tr>
      <w:tr w:rsidR="008C4549" w:rsidRPr="00074FCF" w14:paraId="0E2875B0" w14:textId="77777777" w:rsidTr="00054350">
        <w:tc>
          <w:tcPr>
            <w:tcW w:w="988" w:type="dxa"/>
          </w:tcPr>
          <w:p w14:paraId="150E728A" w14:textId="3BB2152C" w:rsidR="008C4549" w:rsidRPr="00606249" w:rsidRDefault="008C4549" w:rsidP="008C4549">
            <w:pPr>
              <w:jc w:val="both"/>
              <w:rPr>
                <w:lang w:val="de-DE"/>
              </w:rPr>
            </w:pPr>
            <w:r w:rsidRPr="00795F18">
              <w:rPr>
                <w:lang w:val="de-DE"/>
              </w:rPr>
              <w:t>427895</w:t>
            </w:r>
          </w:p>
        </w:tc>
        <w:tc>
          <w:tcPr>
            <w:tcW w:w="6945" w:type="dxa"/>
          </w:tcPr>
          <w:p w14:paraId="39E31BF7" w14:textId="77777777" w:rsidR="008C4549" w:rsidRPr="00795F18" w:rsidRDefault="008C4549" w:rsidP="008C4549">
            <w:pPr>
              <w:jc w:val="both"/>
              <w:rPr>
                <w:lang w:val="de-DE"/>
              </w:rPr>
            </w:pPr>
            <w:r w:rsidRPr="00795F18">
              <w:rPr>
                <w:lang w:val="de-DE"/>
              </w:rPr>
              <w:t>Im Rahmen einer Kompressionstherapie: Anlegen von Bandagen, Kompressionsverbänden</w:t>
            </w:r>
          </w:p>
          <w:p w14:paraId="664CE77B" w14:textId="77777777" w:rsidR="008C4549" w:rsidRPr="00606249" w:rsidRDefault="008C4549" w:rsidP="008C4549">
            <w:pPr>
              <w:jc w:val="both"/>
              <w:rPr>
                <w:lang w:val="de-DE"/>
              </w:rPr>
            </w:pPr>
          </w:p>
        </w:tc>
        <w:tc>
          <w:tcPr>
            <w:tcW w:w="1129" w:type="dxa"/>
          </w:tcPr>
          <w:p w14:paraId="25FF9234" w14:textId="77777777" w:rsidR="008C4549" w:rsidRPr="00795F18" w:rsidRDefault="008C4549" w:rsidP="008C4549">
            <w:pPr>
              <w:jc w:val="right"/>
              <w:rPr>
                <w:lang w:val="de-DE"/>
              </w:rPr>
            </w:pPr>
          </w:p>
          <w:p w14:paraId="2F59413C" w14:textId="5898AA75" w:rsidR="008C4549" w:rsidRPr="00606249" w:rsidRDefault="008C4549" w:rsidP="008C4549">
            <w:pPr>
              <w:jc w:val="right"/>
              <w:rPr>
                <w:lang w:val="de-DE"/>
              </w:rPr>
            </w:pPr>
            <w:r w:rsidRPr="00795F18">
              <w:rPr>
                <w:lang w:val="de-DE"/>
              </w:rPr>
              <w:t>W 0,484</w:t>
            </w:r>
          </w:p>
        </w:tc>
      </w:tr>
      <w:tr w:rsidR="008C4549" w:rsidRPr="00074FCF" w14:paraId="069B8C2B" w14:textId="77777777" w:rsidTr="00054350">
        <w:tc>
          <w:tcPr>
            <w:tcW w:w="988" w:type="dxa"/>
          </w:tcPr>
          <w:p w14:paraId="00F4E3F1" w14:textId="158D38EF" w:rsidR="008C4549" w:rsidRPr="00606249" w:rsidRDefault="008C4549" w:rsidP="008C4549">
            <w:pPr>
              <w:jc w:val="both"/>
              <w:rPr>
                <w:lang w:val="de-DE"/>
              </w:rPr>
            </w:pPr>
            <w:r w:rsidRPr="00795F18">
              <w:rPr>
                <w:lang w:val="de-DE"/>
              </w:rPr>
              <w:t>427910</w:t>
            </w:r>
          </w:p>
        </w:tc>
        <w:tc>
          <w:tcPr>
            <w:tcW w:w="6945" w:type="dxa"/>
          </w:tcPr>
          <w:p w14:paraId="65CDE1B1" w14:textId="77777777" w:rsidR="008C4549" w:rsidRPr="00795F18" w:rsidRDefault="008C4549" w:rsidP="008C4549">
            <w:pPr>
              <w:jc w:val="both"/>
              <w:rPr>
                <w:lang w:val="de-DE"/>
              </w:rPr>
            </w:pPr>
            <w:r w:rsidRPr="00795F18">
              <w:rPr>
                <w:lang w:val="de-DE"/>
              </w:rPr>
              <w:t>Im Rahmen einer Kompressionstherapie: An- und/oder Ausziehen von Strümpfen</w:t>
            </w:r>
          </w:p>
          <w:p w14:paraId="4DD94C99" w14:textId="5763BFF0" w:rsidR="008C4549" w:rsidRPr="00606249" w:rsidRDefault="008C4549" w:rsidP="008C4549">
            <w:pPr>
              <w:jc w:val="both"/>
              <w:rPr>
                <w:lang w:val="de-DE"/>
              </w:rPr>
            </w:pPr>
          </w:p>
        </w:tc>
        <w:tc>
          <w:tcPr>
            <w:tcW w:w="1129" w:type="dxa"/>
          </w:tcPr>
          <w:p w14:paraId="225C2676" w14:textId="77777777" w:rsidR="008C4549" w:rsidRPr="00795F18" w:rsidRDefault="008C4549" w:rsidP="008C4549">
            <w:pPr>
              <w:jc w:val="right"/>
              <w:rPr>
                <w:lang w:val="de-DE"/>
              </w:rPr>
            </w:pPr>
          </w:p>
          <w:p w14:paraId="245C5E54" w14:textId="443C3FB4" w:rsidR="008C4549" w:rsidRPr="00606249" w:rsidRDefault="008C4549" w:rsidP="008C4549">
            <w:pPr>
              <w:jc w:val="right"/>
              <w:rPr>
                <w:lang w:val="de-DE"/>
              </w:rPr>
            </w:pPr>
            <w:r w:rsidRPr="00795F18">
              <w:rPr>
                <w:lang w:val="de-DE"/>
              </w:rPr>
              <w:t>W 0,484</w:t>
            </w:r>
          </w:p>
        </w:tc>
      </w:tr>
      <w:tr w:rsidR="008C4549" w:rsidRPr="00074FCF" w14:paraId="368C2438" w14:textId="77777777" w:rsidTr="00054350">
        <w:tc>
          <w:tcPr>
            <w:tcW w:w="988" w:type="dxa"/>
          </w:tcPr>
          <w:p w14:paraId="1A4641CF" w14:textId="70D2458D" w:rsidR="008C4549" w:rsidRPr="00606249" w:rsidRDefault="008C4549" w:rsidP="008C4549">
            <w:pPr>
              <w:jc w:val="both"/>
              <w:rPr>
                <w:lang w:val="de-DE"/>
              </w:rPr>
            </w:pPr>
            <w:r w:rsidRPr="00795F18">
              <w:rPr>
                <w:lang w:val="de-DE"/>
              </w:rPr>
              <w:t>429671</w:t>
            </w:r>
          </w:p>
        </w:tc>
        <w:tc>
          <w:tcPr>
            <w:tcW w:w="6945" w:type="dxa"/>
          </w:tcPr>
          <w:p w14:paraId="4DC326E3" w14:textId="77777777" w:rsidR="008C4549" w:rsidRPr="00795F18" w:rsidRDefault="008C4549" w:rsidP="008C4549">
            <w:pPr>
              <w:jc w:val="both"/>
              <w:rPr>
                <w:lang w:val="de-DE"/>
              </w:rPr>
            </w:pPr>
            <w:r w:rsidRPr="00795F18">
              <w:rPr>
                <w:lang w:val="de-DE"/>
              </w:rPr>
              <w:t>Pflege bei vernarbten Stomata, die keine Wundpflege erfordern</w:t>
            </w:r>
          </w:p>
          <w:p w14:paraId="1457700D" w14:textId="32CE6D52" w:rsidR="008C4549" w:rsidRPr="00606249" w:rsidRDefault="008C4549" w:rsidP="008C4549">
            <w:pPr>
              <w:jc w:val="both"/>
              <w:rPr>
                <w:lang w:val="de-DE"/>
              </w:rPr>
            </w:pPr>
          </w:p>
        </w:tc>
        <w:tc>
          <w:tcPr>
            <w:tcW w:w="1129" w:type="dxa"/>
          </w:tcPr>
          <w:p w14:paraId="797271FE" w14:textId="78978A64" w:rsidR="008C4549" w:rsidRPr="00606249" w:rsidRDefault="008C4549" w:rsidP="008C4549">
            <w:pPr>
              <w:jc w:val="right"/>
              <w:rPr>
                <w:lang w:val="de-DE"/>
              </w:rPr>
            </w:pPr>
            <w:r w:rsidRPr="00795F18">
              <w:rPr>
                <w:lang w:val="de-DE"/>
              </w:rPr>
              <w:t>W 1,459</w:t>
            </w:r>
          </w:p>
        </w:tc>
      </w:tr>
      <w:tr w:rsidR="008C4549" w:rsidRPr="00074FCF" w14:paraId="12AB9D6F" w14:textId="77777777" w:rsidTr="00054350">
        <w:tc>
          <w:tcPr>
            <w:tcW w:w="988" w:type="dxa"/>
          </w:tcPr>
          <w:p w14:paraId="3CAC7CB6" w14:textId="204C47D8" w:rsidR="008C4549" w:rsidRPr="00606249" w:rsidRDefault="008C4549" w:rsidP="008C4549">
            <w:pPr>
              <w:jc w:val="both"/>
              <w:rPr>
                <w:lang w:val="de-DE"/>
              </w:rPr>
            </w:pPr>
            <w:r w:rsidRPr="00795F18">
              <w:rPr>
                <w:lang w:val="de-DE"/>
              </w:rPr>
              <w:t>427932</w:t>
            </w:r>
          </w:p>
        </w:tc>
        <w:tc>
          <w:tcPr>
            <w:tcW w:w="6945" w:type="dxa"/>
          </w:tcPr>
          <w:p w14:paraId="296CEFC1" w14:textId="77777777" w:rsidR="008C4549" w:rsidRPr="00795F18" w:rsidRDefault="008C4549" w:rsidP="008C4549">
            <w:pPr>
              <w:jc w:val="both"/>
              <w:rPr>
                <w:lang w:val="de-DE"/>
              </w:rPr>
            </w:pPr>
            <w:r w:rsidRPr="00795F18">
              <w:rPr>
                <w:lang w:val="de-DE"/>
              </w:rPr>
              <w:t>Einfache Wundpflege mit Ausnahme der Leistungen 427836, 427851, 427873, 427895, 427910 und 429671</w:t>
            </w:r>
          </w:p>
          <w:p w14:paraId="4039340C" w14:textId="4429B003" w:rsidR="008C4549" w:rsidRPr="00606249" w:rsidRDefault="008C4549" w:rsidP="008C4549">
            <w:pPr>
              <w:jc w:val="both"/>
              <w:rPr>
                <w:lang w:val="de-DE"/>
              </w:rPr>
            </w:pPr>
          </w:p>
        </w:tc>
        <w:tc>
          <w:tcPr>
            <w:tcW w:w="1129" w:type="dxa"/>
          </w:tcPr>
          <w:p w14:paraId="6D048370" w14:textId="77777777" w:rsidR="008C4549" w:rsidRPr="00795F18" w:rsidRDefault="008C4549" w:rsidP="008C4549">
            <w:pPr>
              <w:jc w:val="right"/>
              <w:rPr>
                <w:lang w:val="de-DE"/>
              </w:rPr>
            </w:pPr>
          </w:p>
          <w:p w14:paraId="6D8E99B5" w14:textId="61333F38" w:rsidR="008C4549" w:rsidRPr="00606249" w:rsidRDefault="008C4549" w:rsidP="008C4549">
            <w:pPr>
              <w:jc w:val="right"/>
              <w:rPr>
                <w:lang w:val="de-DE"/>
              </w:rPr>
            </w:pPr>
            <w:r w:rsidRPr="00795F18">
              <w:rPr>
                <w:lang w:val="de-DE"/>
              </w:rPr>
              <w:t>W 1,459</w:t>
            </w:r>
          </w:p>
        </w:tc>
      </w:tr>
      <w:tr w:rsidR="008C4549" w:rsidRPr="00074FCF" w14:paraId="003846CF" w14:textId="77777777" w:rsidTr="00054350">
        <w:tc>
          <w:tcPr>
            <w:tcW w:w="988" w:type="dxa"/>
          </w:tcPr>
          <w:p w14:paraId="6775C40E" w14:textId="4428B26E" w:rsidR="008C4549" w:rsidRPr="00606249" w:rsidRDefault="008C4549" w:rsidP="008C4549">
            <w:pPr>
              <w:jc w:val="both"/>
              <w:rPr>
                <w:lang w:val="de-DE"/>
              </w:rPr>
            </w:pPr>
            <w:r w:rsidRPr="00795F18">
              <w:rPr>
                <w:lang w:val="de-DE"/>
              </w:rPr>
              <w:t>427954</w:t>
            </w:r>
          </w:p>
        </w:tc>
        <w:tc>
          <w:tcPr>
            <w:tcW w:w="6945" w:type="dxa"/>
          </w:tcPr>
          <w:p w14:paraId="68520C89" w14:textId="77777777" w:rsidR="008C4549" w:rsidRPr="00795F18" w:rsidRDefault="008C4549" w:rsidP="008C4549">
            <w:pPr>
              <w:jc w:val="both"/>
              <w:rPr>
                <w:lang w:val="de-DE"/>
              </w:rPr>
            </w:pPr>
            <w:r w:rsidRPr="00795F18">
              <w:rPr>
                <w:lang w:val="de-DE"/>
              </w:rPr>
              <w:t>Komplexe Wundpflege</w:t>
            </w:r>
          </w:p>
          <w:p w14:paraId="2BEF2E92" w14:textId="77777777" w:rsidR="008C4549" w:rsidRPr="00606249" w:rsidRDefault="008C4549" w:rsidP="008C4549">
            <w:pPr>
              <w:jc w:val="both"/>
              <w:rPr>
                <w:lang w:val="de-DE"/>
              </w:rPr>
            </w:pPr>
          </w:p>
        </w:tc>
        <w:tc>
          <w:tcPr>
            <w:tcW w:w="1129" w:type="dxa"/>
          </w:tcPr>
          <w:p w14:paraId="11DA5695" w14:textId="5DC60F3E" w:rsidR="008C4549" w:rsidRPr="00606249" w:rsidRDefault="008C4549" w:rsidP="008C4549">
            <w:pPr>
              <w:jc w:val="right"/>
              <w:rPr>
                <w:lang w:val="de-DE"/>
              </w:rPr>
            </w:pPr>
            <w:r w:rsidRPr="00795F18">
              <w:rPr>
                <w:lang w:val="de-DE"/>
              </w:rPr>
              <w:t>W 2,203</w:t>
            </w:r>
          </w:p>
        </w:tc>
      </w:tr>
      <w:tr w:rsidR="008C4549" w:rsidRPr="00074FCF" w14:paraId="4972EFB3" w14:textId="77777777" w:rsidTr="00054350">
        <w:tc>
          <w:tcPr>
            <w:tcW w:w="988" w:type="dxa"/>
          </w:tcPr>
          <w:p w14:paraId="456B1610" w14:textId="454854B5" w:rsidR="008C4549" w:rsidRPr="00794CA3" w:rsidRDefault="008C4549" w:rsidP="008C4549">
            <w:pPr>
              <w:jc w:val="both"/>
              <w:rPr>
                <w:lang w:val="de-DE"/>
              </w:rPr>
            </w:pPr>
            <w:r w:rsidRPr="00795F18">
              <w:rPr>
                <w:lang w:val="de-DE"/>
              </w:rPr>
              <w:t>429612</w:t>
            </w:r>
          </w:p>
        </w:tc>
        <w:tc>
          <w:tcPr>
            <w:tcW w:w="6945" w:type="dxa"/>
          </w:tcPr>
          <w:p w14:paraId="5F02A6AD" w14:textId="77777777" w:rsidR="008C4549" w:rsidRPr="00795F18" w:rsidRDefault="008C4549" w:rsidP="008C4549">
            <w:pPr>
              <w:jc w:val="both"/>
              <w:rPr>
                <w:lang w:val="de-DE"/>
              </w:rPr>
            </w:pPr>
            <w:r w:rsidRPr="00795F18">
              <w:rPr>
                <w:lang w:val="de-DE"/>
              </w:rPr>
              <w:t>Zusatzleistung, wenn die komplexe Wundpflege 30</w:t>
            </w:r>
            <w:r w:rsidRPr="00795F18">
              <w:rPr>
                <w:lang w:val="de-DE"/>
              </w:rPr>
              <w:noBreakHyphen/>
              <w:t>59 Minuten dauert</w:t>
            </w:r>
          </w:p>
          <w:p w14:paraId="383A3F3A" w14:textId="02E67AD3" w:rsidR="008C4549" w:rsidRPr="00794CA3" w:rsidRDefault="008C4549" w:rsidP="008C4549">
            <w:pPr>
              <w:jc w:val="both"/>
              <w:rPr>
                <w:lang w:val="de-DE"/>
              </w:rPr>
            </w:pPr>
          </w:p>
        </w:tc>
        <w:tc>
          <w:tcPr>
            <w:tcW w:w="1129" w:type="dxa"/>
          </w:tcPr>
          <w:p w14:paraId="03C11345" w14:textId="77777777" w:rsidR="008C4549" w:rsidRPr="00795F18" w:rsidRDefault="008C4549" w:rsidP="008C4549">
            <w:pPr>
              <w:jc w:val="right"/>
              <w:rPr>
                <w:lang w:val="de-DE"/>
              </w:rPr>
            </w:pPr>
          </w:p>
          <w:p w14:paraId="2D985EA0" w14:textId="210CEF12" w:rsidR="008C4549" w:rsidRPr="00794CA3" w:rsidRDefault="008C4549" w:rsidP="008C4549">
            <w:pPr>
              <w:jc w:val="right"/>
              <w:rPr>
                <w:lang w:val="de-DE"/>
              </w:rPr>
            </w:pPr>
            <w:r w:rsidRPr="00795F18">
              <w:rPr>
                <w:lang w:val="de-DE"/>
              </w:rPr>
              <w:t>W 5,216</w:t>
            </w:r>
          </w:p>
        </w:tc>
      </w:tr>
      <w:tr w:rsidR="008C4549" w:rsidRPr="00074FCF" w14:paraId="2F8FCE68" w14:textId="77777777" w:rsidTr="008C4549">
        <w:tc>
          <w:tcPr>
            <w:tcW w:w="988" w:type="dxa"/>
          </w:tcPr>
          <w:p w14:paraId="3EA52ED9" w14:textId="20535523" w:rsidR="008C4549" w:rsidRPr="00795F18" w:rsidRDefault="008C4549" w:rsidP="008C4549">
            <w:pPr>
              <w:jc w:val="both"/>
              <w:rPr>
                <w:lang w:val="de-DE"/>
              </w:rPr>
            </w:pPr>
            <w:r w:rsidRPr="00795F18">
              <w:rPr>
                <w:lang w:val="de-DE"/>
              </w:rPr>
              <w:t>429634</w:t>
            </w:r>
          </w:p>
        </w:tc>
        <w:tc>
          <w:tcPr>
            <w:tcW w:w="6945" w:type="dxa"/>
          </w:tcPr>
          <w:p w14:paraId="37F5DA62" w14:textId="77777777" w:rsidR="008C4549" w:rsidRPr="00795F18" w:rsidRDefault="008C4549" w:rsidP="008C4549">
            <w:pPr>
              <w:jc w:val="both"/>
              <w:rPr>
                <w:lang w:val="de-DE"/>
              </w:rPr>
            </w:pPr>
            <w:r w:rsidRPr="00795F18">
              <w:rPr>
                <w:lang w:val="de-DE"/>
              </w:rPr>
              <w:t>Zusatzleistung, wenn die komplexe Wundpflege 60</w:t>
            </w:r>
            <w:r w:rsidRPr="00795F18">
              <w:rPr>
                <w:lang w:val="de-DE"/>
              </w:rPr>
              <w:noBreakHyphen/>
              <w:t>89 Minuten dauert</w:t>
            </w:r>
          </w:p>
          <w:p w14:paraId="62031199" w14:textId="77777777" w:rsidR="008C4549" w:rsidRPr="00795F18" w:rsidRDefault="008C4549" w:rsidP="008C4549">
            <w:pPr>
              <w:jc w:val="both"/>
              <w:rPr>
                <w:lang w:val="de-DE"/>
              </w:rPr>
            </w:pPr>
          </w:p>
        </w:tc>
        <w:tc>
          <w:tcPr>
            <w:tcW w:w="1129" w:type="dxa"/>
          </w:tcPr>
          <w:p w14:paraId="6DC7C40E" w14:textId="77777777" w:rsidR="008C4549" w:rsidRPr="00795F18" w:rsidRDefault="008C4549" w:rsidP="008C4549">
            <w:pPr>
              <w:jc w:val="right"/>
              <w:rPr>
                <w:lang w:val="de-DE"/>
              </w:rPr>
            </w:pPr>
          </w:p>
          <w:p w14:paraId="2AC70176" w14:textId="23B940DA" w:rsidR="008C4549" w:rsidRPr="00795F18" w:rsidRDefault="008C4549" w:rsidP="008C4549">
            <w:pPr>
              <w:ind w:left="-102"/>
              <w:jc w:val="right"/>
              <w:rPr>
                <w:lang w:val="de-DE"/>
              </w:rPr>
            </w:pPr>
            <w:r w:rsidRPr="00795F18">
              <w:rPr>
                <w:lang w:val="de-DE"/>
              </w:rPr>
              <w:t>W 11,477</w:t>
            </w:r>
          </w:p>
        </w:tc>
      </w:tr>
      <w:tr w:rsidR="008C4549" w:rsidRPr="00074FCF" w14:paraId="5015CD2B" w14:textId="77777777" w:rsidTr="008C4549">
        <w:tc>
          <w:tcPr>
            <w:tcW w:w="988" w:type="dxa"/>
          </w:tcPr>
          <w:p w14:paraId="55F506B5" w14:textId="14F9B71A" w:rsidR="008C4549" w:rsidRPr="00795F18" w:rsidRDefault="008C4549" w:rsidP="008C4549">
            <w:pPr>
              <w:jc w:val="both"/>
              <w:rPr>
                <w:lang w:val="de-DE"/>
              </w:rPr>
            </w:pPr>
            <w:r w:rsidRPr="00795F18">
              <w:rPr>
                <w:lang w:val="de-DE"/>
              </w:rPr>
              <w:t>429656</w:t>
            </w:r>
          </w:p>
        </w:tc>
        <w:tc>
          <w:tcPr>
            <w:tcW w:w="6945" w:type="dxa"/>
          </w:tcPr>
          <w:p w14:paraId="4AF213FF" w14:textId="77777777" w:rsidR="008C4549" w:rsidRPr="00795F18" w:rsidRDefault="008C4549" w:rsidP="008C4549">
            <w:pPr>
              <w:jc w:val="both"/>
              <w:rPr>
                <w:lang w:val="de-DE"/>
              </w:rPr>
            </w:pPr>
            <w:r w:rsidRPr="00795F18">
              <w:rPr>
                <w:lang w:val="de-DE"/>
              </w:rPr>
              <w:t>Zusatzleistung, wenn die komplexe Wundpflege mehr als 89 Minuten dauert</w:t>
            </w:r>
          </w:p>
          <w:p w14:paraId="340F41AB" w14:textId="77777777" w:rsidR="008C4549" w:rsidRPr="00795F18" w:rsidRDefault="008C4549" w:rsidP="008C4549">
            <w:pPr>
              <w:jc w:val="both"/>
              <w:rPr>
                <w:lang w:val="de-DE"/>
              </w:rPr>
            </w:pPr>
          </w:p>
        </w:tc>
        <w:tc>
          <w:tcPr>
            <w:tcW w:w="1129" w:type="dxa"/>
          </w:tcPr>
          <w:p w14:paraId="43F5F647" w14:textId="77777777" w:rsidR="008C4549" w:rsidRPr="00795F18" w:rsidRDefault="008C4549" w:rsidP="008C4549">
            <w:pPr>
              <w:jc w:val="right"/>
              <w:rPr>
                <w:lang w:val="de-DE"/>
              </w:rPr>
            </w:pPr>
          </w:p>
          <w:p w14:paraId="485716E3" w14:textId="4DF5D710" w:rsidR="008C4549" w:rsidRPr="00795F18" w:rsidRDefault="008C4549" w:rsidP="008C4549">
            <w:pPr>
              <w:ind w:left="-102"/>
              <w:jc w:val="right"/>
              <w:rPr>
                <w:lang w:val="de-DE"/>
              </w:rPr>
            </w:pPr>
            <w:r w:rsidRPr="00795F18">
              <w:rPr>
                <w:lang w:val="de-DE"/>
              </w:rPr>
              <w:t>W 18,779</w:t>
            </w:r>
          </w:p>
        </w:tc>
      </w:tr>
      <w:tr w:rsidR="00CE29FC" w:rsidRPr="00E623E7" w14:paraId="2FCBDED7" w14:textId="77777777" w:rsidTr="008C4549">
        <w:tc>
          <w:tcPr>
            <w:tcW w:w="988" w:type="dxa"/>
          </w:tcPr>
          <w:p w14:paraId="49815FCA" w14:textId="74CB99CA" w:rsidR="00CE29FC" w:rsidRPr="00795F18" w:rsidRDefault="00CE29FC" w:rsidP="008C4549">
            <w:pPr>
              <w:jc w:val="both"/>
              <w:rPr>
                <w:lang w:val="de-DE"/>
              </w:rPr>
            </w:pPr>
            <w:r>
              <w:rPr>
                <w:lang w:val="de-DE"/>
              </w:rPr>
              <w:t>427976</w:t>
            </w:r>
          </w:p>
        </w:tc>
        <w:tc>
          <w:tcPr>
            <w:tcW w:w="6945" w:type="dxa"/>
          </w:tcPr>
          <w:p w14:paraId="51AD4A9A" w14:textId="5803021E" w:rsidR="00CE29FC" w:rsidRPr="00CE29FC" w:rsidRDefault="00CE29FC" w:rsidP="008C4549">
            <w:pPr>
              <w:jc w:val="both"/>
              <w:rPr>
                <w:i/>
                <w:iCs/>
                <w:lang w:val="de-DE"/>
              </w:rPr>
            </w:pPr>
            <w:r w:rsidRPr="00CE29FC">
              <w:rPr>
                <w:i/>
                <w:iCs/>
                <w:sz w:val="20"/>
                <w:szCs w:val="20"/>
                <w:lang w:val="de-DE"/>
              </w:rPr>
              <w:t>Aufgehoben durch K.E.</w:t>
            </w:r>
            <w:r>
              <w:rPr>
                <w:i/>
                <w:iCs/>
                <w:sz w:val="20"/>
                <w:szCs w:val="20"/>
                <w:lang w:val="de-DE"/>
              </w:rPr>
              <w:t xml:space="preserve"> vom 3.10.2022 (in Kraft am 1.12.2022)</w:t>
            </w:r>
          </w:p>
          <w:p w14:paraId="0344AFCA" w14:textId="284AE66D" w:rsidR="00CE29FC" w:rsidRPr="00795F18" w:rsidRDefault="00CE29FC" w:rsidP="008C4549">
            <w:pPr>
              <w:jc w:val="both"/>
              <w:rPr>
                <w:lang w:val="de-DE"/>
              </w:rPr>
            </w:pPr>
          </w:p>
        </w:tc>
        <w:tc>
          <w:tcPr>
            <w:tcW w:w="1129" w:type="dxa"/>
          </w:tcPr>
          <w:p w14:paraId="7D187EF8" w14:textId="77777777" w:rsidR="00CE29FC" w:rsidRPr="00795F18" w:rsidRDefault="00CE29FC" w:rsidP="008C4549">
            <w:pPr>
              <w:jc w:val="right"/>
              <w:rPr>
                <w:lang w:val="de-DE"/>
              </w:rPr>
            </w:pPr>
          </w:p>
        </w:tc>
      </w:tr>
      <w:tr w:rsidR="008C4549" w:rsidRPr="00074FCF" w14:paraId="1BF9B6B5" w14:textId="77777777" w:rsidTr="008C4549">
        <w:tc>
          <w:tcPr>
            <w:tcW w:w="988" w:type="dxa"/>
          </w:tcPr>
          <w:p w14:paraId="13A97BB7" w14:textId="6B484F69" w:rsidR="008C4549" w:rsidRPr="00795F18" w:rsidRDefault="008C4549" w:rsidP="008C4549">
            <w:pPr>
              <w:jc w:val="both"/>
              <w:rPr>
                <w:lang w:val="de-DE"/>
              </w:rPr>
            </w:pPr>
            <w:r w:rsidRPr="00795F18">
              <w:rPr>
                <w:lang w:val="de-DE"/>
              </w:rPr>
              <w:t>427991</w:t>
            </w:r>
          </w:p>
        </w:tc>
        <w:tc>
          <w:tcPr>
            <w:tcW w:w="6945" w:type="dxa"/>
          </w:tcPr>
          <w:p w14:paraId="501B5DBD" w14:textId="77777777" w:rsidR="008C4549" w:rsidRPr="00795F18" w:rsidRDefault="008C4549" w:rsidP="008C4549">
            <w:pPr>
              <w:jc w:val="both"/>
              <w:rPr>
                <w:lang w:val="de-DE"/>
              </w:rPr>
            </w:pPr>
            <w:r w:rsidRPr="00795F18">
              <w:rPr>
                <w:lang w:val="de-DE"/>
              </w:rPr>
              <w:t>Besuch eines Relais-Krankenpflegers für spezifische Wundpflege</w:t>
            </w:r>
          </w:p>
          <w:p w14:paraId="67FBD001" w14:textId="77777777" w:rsidR="008C4549" w:rsidRPr="00795F18" w:rsidRDefault="008C4549" w:rsidP="008C4549">
            <w:pPr>
              <w:jc w:val="both"/>
              <w:rPr>
                <w:lang w:val="de-DE"/>
              </w:rPr>
            </w:pPr>
          </w:p>
        </w:tc>
        <w:tc>
          <w:tcPr>
            <w:tcW w:w="1129" w:type="dxa"/>
          </w:tcPr>
          <w:p w14:paraId="42679CDE" w14:textId="44E7F965" w:rsidR="008C4549" w:rsidRPr="00795F18" w:rsidRDefault="008C4549" w:rsidP="008C4549">
            <w:pPr>
              <w:jc w:val="right"/>
              <w:rPr>
                <w:lang w:val="de-DE"/>
              </w:rPr>
            </w:pPr>
            <w:r w:rsidRPr="00795F18">
              <w:rPr>
                <w:lang w:val="de-DE"/>
              </w:rPr>
              <w:t>W 5,271</w:t>
            </w:r>
          </w:p>
        </w:tc>
      </w:tr>
      <w:tr w:rsidR="008C4549" w:rsidRPr="00074FCF" w14:paraId="54B10565" w14:textId="77777777" w:rsidTr="008C4549">
        <w:tc>
          <w:tcPr>
            <w:tcW w:w="988" w:type="dxa"/>
          </w:tcPr>
          <w:p w14:paraId="67FCD055" w14:textId="12577A73" w:rsidR="008C4549" w:rsidRPr="00795F18" w:rsidRDefault="008C4549" w:rsidP="008C4549">
            <w:pPr>
              <w:jc w:val="both"/>
              <w:rPr>
                <w:lang w:val="de-DE"/>
              </w:rPr>
            </w:pPr>
            <w:r w:rsidRPr="00795F18">
              <w:rPr>
                <w:lang w:val="de-DE"/>
              </w:rPr>
              <w:t>429693</w:t>
            </w:r>
          </w:p>
        </w:tc>
        <w:tc>
          <w:tcPr>
            <w:tcW w:w="6945" w:type="dxa"/>
          </w:tcPr>
          <w:p w14:paraId="410150B0" w14:textId="77777777" w:rsidR="008C4549" w:rsidRPr="00795F18" w:rsidRDefault="008C4549" w:rsidP="008C4549">
            <w:pPr>
              <w:jc w:val="both"/>
              <w:rPr>
                <w:lang w:val="de-DE"/>
              </w:rPr>
            </w:pPr>
            <w:r w:rsidRPr="00795F18">
              <w:rPr>
                <w:lang w:val="de-DE"/>
              </w:rPr>
              <w:t>Anwesenheit des Bezugskrankenpflegers während des Besuchs des Relais-Krankenpflegers für Wundpflege</w:t>
            </w:r>
          </w:p>
          <w:p w14:paraId="68D14E6E" w14:textId="77777777" w:rsidR="008C4549" w:rsidRPr="00795F18" w:rsidRDefault="008C4549" w:rsidP="008C4549">
            <w:pPr>
              <w:jc w:val="both"/>
              <w:rPr>
                <w:lang w:val="de-DE"/>
              </w:rPr>
            </w:pPr>
          </w:p>
        </w:tc>
        <w:tc>
          <w:tcPr>
            <w:tcW w:w="1129" w:type="dxa"/>
          </w:tcPr>
          <w:p w14:paraId="6A8151A4" w14:textId="77777777" w:rsidR="008C4549" w:rsidRPr="00795F18" w:rsidRDefault="008C4549" w:rsidP="008C4549">
            <w:pPr>
              <w:jc w:val="right"/>
              <w:rPr>
                <w:lang w:val="de-DE"/>
              </w:rPr>
            </w:pPr>
          </w:p>
          <w:p w14:paraId="40BAADF9" w14:textId="7E25FB62" w:rsidR="008C4549" w:rsidRPr="00795F18" w:rsidRDefault="008C4549" w:rsidP="008C4549">
            <w:pPr>
              <w:jc w:val="right"/>
              <w:rPr>
                <w:lang w:val="de-DE"/>
              </w:rPr>
            </w:pPr>
            <w:r w:rsidRPr="00795F18">
              <w:rPr>
                <w:lang w:val="de-DE"/>
              </w:rPr>
              <w:t>W 0,746</w:t>
            </w:r>
          </w:p>
        </w:tc>
      </w:tr>
      <w:tr w:rsidR="008C4549" w:rsidRPr="00E623E7" w14:paraId="6A077837" w14:textId="77777777" w:rsidTr="00054350">
        <w:tc>
          <w:tcPr>
            <w:tcW w:w="988" w:type="dxa"/>
          </w:tcPr>
          <w:p w14:paraId="7538AB00" w14:textId="77777777" w:rsidR="008C4549" w:rsidRPr="00606249" w:rsidRDefault="008C4549" w:rsidP="00606249">
            <w:pPr>
              <w:jc w:val="both"/>
              <w:rPr>
                <w:lang w:val="de-DE"/>
              </w:rPr>
            </w:pPr>
          </w:p>
        </w:tc>
        <w:tc>
          <w:tcPr>
            <w:tcW w:w="6945" w:type="dxa"/>
          </w:tcPr>
          <w:p w14:paraId="1A0506C7" w14:textId="70F1B878" w:rsidR="008C4549" w:rsidRPr="00606249" w:rsidRDefault="008C4549" w:rsidP="008C4549">
            <w:pPr>
              <w:jc w:val="both"/>
              <w:rPr>
                <w:lang w:val="de-DE"/>
              </w:rPr>
            </w:pPr>
            <w:r>
              <w:rPr>
                <w:i/>
                <w:sz w:val="20"/>
                <w:szCs w:val="20"/>
                <w:lang w:val="de-DE"/>
              </w:rPr>
              <w:t>"K.E. vom 13.1.2014" (in Kraft am 1.4.2014)</w:t>
            </w:r>
          </w:p>
        </w:tc>
        <w:tc>
          <w:tcPr>
            <w:tcW w:w="1129" w:type="dxa"/>
          </w:tcPr>
          <w:p w14:paraId="4DE1C9CC" w14:textId="77777777" w:rsidR="008C4549" w:rsidRDefault="008C4549" w:rsidP="00D5235C">
            <w:pPr>
              <w:ind w:firstLine="28"/>
              <w:jc w:val="right"/>
              <w:rPr>
                <w:lang w:val="de-DE"/>
              </w:rPr>
            </w:pPr>
          </w:p>
        </w:tc>
      </w:tr>
      <w:tr w:rsidR="00606249" w:rsidRPr="00074FCF" w14:paraId="0194561A" w14:textId="77777777" w:rsidTr="00054350">
        <w:tc>
          <w:tcPr>
            <w:tcW w:w="988" w:type="dxa"/>
          </w:tcPr>
          <w:p w14:paraId="0F03F37B" w14:textId="77777777" w:rsidR="00606249" w:rsidRPr="00606249" w:rsidRDefault="00606249" w:rsidP="00606249">
            <w:pPr>
              <w:jc w:val="both"/>
              <w:rPr>
                <w:lang w:val="de-DE"/>
              </w:rPr>
            </w:pPr>
            <w:r w:rsidRPr="00606249">
              <w:rPr>
                <w:lang w:val="de-DE"/>
              </w:rPr>
              <w:t>429030</w:t>
            </w:r>
          </w:p>
          <w:p w14:paraId="3F791E4B" w14:textId="77777777" w:rsidR="00606249" w:rsidRPr="00606249" w:rsidRDefault="00606249" w:rsidP="00606249">
            <w:pPr>
              <w:jc w:val="both"/>
              <w:rPr>
                <w:lang w:val="de-DE"/>
              </w:rPr>
            </w:pPr>
          </w:p>
        </w:tc>
        <w:tc>
          <w:tcPr>
            <w:tcW w:w="6945" w:type="dxa"/>
          </w:tcPr>
          <w:p w14:paraId="7C40A8C5" w14:textId="77777777" w:rsidR="00D5235C" w:rsidRDefault="00606249" w:rsidP="00D5235C">
            <w:pPr>
              <w:ind w:firstLine="28"/>
              <w:jc w:val="both"/>
              <w:rPr>
                <w:lang w:val="de-DE"/>
              </w:rPr>
            </w:pPr>
            <w:r w:rsidRPr="00606249">
              <w:rPr>
                <w:lang w:val="de-DE"/>
              </w:rPr>
              <w:t>- Legen eines Blasenkatheters,</w:t>
            </w:r>
          </w:p>
          <w:p w14:paraId="29846C8C" w14:textId="528610D5" w:rsidR="00606249" w:rsidRPr="00606249" w:rsidRDefault="00606249" w:rsidP="00D5235C">
            <w:pPr>
              <w:ind w:firstLine="28"/>
              <w:jc w:val="both"/>
              <w:rPr>
                <w:lang w:val="de-DE"/>
              </w:rPr>
            </w:pPr>
            <w:r w:rsidRPr="00606249">
              <w:rPr>
                <w:lang w:val="de-DE"/>
              </w:rPr>
              <w:t>- Blaseninstillation,</w:t>
            </w:r>
          </w:p>
          <w:p w14:paraId="248BFB10" w14:textId="58450AA1" w:rsidR="00606249" w:rsidRPr="00606249" w:rsidRDefault="00606249" w:rsidP="00D5235C">
            <w:pPr>
              <w:ind w:firstLine="28"/>
              <w:jc w:val="both"/>
              <w:rPr>
                <w:lang w:val="de-DE"/>
              </w:rPr>
            </w:pPr>
            <w:r w:rsidRPr="00606249">
              <w:rPr>
                <w:lang w:val="de-DE"/>
              </w:rPr>
              <w:t>- Blasenspülung</w:t>
            </w:r>
          </w:p>
        </w:tc>
        <w:tc>
          <w:tcPr>
            <w:tcW w:w="1129" w:type="dxa"/>
          </w:tcPr>
          <w:p w14:paraId="1EBBF87D" w14:textId="77777777" w:rsidR="00606249" w:rsidRDefault="00606249" w:rsidP="00D5235C">
            <w:pPr>
              <w:ind w:firstLine="28"/>
              <w:jc w:val="right"/>
              <w:rPr>
                <w:lang w:val="de-DE"/>
              </w:rPr>
            </w:pPr>
          </w:p>
          <w:p w14:paraId="13F11238" w14:textId="77777777" w:rsidR="00606249" w:rsidRDefault="00606249" w:rsidP="00D5235C">
            <w:pPr>
              <w:ind w:firstLine="28"/>
              <w:jc w:val="right"/>
              <w:rPr>
                <w:lang w:val="de-DE"/>
              </w:rPr>
            </w:pPr>
          </w:p>
          <w:p w14:paraId="1D063B65" w14:textId="2C38A3CF" w:rsidR="00606249" w:rsidRPr="00606249" w:rsidRDefault="00606249" w:rsidP="00D5235C">
            <w:pPr>
              <w:ind w:firstLine="28"/>
              <w:jc w:val="right"/>
              <w:rPr>
                <w:lang w:val="de-DE"/>
              </w:rPr>
            </w:pPr>
            <w:r w:rsidRPr="00606249">
              <w:rPr>
                <w:lang w:val="de-DE"/>
              </w:rPr>
              <w:t>W 0,804</w:t>
            </w:r>
          </w:p>
          <w:p w14:paraId="292B6A28" w14:textId="77777777" w:rsidR="00606249" w:rsidRPr="00606249" w:rsidRDefault="00606249" w:rsidP="00D5235C">
            <w:pPr>
              <w:ind w:firstLine="28"/>
              <w:jc w:val="right"/>
              <w:rPr>
                <w:lang w:val="de-DE"/>
              </w:rPr>
            </w:pPr>
          </w:p>
        </w:tc>
      </w:tr>
      <w:tr w:rsidR="00606249" w:rsidRPr="00074FCF" w14:paraId="0AA5869C" w14:textId="77777777" w:rsidTr="00054350">
        <w:tc>
          <w:tcPr>
            <w:tcW w:w="988" w:type="dxa"/>
          </w:tcPr>
          <w:p w14:paraId="0D106807" w14:textId="77777777" w:rsidR="00606249" w:rsidRPr="00606249" w:rsidRDefault="00606249" w:rsidP="00606249">
            <w:pPr>
              <w:jc w:val="both"/>
              <w:rPr>
                <w:lang w:val="de-DE"/>
              </w:rPr>
            </w:pPr>
            <w:r w:rsidRPr="00606249">
              <w:rPr>
                <w:lang w:val="de-DE"/>
              </w:rPr>
              <w:t xml:space="preserve">429052 </w:t>
            </w:r>
          </w:p>
          <w:p w14:paraId="0617976A" w14:textId="77777777" w:rsidR="00606249" w:rsidRPr="00606249" w:rsidRDefault="00606249" w:rsidP="00606249">
            <w:pPr>
              <w:jc w:val="both"/>
              <w:rPr>
                <w:lang w:val="de-DE"/>
              </w:rPr>
            </w:pPr>
          </w:p>
        </w:tc>
        <w:tc>
          <w:tcPr>
            <w:tcW w:w="6945" w:type="dxa"/>
          </w:tcPr>
          <w:p w14:paraId="2452C8D8" w14:textId="77777777" w:rsidR="00606249" w:rsidRPr="00606249" w:rsidRDefault="00606249" w:rsidP="00D5235C">
            <w:pPr>
              <w:ind w:firstLine="28"/>
              <w:jc w:val="both"/>
              <w:rPr>
                <w:lang w:val="de-DE"/>
              </w:rPr>
            </w:pPr>
            <w:r w:rsidRPr="00606249">
              <w:rPr>
                <w:lang w:val="de-DE"/>
              </w:rPr>
              <w:t>- aseptische Vulvapflege,</w:t>
            </w:r>
          </w:p>
          <w:p w14:paraId="16EFCC01" w14:textId="77777777" w:rsidR="00606249" w:rsidRPr="00606249" w:rsidRDefault="00606249" w:rsidP="00D5235C">
            <w:pPr>
              <w:ind w:firstLine="29"/>
              <w:jc w:val="both"/>
              <w:rPr>
                <w:lang w:val="de-DE"/>
              </w:rPr>
            </w:pPr>
            <w:r w:rsidRPr="00606249">
              <w:rPr>
                <w:lang w:val="de-DE"/>
              </w:rPr>
              <w:t>- Scheidenspülung,</w:t>
            </w:r>
          </w:p>
          <w:p w14:paraId="6D460361" w14:textId="77777777" w:rsidR="00606249" w:rsidRDefault="00606249" w:rsidP="00D5235C">
            <w:pPr>
              <w:jc w:val="both"/>
              <w:rPr>
                <w:lang w:val="de-DE"/>
              </w:rPr>
            </w:pPr>
            <w:r w:rsidRPr="00606249">
              <w:rPr>
                <w:lang w:val="de-DE"/>
              </w:rPr>
              <w:t>- Aspiration der Atemwege</w:t>
            </w:r>
          </w:p>
          <w:p w14:paraId="52186B97" w14:textId="08720B6C" w:rsidR="00D5235C" w:rsidRPr="00606249" w:rsidRDefault="00D5235C" w:rsidP="00D5235C">
            <w:pPr>
              <w:jc w:val="both"/>
              <w:rPr>
                <w:lang w:val="de-DE"/>
              </w:rPr>
            </w:pPr>
          </w:p>
        </w:tc>
        <w:tc>
          <w:tcPr>
            <w:tcW w:w="1129" w:type="dxa"/>
          </w:tcPr>
          <w:p w14:paraId="26D3244E" w14:textId="77777777" w:rsidR="00606249" w:rsidRDefault="00606249" w:rsidP="00D5235C">
            <w:pPr>
              <w:ind w:firstLine="28"/>
              <w:jc w:val="right"/>
              <w:rPr>
                <w:lang w:val="de-DE"/>
              </w:rPr>
            </w:pPr>
          </w:p>
          <w:p w14:paraId="4059A6C4" w14:textId="77777777" w:rsidR="00D5235C" w:rsidRDefault="00D5235C" w:rsidP="00D5235C">
            <w:pPr>
              <w:ind w:firstLine="28"/>
              <w:jc w:val="right"/>
              <w:rPr>
                <w:lang w:val="de-DE"/>
              </w:rPr>
            </w:pPr>
          </w:p>
          <w:p w14:paraId="2FD6E9C8" w14:textId="31FC8A7D" w:rsidR="00606249" w:rsidRPr="00606249" w:rsidRDefault="00606249" w:rsidP="00D5235C">
            <w:pPr>
              <w:ind w:firstLine="28"/>
              <w:jc w:val="right"/>
              <w:rPr>
                <w:lang w:val="de-DE"/>
              </w:rPr>
            </w:pPr>
            <w:r w:rsidRPr="00606249">
              <w:rPr>
                <w:lang w:val="de-DE"/>
              </w:rPr>
              <w:t>W 0,730</w:t>
            </w:r>
          </w:p>
          <w:p w14:paraId="0DE44E89" w14:textId="77777777" w:rsidR="00606249" w:rsidRPr="00606249" w:rsidRDefault="00606249" w:rsidP="00D5235C">
            <w:pPr>
              <w:ind w:firstLine="28"/>
              <w:jc w:val="right"/>
              <w:rPr>
                <w:lang w:val="de-DE"/>
              </w:rPr>
            </w:pPr>
          </w:p>
        </w:tc>
      </w:tr>
      <w:tr w:rsidR="00606249" w:rsidRPr="00074FCF" w14:paraId="172B30FD" w14:textId="77777777" w:rsidTr="00054350">
        <w:tc>
          <w:tcPr>
            <w:tcW w:w="988" w:type="dxa"/>
          </w:tcPr>
          <w:p w14:paraId="6F8B9D59" w14:textId="76E4335C" w:rsidR="00606249" w:rsidRPr="00606249" w:rsidRDefault="00606249" w:rsidP="00606249">
            <w:pPr>
              <w:jc w:val="both"/>
              <w:rPr>
                <w:lang w:val="de-DE"/>
              </w:rPr>
            </w:pPr>
            <w:r w:rsidRPr="00606249">
              <w:rPr>
                <w:lang w:val="de-DE"/>
              </w:rPr>
              <w:t>429074</w:t>
            </w:r>
          </w:p>
          <w:p w14:paraId="5A204E60" w14:textId="77777777" w:rsidR="00606249" w:rsidRPr="00606249" w:rsidRDefault="00606249" w:rsidP="00606249">
            <w:pPr>
              <w:jc w:val="both"/>
              <w:rPr>
                <w:lang w:val="de-DE"/>
              </w:rPr>
            </w:pPr>
          </w:p>
          <w:p w14:paraId="4F07BB38" w14:textId="77777777" w:rsidR="00606249" w:rsidRPr="00606249" w:rsidRDefault="00606249" w:rsidP="00606249">
            <w:pPr>
              <w:jc w:val="both"/>
              <w:rPr>
                <w:lang w:val="de-DE"/>
              </w:rPr>
            </w:pPr>
          </w:p>
          <w:p w14:paraId="76A6369F" w14:textId="77777777" w:rsidR="00606249" w:rsidRPr="00606249" w:rsidRDefault="00606249" w:rsidP="00606249">
            <w:pPr>
              <w:jc w:val="both"/>
              <w:rPr>
                <w:lang w:val="de-DE"/>
              </w:rPr>
            </w:pPr>
          </w:p>
          <w:p w14:paraId="618A6573" w14:textId="77777777" w:rsidR="00606249" w:rsidRPr="00606249" w:rsidRDefault="00606249" w:rsidP="00606249">
            <w:pPr>
              <w:jc w:val="both"/>
              <w:rPr>
                <w:lang w:val="de-DE"/>
              </w:rPr>
            </w:pPr>
          </w:p>
          <w:p w14:paraId="301180CD" w14:textId="3CCBF0DD" w:rsidR="00606249" w:rsidRPr="00606249" w:rsidRDefault="00606249" w:rsidP="00606249">
            <w:pPr>
              <w:jc w:val="both"/>
              <w:rPr>
                <w:lang w:val="de-DE"/>
              </w:rPr>
            </w:pPr>
          </w:p>
        </w:tc>
        <w:tc>
          <w:tcPr>
            <w:tcW w:w="6945" w:type="dxa"/>
          </w:tcPr>
          <w:p w14:paraId="6008D802" w14:textId="77777777" w:rsidR="00606249" w:rsidRPr="00606249" w:rsidRDefault="00606249" w:rsidP="00D5235C">
            <w:pPr>
              <w:ind w:firstLine="28"/>
              <w:jc w:val="both"/>
              <w:rPr>
                <w:lang w:val="de-DE"/>
              </w:rPr>
            </w:pPr>
            <w:r w:rsidRPr="00606249">
              <w:rPr>
                <w:lang w:val="de-DE"/>
              </w:rPr>
              <w:lastRenderedPageBreak/>
              <w:t>- manuelle Entfernung von Fäkalomen,</w:t>
            </w:r>
          </w:p>
          <w:p w14:paraId="4E53B558" w14:textId="32623227" w:rsidR="00606249" w:rsidRPr="00606249" w:rsidRDefault="00606249" w:rsidP="00D5235C">
            <w:pPr>
              <w:ind w:firstLine="28"/>
              <w:jc w:val="both"/>
              <w:rPr>
                <w:lang w:val="de-DE"/>
              </w:rPr>
            </w:pPr>
            <w:r w:rsidRPr="00606249">
              <w:rPr>
                <w:lang w:val="de-DE"/>
              </w:rPr>
              <w:t>-</w:t>
            </w:r>
            <w:r w:rsidR="00D5235C">
              <w:rPr>
                <w:lang w:val="de-DE"/>
              </w:rPr>
              <w:t> </w:t>
            </w:r>
            <w:r w:rsidRPr="00606249">
              <w:rPr>
                <w:lang w:val="de-DE"/>
              </w:rPr>
              <w:t>Einlauf und/oder Verabreichung einer Arzneimittellösung über eine Rektalsonde,</w:t>
            </w:r>
          </w:p>
          <w:p w14:paraId="7C60CB07" w14:textId="185E81B8" w:rsidR="00606249" w:rsidRPr="00606249" w:rsidRDefault="00606249" w:rsidP="00D5235C">
            <w:pPr>
              <w:ind w:firstLine="28"/>
              <w:jc w:val="both"/>
              <w:rPr>
                <w:lang w:val="de-DE"/>
              </w:rPr>
            </w:pPr>
            <w:r w:rsidRPr="00606249">
              <w:rPr>
                <w:lang w:val="de-DE"/>
              </w:rPr>
              <w:t>-</w:t>
            </w:r>
            <w:r w:rsidR="00A2049D">
              <w:rPr>
                <w:lang w:val="de-DE"/>
              </w:rPr>
              <w:t> </w:t>
            </w:r>
            <w:r w:rsidRPr="00606249">
              <w:rPr>
                <w:lang w:val="de-DE"/>
              </w:rPr>
              <w:t>Magen- und Darmsondierung und -drainage,</w:t>
            </w:r>
          </w:p>
          <w:p w14:paraId="2859D87C" w14:textId="77777777" w:rsidR="00606249" w:rsidRPr="00606249" w:rsidRDefault="00606249" w:rsidP="00D5235C">
            <w:pPr>
              <w:ind w:firstLine="28"/>
              <w:jc w:val="both"/>
              <w:rPr>
                <w:lang w:val="de-DE"/>
              </w:rPr>
            </w:pPr>
            <w:r w:rsidRPr="00606249">
              <w:rPr>
                <w:lang w:val="de-DE"/>
              </w:rPr>
              <w:lastRenderedPageBreak/>
              <w:t>- Darmspülung,</w:t>
            </w:r>
          </w:p>
          <w:p w14:paraId="19D2DA27" w14:textId="123BB66E" w:rsidR="00606249" w:rsidRPr="00606249" w:rsidRDefault="00606249" w:rsidP="00D5235C">
            <w:pPr>
              <w:ind w:firstLine="28"/>
              <w:jc w:val="both"/>
              <w:rPr>
                <w:lang w:val="de-DE"/>
              </w:rPr>
            </w:pPr>
            <w:r w:rsidRPr="00606249">
              <w:rPr>
                <w:lang w:val="de-DE"/>
              </w:rPr>
              <w:t>-</w:t>
            </w:r>
            <w:r w:rsidR="00D5235C">
              <w:rPr>
                <w:lang w:val="de-DE"/>
              </w:rPr>
              <w:t> </w:t>
            </w:r>
            <w:r w:rsidRPr="00606249">
              <w:rPr>
                <w:lang w:val="de-DE"/>
              </w:rPr>
              <w:t xml:space="preserve">enterale Ernährung über Magensonde, Gastrostomie- oder Enterostomie-sonde </w:t>
            </w:r>
          </w:p>
          <w:p w14:paraId="2A86F4A4" w14:textId="77777777" w:rsidR="00AD31E3" w:rsidRPr="00606249" w:rsidRDefault="00AD31E3" w:rsidP="00D5235C">
            <w:pPr>
              <w:ind w:firstLine="28"/>
              <w:jc w:val="both"/>
              <w:rPr>
                <w:lang w:val="de-DE"/>
              </w:rPr>
            </w:pPr>
          </w:p>
        </w:tc>
        <w:tc>
          <w:tcPr>
            <w:tcW w:w="1129" w:type="dxa"/>
          </w:tcPr>
          <w:p w14:paraId="66560758" w14:textId="77777777" w:rsidR="00606249" w:rsidRDefault="00606249" w:rsidP="00D5235C">
            <w:pPr>
              <w:ind w:firstLine="28"/>
              <w:jc w:val="right"/>
              <w:rPr>
                <w:lang w:val="de-DE"/>
              </w:rPr>
            </w:pPr>
          </w:p>
          <w:p w14:paraId="684008C3" w14:textId="77777777" w:rsidR="00606249" w:rsidRDefault="00606249" w:rsidP="00D5235C">
            <w:pPr>
              <w:ind w:firstLine="28"/>
              <w:jc w:val="right"/>
              <w:rPr>
                <w:lang w:val="de-DE"/>
              </w:rPr>
            </w:pPr>
          </w:p>
          <w:p w14:paraId="55BEB808" w14:textId="77777777" w:rsidR="00606249" w:rsidRDefault="00606249" w:rsidP="00D5235C">
            <w:pPr>
              <w:ind w:firstLine="28"/>
              <w:jc w:val="right"/>
              <w:rPr>
                <w:lang w:val="de-DE"/>
              </w:rPr>
            </w:pPr>
          </w:p>
          <w:p w14:paraId="6C60538A" w14:textId="77777777" w:rsidR="00606249" w:rsidRDefault="00606249" w:rsidP="00D5235C">
            <w:pPr>
              <w:ind w:firstLine="28"/>
              <w:jc w:val="right"/>
              <w:rPr>
                <w:lang w:val="de-DE"/>
              </w:rPr>
            </w:pPr>
          </w:p>
          <w:p w14:paraId="182ED4B3" w14:textId="77777777" w:rsidR="00606249" w:rsidRDefault="00606249" w:rsidP="00D5235C">
            <w:pPr>
              <w:ind w:firstLine="28"/>
              <w:jc w:val="right"/>
              <w:rPr>
                <w:lang w:val="de-DE"/>
              </w:rPr>
            </w:pPr>
          </w:p>
          <w:p w14:paraId="5E7D120E" w14:textId="77777777" w:rsidR="00606249" w:rsidRDefault="00606249" w:rsidP="00D5235C">
            <w:pPr>
              <w:ind w:firstLine="28"/>
              <w:jc w:val="right"/>
              <w:rPr>
                <w:lang w:val="de-DE"/>
              </w:rPr>
            </w:pPr>
          </w:p>
          <w:p w14:paraId="16640BF3" w14:textId="1B6DCDCE" w:rsidR="00606249" w:rsidRPr="00606249" w:rsidRDefault="00606249" w:rsidP="00D5235C">
            <w:pPr>
              <w:ind w:firstLine="28"/>
              <w:jc w:val="right"/>
              <w:rPr>
                <w:lang w:val="de-DE"/>
              </w:rPr>
            </w:pPr>
            <w:r w:rsidRPr="00606249">
              <w:rPr>
                <w:lang w:val="de-DE"/>
              </w:rPr>
              <w:t>W 0,730</w:t>
            </w:r>
          </w:p>
        </w:tc>
      </w:tr>
      <w:tr w:rsidR="00606249" w:rsidRPr="00E623E7" w14:paraId="090530B8" w14:textId="77777777" w:rsidTr="00054350">
        <w:tc>
          <w:tcPr>
            <w:tcW w:w="988" w:type="dxa"/>
          </w:tcPr>
          <w:p w14:paraId="715E74C3" w14:textId="77777777" w:rsidR="00606249" w:rsidRPr="00A2049D" w:rsidRDefault="00606249" w:rsidP="00562997">
            <w:pPr>
              <w:jc w:val="both"/>
              <w:rPr>
                <w:lang w:val="de-DE"/>
              </w:rPr>
            </w:pPr>
          </w:p>
        </w:tc>
        <w:tc>
          <w:tcPr>
            <w:tcW w:w="6945" w:type="dxa"/>
          </w:tcPr>
          <w:p w14:paraId="1B654FAB" w14:textId="181494C6" w:rsidR="00A2049D" w:rsidRPr="00A2049D" w:rsidRDefault="00A2049D" w:rsidP="00A2049D">
            <w:pPr>
              <w:jc w:val="both"/>
              <w:rPr>
                <w:b/>
                <w:bCs/>
                <w:lang w:val="de-DE"/>
              </w:rPr>
            </w:pPr>
            <w:r w:rsidRPr="00A2049D">
              <w:rPr>
                <w:b/>
                <w:lang w:val="de-DE"/>
              </w:rPr>
              <w:t>II. -</w:t>
            </w:r>
            <w:r w:rsidR="00D5235C">
              <w:rPr>
                <w:b/>
                <w:lang w:val="de-DE"/>
              </w:rPr>
              <w:t> </w:t>
            </w:r>
            <w:r w:rsidRPr="00A2049D">
              <w:rPr>
                <w:b/>
                <w:lang w:val="de-DE"/>
              </w:rPr>
              <w:t>Pauschalhonorare pro Pflegetag für sehr pflegebedürftige Patienten</w:t>
            </w:r>
          </w:p>
          <w:p w14:paraId="4FB24A4F" w14:textId="77777777" w:rsidR="00606249" w:rsidRPr="00A2049D" w:rsidRDefault="00606249" w:rsidP="00562997">
            <w:pPr>
              <w:jc w:val="both"/>
              <w:rPr>
                <w:lang w:val="de-DE"/>
              </w:rPr>
            </w:pPr>
          </w:p>
        </w:tc>
        <w:tc>
          <w:tcPr>
            <w:tcW w:w="1129" w:type="dxa"/>
          </w:tcPr>
          <w:p w14:paraId="05D9A114" w14:textId="77777777" w:rsidR="00606249" w:rsidRPr="00A2049D" w:rsidRDefault="00606249" w:rsidP="00562997">
            <w:pPr>
              <w:jc w:val="right"/>
              <w:rPr>
                <w:lang w:val="de-DE"/>
              </w:rPr>
            </w:pPr>
          </w:p>
        </w:tc>
      </w:tr>
      <w:tr w:rsidR="00606249" w:rsidRPr="00A2049D" w14:paraId="4DE481FE" w14:textId="77777777" w:rsidTr="00054350">
        <w:tc>
          <w:tcPr>
            <w:tcW w:w="988" w:type="dxa"/>
          </w:tcPr>
          <w:p w14:paraId="10B0AA9D" w14:textId="4CF9FC7C" w:rsidR="00606249" w:rsidRPr="00A2049D" w:rsidRDefault="00A2049D" w:rsidP="00562997">
            <w:pPr>
              <w:jc w:val="both"/>
              <w:rPr>
                <w:lang w:val="de-DE"/>
              </w:rPr>
            </w:pPr>
            <w:r w:rsidRPr="00A2049D">
              <w:rPr>
                <w:lang w:val="de-DE"/>
              </w:rPr>
              <w:t>429096</w:t>
            </w:r>
          </w:p>
        </w:tc>
        <w:tc>
          <w:tcPr>
            <w:tcW w:w="6945" w:type="dxa"/>
          </w:tcPr>
          <w:p w14:paraId="521D844B" w14:textId="77777777" w:rsidR="00A2049D" w:rsidRPr="00A2049D" w:rsidRDefault="00A2049D" w:rsidP="00D5235C">
            <w:pPr>
              <w:ind w:firstLine="28"/>
              <w:jc w:val="both"/>
              <w:rPr>
                <w:lang w:val="de-DE"/>
              </w:rPr>
            </w:pPr>
            <w:r w:rsidRPr="00A2049D">
              <w:rPr>
                <w:lang w:val="de-DE"/>
              </w:rPr>
              <w:t>Pauschalhonorar, A-Pauschale genannt, das nur ein Mal pro Pflegetag für die Gesamtheit der Krankenpflegeleistungen gewährt wird, die für einen Begünstigten erbracht werden, dessen Zustand physischer Abhängigkeit folgenden Kriterien entspricht:</w:t>
            </w:r>
          </w:p>
          <w:p w14:paraId="4448AEC5" w14:textId="79D4D4A6" w:rsidR="00A2049D" w:rsidRPr="00A2049D" w:rsidRDefault="00A2049D" w:rsidP="00D5235C">
            <w:pPr>
              <w:ind w:firstLine="28"/>
              <w:jc w:val="both"/>
              <w:rPr>
                <w:lang w:val="de-DE"/>
              </w:rPr>
            </w:pPr>
            <w:r w:rsidRPr="00A2049D">
              <w:rPr>
                <w:lang w:val="de-DE"/>
              </w:rPr>
              <w:t>-</w:t>
            </w:r>
            <w:r w:rsidR="00D5235C">
              <w:rPr>
                <w:lang w:val="de-DE"/>
              </w:rPr>
              <w:t> </w:t>
            </w:r>
            <w:r w:rsidRPr="00A2049D">
              <w:rPr>
                <w:lang w:val="de-DE"/>
              </w:rPr>
              <w:t>Abhängigkeit für das Kriterium "sich waschen" und das Kriterium "sich anziehen" (Ergebnis 3 oder 4) und</w:t>
            </w:r>
          </w:p>
          <w:p w14:paraId="0A79B05A" w14:textId="0C1D1CD7" w:rsidR="00606249" w:rsidRDefault="00A2049D" w:rsidP="00D5235C">
            <w:pPr>
              <w:ind w:firstLine="28"/>
              <w:jc w:val="both"/>
              <w:rPr>
                <w:lang w:val="de-DE"/>
              </w:rPr>
            </w:pPr>
            <w:r w:rsidRPr="00A2049D">
              <w:rPr>
                <w:lang w:val="de-DE"/>
              </w:rPr>
              <w:t>-</w:t>
            </w:r>
            <w:r w:rsidR="00D5235C">
              <w:rPr>
                <w:lang w:val="de-DE"/>
              </w:rPr>
              <w:t> </w:t>
            </w:r>
            <w:r w:rsidRPr="00A2049D">
              <w:rPr>
                <w:lang w:val="de-DE"/>
              </w:rPr>
              <w:t>Abhängigkeit für das Kriterium "Lagewechsel und Fortbewegung" und/oder das Kriterium "zur Toilette gehen" (Ergebnis 3 oder 4)</w:t>
            </w:r>
          </w:p>
          <w:p w14:paraId="648E15AF" w14:textId="5B49C6A4" w:rsidR="00A2049D" w:rsidRPr="00A2049D" w:rsidRDefault="00A2049D" w:rsidP="00D5235C">
            <w:pPr>
              <w:ind w:firstLine="28"/>
              <w:jc w:val="both"/>
              <w:rPr>
                <w:lang w:val="de-DE"/>
              </w:rPr>
            </w:pPr>
          </w:p>
        </w:tc>
        <w:tc>
          <w:tcPr>
            <w:tcW w:w="1129" w:type="dxa"/>
          </w:tcPr>
          <w:p w14:paraId="6CBAB8BE" w14:textId="77777777" w:rsidR="00606249" w:rsidRPr="00A2049D" w:rsidRDefault="00606249" w:rsidP="00562997">
            <w:pPr>
              <w:jc w:val="right"/>
              <w:rPr>
                <w:lang w:val="de-DE"/>
              </w:rPr>
            </w:pPr>
          </w:p>
          <w:p w14:paraId="20B199DA" w14:textId="77777777" w:rsidR="00A2049D" w:rsidRPr="00A2049D" w:rsidRDefault="00A2049D" w:rsidP="00562997">
            <w:pPr>
              <w:jc w:val="right"/>
              <w:rPr>
                <w:lang w:val="de-DE"/>
              </w:rPr>
            </w:pPr>
          </w:p>
          <w:p w14:paraId="2A90D5E7" w14:textId="77777777" w:rsidR="00A2049D" w:rsidRPr="00A2049D" w:rsidRDefault="00A2049D" w:rsidP="00562997">
            <w:pPr>
              <w:jc w:val="right"/>
              <w:rPr>
                <w:lang w:val="de-DE"/>
              </w:rPr>
            </w:pPr>
          </w:p>
          <w:p w14:paraId="1931B8FD" w14:textId="77777777" w:rsidR="00A2049D" w:rsidRPr="00A2049D" w:rsidRDefault="00A2049D" w:rsidP="00562997">
            <w:pPr>
              <w:jc w:val="right"/>
              <w:rPr>
                <w:lang w:val="de-DE"/>
              </w:rPr>
            </w:pPr>
          </w:p>
          <w:p w14:paraId="45D63B51" w14:textId="77777777" w:rsidR="00A2049D" w:rsidRPr="00A2049D" w:rsidRDefault="00A2049D" w:rsidP="00562997">
            <w:pPr>
              <w:jc w:val="right"/>
              <w:rPr>
                <w:lang w:val="de-DE"/>
              </w:rPr>
            </w:pPr>
          </w:p>
          <w:p w14:paraId="2C0C236C" w14:textId="77777777" w:rsidR="00A2049D" w:rsidRPr="00A2049D" w:rsidRDefault="00A2049D" w:rsidP="00562997">
            <w:pPr>
              <w:jc w:val="right"/>
              <w:rPr>
                <w:lang w:val="de-DE"/>
              </w:rPr>
            </w:pPr>
          </w:p>
          <w:p w14:paraId="67964105" w14:textId="77777777" w:rsidR="00A2049D" w:rsidRPr="00A2049D" w:rsidRDefault="00A2049D" w:rsidP="00562997">
            <w:pPr>
              <w:jc w:val="right"/>
              <w:rPr>
                <w:lang w:val="de-DE"/>
              </w:rPr>
            </w:pPr>
          </w:p>
          <w:p w14:paraId="39E2D3CF" w14:textId="6DCDE6C0" w:rsidR="00A2049D" w:rsidRPr="00A2049D" w:rsidRDefault="00A2049D" w:rsidP="00562997">
            <w:pPr>
              <w:jc w:val="right"/>
              <w:rPr>
                <w:lang w:val="de-DE"/>
              </w:rPr>
            </w:pPr>
            <w:r w:rsidRPr="00A2049D">
              <w:rPr>
                <w:lang w:val="de-DE"/>
              </w:rPr>
              <w:t>W 3,605</w:t>
            </w:r>
          </w:p>
        </w:tc>
      </w:tr>
      <w:tr w:rsidR="00606249" w:rsidRPr="00A2049D" w14:paraId="0CBDC862" w14:textId="77777777" w:rsidTr="00054350">
        <w:tc>
          <w:tcPr>
            <w:tcW w:w="988" w:type="dxa"/>
          </w:tcPr>
          <w:p w14:paraId="7A2654EF" w14:textId="0073EED0" w:rsidR="00606249" w:rsidRPr="00A2049D" w:rsidRDefault="00A2049D" w:rsidP="00562997">
            <w:pPr>
              <w:jc w:val="both"/>
              <w:rPr>
                <w:lang w:val="de-DE"/>
              </w:rPr>
            </w:pPr>
            <w:r w:rsidRPr="00A2049D">
              <w:rPr>
                <w:lang w:val="de-DE"/>
              </w:rPr>
              <w:t>429111</w:t>
            </w:r>
          </w:p>
        </w:tc>
        <w:tc>
          <w:tcPr>
            <w:tcW w:w="6945" w:type="dxa"/>
          </w:tcPr>
          <w:p w14:paraId="10159851" w14:textId="77777777" w:rsidR="00A2049D" w:rsidRPr="00A2049D" w:rsidRDefault="00A2049D" w:rsidP="00D5235C">
            <w:pPr>
              <w:ind w:firstLine="28"/>
              <w:jc w:val="both"/>
              <w:rPr>
                <w:lang w:val="de-DE"/>
              </w:rPr>
            </w:pPr>
            <w:r w:rsidRPr="00A2049D">
              <w:rPr>
                <w:lang w:val="de-DE"/>
              </w:rPr>
              <w:t>Pauschalhonorar, B-Pauschale genannt, das nur ein Mal pro Pflegetag für die Gesamtheit der Krankenpflegeleistungen gewährt wird, die für einen Begünstigten erbracht werden, dessen Zustand physischer Abhängigkeit folgenden Kriterien entspricht:</w:t>
            </w:r>
          </w:p>
          <w:p w14:paraId="1FCBE712" w14:textId="08569265" w:rsidR="00A2049D" w:rsidRPr="00A2049D" w:rsidRDefault="00A2049D" w:rsidP="00D5235C">
            <w:pPr>
              <w:ind w:firstLine="28"/>
              <w:jc w:val="both"/>
              <w:rPr>
                <w:lang w:val="de-DE"/>
              </w:rPr>
            </w:pPr>
            <w:r w:rsidRPr="00A2049D">
              <w:rPr>
                <w:lang w:val="de-DE"/>
              </w:rPr>
              <w:t>-</w:t>
            </w:r>
            <w:r w:rsidR="00D5235C">
              <w:rPr>
                <w:lang w:val="de-DE"/>
              </w:rPr>
              <w:t> </w:t>
            </w:r>
            <w:r w:rsidRPr="00A2049D">
              <w:rPr>
                <w:lang w:val="de-DE"/>
              </w:rPr>
              <w:t>Abhängigkeit für das Kriterium "sich waschen" und das Kriterium "sich anziehen" (Ergebnis 3 oder 4) und</w:t>
            </w:r>
          </w:p>
          <w:p w14:paraId="1615EDF8" w14:textId="77667DEE" w:rsidR="00A2049D" w:rsidRPr="00A2049D" w:rsidRDefault="00A2049D" w:rsidP="00D5235C">
            <w:pPr>
              <w:ind w:firstLine="28"/>
              <w:jc w:val="both"/>
              <w:rPr>
                <w:lang w:val="de-DE"/>
              </w:rPr>
            </w:pPr>
            <w:r w:rsidRPr="00A2049D">
              <w:rPr>
                <w:lang w:val="de-DE"/>
              </w:rPr>
              <w:t>-</w:t>
            </w:r>
            <w:r w:rsidR="00D5235C">
              <w:rPr>
                <w:lang w:val="de-DE"/>
              </w:rPr>
              <w:t> </w:t>
            </w:r>
            <w:r w:rsidRPr="00A2049D">
              <w:rPr>
                <w:lang w:val="de-DE"/>
              </w:rPr>
              <w:t>Abhängigkeit für das Kriterium "Lagewechsel und Fortbewegung" und das Kriterium "zur Toilette gehen" (Ergebnis 3 oder 4) und</w:t>
            </w:r>
          </w:p>
          <w:p w14:paraId="19C8C7E4" w14:textId="315960B1" w:rsidR="00606249" w:rsidRPr="00A2049D" w:rsidRDefault="00A2049D" w:rsidP="00D5235C">
            <w:pPr>
              <w:ind w:firstLine="28"/>
              <w:jc w:val="both"/>
              <w:rPr>
                <w:lang w:val="de-DE"/>
              </w:rPr>
            </w:pPr>
            <w:r>
              <w:rPr>
                <w:lang w:val="de-DE"/>
              </w:rPr>
              <w:t>- A</w:t>
            </w:r>
            <w:r w:rsidRPr="00A2049D">
              <w:rPr>
                <w:lang w:val="de-DE"/>
              </w:rPr>
              <w:t>bhängigkeit für das Kriterium "Kontinenz" und/oder das Kriterium "essen" (Ergebnis 3 oder 4)</w:t>
            </w:r>
          </w:p>
          <w:p w14:paraId="2B954751" w14:textId="3D1012C8" w:rsidR="00A2049D" w:rsidRPr="00074FCF" w:rsidRDefault="00A2049D" w:rsidP="00D5235C">
            <w:pPr>
              <w:ind w:firstLine="28"/>
              <w:jc w:val="both"/>
              <w:rPr>
                <w:lang w:val="de-DE"/>
              </w:rPr>
            </w:pPr>
          </w:p>
        </w:tc>
        <w:tc>
          <w:tcPr>
            <w:tcW w:w="1129" w:type="dxa"/>
          </w:tcPr>
          <w:p w14:paraId="6734525F" w14:textId="77777777" w:rsidR="00606249" w:rsidRDefault="00606249" w:rsidP="00562997">
            <w:pPr>
              <w:jc w:val="right"/>
              <w:rPr>
                <w:lang w:val="de-DE"/>
              </w:rPr>
            </w:pPr>
          </w:p>
          <w:p w14:paraId="515D7CA6" w14:textId="77777777" w:rsidR="00A2049D" w:rsidRDefault="00A2049D" w:rsidP="00562997">
            <w:pPr>
              <w:jc w:val="right"/>
              <w:rPr>
                <w:lang w:val="de-DE"/>
              </w:rPr>
            </w:pPr>
          </w:p>
          <w:p w14:paraId="7DE4D922" w14:textId="77777777" w:rsidR="00A2049D" w:rsidRDefault="00A2049D" w:rsidP="00562997">
            <w:pPr>
              <w:jc w:val="right"/>
              <w:rPr>
                <w:lang w:val="de-DE"/>
              </w:rPr>
            </w:pPr>
          </w:p>
          <w:p w14:paraId="547B8E82" w14:textId="77777777" w:rsidR="00A2049D" w:rsidRDefault="00A2049D" w:rsidP="00562997">
            <w:pPr>
              <w:jc w:val="right"/>
              <w:rPr>
                <w:lang w:val="de-DE"/>
              </w:rPr>
            </w:pPr>
          </w:p>
          <w:p w14:paraId="4089E541" w14:textId="77777777" w:rsidR="00A2049D" w:rsidRDefault="00A2049D" w:rsidP="00562997">
            <w:pPr>
              <w:jc w:val="right"/>
              <w:rPr>
                <w:lang w:val="de-DE"/>
              </w:rPr>
            </w:pPr>
          </w:p>
          <w:p w14:paraId="008D493B" w14:textId="77777777" w:rsidR="00A2049D" w:rsidRDefault="00A2049D" w:rsidP="00562997">
            <w:pPr>
              <w:jc w:val="right"/>
              <w:rPr>
                <w:lang w:val="de-DE"/>
              </w:rPr>
            </w:pPr>
          </w:p>
          <w:p w14:paraId="56ABCDD6" w14:textId="77777777" w:rsidR="00A2049D" w:rsidRDefault="00A2049D" w:rsidP="00562997">
            <w:pPr>
              <w:jc w:val="right"/>
              <w:rPr>
                <w:lang w:val="de-DE"/>
              </w:rPr>
            </w:pPr>
          </w:p>
          <w:p w14:paraId="7F3F6F82" w14:textId="77777777" w:rsidR="00A2049D" w:rsidRDefault="00A2049D" w:rsidP="00562997">
            <w:pPr>
              <w:jc w:val="right"/>
              <w:rPr>
                <w:lang w:val="de-DE"/>
              </w:rPr>
            </w:pPr>
          </w:p>
          <w:p w14:paraId="56210CD0" w14:textId="77777777" w:rsidR="00A2049D" w:rsidRDefault="00A2049D" w:rsidP="00562997">
            <w:pPr>
              <w:jc w:val="right"/>
              <w:rPr>
                <w:lang w:val="de-DE"/>
              </w:rPr>
            </w:pPr>
          </w:p>
          <w:p w14:paraId="18DDB6E2" w14:textId="64C816F7" w:rsidR="00A2049D" w:rsidRPr="00074FCF" w:rsidRDefault="00A2049D" w:rsidP="00562997">
            <w:pPr>
              <w:jc w:val="right"/>
              <w:rPr>
                <w:lang w:val="de-DE"/>
              </w:rPr>
            </w:pPr>
            <w:r>
              <w:rPr>
                <w:lang w:val="de-DE"/>
              </w:rPr>
              <w:t>W 6,432</w:t>
            </w:r>
          </w:p>
        </w:tc>
      </w:tr>
      <w:tr w:rsidR="00606249" w:rsidRPr="00A2049D" w14:paraId="79F2D617" w14:textId="77777777" w:rsidTr="00054350">
        <w:tc>
          <w:tcPr>
            <w:tcW w:w="988" w:type="dxa"/>
          </w:tcPr>
          <w:p w14:paraId="074BA9AB" w14:textId="6B8DAAF0" w:rsidR="00606249" w:rsidRPr="00074FCF" w:rsidRDefault="00A2049D" w:rsidP="00562997">
            <w:pPr>
              <w:jc w:val="both"/>
              <w:rPr>
                <w:lang w:val="de-DE"/>
              </w:rPr>
            </w:pPr>
            <w:r>
              <w:rPr>
                <w:lang w:val="de-DE"/>
              </w:rPr>
              <w:t>429133</w:t>
            </w:r>
          </w:p>
        </w:tc>
        <w:tc>
          <w:tcPr>
            <w:tcW w:w="6945" w:type="dxa"/>
          </w:tcPr>
          <w:p w14:paraId="34E3A95B" w14:textId="77777777" w:rsidR="00A2049D" w:rsidRPr="00A2049D" w:rsidRDefault="00A2049D" w:rsidP="00D5235C">
            <w:pPr>
              <w:ind w:firstLine="28"/>
              <w:jc w:val="both"/>
              <w:rPr>
                <w:lang w:val="de-DE"/>
              </w:rPr>
            </w:pPr>
            <w:r w:rsidRPr="00A2049D">
              <w:rPr>
                <w:lang w:val="de-DE"/>
              </w:rPr>
              <w:t>Pauschalhonorar, C-Pauschale genannt, das nur ein Mal pro Pflegetag für die Gesamtheit der Krankenpflegeleistungen gewährt wird, die für einen Begünstigten erbracht werden, dessen Zustand physischer Abhängigkeit folgenden Kriterien entspricht:</w:t>
            </w:r>
          </w:p>
          <w:p w14:paraId="13424BA9" w14:textId="2B47DB47" w:rsidR="00A2049D" w:rsidRPr="00A2049D" w:rsidRDefault="00A2049D" w:rsidP="00D5235C">
            <w:pPr>
              <w:ind w:firstLine="28"/>
              <w:jc w:val="both"/>
              <w:rPr>
                <w:lang w:val="de-DE"/>
              </w:rPr>
            </w:pPr>
            <w:r w:rsidRPr="00A2049D">
              <w:rPr>
                <w:lang w:val="de-DE"/>
              </w:rPr>
              <w:t>-</w:t>
            </w:r>
            <w:r>
              <w:rPr>
                <w:lang w:val="de-DE"/>
              </w:rPr>
              <w:t> </w:t>
            </w:r>
            <w:r w:rsidRPr="00A2049D">
              <w:rPr>
                <w:lang w:val="de-DE"/>
              </w:rPr>
              <w:t>Abhängigkeit für das Kriterium "sich waschen" (Ergebnis 4) und das Kriterium "sich anziehen" (Ergebnis 4), und</w:t>
            </w:r>
          </w:p>
          <w:p w14:paraId="252E2C94" w14:textId="5AE2A535" w:rsidR="00A2049D" w:rsidRPr="00A2049D" w:rsidRDefault="00A2049D" w:rsidP="00D5235C">
            <w:pPr>
              <w:ind w:firstLine="28"/>
              <w:jc w:val="both"/>
              <w:rPr>
                <w:lang w:val="de-DE"/>
              </w:rPr>
            </w:pPr>
            <w:r w:rsidRPr="00A2049D">
              <w:rPr>
                <w:lang w:val="de-DE"/>
              </w:rPr>
              <w:t>-</w:t>
            </w:r>
            <w:r>
              <w:rPr>
                <w:lang w:val="de-DE"/>
              </w:rPr>
              <w:t> </w:t>
            </w:r>
            <w:r w:rsidRPr="00A2049D">
              <w:rPr>
                <w:lang w:val="de-DE"/>
              </w:rPr>
              <w:t>Abhängigkeit für das Kriterium "Lagewechsel und Fortbewegung" (Ergebnis 4) und das Kriterium "zur Toilette gehen" (Ergebnis 4) und</w:t>
            </w:r>
          </w:p>
          <w:p w14:paraId="020E17C8" w14:textId="51A4807A" w:rsidR="00606249" w:rsidRPr="00A2049D" w:rsidRDefault="00A2049D" w:rsidP="00D5235C">
            <w:pPr>
              <w:ind w:firstLine="28"/>
              <w:jc w:val="both"/>
              <w:rPr>
                <w:lang w:val="de-DE"/>
              </w:rPr>
            </w:pPr>
            <w:r w:rsidRPr="00A2049D">
              <w:rPr>
                <w:lang w:val="de-DE"/>
              </w:rPr>
              <w:t>-</w:t>
            </w:r>
            <w:r>
              <w:rPr>
                <w:lang w:val="de-DE"/>
              </w:rPr>
              <w:t> </w:t>
            </w:r>
            <w:r w:rsidRPr="00A2049D">
              <w:rPr>
                <w:lang w:val="de-DE"/>
              </w:rPr>
              <w:t>Abhängigkeit für das Kriterium "Kontinenz" und für das Kriterium "essen" (wobei eines der beiden Kriterien ein Ergebnis von 4 und das andere ein Ergebnis von mindestens 3 erreicht)</w:t>
            </w:r>
          </w:p>
          <w:p w14:paraId="7CB8B30C" w14:textId="42B8C49B" w:rsidR="00A2049D" w:rsidRPr="00074FCF" w:rsidRDefault="00A2049D" w:rsidP="00D5235C">
            <w:pPr>
              <w:ind w:firstLine="28"/>
              <w:jc w:val="both"/>
              <w:rPr>
                <w:lang w:val="de-DE"/>
              </w:rPr>
            </w:pPr>
          </w:p>
        </w:tc>
        <w:tc>
          <w:tcPr>
            <w:tcW w:w="1129" w:type="dxa"/>
          </w:tcPr>
          <w:p w14:paraId="79D54FAA" w14:textId="77777777" w:rsidR="00606249" w:rsidRDefault="00606249" w:rsidP="00562997">
            <w:pPr>
              <w:jc w:val="right"/>
              <w:rPr>
                <w:lang w:val="de-DE"/>
              </w:rPr>
            </w:pPr>
          </w:p>
          <w:p w14:paraId="4151BDBD" w14:textId="77777777" w:rsidR="00A2049D" w:rsidRDefault="00A2049D" w:rsidP="00562997">
            <w:pPr>
              <w:jc w:val="right"/>
              <w:rPr>
                <w:lang w:val="de-DE"/>
              </w:rPr>
            </w:pPr>
          </w:p>
          <w:p w14:paraId="383F9919" w14:textId="77777777" w:rsidR="00A2049D" w:rsidRDefault="00A2049D" w:rsidP="00562997">
            <w:pPr>
              <w:jc w:val="right"/>
              <w:rPr>
                <w:lang w:val="de-DE"/>
              </w:rPr>
            </w:pPr>
          </w:p>
          <w:p w14:paraId="2AE25176" w14:textId="77777777" w:rsidR="00A2049D" w:rsidRDefault="00A2049D" w:rsidP="00562997">
            <w:pPr>
              <w:jc w:val="right"/>
              <w:rPr>
                <w:lang w:val="de-DE"/>
              </w:rPr>
            </w:pPr>
          </w:p>
          <w:p w14:paraId="2B199304" w14:textId="77777777" w:rsidR="00A2049D" w:rsidRDefault="00A2049D" w:rsidP="00562997">
            <w:pPr>
              <w:jc w:val="right"/>
              <w:rPr>
                <w:lang w:val="de-DE"/>
              </w:rPr>
            </w:pPr>
          </w:p>
          <w:p w14:paraId="53FE7D0A" w14:textId="77777777" w:rsidR="00A2049D" w:rsidRDefault="00A2049D" w:rsidP="00562997">
            <w:pPr>
              <w:jc w:val="right"/>
              <w:rPr>
                <w:lang w:val="de-DE"/>
              </w:rPr>
            </w:pPr>
          </w:p>
          <w:p w14:paraId="6F6569A2" w14:textId="77777777" w:rsidR="00A2049D" w:rsidRDefault="00A2049D" w:rsidP="00562997">
            <w:pPr>
              <w:jc w:val="right"/>
              <w:rPr>
                <w:lang w:val="de-DE"/>
              </w:rPr>
            </w:pPr>
          </w:p>
          <w:p w14:paraId="2879B29A" w14:textId="77777777" w:rsidR="00A2049D" w:rsidRDefault="00A2049D" w:rsidP="00562997">
            <w:pPr>
              <w:jc w:val="right"/>
              <w:rPr>
                <w:lang w:val="de-DE"/>
              </w:rPr>
            </w:pPr>
          </w:p>
          <w:p w14:paraId="36F01323" w14:textId="77777777" w:rsidR="00A2049D" w:rsidRDefault="00A2049D" w:rsidP="00562997">
            <w:pPr>
              <w:jc w:val="right"/>
              <w:rPr>
                <w:lang w:val="de-DE"/>
              </w:rPr>
            </w:pPr>
          </w:p>
          <w:p w14:paraId="2C5DACAF" w14:textId="77777777" w:rsidR="00A2049D" w:rsidRDefault="00A2049D" w:rsidP="00562997">
            <w:pPr>
              <w:jc w:val="right"/>
              <w:rPr>
                <w:lang w:val="de-DE"/>
              </w:rPr>
            </w:pPr>
          </w:p>
          <w:p w14:paraId="54B9E0D3" w14:textId="3C33B672" w:rsidR="00A2049D" w:rsidRPr="00074FCF" w:rsidRDefault="00A2049D" w:rsidP="00562997">
            <w:pPr>
              <w:jc w:val="right"/>
              <w:rPr>
                <w:lang w:val="de-DE"/>
              </w:rPr>
            </w:pPr>
            <w:r>
              <w:rPr>
                <w:lang w:val="de-DE"/>
              </w:rPr>
              <w:t>W 8,874</w:t>
            </w:r>
          </w:p>
        </w:tc>
      </w:tr>
      <w:tr w:rsidR="00606249" w:rsidRPr="00A2049D" w14:paraId="6E229162" w14:textId="77777777" w:rsidTr="000543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88" w:type="dxa"/>
            <w:tcBorders>
              <w:top w:val="nil"/>
              <w:left w:val="nil"/>
              <w:bottom w:val="nil"/>
              <w:right w:val="nil"/>
            </w:tcBorders>
          </w:tcPr>
          <w:p w14:paraId="0BE6876A" w14:textId="4A5F8060" w:rsidR="00606249" w:rsidRPr="00074FCF" w:rsidRDefault="00606249" w:rsidP="00562997">
            <w:pPr>
              <w:jc w:val="both"/>
              <w:rPr>
                <w:lang w:val="de-DE"/>
              </w:rPr>
            </w:pPr>
          </w:p>
        </w:tc>
        <w:tc>
          <w:tcPr>
            <w:tcW w:w="6945" w:type="dxa"/>
            <w:tcBorders>
              <w:top w:val="nil"/>
              <w:left w:val="nil"/>
              <w:bottom w:val="nil"/>
              <w:right w:val="nil"/>
            </w:tcBorders>
          </w:tcPr>
          <w:p w14:paraId="3C90CCA5" w14:textId="77777777" w:rsidR="00606249" w:rsidRDefault="00A2049D" w:rsidP="00562997">
            <w:pPr>
              <w:jc w:val="both"/>
              <w:rPr>
                <w:b/>
              </w:rPr>
            </w:pPr>
            <w:r w:rsidRPr="00A558FE">
              <w:rPr>
                <w:b/>
              </w:rPr>
              <w:t>III. - Spezifische fachliche Krankenpflegeleistungen</w:t>
            </w:r>
          </w:p>
          <w:p w14:paraId="25E596F2" w14:textId="353038E5" w:rsidR="00A2049D" w:rsidRPr="00074FCF" w:rsidRDefault="00A2049D" w:rsidP="00562997">
            <w:pPr>
              <w:jc w:val="both"/>
              <w:rPr>
                <w:lang w:val="de-DE"/>
              </w:rPr>
            </w:pPr>
          </w:p>
        </w:tc>
        <w:tc>
          <w:tcPr>
            <w:tcW w:w="1129" w:type="dxa"/>
            <w:tcBorders>
              <w:top w:val="nil"/>
              <w:left w:val="nil"/>
              <w:bottom w:val="nil"/>
              <w:right w:val="nil"/>
            </w:tcBorders>
          </w:tcPr>
          <w:p w14:paraId="73DC868C" w14:textId="77777777" w:rsidR="00606249" w:rsidRPr="00074FCF" w:rsidRDefault="00606249" w:rsidP="00562997">
            <w:pPr>
              <w:jc w:val="right"/>
              <w:rPr>
                <w:lang w:val="de-DE"/>
              </w:rPr>
            </w:pPr>
          </w:p>
        </w:tc>
      </w:tr>
      <w:tr w:rsidR="00606249" w:rsidRPr="00A2049D" w14:paraId="49158B27" w14:textId="77777777" w:rsidTr="000543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88" w:type="dxa"/>
            <w:tcBorders>
              <w:top w:val="nil"/>
              <w:left w:val="nil"/>
              <w:bottom w:val="nil"/>
              <w:right w:val="nil"/>
            </w:tcBorders>
          </w:tcPr>
          <w:p w14:paraId="69AEA640" w14:textId="0F5461A2" w:rsidR="00606249" w:rsidRPr="00074FCF" w:rsidRDefault="00A2049D" w:rsidP="00562997">
            <w:pPr>
              <w:jc w:val="both"/>
              <w:rPr>
                <w:lang w:val="de-DE"/>
              </w:rPr>
            </w:pPr>
            <w:r>
              <w:rPr>
                <w:lang w:val="de-DE"/>
              </w:rPr>
              <w:t>429155</w:t>
            </w:r>
          </w:p>
        </w:tc>
        <w:tc>
          <w:tcPr>
            <w:tcW w:w="6945" w:type="dxa"/>
            <w:tcBorders>
              <w:top w:val="nil"/>
              <w:left w:val="nil"/>
              <w:bottom w:val="nil"/>
              <w:right w:val="nil"/>
            </w:tcBorders>
          </w:tcPr>
          <w:p w14:paraId="33324231" w14:textId="77777777" w:rsidR="00A2049D" w:rsidRPr="00A2049D" w:rsidRDefault="00A2049D" w:rsidP="00D5235C">
            <w:pPr>
              <w:ind w:firstLine="28"/>
              <w:jc w:val="both"/>
              <w:rPr>
                <w:lang w:val="de-DE"/>
              </w:rPr>
            </w:pPr>
            <w:r w:rsidRPr="00A2049D">
              <w:rPr>
                <w:lang w:val="de-DE"/>
              </w:rPr>
              <w:t>Pauschalhonorar pro Pflegetag, der eine oder mehrere der folgenden spezifischen fachlichen Krankenpflegeleistungen umfasst:</w:t>
            </w:r>
          </w:p>
          <w:p w14:paraId="7CA8FBF8" w14:textId="23333841" w:rsidR="00A2049D" w:rsidRPr="00A2049D" w:rsidRDefault="00A2049D" w:rsidP="00D5235C">
            <w:pPr>
              <w:ind w:firstLine="28"/>
              <w:jc w:val="both"/>
              <w:rPr>
                <w:lang w:val="de-DE"/>
              </w:rPr>
            </w:pPr>
            <w:r w:rsidRPr="00A2049D">
              <w:rPr>
                <w:lang w:val="de-DE"/>
              </w:rPr>
              <w:t>-</w:t>
            </w:r>
            <w:r>
              <w:rPr>
                <w:lang w:val="de-DE"/>
              </w:rPr>
              <w:t> </w:t>
            </w:r>
            <w:r w:rsidRPr="00A2049D">
              <w:rPr>
                <w:lang w:val="de-DE"/>
              </w:rPr>
              <w:t>Anlegung und/oder Beaufsichtigung von Infusionen (intravenös oder subkutan)</w:t>
            </w:r>
          </w:p>
          <w:p w14:paraId="5DB0D254" w14:textId="071B5486" w:rsidR="00606249" w:rsidRPr="00A2049D" w:rsidRDefault="00A2049D" w:rsidP="00D5235C">
            <w:pPr>
              <w:ind w:firstLine="28"/>
              <w:jc w:val="both"/>
              <w:rPr>
                <w:lang w:val="de-DE"/>
              </w:rPr>
            </w:pPr>
            <w:r w:rsidRPr="00A2049D">
              <w:rPr>
                <w:lang w:val="de-DE"/>
              </w:rPr>
              <w:t>-</w:t>
            </w:r>
            <w:r>
              <w:rPr>
                <w:lang w:val="de-DE"/>
              </w:rPr>
              <w:t> </w:t>
            </w:r>
            <w:r w:rsidRPr="00A2049D">
              <w:rPr>
                <w:lang w:val="de-DE"/>
              </w:rPr>
              <w:t>Verabreichung parenteraler Nahrung und/oder Beaufsichtigung parenteraler Ernährung</w:t>
            </w:r>
          </w:p>
          <w:p w14:paraId="6C2CC9F4" w14:textId="563042DB" w:rsidR="00A2049D" w:rsidRPr="00A2049D" w:rsidRDefault="00A2049D" w:rsidP="00D5235C">
            <w:pPr>
              <w:ind w:firstLine="28"/>
              <w:jc w:val="both"/>
              <w:rPr>
                <w:lang w:val="de-DE"/>
              </w:rPr>
            </w:pPr>
          </w:p>
        </w:tc>
        <w:tc>
          <w:tcPr>
            <w:tcW w:w="1129" w:type="dxa"/>
            <w:tcBorders>
              <w:top w:val="nil"/>
              <w:left w:val="nil"/>
              <w:bottom w:val="nil"/>
              <w:right w:val="nil"/>
            </w:tcBorders>
          </w:tcPr>
          <w:p w14:paraId="434C535F" w14:textId="77777777" w:rsidR="00606249" w:rsidRDefault="00606249" w:rsidP="00562997">
            <w:pPr>
              <w:jc w:val="right"/>
              <w:rPr>
                <w:lang w:val="de-DE"/>
              </w:rPr>
            </w:pPr>
          </w:p>
          <w:p w14:paraId="343675ED" w14:textId="77777777" w:rsidR="00A2049D" w:rsidRDefault="00A2049D" w:rsidP="00562997">
            <w:pPr>
              <w:jc w:val="right"/>
              <w:rPr>
                <w:lang w:val="de-DE"/>
              </w:rPr>
            </w:pPr>
          </w:p>
          <w:p w14:paraId="237A9F7D" w14:textId="77777777" w:rsidR="00A2049D" w:rsidRDefault="00A2049D" w:rsidP="00562997">
            <w:pPr>
              <w:jc w:val="right"/>
              <w:rPr>
                <w:lang w:val="de-DE"/>
              </w:rPr>
            </w:pPr>
          </w:p>
          <w:p w14:paraId="25C54A0D" w14:textId="77777777" w:rsidR="00A2049D" w:rsidRDefault="00A2049D" w:rsidP="00562997">
            <w:pPr>
              <w:jc w:val="right"/>
              <w:rPr>
                <w:lang w:val="de-DE"/>
              </w:rPr>
            </w:pPr>
          </w:p>
          <w:p w14:paraId="226E545F" w14:textId="77777777" w:rsidR="00A2049D" w:rsidRDefault="00A2049D" w:rsidP="00562997">
            <w:pPr>
              <w:jc w:val="right"/>
              <w:rPr>
                <w:lang w:val="de-DE"/>
              </w:rPr>
            </w:pPr>
          </w:p>
          <w:p w14:paraId="0D4C7447" w14:textId="4210C423" w:rsidR="00A2049D" w:rsidRPr="00074FCF" w:rsidRDefault="00A2049D" w:rsidP="00562997">
            <w:pPr>
              <w:jc w:val="right"/>
              <w:rPr>
                <w:lang w:val="de-DE"/>
              </w:rPr>
            </w:pPr>
            <w:r>
              <w:rPr>
                <w:lang w:val="de-DE"/>
              </w:rPr>
              <w:t>W 8,934</w:t>
            </w:r>
          </w:p>
        </w:tc>
      </w:tr>
      <w:tr w:rsidR="00606249" w:rsidRPr="00A2049D" w14:paraId="523E8881" w14:textId="77777777" w:rsidTr="000543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88" w:type="dxa"/>
            <w:tcBorders>
              <w:top w:val="nil"/>
              <w:left w:val="nil"/>
              <w:bottom w:val="nil"/>
              <w:right w:val="nil"/>
            </w:tcBorders>
          </w:tcPr>
          <w:p w14:paraId="6FC90F41" w14:textId="3EF739A6" w:rsidR="00606249" w:rsidRPr="00074FCF" w:rsidRDefault="00A2049D" w:rsidP="00562997">
            <w:pPr>
              <w:jc w:val="both"/>
              <w:rPr>
                <w:lang w:val="de-DE"/>
              </w:rPr>
            </w:pPr>
            <w:r>
              <w:rPr>
                <w:lang w:val="de-DE"/>
              </w:rPr>
              <w:t>429170</w:t>
            </w:r>
          </w:p>
        </w:tc>
        <w:tc>
          <w:tcPr>
            <w:tcW w:w="6945" w:type="dxa"/>
            <w:tcBorders>
              <w:top w:val="nil"/>
              <w:left w:val="nil"/>
              <w:bottom w:val="nil"/>
              <w:right w:val="nil"/>
            </w:tcBorders>
          </w:tcPr>
          <w:p w14:paraId="249CFCAC" w14:textId="3D616FC1" w:rsidR="00606249" w:rsidRDefault="00A2049D" w:rsidP="00562997">
            <w:pPr>
              <w:jc w:val="both"/>
              <w:rPr>
                <w:lang w:val="de-DE"/>
              </w:rPr>
            </w:pPr>
            <w:r w:rsidRPr="00A2049D">
              <w:rPr>
                <w:lang w:val="de-DE"/>
              </w:rPr>
              <w:t>Legen eines Dauerkatheters oder einer besonderen Vorrichtung, die die Verabreichung einer Arzneimittellösung über eine implantierbare Kammer ermöglicht</w:t>
            </w:r>
          </w:p>
          <w:p w14:paraId="0F5B280D" w14:textId="5ABB349A" w:rsidR="00A2049D" w:rsidRPr="00A2049D" w:rsidRDefault="00A2049D" w:rsidP="00562997">
            <w:pPr>
              <w:jc w:val="both"/>
              <w:rPr>
                <w:lang w:val="de-DE"/>
              </w:rPr>
            </w:pPr>
          </w:p>
        </w:tc>
        <w:tc>
          <w:tcPr>
            <w:tcW w:w="1129" w:type="dxa"/>
            <w:tcBorders>
              <w:top w:val="nil"/>
              <w:left w:val="nil"/>
              <w:bottom w:val="nil"/>
              <w:right w:val="nil"/>
            </w:tcBorders>
          </w:tcPr>
          <w:p w14:paraId="5BEA6C70" w14:textId="77777777" w:rsidR="00606249" w:rsidRDefault="00606249" w:rsidP="00562997">
            <w:pPr>
              <w:jc w:val="right"/>
              <w:rPr>
                <w:lang w:val="de-DE"/>
              </w:rPr>
            </w:pPr>
          </w:p>
          <w:p w14:paraId="2C768A4F" w14:textId="77777777" w:rsidR="00A2049D" w:rsidRDefault="00A2049D" w:rsidP="00562997">
            <w:pPr>
              <w:jc w:val="right"/>
              <w:rPr>
                <w:lang w:val="de-DE"/>
              </w:rPr>
            </w:pPr>
          </w:p>
          <w:p w14:paraId="371C42E1" w14:textId="59773600" w:rsidR="00A2049D" w:rsidRPr="00074FCF" w:rsidRDefault="00A2049D" w:rsidP="00562997">
            <w:pPr>
              <w:jc w:val="right"/>
              <w:rPr>
                <w:lang w:val="de-DE"/>
              </w:rPr>
            </w:pPr>
            <w:r>
              <w:rPr>
                <w:lang w:val="de-DE"/>
              </w:rPr>
              <w:t>W 8,934</w:t>
            </w:r>
          </w:p>
        </w:tc>
      </w:tr>
      <w:tr w:rsidR="00606249" w:rsidRPr="00A2049D" w14:paraId="61F3AAA4" w14:textId="77777777" w:rsidTr="000543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88" w:type="dxa"/>
            <w:tcBorders>
              <w:top w:val="nil"/>
              <w:left w:val="nil"/>
              <w:bottom w:val="nil"/>
              <w:right w:val="nil"/>
            </w:tcBorders>
          </w:tcPr>
          <w:p w14:paraId="7C4A5078" w14:textId="07AC6A08" w:rsidR="00606249" w:rsidRPr="00074FCF" w:rsidRDefault="00A2049D" w:rsidP="00562997">
            <w:pPr>
              <w:jc w:val="both"/>
              <w:rPr>
                <w:lang w:val="de-DE"/>
              </w:rPr>
            </w:pPr>
            <w:r>
              <w:rPr>
                <w:lang w:val="de-DE"/>
              </w:rPr>
              <w:lastRenderedPageBreak/>
              <w:t>429192</w:t>
            </w:r>
          </w:p>
        </w:tc>
        <w:tc>
          <w:tcPr>
            <w:tcW w:w="6945" w:type="dxa"/>
            <w:tcBorders>
              <w:top w:val="nil"/>
              <w:left w:val="nil"/>
              <w:bottom w:val="nil"/>
              <w:right w:val="nil"/>
            </w:tcBorders>
          </w:tcPr>
          <w:p w14:paraId="504EB6EA" w14:textId="77777777" w:rsidR="00606249" w:rsidRDefault="00A2049D" w:rsidP="00562997">
            <w:pPr>
              <w:jc w:val="both"/>
              <w:rPr>
                <w:lang w:val="de-DE"/>
              </w:rPr>
            </w:pPr>
            <w:r w:rsidRPr="00A2049D">
              <w:rPr>
                <w:lang w:val="de-DE"/>
              </w:rPr>
              <w:t>Entfernen eines Dauerkatheters oder einer besonderen Vorrichtung, die die Verabreichung einer Arzneimittellösung über eine implantierbare Kammer ermöglicht</w:t>
            </w:r>
          </w:p>
          <w:p w14:paraId="49FE05BA" w14:textId="7AA722E0" w:rsidR="00A2049D" w:rsidRPr="00074FCF" w:rsidRDefault="00A2049D" w:rsidP="00562997">
            <w:pPr>
              <w:jc w:val="both"/>
              <w:rPr>
                <w:lang w:val="de-DE"/>
              </w:rPr>
            </w:pPr>
          </w:p>
        </w:tc>
        <w:tc>
          <w:tcPr>
            <w:tcW w:w="1129" w:type="dxa"/>
            <w:tcBorders>
              <w:top w:val="nil"/>
              <w:left w:val="nil"/>
              <w:bottom w:val="nil"/>
              <w:right w:val="nil"/>
            </w:tcBorders>
          </w:tcPr>
          <w:p w14:paraId="0F537DCA" w14:textId="77777777" w:rsidR="00606249" w:rsidRDefault="00606249" w:rsidP="00562997">
            <w:pPr>
              <w:jc w:val="right"/>
              <w:rPr>
                <w:lang w:val="de-DE"/>
              </w:rPr>
            </w:pPr>
          </w:p>
          <w:p w14:paraId="485C1302" w14:textId="77777777" w:rsidR="00A2049D" w:rsidRDefault="00A2049D" w:rsidP="00562997">
            <w:pPr>
              <w:jc w:val="right"/>
              <w:rPr>
                <w:lang w:val="de-DE"/>
              </w:rPr>
            </w:pPr>
          </w:p>
          <w:p w14:paraId="312E8D68" w14:textId="78ACC330" w:rsidR="00A2049D" w:rsidRPr="00074FCF" w:rsidRDefault="00A2049D" w:rsidP="00562997">
            <w:pPr>
              <w:jc w:val="right"/>
              <w:rPr>
                <w:lang w:val="de-DE"/>
              </w:rPr>
            </w:pPr>
            <w:r>
              <w:rPr>
                <w:lang w:val="de-DE"/>
              </w:rPr>
              <w:t>W 8,333</w:t>
            </w:r>
          </w:p>
        </w:tc>
      </w:tr>
      <w:tr w:rsidR="00606249" w:rsidRPr="00A2049D" w14:paraId="451D505F" w14:textId="77777777" w:rsidTr="000543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88" w:type="dxa"/>
            <w:tcBorders>
              <w:top w:val="nil"/>
              <w:left w:val="nil"/>
              <w:bottom w:val="nil"/>
              <w:right w:val="nil"/>
            </w:tcBorders>
          </w:tcPr>
          <w:p w14:paraId="1F6FA879" w14:textId="41B6AA85" w:rsidR="00606249" w:rsidRPr="00074FCF" w:rsidRDefault="00A2049D" w:rsidP="00562997">
            <w:pPr>
              <w:jc w:val="both"/>
              <w:rPr>
                <w:lang w:val="de-DE"/>
              </w:rPr>
            </w:pPr>
            <w:r>
              <w:rPr>
                <w:lang w:val="de-DE"/>
              </w:rPr>
              <w:t>429214</w:t>
            </w:r>
          </w:p>
        </w:tc>
        <w:tc>
          <w:tcPr>
            <w:tcW w:w="6945" w:type="dxa"/>
            <w:tcBorders>
              <w:top w:val="nil"/>
              <w:left w:val="nil"/>
              <w:bottom w:val="nil"/>
              <w:right w:val="nil"/>
            </w:tcBorders>
          </w:tcPr>
          <w:p w14:paraId="4BC10890" w14:textId="77777777" w:rsidR="00606249" w:rsidRDefault="00A2049D" w:rsidP="00562997">
            <w:pPr>
              <w:jc w:val="both"/>
              <w:rPr>
                <w:lang w:val="de-DE"/>
              </w:rPr>
            </w:pPr>
            <w:r w:rsidRPr="00A2049D">
              <w:rPr>
                <w:lang w:val="de-DE"/>
              </w:rPr>
              <w:t>Austausch eines über dem Schambein angebrachten Blasenkatheters mit Ballon</w:t>
            </w:r>
          </w:p>
          <w:p w14:paraId="199EE2AE" w14:textId="35E527FF" w:rsidR="00A2049D" w:rsidRPr="00A2049D" w:rsidRDefault="00A2049D" w:rsidP="00562997">
            <w:pPr>
              <w:jc w:val="both"/>
              <w:rPr>
                <w:lang w:val="de-DE"/>
              </w:rPr>
            </w:pPr>
          </w:p>
        </w:tc>
        <w:tc>
          <w:tcPr>
            <w:tcW w:w="1129" w:type="dxa"/>
            <w:tcBorders>
              <w:top w:val="nil"/>
              <w:left w:val="nil"/>
              <w:bottom w:val="nil"/>
              <w:right w:val="nil"/>
            </w:tcBorders>
          </w:tcPr>
          <w:p w14:paraId="0BCF8045" w14:textId="77777777" w:rsidR="00606249" w:rsidRDefault="00606249" w:rsidP="00562997">
            <w:pPr>
              <w:jc w:val="right"/>
              <w:rPr>
                <w:lang w:val="de-DE"/>
              </w:rPr>
            </w:pPr>
          </w:p>
          <w:p w14:paraId="56144068" w14:textId="1ADD9611" w:rsidR="00A2049D" w:rsidRDefault="00A2049D" w:rsidP="00562997">
            <w:pPr>
              <w:jc w:val="right"/>
              <w:rPr>
                <w:lang w:val="de-DE"/>
              </w:rPr>
            </w:pPr>
            <w:r>
              <w:rPr>
                <w:lang w:val="de-DE"/>
              </w:rPr>
              <w:t>W 2,302</w:t>
            </w:r>
          </w:p>
          <w:p w14:paraId="7F6AF3F1" w14:textId="77777777" w:rsidR="00A2049D" w:rsidRPr="00074FCF" w:rsidRDefault="00A2049D" w:rsidP="00562997">
            <w:pPr>
              <w:jc w:val="right"/>
              <w:rPr>
                <w:lang w:val="de-DE"/>
              </w:rPr>
            </w:pPr>
          </w:p>
        </w:tc>
      </w:tr>
      <w:tr w:rsidR="00606249" w:rsidRPr="00A2049D" w14:paraId="1B5E0550" w14:textId="77777777" w:rsidTr="000543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88" w:type="dxa"/>
            <w:tcBorders>
              <w:top w:val="nil"/>
              <w:left w:val="nil"/>
              <w:bottom w:val="nil"/>
              <w:right w:val="nil"/>
            </w:tcBorders>
          </w:tcPr>
          <w:p w14:paraId="69E4B319" w14:textId="2C675AC8" w:rsidR="00606249" w:rsidRPr="00074FCF" w:rsidRDefault="00A2049D" w:rsidP="00562997">
            <w:pPr>
              <w:jc w:val="both"/>
              <w:rPr>
                <w:lang w:val="de-DE"/>
              </w:rPr>
            </w:pPr>
            <w:r>
              <w:rPr>
                <w:lang w:val="de-DE"/>
              </w:rPr>
              <w:t>429236</w:t>
            </w:r>
          </w:p>
        </w:tc>
        <w:tc>
          <w:tcPr>
            <w:tcW w:w="6945" w:type="dxa"/>
            <w:tcBorders>
              <w:top w:val="nil"/>
              <w:left w:val="nil"/>
              <w:bottom w:val="nil"/>
              <w:right w:val="nil"/>
            </w:tcBorders>
          </w:tcPr>
          <w:p w14:paraId="257E5D39" w14:textId="77777777" w:rsidR="00606249" w:rsidRDefault="00A2049D" w:rsidP="00562997">
            <w:pPr>
              <w:jc w:val="both"/>
              <w:rPr>
                <w:lang w:val="de-DE"/>
              </w:rPr>
            </w:pPr>
            <w:r w:rsidRPr="00A2049D">
              <w:rPr>
                <w:lang w:val="de-DE"/>
              </w:rPr>
              <w:t>Austausch einer Gastrostomie-Sonde mit Ballon</w:t>
            </w:r>
          </w:p>
          <w:p w14:paraId="05B7B880" w14:textId="1AFCAF10" w:rsidR="00A2049D" w:rsidRPr="00A2049D" w:rsidRDefault="00A2049D" w:rsidP="00562997">
            <w:pPr>
              <w:jc w:val="both"/>
              <w:rPr>
                <w:lang w:val="de-DE"/>
              </w:rPr>
            </w:pPr>
          </w:p>
        </w:tc>
        <w:tc>
          <w:tcPr>
            <w:tcW w:w="1129" w:type="dxa"/>
            <w:tcBorders>
              <w:top w:val="nil"/>
              <w:left w:val="nil"/>
              <w:bottom w:val="nil"/>
              <w:right w:val="nil"/>
            </w:tcBorders>
          </w:tcPr>
          <w:p w14:paraId="742DC7FC" w14:textId="5979DFC5" w:rsidR="00606249" w:rsidRPr="00074FCF" w:rsidRDefault="00A2049D" w:rsidP="00562997">
            <w:pPr>
              <w:jc w:val="right"/>
              <w:rPr>
                <w:lang w:val="de-DE"/>
              </w:rPr>
            </w:pPr>
            <w:r>
              <w:rPr>
                <w:lang w:val="de-DE"/>
              </w:rPr>
              <w:t>W 2,302</w:t>
            </w:r>
          </w:p>
        </w:tc>
      </w:tr>
      <w:tr w:rsidR="00606249" w:rsidRPr="00A2049D" w14:paraId="412E3619" w14:textId="77777777" w:rsidTr="000543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88" w:type="dxa"/>
            <w:tcBorders>
              <w:top w:val="nil"/>
              <w:left w:val="nil"/>
              <w:bottom w:val="nil"/>
              <w:right w:val="nil"/>
            </w:tcBorders>
          </w:tcPr>
          <w:p w14:paraId="482FF49F" w14:textId="7E2FE0EC" w:rsidR="00606249" w:rsidRPr="00074FCF" w:rsidRDefault="00A2049D" w:rsidP="00562997">
            <w:pPr>
              <w:jc w:val="both"/>
              <w:rPr>
                <w:lang w:val="de-DE"/>
              </w:rPr>
            </w:pPr>
            <w:r>
              <w:rPr>
                <w:lang w:val="de-DE"/>
              </w:rPr>
              <w:t>429251</w:t>
            </w:r>
          </w:p>
        </w:tc>
        <w:tc>
          <w:tcPr>
            <w:tcW w:w="6945" w:type="dxa"/>
            <w:tcBorders>
              <w:top w:val="nil"/>
              <w:left w:val="nil"/>
              <w:bottom w:val="nil"/>
              <w:right w:val="nil"/>
            </w:tcBorders>
          </w:tcPr>
          <w:p w14:paraId="44F36805" w14:textId="77777777" w:rsidR="00606249" w:rsidRPr="00A2049D" w:rsidRDefault="00A2049D" w:rsidP="00562997">
            <w:pPr>
              <w:jc w:val="both"/>
              <w:rPr>
                <w:lang w:val="de-DE"/>
              </w:rPr>
            </w:pPr>
            <w:r w:rsidRPr="00A2049D">
              <w:rPr>
                <w:lang w:val="de-DE"/>
              </w:rPr>
              <w:t>Honorar für die Überwachung und Begleitung bei Verwendung eines Pumpensystems zur Dauerverabreichung von Analgetika über einen Epidural- oder Intrathekalkatheter</w:t>
            </w:r>
          </w:p>
          <w:p w14:paraId="72C8521F" w14:textId="0DD4C55C" w:rsidR="00A2049D" w:rsidRPr="00A2049D" w:rsidRDefault="00A2049D" w:rsidP="00562997">
            <w:pPr>
              <w:jc w:val="both"/>
              <w:rPr>
                <w:lang w:val="de-DE"/>
              </w:rPr>
            </w:pPr>
          </w:p>
        </w:tc>
        <w:tc>
          <w:tcPr>
            <w:tcW w:w="1129" w:type="dxa"/>
            <w:tcBorders>
              <w:top w:val="nil"/>
              <w:left w:val="nil"/>
              <w:bottom w:val="nil"/>
              <w:right w:val="nil"/>
            </w:tcBorders>
          </w:tcPr>
          <w:p w14:paraId="6366538E" w14:textId="77777777" w:rsidR="00606249" w:rsidRDefault="00606249" w:rsidP="00562997">
            <w:pPr>
              <w:jc w:val="right"/>
              <w:rPr>
                <w:lang w:val="de-DE"/>
              </w:rPr>
            </w:pPr>
          </w:p>
          <w:p w14:paraId="0C4C20A9" w14:textId="77777777" w:rsidR="00A2049D" w:rsidRDefault="00A2049D" w:rsidP="00562997">
            <w:pPr>
              <w:jc w:val="right"/>
              <w:rPr>
                <w:lang w:val="de-DE"/>
              </w:rPr>
            </w:pPr>
          </w:p>
          <w:p w14:paraId="0A0371B7" w14:textId="78DAB820" w:rsidR="00A2049D" w:rsidRPr="00074FCF" w:rsidRDefault="00A2049D" w:rsidP="00562997">
            <w:pPr>
              <w:jc w:val="right"/>
              <w:rPr>
                <w:lang w:val="de-DE"/>
              </w:rPr>
            </w:pPr>
            <w:r>
              <w:rPr>
                <w:lang w:val="de-DE"/>
              </w:rPr>
              <w:t>W 2,946</w:t>
            </w:r>
          </w:p>
        </w:tc>
      </w:tr>
      <w:tr w:rsidR="00606249" w:rsidRPr="00A2049D" w14:paraId="762A8186" w14:textId="77777777" w:rsidTr="000543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88" w:type="dxa"/>
            <w:tcBorders>
              <w:top w:val="nil"/>
              <w:left w:val="nil"/>
              <w:bottom w:val="nil"/>
              <w:right w:val="nil"/>
            </w:tcBorders>
          </w:tcPr>
          <w:p w14:paraId="24E438E3" w14:textId="77777777" w:rsidR="00606249" w:rsidRPr="00074FCF" w:rsidRDefault="00606249" w:rsidP="00562997">
            <w:pPr>
              <w:jc w:val="both"/>
              <w:rPr>
                <w:lang w:val="de-DE"/>
              </w:rPr>
            </w:pPr>
          </w:p>
        </w:tc>
        <w:tc>
          <w:tcPr>
            <w:tcW w:w="6945" w:type="dxa"/>
            <w:tcBorders>
              <w:top w:val="nil"/>
              <w:left w:val="nil"/>
              <w:bottom w:val="nil"/>
              <w:right w:val="nil"/>
            </w:tcBorders>
          </w:tcPr>
          <w:p w14:paraId="221896E7" w14:textId="77777777" w:rsidR="00A2049D" w:rsidRPr="00A558FE" w:rsidRDefault="00A2049D" w:rsidP="00A2049D">
            <w:pPr>
              <w:jc w:val="both"/>
              <w:rPr>
                <w:b/>
                <w:bCs/>
              </w:rPr>
            </w:pPr>
            <w:r w:rsidRPr="00A558FE">
              <w:rPr>
                <w:b/>
              </w:rPr>
              <w:t>IV.</w:t>
            </w:r>
          </w:p>
          <w:p w14:paraId="62672225" w14:textId="77777777" w:rsidR="00606249" w:rsidRPr="00074FCF" w:rsidRDefault="00606249" w:rsidP="00562997">
            <w:pPr>
              <w:jc w:val="both"/>
              <w:rPr>
                <w:lang w:val="de-DE"/>
              </w:rPr>
            </w:pPr>
          </w:p>
        </w:tc>
        <w:tc>
          <w:tcPr>
            <w:tcW w:w="1129" w:type="dxa"/>
            <w:tcBorders>
              <w:top w:val="nil"/>
              <w:left w:val="nil"/>
              <w:bottom w:val="nil"/>
              <w:right w:val="nil"/>
            </w:tcBorders>
          </w:tcPr>
          <w:p w14:paraId="2995E2CC" w14:textId="77777777" w:rsidR="00606249" w:rsidRPr="00074FCF" w:rsidRDefault="00606249" w:rsidP="00562997">
            <w:pPr>
              <w:jc w:val="right"/>
              <w:rPr>
                <w:lang w:val="de-DE"/>
              </w:rPr>
            </w:pPr>
          </w:p>
        </w:tc>
      </w:tr>
      <w:tr w:rsidR="00606249" w:rsidRPr="00A2049D" w14:paraId="0B0C8FC9" w14:textId="77777777" w:rsidTr="000543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88" w:type="dxa"/>
            <w:tcBorders>
              <w:top w:val="nil"/>
              <w:left w:val="nil"/>
              <w:bottom w:val="nil"/>
              <w:right w:val="nil"/>
            </w:tcBorders>
          </w:tcPr>
          <w:p w14:paraId="1C053635" w14:textId="34654240" w:rsidR="00606249" w:rsidRPr="00074FCF" w:rsidRDefault="00A2049D" w:rsidP="00562997">
            <w:pPr>
              <w:jc w:val="both"/>
              <w:rPr>
                <w:lang w:val="de-DE"/>
              </w:rPr>
            </w:pPr>
            <w:r>
              <w:rPr>
                <w:lang w:val="de-DE"/>
              </w:rPr>
              <w:t>429273</w:t>
            </w:r>
          </w:p>
        </w:tc>
        <w:tc>
          <w:tcPr>
            <w:tcW w:w="6945" w:type="dxa"/>
            <w:tcBorders>
              <w:top w:val="nil"/>
              <w:left w:val="nil"/>
              <w:bottom w:val="nil"/>
              <w:right w:val="nil"/>
            </w:tcBorders>
          </w:tcPr>
          <w:p w14:paraId="51201C29" w14:textId="77777777" w:rsidR="00606249" w:rsidRDefault="00A2049D" w:rsidP="00562997">
            <w:pPr>
              <w:jc w:val="both"/>
              <w:rPr>
                <w:lang w:val="de-DE"/>
              </w:rPr>
            </w:pPr>
            <w:r w:rsidRPr="00A2049D">
              <w:rPr>
                <w:lang w:val="de-DE"/>
              </w:rPr>
              <w:t>Aufwertung wiederholt notwendiger Leistungen für sehr pflegebedürftige Patienten</w:t>
            </w:r>
          </w:p>
          <w:p w14:paraId="0EFD4FB2" w14:textId="2BAB500B" w:rsidR="00A2049D" w:rsidRPr="00A2049D" w:rsidRDefault="00A2049D" w:rsidP="00562997">
            <w:pPr>
              <w:jc w:val="both"/>
              <w:rPr>
                <w:lang w:val="de-DE"/>
              </w:rPr>
            </w:pPr>
          </w:p>
        </w:tc>
        <w:tc>
          <w:tcPr>
            <w:tcW w:w="1129" w:type="dxa"/>
            <w:tcBorders>
              <w:top w:val="nil"/>
              <w:left w:val="nil"/>
              <w:bottom w:val="nil"/>
              <w:right w:val="nil"/>
            </w:tcBorders>
          </w:tcPr>
          <w:p w14:paraId="1062A06B" w14:textId="77777777" w:rsidR="00606249" w:rsidRDefault="00606249" w:rsidP="00562997">
            <w:pPr>
              <w:jc w:val="right"/>
              <w:rPr>
                <w:lang w:val="de-DE"/>
              </w:rPr>
            </w:pPr>
          </w:p>
          <w:p w14:paraId="26E71B3C" w14:textId="69204B54" w:rsidR="00A2049D" w:rsidRPr="00074FCF" w:rsidRDefault="00A2049D" w:rsidP="00562997">
            <w:pPr>
              <w:jc w:val="right"/>
              <w:rPr>
                <w:lang w:val="de-DE"/>
              </w:rPr>
            </w:pPr>
            <w:r>
              <w:rPr>
                <w:lang w:val="de-DE"/>
              </w:rPr>
              <w:t>W 0,134</w:t>
            </w:r>
          </w:p>
        </w:tc>
      </w:tr>
    </w:tbl>
    <w:p w14:paraId="05CE7FF3" w14:textId="0013CFF0" w:rsidR="00394471" w:rsidRDefault="00394471"/>
    <w:tbl>
      <w:tblPr>
        <w:tblStyle w:val="Grilledutableau"/>
        <w:tblW w:w="0" w:type="auto"/>
        <w:tblLook w:val="04A0" w:firstRow="1" w:lastRow="0" w:firstColumn="1" w:lastColumn="0" w:noHBand="0" w:noVBand="1"/>
      </w:tblPr>
      <w:tblGrid>
        <w:gridCol w:w="988"/>
        <w:gridCol w:w="6945"/>
        <w:gridCol w:w="1129"/>
      </w:tblGrid>
      <w:tr w:rsidR="0008687D" w:rsidRPr="00E623E7" w14:paraId="1AF1052D" w14:textId="77777777" w:rsidTr="00054350">
        <w:tc>
          <w:tcPr>
            <w:tcW w:w="988" w:type="dxa"/>
            <w:tcBorders>
              <w:top w:val="nil"/>
              <w:left w:val="nil"/>
              <w:bottom w:val="nil"/>
              <w:right w:val="nil"/>
            </w:tcBorders>
          </w:tcPr>
          <w:p w14:paraId="61E9A600" w14:textId="2CB062E4" w:rsidR="0008687D" w:rsidRPr="00074FCF" w:rsidRDefault="0008687D" w:rsidP="00562997">
            <w:pPr>
              <w:jc w:val="both"/>
              <w:rPr>
                <w:lang w:val="de-DE"/>
              </w:rPr>
            </w:pPr>
          </w:p>
        </w:tc>
        <w:tc>
          <w:tcPr>
            <w:tcW w:w="8074" w:type="dxa"/>
            <w:gridSpan w:val="2"/>
            <w:tcBorders>
              <w:top w:val="nil"/>
              <w:left w:val="nil"/>
              <w:bottom w:val="nil"/>
              <w:right w:val="nil"/>
            </w:tcBorders>
          </w:tcPr>
          <w:p w14:paraId="12C14141" w14:textId="070714E2" w:rsidR="0008687D" w:rsidRPr="00074FCF" w:rsidRDefault="0008687D" w:rsidP="0008687D">
            <w:pPr>
              <w:jc w:val="both"/>
              <w:rPr>
                <w:lang w:val="de-DE"/>
              </w:rPr>
            </w:pPr>
            <w:r w:rsidRPr="00074FCF">
              <w:rPr>
                <w:i/>
                <w:sz w:val="20"/>
                <w:szCs w:val="20"/>
                <w:lang w:val="de-DE"/>
              </w:rPr>
              <w:t>"K.E. vom 20.12.2004" (in Kraft am 1.6.1997)</w:t>
            </w:r>
            <w:r w:rsidR="00BC744E">
              <w:rPr>
                <w:i/>
                <w:sz w:val="20"/>
                <w:szCs w:val="20"/>
                <w:lang w:val="de-DE"/>
              </w:rPr>
              <w:t xml:space="preserve"> + Err. B.S. 9.3.2005</w:t>
            </w:r>
          </w:p>
        </w:tc>
      </w:tr>
      <w:tr w:rsidR="00562997" w:rsidRPr="00E623E7" w14:paraId="4948EC50" w14:textId="77777777" w:rsidTr="00054350">
        <w:tc>
          <w:tcPr>
            <w:tcW w:w="988" w:type="dxa"/>
            <w:tcBorders>
              <w:top w:val="nil"/>
              <w:left w:val="nil"/>
              <w:bottom w:val="nil"/>
              <w:right w:val="nil"/>
            </w:tcBorders>
          </w:tcPr>
          <w:p w14:paraId="7D67F390" w14:textId="77777777" w:rsidR="00562997" w:rsidRPr="00074FCF" w:rsidRDefault="00562997" w:rsidP="00562997">
            <w:pPr>
              <w:jc w:val="both"/>
              <w:rPr>
                <w:lang w:val="de-DE"/>
              </w:rPr>
            </w:pPr>
          </w:p>
        </w:tc>
        <w:tc>
          <w:tcPr>
            <w:tcW w:w="6945" w:type="dxa"/>
            <w:tcBorders>
              <w:top w:val="nil"/>
              <w:left w:val="nil"/>
              <w:bottom w:val="nil"/>
              <w:right w:val="nil"/>
            </w:tcBorders>
          </w:tcPr>
          <w:p w14:paraId="6A922518" w14:textId="075083A5" w:rsidR="00562997" w:rsidRPr="00074FCF" w:rsidRDefault="004831CE" w:rsidP="00562997">
            <w:pPr>
              <w:jc w:val="both"/>
              <w:rPr>
                <w:b/>
                <w:lang w:val="de-DE"/>
              </w:rPr>
            </w:pPr>
            <w:r w:rsidRPr="00074FCF">
              <w:rPr>
                <w:b/>
                <w:lang w:val="de-DE"/>
              </w:rPr>
              <w:t>4.</w:t>
            </w:r>
            <w:r w:rsidR="00A2049D">
              <w:rPr>
                <w:b/>
                <w:lang w:val="de-DE"/>
              </w:rPr>
              <w:t> </w:t>
            </w:r>
            <w:r w:rsidRPr="00074FCF">
              <w:rPr>
                <w:b/>
                <w:lang w:val="de-DE"/>
              </w:rPr>
              <w:t>Leistungen, die während eines Pflegeeinsatzes in einem Tagesbe</w:t>
            </w:r>
            <w:r w:rsidR="00A2049D">
              <w:rPr>
                <w:b/>
                <w:lang w:val="de-DE"/>
              </w:rPr>
              <w:softHyphen/>
            </w:r>
            <w:r w:rsidRPr="00074FCF">
              <w:rPr>
                <w:b/>
                <w:lang w:val="de-DE"/>
              </w:rPr>
              <w:t>treuungs</w:t>
            </w:r>
            <w:r w:rsidR="00A2049D">
              <w:rPr>
                <w:b/>
                <w:lang w:val="de-DE"/>
              </w:rPr>
              <w:softHyphen/>
            </w:r>
            <w:r w:rsidRPr="00074FCF">
              <w:rPr>
                <w:b/>
                <w:lang w:val="de-DE"/>
              </w:rPr>
              <w:t>zentrum für Betagte erbracht werden</w:t>
            </w:r>
          </w:p>
          <w:p w14:paraId="17F7CA6F" w14:textId="630D3282" w:rsidR="004831CE" w:rsidRPr="00074FCF" w:rsidRDefault="004831CE" w:rsidP="00562997">
            <w:pPr>
              <w:jc w:val="both"/>
              <w:rPr>
                <w:lang w:val="de-DE"/>
              </w:rPr>
            </w:pPr>
          </w:p>
        </w:tc>
        <w:tc>
          <w:tcPr>
            <w:tcW w:w="1129" w:type="dxa"/>
            <w:tcBorders>
              <w:top w:val="nil"/>
              <w:left w:val="nil"/>
              <w:bottom w:val="nil"/>
              <w:right w:val="nil"/>
            </w:tcBorders>
          </w:tcPr>
          <w:p w14:paraId="181DC630" w14:textId="77777777" w:rsidR="00562997" w:rsidRPr="00074FCF" w:rsidRDefault="00562997" w:rsidP="00562997">
            <w:pPr>
              <w:jc w:val="right"/>
              <w:rPr>
                <w:lang w:val="de-DE"/>
              </w:rPr>
            </w:pPr>
          </w:p>
        </w:tc>
      </w:tr>
      <w:tr w:rsidR="004831CE" w:rsidRPr="00074FCF" w14:paraId="2AC1AD89" w14:textId="77777777" w:rsidTr="00054350">
        <w:tc>
          <w:tcPr>
            <w:tcW w:w="988" w:type="dxa"/>
            <w:tcBorders>
              <w:top w:val="nil"/>
              <w:left w:val="nil"/>
              <w:bottom w:val="nil"/>
              <w:right w:val="nil"/>
            </w:tcBorders>
          </w:tcPr>
          <w:p w14:paraId="4AE1D7D3" w14:textId="77777777" w:rsidR="004831CE" w:rsidRPr="00074FCF" w:rsidRDefault="004831CE" w:rsidP="004831CE">
            <w:pPr>
              <w:jc w:val="both"/>
              <w:rPr>
                <w:lang w:val="de-DE"/>
              </w:rPr>
            </w:pPr>
          </w:p>
        </w:tc>
        <w:tc>
          <w:tcPr>
            <w:tcW w:w="6945" w:type="dxa"/>
            <w:tcBorders>
              <w:top w:val="nil"/>
              <w:left w:val="nil"/>
              <w:bottom w:val="nil"/>
              <w:right w:val="nil"/>
            </w:tcBorders>
          </w:tcPr>
          <w:p w14:paraId="5521A8EB" w14:textId="2403DF55" w:rsidR="004831CE" w:rsidRPr="00074FCF" w:rsidRDefault="004831CE" w:rsidP="004831CE">
            <w:pPr>
              <w:jc w:val="both"/>
              <w:rPr>
                <w:lang w:val="de-DE"/>
              </w:rPr>
            </w:pPr>
            <w:r w:rsidRPr="00074FCF">
              <w:rPr>
                <w:b/>
                <w:lang w:val="de-DE"/>
              </w:rPr>
              <w:t>I. Pflegeeinsatz</w:t>
            </w:r>
          </w:p>
        </w:tc>
        <w:tc>
          <w:tcPr>
            <w:tcW w:w="1129" w:type="dxa"/>
            <w:tcBorders>
              <w:top w:val="nil"/>
              <w:left w:val="nil"/>
              <w:bottom w:val="nil"/>
              <w:right w:val="nil"/>
            </w:tcBorders>
          </w:tcPr>
          <w:p w14:paraId="42E95F14" w14:textId="77777777" w:rsidR="004831CE" w:rsidRPr="00074FCF" w:rsidRDefault="004831CE" w:rsidP="004831CE">
            <w:pPr>
              <w:jc w:val="right"/>
              <w:rPr>
                <w:lang w:val="de-DE"/>
              </w:rPr>
            </w:pPr>
          </w:p>
          <w:p w14:paraId="075A3576" w14:textId="77777777" w:rsidR="004831CE" w:rsidRPr="00074FCF" w:rsidRDefault="004831CE" w:rsidP="004831CE">
            <w:pPr>
              <w:jc w:val="right"/>
              <w:rPr>
                <w:lang w:val="de-DE"/>
              </w:rPr>
            </w:pPr>
          </w:p>
        </w:tc>
      </w:tr>
      <w:tr w:rsidR="004831CE" w:rsidRPr="00074FCF" w14:paraId="2FD50335" w14:textId="77777777" w:rsidTr="00054350">
        <w:tc>
          <w:tcPr>
            <w:tcW w:w="988" w:type="dxa"/>
            <w:tcBorders>
              <w:top w:val="nil"/>
              <w:left w:val="nil"/>
              <w:bottom w:val="nil"/>
              <w:right w:val="nil"/>
            </w:tcBorders>
          </w:tcPr>
          <w:p w14:paraId="4D957BB9" w14:textId="77777777" w:rsidR="004831CE" w:rsidRPr="00074FCF" w:rsidRDefault="004831CE" w:rsidP="004831CE">
            <w:pPr>
              <w:jc w:val="both"/>
              <w:rPr>
                <w:lang w:val="de-DE"/>
              </w:rPr>
            </w:pPr>
          </w:p>
        </w:tc>
        <w:tc>
          <w:tcPr>
            <w:tcW w:w="6945" w:type="dxa"/>
            <w:tcBorders>
              <w:top w:val="nil"/>
              <w:left w:val="nil"/>
              <w:bottom w:val="nil"/>
              <w:right w:val="nil"/>
            </w:tcBorders>
          </w:tcPr>
          <w:p w14:paraId="7AB858D2" w14:textId="6B5A6214" w:rsidR="004831CE" w:rsidRPr="00074FCF" w:rsidRDefault="004831CE" w:rsidP="004831CE">
            <w:pPr>
              <w:jc w:val="both"/>
              <w:rPr>
                <w:lang w:val="de-DE"/>
              </w:rPr>
            </w:pPr>
            <w:r w:rsidRPr="00074FCF">
              <w:rPr>
                <w:b/>
                <w:lang w:val="de-DE"/>
              </w:rPr>
              <w:t>A. Grundleistung</w:t>
            </w:r>
          </w:p>
        </w:tc>
        <w:tc>
          <w:tcPr>
            <w:tcW w:w="1129" w:type="dxa"/>
            <w:tcBorders>
              <w:top w:val="nil"/>
              <w:left w:val="nil"/>
              <w:bottom w:val="nil"/>
              <w:right w:val="nil"/>
            </w:tcBorders>
          </w:tcPr>
          <w:p w14:paraId="6EEEC6CF" w14:textId="77777777" w:rsidR="004831CE" w:rsidRPr="00074FCF" w:rsidRDefault="004831CE" w:rsidP="004831CE">
            <w:pPr>
              <w:jc w:val="right"/>
              <w:rPr>
                <w:lang w:val="de-DE"/>
              </w:rPr>
            </w:pPr>
          </w:p>
          <w:p w14:paraId="0D3470B8" w14:textId="77777777" w:rsidR="004831CE" w:rsidRPr="00074FCF" w:rsidRDefault="004831CE" w:rsidP="004831CE">
            <w:pPr>
              <w:jc w:val="right"/>
              <w:rPr>
                <w:lang w:val="de-DE"/>
              </w:rPr>
            </w:pPr>
          </w:p>
        </w:tc>
      </w:tr>
      <w:tr w:rsidR="005F1E7F" w:rsidRPr="00E623E7" w14:paraId="6D8A6B19" w14:textId="77777777" w:rsidTr="00054350">
        <w:tc>
          <w:tcPr>
            <w:tcW w:w="988" w:type="dxa"/>
            <w:tcBorders>
              <w:top w:val="nil"/>
              <w:left w:val="nil"/>
              <w:bottom w:val="nil"/>
              <w:right w:val="nil"/>
            </w:tcBorders>
          </w:tcPr>
          <w:p w14:paraId="08CA5259" w14:textId="77777777" w:rsidR="005F1E7F" w:rsidRPr="00074FCF" w:rsidRDefault="005F1E7F" w:rsidP="004831CE">
            <w:pPr>
              <w:jc w:val="both"/>
              <w:rPr>
                <w:lang w:val="de-DE"/>
              </w:rPr>
            </w:pPr>
          </w:p>
        </w:tc>
        <w:tc>
          <w:tcPr>
            <w:tcW w:w="8074" w:type="dxa"/>
            <w:gridSpan w:val="2"/>
            <w:tcBorders>
              <w:top w:val="nil"/>
              <w:left w:val="nil"/>
              <w:bottom w:val="nil"/>
              <w:right w:val="nil"/>
            </w:tcBorders>
          </w:tcPr>
          <w:p w14:paraId="4327EBB6" w14:textId="47108662" w:rsidR="005F1E7F" w:rsidRPr="00074FCF" w:rsidRDefault="005F1E7F" w:rsidP="005F1E7F">
            <w:pPr>
              <w:jc w:val="both"/>
              <w:rPr>
                <w:lang w:val="de-DE"/>
              </w:rPr>
            </w:pPr>
            <w:r w:rsidRPr="00074FCF">
              <w:rPr>
                <w:i/>
                <w:sz w:val="20"/>
                <w:szCs w:val="20"/>
                <w:lang w:val="de-DE"/>
              </w:rPr>
              <w:t>"K.E. vom 20.12.2004" (in Kraft am 1.6.1997)</w:t>
            </w:r>
          </w:p>
        </w:tc>
      </w:tr>
      <w:tr w:rsidR="004831CE" w:rsidRPr="00074FCF" w14:paraId="37F99EB9" w14:textId="77777777" w:rsidTr="00054350">
        <w:tc>
          <w:tcPr>
            <w:tcW w:w="988" w:type="dxa"/>
            <w:tcBorders>
              <w:top w:val="nil"/>
              <w:left w:val="nil"/>
              <w:bottom w:val="nil"/>
              <w:right w:val="nil"/>
            </w:tcBorders>
          </w:tcPr>
          <w:p w14:paraId="739D191C" w14:textId="3CDEA549" w:rsidR="004831CE" w:rsidRPr="00074FCF" w:rsidRDefault="004831CE" w:rsidP="004831CE">
            <w:pPr>
              <w:jc w:val="both"/>
              <w:rPr>
                <w:lang w:val="de-DE"/>
              </w:rPr>
            </w:pPr>
            <w:r w:rsidRPr="00074FCF">
              <w:rPr>
                <w:lang w:val="de-DE"/>
              </w:rPr>
              <w:t>426215</w:t>
            </w:r>
          </w:p>
        </w:tc>
        <w:tc>
          <w:tcPr>
            <w:tcW w:w="6945" w:type="dxa"/>
            <w:tcBorders>
              <w:top w:val="nil"/>
              <w:left w:val="nil"/>
              <w:bottom w:val="nil"/>
              <w:right w:val="nil"/>
            </w:tcBorders>
          </w:tcPr>
          <w:p w14:paraId="6CD92AD3" w14:textId="4477C15A" w:rsidR="004831CE" w:rsidRPr="00074FCF" w:rsidRDefault="004831CE" w:rsidP="004831CE">
            <w:pPr>
              <w:jc w:val="both"/>
              <w:rPr>
                <w:lang w:val="de-DE"/>
              </w:rPr>
            </w:pPr>
            <w:r w:rsidRPr="00074FCF">
              <w:rPr>
                <w:lang w:val="de-DE"/>
              </w:rPr>
              <w:t>Erste Grundleistung des Tages</w:t>
            </w:r>
          </w:p>
        </w:tc>
        <w:tc>
          <w:tcPr>
            <w:tcW w:w="1129" w:type="dxa"/>
            <w:tcBorders>
              <w:top w:val="nil"/>
              <w:left w:val="nil"/>
              <w:bottom w:val="nil"/>
              <w:right w:val="nil"/>
            </w:tcBorders>
          </w:tcPr>
          <w:p w14:paraId="41417FBF" w14:textId="77777777" w:rsidR="004831CE" w:rsidRPr="00074FCF" w:rsidRDefault="004831CE" w:rsidP="004831CE">
            <w:pPr>
              <w:jc w:val="right"/>
              <w:rPr>
                <w:lang w:val="de-DE"/>
              </w:rPr>
            </w:pPr>
            <w:r w:rsidRPr="00074FCF">
              <w:rPr>
                <w:lang w:val="de-DE"/>
              </w:rPr>
              <w:t>W 0,655</w:t>
            </w:r>
          </w:p>
          <w:p w14:paraId="624CD0F8" w14:textId="77777777" w:rsidR="004831CE" w:rsidRPr="00074FCF" w:rsidRDefault="004831CE" w:rsidP="004831CE">
            <w:pPr>
              <w:jc w:val="right"/>
              <w:rPr>
                <w:lang w:val="de-DE"/>
              </w:rPr>
            </w:pPr>
          </w:p>
        </w:tc>
      </w:tr>
      <w:tr w:rsidR="004831CE" w:rsidRPr="00074FCF" w14:paraId="74022D4E" w14:textId="77777777" w:rsidTr="00054350">
        <w:tc>
          <w:tcPr>
            <w:tcW w:w="988" w:type="dxa"/>
            <w:tcBorders>
              <w:top w:val="nil"/>
              <w:left w:val="nil"/>
              <w:bottom w:val="nil"/>
              <w:right w:val="nil"/>
            </w:tcBorders>
          </w:tcPr>
          <w:p w14:paraId="557742D3" w14:textId="08CEAB5D" w:rsidR="004831CE" w:rsidRPr="00074FCF" w:rsidRDefault="004831CE" w:rsidP="004831CE">
            <w:pPr>
              <w:jc w:val="both"/>
              <w:rPr>
                <w:lang w:val="de-DE"/>
              </w:rPr>
            </w:pPr>
            <w:r w:rsidRPr="00074FCF">
              <w:rPr>
                <w:lang w:val="de-DE"/>
              </w:rPr>
              <w:t>426230</w:t>
            </w:r>
          </w:p>
        </w:tc>
        <w:tc>
          <w:tcPr>
            <w:tcW w:w="6945" w:type="dxa"/>
            <w:tcBorders>
              <w:top w:val="nil"/>
              <w:left w:val="nil"/>
              <w:bottom w:val="nil"/>
              <w:right w:val="nil"/>
            </w:tcBorders>
          </w:tcPr>
          <w:p w14:paraId="7B90D49D" w14:textId="77777777" w:rsidR="004831CE" w:rsidRPr="00074FCF" w:rsidRDefault="004831CE" w:rsidP="004831CE">
            <w:pPr>
              <w:jc w:val="both"/>
              <w:rPr>
                <w:lang w:val="de-DE"/>
              </w:rPr>
            </w:pPr>
            <w:r w:rsidRPr="00074FCF">
              <w:rPr>
                <w:lang w:val="de-DE"/>
              </w:rPr>
              <w:t>Zweite Grundleistung des Pflegetags</w:t>
            </w:r>
          </w:p>
          <w:p w14:paraId="5B4B79AF" w14:textId="77777777" w:rsidR="004831CE" w:rsidRPr="00074FCF" w:rsidRDefault="004831CE" w:rsidP="004831CE">
            <w:pPr>
              <w:jc w:val="both"/>
              <w:rPr>
                <w:lang w:val="de-DE"/>
              </w:rPr>
            </w:pPr>
          </w:p>
        </w:tc>
        <w:tc>
          <w:tcPr>
            <w:tcW w:w="1129" w:type="dxa"/>
            <w:tcBorders>
              <w:top w:val="nil"/>
              <w:left w:val="nil"/>
              <w:bottom w:val="nil"/>
              <w:right w:val="nil"/>
            </w:tcBorders>
          </w:tcPr>
          <w:p w14:paraId="79881107" w14:textId="7E399653" w:rsidR="004831CE" w:rsidRPr="00074FCF" w:rsidRDefault="004831CE" w:rsidP="004831CE">
            <w:pPr>
              <w:jc w:val="right"/>
              <w:rPr>
                <w:lang w:val="de-DE"/>
              </w:rPr>
            </w:pPr>
            <w:r w:rsidRPr="00074FCF">
              <w:rPr>
                <w:lang w:val="de-DE"/>
              </w:rPr>
              <w:t>W 0,655</w:t>
            </w:r>
          </w:p>
        </w:tc>
      </w:tr>
      <w:tr w:rsidR="004831CE" w:rsidRPr="00074FCF" w14:paraId="1BC1BCE7" w14:textId="77777777" w:rsidTr="00054350">
        <w:tc>
          <w:tcPr>
            <w:tcW w:w="988" w:type="dxa"/>
            <w:tcBorders>
              <w:top w:val="nil"/>
              <w:left w:val="nil"/>
              <w:bottom w:val="nil"/>
              <w:right w:val="nil"/>
            </w:tcBorders>
          </w:tcPr>
          <w:p w14:paraId="60085F78" w14:textId="0248E1C5" w:rsidR="004831CE" w:rsidRPr="00074FCF" w:rsidRDefault="004831CE" w:rsidP="004831CE">
            <w:pPr>
              <w:jc w:val="both"/>
              <w:rPr>
                <w:lang w:val="de-DE"/>
              </w:rPr>
            </w:pPr>
            <w:r w:rsidRPr="00074FCF">
              <w:rPr>
                <w:lang w:val="de-DE"/>
              </w:rPr>
              <w:t>426252</w:t>
            </w:r>
          </w:p>
        </w:tc>
        <w:tc>
          <w:tcPr>
            <w:tcW w:w="6945" w:type="dxa"/>
            <w:tcBorders>
              <w:top w:val="nil"/>
              <w:left w:val="nil"/>
              <w:bottom w:val="nil"/>
              <w:right w:val="nil"/>
            </w:tcBorders>
          </w:tcPr>
          <w:p w14:paraId="410A0088" w14:textId="77777777" w:rsidR="004831CE" w:rsidRPr="00074FCF" w:rsidRDefault="004831CE" w:rsidP="004831CE">
            <w:pPr>
              <w:jc w:val="both"/>
              <w:rPr>
                <w:lang w:val="de-DE"/>
              </w:rPr>
            </w:pPr>
            <w:r w:rsidRPr="00074FCF">
              <w:rPr>
                <w:lang w:val="de-DE"/>
              </w:rPr>
              <w:t>Dritte oder weitere Grundleistung des Pflegetags</w:t>
            </w:r>
          </w:p>
          <w:p w14:paraId="3C4373EF" w14:textId="77777777" w:rsidR="004831CE" w:rsidRPr="00074FCF" w:rsidRDefault="004831CE" w:rsidP="004831CE">
            <w:pPr>
              <w:jc w:val="both"/>
              <w:rPr>
                <w:lang w:val="de-DE"/>
              </w:rPr>
            </w:pPr>
          </w:p>
        </w:tc>
        <w:tc>
          <w:tcPr>
            <w:tcW w:w="1129" w:type="dxa"/>
            <w:tcBorders>
              <w:top w:val="nil"/>
              <w:left w:val="nil"/>
              <w:bottom w:val="nil"/>
              <w:right w:val="nil"/>
            </w:tcBorders>
          </w:tcPr>
          <w:p w14:paraId="02C35C8A" w14:textId="37C34391" w:rsidR="004831CE" w:rsidRPr="00074FCF" w:rsidRDefault="004831CE" w:rsidP="004831CE">
            <w:pPr>
              <w:jc w:val="right"/>
              <w:rPr>
                <w:lang w:val="de-DE"/>
              </w:rPr>
            </w:pPr>
            <w:r w:rsidRPr="00074FCF">
              <w:rPr>
                <w:lang w:val="de-DE"/>
              </w:rPr>
              <w:t>W 0,655</w:t>
            </w:r>
          </w:p>
        </w:tc>
      </w:tr>
      <w:tr w:rsidR="005F1E7F" w:rsidRPr="00E623E7" w14:paraId="48D08499" w14:textId="77777777" w:rsidTr="00054350">
        <w:tc>
          <w:tcPr>
            <w:tcW w:w="988" w:type="dxa"/>
            <w:tcBorders>
              <w:top w:val="nil"/>
              <w:left w:val="nil"/>
              <w:bottom w:val="nil"/>
              <w:right w:val="nil"/>
            </w:tcBorders>
          </w:tcPr>
          <w:p w14:paraId="111A4BDA" w14:textId="77777777" w:rsidR="005F1E7F" w:rsidRPr="00074FCF" w:rsidRDefault="005F1E7F" w:rsidP="004831CE">
            <w:pPr>
              <w:jc w:val="both"/>
              <w:rPr>
                <w:lang w:val="de-DE"/>
              </w:rPr>
            </w:pPr>
          </w:p>
        </w:tc>
        <w:tc>
          <w:tcPr>
            <w:tcW w:w="8074" w:type="dxa"/>
            <w:gridSpan w:val="2"/>
            <w:tcBorders>
              <w:top w:val="nil"/>
              <w:left w:val="nil"/>
              <w:bottom w:val="nil"/>
              <w:right w:val="nil"/>
            </w:tcBorders>
          </w:tcPr>
          <w:p w14:paraId="04123038" w14:textId="672925BD" w:rsidR="005F1E7F" w:rsidRPr="00074FCF" w:rsidRDefault="005F1E7F" w:rsidP="005F1E7F">
            <w:pPr>
              <w:jc w:val="both"/>
              <w:rPr>
                <w:lang w:val="de-DE"/>
              </w:rPr>
            </w:pPr>
            <w:r w:rsidRPr="00074FCF">
              <w:rPr>
                <w:i/>
                <w:sz w:val="20"/>
                <w:szCs w:val="20"/>
                <w:lang w:val="de-DE"/>
              </w:rPr>
              <w:t>"K.E. vom 20.12.2004" (in Kraft am 1.6.1997)</w:t>
            </w:r>
            <w:r>
              <w:rPr>
                <w:i/>
                <w:sz w:val="20"/>
                <w:szCs w:val="20"/>
                <w:lang w:val="de-DE"/>
              </w:rPr>
              <w:t xml:space="preserve"> + Err. B.S. 9.3.2005</w:t>
            </w:r>
          </w:p>
        </w:tc>
      </w:tr>
      <w:tr w:rsidR="004831CE" w:rsidRPr="00074FCF" w14:paraId="2FE4A100" w14:textId="77777777" w:rsidTr="00054350">
        <w:tc>
          <w:tcPr>
            <w:tcW w:w="988" w:type="dxa"/>
            <w:tcBorders>
              <w:top w:val="nil"/>
              <w:left w:val="nil"/>
              <w:bottom w:val="nil"/>
              <w:right w:val="nil"/>
            </w:tcBorders>
          </w:tcPr>
          <w:p w14:paraId="5D1F3013" w14:textId="39E9EA0A" w:rsidR="004831CE" w:rsidRPr="00074FCF" w:rsidRDefault="004831CE" w:rsidP="004831CE">
            <w:pPr>
              <w:jc w:val="both"/>
              <w:rPr>
                <w:lang w:val="de-DE"/>
              </w:rPr>
            </w:pPr>
          </w:p>
        </w:tc>
        <w:tc>
          <w:tcPr>
            <w:tcW w:w="6945" w:type="dxa"/>
            <w:tcBorders>
              <w:top w:val="nil"/>
              <w:left w:val="nil"/>
              <w:bottom w:val="nil"/>
              <w:right w:val="nil"/>
            </w:tcBorders>
          </w:tcPr>
          <w:p w14:paraId="7178B6ED" w14:textId="77777777" w:rsidR="004831CE" w:rsidRPr="00074FCF" w:rsidRDefault="004831CE" w:rsidP="004831CE">
            <w:pPr>
              <w:jc w:val="both"/>
              <w:rPr>
                <w:b/>
                <w:lang w:val="de-DE"/>
              </w:rPr>
            </w:pPr>
            <w:r w:rsidRPr="00074FCF">
              <w:rPr>
                <w:b/>
                <w:lang w:val="de-DE"/>
              </w:rPr>
              <w:t>B. - Fachliche Krankenpflegeleistungen</w:t>
            </w:r>
          </w:p>
          <w:p w14:paraId="10842E6F" w14:textId="07905109" w:rsidR="004831CE" w:rsidRPr="00074FCF" w:rsidRDefault="004831CE" w:rsidP="004831CE">
            <w:pPr>
              <w:jc w:val="both"/>
              <w:rPr>
                <w:lang w:val="de-DE"/>
              </w:rPr>
            </w:pPr>
          </w:p>
        </w:tc>
        <w:tc>
          <w:tcPr>
            <w:tcW w:w="1129" w:type="dxa"/>
            <w:tcBorders>
              <w:top w:val="nil"/>
              <w:left w:val="nil"/>
              <w:bottom w:val="nil"/>
              <w:right w:val="nil"/>
            </w:tcBorders>
          </w:tcPr>
          <w:p w14:paraId="39F61085" w14:textId="77777777" w:rsidR="004831CE" w:rsidRPr="00074FCF" w:rsidRDefault="004831CE" w:rsidP="004831CE">
            <w:pPr>
              <w:jc w:val="right"/>
              <w:rPr>
                <w:lang w:val="de-DE"/>
              </w:rPr>
            </w:pPr>
          </w:p>
        </w:tc>
      </w:tr>
      <w:tr w:rsidR="004831CE" w:rsidRPr="00E623E7" w14:paraId="6E7F8CFB" w14:textId="77777777" w:rsidTr="00054350">
        <w:tc>
          <w:tcPr>
            <w:tcW w:w="988" w:type="dxa"/>
            <w:tcBorders>
              <w:top w:val="nil"/>
              <w:left w:val="nil"/>
              <w:bottom w:val="nil"/>
              <w:right w:val="nil"/>
            </w:tcBorders>
          </w:tcPr>
          <w:p w14:paraId="1A52C4C5" w14:textId="1AB62EE1" w:rsidR="004831CE" w:rsidRPr="00074FCF" w:rsidRDefault="004831CE" w:rsidP="004831CE">
            <w:pPr>
              <w:jc w:val="both"/>
              <w:rPr>
                <w:lang w:val="de-DE"/>
              </w:rPr>
            </w:pPr>
            <w:r w:rsidRPr="00074FCF">
              <w:rPr>
                <w:lang w:val="de-DE"/>
              </w:rPr>
              <w:t>426311</w:t>
            </w:r>
          </w:p>
        </w:tc>
        <w:tc>
          <w:tcPr>
            <w:tcW w:w="6945" w:type="dxa"/>
            <w:tcBorders>
              <w:top w:val="nil"/>
              <w:left w:val="nil"/>
              <w:bottom w:val="nil"/>
              <w:right w:val="nil"/>
            </w:tcBorders>
          </w:tcPr>
          <w:p w14:paraId="5A3120EA" w14:textId="77777777" w:rsidR="004831CE" w:rsidRPr="00074FCF" w:rsidRDefault="004831CE" w:rsidP="004831CE">
            <w:pPr>
              <w:jc w:val="both"/>
              <w:rPr>
                <w:i/>
                <w:sz w:val="20"/>
                <w:szCs w:val="20"/>
                <w:lang w:val="de-DE"/>
              </w:rPr>
            </w:pPr>
            <w:r w:rsidRPr="00074FCF">
              <w:rPr>
                <w:i/>
                <w:sz w:val="20"/>
                <w:szCs w:val="20"/>
                <w:lang w:val="de-DE"/>
              </w:rPr>
              <w:t>Aufgehoben durch K.E. vom 18.7.2007 (in Kraft am 1.10.2002)</w:t>
            </w:r>
          </w:p>
          <w:p w14:paraId="745372E2" w14:textId="77777777" w:rsidR="004831CE" w:rsidRPr="00074FCF" w:rsidRDefault="004831CE" w:rsidP="004831CE">
            <w:pPr>
              <w:jc w:val="both"/>
              <w:rPr>
                <w:lang w:val="de-DE"/>
              </w:rPr>
            </w:pPr>
          </w:p>
        </w:tc>
        <w:tc>
          <w:tcPr>
            <w:tcW w:w="1129" w:type="dxa"/>
            <w:tcBorders>
              <w:top w:val="nil"/>
              <w:left w:val="nil"/>
              <w:bottom w:val="nil"/>
              <w:right w:val="nil"/>
            </w:tcBorders>
          </w:tcPr>
          <w:p w14:paraId="406B4695" w14:textId="77777777" w:rsidR="004831CE" w:rsidRPr="00074FCF" w:rsidRDefault="004831CE" w:rsidP="004831CE">
            <w:pPr>
              <w:jc w:val="right"/>
              <w:rPr>
                <w:lang w:val="de-DE"/>
              </w:rPr>
            </w:pPr>
          </w:p>
        </w:tc>
      </w:tr>
      <w:tr w:rsidR="0008687D" w:rsidRPr="00E623E7" w14:paraId="6C16EDF0" w14:textId="77777777" w:rsidTr="00054350">
        <w:tc>
          <w:tcPr>
            <w:tcW w:w="988" w:type="dxa"/>
            <w:tcBorders>
              <w:top w:val="nil"/>
              <w:left w:val="nil"/>
              <w:bottom w:val="nil"/>
              <w:right w:val="nil"/>
            </w:tcBorders>
          </w:tcPr>
          <w:p w14:paraId="1827FE27" w14:textId="77777777" w:rsidR="0008687D" w:rsidRPr="00074FCF" w:rsidRDefault="0008687D" w:rsidP="004831CE">
            <w:pPr>
              <w:jc w:val="both"/>
              <w:rPr>
                <w:lang w:val="de-DE"/>
              </w:rPr>
            </w:pPr>
          </w:p>
        </w:tc>
        <w:tc>
          <w:tcPr>
            <w:tcW w:w="8074" w:type="dxa"/>
            <w:gridSpan w:val="2"/>
            <w:tcBorders>
              <w:top w:val="nil"/>
              <w:left w:val="nil"/>
              <w:bottom w:val="nil"/>
              <w:right w:val="nil"/>
            </w:tcBorders>
          </w:tcPr>
          <w:p w14:paraId="31E65350" w14:textId="2F8294C0" w:rsidR="0008687D" w:rsidRPr="00074FCF" w:rsidRDefault="0008687D" w:rsidP="0008687D">
            <w:pPr>
              <w:jc w:val="both"/>
              <w:rPr>
                <w:lang w:val="de-DE"/>
              </w:rPr>
            </w:pPr>
            <w:r w:rsidRPr="00074FCF">
              <w:rPr>
                <w:i/>
                <w:sz w:val="20"/>
                <w:szCs w:val="20"/>
                <w:lang w:val="de-DE"/>
              </w:rPr>
              <w:t>"K.E. vom 11.6.2003" (in Kraft am 1.7.2003) + "K.E. vom 3.8.2007" (in Kraft am 1.10.2007) + "K.E. vom 20.12.2007" (in Kraft am 1.10.2007)</w:t>
            </w:r>
          </w:p>
        </w:tc>
      </w:tr>
      <w:tr w:rsidR="004831CE" w:rsidRPr="00074FCF" w14:paraId="1708ACA5" w14:textId="77777777" w:rsidTr="00054350">
        <w:tc>
          <w:tcPr>
            <w:tcW w:w="988" w:type="dxa"/>
            <w:tcBorders>
              <w:top w:val="nil"/>
              <w:left w:val="nil"/>
              <w:bottom w:val="nil"/>
              <w:right w:val="nil"/>
            </w:tcBorders>
          </w:tcPr>
          <w:p w14:paraId="6214C195" w14:textId="6B081865" w:rsidR="004831CE" w:rsidRPr="00074FCF" w:rsidRDefault="004831CE" w:rsidP="004831CE">
            <w:pPr>
              <w:jc w:val="both"/>
              <w:rPr>
                <w:lang w:val="de-DE"/>
              </w:rPr>
            </w:pPr>
            <w:r w:rsidRPr="00074FCF">
              <w:rPr>
                <w:lang w:val="de-DE"/>
              </w:rPr>
              <w:t>423430</w:t>
            </w:r>
          </w:p>
        </w:tc>
        <w:tc>
          <w:tcPr>
            <w:tcW w:w="6945" w:type="dxa"/>
            <w:tcBorders>
              <w:top w:val="nil"/>
              <w:left w:val="nil"/>
              <w:bottom w:val="nil"/>
              <w:right w:val="nil"/>
            </w:tcBorders>
          </w:tcPr>
          <w:p w14:paraId="080888AC" w14:textId="77777777" w:rsidR="004831CE" w:rsidRPr="00074FCF" w:rsidRDefault="004831CE" w:rsidP="004831CE">
            <w:pPr>
              <w:jc w:val="both"/>
              <w:rPr>
                <w:lang w:val="de-DE"/>
              </w:rPr>
            </w:pPr>
            <w:r w:rsidRPr="00074FCF">
              <w:rPr>
                <w:lang w:val="de-DE"/>
              </w:rPr>
              <w:t>Verabreichung von Arzneimitteln, darin inbegriffen der Wechsel des Heparinblocks, auf direktem intravenösem Weg oder über einen vorher gelegten intravenösen Katheter</w:t>
            </w:r>
          </w:p>
          <w:p w14:paraId="51534CFE" w14:textId="77777777" w:rsidR="004831CE" w:rsidRPr="00074FCF" w:rsidRDefault="004831CE" w:rsidP="004831CE">
            <w:pPr>
              <w:jc w:val="both"/>
              <w:rPr>
                <w:lang w:val="de-DE"/>
              </w:rPr>
            </w:pPr>
          </w:p>
        </w:tc>
        <w:tc>
          <w:tcPr>
            <w:tcW w:w="1129" w:type="dxa"/>
            <w:tcBorders>
              <w:top w:val="nil"/>
              <w:left w:val="nil"/>
              <w:bottom w:val="nil"/>
              <w:right w:val="nil"/>
            </w:tcBorders>
          </w:tcPr>
          <w:p w14:paraId="62D113CD" w14:textId="77777777" w:rsidR="004831CE" w:rsidRPr="00074FCF" w:rsidRDefault="004831CE" w:rsidP="004831CE">
            <w:pPr>
              <w:jc w:val="right"/>
              <w:rPr>
                <w:lang w:val="de-DE"/>
              </w:rPr>
            </w:pPr>
          </w:p>
          <w:p w14:paraId="09F17DBC" w14:textId="77777777" w:rsidR="004831CE" w:rsidRPr="00074FCF" w:rsidRDefault="004831CE" w:rsidP="004831CE">
            <w:pPr>
              <w:jc w:val="right"/>
              <w:rPr>
                <w:lang w:val="de-DE"/>
              </w:rPr>
            </w:pPr>
          </w:p>
          <w:p w14:paraId="03BD7A47" w14:textId="10715C1B" w:rsidR="004831CE" w:rsidRPr="00074FCF" w:rsidRDefault="004831CE" w:rsidP="004831CE">
            <w:pPr>
              <w:jc w:val="right"/>
              <w:rPr>
                <w:lang w:val="de-DE"/>
              </w:rPr>
            </w:pPr>
            <w:r w:rsidRPr="00074FCF">
              <w:rPr>
                <w:lang w:val="de-DE"/>
              </w:rPr>
              <w:t>W 0,532</w:t>
            </w:r>
          </w:p>
        </w:tc>
      </w:tr>
      <w:tr w:rsidR="004831CE" w:rsidRPr="00074FCF" w14:paraId="4B23C09B" w14:textId="77777777" w:rsidTr="00054350">
        <w:tc>
          <w:tcPr>
            <w:tcW w:w="988" w:type="dxa"/>
            <w:tcBorders>
              <w:top w:val="nil"/>
              <w:left w:val="nil"/>
              <w:bottom w:val="nil"/>
              <w:right w:val="nil"/>
            </w:tcBorders>
          </w:tcPr>
          <w:p w14:paraId="57E71EA2" w14:textId="67E7443C" w:rsidR="004831CE" w:rsidRPr="00074FCF" w:rsidRDefault="004831CE" w:rsidP="004831CE">
            <w:pPr>
              <w:jc w:val="both"/>
              <w:rPr>
                <w:lang w:val="de-DE"/>
              </w:rPr>
            </w:pPr>
            <w:r w:rsidRPr="00074FCF">
              <w:rPr>
                <w:lang w:val="de-DE"/>
              </w:rPr>
              <w:t>423452</w:t>
            </w:r>
          </w:p>
        </w:tc>
        <w:tc>
          <w:tcPr>
            <w:tcW w:w="6945" w:type="dxa"/>
            <w:tcBorders>
              <w:top w:val="nil"/>
              <w:left w:val="nil"/>
              <w:bottom w:val="nil"/>
              <w:right w:val="nil"/>
            </w:tcBorders>
          </w:tcPr>
          <w:p w14:paraId="2E319621" w14:textId="77777777" w:rsidR="004831CE" w:rsidRPr="00074FCF" w:rsidRDefault="004831CE" w:rsidP="004831CE">
            <w:pPr>
              <w:jc w:val="both"/>
              <w:rPr>
                <w:lang w:val="de-DE"/>
              </w:rPr>
            </w:pPr>
            <w:r w:rsidRPr="00074FCF">
              <w:rPr>
                <w:lang w:val="de-DE"/>
              </w:rPr>
              <w:t>Verabreichung von Arzneimitteln auf intramuskulärem, subkutanem oder hypodermischem Weg</w:t>
            </w:r>
          </w:p>
          <w:p w14:paraId="588F18AC" w14:textId="77777777" w:rsidR="004831CE" w:rsidRPr="00074FCF" w:rsidRDefault="004831CE" w:rsidP="004831CE">
            <w:pPr>
              <w:jc w:val="both"/>
              <w:rPr>
                <w:lang w:val="de-DE"/>
              </w:rPr>
            </w:pPr>
          </w:p>
        </w:tc>
        <w:tc>
          <w:tcPr>
            <w:tcW w:w="1129" w:type="dxa"/>
            <w:tcBorders>
              <w:top w:val="nil"/>
              <w:left w:val="nil"/>
              <w:bottom w:val="nil"/>
              <w:right w:val="nil"/>
            </w:tcBorders>
          </w:tcPr>
          <w:p w14:paraId="3F592BC8" w14:textId="77777777" w:rsidR="004831CE" w:rsidRPr="00074FCF" w:rsidRDefault="004831CE" w:rsidP="004831CE">
            <w:pPr>
              <w:jc w:val="right"/>
              <w:rPr>
                <w:lang w:val="de-DE"/>
              </w:rPr>
            </w:pPr>
          </w:p>
          <w:p w14:paraId="04B266F0" w14:textId="5AF16F8C" w:rsidR="004831CE" w:rsidRPr="00074FCF" w:rsidRDefault="004831CE" w:rsidP="004831CE">
            <w:pPr>
              <w:jc w:val="right"/>
              <w:rPr>
                <w:lang w:val="de-DE"/>
              </w:rPr>
            </w:pPr>
            <w:r w:rsidRPr="00074FCF">
              <w:rPr>
                <w:lang w:val="de-DE"/>
              </w:rPr>
              <w:t>W 0,484</w:t>
            </w:r>
          </w:p>
        </w:tc>
      </w:tr>
    </w:tbl>
    <w:p w14:paraId="6D2A87D8" w14:textId="77777777" w:rsidR="009C58CF" w:rsidRDefault="009C58CF">
      <w:r>
        <w:br w:type="page"/>
      </w:r>
    </w:p>
    <w:tbl>
      <w:tblPr>
        <w:tblStyle w:val="Grilledutableau"/>
        <w:tblW w:w="0" w:type="auto"/>
        <w:tblLook w:val="04A0" w:firstRow="1" w:lastRow="0" w:firstColumn="1" w:lastColumn="0" w:noHBand="0" w:noVBand="1"/>
      </w:tblPr>
      <w:tblGrid>
        <w:gridCol w:w="988"/>
        <w:gridCol w:w="6945"/>
        <w:gridCol w:w="1129"/>
      </w:tblGrid>
      <w:tr w:rsidR="0008687D" w:rsidRPr="00E623E7" w14:paraId="33F6C359" w14:textId="77777777" w:rsidTr="00054350">
        <w:tc>
          <w:tcPr>
            <w:tcW w:w="988" w:type="dxa"/>
            <w:tcBorders>
              <w:top w:val="nil"/>
              <w:left w:val="nil"/>
              <w:bottom w:val="nil"/>
              <w:right w:val="nil"/>
            </w:tcBorders>
          </w:tcPr>
          <w:p w14:paraId="70A3A4BF" w14:textId="53B1F5AB" w:rsidR="0008687D" w:rsidRPr="00074FCF" w:rsidRDefault="0008687D" w:rsidP="004831CE">
            <w:pPr>
              <w:jc w:val="both"/>
              <w:rPr>
                <w:lang w:val="de-DE"/>
              </w:rPr>
            </w:pPr>
          </w:p>
        </w:tc>
        <w:tc>
          <w:tcPr>
            <w:tcW w:w="8074" w:type="dxa"/>
            <w:gridSpan w:val="2"/>
            <w:tcBorders>
              <w:top w:val="nil"/>
              <w:left w:val="nil"/>
              <w:bottom w:val="nil"/>
              <w:right w:val="nil"/>
            </w:tcBorders>
          </w:tcPr>
          <w:p w14:paraId="43D09527" w14:textId="6466BB47" w:rsidR="0008687D" w:rsidRPr="00074FCF" w:rsidRDefault="0008687D" w:rsidP="0008687D">
            <w:pPr>
              <w:jc w:val="both"/>
              <w:rPr>
                <w:lang w:val="de-DE"/>
              </w:rPr>
            </w:pPr>
            <w:r w:rsidRPr="00074FCF">
              <w:rPr>
                <w:i/>
                <w:sz w:val="20"/>
                <w:szCs w:val="20"/>
                <w:lang w:val="de-DE"/>
              </w:rPr>
              <w:t>"K.E. vom 11.6.2003" (in Kraft am 1.7.2003) + "K.E. vom 25.4.2004" (in Kraft am 1.6.2004) + "K.E. vom 3.8.2007" (in Kraft am 1.10.2007)</w:t>
            </w:r>
          </w:p>
        </w:tc>
      </w:tr>
      <w:tr w:rsidR="004831CE" w:rsidRPr="00074FCF" w14:paraId="220D46D5" w14:textId="77777777" w:rsidTr="00054350">
        <w:tc>
          <w:tcPr>
            <w:tcW w:w="988" w:type="dxa"/>
            <w:tcBorders>
              <w:top w:val="nil"/>
              <w:left w:val="nil"/>
              <w:bottom w:val="nil"/>
              <w:right w:val="nil"/>
            </w:tcBorders>
          </w:tcPr>
          <w:p w14:paraId="569741F6" w14:textId="5F64E0F5" w:rsidR="004831CE" w:rsidRPr="00074FCF" w:rsidRDefault="004831CE" w:rsidP="004831CE">
            <w:pPr>
              <w:jc w:val="both"/>
              <w:rPr>
                <w:lang w:val="de-DE"/>
              </w:rPr>
            </w:pPr>
            <w:r w:rsidRPr="00074FCF">
              <w:rPr>
                <w:lang w:val="de-DE"/>
              </w:rPr>
              <w:t>423474</w:t>
            </w:r>
          </w:p>
        </w:tc>
        <w:tc>
          <w:tcPr>
            <w:tcW w:w="6945" w:type="dxa"/>
            <w:tcBorders>
              <w:top w:val="nil"/>
              <w:left w:val="nil"/>
              <w:bottom w:val="nil"/>
              <w:right w:val="nil"/>
            </w:tcBorders>
          </w:tcPr>
          <w:p w14:paraId="42CE5724" w14:textId="77777777" w:rsidR="004831CE" w:rsidRPr="00074FCF" w:rsidRDefault="004831CE" w:rsidP="004831CE">
            <w:pPr>
              <w:jc w:val="both"/>
              <w:rPr>
                <w:lang w:val="de-DE"/>
              </w:rPr>
            </w:pPr>
            <w:r w:rsidRPr="00074FCF">
              <w:rPr>
                <w:lang w:val="de-DE"/>
              </w:rPr>
              <w:t>Verabreichung von Arzneimitteln auf intramuskulärem, subkutanem, hypodermischem oder intravenösem Weg über mehrere Injektionsstellen</w:t>
            </w:r>
          </w:p>
          <w:p w14:paraId="03CA54A9" w14:textId="56C396DE" w:rsidR="004831CE" w:rsidRPr="00074FCF" w:rsidRDefault="004831CE" w:rsidP="004831CE">
            <w:pPr>
              <w:jc w:val="both"/>
              <w:rPr>
                <w:i/>
                <w:sz w:val="20"/>
                <w:szCs w:val="20"/>
                <w:lang w:val="de-DE"/>
              </w:rPr>
            </w:pPr>
          </w:p>
        </w:tc>
        <w:tc>
          <w:tcPr>
            <w:tcW w:w="1129" w:type="dxa"/>
            <w:tcBorders>
              <w:top w:val="nil"/>
              <w:left w:val="nil"/>
              <w:bottom w:val="nil"/>
              <w:right w:val="nil"/>
            </w:tcBorders>
          </w:tcPr>
          <w:p w14:paraId="5AABD767" w14:textId="77777777" w:rsidR="004831CE" w:rsidRPr="00074FCF" w:rsidRDefault="004831CE" w:rsidP="004831CE">
            <w:pPr>
              <w:jc w:val="right"/>
              <w:rPr>
                <w:lang w:val="de-DE"/>
              </w:rPr>
            </w:pPr>
          </w:p>
          <w:p w14:paraId="041E8627" w14:textId="71153E95" w:rsidR="004831CE" w:rsidRPr="00074FCF" w:rsidRDefault="004831CE" w:rsidP="004831CE">
            <w:pPr>
              <w:jc w:val="right"/>
              <w:rPr>
                <w:lang w:val="de-DE"/>
              </w:rPr>
            </w:pPr>
            <w:r w:rsidRPr="00074FCF">
              <w:rPr>
                <w:lang w:val="de-DE"/>
              </w:rPr>
              <w:t>W 0,508</w:t>
            </w:r>
          </w:p>
        </w:tc>
      </w:tr>
      <w:tr w:rsidR="0008687D" w:rsidRPr="00E623E7" w14:paraId="1AB78CC7" w14:textId="77777777" w:rsidTr="00054350">
        <w:tc>
          <w:tcPr>
            <w:tcW w:w="988" w:type="dxa"/>
            <w:tcBorders>
              <w:top w:val="nil"/>
              <w:left w:val="nil"/>
              <w:bottom w:val="nil"/>
              <w:right w:val="nil"/>
            </w:tcBorders>
          </w:tcPr>
          <w:p w14:paraId="4D08B238" w14:textId="77777777" w:rsidR="0008687D" w:rsidRPr="00074FCF" w:rsidRDefault="0008687D" w:rsidP="004831CE">
            <w:pPr>
              <w:jc w:val="both"/>
              <w:rPr>
                <w:lang w:val="de-DE"/>
              </w:rPr>
            </w:pPr>
          </w:p>
        </w:tc>
        <w:tc>
          <w:tcPr>
            <w:tcW w:w="8074" w:type="dxa"/>
            <w:gridSpan w:val="2"/>
            <w:tcBorders>
              <w:top w:val="nil"/>
              <w:left w:val="nil"/>
              <w:bottom w:val="nil"/>
              <w:right w:val="nil"/>
            </w:tcBorders>
          </w:tcPr>
          <w:p w14:paraId="4E3D24BF" w14:textId="49994F3C" w:rsidR="0008687D" w:rsidRPr="00394471" w:rsidRDefault="0008687D" w:rsidP="0008687D">
            <w:pPr>
              <w:jc w:val="both"/>
              <w:rPr>
                <w:i/>
                <w:iCs/>
                <w:lang w:val="de-DE"/>
              </w:rPr>
            </w:pPr>
            <w:r w:rsidRPr="00074FCF">
              <w:rPr>
                <w:i/>
                <w:sz w:val="20"/>
                <w:szCs w:val="20"/>
                <w:lang w:val="de-DE"/>
              </w:rPr>
              <w:t>"K.E. vom 11.6.2003" (in Kraft am 1.7.2003)</w:t>
            </w:r>
            <w:r w:rsidR="00394471">
              <w:rPr>
                <w:i/>
                <w:sz w:val="20"/>
                <w:szCs w:val="20"/>
                <w:lang w:val="de-DE"/>
              </w:rPr>
              <w:t xml:space="preserve"> </w:t>
            </w:r>
            <w:r w:rsidR="00394471">
              <w:rPr>
                <w:iCs/>
                <w:sz w:val="20"/>
                <w:szCs w:val="20"/>
                <w:lang w:val="de-DE"/>
              </w:rPr>
              <w:t xml:space="preserve">+ </w:t>
            </w:r>
            <w:r w:rsidR="00394471">
              <w:rPr>
                <w:i/>
                <w:iCs/>
                <w:sz w:val="20"/>
                <w:szCs w:val="20"/>
                <w:lang w:val="de-DE"/>
              </w:rPr>
              <w:t>"K.E. vom 3.10.2022" (in Kraft am 1.12.2022)</w:t>
            </w:r>
          </w:p>
        </w:tc>
      </w:tr>
      <w:tr w:rsidR="00394471" w:rsidRPr="00074FCF" w14:paraId="54359BA0" w14:textId="77777777" w:rsidTr="00054350">
        <w:tc>
          <w:tcPr>
            <w:tcW w:w="988" w:type="dxa"/>
            <w:tcBorders>
              <w:top w:val="nil"/>
              <w:left w:val="nil"/>
              <w:bottom w:val="nil"/>
              <w:right w:val="nil"/>
            </w:tcBorders>
          </w:tcPr>
          <w:p w14:paraId="567BE4D6" w14:textId="4D3C0B45" w:rsidR="00394471" w:rsidRPr="00074FCF" w:rsidRDefault="00394471" w:rsidP="00394471">
            <w:pPr>
              <w:jc w:val="both"/>
              <w:rPr>
                <w:lang w:val="de-DE"/>
              </w:rPr>
            </w:pPr>
            <w:r w:rsidRPr="00795F18">
              <w:rPr>
                <w:lang w:val="de-DE"/>
              </w:rPr>
              <w:t>424712</w:t>
            </w:r>
          </w:p>
        </w:tc>
        <w:tc>
          <w:tcPr>
            <w:tcW w:w="6945" w:type="dxa"/>
            <w:tcBorders>
              <w:top w:val="nil"/>
              <w:left w:val="nil"/>
              <w:bottom w:val="nil"/>
              <w:right w:val="nil"/>
            </w:tcBorders>
          </w:tcPr>
          <w:p w14:paraId="138926C4" w14:textId="77777777" w:rsidR="00394471" w:rsidRPr="00795F18" w:rsidRDefault="00394471" w:rsidP="00394471">
            <w:pPr>
              <w:jc w:val="both"/>
              <w:rPr>
                <w:lang w:val="de-DE"/>
              </w:rPr>
            </w:pPr>
            <w:r w:rsidRPr="00795F18">
              <w:rPr>
                <w:lang w:val="de-DE"/>
              </w:rPr>
              <w:t>Überwachung einer Wunde ohne Verbandswechsel</w:t>
            </w:r>
          </w:p>
          <w:p w14:paraId="6A06BA42" w14:textId="20567F45" w:rsidR="00394471" w:rsidRPr="00074FCF" w:rsidRDefault="00394471" w:rsidP="00394471">
            <w:pPr>
              <w:jc w:val="both"/>
              <w:rPr>
                <w:i/>
                <w:sz w:val="20"/>
                <w:szCs w:val="20"/>
                <w:lang w:val="de-DE"/>
              </w:rPr>
            </w:pPr>
          </w:p>
        </w:tc>
        <w:tc>
          <w:tcPr>
            <w:tcW w:w="1129" w:type="dxa"/>
            <w:tcBorders>
              <w:top w:val="nil"/>
              <w:left w:val="nil"/>
              <w:bottom w:val="nil"/>
              <w:right w:val="nil"/>
            </w:tcBorders>
          </w:tcPr>
          <w:p w14:paraId="1F2471FC" w14:textId="2D72FB5F" w:rsidR="00394471" w:rsidRPr="00074FCF" w:rsidRDefault="00394471" w:rsidP="00394471">
            <w:pPr>
              <w:jc w:val="right"/>
              <w:rPr>
                <w:lang w:val="de-DE"/>
              </w:rPr>
            </w:pPr>
            <w:r w:rsidRPr="00795F18">
              <w:rPr>
                <w:lang w:val="de-DE"/>
              </w:rPr>
              <w:t>W 0,746</w:t>
            </w:r>
          </w:p>
        </w:tc>
      </w:tr>
      <w:tr w:rsidR="009C58CF" w:rsidRPr="00E623E7" w14:paraId="4AB2E22C" w14:textId="77777777" w:rsidTr="00054350">
        <w:tc>
          <w:tcPr>
            <w:tcW w:w="988" w:type="dxa"/>
            <w:tcBorders>
              <w:top w:val="nil"/>
              <w:left w:val="nil"/>
              <w:bottom w:val="nil"/>
              <w:right w:val="nil"/>
            </w:tcBorders>
          </w:tcPr>
          <w:p w14:paraId="11D932C9" w14:textId="77777777" w:rsidR="009C58CF" w:rsidRPr="00795F18" w:rsidRDefault="009C58CF" w:rsidP="00394471">
            <w:pPr>
              <w:jc w:val="both"/>
              <w:rPr>
                <w:lang w:val="de-DE"/>
              </w:rPr>
            </w:pPr>
          </w:p>
        </w:tc>
        <w:tc>
          <w:tcPr>
            <w:tcW w:w="6945" w:type="dxa"/>
            <w:tcBorders>
              <w:top w:val="nil"/>
              <w:left w:val="nil"/>
              <w:bottom w:val="nil"/>
              <w:right w:val="nil"/>
            </w:tcBorders>
          </w:tcPr>
          <w:p w14:paraId="547E070F" w14:textId="522BFFAD" w:rsidR="009C58CF" w:rsidRPr="00795F18" w:rsidRDefault="009C58CF" w:rsidP="00394471">
            <w:pPr>
              <w:jc w:val="both"/>
              <w:rPr>
                <w:lang w:val="de-DE"/>
              </w:rPr>
            </w:pPr>
            <w:r>
              <w:rPr>
                <w:i/>
                <w:iCs/>
                <w:sz w:val="20"/>
                <w:szCs w:val="20"/>
                <w:lang w:val="de-DE"/>
              </w:rPr>
              <w:t>"K.E. vom 3.10.2022" (in Kraft am 1.12.2022)</w:t>
            </w:r>
          </w:p>
        </w:tc>
        <w:tc>
          <w:tcPr>
            <w:tcW w:w="1129" w:type="dxa"/>
            <w:tcBorders>
              <w:top w:val="nil"/>
              <w:left w:val="nil"/>
              <w:bottom w:val="nil"/>
              <w:right w:val="nil"/>
            </w:tcBorders>
          </w:tcPr>
          <w:p w14:paraId="01E1B394" w14:textId="77777777" w:rsidR="009C58CF" w:rsidRPr="00795F18" w:rsidRDefault="009C58CF" w:rsidP="00394471">
            <w:pPr>
              <w:jc w:val="right"/>
              <w:rPr>
                <w:lang w:val="de-DE"/>
              </w:rPr>
            </w:pPr>
          </w:p>
        </w:tc>
      </w:tr>
      <w:tr w:rsidR="00394471" w:rsidRPr="00074FCF" w14:paraId="77E8769B" w14:textId="77777777" w:rsidTr="00054350">
        <w:tc>
          <w:tcPr>
            <w:tcW w:w="988" w:type="dxa"/>
            <w:tcBorders>
              <w:top w:val="nil"/>
              <w:left w:val="nil"/>
              <w:bottom w:val="nil"/>
              <w:right w:val="nil"/>
            </w:tcBorders>
          </w:tcPr>
          <w:p w14:paraId="23CC82D5" w14:textId="4DF42016" w:rsidR="00394471" w:rsidRPr="00074FCF" w:rsidRDefault="00394471" w:rsidP="00394471">
            <w:pPr>
              <w:jc w:val="both"/>
              <w:rPr>
                <w:lang w:val="de-DE"/>
              </w:rPr>
            </w:pPr>
            <w:r w:rsidRPr="00795F18">
              <w:rPr>
                <w:lang w:val="de-DE"/>
              </w:rPr>
              <w:t>424734</w:t>
            </w:r>
          </w:p>
        </w:tc>
        <w:tc>
          <w:tcPr>
            <w:tcW w:w="6945" w:type="dxa"/>
            <w:tcBorders>
              <w:top w:val="nil"/>
              <w:left w:val="nil"/>
              <w:bottom w:val="nil"/>
              <w:right w:val="nil"/>
            </w:tcBorders>
          </w:tcPr>
          <w:p w14:paraId="297FCC34" w14:textId="77777777" w:rsidR="00394471" w:rsidRPr="00795F18" w:rsidRDefault="00394471" w:rsidP="00394471">
            <w:pPr>
              <w:jc w:val="both"/>
              <w:rPr>
                <w:lang w:val="de-DE"/>
              </w:rPr>
            </w:pPr>
            <w:r w:rsidRPr="00795F18">
              <w:rPr>
                <w:lang w:val="de-DE"/>
              </w:rPr>
              <w:t>Auftragen von Salben oder Arzneiprodukten</w:t>
            </w:r>
          </w:p>
          <w:p w14:paraId="77C3EA3C" w14:textId="77777777" w:rsidR="00394471" w:rsidRPr="00074FCF" w:rsidRDefault="00394471" w:rsidP="00394471">
            <w:pPr>
              <w:jc w:val="both"/>
              <w:rPr>
                <w:i/>
                <w:sz w:val="20"/>
                <w:szCs w:val="20"/>
                <w:lang w:val="de-DE"/>
              </w:rPr>
            </w:pPr>
          </w:p>
        </w:tc>
        <w:tc>
          <w:tcPr>
            <w:tcW w:w="1129" w:type="dxa"/>
            <w:tcBorders>
              <w:top w:val="nil"/>
              <w:left w:val="nil"/>
              <w:bottom w:val="nil"/>
              <w:right w:val="nil"/>
            </w:tcBorders>
          </w:tcPr>
          <w:p w14:paraId="31FDFD3A" w14:textId="20814AD2" w:rsidR="00394471" w:rsidRPr="00074FCF" w:rsidRDefault="00394471" w:rsidP="00394471">
            <w:pPr>
              <w:jc w:val="right"/>
              <w:rPr>
                <w:lang w:val="de-DE"/>
              </w:rPr>
            </w:pPr>
            <w:r w:rsidRPr="00795F18">
              <w:rPr>
                <w:lang w:val="de-DE"/>
              </w:rPr>
              <w:t>W 0,484</w:t>
            </w:r>
          </w:p>
        </w:tc>
      </w:tr>
      <w:tr w:rsidR="00394471" w:rsidRPr="00074FCF" w14:paraId="50476D90" w14:textId="77777777" w:rsidTr="00054350">
        <w:tc>
          <w:tcPr>
            <w:tcW w:w="988" w:type="dxa"/>
            <w:tcBorders>
              <w:top w:val="nil"/>
              <w:left w:val="nil"/>
              <w:bottom w:val="nil"/>
              <w:right w:val="nil"/>
            </w:tcBorders>
          </w:tcPr>
          <w:p w14:paraId="2088CBFD" w14:textId="3AC506F5" w:rsidR="00394471" w:rsidRPr="00074FCF" w:rsidRDefault="00394471" w:rsidP="00394471">
            <w:pPr>
              <w:jc w:val="both"/>
              <w:rPr>
                <w:lang w:val="de-DE"/>
              </w:rPr>
            </w:pPr>
            <w:r w:rsidRPr="00795F18">
              <w:rPr>
                <w:lang w:val="de-DE"/>
              </w:rPr>
              <w:t>424756</w:t>
            </w:r>
          </w:p>
        </w:tc>
        <w:tc>
          <w:tcPr>
            <w:tcW w:w="6945" w:type="dxa"/>
            <w:tcBorders>
              <w:top w:val="nil"/>
              <w:left w:val="nil"/>
              <w:bottom w:val="nil"/>
              <w:right w:val="nil"/>
            </w:tcBorders>
          </w:tcPr>
          <w:p w14:paraId="33A8BE3F" w14:textId="77777777" w:rsidR="00394471" w:rsidRPr="00795F18" w:rsidRDefault="00394471" w:rsidP="00394471">
            <w:pPr>
              <w:jc w:val="both"/>
              <w:rPr>
                <w:lang w:val="de-DE"/>
              </w:rPr>
            </w:pPr>
            <w:r w:rsidRPr="00795F18">
              <w:rPr>
                <w:lang w:val="de-DE"/>
              </w:rPr>
              <w:t>Postoperative Anwendung von Augentropfen und/oder -salbe</w:t>
            </w:r>
          </w:p>
          <w:p w14:paraId="3B0668C0" w14:textId="77777777" w:rsidR="00394471" w:rsidRPr="00074FCF" w:rsidRDefault="00394471" w:rsidP="00394471">
            <w:pPr>
              <w:jc w:val="both"/>
              <w:rPr>
                <w:i/>
                <w:sz w:val="20"/>
                <w:szCs w:val="20"/>
                <w:lang w:val="de-DE"/>
              </w:rPr>
            </w:pPr>
          </w:p>
        </w:tc>
        <w:tc>
          <w:tcPr>
            <w:tcW w:w="1129" w:type="dxa"/>
            <w:tcBorders>
              <w:top w:val="nil"/>
              <w:left w:val="nil"/>
              <w:bottom w:val="nil"/>
              <w:right w:val="nil"/>
            </w:tcBorders>
          </w:tcPr>
          <w:p w14:paraId="232C8D58" w14:textId="77777777" w:rsidR="00394471" w:rsidRPr="00795F18" w:rsidRDefault="00394471" w:rsidP="00394471">
            <w:pPr>
              <w:jc w:val="right"/>
              <w:rPr>
                <w:lang w:val="de-DE"/>
              </w:rPr>
            </w:pPr>
          </w:p>
          <w:p w14:paraId="7FED5E4B" w14:textId="7F373445" w:rsidR="00394471" w:rsidRPr="00074FCF" w:rsidRDefault="00394471" w:rsidP="00394471">
            <w:pPr>
              <w:jc w:val="right"/>
              <w:rPr>
                <w:lang w:val="de-DE"/>
              </w:rPr>
            </w:pPr>
            <w:r w:rsidRPr="00795F18">
              <w:rPr>
                <w:lang w:val="de-DE"/>
              </w:rPr>
              <w:t>W 0,484</w:t>
            </w:r>
          </w:p>
        </w:tc>
      </w:tr>
      <w:tr w:rsidR="0008687D" w:rsidRPr="00E623E7" w14:paraId="2F185D90" w14:textId="77777777" w:rsidTr="00054350">
        <w:tc>
          <w:tcPr>
            <w:tcW w:w="988" w:type="dxa"/>
            <w:tcBorders>
              <w:top w:val="nil"/>
              <w:left w:val="nil"/>
              <w:bottom w:val="nil"/>
              <w:right w:val="nil"/>
            </w:tcBorders>
          </w:tcPr>
          <w:p w14:paraId="0FBF960D" w14:textId="77777777" w:rsidR="0008687D" w:rsidRPr="00074FCF" w:rsidRDefault="0008687D" w:rsidP="004831CE">
            <w:pPr>
              <w:jc w:val="both"/>
              <w:rPr>
                <w:lang w:val="de-DE"/>
              </w:rPr>
            </w:pPr>
          </w:p>
        </w:tc>
        <w:tc>
          <w:tcPr>
            <w:tcW w:w="8074" w:type="dxa"/>
            <w:gridSpan w:val="2"/>
            <w:tcBorders>
              <w:top w:val="nil"/>
              <w:left w:val="nil"/>
              <w:bottom w:val="nil"/>
              <w:right w:val="nil"/>
            </w:tcBorders>
          </w:tcPr>
          <w:p w14:paraId="567A5B96" w14:textId="13C0DD8D" w:rsidR="0008687D" w:rsidRPr="00074FCF" w:rsidRDefault="00BC744E" w:rsidP="0008687D">
            <w:pPr>
              <w:jc w:val="both"/>
              <w:rPr>
                <w:lang w:val="de-DE"/>
              </w:rPr>
            </w:pPr>
            <w:r>
              <w:rPr>
                <w:i/>
                <w:sz w:val="20"/>
                <w:szCs w:val="20"/>
                <w:lang w:val="de-DE"/>
              </w:rPr>
              <w:t xml:space="preserve">"K.E. vom 11.6.2003" (in Kraft am 1.7.2003) + </w:t>
            </w:r>
            <w:r w:rsidR="00284C59">
              <w:rPr>
                <w:i/>
                <w:sz w:val="20"/>
                <w:szCs w:val="20"/>
                <w:lang w:val="de-DE"/>
              </w:rPr>
              <w:t>"</w:t>
            </w:r>
            <w:r w:rsidR="0008687D">
              <w:rPr>
                <w:i/>
                <w:sz w:val="20"/>
                <w:szCs w:val="20"/>
                <w:lang w:val="de-DE"/>
              </w:rPr>
              <w:t>K.E. vom 13.1.2014" (in Kraft am 1.4.2014)</w:t>
            </w:r>
            <w:r w:rsidR="00394471" w:rsidRPr="00394471">
              <w:rPr>
                <w:i/>
                <w:sz w:val="20"/>
                <w:szCs w:val="20"/>
                <w:lang w:val="de-DE"/>
              </w:rPr>
              <w:t xml:space="preserve"> </w:t>
            </w:r>
            <w:r w:rsidR="00394471" w:rsidRPr="00394471">
              <w:rPr>
                <w:i/>
                <w:iCs/>
                <w:sz w:val="20"/>
                <w:szCs w:val="20"/>
                <w:lang w:val="de-DE"/>
              </w:rPr>
              <w:t>+ "K.E. vom 3.10.2022" (in Kraft am 1.12.2022)</w:t>
            </w:r>
          </w:p>
        </w:tc>
      </w:tr>
      <w:tr w:rsidR="004831CE" w:rsidRPr="00074FCF" w14:paraId="276983C5" w14:textId="77777777" w:rsidTr="00054350">
        <w:tc>
          <w:tcPr>
            <w:tcW w:w="988" w:type="dxa"/>
            <w:tcBorders>
              <w:top w:val="nil"/>
              <w:left w:val="nil"/>
              <w:bottom w:val="nil"/>
              <w:right w:val="nil"/>
            </w:tcBorders>
          </w:tcPr>
          <w:p w14:paraId="58E9F7CE" w14:textId="7BDD7A40" w:rsidR="004831CE" w:rsidRPr="00074FCF" w:rsidRDefault="004831CE" w:rsidP="004831CE">
            <w:pPr>
              <w:jc w:val="both"/>
              <w:rPr>
                <w:lang w:val="de-DE"/>
              </w:rPr>
            </w:pPr>
            <w:r w:rsidRPr="00074FCF">
              <w:rPr>
                <w:lang w:val="de-DE"/>
              </w:rPr>
              <w:t>424771</w:t>
            </w:r>
          </w:p>
        </w:tc>
        <w:tc>
          <w:tcPr>
            <w:tcW w:w="6945" w:type="dxa"/>
            <w:tcBorders>
              <w:top w:val="nil"/>
              <w:left w:val="nil"/>
              <w:bottom w:val="nil"/>
              <w:right w:val="nil"/>
            </w:tcBorders>
          </w:tcPr>
          <w:p w14:paraId="374D35D6" w14:textId="77777777" w:rsidR="004831CE" w:rsidRDefault="00407B68" w:rsidP="00407B68">
            <w:pPr>
              <w:jc w:val="both"/>
              <w:rPr>
                <w:lang w:val="de-DE"/>
              </w:rPr>
            </w:pPr>
            <w:r w:rsidRPr="00407B68">
              <w:rPr>
                <w:lang w:val="de-DE"/>
              </w:rPr>
              <w:t>Im Rahmen einer Kompressionstherapie: Anlegen von Bandagen, Kompressionsverbänden</w:t>
            </w:r>
          </w:p>
          <w:p w14:paraId="22D47194" w14:textId="56D895B1" w:rsidR="00407B68" w:rsidRPr="00407B68" w:rsidRDefault="00407B68" w:rsidP="00407B68">
            <w:pPr>
              <w:jc w:val="both"/>
              <w:rPr>
                <w:i/>
                <w:sz w:val="20"/>
                <w:szCs w:val="20"/>
                <w:lang w:val="de-DE"/>
              </w:rPr>
            </w:pPr>
          </w:p>
        </w:tc>
        <w:tc>
          <w:tcPr>
            <w:tcW w:w="1129" w:type="dxa"/>
            <w:tcBorders>
              <w:top w:val="nil"/>
              <w:left w:val="nil"/>
              <w:bottom w:val="nil"/>
              <w:right w:val="nil"/>
            </w:tcBorders>
          </w:tcPr>
          <w:p w14:paraId="00AE9017" w14:textId="77777777" w:rsidR="004831CE" w:rsidRPr="00074FCF" w:rsidRDefault="004831CE" w:rsidP="004831CE">
            <w:pPr>
              <w:jc w:val="right"/>
              <w:rPr>
                <w:lang w:val="de-DE"/>
              </w:rPr>
            </w:pPr>
          </w:p>
          <w:p w14:paraId="4B160924" w14:textId="43DA7D8D" w:rsidR="004831CE" w:rsidRPr="00074FCF" w:rsidRDefault="004831CE" w:rsidP="004831CE">
            <w:pPr>
              <w:jc w:val="right"/>
              <w:rPr>
                <w:lang w:val="de-DE"/>
              </w:rPr>
            </w:pPr>
            <w:r w:rsidRPr="00074FCF">
              <w:rPr>
                <w:lang w:val="de-DE"/>
              </w:rPr>
              <w:t>W 0,484</w:t>
            </w:r>
          </w:p>
        </w:tc>
      </w:tr>
      <w:tr w:rsidR="0008687D" w:rsidRPr="00E623E7" w14:paraId="0F8F2CC7" w14:textId="77777777" w:rsidTr="00054350">
        <w:tc>
          <w:tcPr>
            <w:tcW w:w="988" w:type="dxa"/>
            <w:tcBorders>
              <w:top w:val="nil"/>
              <w:left w:val="nil"/>
              <w:bottom w:val="nil"/>
              <w:right w:val="nil"/>
            </w:tcBorders>
          </w:tcPr>
          <w:p w14:paraId="73A44A99" w14:textId="77777777" w:rsidR="0008687D" w:rsidRPr="00074FCF" w:rsidRDefault="0008687D" w:rsidP="004831CE">
            <w:pPr>
              <w:jc w:val="both"/>
              <w:rPr>
                <w:lang w:val="de-DE"/>
              </w:rPr>
            </w:pPr>
          </w:p>
        </w:tc>
        <w:tc>
          <w:tcPr>
            <w:tcW w:w="8074" w:type="dxa"/>
            <w:gridSpan w:val="2"/>
            <w:tcBorders>
              <w:top w:val="nil"/>
              <w:left w:val="nil"/>
              <w:bottom w:val="nil"/>
              <w:right w:val="nil"/>
            </w:tcBorders>
          </w:tcPr>
          <w:p w14:paraId="1A3F7599" w14:textId="5BEF7FCB" w:rsidR="0008687D" w:rsidRPr="00074FCF" w:rsidRDefault="0008687D" w:rsidP="0008687D">
            <w:pPr>
              <w:jc w:val="both"/>
              <w:rPr>
                <w:lang w:val="de-DE"/>
              </w:rPr>
            </w:pPr>
            <w:r>
              <w:rPr>
                <w:i/>
                <w:sz w:val="20"/>
                <w:szCs w:val="20"/>
                <w:lang w:val="de-DE"/>
              </w:rPr>
              <w:t>"K.E. vom 13.1.2014" (in Kraft am 1.4.2014)</w:t>
            </w:r>
            <w:r w:rsidR="00394471" w:rsidRPr="00394471">
              <w:rPr>
                <w:i/>
                <w:sz w:val="20"/>
                <w:szCs w:val="20"/>
                <w:lang w:val="de-DE"/>
              </w:rPr>
              <w:t xml:space="preserve"> </w:t>
            </w:r>
            <w:r w:rsidR="00394471" w:rsidRPr="00394471">
              <w:rPr>
                <w:i/>
                <w:iCs/>
                <w:sz w:val="20"/>
                <w:szCs w:val="20"/>
                <w:lang w:val="de-DE"/>
              </w:rPr>
              <w:t>+ "K.E. vom 3.10.2022" (in Kraft am 1.12.2022)</w:t>
            </w:r>
          </w:p>
        </w:tc>
      </w:tr>
      <w:tr w:rsidR="00407B68" w:rsidRPr="00407B68" w14:paraId="4C676CF5" w14:textId="77777777" w:rsidTr="00054350">
        <w:tc>
          <w:tcPr>
            <w:tcW w:w="988" w:type="dxa"/>
            <w:tcBorders>
              <w:top w:val="nil"/>
              <w:left w:val="nil"/>
              <w:bottom w:val="nil"/>
              <w:right w:val="nil"/>
            </w:tcBorders>
          </w:tcPr>
          <w:p w14:paraId="7E3D2421" w14:textId="1C61D322" w:rsidR="00407B68" w:rsidRPr="00074FCF" w:rsidRDefault="00407B68" w:rsidP="004831CE">
            <w:pPr>
              <w:jc w:val="both"/>
              <w:rPr>
                <w:lang w:val="de-DE"/>
              </w:rPr>
            </w:pPr>
            <w:r>
              <w:rPr>
                <w:lang w:val="de-DE"/>
              </w:rPr>
              <w:t>424992</w:t>
            </w:r>
          </w:p>
        </w:tc>
        <w:tc>
          <w:tcPr>
            <w:tcW w:w="6945" w:type="dxa"/>
            <w:tcBorders>
              <w:top w:val="nil"/>
              <w:left w:val="nil"/>
              <w:bottom w:val="nil"/>
              <w:right w:val="nil"/>
            </w:tcBorders>
          </w:tcPr>
          <w:p w14:paraId="20A01227" w14:textId="77777777" w:rsidR="00407B68" w:rsidRDefault="00407B68" w:rsidP="00407B68">
            <w:pPr>
              <w:jc w:val="both"/>
              <w:rPr>
                <w:lang w:val="de-DE"/>
              </w:rPr>
            </w:pPr>
            <w:r w:rsidRPr="00407B68">
              <w:rPr>
                <w:lang w:val="de-DE"/>
              </w:rPr>
              <w:t>Im Rahmen einer Kompressionstherapie: An- und/oder Ausziehen von Strümpfen</w:t>
            </w:r>
          </w:p>
          <w:p w14:paraId="0A9FF69C" w14:textId="6FED9272" w:rsidR="00407B68" w:rsidRPr="00407B68" w:rsidRDefault="00407B68" w:rsidP="00407B68">
            <w:pPr>
              <w:jc w:val="both"/>
              <w:rPr>
                <w:i/>
                <w:sz w:val="20"/>
                <w:szCs w:val="20"/>
                <w:lang w:val="de-DE"/>
              </w:rPr>
            </w:pPr>
          </w:p>
        </w:tc>
        <w:tc>
          <w:tcPr>
            <w:tcW w:w="1129" w:type="dxa"/>
            <w:tcBorders>
              <w:top w:val="nil"/>
              <w:left w:val="nil"/>
              <w:bottom w:val="nil"/>
              <w:right w:val="nil"/>
            </w:tcBorders>
          </w:tcPr>
          <w:p w14:paraId="6BE37C72" w14:textId="77777777" w:rsidR="00407B68" w:rsidRDefault="00407B68" w:rsidP="004831CE">
            <w:pPr>
              <w:jc w:val="right"/>
              <w:rPr>
                <w:lang w:val="de-DE"/>
              </w:rPr>
            </w:pPr>
          </w:p>
          <w:p w14:paraId="35C47273" w14:textId="56E653BC" w:rsidR="00407B68" w:rsidRPr="00074FCF" w:rsidRDefault="00407B68" w:rsidP="004831CE">
            <w:pPr>
              <w:jc w:val="right"/>
              <w:rPr>
                <w:lang w:val="de-DE"/>
              </w:rPr>
            </w:pPr>
            <w:r>
              <w:rPr>
                <w:lang w:val="de-DE"/>
              </w:rPr>
              <w:t>W 0,484</w:t>
            </w:r>
          </w:p>
        </w:tc>
      </w:tr>
      <w:tr w:rsidR="00394471" w:rsidRPr="00E623E7" w14:paraId="69E960F7" w14:textId="77777777" w:rsidTr="00054350">
        <w:tc>
          <w:tcPr>
            <w:tcW w:w="988" w:type="dxa"/>
            <w:tcBorders>
              <w:top w:val="nil"/>
              <w:left w:val="nil"/>
              <w:bottom w:val="nil"/>
              <w:right w:val="nil"/>
            </w:tcBorders>
          </w:tcPr>
          <w:p w14:paraId="7CF60ED7" w14:textId="77777777" w:rsidR="00394471" w:rsidRDefault="00394471" w:rsidP="004831CE">
            <w:pPr>
              <w:jc w:val="both"/>
              <w:rPr>
                <w:lang w:val="de-DE"/>
              </w:rPr>
            </w:pPr>
          </w:p>
        </w:tc>
        <w:tc>
          <w:tcPr>
            <w:tcW w:w="6945" w:type="dxa"/>
            <w:tcBorders>
              <w:top w:val="nil"/>
              <w:left w:val="nil"/>
              <w:bottom w:val="nil"/>
              <w:right w:val="nil"/>
            </w:tcBorders>
          </w:tcPr>
          <w:p w14:paraId="06A45B33" w14:textId="18BCBD0D" w:rsidR="00394471" w:rsidRPr="00394471" w:rsidRDefault="00394471" w:rsidP="00407B68">
            <w:pPr>
              <w:jc w:val="both"/>
              <w:rPr>
                <w:i/>
                <w:iCs/>
                <w:lang w:val="de-DE"/>
              </w:rPr>
            </w:pPr>
            <w:r>
              <w:rPr>
                <w:i/>
                <w:iCs/>
                <w:sz w:val="20"/>
                <w:szCs w:val="20"/>
                <w:lang w:val="de-DE"/>
              </w:rPr>
              <w:t>"K.E. vom 3.10.2022" (in Kraft am 1.12.2022)</w:t>
            </w:r>
          </w:p>
        </w:tc>
        <w:tc>
          <w:tcPr>
            <w:tcW w:w="1129" w:type="dxa"/>
            <w:tcBorders>
              <w:top w:val="nil"/>
              <w:left w:val="nil"/>
              <w:bottom w:val="nil"/>
              <w:right w:val="nil"/>
            </w:tcBorders>
          </w:tcPr>
          <w:p w14:paraId="6A4B6833" w14:textId="77777777" w:rsidR="00394471" w:rsidRDefault="00394471" w:rsidP="004831CE">
            <w:pPr>
              <w:jc w:val="right"/>
              <w:rPr>
                <w:lang w:val="de-DE"/>
              </w:rPr>
            </w:pPr>
          </w:p>
        </w:tc>
      </w:tr>
      <w:tr w:rsidR="00394471" w:rsidRPr="00407B68" w14:paraId="5DD8D0C3" w14:textId="77777777" w:rsidTr="00054350">
        <w:tc>
          <w:tcPr>
            <w:tcW w:w="988" w:type="dxa"/>
            <w:tcBorders>
              <w:top w:val="nil"/>
              <w:left w:val="nil"/>
              <w:bottom w:val="nil"/>
              <w:right w:val="nil"/>
            </w:tcBorders>
          </w:tcPr>
          <w:p w14:paraId="6EE13B81" w14:textId="6B24741B" w:rsidR="00394471" w:rsidRDefault="00394471" w:rsidP="00394471">
            <w:pPr>
              <w:jc w:val="both"/>
              <w:rPr>
                <w:lang w:val="de-DE"/>
              </w:rPr>
            </w:pPr>
            <w:r w:rsidRPr="00795F18">
              <w:rPr>
                <w:lang w:val="de-DE"/>
              </w:rPr>
              <w:t>429774</w:t>
            </w:r>
          </w:p>
        </w:tc>
        <w:tc>
          <w:tcPr>
            <w:tcW w:w="6945" w:type="dxa"/>
            <w:tcBorders>
              <w:top w:val="nil"/>
              <w:left w:val="nil"/>
              <w:bottom w:val="nil"/>
              <w:right w:val="nil"/>
            </w:tcBorders>
          </w:tcPr>
          <w:p w14:paraId="70870D77" w14:textId="77777777" w:rsidR="00394471" w:rsidRPr="00795F18" w:rsidRDefault="00394471" w:rsidP="00394471">
            <w:pPr>
              <w:jc w:val="both"/>
              <w:rPr>
                <w:lang w:val="de-DE"/>
              </w:rPr>
            </w:pPr>
            <w:r w:rsidRPr="00795F18">
              <w:rPr>
                <w:lang w:val="de-DE"/>
              </w:rPr>
              <w:t>Pflege bei vernarbten Stomata, die keine Wundpflege erfordern</w:t>
            </w:r>
          </w:p>
          <w:p w14:paraId="51B4C9AF" w14:textId="77777777" w:rsidR="00394471" w:rsidRPr="00407B68" w:rsidRDefault="00394471" w:rsidP="00394471">
            <w:pPr>
              <w:jc w:val="both"/>
              <w:rPr>
                <w:lang w:val="de-DE"/>
              </w:rPr>
            </w:pPr>
          </w:p>
        </w:tc>
        <w:tc>
          <w:tcPr>
            <w:tcW w:w="1129" w:type="dxa"/>
            <w:tcBorders>
              <w:top w:val="nil"/>
              <w:left w:val="nil"/>
              <w:bottom w:val="nil"/>
              <w:right w:val="nil"/>
            </w:tcBorders>
          </w:tcPr>
          <w:p w14:paraId="1FAA284D" w14:textId="4AE18673" w:rsidR="00394471" w:rsidRDefault="00394471" w:rsidP="00394471">
            <w:pPr>
              <w:jc w:val="right"/>
              <w:rPr>
                <w:lang w:val="de-DE"/>
              </w:rPr>
            </w:pPr>
            <w:r w:rsidRPr="00795F18">
              <w:rPr>
                <w:lang w:val="de-DE"/>
              </w:rPr>
              <w:t>W 1,459</w:t>
            </w:r>
          </w:p>
        </w:tc>
      </w:tr>
      <w:tr w:rsidR="0008687D" w:rsidRPr="00E623E7" w14:paraId="26887841" w14:textId="77777777" w:rsidTr="00054350">
        <w:tc>
          <w:tcPr>
            <w:tcW w:w="988" w:type="dxa"/>
            <w:tcBorders>
              <w:top w:val="nil"/>
              <w:left w:val="nil"/>
              <w:bottom w:val="nil"/>
              <w:right w:val="nil"/>
            </w:tcBorders>
          </w:tcPr>
          <w:p w14:paraId="56131AFC" w14:textId="77777777" w:rsidR="0008687D" w:rsidRDefault="0008687D" w:rsidP="004831CE">
            <w:pPr>
              <w:jc w:val="both"/>
              <w:rPr>
                <w:lang w:val="de-DE"/>
              </w:rPr>
            </w:pPr>
          </w:p>
        </w:tc>
        <w:tc>
          <w:tcPr>
            <w:tcW w:w="8074" w:type="dxa"/>
            <w:gridSpan w:val="2"/>
            <w:tcBorders>
              <w:top w:val="nil"/>
              <w:left w:val="nil"/>
              <w:bottom w:val="nil"/>
              <w:right w:val="nil"/>
            </w:tcBorders>
          </w:tcPr>
          <w:p w14:paraId="14EB6B85" w14:textId="493DBCE2" w:rsidR="0008687D" w:rsidRDefault="00284C59" w:rsidP="0008687D">
            <w:pPr>
              <w:jc w:val="both"/>
              <w:rPr>
                <w:lang w:val="de-DE"/>
              </w:rPr>
            </w:pPr>
            <w:r>
              <w:rPr>
                <w:i/>
                <w:sz w:val="20"/>
                <w:szCs w:val="20"/>
                <w:lang w:val="de-DE"/>
              </w:rPr>
              <w:t xml:space="preserve">"K.E. vom 11.6.2003" (in Kraft am 1.7.2003) + </w:t>
            </w:r>
            <w:r w:rsidR="0008687D">
              <w:rPr>
                <w:i/>
                <w:sz w:val="20"/>
                <w:szCs w:val="20"/>
                <w:lang w:val="de-DE"/>
              </w:rPr>
              <w:t>"K.E. vom 13.1.2014" (in Kraft am 1.4.2014)</w:t>
            </w:r>
            <w:r w:rsidR="00394471" w:rsidRPr="00394471">
              <w:rPr>
                <w:i/>
                <w:sz w:val="20"/>
                <w:szCs w:val="20"/>
                <w:lang w:val="de-DE"/>
              </w:rPr>
              <w:t xml:space="preserve"> </w:t>
            </w:r>
            <w:r w:rsidR="00394471" w:rsidRPr="00394471">
              <w:rPr>
                <w:i/>
                <w:iCs/>
                <w:sz w:val="20"/>
                <w:szCs w:val="20"/>
                <w:lang w:val="de-DE"/>
              </w:rPr>
              <w:t>+ "K.E. vom 3.10.2022" (in Kraft am 1.12.2022)</w:t>
            </w:r>
          </w:p>
        </w:tc>
      </w:tr>
      <w:tr w:rsidR="004831CE" w:rsidRPr="00074FCF" w14:paraId="27AE2AD7" w14:textId="77777777" w:rsidTr="00054350">
        <w:tc>
          <w:tcPr>
            <w:tcW w:w="988" w:type="dxa"/>
            <w:tcBorders>
              <w:top w:val="nil"/>
              <w:left w:val="nil"/>
              <w:bottom w:val="nil"/>
              <w:right w:val="nil"/>
            </w:tcBorders>
          </w:tcPr>
          <w:p w14:paraId="2F2ADFD1" w14:textId="300F50BC" w:rsidR="004831CE" w:rsidRPr="00074FCF" w:rsidRDefault="004831CE" w:rsidP="004831CE">
            <w:pPr>
              <w:jc w:val="both"/>
              <w:rPr>
                <w:lang w:val="de-DE"/>
              </w:rPr>
            </w:pPr>
            <w:r w:rsidRPr="00074FCF">
              <w:rPr>
                <w:lang w:val="de-DE"/>
              </w:rPr>
              <w:t>424793</w:t>
            </w:r>
          </w:p>
        </w:tc>
        <w:tc>
          <w:tcPr>
            <w:tcW w:w="6945" w:type="dxa"/>
            <w:tcBorders>
              <w:top w:val="nil"/>
              <w:left w:val="nil"/>
              <w:bottom w:val="nil"/>
              <w:right w:val="nil"/>
            </w:tcBorders>
          </w:tcPr>
          <w:p w14:paraId="04EC58AC" w14:textId="77777777" w:rsidR="00394471" w:rsidRPr="00795F18" w:rsidRDefault="00394471" w:rsidP="00394471">
            <w:pPr>
              <w:jc w:val="both"/>
              <w:rPr>
                <w:lang w:val="de-DE"/>
              </w:rPr>
            </w:pPr>
            <w:r w:rsidRPr="00795F18">
              <w:rPr>
                <w:lang w:val="de-DE"/>
              </w:rPr>
              <w:t>Einfache Wundpflege mit Ausnahme der Leistungen 424712, 424734, 424756, 424771, 424992 und 429774</w:t>
            </w:r>
          </w:p>
          <w:p w14:paraId="1AD923C1" w14:textId="77777777" w:rsidR="004831CE" w:rsidRPr="00074FCF" w:rsidRDefault="004831CE" w:rsidP="004831CE">
            <w:pPr>
              <w:jc w:val="both"/>
              <w:rPr>
                <w:i/>
                <w:sz w:val="20"/>
                <w:szCs w:val="20"/>
                <w:lang w:val="de-DE"/>
              </w:rPr>
            </w:pPr>
          </w:p>
        </w:tc>
        <w:tc>
          <w:tcPr>
            <w:tcW w:w="1129" w:type="dxa"/>
            <w:tcBorders>
              <w:top w:val="nil"/>
              <w:left w:val="nil"/>
              <w:bottom w:val="nil"/>
              <w:right w:val="nil"/>
            </w:tcBorders>
          </w:tcPr>
          <w:p w14:paraId="457B01DC" w14:textId="77777777" w:rsidR="004831CE" w:rsidRPr="00074FCF" w:rsidRDefault="004831CE" w:rsidP="004831CE">
            <w:pPr>
              <w:jc w:val="right"/>
              <w:rPr>
                <w:lang w:val="de-DE"/>
              </w:rPr>
            </w:pPr>
          </w:p>
          <w:p w14:paraId="173D59E4" w14:textId="1B0324DF" w:rsidR="004831CE" w:rsidRPr="00074FCF" w:rsidRDefault="004831CE" w:rsidP="004831CE">
            <w:pPr>
              <w:jc w:val="right"/>
              <w:rPr>
                <w:lang w:val="de-DE"/>
              </w:rPr>
            </w:pPr>
            <w:r w:rsidRPr="00074FCF">
              <w:rPr>
                <w:lang w:val="de-DE"/>
              </w:rPr>
              <w:t>W 1,459</w:t>
            </w:r>
          </w:p>
        </w:tc>
      </w:tr>
      <w:tr w:rsidR="0008687D" w:rsidRPr="00E623E7" w14:paraId="6024207E" w14:textId="77777777" w:rsidTr="00054350">
        <w:tc>
          <w:tcPr>
            <w:tcW w:w="988" w:type="dxa"/>
            <w:tcBorders>
              <w:top w:val="nil"/>
              <w:left w:val="nil"/>
              <w:bottom w:val="nil"/>
              <w:right w:val="nil"/>
            </w:tcBorders>
          </w:tcPr>
          <w:p w14:paraId="0FF182AF" w14:textId="77777777" w:rsidR="0008687D" w:rsidRPr="00074FCF" w:rsidRDefault="0008687D" w:rsidP="004831CE">
            <w:pPr>
              <w:jc w:val="both"/>
              <w:rPr>
                <w:lang w:val="de-DE"/>
              </w:rPr>
            </w:pPr>
          </w:p>
        </w:tc>
        <w:tc>
          <w:tcPr>
            <w:tcW w:w="8074" w:type="dxa"/>
            <w:gridSpan w:val="2"/>
            <w:tcBorders>
              <w:top w:val="nil"/>
              <w:left w:val="nil"/>
              <w:bottom w:val="nil"/>
              <w:right w:val="nil"/>
            </w:tcBorders>
          </w:tcPr>
          <w:p w14:paraId="10E2996A" w14:textId="64223F22" w:rsidR="0008687D" w:rsidRPr="00074FCF" w:rsidRDefault="0008687D" w:rsidP="0008687D">
            <w:pPr>
              <w:jc w:val="both"/>
              <w:rPr>
                <w:lang w:val="de-DE"/>
              </w:rPr>
            </w:pPr>
            <w:r w:rsidRPr="00074FCF">
              <w:rPr>
                <w:i/>
                <w:sz w:val="20"/>
                <w:szCs w:val="20"/>
                <w:lang w:val="de-DE"/>
              </w:rPr>
              <w:t>"K.E. vom 11.6.2003" (in Kraft am 1.7.2003) + "K.E. vom 3.8.2007" (in Kraft am 1.10.2007) + "K.E. vom 29.4.2009" (in Kraft am 1.7.2009)</w:t>
            </w:r>
            <w:r w:rsidR="00394471" w:rsidRPr="00394471">
              <w:rPr>
                <w:i/>
                <w:sz w:val="20"/>
                <w:szCs w:val="20"/>
                <w:lang w:val="de-DE"/>
              </w:rPr>
              <w:t xml:space="preserve"> </w:t>
            </w:r>
            <w:r w:rsidR="00394471" w:rsidRPr="00394471">
              <w:rPr>
                <w:i/>
                <w:iCs/>
                <w:sz w:val="20"/>
                <w:szCs w:val="20"/>
                <w:lang w:val="de-DE"/>
              </w:rPr>
              <w:t>+ "K.E. vom 3.10.2022" (in Kraft am 1.12.2022)</w:t>
            </w:r>
          </w:p>
        </w:tc>
      </w:tr>
      <w:tr w:rsidR="004831CE" w:rsidRPr="00074FCF" w14:paraId="3398E6D8" w14:textId="77777777" w:rsidTr="00054350">
        <w:tc>
          <w:tcPr>
            <w:tcW w:w="988" w:type="dxa"/>
            <w:tcBorders>
              <w:top w:val="nil"/>
              <w:left w:val="nil"/>
              <w:bottom w:val="nil"/>
              <w:right w:val="nil"/>
            </w:tcBorders>
          </w:tcPr>
          <w:p w14:paraId="08B102C7" w14:textId="192B9372" w:rsidR="004831CE" w:rsidRPr="00074FCF" w:rsidRDefault="004831CE" w:rsidP="004831CE">
            <w:pPr>
              <w:jc w:val="both"/>
              <w:rPr>
                <w:lang w:val="de-DE"/>
              </w:rPr>
            </w:pPr>
            <w:r w:rsidRPr="00074FCF">
              <w:rPr>
                <w:lang w:val="de-DE"/>
              </w:rPr>
              <w:t>424815</w:t>
            </w:r>
          </w:p>
        </w:tc>
        <w:tc>
          <w:tcPr>
            <w:tcW w:w="6945" w:type="dxa"/>
            <w:tcBorders>
              <w:top w:val="nil"/>
              <w:left w:val="nil"/>
              <w:bottom w:val="nil"/>
              <w:right w:val="nil"/>
            </w:tcBorders>
          </w:tcPr>
          <w:p w14:paraId="24C9D881" w14:textId="77777777" w:rsidR="004831CE" w:rsidRPr="00074FCF" w:rsidRDefault="004831CE" w:rsidP="004831CE">
            <w:pPr>
              <w:jc w:val="both"/>
              <w:rPr>
                <w:lang w:val="de-DE"/>
              </w:rPr>
            </w:pPr>
            <w:r w:rsidRPr="00074FCF">
              <w:rPr>
                <w:lang w:val="de-DE"/>
              </w:rPr>
              <w:t>Komplexe Wundpflege</w:t>
            </w:r>
          </w:p>
          <w:p w14:paraId="09C43967" w14:textId="1CE5442C" w:rsidR="00700367" w:rsidRPr="00074FCF" w:rsidRDefault="00700367" w:rsidP="004831CE">
            <w:pPr>
              <w:jc w:val="both"/>
              <w:rPr>
                <w:i/>
                <w:sz w:val="20"/>
                <w:szCs w:val="20"/>
                <w:lang w:val="de-DE"/>
              </w:rPr>
            </w:pPr>
          </w:p>
        </w:tc>
        <w:tc>
          <w:tcPr>
            <w:tcW w:w="1129" w:type="dxa"/>
            <w:tcBorders>
              <w:top w:val="nil"/>
              <w:left w:val="nil"/>
              <w:bottom w:val="nil"/>
              <w:right w:val="nil"/>
            </w:tcBorders>
          </w:tcPr>
          <w:p w14:paraId="47DAE53B" w14:textId="78D82FAD" w:rsidR="004831CE" w:rsidRPr="00074FCF" w:rsidRDefault="00700367" w:rsidP="004831CE">
            <w:pPr>
              <w:jc w:val="right"/>
              <w:rPr>
                <w:lang w:val="de-DE"/>
              </w:rPr>
            </w:pPr>
            <w:r w:rsidRPr="00074FCF">
              <w:rPr>
                <w:lang w:val="de-DE"/>
              </w:rPr>
              <w:t xml:space="preserve">W </w:t>
            </w:r>
            <w:r w:rsidR="00394471">
              <w:rPr>
                <w:lang w:val="de-DE"/>
              </w:rPr>
              <w:t>2,203</w:t>
            </w:r>
          </w:p>
        </w:tc>
      </w:tr>
      <w:tr w:rsidR="0008687D" w:rsidRPr="00E623E7" w14:paraId="7F0A8B74" w14:textId="77777777" w:rsidTr="00054350">
        <w:tc>
          <w:tcPr>
            <w:tcW w:w="988" w:type="dxa"/>
            <w:tcBorders>
              <w:top w:val="nil"/>
              <w:left w:val="nil"/>
              <w:bottom w:val="nil"/>
              <w:right w:val="nil"/>
            </w:tcBorders>
          </w:tcPr>
          <w:p w14:paraId="5342855B" w14:textId="77777777" w:rsidR="0008687D" w:rsidRPr="00074FCF" w:rsidRDefault="0008687D" w:rsidP="004831CE">
            <w:pPr>
              <w:jc w:val="both"/>
              <w:rPr>
                <w:lang w:val="de-DE"/>
              </w:rPr>
            </w:pPr>
          </w:p>
        </w:tc>
        <w:tc>
          <w:tcPr>
            <w:tcW w:w="8074" w:type="dxa"/>
            <w:gridSpan w:val="2"/>
            <w:tcBorders>
              <w:top w:val="nil"/>
              <w:left w:val="nil"/>
              <w:bottom w:val="nil"/>
              <w:right w:val="nil"/>
            </w:tcBorders>
          </w:tcPr>
          <w:p w14:paraId="17E9CA82" w14:textId="61258E7B" w:rsidR="0008687D" w:rsidRPr="00394471" w:rsidRDefault="00394471" w:rsidP="0008687D">
            <w:pPr>
              <w:jc w:val="both"/>
              <w:rPr>
                <w:i/>
                <w:iCs/>
                <w:lang w:val="de-DE"/>
              </w:rPr>
            </w:pPr>
            <w:r>
              <w:rPr>
                <w:i/>
                <w:iCs/>
                <w:sz w:val="20"/>
                <w:szCs w:val="20"/>
                <w:lang w:val="de-DE"/>
              </w:rPr>
              <w:t>"K.E. vom 3.10.2022" (in Kraft am 1.12.2022)</w:t>
            </w:r>
          </w:p>
        </w:tc>
      </w:tr>
      <w:tr w:rsidR="00394471" w:rsidRPr="00074FCF" w14:paraId="302C4FA1" w14:textId="77777777" w:rsidTr="00054350">
        <w:tc>
          <w:tcPr>
            <w:tcW w:w="988" w:type="dxa"/>
            <w:tcBorders>
              <w:top w:val="nil"/>
              <w:left w:val="nil"/>
              <w:bottom w:val="nil"/>
              <w:right w:val="nil"/>
            </w:tcBorders>
          </w:tcPr>
          <w:p w14:paraId="18B1F9D3" w14:textId="14FC9084" w:rsidR="00394471" w:rsidRPr="00074FCF" w:rsidRDefault="00394471" w:rsidP="00394471">
            <w:pPr>
              <w:jc w:val="both"/>
              <w:rPr>
                <w:lang w:val="de-DE"/>
              </w:rPr>
            </w:pPr>
            <w:r w:rsidRPr="00795F18">
              <w:rPr>
                <w:lang w:val="de-DE"/>
              </w:rPr>
              <w:t>429715</w:t>
            </w:r>
          </w:p>
        </w:tc>
        <w:tc>
          <w:tcPr>
            <w:tcW w:w="6945" w:type="dxa"/>
            <w:tcBorders>
              <w:top w:val="nil"/>
              <w:left w:val="nil"/>
              <w:bottom w:val="nil"/>
              <w:right w:val="nil"/>
            </w:tcBorders>
          </w:tcPr>
          <w:p w14:paraId="3840D70B" w14:textId="77777777" w:rsidR="00394471" w:rsidRPr="00795F18" w:rsidRDefault="00394471" w:rsidP="00394471">
            <w:pPr>
              <w:jc w:val="both"/>
              <w:rPr>
                <w:lang w:val="de-DE"/>
              </w:rPr>
            </w:pPr>
            <w:r w:rsidRPr="00795F18">
              <w:rPr>
                <w:lang w:val="de-DE"/>
              </w:rPr>
              <w:t>Zusatzleistung, wenn die komplexe Wundpflege 30</w:t>
            </w:r>
            <w:r w:rsidRPr="00795F18">
              <w:rPr>
                <w:lang w:val="de-DE"/>
              </w:rPr>
              <w:noBreakHyphen/>
              <w:t>59 Minuten dauert</w:t>
            </w:r>
          </w:p>
          <w:p w14:paraId="7EC9D031" w14:textId="77777777" w:rsidR="00394471" w:rsidRPr="00074FCF" w:rsidRDefault="00394471" w:rsidP="00394471">
            <w:pPr>
              <w:jc w:val="both"/>
              <w:rPr>
                <w:i/>
                <w:sz w:val="20"/>
                <w:szCs w:val="20"/>
                <w:lang w:val="de-DE"/>
              </w:rPr>
            </w:pPr>
          </w:p>
        </w:tc>
        <w:tc>
          <w:tcPr>
            <w:tcW w:w="1129" w:type="dxa"/>
            <w:tcBorders>
              <w:top w:val="nil"/>
              <w:left w:val="nil"/>
              <w:bottom w:val="nil"/>
              <w:right w:val="nil"/>
            </w:tcBorders>
          </w:tcPr>
          <w:p w14:paraId="0898994C" w14:textId="77777777" w:rsidR="00394471" w:rsidRPr="00795F18" w:rsidRDefault="00394471" w:rsidP="00394471">
            <w:pPr>
              <w:jc w:val="right"/>
              <w:rPr>
                <w:lang w:val="de-DE"/>
              </w:rPr>
            </w:pPr>
          </w:p>
          <w:p w14:paraId="1F44DF04" w14:textId="613DB42D" w:rsidR="00394471" w:rsidRPr="00074FCF" w:rsidRDefault="00394471" w:rsidP="00394471">
            <w:pPr>
              <w:jc w:val="right"/>
              <w:rPr>
                <w:lang w:val="de-DE"/>
              </w:rPr>
            </w:pPr>
            <w:r w:rsidRPr="00795F18">
              <w:rPr>
                <w:lang w:val="de-DE"/>
              </w:rPr>
              <w:t>W 5,216</w:t>
            </w:r>
          </w:p>
        </w:tc>
      </w:tr>
      <w:tr w:rsidR="00394471" w:rsidRPr="00074FCF" w14:paraId="34A4EE4B" w14:textId="77777777" w:rsidTr="00054350">
        <w:tc>
          <w:tcPr>
            <w:tcW w:w="988" w:type="dxa"/>
            <w:tcBorders>
              <w:top w:val="nil"/>
              <w:left w:val="nil"/>
              <w:bottom w:val="nil"/>
              <w:right w:val="nil"/>
            </w:tcBorders>
          </w:tcPr>
          <w:p w14:paraId="5CB33B2D" w14:textId="17360BB3" w:rsidR="00394471" w:rsidRPr="00074FCF" w:rsidRDefault="00394471" w:rsidP="00394471">
            <w:pPr>
              <w:jc w:val="both"/>
              <w:rPr>
                <w:lang w:val="de-DE"/>
              </w:rPr>
            </w:pPr>
            <w:r w:rsidRPr="00795F18">
              <w:rPr>
                <w:lang w:val="de-DE"/>
              </w:rPr>
              <w:t>429730</w:t>
            </w:r>
          </w:p>
        </w:tc>
        <w:tc>
          <w:tcPr>
            <w:tcW w:w="6945" w:type="dxa"/>
            <w:tcBorders>
              <w:top w:val="nil"/>
              <w:left w:val="nil"/>
              <w:bottom w:val="nil"/>
              <w:right w:val="nil"/>
            </w:tcBorders>
          </w:tcPr>
          <w:p w14:paraId="0F6B9458" w14:textId="77777777" w:rsidR="00394471" w:rsidRPr="00795F18" w:rsidRDefault="00394471" w:rsidP="00394471">
            <w:pPr>
              <w:jc w:val="both"/>
              <w:rPr>
                <w:lang w:val="de-DE"/>
              </w:rPr>
            </w:pPr>
            <w:r w:rsidRPr="00795F18">
              <w:rPr>
                <w:lang w:val="de-DE"/>
              </w:rPr>
              <w:t>Zusatzleistung, wenn die komplexe Wundpflege 60</w:t>
            </w:r>
            <w:r w:rsidRPr="00795F18">
              <w:rPr>
                <w:lang w:val="de-DE"/>
              </w:rPr>
              <w:noBreakHyphen/>
              <w:t>89 Minuten dauert</w:t>
            </w:r>
          </w:p>
          <w:p w14:paraId="62F21C9D" w14:textId="77777777" w:rsidR="00394471" w:rsidRPr="00074FCF" w:rsidRDefault="00394471" w:rsidP="00394471">
            <w:pPr>
              <w:jc w:val="both"/>
              <w:rPr>
                <w:lang w:val="de-DE"/>
              </w:rPr>
            </w:pPr>
          </w:p>
        </w:tc>
        <w:tc>
          <w:tcPr>
            <w:tcW w:w="1129" w:type="dxa"/>
            <w:tcBorders>
              <w:top w:val="nil"/>
              <w:left w:val="nil"/>
              <w:bottom w:val="nil"/>
              <w:right w:val="nil"/>
            </w:tcBorders>
          </w:tcPr>
          <w:p w14:paraId="2D269DEE" w14:textId="77777777" w:rsidR="00394471" w:rsidRPr="00795F18" w:rsidRDefault="00394471" w:rsidP="00394471">
            <w:pPr>
              <w:jc w:val="right"/>
              <w:rPr>
                <w:lang w:val="de-DE"/>
              </w:rPr>
            </w:pPr>
          </w:p>
          <w:p w14:paraId="7D40A91E" w14:textId="3D858283" w:rsidR="00394471" w:rsidRPr="00074FCF" w:rsidRDefault="00394471" w:rsidP="00394471">
            <w:pPr>
              <w:ind w:left="-102"/>
              <w:jc w:val="right"/>
              <w:rPr>
                <w:lang w:val="de-DE"/>
              </w:rPr>
            </w:pPr>
            <w:r w:rsidRPr="00795F18">
              <w:rPr>
                <w:lang w:val="de-DE"/>
              </w:rPr>
              <w:t>W 11,477</w:t>
            </w:r>
          </w:p>
        </w:tc>
      </w:tr>
      <w:tr w:rsidR="00394471" w:rsidRPr="00074FCF" w14:paraId="46134F9E" w14:textId="77777777" w:rsidTr="00054350">
        <w:tc>
          <w:tcPr>
            <w:tcW w:w="988" w:type="dxa"/>
            <w:tcBorders>
              <w:top w:val="nil"/>
              <w:left w:val="nil"/>
              <w:bottom w:val="nil"/>
              <w:right w:val="nil"/>
            </w:tcBorders>
          </w:tcPr>
          <w:p w14:paraId="365E0BF1" w14:textId="45ECA744" w:rsidR="00394471" w:rsidRPr="00074FCF" w:rsidRDefault="00394471" w:rsidP="00394471">
            <w:pPr>
              <w:jc w:val="both"/>
              <w:rPr>
                <w:lang w:val="de-DE"/>
              </w:rPr>
            </w:pPr>
            <w:r w:rsidRPr="00795F18">
              <w:rPr>
                <w:lang w:val="de-DE"/>
              </w:rPr>
              <w:t>429752</w:t>
            </w:r>
          </w:p>
        </w:tc>
        <w:tc>
          <w:tcPr>
            <w:tcW w:w="6945" w:type="dxa"/>
            <w:tcBorders>
              <w:top w:val="nil"/>
              <w:left w:val="nil"/>
              <w:bottom w:val="nil"/>
              <w:right w:val="nil"/>
            </w:tcBorders>
          </w:tcPr>
          <w:p w14:paraId="22D9C714" w14:textId="77777777" w:rsidR="00394471" w:rsidRPr="00795F18" w:rsidRDefault="00394471" w:rsidP="00394471">
            <w:pPr>
              <w:jc w:val="both"/>
              <w:rPr>
                <w:lang w:val="de-DE"/>
              </w:rPr>
            </w:pPr>
            <w:r w:rsidRPr="00795F18">
              <w:rPr>
                <w:lang w:val="de-DE"/>
              </w:rPr>
              <w:t>Zusatzleistung, wenn die komplexe Wundpflege mehr als 89 Minuten dauert</w:t>
            </w:r>
          </w:p>
          <w:p w14:paraId="50FCE887" w14:textId="77777777" w:rsidR="00394471" w:rsidRPr="00074FCF" w:rsidRDefault="00394471" w:rsidP="00394471">
            <w:pPr>
              <w:jc w:val="both"/>
              <w:rPr>
                <w:lang w:val="de-DE"/>
              </w:rPr>
            </w:pPr>
          </w:p>
        </w:tc>
        <w:tc>
          <w:tcPr>
            <w:tcW w:w="1129" w:type="dxa"/>
            <w:tcBorders>
              <w:top w:val="nil"/>
              <w:left w:val="nil"/>
              <w:bottom w:val="nil"/>
              <w:right w:val="nil"/>
            </w:tcBorders>
          </w:tcPr>
          <w:p w14:paraId="17B708E9" w14:textId="77777777" w:rsidR="00394471" w:rsidRPr="00795F18" w:rsidRDefault="00394471" w:rsidP="00394471">
            <w:pPr>
              <w:jc w:val="right"/>
              <w:rPr>
                <w:lang w:val="de-DE"/>
              </w:rPr>
            </w:pPr>
          </w:p>
          <w:p w14:paraId="117163EE" w14:textId="63DD806D" w:rsidR="00394471" w:rsidRPr="00074FCF" w:rsidRDefault="00394471" w:rsidP="00394471">
            <w:pPr>
              <w:ind w:left="-102"/>
              <w:jc w:val="right"/>
              <w:rPr>
                <w:lang w:val="de-DE"/>
              </w:rPr>
            </w:pPr>
            <w:r w:rsidRPr="00795F18">
              <w:rPr>
                <w:lang w:val="de-DE"/>
              </w:rPr>
              <w:t>W 18,779</w:t>
            </w:r>
          </w:p>
        </w:tc>
      </w:tr>
      <w:tr w:rsidR="009C58CF" w:rsidRPr="00E623E7" w14:paraId="1A7D568D" w14:textId="77777777" w:rsidTr="00054350">
        <w:tc>
          <w:tcPr>
            <w:tcW w:w="988" w:type="dxa"/>
            <w:tcBorders>
              <w:top w:val="nil"/>
              <w:left w:val="nil"/>
              <w:bottom w:val="nil"/>
              <w:right w:val="nil"/>
            </w:tcBorders>
          </w:tcPr>
          <w:p w14:paraId="0C6556F4" w14:textId="080AF348" w:rsidR="009C58CF" w:rsidRPr="00795F18" w:rsidRDefault="009C58CF" w:rsidP="00394471">
            <w:pPr>
              <w:jc w:val="both"/>
              <w:rPr>
                <w:lang w:val="de-DE"/>
              </w:rPr>
            </w:pPr>
            <w:r>
              <w:rPr>
                <w:lang w:val="de-DE"/>
              </w:rPr>
              <w:t>424830</w:t>
            </w:r>
          </w:p>
        </w:tc>
        <w:tc>
          <w:tcPr>
            <w:tcW w:w="6945" w:type="dxa"/>
            <w:tcBorders>
              <w:top w:val="nil"/>
              <w:left w:val="nil"/>
              <w:bottom w:val="nil"/>
              <w:right w:val="nil"/>
            </w:tcBorders>
          </w:tcPr>
          <w:p w14:paraId="2D19886B" w14:textId="77777777" w:rsidR="009C58CF" w:rsidRDefault="009C58CF" w:rsidP="009C58CF">
            <w:pPr>
              <w:jc w:val="both"/>
              <w:rPr>
                <w:i/>
                <w:iCs/>
                <w:lang w:val="de-DE"/>
              </w:rPr>
            </w:pPr>
            <w:r>
              <w:rPr>
                <w:i/>
                <w:iCs/>
                <w:sz w:val="20"/>
                <w:szCs w:val="20"/>
                <w:lang w:val="de-DE"/>
              </w:rPr>
              <w:t>Aufgehoben durch K.E. vom 3.10.2022 (in Kraft am 1.12.2022)</w:t>
            </w:r>
          </w:p>
          <w:p w14:paraId="26C5953A" w14:textId="77777777" w:rsidR="009C58CF" w:rsidRPr="00795F18" w:rsidRDefault="009C58CF" w:rsidP="003F7D06">
            <w:pPr>
              <w:rPr>
                <w:lang w:val="de-DE"/>
              </w:rPr>
            </w:pPr>
          </w:p>
        </w:tc>
        <w:tc>
          <w:tcPr>
            <w:tcW w:w="1129" w:type="dxa"/>
            <w:tcBorders>
              <w:top w:val="nil"/>
              <w:left w:val="nil"/>
              <w:bottom w:val="nil"/>
              <w:right w:val="nil"/>
            </w:tcBorders>
          </w:tcPr>
          <w:p w14:paraId="04FA8999" w14:textId="77777777" w:rsidR="009C58CF" w:rsidRPr="00795F18" w:rsidRDefault="009C58CF" w:rsidP="00394471">
            <w:pPr>
              <w:jc w:val="right"/>
              <w:rPr>
                <w:lang w:val="de-DE"/>
              </w:rPr>
            </w:pPr>
          </w:p>
        </w:tc>
      </w:tr>
      <w:tr w:rsidR="009C58CF" w:rsidRPr="00E623E7" w14:paraId="3CAED594" w14:textId="77777777" w:rsidTr="00025029">
        <w:tc>
          <w:tcPr>
            <w:tcW w:w="988" w:type="dxa"/>
            <w:tcBorders>
              <w:top w:val="nil"/>
              <w:left w:val="nil"/>
              <w:bottom w:val="nil"/>
              <w:right w:val="nil"/>
            </w:tcBorders>
          </w:tcPr>
          <w:p w14:paraId="1F07C359" w14:textId="77777777" w:rsidR="009C58CF" w:rsidRDefault="009C58CF" w:rsidP="009C58CF">
            <w:pPr>
              <w:jc w:val="both"/>
              <w:rPr>
                <w:lang w:val="de-DE"/>
              </w:rPr>
            </w:pPr>
          </w:p>
        </w:tc>
        <w:tc>
          <w:tcPr>
            <w:tcW w:w="8074" w:type="dxa"/>
            <w:gridSpan w:val="2"/>
            <w:tcBorders>
              <w:top w:val="nil"/>
              <w:left w:val="nil"/>
              <w:bottom w:val="nil"/>
              <w:right w:val="nil"/>
            </w:tcBorders>
          </w:tcPr>
          <w:p w14:paraId="6722CA11" w14:textId="30760B6B" w:rsidR="009C58CF" w:rsidRPr="00795F18" w:rsidRDefault="009C58CF" w:rsidP="003F7D06">
            <w:pPr>
              <w:rPr>
                <w:lang w:val="de-DE"/>
              </w:rPr>
            </w:pPr>
            <w:r w:rsidRPr="00074FCF">
              <w:rPr>
                <w:i/>
                <w:sz w:val="20"/>
                <w:szCs w:val="20"/>
                <w:lang w:val="de-DE"/>
              </w:rPr>
              <w:t xml:space="preserve">"K.E. vom 11.6.2003" (in Kraft am 1.7.2003) + "K.E. vom </w:t>
            </w:r>
            <w:r>
              <w:rPr>
                <w:i/>
                <w:sz w:val="20"/>
                <w:szCs w:val="20"/>
                <w:lang w:val="de-DE"/>
              </w:rPr>
              <w:t>22.11.2013</w:t>
            </w:r>
            <w:r w:rsidRPr="00074FCF">
              <w:rPr>
                <w:i/>
                <w:sz w:val="20"/>
                <w:szCs w:val="20"/>
                <w:lang w:val="de-DE"/>
              </w:rPr>
              <w:t>" (in Kraft am 1.</w:t>
            </w:r>
            <w:r>
              <w:rPr>
                <w:i/>
                <w:sz w:val="20"/>
                <w:szCs w:val="20"/>
                <w:lang w:val="de-DE"/>
              </w:rPr>
              <w:t>1</w:t>
            </w:r>
            <w:r w:rsidRPr="00074FCF">
              <w:rPr>
                <w:i/>
                <w:sz w:val="20"/>
                <w:szCs w:val="20"/>
                <w:lang w:val="de-DE"/>
              </w:rPr>
              <w:t>.20</w:t>
            </w:r>
            <w:r>
              <w:rPr>
                <w:i/>
                <w:sz w:val="20"/>
                <w:szCs w:val="20"/>
                <w:lang w:val="de-DE"/>
              </w:rPr>
              <w:t>14</w:t>
            </w:r>
            <w:r w:rsidRPr="00074FCF">
              <w:rPr>
                <w:i/>
                <w:sz w:val="20"/>
                <w:szCs w:val="20"/>
                <w:lang w:val="de-DE"/>
              </w:rPr>
              <w:t xml:space="preserve">) + </w:t>
            </w:r>
            <w:r w:rsidRPr="00394471">
              <w:rPr>
                <w:i/>
                <w:iCs/>
                <w:sz w:val="20"/>
                <w:szCs w:val="20"/>
                <w:lang w:val="de-DE"/>
              </w:rPr>
              <w:t>"K.E. vom 3.10.2022" (in Kraft am 1.12.2022)</w:t>
            </w:r>
          </w:p>
        </w:tc>
      </w:tr>
      <w:tr w:rsidR="009C58CF" w:rsidRPr="00074FCF" w14:paraId="03153214" w14:textId="77777777" w:rsidTr="00054350">
        <w:tc>
          <w:tcPr>
            <w:tcW w:w="988" w:type="dxa"/>
            <w:tcBorders>
              <w:top w:val="nil"/>
              <w:left w:val="nil"/>
              <w:bottom w:val="nil"/>
              <w:right w:val="nil"/>
            </w:tcBorders>
          </w:tcPr>
          <w:p w14:paraId="21AD9349" w14:textId="4394AEC3" w:rsidR="009C58CF" w:rsidRPr="00074FCF" w:rsidRDefault="009C58CF" w:rsidP="009C58CF">
            <w:pPr>
              <w:jc w:val="both"/>
              <w:rPr>
                <w:lang w:val="de-DE"/>
              </w:rPr>
            </w:pPr>
            <w:r w:rsidRPr="00795F18">
              <w:rPr>
                <w:lang w:val="de-DE"/>
              </w:rPr>
              <w:t>424852</w:t>
            </w:r>
          </w:p>
        </w:tc>
        <w:tc>
          <w:tcPr>
            <w:tcW w:w="6945" w:type="dxa"/>
            <w:tcBorders>
              <w:top w:val="nil"/>
              <w:left w:val="nil"/>
              <w:bottom w:val="nil"/>
              <w:right w:val="nil"/>
            </w:tcBorders>
          </w:tcPr>
          <w:p w14:paraId="3A014E86" w14:textId="77777777" w:rsidR="009C58CF" w:rsidRPr="00795F18" w:rsidRDefault="009C58CF" w:rsidP="009C58CF">
            <w:pPr>
              <w:jc w:val="both"/>
              <w:rPr>
                <w:lang w:val="de-DE"/>
              </w:rPr>
            </w:pPr>
            <w:r w:rsidRPr="00795F18">
              <w:rPr>
                <w:lang w:val="de-DE"/>
              </w:rPr>
              <w:t>Besuch eines Relais-Krankenpflegers für spezifische Wundpflege</w:t>
            </w:r>
          </w:p>
          <w:p w14:paraId="1AF80F1E" w14:textId="77777777" w:rsidR="009C58CF" w:rsidRPr="00074FCF" w:rsidRDefault="009C58CF" w:rsidP="009C58CF">
            <w:pPr>
              <w:jc w:val="both"/>
              <w:rPr>
                <w:lang w:val="de-DE"/>
              </w:rPr>
            </w:pPr>
          </w:p>
        </w:tc>
        <w:tc>
          <w:tcPr>
            <w:tcW w:w="1129" w:type="dxa"/>
            <w:tcBorders>
              <w:top w:val="nil"/>
              <w:left w:val="nil"/>
              <w:bottom w:val="nil"/>
              <w:right w:val="nil"/>
            </w:tcBorders>
          </w:tcPr>
          <w:p w14:paraId="3968C332" w14:textId="5F2E42CB" w:rsidR="009C58CF" w:rsidRPr="00074FCF" w:rsidRDefault="009C58CF" w:rsidP="009C58CF">
            <w:pPr>
              <w:jc w:val="right"/>
              <w:rPr>
                <w:lang w:val="de-DE"/>
              </w:rPr>
            </w:pPr>
            <w:r w:rsidRPr="00795F18">
              <w:rPr>
                <w:lang w:val="de-DE"/>
              </w:rPr>
              <w:t>W 5,271</w:t>
            </w:r>
          </w:p>
        </w:tc>
      </w:tr>
      <w:tr w:rsidR="003F7D06" w:rsidRPr="00E623E7" w14:paraId="2EBBF6C3" w14:textId="77777777" w:rsidTr="00054350">
        <w:tc>
          <w:tcPr>
            <w:tcW w:w="988" w:type="dxa"/>
            <w:tcBorders>
              <w:top w:val="nil"/>
              <w:left w:val="nil"/>
              <w:bottom w:val="nil"/>
              <w:right w:val="nil"/>
            </w:tcBorders>
          </w:tcPr>
          <w:p w14:paraId="13087213" w14:textId="77777777" w:rsidR="003F7D06" w:rsidRPr="00795F18" w:rsidRDefault="003F7D06" w:rsidP="009C58CF">
            <w:pPr>
              <w:jc w:val="both"/>
              <w:rPr>
                <w:lang w:val="de-DE"/>
              </w:rPr>
            </w:pPr>
          </w:p>
        </w:tc>
        <w:tc>
          <w:tcPr>
            <w:tcW w:w="6945" w:type="dxa"/>
            <w:tcBorders>
              <w:top w:val="nil"/>
              <w:left w:val="nil"/>
              <w:bottom w:val="nil"/>
              <w:right w:val="nil"/>
            </w:tcBorders>
          </w:tcPr>
          <w:p w14:paraId="460D0237" w14:textId="5E4BDD69" w:rsidR="003F7D06" w:rsidRPr="00795F18" w:rsidRDefault="003F7D06" w:rsidP="009C58CF">
            <w:pPr>
              <w:jc w:val="both"/>
              <w:rPr>
                <w:lang w:val="de-DE"/>
              </w:rPr>
            </w:pPr>
            <w:r>
              <w:rPr>
                <w:i/>
                <w:iCs/>
                <w:sz w:val="20"/>
                <w:szCs w:val="20"/>
                <w:lang w:val="de-DE"/>
              </w:rPr>
              <w:t>"K.E. vom 3.10.2022" (in Kraft am 1.12.2022)</w:t>
            </w:r>
          </w:p>
        </w:tc>
        <w:tc>
          <w:tcPr>
            <w:tcW w:w="1129" w:type="dxa"/>
            <w:tcBorders>
              <w:top w:val="nil"/>
              <w:left w:val="nil"/>
              <w:bottom w:val="nil"/>
              <w:right w:val="nil"/>
            </w:tcBorders>
          </w:tcPr>
          <w:p w14:paraId="7C1AE479" w14:textId="77777777" w:rsidR="003F7D06" w:rsidRPr="00795F18" w:rsidRDefault="003F7D06" w:rsidP="009C58CF">
            <w:pPr>
              <w:jc w:val="right"/>
              <w:rPr>
                <w:lang w:val="de-DE"/>
              </w:rPr>
            </w:pPr>
          </w:p>
        </w:tc>
      </w:tr>
      <w:tr w:rsidR="009C58CF" w:rsidRPr="00074FCF" w14:paraId="195E66AD" w14:textId="77777777" w:rsidTr="00054350">
        <w:tc>
          <w:tcPr>
            <w:tcW w:w="988" w:type="dxa"/>
            <w:tcBorders>
              <w:top w:val="nil"/>
              <w:left w:val="nil"/>
              <w:bottom w:val="nil"/>
              <w:right w:val="nil"/>
            </w:tcBorders>
          </w:tcPr>
          <w:p w14:paraId="7FA46B4A" w14:textId="09A606D1" w:rsidR="009C58CF" w:rsidRPr="00074FCF" w:rsidRDefault="009C58CF" w:rsidP="009C58CF">
            <w:pPr>
              <w:jc w:val="both"/>
              <w:rPr>
                <w:lang w:val="de-DE"/>
              </w:rPr>
            </w:pPr>
            <w:r w:rsidRPr="00795F18">
              <w:rPr>
                <w:lang w:val="de-DE"/>
              </w:rPr>
              <w:t>429796</w:t>
            </w:r>
          </w:p>
        </w:tc>
        <w:tc>
          <w:tcPr>
            <w:tcW w:w="6945" w:type="dxa"/>
            <w:tcBorders>
              <w:top w:val="nil"/>
              <w:left w:val="nil"/>
              <w:bottom w:val="nil"/>
              <w:right w:val="nil"/>
            </w:tcBorders>
          </w:tcPr>
          <w:p w14:paraId="41604589" w14:textId="77777777" w:rsidR="009C58CF" w:rsidRPr="00795F18" w:rsidRDefault="009C58CF" w:rsidP="009C58CF">
            <w:pPr>
              <w:jc w:val="both"/>
              <w:rPr>
                <w:lang w:val="de-DE"/>
              </w:rPr>
            </w:pPr>
            <w:r w:rsidRPr="00795F18">
              <w:rPr>
                <w:lang w:val="de-DE"/>
              </w:rPr>
              <w:t>Anwesenheit des Bezugskrankenpflegers während des Besuchs des Relais-Krankenpflegers für Wundpflege</w:t>
            </w:r>
          </w:p>
          <w:p w14:paraId="61B4F5A2" w14:textId="77777777" w:rsidR="009C58CF" w:rsidRPr="00074FCF" w:rsidRDefault="009C58CF" w:rsidP="009C58CF">
            <w:pPr>
              <w:jc w:val="both"/>
              <w:rPr>
                <w:i/>
                <w:sz w:val="20"/>
                <w:szCs w:val="20"/>
                <w:lang w:val="de-DE"/>
              </w:rPr>
            </w:pPr>
          </w:p>
        </w:tc>
        <w:tc>
          <w:tcPr>
            <w:tcW w:w="1129" w:type="dxa"/>
            <w:tcBorders>
              <w:top w:val="nil"/>
              <w:left w:val="nil"/>
              <w:bottom w:val="nil"/>
              <w:right w:val="nil"/>
            </w:tcBorders>
          </w:tcPr>
          <w:p w14:paraId="4BB90D49" w14:textId="77777777" w:rsidR="009C58CF" w:rsidRPr="00795F18" w:rsidRDefault="009C58CF" w:rsidP="009C58CF">
            <w:pPr>
              <w:jc w:val="right"/>
              <w:rPr>
                <w:lang w:val="de-DE"/>
              </w:rPr>
            </w:pPr>
          </w:p>
          <w:p w14:paraId="76403C83" w14:textId="153F85AF" w:rsidR="009C58CF" w:rsidRPr="00074FCF" w:rsidRDefault="009C58CF" w:rsidP="009C58CF">
            <w:pPr>
              <w:jc w:val="right"/>
              <w:rPr>
                <w:lang w:val="de-DE"/>
              </w:rPr>
            </w:pPr>
            <w:r w:rsidRPr="00795F18">
              <w:rPr>
                <w:lang w:val="de-DE"/>
              </w:rPr>
              <w:t>W 0,746</w:t>
            </w:r>
          </w:p>
        </w:tc>
      </w:tr>
    </w:tbl>
    <w:p w14:paraId="0263565F" w14:textId="77777777" w:rsidR="009E65E2" w:rsidRDefault="009E65E2">
      <w:r>
        <w:br w:type="page"/>
      </w:r>
    </w:p>
    <w:tbl>
      <w:tblPr>
        <w:tblStyle w:val="Grilledutableau"/>
        <w:tblW w:w="0" w:type="auto"/>
        <w:tblLook w:val="04A0" w:firstRow="1" w:lastRow="0" w:firstColumn="1" w:lastColumn="0" w:noHBand="0" w:noVBand="1"/>
      </w:tblPr>
      <w:tblGrid>
        <w:gridCol w:w="988"/>
        <w:gridCol w:w="6945"/>
        <w:gridCol w:w="1129"/>
      </w:tblGrid>
      <w:tr w:rsidR="009C58CF" w:rsidRPr="00E623E7" w14:paraId="238BF8A5" w14:textId="77777777" w:rsidTr="00054350">
        <w:tc>
          <w:tcPr>
            <w:tcW w:w="988" w:type="dxa"/>
            <w:tcBorders>
              <w:top w:val="nil"/>
              <w:left w:val="nil"/>
              <w:bottom w:val="nil"/>
              <w:right w:val="nil"/>
            </w:tcBorders>
          </w:tcPr>
          <w:p w14:paraId="05C8B274" w14:textId="68A44E79" w:rsidR="009C58CF" w:rsidRPr="00074FCF" w:rsidRDefault="009C58CF" w:rsidP="009C58CF">
            <w:pPr>
              <w:jc w:val="both"/>
              <w:rPr>
                <w:lang w:val="de-DE"/>
              </w:rPr>
            </w:pPr>
          </w:p>
        </w:tc>
        <w:tc>
          <w:tcPr>
            <w:tcW w:w="8074" w:type="dxa"/>
            <w:gridSpan w:val="2"/>
            <w:tcBorders>
              <w:top w:val="nil"/>
              <w:left w:val="nil"/>
              <w:bottom w:val="nil"/>
              <w:right w:val="nil"/>
            </w:tcBorders>
          </w:tcPr>
          <w:p w14:paraId="6F4ACC49" w14:textId="49F5B996" w:rsidR="009C58CF" w:rsidRPr="00074FCF" w:rsidRDefault="009C58CF" w:rsidP="009C58CF">
            <w:pPr>
              <w:jc w:val="both"/>
              <w:rPr>
                <w:lang w:val="de-DE"/>
              </w:rPr>
            </w:pPr>
            <w:r w:rsidRPr="00074FCF">
              <w:rPr>
                <w:i/>
                <w:sz w:val="20"/>
                <w:szCs w:val="20"/>
                <w:lang w:val="de-DE"/>
              </w:rPr>
              <w:t>"K.E. vom 20.12.2004" (in Kraft am 1.6.1997)</w:t>
            </w:r>
          </w:p>
        </w:tc>
      </w:tr>
      <w:tr w:rsidR="009C58CF" w:rsidRPr="00074FCF" w14:paraId="6086087E" w14:textId="77777777" w:rsidTr="00054350">
        <w:tc>
          <w:tcPr>
            <w:tcW w:w="988" w:type="dxa"/>
            <w:tcBorders>
              <w:top w:val="nil"/>
              <w:left w:val="nil"/>
              <w:bottom w:val="nil"/>
              <w:right w:val="nil"/>
            </w:tcBorders>
          </w:tcPr>
          <w:p w14:paraId="5D53FA0B" w14:textId="0614B7C4" w:rsidR="009C58CF" w:rsidRPr="00074FCF" w:rsidRDefault="009C58CF" w:rsidP="009C58CF">
            <w:pPr>
              <w:jc w:val="both"/>
              <w:rPr>
                <w:lang w:val="de-DE"/>
              </w:rPr>
            </w:pPr>
            <w:r w:rsidRPr="00074FCF">
              <w:rPr>
                <w:lang w:val="de-DE"/>
              </w:rPr>
              <w:t>426370</w:t>
            </w:r>
          </w:p>
        </w:tc>
        <w:tc>
          <w:tcPr>
            <w:tcW w:w="6945" w:type="dxa"/>
            <w:tcBorders>
              <w:top w:val="nil"/>
              <w:left w:val="nil"/>
              <w:bottom w:val="nil"/>
              <w:right w:val="nil"/>
            </w:tcBorders>
          </w:tcPr>
          <w:p w14:paraId="39003685" w14:textId="77777777" w:rsidR="009C58CF" w:rsidRPr="00074FCF" w:rsidRDefault="009C58CF" w:rsidP="009C58CF">
            <w:pPr>
              <w:jc w:val="both"/>
              <w:rPr>
                <w:lang w:val="de-DE"/>
              </w:rPr>
            </w:pPr>
            <w:r w:rsidRPr="00074FCF">
              <w:rPr>
                <w:lang w:val="de-DE"/>
              </w:rPr>
              <w:t>- Legen eines Blasenkatheters,</w:t>
            </w:r>
          </w:p>
          <w:p w14:paraId="58385645" w14:textId="77777777" w:rsidR="009C58CF" w:rsidRPr="00074FCF" w:rsidRDefault="009C58CF" w:rsidP="009C58CF">
            <w:pPr>
              <w:jc w:val="both"/>
              <w:rPr>
                <w:lang w:val="de-DE"/>
              </w:rPr>
            </w:pPr>
            <w:r w:rsidRPr="00074FCF">
              <w:rPr>
                <w:lang w:val="de-DE"/>
              </w:rPr>
              <w:t>- Blaseninstillation,</w:t>
            </w:r>
          </w:p>
          <w:p w14:paraId="79AC64B7" w14:textId="045279A0" w:rsidR="009C58CF" w:rsidRPr="00074FCF" w:rsidRDefault="009C58CF" w:rsidP="009C58CF">
            <w:pPr>
              <w:jc w:val="both"/>
              <w:rPr>
                <w:i/>
                <w:sz w:val="20"/>
                <w:szCs w:val="20"/>
                <w:lang w:val="de-DE"/>
              </w:rPr>
            </w:pPr>
            <w:r w:rsidRPr="00074FCF">
              <w:rPr>
                <w:lang w:val="de-DE"/>
              </w:rPr>
              <w:t>- Blasenspülung</w:t>
            </w:r>
          </w:p>
        </w:tc>
        <w:tc>
          <w:tcPr>
            <w:tcW w:w="1129" w:type="dxa"/>
            <w:tcBorders>
              <w:top w:val="nil"/>
              <w:left w:val="nil"/>
              <w:bottom w:val="nil"/>
              <w:right w:val="nil"/>
            </w:tcBorders>
          </w:tcPr>
          <w:p w14:paraId="453FB80B" w14:textId="77777777" w:rsidR="009C58CF" w:rsidRPr="00074FCF" w:rsidRDefault="009C58CF" w:rsidP="009C58CF">
            <w:pPr>
              <w:jc w:val="right"/>
              <w:rPr>
                <w:lang w:val="de-DE"/>
              </w:rPr>
            </w:pPr>
          </w:p>
          <w:p w14:paraId="45A97B41" w14:textId="77777777" w:rsidR="009C58CF" w:rsidRPr="00074FCF" w:rsidRDefault="009C58CF" w:rsidP="009C58CF">
            <w:pPr>
              <w:jc w:val="right"/>
              <w:rPr>
                <w:lang w:val="de-DE"/>
              </w:rPr>
            </w:pPr>
          </w:p>
          <w:p w14:paraId="65A0AFD2" w14:textId="4C27302F" w:rsidR="009C58CF" w:rsidRPr="00074FCF" w:rsidRDefault="009C58CF" w:rsidP="009C58CF">
            <w:pPr>
              <w:jc w:val="right"/>
              <w:rPr>
                <w:lang w:val="de-DE"/>
              </w:rPr>
            </w:pPr>
            <w:r w:rsidRPr="00074FCF">
              <w:rPr>
                <w:lang w:val="de-DE"/>
              </w:rPr>
              <w:t>W 0,804</w:t>
            </w:r>
          </w:p>
        </w:tc>
      </w:tr>
      <w:tr w:rsidR="009C58CF" w:rsidRPr="00074FCF" w14:paraId="5507FBD1" w14:textId="77777777" w:rsidTr="00054350">
        <w:tc>
          <w:tcPr>
            <w:tcW w:w="988" w:type="dxa"/>
            <w:tcBorders>
              <w:top w:val="nil"/>
              <w:left w:val="nil"/>
              <w:bottom w:val="nil"/>
              <w:right w:val="nil"/>
            </w:tcBorders>
          </w:tcPr>
          <w:p w14:paraId="5201BBCE" w14:textId="75766A49" w:rsidR="009C58CF" w:rsidRPr="00074FCF" w:rsidRDefault="009C58CF" w:rsidP="009C58CF">
            <w:pPr>
              <w:jc w:val="both"/>
              <w:rPr>
                <w:lang w:val="de-DE"/>
              </w:rPr>
            </w:pPr>
            <w:r w:rsidRPr="00074FCF">
              <w:rPr>
                <w:lang w:val="de-DE"/>
              </w:rPr>
              <w:t>426392</w:t>
            </w:r>
          </w:p>
        </w:tc>
        <w:tc>
          <w:tcPr>
            <w:tcW w:w="6945" w:type="dxa"/>
            <w:tcBorders>
              <w:top w:val="nil"/>
              <w:left w:val="nil"/>
              <w:bottom w:val="nil"/>
              <w:right w:val="nil"/>
            </w:tcBorders>
          </w:tcPr>
          <w:p w14:paraId="20302E58" w14:textId="77777777" w:rsidR="009C58CF" w:rsidRPr="00074FCF" w:rsidRDefault="009C58CF" w:rsidP="009C58CF">
            <w:pPr>
              <w:jc w:val="both"/>
              <w:rPr>
                <w:lang w:val="de-DE"/>
              </w:rPr>
            </w:pPr>
            <w:r w:rsidRPr="00074FCF">
              <w:rPr>
                <w:lang w:val="de-DE"/>
              </w:rPr>
              <w:t>- aseptische Vulvapflege,</w:t>
            </w:r>
          </w:p>
          <w:p w14:paraId="736EAFEC" w14:textId="77777777" w:rsidR="009C58CF" w:rsidRPr="00074FCF" w:rsidRDefault="009C58CF" w:rsidP="009C58CF">
            <w:pPr>
              <w:jc w:val="both"/>
              <w:rPr>
                <w:lang w:val="de-DE"/>
              </w:rPr>
            </w:pPr>
            <w:r w:rsidRPr="00074FCF">
              <w:rPr>
                <w:lang w:val="de-DE"/>
              </w:rPr>
              <w:t>- Scheidenspülung,</w:t>
            </w:r>
          </w:p>
          <w:p w14:paraId="278EAC66" w14:textId="7DA12DC5" w:rsidR="009C58CF" w:rsidRPr="00074FCF" w:rsidRDefault="009C58CF" w:rsidP="009C58CF">
            <w:pPr>
              <w:jc w:val="both"/>
              <w:rPr>
                <w:lang w:val="de-DE"/>
              </w:rPr>
            </w:pPr>
            <w:r w:rsidRPr="00074FCF">
              <w:rPr>
                <w:lang w:val="de-DE"/>
              </w:rPr>
              <w:t>- Aspiration der Atemwege</w:t>
            </w:r>
          </w:p>
        </w:tc>
        <w:tc>
          <w:tcPr>
            <w:tcW w:w="1129" w:type="dxa"/>
            <w:tcBorders>
              <w:top w:val="nil"/>
              <w:left w:val="nil"/>
              <w:bottom w:val="nil"/>
              <w:right w:val="nil"/>
            </w:tcBorders>
          </w:tcPr>
          <w:p w14:paraId="6C823D2E" w14:textId="77777777" w:rsidR="009C58CF" w:rsidRPr="00074FCF" w:rsidRDefault="009C58CF" w:rsidP="009C58CF">
            <w:pPr>
              <w:jc w:val="right"/>
              <w:rPr>
                <w:lang w:val="de-DE"/>
              </w:rPr>
            </w:pPr>
          </w:p>
          <w:p w14:paraId="3FB530F7" w14:textId="77777777" w:rsidR="009C58CF" w:rsidRPr="00074FCF" w:rsidRDefault="009C58CF" w:rsidP="009C58CF">
            <w:pPr>
              <w:jc w:val="right"/>
              <w:rPr>
                <w:lang w:val="de-DE"/>
              </w:rPr>
            </w:pPr>
          </w:p>
          <w:p w14:paraId="27788160" w14:textId="08696AAC" w:rsidR="009C58CF" w:rsidRPr="00074FCF" w:rsidRDefault="009C58CF" w:rsidP="009C58CF">
            <w:pPr>
              <w:jc w:val="right"/>
              <w:rPr>
                <w:lang w:val="de-DE"/>
              </w:rPr>
            </w:pPr>
            <w:r w:rsidRPr="00074FCF">
              <w:rPr>
                <w:lang w:val="de-DE"/>
              </w:rPr>
              <w:t>W 0,730</w:t>
            </w:r>
          </w:p>
        </w:tc>
      </w:tr>
      <w:tr w:rsidR="009C58CF" w:rsidRPr="00074FCF" w14:paraId="722DF831" w14:textId="77777777" w:rsidTr="00054350">
        <w:tc>
          <w:tcPr>
            <w:tcW w:w="988" w:type="dxa"/>
            <w:tcBorders>
              <w:top w:val="nil"/>
              <w:left w:val="nil"/>
              <w:bottom w:val="nil"/>
              <w:right w:val="nil"/>
            </w:tcBorders>
          </w:tcPr>
          <w:p w14:paraId="33FA41F2" w14:textId="4A5F77EB" w:rsidR="009C58CF" w:rsidRPr="00074FCF" w:rsidRDefault="009C58CF" w:rsidP="009C58CF">
            <w:pPr>
              <w:jc w:val="both"/>
              <w:rPr>
                <w:lang w:val="de-DE"/>
              </w:rPr>
            </w:pPr>
            <w:r w:rsidRPr="00074FCF">
              <w:rPr>
                <w:lang w:val="de-DE"/>
              </w:rPr>
              <w:t>426414</w:t>
            </w:r>
          </w:p>
        </w:tc>
        <w:tc>
          <w:tcPr>
            <w:tcW w:w="6945" w:type="dxa"/>
            <w:tcBorders>
              <w:top w:val="nil"/>
              <w:left w:val="nil"/>
              <w:bottom w:val="nil"/>
              <w:right w:val="nil"/>
            </w:tcBorders>
          </w:tcPr>
          <w:p w14:paraId="0F8648BC" w14:textId="6FB4C720" w:rsidR="009C58CF" w:rsidRPr="00074FCF" w:rsidRDefault="009C58CF" w:rsidP="009C58CF">
            <w:pPr>
              <w:jc w:val="both"/>
              <w:rPr>
                <w:lang w:val="de-DE"/>
              </w:rPr>
            </w:pPr>
            <w:r w:rsidRPr="00074FCF">
              <w:rPr>
                <w:lang w:val="de-DE"/>
              </w:rPr>
              <w:t>-</w:t>
            </w:r>
            <w:r>
              <w:rPr>
                <w:lang w:val="de-DE"/>
              </w:rPr>
              <w:t> </w:t>
            </w:r>
            <w:r w:rsidRPr="00074FCF">
              <w:rPr>
                <w:lang w:val="de-DE"/>
              </w:rPr>
              <w:t>manuelle Entfernung von Fäkalomen,</w:t>
            </w:r>
          </w:p>
          <w:p w14:paraId="2DA10779" w14:textId="53124408" w:rsidR="009C58CF" w:rsidRPr="00074FCF" w:rsidRDefault="009C58CF" w:rsidP="009C58CF">
            <w:pPr>
              <w:jc w:val="both"/>
              <w:rPr>
                <w:lang w:val="de-DE"/>
              </w:rPr>
            </w:pPr>
            <w:r w:rsidRPr="00074FCF">
              <w:rPr>
                <w:lang w:val="de-DE"/>
              </w:rPr>
              <w:t>-</w:t>
            </w:r>
            <w:r>
              <w:rPr>
                <w:lang w:val="de-DE"/>
              </w:rPr>
              <w:t> </w:t>
            </w:r>
            <w:r w:rsidRPr="00074FCF">
              <w:rPr>
                <w:lang w:val="de-DE"/>
              </w:rPr>
              <w:t>Einlauf und/oder Verabreichung einer Arzneimittellösung</w:t>
            </w:r>
            <w:r w:rsidRPr="00074FCF">
              <w:rPr>
                <w:b/>
                <w:lang w:val="de-DE"/>
              </w:rPr>
              <w:t xml:space="preserve"> </w:t>
            </w:r>
            <w:r w:rsidRPr="00074FCF">
              <w:rPr>
                <w:lang w:val="de-DE"/>
              </w:rPr>
              <w:t>über eine Rektalsonde,</w:t>
            </w:r>
          </w:p>
          <w:p w14:paraId="3782D835" w14:textId="38C61E98" w:rsidR="009C58CF" w:rsidRDefault="009C58CF" w:rsidP="009C58CF">
            <w:pPr>
              <w:jc w:val="both"/>
              <w:rPr>
                <w:lang w:val="de-DE"/>
              </w:rPr>
            </w:pPr>
            <w:r w:rsidRPr="00074FCF">
              <w:rPr>
                <w:lang w:val="de-DE"/>
              </w:rPr>
              <w:t>-</w:t>
            </w:r>
            <w:r>
              <w:rPr>
                <w:lang w:val="de-DE"/>
              </w:rPr>
              <w:t> </w:t>
            </w:r>
            <w:r w:rsidRPr="00074FCF">
              <w:rPr>
                <w:lang w:val="de-DE"/>
              </w:rPr>
              <w:t>Magen- und Darmsondierung und -drainage,</w:t>
            </w:r>
          </w:p>
          <w:p w14:paraId="46219C01" w14:textId="55128E2E" w:rsidR="009C58CF" w:rsidRPr="00BB4F1E" w:rsidRDefault="009C58CF" w:rsidP="009C58CF">
            <w:pPr>
              <w:jc w:val="both"/>
              <w:rPr>
                <w:lang w:val="de-DE"/>
              </w:rPr>
            </w:pPr>
            <w:r w:rsidRPr="00BB4F1E">
              <w:rPr>
                <w:lang w:val="de-DE"/>
              </w:rPr>
              <w:t>-</w:t>
            </w:r>
            <w:r>
              <w:rPr>
                <w:lang w:val="de-DE"/>
              </w:rPr>
              <w:t> </w:t>
            </w:r>
            <w:r w:rsidRPr="00BB4F1E">
              <w:rPr>
                <w:lang w:val="de-DE"/>
              </w:rPr>
              <w:t>Darmspülung,</w:t>
            </w:r>
          </w:p>
          <w:p w14:paraId="5E24CAB3" w14:textId="7A6B64F5" w:rsidR="009C58CF" w:rsidRPr="00BB4F1E" w:rsidRDefault="009C58CF" w:rsidP="009C58CF">
            <w:pPr>
              <w:jc w:val="both"/>
              <w:rPr>
                <w:lang w:val="de-DE"/>
              </w:rPr>
            </w:pPr>
            <w:r w:rsidRPr="00BB4F1E">
              <w:rPr>
                <w:lang w:val="de-DE"/>
              </w:rPr>
              <w:t>-</w:t>
            </w:r>
            <w:r>
              <w:rPr>
                <w:lang w:val="de-DE"/>
              </w:rPr>
              <w:t> </w:t>
            </w:r>
            <w:r w:rsidRPr="00BB4F1E">
              <w:rPr>
                <w:lang w:val="de-DE"/>
              </w:rPr>
              <w:t>enterale Ernährung über Magensonde, Gastrostomie- oder Enterostomiesonde</w:t>
            </w:r>
          </w:p>
          <w:p w14:paraId="22C0BFB3" w14:textId="15A8891F" w:rsidR="009C58CF" w:rsidRPr="00074FCF" w:rsidRDefault="009C58CF" w:rsidP="009C58CF">
            <w:pPr>
              <w:jc w:val="both"/>
              <w:rPr>
                <w:i/>
                <w:sz w:val="20"/>
                <w:szCs w:val="20"/>
                <w:lang w:val="de-DE"/>
              </w:rPr>
            </w:pPr>
          </w:p>
        </w:tc>
        <w:tc>
          <w:tcPr>
            <w:tcW w:w="1129" w:type="dxa"/>
            <w:tcBorders>
              <w:top w:val="nil"/>
              <w:left w:val="nil"/>
              <w:bottom w:val="nil"/>
              <w:right w:val="nil"/>
            </w:tcBorders>
          </w:tcPr>
          <w:p w14:paraId="3186E548" w14:textId="77777777" w:rsidR="009C58CF" w:rsidRPr="00074FCF" w:rsidRDefault="009C58CF" w:rsidP="009C58CF">
            <w:pPr>
              <w:jc w:val="right"/>
              <w:rPr>
                <w:lang w:val="de-DE"/>
              </w:rPr>
            </w:pPr>
          </w:p>
          <w:p w14:paraId="49FBCC0D" w14:textId="77777777" w:rsidR="009C58CF" w:rsidRDefault="009C58CF" w:rsidP="009C58CF">
            <w:pPr>
              <w:jc w:val="right"/>
              <w:rPr>
                <w:lang w:val="de-DE"/>
              </w:rPr>
            </w:pPr>
          </w:p>
          <w:p w14:paraId="76C5E838" w14:textId="77777777" w:rsidR="009C58CF" w:rsidRDefault="009C58CF" w:rsidP="009C58CF">
            <w:pPr>
              <w:jc w:val="right"/>
              <w:rPr>
                <w:lang w:val="de-DE"/>
              </w:rPr>
            </w:pPr>
          </w:p>
          <w:p w14:paraId="1239C1C1" w14:textId="77777777" w:rsidR="009C58CF" w:rsidRDefault="009C58CF" w:rsidP="009C58CF">
            <w:pPr>
              <w:jc w:val="right"/>
              <w:rPr>
                <w:lang w:val="de-DE"/>
              </w:rPr>
            </w:pPr>
          </w:p>
          <w:p w14:paraId="1852E2CC" w14:textId="77777777" w:rsidR="009C58CF" w:rsidRPr="00074FCF" w:rsidRDefault="009C58CF" w:rsidP="009C58CF">
            <w:pPr>
              <w:jc w:val="right"/>
              <w:rPr>
                <w:lang w:val="de-DE"/>
              </w:rPr>
            </w:pPr>
          </w:p>
          <w:p w14:paraId="50CC3CFC" w14:textId="77777777" w:rsidR="009C58CF" w:rsidRPr="00074FCF" w:rsidRDefault="009C58CF" w:rsidP="009C58CF">
            <w:pPr>
              <w:jc w:val="right"/>
              <w:rPr>
                <w:lang w:val="de-DE"/>
              </w:rPr>
            </w:pPr>
          </w:p>
          <w:p w14:paraId="694C4C17" w14:textId="77777777" w:rsidR="009C58CF" w:rsidRPr="00074FCF" w:rsidRDefault="009C58CF" w:rsidP="009C58CF">
            <w:pPr>
              <w:jc w:val="right"/>
              <w:rPr>
                <w:lang w:val="de-DE"/>
              </w:rPr>
            </w:pPr>
            <w:r w:rsidRPr="00074FCF">
              <w:rPr>
                <w:lang w:val="de-DE"/>
              </w:rPr>
              <w:t>W 0,730</w:t>
            </w:r>
          </w:p>
          <w:p w14:paraId="57870740" w14:textId="5B49B6A4" w:rsidR="009C58CF" w:rsidRPr="00074FCF" w:rsidRDefault="009C58CF" w:rsidP="009C58CF">
            <w:pPr>
              <w:jc w:val="right"/>
              <w:rPr>
                <w:lang w:val="de-DE"/>
              </w:rPr>
            </w:pPr>
          </w:p>
        </w:tc>
      </w:tr>
      <w:tr w:rsidR="009C58CF" w:rsidRPr="00E623E7" w14:paraId="64A9F2BB" w14:textId="77777777" w:rsidTr="00054350">
        <w:tc>
          <w:tcPr>
            <w:tcW w:w="988" w:type="dxa"/>
            <w:tcBorders>
              <w:top w:val="nil"/>
              <w:left w:val="nil"/>
              <w:bottom w:val="nil"/>
              <w:right w:val="nil"/>
            </w:tcBorders>
          </w:tcPr>
          <w:p w14:paraId="38874393" w14:textId="77777777" w:rsidR="009C58CF" w:rsidRPr="00074FCF" w:rsidRDefault="009C58CF" w:rsidP="009C58CF">
            <w:pPr>
              <w:jc w:val="both"/>
              <w:rPr>
                <w:lang w:val="de-DE"/>
              </w:rPr>
            </w:pPr>
          </w:p>
        </w:tc>
        <w:tc>
          <w:tcPr>
            <w:tcW w:w="8074" w:type="dxa"/>
            <w:gridSpan w:val="2"/>
            <w:tcBorders>
              <w:top w:val="nil"/>
              <w:left w:val="nil"/>
              <w:bottom w:val="nil"/>
              <w:right w:val="nil"/>
            </w:tcBorders>
          </w:tcPr>
          <w:p w14:paraId="5DAD83E6" w14:textId="5A23A7B0" w:rsidR="009C58CF" w:rsidRPr="00074FCF" w:rsidRDefault="009C58CF" w:rsidP="009C58CF">
            <w:pPr>
              <w:jc w:val="both"/>
              <w:rPr>
                <w:lang w:val="de-DE"/>
              </w:rPr>
            </w:pPr>
            <w:r>
              <w:rPr>
                <w:i/>
                <w:sz w:val="20"/>
                <w:szCs w:val="20"/>
                <w:lang w:val="de-DE"/>
              </w:rPr>
              <w:t>"K.E. vom 29.9.2019" (in Kraft am 1.12.2019)</w:t>
            </w:r>
          </w:p>
        </w:tc>
      </w:tr>
      <w:tr w:rsidR="009C58CF" w:rsidRPr="00E623E7" w14:paraId="74D8B4EB" w14:textId="77777777" w:rsidTr="00054350">
        <w:tc>
          <w:tcPr>
            <w:tcW w:w="988" w:type="dxa"/>
            <w:tcBorders>
              <w:top w:val="nil"/>
              <w:left w:val="nil"/>
              <w:bottom w:val="nil"/>
              <w:right w:val="nil"/>
            </w:tcBorders>
          </w:tcPr>
          <w:p w14:paraId="37491553" w14:textId="77777777" w:rsidR="009C58CF" w:rsidRPr="00074FCF" w:rsidRDefault="009C58CF" w:rsidP="009C58CF">
            <w:pPr>
              <w:jc w:val="both"/>
              <w:rPr>
                <w:lang w:val="de-DE"/>
              </w:rPr>
            </w:pPr>
          </w:p>
        </w:tc>
        <w:tc>
          <w:tcPr>
            <w:tcW w:w="8074" w:type="dxa"/>
            <w:gridSpan w:val="2"/>
            <w:tcBorders>
              <w:top w:val="nil"/>
              <w:left w:val="nil"/>
              <w:bottom w:val="nil"/>
              <w:right w:val="nil"/>
            </w:tcBorders>
          </w:tcPr>
          <w:p w14:paraId="4D87C92C" w14:textId="77777777" w:rsidR="009C58CF" w:rsidRDefault="009C58CF" w:rsidP="009C58CF">
            <w:pPr>
              <w:jc w:val="both"/>
              <w:rPr>
                <w:lang w:val="de-DE"/>
              </w:rPr>
            </w:pPr>
            <w:r w:rsidRPr="00C649DB">
              <w:rPr>
                <w:b/>
                <w:bCs/>
                <w:lang w:val="de-DE"/>
              </w:rPr>
              <w:t>§ 1</w:t>
            </w:r>
            <w:r w:rsidRPr="00C649DB">
              <w:rPr>
                <w:b/>
                <w:bCs/>
                <w:i/>
                <w:iCs/>
                <w:lang w:val="de-DE"/>
              </w:rPr>
              <w:t>bis</w:t>
            </w:r>
            <w:r w:rsidRPr="00C649DB">
              <w:rPr>
                <w:lang w:val="de-DE"/>
              </w:rPr>
              <w:t> - Die Leistungen von § 1 Nr.1 oder 2 sind anwendbar, wenn die Pflege nicht an den in § 1 Nr. 3, 3</w:t>
            </w:r>
            <w:r w:rsidRPr="00C649DB">
              <w:rPr>
                <w:i/>
                <w:iCs/>
                <w:lang w:val="de-DE"/>
              </w:rPr>
              <w:t>bis</w:t>
            </w:r>
            <w:r w:rsidRPr="00C649DB">
              <w:rPr>
                <w:lang w:val="de-DE"/>
              </w:rPr>
              <w:t xml:space="preserve"> und 4 erwähnten Leistungsorten erbracht wird und wenn sie am Wohnsitz oder Wohnort des Begünstigten, in Kindertagesstätten, Schulen, Freizeitkursen und -lagern, bei außerschulischer Betreuung, am Arbeitsplatz, in einer Ferienunterkunft und in einer Unterkunft bei Familienangehörigen oder einer nahestehenden Hilfsperson erbracht wird.</w:t>
            </w:r>
          </w:p>
          <w:p w14:paraId="3A65F79A" w14:textId="77777777" w:rsidR="009C58CF" w:rsidRPr="00074FCF" w:rsidRDefault="009C58CF" w:rsidP="009C58CF">
            <w:pPr>
              <w:jc w:val="right"/>
              <w:rPr>
                <w:lang w:val="de-DE"/>
              </w:rPr>
            </w:pPr>
          </w:p>
        </w:tc>
      </w:tr>
      <w:tr w:rsidR="009C58CF" w:rsidRPr="00E623E7" w14:paraId="749E5A1A" w14:textId="77777777" w:rsidTr="00054350">
        <w:tc>
          <w:tcPr>
            <w:tcW w:w="988" w:type="dxa"/>
            <w:tcBorders>
              <w:top w:val="nil"/>
              <w:left w:val="nil"/>
              <w:bottom w:val="nil"/>
              <w:right w:val="nil"/>
            </w:tcBorders>
          </w:tcPr>
          <w:p w14:paraId="128D7312" w14:textId="77777777" w:rsidR="009C58CF" w:rsidRPr="00074FCF" w:rsidRDefault="009C58CF" w:rsidP="009C58CF">
            <w:pPr>
              <w:jc w:val="both"/>
              <w:rPr>
                <w:lang w:val="de-DE"/>
              </w:rPr>
            </w:pPr>
          </w:p>
        </w:tc>
        <w:tc>
          <w:tcPr>
            <w:tcW w:w="8074" w:type="dxa"/>
            <w:gridSpan w:val="2"/>
            <w:tcBorders>
              <w:top w:val="nil"/>
              <w:left w:val="nil"/>
              <w:bottom w:val="nil"/>
              <w:right w:val="nil"/>
            </w:tcBorders>
          </w:tcPr>
          <w:p w14:paraId="0820FD34" w14:textId="2A0509BF" w:rsidR="009C58CF" w:rsidRPr="00074FCF" w:rsidRDefault="009C58CF" w:rsidP="009C58CF">
            <w:pPr>
              <w:jc w:val="both"/>
              <w:rPr>
                <w:lang w:val="de-DE"/>
              </w:rPr>
            </w:pPr>
            <w:r w:rsidRPr="00074FCF">
              <w:rPr>
                <w:i/>
                <w:sz w:val="20"/>
                <w:szCs w:val="20"/>
                <w:lang w:val="de-DE"/>
              </w:rPr>
              <w:t>"K.E. vom 20.12.2004" (in Kraft am 1.6.1997)</w:t>
            </w:r>
          </w:p>
        </w:tc>
      </w:tr>
      <w:tr w:rsidR="009C58CF" w:rsidRPr="00074FCF" w14:paraId="73053500" w14:textId="77777777" w:rsidTr="00054350">
        <w:tc>
          <w:tcPr>
            <w:tcW w:w="988" w:type="dxa"/>
            <w:tcBorders>
              <w:top w:val="nil"/>
              <w:left w:val="nil"/>
              <w:bottom w:val="nil"/>
              <w:right w:val="nil"/>
            </w:tcBorders>
          </w:tcPr>
          <w:p w14:paraId="5511E5E3" w14:textId="77777777" w:rsidR="009C58CF" w:rsidRPr="00074FCF" w:rsidRDefault="009C58CF" w:rsidP="009C58CF">
            <w:pPr>
              <w:jc w:val="both"/>
              <w:rPr>
                <w:lang w:val="de-DE"/>
              </w:rPr>
            </w:pPr>
          </w:p>
        </w:tc>
        <w:tc>
          <w:tcPr>
            <w:tcW w:w="8074" w:type="dxa"/>
            <w:gridSpan w:val="2"/>
            <w:tcBorders>
              <w:top w:val="nil"/>
              <w:left w:val="nil"/>
              <w:bottom w:val="nil"/>
              <w:right w:val="nil"/>
            </w:tcBorders>
          </w:tcPr>
          <w:p w14:paraId="58D16530" w14:textId="77777777" w:rsidR="009C58CF" w:rsidRPr="00074FCF" w:rsidRDefault="009C58CF" w:rsidP="009C58CF">
            <w:pPr>
              <w:jc w:val="both"/>
              <w:rPr>
                <w:lang w:val="de-DE"/>
              </w:rPr>
            </w:pPr>
            <w:r w:rsidRPr="00074FCF">
              <w:rPr>
                <w:b/>
                <w:lang w:val="de-DE"/>
              </w:rPr>
              <w:t>§ 2 -</w:t>
            </w:r>
            <w:r w:rsidRPr="00074FCF">
              <w:rPr>
                <w:lang w:val="de-DE"/>
              </w:rPr>
              <w:t xml:space="preserve"> Nähere Angaben zur Verschreibung:</w:t>
            </w:r>
          </w:p>
          <w:p w14:paraId="4FB1CCA8" w14:textId="77777777" w:rsidR="009C58CF" w:rsidRPr="00074FCF" w:rsidRDefault="009C58CF" w:rsidP="009C58CF">
            <w:pPr>
              <w:jc w:val="both"/>
              <w:rPr>
                <w:lang w:val="de-DE"/>
              </w:rPr>
            </w:pPr>
          </w:p>
        </w:tc>
      </w:tr>
      <w:tr w:rsidR="009C58CF" w:rsidRPr="00E623E7" w14:paraId="0A9BE8F9" w14:textId="77777777" w:rsidTr="00054350">
        <w:tc>
          <w:tcPr>
            <w:tcW w:w="988" w:type="dxa"/>
            <w:tcBorders>
              <w:top w:val="nil"/>
              <w:left w:val="nil"/>
              <w:bottom w:val="nil"/>
              <w:right w:val="nil"/>
            </w:tcBorders>
          </w:tcPr>
          <w:p w14:paraId="07BAEFED" w14:textId="77777777" w:rsidR="009C58CF" w:rsidRPr="00074FCF" w:rsidRDefault="009C58CF" w:rsidP="009C58CF">
            <w:pPr>
              <w:jc w:val="both"/>
              <w:rPr>
                <w:lang w:val="de-DE"/>
              </w:rPr>
            </w:pPr>
          </w:p>
        </w:tc>
        <w:tc>
          <w:tcPr>
            <w:tcW w:w="8074" w:type="dxa"/>
            <w:gridSpan w:val="2"/>
            <w:tcBorders>
              <w:top w:val="nil"/>
              <w:left w:val="nil"/>
              <w:bottom w:val="nil"/>
              <w:right w:val="nil"/>
            </w:tcBorders>
          </w:tcPr>
          <w:p w14:paraId="29931511" w14:textId="77392A59" w:rsidR="009C58CF" w:rsidRPr="00074FCF" w:rsidRDefault="009C58CF" w:rsidP="009C58CF">
            <w:pPr>
              <w:jc w:val="both"/>
              <w:rPr>
                <w:b/>
                <w:lang w:val="de-DE"/>
              </w:rPr>
            </w:pPr>
            <w:r w:rsidRPr="00074FCF">
              <w:rPr>
                <w:i/>
                <w:sz w:val="20"/>
                <w:szCs w:val="20"/>
                <w:lang w:val="de-DE"/>
              </w:rPr>
              <w:t>"K.E. vom 20.12.2004" (in Kraft am 1.6.1997)</w:t>
            </w:r>
            <w:r>
              <w:rPr>
                <w:i/>
                <w:sz w:val="20"/>
                <w:szCs w:val="20"/>
                <w:lang w:val="de-DE"/>
              </w:rPr>
              <w:t xml:space="preserve"> + "K.E. vom 10.1.2021" (in Kraft am 1.4.2021)</w:t>
            </w:r>
          </w:p>
        </w:tc>
      </w:tr>
      <w:tr w:rsidR="009C58CF" w:rsidRPr="00E623E7" w14:paraId="7A705216" w14:textId="77777777" w:rsidTr="00054350">
        <w:tc>
          <w:tcPr>
            <w:tcW w:w="988" w:type="dxa"/>
            <w:tcBorders>
              <w:top w:val="nil"/>
              <w:left w:val="nil"/>
              <w:bottom w:val="nil"/>
              <w:right w:val="nil"/>
            </w:tcBorders>
          </w:tcPr>
          <w:p w14:paraId="0FF9170E" w14:textId="77777777" w:rsidR="009C58CF" w:rsidRPr="00074FCF" w:rsidRDefault="009C58CF" w:rsidP="009C58CF">
            <w:pPr>
              <w:jc w:val="both"/>
              <w:rPr>
                <w:lang w:val="de-DE"/>
              </w:rPr>
            </w:pPr>
          </w:p>
        </w:tc>
        <w:tc>
          <w:tcPr>
            <w:tcW w:w="8074" w:type="dxa"/>
            <w:gridSpan w:val="2"/>
            <w:tcBorders>
              <w:top w:val="nil"/>
              <w:left w:val="nil"/>
              <w:bottom w:val="nil"/>
              <w:right w:val="nil"/>
            </w:tcBorders>
          </w:tcPr>
          <w:p w14:paraId="68FA8053" w14:textId="77777777" w:rsidR="009C58CF" w:rsidRDefault="009C58CF" w:rsidP="009C58CF">
            <w:pPr>
              <w:jc w:val="both"/>
              <w:rPr>
                <w:lang w:val="de-DE"/>
              </w:rPr>
            </w:pPr>
            <w:r w:rsidRPr="00AB4FE1">
              <w:rPr>
                <w:lang w:val="de-DE"/>
              </w:rPr>
              <w:t>Folgende Leistungen werden nur dann erstattet, wenn sie von der Fachkraft, die den Patienten behandelt, verschrieben wurden, sei es von einem Arzt im Rahmen der Allgemein- oder Fachmedizin oder von einem Zahnarzt im Rahmen der Zahnpflege oder von einer anderen Fachkraft innerhalb der Grenzen ihrer Befugnisse.</w:t>
            </w:r>
          </w:p>
          <w:p w14:paraId="3F214567" w14:textId="1F397D3A" w:rsidR="009C58CF" w:rsidRPr="00074FCF" w:rsidRDefault="009C58CF" w:rsidP="009C58CF">
            <w:pPr>
              <w:jc w:val="both"/>
              <w:rPr>
                <w:lang w:val="de-DE"/>
              </w:rPr>
            </w:pPr>
          </w:p>
        </w:tc>
      </w:tr>
      <w:tr w:rsidR="009C58CF" w:rsidRPr="00E623E7" w14:paraId="5C303D4A" w14:textId="77777777" w:rsidTr="007E2CE5">
        <w:tc>
          <w:tcPr>
            <w:tcW w:w="988" w:type="dxa"/>
            <w:tcBorders>
              <w:top w:val="nil"/>
              <w:left w:val="nil"/>
              <w:bottom w:val="nil"/>
              <w:right w:val="nil"/>
            </w:tcBorders>
          </w:tcPr>
          <w:p w14:paraId="3E4FCCE8" w14:textId="77777777" w:rsidR="009C58CF" w:rsidRPr="00074FCF" w:rsidRDefault="009C58CF" w:rsidP="009C58CF">
            <w:pPr>
              <w:jc w:val="both"/>
              <w:rPr>
                <w:lang w:val="de-DE"/>
              </w:rPr>
            </w:pPr>
          </w:p>
        </w:tc>
        <w:tc>
          <w:tcPr>
            <w:tcW w:w="8074" w:type="dxa"/>
            <w:gridSpan w:val="2"/>
            <w:tcBorders>
              <w:top w:val="nil"/>
              <w:left w:val="nil"/>
              <w:bottom w:val="nil"/>
              <w:right w:val="nil"/>
            </w:tcBorders>
          </w:tcPr>
          <w:p w14:paraId="162673AC" w14:textId="7EB47A27" w:rsidR="009C58CF" w:rsidRPr="00074FCF" w:rsidRDefault="009C58CF" w:rsidP="009C58CF">
            <w:pPr>
              <w:jc w:val="both"/>
              <w:rPr>
                <w:lang w:val="de-DE"/>
              </w:rPr>
            </w:pPr>
            <w:r>
              <w:rPr>
                <w:i/>
                <w:sz w:val="20"/>
                <w:szCs w:val="20"/>
                <w:lang w:val="de-DE"/>
              </w:rPr>
              <w:t>"K.E. vom 13.1.2014" (in Kraft am 1.4.2014) + "K.E. vom 15.3.2022" (in Kraft am 1.6.2022)</w:t>
            </w:r>
            <w:r w:rsidRPr="00394471">
              <w:rPr>
                <w:i/>
                <w:sz w:val="20"/>
                <w:szCs w:val="20"/>
                <w:lang w:val="de-DE"/>
              </w:rPr>
              <w:t xml:space="preserve"> </w:t>
            </w:r>
            <w:r w:rsidRPr="00394471">
              <w:rPr>
                <w:i/>
                <w:iCs/>
                <w:sz w:val="20"/>
                <w:szCs w:val="20"/>
                <w:lang w:val="de-DE"/>
              </w:rPr>
              <w:t>+ "K.E. vom 3.10.2022" (in Kraft am 1.12.2022)</w:t>
            </w:r>
          </w:p>
        </w:tc>
      </w:tr>
      <w:tr w:rsidR="00FF32FF" w:rsidRPr="00E623E7" w14:paraId="16C154DA" w14:textId="77777777" w:rsidTr="007E2CE5">
        <w:trPr>
          <w:trHeight w:val="2545"/>
        </w:trPr>
        <w:tc>
          <w:tcPr>
            <w:tcW w:w="988" w:type="dxa"/>
            <w:tcBorders>
              <w:top w:val="nil"/>
              <w:left w:val="nil"/>
              <w:bottom w:val="nil"/>
              <w:right w:val="nil"/>
            </w:tcBorders>
          </w:tcPr>
          <w:p w14:paraId="7F69433F" w14:textId="77777777" w:rsidR="00FF32FF" w:rsidRPr="00074FCF" w:rsidRDefault="00FF32FF" w:rsidP="009C58CF">
            <w:pPr>
              <w:jc w:val="both"/>
              <w:rPr>
                <w:lang w:val="de-DE"/>
              </w:rPr>
            </w:pPr>
          </w:p>
        </w:tc>
        <w:tc>
          <w:tcPr>
            <w:tcW w:w="8074" w:type="dxa"/>
            <w:gridSpan w:val="2"/>
            <w:tcBorders>
              <w:top w:val="nil"/>
              <w:left w:val="nil"/>
              <w:bottom w:val="nil"/>
              <w:right w:val="nil"/>
            </w:tcBorders>
          </w:tcPr>
          <w:p w14:paraId="378B4C7A" w14:textId="6A4E8883" w:rsidR="00FF32FF" w:rsidRPr="00795F18" w:rsidRDefault="00FF32FF" w:rsidP="009C58CF">
            <w:pPr>
              <w:jc w:val="both"/>
              <w:rPr>
                <w:lang w:val="de-DE"/>
              </w:rPr>
            </w:pPr>
            <w:r w:rsidRPr="00795F18">
              <w:rPr>
                <w:lang w:val="de-DE"/>
              </w:rPr>
              <w:t>- die fachlichen Krankenpflegeleistungen, die erwähnt sind unter der Rubrik I Buchstabe B von § 1 Nr. 1, 2, 3, 3</w:t>
            </w:r>
            <w:r w:rsidRPr="00795F18">
              <w:rPr>
                <w:i/>
                <w:iCs/>
                <w:lang w:val="de-DE"/>
              </w:rPr>
              <w:t>bis</w:t>
            </w:r>
            <w:r w:rsidRPr="00795F18">
              <w:rPr>
                <w:lang w:val="de-DE"/>
              </w:rPr>
              <w:t xml:space="preserve"> und 4, mit Ausnahme der Leistungen 425110, 425515, 425913, 427755, 424395, 424690, 427991, 424852, 424874, 424336, 424491, 424631, 427932, 424793, 424351, 424513, 424653, 427954, 424815, 424255, 424410, 424550, 427836, 424712, 429354, 429472, 429575, 429671, 429774, 429295, 429413, 429516, 429612, 429715, 429310, 429435, 429531, 429634, 429730, 429332, 429450, 429553, 429656, 429752 und 429376, 429590, 429693, 429796, außer wenn die Verschreibung weiterhin im Rahmen der Berufsausübung erforderlich ist,</w:t>
            </w:r>
          </w:p>
          <w:p w14:paraId="05367F61" w14:textId="47AD076A" w:rsidR="00FF32FF" w:rsidRPr="00074FCF" w:rsidRDefault="00FF32FF" w:rsidP="00FF32FF">
            <w:pPr>
              <w:jc w:val="both"/>
              <w:rPr>
                <w:lang w:val="de-DE"/>
              </w:rPr>
            </w:pPr>
          </w:p>
        </w:tc>
      </w:tr>
      <w:tr w:rsidR="007E2CE5" w:rsidRPr="00E623E7" w14:paraId="00D9909F" w14:textId="77777777" w:rsidTr="007E2CE5">
        <w:trPr>
          <w:trHeight w:val="864"/>
        </w:trPr>
        <w:tc>
          <w:tcPr>
            <w:tcW w:w="988" w:type="dxa"/>
            <w:tcBorders>
              <w:top w:val="nil"/>
              <w:left w:val="nil"/>
              <w:bottom w:val="nil"/>
              <w:right w:val="nil"/>
            </w:tcBorders>
          </w:tcPr>
          <w:p w14:paraId="44AC4BB6" w14:textId="77777777" w:rsidR="007E2CE5" w:rsidRPr="00074FCF" w:rsidRDefault="007E2CE5" w:rsidP="009C58CF">
            <w:pPr>
              <w:jc w:val="both"/>
              <w:rPr>
                <w:lang w:val="de-DE"/>
              </w:rPr>
            </w:pPr>
          </w:p>
        </w:tc>
        <w:tc>
          <w:tcPr>
            <w:tcW w:w="8074" w:type="dxa"/>
            <w:gridSpan w:val="2"/>
            <w:tcBorders>
              <w:top w:val="nil"/>
              <w:left w:val="nil"/>
              <w:bottom w:val="nil"/>
              <w:right w:val="nil"/>
            </w:tcBorders>
          </w:tcPr>
          <w:p w14:paraId="20E15DD6" w14:textId="1F6784C6" w:rsidR="007E2CE5" w:rsidRPr="00795F18" w:rsidRDefault="007E2CE5" w:rsidP="00FF32FF">
            <w:pPr>
              <w:jc w:val="both"/>
              <w:rPr>
                <w:lang w:val="de-DE"/>
              </w:rPr>
            </w:pPr>
            <w:r w:rsidRPr="00795F18">
              <w:rPr>
                <w:lang w:val="de-DE"/>
              </w:rPr>
              <w:t>- die spezifischen fachlichen Krankenpflegeleistungen, die unter der Rubrik III von § 1 Nr. 1, 2, 3 und 3</w:t>
            </w:r>
            <w:r w:rsidRPr="00795F18">
              <w:rPr>
                <w:i/>
                <w:iCs/>
                <w:lang w:val="de-DE"/>
              </w:rPr>
              <w:t>bis</w:t>
            </w:r>
            <w:r w:rsidRPr="00795F18">
              <w:rPr>
                <w:lang w:val="de-DE"/>
              </w:rPr>
              <w:t xml:space="preserve"> erwähnt sind,</w:t>
            </w:r>
          </w:p>
        </w:tc>
      </w:tr>
    </w:tbl>
    <w:p w14:paraId="532E9D61" w14:textId="77777777" w:rsidR="009E65E2" w:rsidRPr="00E623E7" w:rsidRDefault="009E65E2">
      <w:pPr>
        <w:rPr>
          <w:lang w:val="de-DE"/>
        </w:rPr>
      </w:pPr>
      <w:r w:rsidRPr="00E623E7">
        <w:rPr>
          <w:lang w:val="de-DE"/>
        </w:rPr>
        <w:br w:type="page"/>
      </w:r>
    </w:p>
    <w:tbl>
      <w:tblPr>
        <w:tblStyle w:val="Grilledutableau"/>
        <w:tblW w:w="0" w:type="auto"/>
        <w:tblLook w:val="04A0" w:firstRow="1" w:lastRow="0" w:firstColumn="1" w:lastColumn="0" w:noHBand="0" w:noVBand="1"/>
      </w:tblPr>
      <w:tblGrid>
        <w:gridCol w:w="988"/>
        <w:gridCol w:w="8074"/>
      </w:tblGrid>
      <w:tr w:rsidR="007E2CE5" w:rsidRPr="00E623E7" w14:paraId="640C8B8C" w14:textId="77777777" w:rsidTr="007E2CE5">
        <w:trPr>
          <w:trHeight w:val="494"/>
        </w:trPr>
        <w:tc>
          <w:tcPr>
            <w:tcW w:w="988" w:type="dxa"/>
            <w:tcBorders>
              <w:top w:val="nil"/>
              <w:left w:val="nil"/>
              <w:bottom w:val="nil"/>
              <w:right w:val="nil"/>
            </w:tcBorders>
          </w:tcPr>
          <w:p w14:paraId="6CE04B16" w14:textId="37F528E5" w:rsidR="007E2CE5" w:rsidRPr="00074FCF" w:rsidRDefault="007E2CE5" w:rsidP="009C58CF">
            <w:pPr>
              <w:jc w:val="both"/>
              <w:rPr>
                <w:lang w:val="de-DE"/>
              </w:rPr>
            </w:pPr>
          </w:p>
        </w:tc>
        <w:tc>
          <w:tcPr>
            <w:tcW w:w="8074" w:type="dxa"/>
            <w:tcBorders>
              <w:top w:val="nil"/>
              <w:left w:val="nil"/>
              <w:bottom w:val="nil"/>
              <w:right w:val="nil"/>
            </w:tcBorders>
          </w:tcPr>
          <w:p w14:paraId="73AD8D24" w14:textId="4A26DB9F" w:rsidR="007E2CE5" w:rsidRPr="00795F18" w:rsidRDefault="007E2CE5" w:rsidP="00FF32FF">
            <w:pPr>
              <w:jc w:val="both"/>
              <w:rPr>
                <w:lang w:val="de-DE"/>
              </w:rPr>
            </w:pPr>
            <w:r>
              <w:rPr>
                <w:i/>
                <w:sz w:val="20"/>
                <w:szCs w:val="20"/>
                <w:lang w:val="de-DE"/>
              </w:rPr>
              <w:t>"K.E. vom 13.1.2014" (in Kraft am 1.4.2014) + "K.E. vom 15.3.2022" (in Kraft am 1.6.2022)</w:t>
            </w:r>
            <w:r w:rsidRPr="00394471">
              <w:rPr>
                <w:i/>
                <w:sz w:val="20"/>
                <w:szCs w:val="20"/>
                <w:lang w:val="de-DE"/>
              </w:rPr>
              <w:t xml:space="preserve"> </w:t>
            </w:r>
            <w:r w:rsidRPr="00394471">
              <w:rPr>
                <w:i/>
                <w:iCs/>
                <w:sz w:val="20"/>
                <w:szCs w:val="20"/>
                <w:lang w:val="de-DE"/>
              </w:rPr>
              <w:t>+ "K.E. vom 3.10.2022" (in Kraft am 1.12.2022)</w:t>
            </w:r>
            <w:r>
              <w:rPr>
                <w:i/>
                <w:iCs/>
                <w:sz w:val="20"/>
                <w:szCs w:val="20"/>
                <w:lang w:val="de-DE"/>
              </w:rPr>
              <w:t xml:space="preserve"> </w:t>
            </w:r>
            <w:r w:rsidRPr="007E2CE5">
              <w:rPr>
                <w:i/>
                <w:iCs/>
                <w:sz w:val="20"/>
                <w:szCs w:val="20"/>
                <w:lang w:val="de-DE"/>
              </w:rPr>
              <w:t>+ "K.E. vom 11.10.2023" (in Kraft am 1.12.2023)</w:t>
            </w:r>
          </w:p>
        </w:tc>
      </w:tr>
      <w:tr w:rsidR="00FF32FF" w:rsidRPr="00E623E7" w14:paraId="133AD4A6" w14:textId="77777777" w:rsidTr="007E2CE5">
        <w:trPr>
          <w:trHeight w:val="1217"/>
        </w:trPr>
        <w:tc>
          <w:tcPr>
            <w:tcW w:w="988" w:type="dxa"/>
            <w:tcBorders>
              <w:top w:val="nil"/>
              <w:left w:val="nil"/>
              <w:bottom w:val="nil"/>
              <w:right w:val="nil"/>
            </w:tcBorders>
          </w:tcPr>
          <w:p w14:paraId="358DC7E1" w14:textId="77777777" w:rsidR="00FF32FF" w:rsidRPr="00074FCF" w:rsidRDefault="00FF32FF" w:rsidP="009C58CF">
            <w:pPr>
              <w:jc w:val="both"/>
              <w:rPr>
                <w:lang w:val="de-DE"/>
              </w:rPr>
            </w:pPr>
          </w:p>
        </w:tc>
        <w:tc>
          <w:tcPr>
            <w:tcW w:w="8074" w:type="dxa"/>
            <w:tcBorders>
              <w:top w:val="nil"/>
              <w:left w:val="nil"/>
              <w:bottom w:val="nil"/>
              <w:right w:val="nil"/>
            </w:tcBorders>
          </w:tcPr>
          <w:p w14:paraId="1B39CB59" w14:textId="3497894E" w:rsidR="00FF32FF" w:rsidRPr="00795F18" w:rsidRDefault="00FF32FF" w:rsidP="009C58CF">
            <w:pPr>
              <w:jc w:val="both"/>
              <w:rPr>
                <w:lang w:val="de-DE"/>
              </w:rPr>
            </w:pPr>
            <w:r w:rsidRPr="00795F18">
              <w:rPr>
                <w:lang w:val="de-DE"/>
              </w:rPr>
              <w:t xml:space="preserve">- </w:t>
            </w:r>
            <w:r w:rsidR="007E2CE5" w:rsidRPr="00D5139B">
              <w:rPr>
                <w:lang w:val="de-DE"/>
              </w:rPr>
              <w:t>die Krankenpflegeleistungen, die im Rahmen eines der unter der Rubrik II von § 1 Nr. 1, 2, 3 und 3</w:t>
            </w:r>
            <w:r w:rsidR="007E2CE5" w:rsidRPr="00D5139B">
              <w:rPr>
                <w:i/>
                <w:iCs/>
                <w:lang w:val="de-DE"/>
              </w:rPr>
              <w:t>bis</w:t>
            </w:r>
            <w:r w:rsidR="007E2CE5" w:rsidRPr="00D5139B">
              <w:rPr>
                <w:lang w:val="de-DE"/>
              </w:rPr>
              <w:t xml:space="preserve"> und unter den Rubriken IV und V von § 1 Nr. 1 und 2 erwähnten Pauschalhonorare erbracht wurden, mit Ausnahme der Hygieneleistungen und der Wundpflege,</w:t>
            </w:r>
          </w:p>
        </w:tc>
      </w:tr>
    </w:tbl>
    <w:p w14:paraId="3953CB66" w14:textId="3E5867F5" w:rsidR="007E2CE5" w:rsidRPr="00AD31E3" w:rsidRDefault="007E2CE5">
      <w:pPr>
        <w:rPr>
          <w:lang w:val="de-DE"/>
        </w:rPr>
      </w:pPr>
    </w:p>
    <w:tbl>
      <w:tblPr>
        <w:tblStyle w:val="Grilledutableau"/>
        <w:tblW w:w="0" w:type="auto"/>
        <w:tblLook w:val="04A0" w:firstRow="1" w:lastRow="0" w:firstColumn="1" w:lastColumn="0" w:noHBand="0" w:noVBand="1"/>
      </w:tblPr>
      <w:tblGrid>
        <w:gridCol w:w="988"/>
        <w:gridCol w:w="8074"/>
      </w:tblGrid>
      <w:tr w:rsidR="007E2CE5" w:rsidRPr="00E623E7" w14:paraId="42B9597F" w14:textId="77777777" w:rsidTr="007E2CE5">
        <w:trPr>
          <w:trHeight w:val="508"/>
        </w:trPr>
        <w:tc>
          <w:tcPr>
            <w:tcW w:w="988" w:type="dxa"/>
            <w:tcBorders>
              <w:top w:val="nil"/>
              <w:left w:val="nil"/>
              <w:bottom w:val="nil"/>
              <w:right w:val="nil"/>
            </w:tcBorders>
          </w:tcPr>
          <w:p w14:paraId="7C5F727A" w14:textId="6577A076" w:rsidR="007E2CE5" w:rsidRPr="00074FCF" w:rsidRDefault="007E2CE5" w:rsidP="009C58CF">
            <w:pPr>
              <w:jc w:val="both"/>
              <w:rPr>
                <w:lang w:val="de-DE"/>
              </w:rPr>
            </w:pPr>
          </w:p>
        </w:tc>
        <w:tc>
          <w:tcPr>
            <w:tcW w:w="8074" w:type="dxa"/>
            <w:tcBorders>
              <w:top w:val="nil"/>
              <w:left w:val="nil"/>
              <w:bottom w:val="nil"/>
              <w:right w:val="nil"/>
            </w:tcBorders>
          </w:tcPr>
          <w:p w14:paraId="74B79AC4" w14:textId="3C0DE072" w:rsidR="007E2CE5" w:rsidRPr="00795F18" w:rsidRDefault="007E2CE5" w:rsidP="00FF32FF">
            <w:pPr>
              <w:jc w:val="both"/>
              <w:rPr>
                <w:lang w:val="de-DE"/>
              </w:rPr>
            </w:pPr>
            <w:r>
              <w:rPr>
                <w:i/>
                <w:sz w:val="20"/>
                <w:szCs w:val="20"/>
                <w:lang w:val="de-DE"/>
              </w:rPr>
              <w:t xml:space="preserve">"K.E. vom 13.1.2014" (in Kraft am 1.4.2014) + "K.E. vom 15.3.2022" (in Kraft am 1.6.2022) </w:t>
            </w:r>
            <w:r>
              <w:rPr>
                <w:i/>
                <w:iCs/>
                <w:sz w:val="20"/>
                <w:szCs w:val="20"/>
                <w:lang w:val="de-DE"/>
              </w:rPr>
              <w:t>+ "K.E. vom 3.10.2022" (in Kraft am 1.12.2022)</w:t>
            </w:r>
          </w:p>
        </w:tc>
      </w:tr>
      <w:tr w:rsidR="00FF32FF" w:rsidRPr="00E623E7" w14:paraId="62EB5FAE" w14:textId="77777777" w:rsidTr="007E2CE5">
        <w:trPr>
          <w:trHeight w:val="1725"/>
        </w:trPr>
        <w:tc>
          <w:tcPr>
            <w:tcW w:w="988" w:type="dxa"/>
            <w:tcBorders>
              <w:top w:val="nil"/>
              <w:left w:val="nil"/>
              <w:bottom w:val="nil"/>
              <w:right w:val="nil"/>
            </w:tcBorders>
          </w:tcPr>
          <w:p w14:paraId="52FCAA70" w14:textId="77777777" w:rsidR="00FF32FF" w:rsidRPr="00074FCF" w:rsidRDefault="00FF32FF" w:rsidP="009C58CF">
            <w:pPr>
              <w:jc w:val="both"/>
              <w:rPr>
                <w:lang w:val="de-DE"/>
              </w:rPr>
            </w:pPr>
          </w:p>
        </w:tc>
        <w:tc>
          <w:tcPr>
            <w:tcW w:w="8074" w:type="dxa"/>
            <w:tcBorders>
              <w:top w:val="nil"/>
              <w:left w:val="nil"/>
              <w:bottom w:val="nil"/>
              <w:right w:val="nil"/>
            </w:tcBorders>
          </w:tcPr>
          <w:p w14:paraId="2FBA8750" w14:textId="77777777" w:rsidR="00FF32FF" w:rsidRDefault="00FF32FF" w:rsidP="00FF32FF">
            <w:pPr>
              <w:jc w:val="both"/>
              <w:rPr>
                <w:lang w:val="de-DE"/>
              </w:rPr>
            </w:pPr>
            <w:r w:rsidRPr="00795F18">
              <w:rPr>
                <w:lang w:val="de-DE"/>
              </w:rPr>
              <w:t>- die Pauschalhonorare für die individuelle Schulung eines Diabetespatienten zur Selbstpflege (423150) und im Hinblick auf das Verständnis der Pathologie (423194), die Pauschale für die Begleitung der Diabetespatienten nach der Schulung zur Selbstpflege (423216) und die Honorare für die pflegerische Begleitung der Diabetespatienten, die nicht zur Selbstpflege übergehen (423231 und 423334).</w:t>
            </w:r>
          </w:p>
          <w:p w14:paraId="42236520" w14:textId="77777777" w:rsidR="00FF32FF" w:rsidRPr="00795F18" w:rsidRDefault="00FF32FF" w:rsidP="009C58CF">
            <w:pPr>
              <w:jc w:val="both"/>
              <w:rPr>
                <w:lang w:val="de-DE"/>
              </w:rPr>
            </w:pPr>
          </w:p>
        </w:tc>
      </w:tr>
      <w:tr w:rsidR="009C58CF" w:rsidRPr="00E623E7" w14:paraId="508D0AA2" w14:textId="77777777" w:rsidTr="00054350">
        <w:tc>
          <w:tcPr>
            <w:tcW w:w="988" w:type="dxa"/>
            <w:tcBorders>
              <w:top w:val="nil"/>
              <w:left w:val="nil"/>
              <w:bottom w:val="nil"/>
              <w:right w:val="nil"/>
            </w:tcBorders>
          </w:tcPr>
          <w:p w14:paraId="31B8CB45" w14:textId="77777777" w:rsidR="009C58CF" w:rsidRPr="00074FCF" w:rsidRDefault="009C58CF" w:rsidP="009C58CF">
            <w:pPr>
              <w:jc w:val="both"/>
              <w:rPr>
                <w:lang w:val="de-DE"/>
              </w:rPr>
            </w:pPr>
          </w:p>
        </w:tc>
        <w:tc>
          <w:tcPr>
            <w:tcW w:w="8074" w:type="dxa"/>
            <w:tcBorders>
              <w:top w:val="nil"/>
              <w:left w:val="nil"/>
              <w:bottom w:val="nil"/>
              <w:right w:val="nil"/>
            </w:tcBorders>
          </w:tcPr>
          <w:p w14:paraId="195AEEEF" w14:textId="081C4329" w:rsidR="009C58CF" w:rsidRPr="00074FCF" w:rsidRDefault="009C58CF" w:rsidP="009C58CF">
            <w:pPr>
              <w:jc w:val="both"/>
              <w:rPr>
                <w:lang w:val="de-DE"/>
              </w:rPr>
            </w:pPr>
            <w:r>
              <w:rPr>
                <w:i/>
                <w:sz w:val="20"/>
                <w:szCs w:val="20"/>
                <w:lang w:val="de-DE"/>
              </w:rPr>
              <w:t>"K.E. vom 25.3.2018" (in Kraft am 1.6.2018) + "K.E. vom 15.3.2022" (in Kraft am 1.6.2022)</w:t>
            </w:r>
          </w:p>
        </w:tc>
      </w:tr>
      <w:tr w:rsidR="009C58CF" w:rsidRPr="00E623E7" w14:paraId="4C1B33E5" w14:textId="77777777" w:rsidTr="00054350">
        <w:tc>
          <w:tcPr>
            <w:tcW w:w="988" w:type="dxa"/>
            <w:tcBorders>
              <w:top w:val="nil"/>
              <w:left w:val="nil"/>
              <w:bottom w:val="nil"/>
              <w:right w:val="nil"/>
            </w:tcBorders>
          </w:tcPr>
          <w:p w14:paraId="44ED934F" w14:textId="77777777" w:rsidR="009C58CF" w:rsidRPr="00074FCF" w:rsidRDefault="009C58CF" w:rsidP="009C58CF">
            <w:pPr>
              <w:jc w:val="both"/>
              <w:rPr>
                <w:lang w:val="de-DE"/>
              </w:rPr>
            </w:pPr>
          </w:p>
        </w:tc>
        <w:tc>
          <w:tcPr>
            <w:tcW w:w="8074" w:type="dxa"/>
            <w:tcBorders>
              <w:top w:val="nil"/>
              <w:left w:val="nil"/>
              <w:bottom w:val="nil"/>
              <w:right w:val="nil"/>
            </w:tcBorders>
          </w:tcPr>
          <w:p w14:paraId="5D07C314" w14:textId="77777777" w:rsidR="009C58CF" w:rsidRDefault="009C58CF" w:rsidP="009C58CF">
            <w:pPr>
              <w:jc w:val="both"/>
              <w:rPr>
                <w:lang w:val="de-DE"/>
              </w:rPr>
            </w:pPr>
            <w:r w:rsidRPr="001929DF">
              <w:rPr>
                <w:lang w:val="de-DE"/>
              </w:rPr>
              <w:t>Die unter der Rubrik I Buchstabe B von § 1 Nr. 1, 2, 3, 3</w:t>
            </w:r>
            <w:r w:rsidRPr="001929DF">
              <w:rPr>
                <w:i/>
                <w:iCs/>
                <w:lang w:val="de-DE"/>
              </w:rPr>
              <w:t>bis</w:t>
            </w:r>
            <w:r w:rsidRPr="001929DF">
              <w:rPr>
                <w:lang w:val="de-DE"/>
              </w:rPr>
              <w:t xml:space="preserve"> und 4 erwähnten fachlichen Krankenpflegeleistungen und die unter der Rubrik III von § 1 Nr. 1, 2, 3 und 3</w:t>
            </w:r>
            <w:r w:rsidRPr="001929DF">
              <w:rPr>
                <w:i/>
                <w:iCs/>
                <w:lang w:val="de-DE"/>
              </w:rPr>
              <w:t>bis</w:t>
            </w:r>
            <w:r w:rsidRPr="001929DF">
              <w:rPr>
                <w:lang w:val="de-DE"/>
              </w:rPr>
              <w:t xml:space="preserve"> erwähnten spezifischen fachlichen Krankenpflegeleistungen können in dringenden Fällen auf der Grundlage einer mündlich formulierten ärztlichen Verschreibung, die von der in Absatz 1 erwähnten Fachkraft per Telefon, Funk oder Webcam übermittelt wird, erbracht werden. Die Fachkraft bestätigt die Verschreibung schnellstmöglich schriftlich, spätestens jedoch fünf Werktage nach der oben erwähnten mündlich formulierten Verschreibung.</w:t>
            </w:r>
          </w:p>
          <w:p w14:paraId="69390900" w14:textId="37FA8FF1" w:rsidR="009C58CF" w:rsidRPr="00074FCF" w:rsidRDefault="009C58CF" w:rsidP="009C58CF">
            <w:pPr>
              <w:jc w:val="both"/>
              <w:rPr>
                <w:lang w:val="de-DE"/>
              </w:rPr>
            </w:pPr>
          </w:p>
        </w:tc>
      </w:tr>
      <w:tr w:rsidR="009C58CF" w:rsidRPr="00E623E7" w14:paraId="42086CF9" w14:textId="77777777" w:rsidTr="00054350">
        <w:tc>
          <w:tcPr>
            <w:tcW w:w="988" w:type="dxa"/>
            <w:tcBorders>
              <w:top w:val="nil"/>
              <w:left w:val="nil"/>
              <w:bottom w:val="nil"/>
              <w:right w:val="nil"/>
            </w:tcBorders>
          </w:tcPr>
          <w:p w14:paraId="0181385E" w14:textId="08B40349" w:rsidR="009C58CF" w:rsidRPr="00074FCF" w:rsidRDefault="009C58CF" w:rsidP="009C58CF">
            <w:pPr>
              <w:jc w:val="both"/>
              <w:rPr>
                <w:lang w:val="de-DE"/>
              </w:rPr>
            </w:pPr>
          </w:p>
        </w:tc>
        <w:tc>
          <w:tcPr>
            <w:tcW w:w="8074" w:type="dxa"/>
            <w:tcBorders>
              <w:top w:val="nil"/>
              <w:left w:val="nil"/>
              <w:bottom w:val="nil"/>
              <w:right w:val="nil"/>
            </w:tcBorders>
          </w:tcPr>
          <w:p w14:paraId="4874C077" w14:textId="0CCF531C" w:rsidR="009C58CF" w:rsidRPr="00074FCF" w:rsidRDefault="009C58CF" w:rsidP="009C58CF">
            <w:pPr>
              <w:jc w:val="both"/>
              <w:rPr>
                <w:lang w:val="de-DE"/>
              </w:rPr>
            </w:pPr>
            <w:r w:rsidRPr="00074FCF">
              <w:rPr>
                <w:i/>
                <w:sz w:val="20"/>
                <w:szCs w:val="20"/>
                <w:lang w:val="de-DE"/>
              </w:rPr>
              <w:t>"K.E. vom 20.12.2004" (in Kraft am 1.6.1997) + "K.E. vom 3.8.2007" (in Kraft am 1.10.2007)</w:t>
            </w:r>
            <w:r>
              <w:rPr>
                <w:i/>
                <w:sz w:val="20"/>
                <w:szCs w:val="20"/>
                <w:lang w:val="de-DE"/>
              </w:rPr>
              <w:t xml:space="preserve"> + "K.E. vom 25.3.2018" (in Kraft am 1.6.2018)</w:t>
            </w:r>
          </w:p>
        </w:tc>
      </w:tr>
      <w:tr w:rsidR="009C58CF" w:rsidRPr="00E623E7" w14:paraId="4FA5A1BA" w14:textId="77777777" w:rsidTr="00054350">
        <w:tc>
          <w:tcPr>
            <w:tcW w:w="988" w:type="dxa"/>
            <w:tcBorders>
              <w:top w:val="nil"/>
              <w:left w:val="nil"/>
              <w:bottom w:val="nil"/>
              <w:right w:val="nil"/>
            </w:tcBorders>
          </w:tcPr>
          <w:p w14:paraId="45D5D79D" w14:textId="77777777" w:rsidR="009C58CF" w:rsidRPr="00074FCF" w:rsidRDefault="009C58CF" w:rsidP="009C58CF">
            <w:pPr>
              <w:jc w:val="both"/>
              <w:rPr>
                <w:lang w:val="de-DE"/>
              </w:rPr>
            </w:pPr>
          </w:p>
        </w:tc>
        <w:tc>
          <w:tcPr>
            <w:tcW w:w="8074" w:type="dxa"/>
            <w:tcBorders>
              <w:top w:val="nil"/>
              <w:left w:val="nil"/>
              <w:bottom w:val="nil"/>
              <w:right w:val="nil"/>
            </w:tcBorders>
          </w:tcPr>
          <w:p w14:paraId="25967772" w14:textId="28B6EA32" w:rsidR="009C58CF" w:rsidRPr="00074FCF" w:rsidRDefault="009C58CF" w:rsidP="009C58CF">
            <w:pPr>
              <w:jc w:val="both"/>
              <w:rPr>
                <w:lang w:val="de-DE"/>
              </w:rPr>
            </w:pPr>
            <w:r w:rsidRPr="00074FCF">
              <w:rPr>
                <w:lang w:val="de-DE"/>
              </w:rPr>
              <w:t>In dieser Verschreibung muss die Art der Dienstleistungen, ihre Anzahl und ihre Häufigkeit angegeben sein. Die Verschreibung darf sich nicht auf die alleinige Angabe des Verzeichniskodes beschränken, sondern muss die notwendigen Angaben für die Identifizierung der in Rechnung gestellten Pflege enthalten. Für die Leistungen 425736</w:t>
            </w:r>
            <w:r>
              <w:rPr>
                <w:lang w:val="de-DE"/>
              </w:rPr>
              <w:t>,</w:t>
            </w:r>
            <w:r w:rsidRPr="00074FCF">
              <w:rPr>
                <w:lang w:val="de-DE"/>
              </w:rPr>
              <w:t xml:space="preserve"> 425751 </w:t>
            </w:r>
            <w:r>
              <w:rPr>
                <w:lang w:val="de-DE"/>
              </w:rPr>
              <w:t xml:space="preserve">und 425073 </w:t>
            </w:r>
            <w:r w:rsidRPr="00074FCF">
              <w:rPr>
                <w:lang w:val="de-DE"/>
              </w:rPr>
              <w:t>muss in der Verschreibung statt der Anzahl der Leistungen der Zeitraum, auf die sie sich beziehen, angegeben werden; dieser Zeitraum beläuft sich auf höchstens ein Jahr; die Verschreibung ist erneuerbar."</w:t>
            </w:r>
          </w:p>
          <w:p w14:paraId="7DF23344" w14:textId="77777777" w:rsidR="009C58CF" w:rsidRPr="00074FCF" w:rsidRDefault="009C58CF" w:rsidP="009C58CF">
            <w:pPr>
              <w:jc w:val="right"/>
              <w:rPr>
                <w:lang w:val="de-DE"/>
              </w:rPr>
            </w:pPr>
          </w:p>
        </w:tc>
      </w:tr>
      <w:tr w:rsidR="009C58CF" w:rsidRPr="00E623E7" w14:paraId="4654DFC3" w14:textId="77777777" w:rsidTr="00054350">
        <w:tc>
          <w:tcPr>
            <w:tcW w:w="988" w:type="dxa"/>
            <w:tcBorders>
              <w:top w:val="nil"/>
              <w:left w:val="nil"/>
              <w:bottom w:val="nil"/>
              <w:right w:val="nil"/>
            </w:tcBorders>
          </w:tcPr>
          <w:p w14:paraId="4CCF2490" w14:textId="77777777" w:rsidR="009C58CF" w:rsidRPr="00074FCF" w:rsidRDefault="009C58CF" w:rsidP="009C58CF">
            <w:pPr>
              <w:jc w:val="both"/>
              <w:rPr>
                <w:lang w:val="de-DE"/>
              </w:rPr>
            </w:pPr>
          </w:p>
        </w:tc>
        <w:tc>
          <w:tcPr>
            <w:tcW w:w="8074" w:type="dxa"/>
            <w:tcBorders>
              <w:top w:val="nil"/>
              <w:left w:val="nil"/>
              <w:bottom w:val="nil"/>
              <w:right w:val="nil"/>
            </w:tcBorders>
          </w:tcPr>
          <w:p w14:paraId="2B67C09C" w14:textId="7F11BB09" w:rsidR="009C58CF" w:rsidRPr="00074FCF" w:rsidRDefault="009C58CF" w:rsidP="009C58CF">
            <w:pPr>
              <w:jc w:val="both"/>
              <w:rPr>
                <w:lang w:val="de-DE"/>
              </w:rPr>
            </w:pPr>
            <w:r w:rsidRPr="00074FCF">
              <w:rPr>
                <w:i/>
                <w:sz w:val="20"/>
                <w:szCs w:val="20"/>
                <w:lang w:val="de-DE"/>
              </w:rPr>
              <w:t>"K.E. vom 20.12.2004" (in Kraft am 1.6.1997)</w:t>
            </w:r>
          </w:p>
        </w:tc>
      </w:tr>
      <w:tr w:rsidR="009C58CF" w:rsidRPr="00E623E7" w14:paraId="4725A196" w14:textId="77777777" w:rsidTr="00054350">
        <w:tc>
          <w:tcPr>
            <w:tcW w:w="988" w:type="dxa"/>
            <w:tcBorders>
              <w:top w:val="nil"/>
              <w:left w:val="nil"/>
              <w:bottom w:val="nil"/>
              <w:right w:val="nil"/>
            </w:tcBorders>
          </w:tcPr>
          <w:p w14:paraId="4687ABD5" w14:textId="77777777" w:rsidR="009C58CF" w:rsidRPr="00074FCF" w:rsidRDefault="009C58CF" w:rsidP="009C58CF">
            <w:pPr>
              <w:jc w:val="both"/>
              <w:rPr>
                <w:lang w:val="de-DE"/>
              </w:rPr>
            </w:pPr>
          </w:p>
        </w:tc>
        <w:tc>
          <w:tcPr>
            <w:tcW w:w="8074" w:type="dxa"/>
            <w:tcBorders>
              <w:top w:val="nil"/>
              <w:left w:val="nil"/>
              <w:bottom w:val="nil"/>
              <w:right w:val="nil"/>
            </w:tcBorders>
          </w:tcPr>
          <w:p w14:paraId="17B6D98F" w14:textId="77777777" w:rsidR="009C58CF" w:rsidRDefault="009C58CF" w:rsidP="009C58CF">
            <w:pPr>
              <w:jc w:val="both"/>
              <w:rPr>
                <w:lang w:val="de-DE"/>
              </w:rPr>
            </w:pPr>
            <w:r w:rsidRPr="00074FCF">
              <w:rPr>
                <w:lang w:val="de-DE"/>
              </w:rPr>
              <w:t>Handelt es sich um die Verabreichung von Arzneimitteln und Arzneimittellösungen, müssen in der Verschreibung ebenfalls Art und Dosis der zu verabreichenden Produkte angegeben werden.</w:t>
            </w:r>
          </w:p>
          <w:p w14:paraId="27D9468B" w14:textId="77777777" w:rsidR="009C58CF" w:rsidRPr="00074FCF" w:rsidRDefault="009C58CF" w:rsidP="009C58CF">
            <w:pPr>
              <w:jc w:val="both"/>
              <w:rPr>
                <w:lang w:val="de-DE"/>
              </w:rPr>
            </w:pPr>
          </w:p>
          <w:p w14:paraId="7C91A37E" w14:textId="77777777" w:rsidR="009C58CF" w:rsidRDefault="009C58CF" w:rsidP="009C58CF">
            <w:pPr>
              <w:jc w:val="both"/>
              <w:rPr>
                <w:lang w:val="de-DE"/>
              </w:rPr>
            </w:pPr>
            <w:r w:rsidRPr="00074FCF">
              <w:rPr>
                <w:lang w:val="de-DE"/>
              </w:rPr>
              <w:t>Handelt es sich um eine parenterale oder enterale Ernährung oder um Infusionen, müssen in der Verschreibung ebenfalls die Abgabemenge und die Quantität pro 24 Stunden angegeben sein.</w:t>
            </w:r>
          </w:p>
          <w:p w14:paraId="40F30C24" w14:textId="5CC50E07" w:rsidR="009C58CF" w:rsidRPr="00074FCF" w:rsidRDefault="009C58CF" w:rsidP="009C58CF">
            <w:pPr>
              <w:jc w:val="both"/>
              <w:rPr>
                <w:lang w:val="de-DE"/>
              </w:rPr>
            </w:pPr>
          </w:p>
        </w:tc>
      </w:tr>
      <w:tr w:rsidR="009C58CF" w:rsidRPr="00E623E7" w14:paraId="3C954357" w14:textId="77777777" w:rsidTr="00054350">
        <w:tc>
          <w:tcPr>
            <w:tcW w:w="988" w:type="dxa"/>
            <w:tcBorders>
              <w:top w:val="nil"/>
              <w:left w:val="nil"/>
              <w:bottom w:val="nil"/>
              <w:right w:val="nil"/>
            </w:tcBorders>
          </w:tcPr>
          <w:p w14:paraId="1AE08761" w14:textId="77777777" w:rsidR="009C58CF" w:rsidRPr="00074FCF" w:rsidRDefault="009C58CF" w:rsidP="009C58CF">
            <w:pPr>
              <w:jc w:val="both"/>
              <w:rPr>
                <w:lang w:val="de-DE"/>
              </w:rPr>
            </w:pPr>
          </w:p>
        </w:tc>
        <w:tc>
          <w:tcPr>
            <w:tcW w:w="8074" w:type="dxa"/>
            <w:tcBorders>
              <w:top w:val="nil"/>
              <w:left w:val="nil"/>
              <w:bottom w:val="nil"/>
              <w:right w:val="nil"/>
            </w:tcBorders>
          </w:tcPr>
          <w:p w14:paraId="16A7C09F" w14:textId="4075E77E" w:rsidR="009C58CF" w:rsidRPr="00074FCF" w:rsidRDefault="009C58CF" w:rsidP="009C58CF">
            <w:pPr>
              <w:jc w:val="both"/>
              <w:rPr>
                <w:lang w:val="de-DE"/>
              </w:rPr>
            </w:pPr>
            <w:r w:rsidRPr="00074FCF">
              <w:rPr>
                <w:i/>
                <w:sz w:val="20"/>
                <w:szCs w:val="20"/>
                <w:lang w:val="de-DE"/>
              </w:rPr>
              <w:t>"K.E. vom 20.12.2004" (in Kraft am 1.6.1997)</w:t>
            </w:r>
          </w:p>
        </w:tc>
      </w:tr>
      <w:tr w:rsidR="009C58CF" w:rsidRPr="00074FCF" w14:paraId="077BB86A" w14:textId="77777777" w:rsidTr="00054350">
        <w:tc>
          <w:tcPr>
            <w:tcW w:w="988" w:type="dxa"/>
            <w:tcBorders>
              <w:top w:val="nil"/>
              <w:left w:val="nil"/>
              <w:bottom w:val="nil"/>
              <w:right w:val="nil"/>
            </w:tcBorders>
          </w:tcPr>
          <w:p w14:paraId="0B514350" w14:textId="77777777" w:rsidR="009C58CF" w:rsidRPr="00074FCF" w:rsidRDefault="009C58CF" w:rsidP="009C58CF">
            <w:pPr>
              <w:jc w:val="both"/>
              <w:rPr>
                <w:lang w:val="de-DE"/>
              </w:rPr>
            </w:pPr>
          </w:p>
        </w:tc>
        <w:tc>
          <w:tcPr>
            <w:tcW w:w="8074" w:type="dxa"/>
            <w:tcBorders>
              <w:top w:val="nil"/>
              <w:left w:val="nil"/>
              <w:bottom w:val="nil"/>
              <w:right w:val="nil"/>
            </w:tcBorders>
          </w:tcPr>
          <w:p w14:paraId="19A90838" w14:textId="77777777" w:rsidR="009C58CF" w:rsidRPr="00074FCF" w:rsidRDefault="009C58CF" w:rsidP="009C58CF">
            <w:pPr>
              <w:jc w:val="both"/>
              <w:rPr>
                <w:lang w:val="de-DE"/>
              </w:rPr>
            </w:pPr>
            <w:r w:rsidRPr="00074FCF">
              <w:rPr>
                <w:b/>
                <w:lang w:val="de-DE"/>
              </w:rPr>
              <w:t xml:space="preserve">§ 3 - </w:t>
            </w:r>
            <w:r w:rsidRPr="00074FCF">
              <w:rPr>
                <w:lang w:val="de-DE"/>
              </w:rPr>
              <w:t>Keine Honorare werden geschuldet:</w:t>
            </w:r>
          </w:p>
          <w:p w14:paraId="7EC2852B" w14:textId="77777777" w:rsidR="009C58CF" w:rsidRPr="00074FCF" w:rsidRDefault="009C58CF" w:rsidP="009C58CF">
            <w:pPr>
              <w:jc w:val="right"/>
              <w:rPr>
                <w:lang w:val="de-DE"/>
              </w:rPr>
            </w:pPr>
          </w:p>
        </w:tc>
      </w:tr>
      <w:tr w:rsidR="009C58CF" w:rsidRPr="00E623E7" w14:paraId="2986CC08" w14:textId="77777777" w:rsidTr="00054350">
        <w:tc>
          <w:tcPr>
            <w:tcW w:w="988" w:type="dxa"/>
            <w:tcBorders>
              <w:top w:val="nil"/>
              <w:left w:val="nil"/>
              <w:bottom w:val="nil"/>
              <w:right w:val="nil"/>
            </w:tcBorders>
          </w:tcPr>
          <w:p w14:paraId="3FDDB88F" w14:textId="77777777" w:rsidR="009C58CF" w:rsidRPr="00074FCF" w:rsidRDefault="009C58CF" w:rsidP="009C58CF">
            <w:pPr>
              <w:jc w:val="both"/>
              <w:rPr>
                <w:lang w:val="de-DE"/>
              </w:rPr>
            </w:pPr>
          </w:p>
        </w:tc>
        <w:tc>
          <w:tcPr>
            <w:tcW w:w="8074" w:type="dxa"/>
            <w:tcBorders>
              <w:top w:val="nil"/>
              <w:left w:val="nil"/>
              <w:bottom w:val="nil"/>
              <w:right w:val="nil"/>
            </w:tcBorders>
          </w:tcPr>
          <w:p w14:paraId="37FE1560" w14:textId="2910EA38" w:rsidR="009C58CF" w:rsidRPr="00074FCF" w:rsidRDefault="009C58CF" w:rsidP="009C58CF">
            <w:pPr>
              <w:jc w:val="both"/>
              <w:rPr>
                <w:b/>
                <w:lang w:val="de-DE"/>
              </w:rPr>
            </w:pPr>
            <w:r>
              <w:rPr>
                <w:i/>
                <w:sz w:val="20"/>
                <w:szCs w:val="20"/>
                <w:lang w:val="de-DE"/>
              </w:rPr>
              <w:t>"K.E. vom 20.12.2004" (in Kraft am 1.6.1997) + "K.E. vom 7.5.2017" (in Kraft am 1.7.2017)</w:t>
            </w:r>
          </w:p>
        </w:tc>
      </w:tr>
      <w:tr w:rsidR="009C58CF" w:rsidRPr="00E623E7" w14:paraId="1B364147" w14:textId="77777777" w:rsidTr="00054350">
        <w:tc>
          <w:tcPr>
            <w:tcW w:w="988" w:type="dxa"/>
            <w:tcBorders>
              <w:top w:val="nil"/>
              <w:left w:val="nil"/>
              <w:bottom w:val="nil"/>
              <w:right w:val="nil"/>
            </w:tcBorders>
          </w:tcPr>
          <w:p w14:paraId="7A4C51AA" w14:textId="77777777" w:rsidR="009C58CF" w:rsidRPr="00074FCF" w:rsidRDefault="009C58CF" w:rsidP="009C58CF">
            <w:pPr>
              <w:jc w:val="both"/>
              <w:rPr>
                <w:lang w:val="de-DE"/>
              </w:rPr>
            </w:pPr>
          </w:p>
        </w:tc>
        <w:tc>
          <w:tcPr>
            <w:tcW w:w="8074" w:type="dxa"/>
            <w:tcBorders>
              <w:top w:val="nil"/>
              <w:left w:val="nil"/>
              <w:bottom w:val="nil"/>
              <w:right w:val="nil"/>
            </w:tcBorders>
          </w:tcPr>
          <w:p w14:paraId="47868A3F" w14:textId="625D8E2C" w:rsidR="009C58CF" w:rsidRPr="00074FCF" w:rsidRDefault="009C58CF" w:rsidP="009C58CF">
            <w:pPr>
              <w:jc w:val="both"/>
              <w:rPr>
                <w:lang w:val="de-DE"/>
              </w:rPr>
            </w:pPr>
            <w:r w:rsidRPr="00074FCF">
              <w:rPr>
                <w:lang w:val="de-DE"/>
              </w:rPr>
              <w:t xml:space="preserve">1. wenn die Leistungen für Begünstigte erbracht werden, die in einem Krankenhaus aufgenommen sind oder unter den Bedingungen ambulant gepflegt werden, unter denen es Pflegeeinrichtungen erlaubt ist, eine der im Nationale </w:t>
            </w:r>
            <w:r w:rsidRPr="00074FCF">
              <w:rPr>
                <w:lang w:val="de-DE"/>
              </w:rPr>
              <w:lastRenderedPageBreak/>
              <w:t>Abkommen mit den Pflegeeinrichtungen vorgesehenen Pauschalen in Rechnung zu stellen, außer wenn der Begünstigte im Laufe eines selben Tages die Eigenschaft eines in einem Krankenhaus aufgenommenen und eines ambulanten Begünstigten hat. In diesem Fall kann die Beteiligung der Versicherung gewährt werden unter der Bedingung, dass d</w:t>
            </w:r>
            <w:r>
              <w:rPr>
                <w:lang w:val="de-DE"/>
              </w:rPr>
              <w:t>i</w:t>
            </w:r>
            <w:r w:rsidRPr="00074FCF">
              <w:rPr>
                <w:lang w:val="de-DE"/>
              </w:rPr>
              <w:t xml:space="preserve">e </w:t>
            </w:r>
            <w:r>
              <w:rPr>
                <w:lang w:val="de-DE"/>
              </w:rPr>
              <w:t>Krankenpflegefachkraft</w:t>
            </w:r>
            <w:r w:rsidRPr="00074FCF">
              <w:rPr>
                <w:lang w:val="de-DE"/>
              </w:rPr>
              <w:t xml:space="preserve"> den Pseudocode 426613 angibt,</w:t>
            </w:r>
          </w:p>
          <w:p w14:paraId="7C8F2974" w14:textId="77777777" w:rsidR="009C58CF" w:rsidRPr="00074FCF" w:rsidRDefault="009C58CF" w:rsidP="009C58CF">
            <w:pPr>
              <w:jc w:val="both"/>
              <w:rPr>
                <w:lang w:val="de-DE"/>
              </w:rPr>
            </w:pPr>
          </w:p>
        </w:tc>
      </w:tr>
      <w:tr w:rsidR="009C58CF" w:rsidRPr="00E623E7" w14:paraId="6FE75B41" w14:textId="77777777" w:rsidTr="00054350">
        <w:tc>
          <w:tcPr>
            <w:tcW w:w="988" w:type="dxa"/>
            <w:tcBorders>
              <w:top w:val="nil"/>
              <w:left w:val="nil"/>
              <w:bottom w:val="nil"/>
              <w:right w:val="nil"/>
            </w:tcBorders>
          </w:tcPr>
          <w:p w14:paraId="2D28A9E0" w14:textId="77777777" w:rsidR="009C58CF" w:rsidRPr="00074FCF" w:rsidRDefault="009C58CF" w:rsidP="009C58CF">
            <w:pPr>
              <w:jc w:val="both"/>
              <w:rPr>
                <w:lang w:val="de-DE"/>
              </w:rPr>
            </w:pPr>
          </w:p>
        </w:tc>
        <w:tc>
          <w:tcPr>
            <w:tcW w:w="8074" w:type="dxa"/>
            <w:tcBorders>
              <w:top w:val="nil"/>
              <w:left w:val="nil"/>
              <w:bottom w:val="nil"/>
              <w:right w:val="nil"/>
            </w:tcBorders>
          </w:tcPr>
          <w:p w14:paraId="0C09D2C4" w14:textId="22F339D8" w:rsidR="009C58CF" w:rsidRPr="00074FCF" w:rsidRDefault="009C58CF" w:rsidP="009C58CF">
            <w:pPr>
              <w:jc w:val="both"/>
              <w:rPr>
                <w:lang w:val="de-DE"/>
              </w:rPr>
            </w:pPr>
            <w:r>
              <w:rPr>
                <w:i/>
                <w:sz w:val="20"/>
                <w:szCs w:val="20"/>
                <w:lang w:val="de-DE"/>
              </w:rPr>
              <w:t>"K.E. vom 20.12.2004" (in Kraft am 1.6.1997)</w:t>
            </w:r>
          </w:p>
        </w:tc>
      </w:tr>
      <w:tr w:rsidR="009C58CF" w:rsidRPr="00E623E7" w14:paraId="4F9ED908" w14:textId="77777777" w:rsidTr="00054350">
        <w:tc>
          <w:tcPr>
            <w:tcW w:w="988" w:type="dxa"/>
            <w:tcBorders>
              <w:top w:val="nil"/>
              <w:left w:val="nil"/>
              <w:bottom w:val="nil"/>
              <w:right w:val="nil"/>
            </w:tcBorders>
          </w:tcPr>
          <w:p w14:paraId="730D710E" w14:textId="77777777" w:rsidR="009C58CF" w:rsidRPr="00074FCF" w:rsidRDefault="009C58CF" w:rsidP="009C58CF">
            <w:pPr>
              <w:jc w:val="both"/>
              <w:rPr>
                <w:lang w:val="de-DE"/>
              </w:rPr>
            </w:pPr>
          </w:p>
        </w:tc>
        <w:tc>
          <w:tcPr>
            <w:tcW w:w="8074" w:type="dxa"/>
            <w:tcBorders>
              <w:top w:val="nil"/>
              <w:left w:val="nil"/>
              <w:bottom w:val="nil"/>
              <w:right w:val="nil"/>
            </w:tcBorders>
          </w:tcPr>
          <w:p w14:paraId="3EE8336C" w14:textId="77777777" w:rsidR="009C58CF" w:rsidRPr="00074FCF" w:rsidRDefault="009C58CF" w:rsidP="009C58CF">
            <w:pPr>
              <w:jc w:val="both"/>
              <w:rPr>
                <w:lang w:val="de-DE"/>
              </w:rPr>
            </w:pPr>
            <w:r w:rsidRPr="00074FCF">
              <w:rPr>
                <w:lang w:val="de-DE"/>
              </w:rPr>
              <w:t>2. wenn dem Begünstigten im Rahmen der in Artikel 34 Nr. 11 und 12 des am 14. Juli 1994 koordinierten Gesetzes erwähnten Bestimmungen eine Beihilfe für Pflegeleistungen und Hilfe bei den Handlungen des täglichen Lebens gewährt wird,</w:t>
            </w:r>
          </w:p>
          <w:p w14:paraId="3E0B3937" w14:textId="77777777" w:rsidR="009C58CF" w:rsidRPr="00074FCF" w:rsidRDefault="009C58CF" w:rsidP="009C58CF">
            <w:pPr>
              <w:jc w:val="both"/>
              <w:rPr>
                <w:lang w:val="de-DE"/>
              </w:rPr>
            </w:pPr>
          </w:p>
        </w:tc>
      </w:tr>
      <w:tr w:rsidR="009C58CF" w:rsidRPr="00E623E7" w14:paraId="3929C2F8" w14:textId="77777777" w:rsidTr="00054350">
        <w:tc>
          <w:tcPr>
            <w:tcW w:w="988" w:type="dxa"/>
            <w:tcBorders>
              <w:top w:val="nil"/>
              <w:left w:val="nil"/>
              <w:bottom w:val="nil"/>
              <w:right w:val="nil"/>
            </w:tcBorders>
          </w:tcPr>
          <w:p w14:paraId="710B2549" w14:textId="77777777" w:rsidR="009C58CF" w:rsidRPr="00074FCF" w:rsidRDefault="009C58CF" w:rsidP="009C58CF">
            <w:pPr>
              <w:jc w:val="both"/>
              <w:rPr>
                <w:lang w:val="de-DE"/>
              </w:rPr>
            </w:pPr>
          </w:p>
        </w:tc>
        <w:tc>
          <w:tcPr>
            <w:tcW w:w="8074" w:type="dxa"/>
            <w:tcBorders>
              <w:top w:val="nil"/>
              <w:left w:val="nil"/>
              <w:bottom w:val="nil"/>
              <w:right w:val="nil"/>
            </w:tcBorders>
          </w:tcPr>
          <w:p w14:paraId="04E0750F" w14:textId="77777777" w:rsidR="009C58CF" w:rsidRDefault="009C58CF" w:rsidP="009C58CF">
            <w:pPr>
              <w:jc w:val="both"/>
              <w:rPr>
                <w:lang w:val="de-DE"/>
              </w:rPr>
            </w:pPr>
            <w:r w:rsidRPr="00074FCF">
              <w:rPr>
                <w:lang w:val="de-DE"/>
              </w:rPr>
              <w:t>3. wenn die erbrachten Pflegeleistungen integraler Bestandteil einer Konsultation, eines Besuchs oder einer fachlichen Leistung eines Arztes sind,</w:t>
            </w:r>
          </w:p>
          <w:p w14:paraId="18100202" w14:textId="7C75BC79" w:rsidR="009C58CF" w:rsidRPr="00074FCF" w:rsidRDefault="009C58CF" w:rsidP="009C58CF">
            <w:pPr>
              <w:jc w:val="both"/>
              <w:rPr>
                <w:lang w:val="de-DE"/>
              </w:rPr>
            </w:pPr>
          </w:p>
        </w:tc>
      </w:tr>
      <w:tr w:rsidR="009C58CF" w:rsidRPr="00E623E7" w14:paraId="26FC87AD" w14:textId="77777777" w:rsidTr="00054350">
        <w:tc>
          <w:tcPr>
            <w:tcW w:w="988" w:type="dxa"/>
            <w:tcBorders>
              <w:top w:val="nil"/>
              <w:left w:val="nil"/>
              <w:bottom w:val="nil"/>
              <w:right w:val="nil"/>
            </w:tcBorders>
          </w:tcPr>
          <w:p w14:paraId="5D52AD52" w14:textId="77777777" w:rsidR="009C58CF" w:rsidRPr="00074FCF" w:rsidRDefault="009C58CF" w:rsidP="009C58CF">
            <w:pPr>
              <w:jc w:val="both"/>
              <w:rPr>
                <w:lang w:val="de-DE"/>
              </w:rPr>
            </w:pPr>
          </w:p>
        </w:tc>
        <w:tc>
          <w:tcPr>
            <w:tcW w:w="8074" w:type="dxa"/>
            <w:tcBorders>
              <w:top w:val="nil"/>
              <w:left w:val="nil"/>
              <w:bottom w:val="nil"/>
              <w:right w:val="nil"/>
            </w:tcBorders>
          </w:tcPr>
          <w:p w14:paraId="15B04966" w14:textId="35A29092" w:rsidR="009C58CF" w:rsidRPr="00074FCF" w:rsidRDefault="009C58CF" w:rsidP="009C58CF">
            <w:pPr>
              <w:jc w:val="both"/>
              <w:rPr>
                <w:lang w:val="de-DE"/>
              </w:rPr>
            </w:pPr>
            <w:r w:rsidRPr="00074FCF">
              <w:rPr>
                <w:i/>
                <w:sz w:val="20"/>
                <w:szCs w:val="20"/>
                <w:lang w:val="de-DE"/>
              </w:rPr>
              <w:t>"K.E. vom 20.12.2004" (in Kraft am 1.6.1997) + "K.E. vom 4.6.1998" (in Kraft am 9.1.1998)</w:t>
            </w:r>
          </w:p>
        </w:tc>
      </w:tr>
      <w:tr w:rsidR="009C58CF" w:rsidRPr="00074FCF" w14:paraId="163DC9AA" w14:textId="77777777" w:rsidTr="00054350">
        <w:tc>
          <w:tcPr>
            <w:tcW w:w="988" w:type="dxa"/>
            <w:tcBorders>
              <w:top w:val="nil"/>
              <w:left w:val="nil"/>
              <w:bottom w:val="nil"/>
              <w:right w:val="nil"/>
            </w:tcBorders>
          </w:tcPr>
          <w:p w14:paraId="611CC323" w14:textId="77777777" w:rsidR="009C58CF" w:rsidRPr="00074FCF" w:rsidRDefault="009C58CF" w:rsidP="009C58CF">
            <w:pPr>
              <w:jc w:val="both"/>
              <w:rPr>
                <w:lang w:val="de-DE"/>
              </w:rPr>
            </w:pPr>
          </w:p>
        </w:tc>
        <w:tc>
          <w:tcPr>
            <w:tcW w:w="8074" w:type="dxa"/>
            <w:tcBorders>
              <w:top w:val="nil"/>
              <w:left w:val="nil"/>
              <w:bottom w:val="nil"/>
              <w:right w:val="nil"/>
            </w:tcBorders>
          </w:tcPr>
          <w:p w14:paraId="4D2E43AC" w14:textId="2D14CF9B" w:rsidR="009C58CF" w:rsidRPr="00074FCF" w:rsidRDefault="009C58CF" w:rsidP="009C58CF">
            <w:pPr>
              <w:jc w:val="both"/>
              <w:rPr>
                <w:lang w:val="de-DE"/>
              </w:rPr>
            </w:pPr>
            <w:r w:rsidRPr="00074FCF">
              <w:rPr>
                <w:lang w:val="de-DE"/>
              </w:rPr>
              <w:t>4. wenn die Pflegeleistungen erbracht wurden am gemeinsamen - zeitweiligen oder definitiven - Wohnsitz oder Wohnort von Betagten im Sinne des Königlichen Erlasses vom 19. Dezember 1997 zur Festlegung der Bedingungen, die die Einrichtungen erfüllen müssen, die, ohne als Altenheime zugelassen zu sein, gemeinsamer Wohnsitz oder Wohnort von Betagten im Sinne von Artikel 34 Nr. 12 des am 14. Juli 1994 koordinierten Gesetzes über die Gesundheitspflege- und Entschädigungspflicht</w:t>
            </w:r>
            <w:r>
              <w:rPr>
                <w:lang w:val="de-DE"/>
              </w:rPr>
              <w:softHyphen/>
            </w:r>
            <w:r w:rsidRPr="00074FCF">
              <w:rPr>
                <w:lang w:val="de-DE"/>
              </w:rPr>
              <w:t>versi</w:t>
            </w:r>
            <w:r>
              <w:rPr>
                <w:lang w:val="de-DE"/>
              </w:rPr>
              <w:softHyphen/>
            </w:r>
            <w:r w:rsidRPr="00074FCF">
              <w:rPr>
                <w:lang w:val="de-DE"/>
              </w:rPr>
              <w:t>cherung sind,</w:t>
            </w:r>
          </w:p>
          <w:p w14:paraId="18948EFA" w14:textId="77777777" w:rsidR="009C58CF" w:rsidRPr="00074FCF" w:rsidRDefault="009C58CF" w:rsidP="009C58CF">
            <w:pPr>
              <w:jc w:val="right"/>
              <w:rPr>
                <w:lang w:val="de-DE"/>
              </w:rPr>
            </w:pPr>
          </w:p>
        </w:tc>
      </w:tr>
      <w:tr w:rsidR="009C58CF" w:rsidRPr="00E623E7" w14:paraId="33FFD707" w14:textId="77777777" w:rsidTr="00054350">
        <w:tc>
          <w:tcPr>
            <w:tcW w:w="988" w:type="dxa"/>
            <w:tcBorders>
              <w:top w:val="nil"/>
              <w:left w:val="nil"/>
              <w:bottom w:val="nil"/>
              <w:right w:val="nil"/>
            </w:tcBorders>
          </w:tcPr>
          <w:p w14:paraId="2D2609DF" w14:textId="51C21972" w:rsidR="009C58CF" w:rsidRPr="00074FCF" w:rsidRDefault="009C58CF" w:rsidP="009C58CF">
            <w:pPr>
              <w:jc w:val="both"/>
              <w:rPr>
                <w:lang w:val="de-DE"/>
              </w:rPr>
            </w:pPr>
          </w:p>
        </w:tc>
        <w:tc>
          <w:tcPr>
            <w:tcW w:w="8074" w:type="dxa"/>
            <w:tcBorders>
              <w:top w:val="nil"/>
              <w:left w:val="nil"/>
              <w:bottom w:val="nil"/>
              <w:right w:val="nil"/>
            </w:tcBorders>
          </w:tcPr>
          <w:p w14:paraId="14B662FA" w14:textId="5527290E" w:rsidR="009C58CF" w:rsidRPr="00074FCF" w:rsidRDefault="009C58CF" w:rsidP="009C58CF">
            <w:pPr>
              <w:jc w:val="both"/>
              <w:rPr>
                <w:lang w:val="de-DE"/>
              </w:rPr>
            </w:pPr>
            <w:r w:rsidRPr="00074FCF">
              <w:rPr>
                <w:i/>
                <w:sz w:val="20"/>
                <w:szCs w:val="20"/>
                <w:lang w:val="de-DE"/>
              </w:rPr>
              <w:t>"K.E. vom 27.3.2012</w:t>
            </w:r>
            <w:r w:rsidRPr="00074FCF">
              <w:rPr>
                <w:iCs/>
                <w:sz w:val="20"/>
                <w:szCs w:val="20"/>
                <w:lang w:val="de-DE"/>
              </w:rPr>
              <w:t xml:space="preserve">" </w:t>
            </w:r>
            <w:r w:rsidRPr="005A2178">
              <w:rPr>
                <w:i/>
                <w:sz w:val="20"/>
                <w:szCs w:val="20"/>
                <w:lang w:val="de-DE"/>
              </w:rPr>
              <w:t>(in Kraft am 1.6.2012)</w:t>
            </w:r>
          </w:p>
        </w:tc>
      </w:tr>
      <w:tr w:rsidR="009C58CF" w:rsidRPr="00E623E7" w14:paraId="316E71C9" w14:textId="77777777" w:rsidTr="00054350">
        <w:tc>
          <w:tcPr>
            <w:tcW w:w="988" w:type="dxa"/>
            <w:tcBorders>
              <w:top w:val="nil"/>
              <w:left w:val="nil"/>
              <w:bottom w:val="nil"/>
              <w:right w:val="nil"/>
            </w:tcBorders>
          </w:tcPr>
          <w:p w14:paraId="44B356DD" w14:textId="77777777" w:rsidR="009C58CF" w:rsidRPr="00074FCF" w:rsidRDefault="009C58CF" w:rsidP="009C58CF">
            <w:pPr>
              <w:jc w:val="both"/>
              <w:rPr>
                <w:lang w:val="de-DE"/>
              </w:rPr>
            </w:pPr>
          </w:p>
        </w:tc>
        <w:tc>
          <w:tcPr>
            <w:tcW w:w="8074" w:type="dxa"/>
            <w:tcBorders>
              <w:top w:val="nil"/>
              <w:left w:val="nil"/>
              <w:bottom w:val="nil"/>
              <w:right w:val="nil"/>
            </w:tcBorders>
          </w:tcPr>
          <w:p w14:paraId="00CE8C2E" w14:textId="77777777" w:rsidR="009C58CF" w:rsidRPr="00074FCF" w:rsidRDefault="009C58CF" w:rsidP="009C58CF">
            <w:pPr>
              <w:jc w:val="both"/>
              <w:rPr>
                <w:lang w:val="de-DE"/>
              </w:rPr>
            </w:pPr>
            <w:r w:rsidRPr="00074FCF">
              <w:rPr>
                <w:lang w:val="de-DE"/>
              </w:rPr>
              <w:t>5. wenn die im vorliegenden Artikel erwähnte Pflegeakte nicht existiert oder der in § 4 Nr. 2 des vorliegenden Artikels beschriebene Mindestinhalt in dieser Akte nicht vorkommt.</w:t>
            </w:r>
          </w:p>
          <w:p w14:paraId="5056EA7C" w14:textId="77777777" w:rsidR="009C58CF" w:rsidRPr="00074FCF" w:rsidRDefault="009C58CF" w:rsidP="009C58CF">
            <w:pPr>
              <w:jc w:val="both"/>
              <w:rPr>
                <w:lang w:val="de-DE"/>
              </w:rPr>
            </w:pPr>
          </w:p>
        </w:tc>
      </w:tr>
      <w:tr w:rsidR="009C58CF" w:rsidRPr="00E623E7" w14:paraId="4EFBCD88" w14:textId="77777777" w:rsidTr="00054350">
        <w:tc>
          <w:tcPr>
            <w:tcW w:w="988" w:type="dxa"/>
            <w:tcBorders>
              <w:top w:val="nil"/>
              <w:left w:val="nil"/>
              <w:bottom w:val="nil"/>
              <w:right w:val="nil"/>
            </w:tcBorders>
          </w:tcPr>
          <w:p w14:paraId="29FEF3C7" w14:textId="77777777" w:rsidR="009C58CF" w:rsidRPr="00074FCF" w:rsidRDefault="009C58CF" w:rsidP="009C58CF">
            <w:pPr>
              <w:jc w:val="both"/>
              <w:rPr>
                <w:lang w:val="de-DE"/>
              </w:rPr>
            </w:pPr>
          </w:p>
        </w:tc>
        <w:tc>
          <w:tcPr>
            <w:tcW w:w="8074" w:type="dxa"/>
            <w:tcBorders>
              <w:top w:val="nil"/>
              <w:left w:val="nil"/>
              <w:bottom w:val="nil"/>
              <w:right w:val="nil"/>
            </w:tcBorders>
          </w:tcPr>
          <w:p w14:paraId="34DAF528" w14:textId="5C9A28BB" w:rsidR="009C58CF" w:rsidRPr="00074FCF" w:rsidRDefault="009C58CF" w:rsidP="009C58CF">
            <w:pPr>
              <w:jc w:val="both"/>
              <w:rPr>
                <w:lang w:val="de-DE"/>
              </w:rPr>
            </w:pPr>
            <w:r>
              <w:rPr>
                <w:i/>
                <w:sz w:val="20"/>
                <w:szCs w:val="20"/>
                <w:lang w:val="de-DE"/>
              </w:rPr>
              <w:t>"K.E. vom 7.5.2017" (in Kraft am 1.7.2017)</w:t>
            </w:r>
          </w:p>
        </w:tc>
      </w:tr>
      <w:tr w:rsidR="009C58CF" w:rsidRPr="00E623E7" w14:paraId="1E9AAABD" w14:textId="77777777" w:rsidTr="00054350">
        <w:tc>
          <w:tcPr>
            <w:tcW w:w="988" w:type="dxa"/>
            <w:tcBorders>
              <w:top w:val="nil"/>
              <w:left w:val="nil"/>
              <w:bottom w:val="nil"/>
              <w:right w:val="nil"/>
            </w:tcBorders>
          </w:tcPr>
          <w:p w14:paraId="371E326B" w14:textId="77777777" w:rsidR="009C58CF" w:rsidRPr="00074FCF" w:rsidRDefault="009C58CF" w:rsidP="009C58CF">
            <w:pPr>
              <w:jc w:val="both"/>
              <w:rPr>
                <w:lang w:val="de-DE"/>
              </w:rPr>
            </w:pPr>
          </w:p>
        </w:tc>
        <w:tc>
          <w:tcPr>
            <w:tcW w:w="8074" w:type="dxa"/>
            <w:tcBorders>
              <w:top w:val="nil"/>
              <w:left w:val="nil"/>
              <w:bottom w:val="nil"/>
              <w:right w:val="nil"/>
            </w:tcBorders>
          </w:tcPr>
          <w:p w14:paraId="0743D289" w14:textId="77777777" w:rsidR="009C58CF" w:rsidRPr="002C11D4" w:rsidRDefault="009C58CF" w:rsidP="009C58CF">
            <w:pPr>
              <w:jc w:val="both"/>
              <w:rPr>
                <w:lang w:val="de-DE"/>
              </w:rPr>
            </w:pPr>
            <w:r w:rsidRPr="002C11D4">
              <w:rPr>
                <w:lang w:val="de-DE"/>
              </w:rPr>
              <w:t>6. wenn die Leistungen bei einer "Notfallaufnahme" oder bei einer "spezialisierten Notfallpflege" in einem Krankenhaus erbracht werden,</w:t>
            </w:r>
          </w:p>
          <w:p w14:paraId="1C8111F5" w14:textId="77777777" w:rsidR="009C58CF" w:rsidRPr="00074FCF" w:rsidRDefault="009C58CF" w:rsidP="009C58CF">
            <w:pPr>
              <w:jc w:val="both"/>
              <w:rPr>
                <w:lang w:val="de-DE"/>
              </w:rPr>
            </w:pPr>
          </w:p>
        </w:tc>
      </w:tr>
      <w:tr w:rsidR="009C58CF" w:rsidRPr="00E623E7" w14:paraId="59CD1653" w14:textId="77777777" w:rsidTr="00054350">
        <w:tc>
          <w:tcPr>
            <w:tcW w:w="988" w:type="dxa"/>
            <w:tcBorders>
              <w:top w:val="nil"/>
              <w:left w:val="nil"/>
              <w:bottom w:val="nil"/>
              <w:right w:val="nil"/>
            </w:tcBorders>
          </w:tcPr>
          <w:p w14:paraId="48874AC7" w14:textId="77777777" w:rsidR="009C58CF" w:rsidRPr="00074FCF" w:rsidRDefault="009C58CF" w:rsidP="009C58CF">
            <w:pPr>
              <w:jc w:val="both"/>
              <w:rPr>
                <w:lang w:val="de-DE"/>
              </w:rPr>
            </w:pPr>
          </w:p>
        </w:tc>
        <w:tc>
          <w:tcPr>
            <w:tcW w:w="8074" w:type="dxa"/>
            <w:tcBorders>
              <w:top w:val="nil"/>
              <w:left w:val="nil"/>
              <w:bottom w:val="nil"/>
              <w:right w:val="nil"/>
            </w:tcBorders>
          </w:tcPr>
          <w:p w14:paraId="094C93C1" w14:textId="7A424B2E" w:rsidR="009C58CF" w:rsidRPr="002C11D4" w:rsidRDefault="009C58CF" w:rsidP="009C58CF">
            <w:pPr>
              <w:jc w:val="both"/>
              <w:rPr>
                <w:lang w:val="de-DE"/>
              </w:rPr>
            </w:pPr>
            <w:r>
              <w:rPr>
                <w:i/>
                <w:sz w:val="20"/>
                <w:szCs w:val="20"/>
                <w:lang w:val="de-DE"/>
              </w:rPr>
              <w:t>"K.E. vom 7.5.2017" (in Kraft am 1.7.2017) + "K.E. vom 25.3.2018" (in Kraft am 1.6.2018)</w:t>
            </w:r>
          </w:p>
        </w:tc>
      </w:tr>
      <w:tr w:rsidR="009C58CF" w:rsidRPr="00E623E7" w14:paraId="1A2F59C9" w14:textId="77777777" w:rsidTr="00054350">
        <w:tc>
          <w:tcPr>
            <w:tcW w:w="988" w:type="dxa"/>
            <w:tcBorders>
              <w:top w:val="nil"/>
              <w:left w:val="nil"/>
              <w:bottom w:val="nil"/>
              <w:right w:val="nil"/>
            </w:tcBorders>
          </w:tcPr>
          <w:p w14:paraId="788B2322" w14:textId="77777777" w:rsidR="009C58CF" w:rsidRPr="00074FCF" w:rsidRDefault="009C58CF" w:rsidP="009C58CF">
            <w:pPr>
              <w:jc w:val="both"/>
              <w:rPr>
                <w:lang w:val="de-DE"/>
              </w:rPr>
            </w:pPr>
          </w:p>
        </w:tc>
        <w:tc>
          <w:tcPr>
            <w:tcW w:w="8074" w:type="dxa"/>
            <w:tcBorders>
              <w:top w:val="nil"/>
              <w:left w:val="nil"/>
              <w:bottom w:val="nil"/>
              <w:right w:val="nil"/>
            </w:tcBorders>
          </w:tcPr>
          <w:p w14:paraId="5111E154" w14:textId="034F9FBA" w:rsidR="009C58CF" w:rsidRPr="002C11D4" w:rsidRDefault="009C58CF" w:rsidP="009C58CF">
            <w:pPr>
              <w:jc w:val="both"/>
              <w:rPr>
                <w:lang w:val="de-DE"/>
              </w:rPr>
            </w:pPr>
            <w:r w:rsidRPr="002C11D4">
              <w:rPr>
                <w:lang w:val="de-DE"/>
              </w:rPr>
              <w:t xml:space="preserve">7. für die Leistungen 425375, 425773, 426171 und 429155, wenn diese Handlung in einem Krankenhaus, einschließlich </w:t>
            </w:r>
            <w:r w:rsidRPr="00BD1576">
              <w:rPr>
                <w:lang w:val="de-DE"/>
              </w:rPr>
              <w:t>einer Praxis einer Krankenpflegefachkraft oder von Krankenpflegefachkräften innerhalb eines Krankenhauses oder einer Praxis einer Krankenpflegefachkraft oder von Krankenpflegefachkräften in einer Poliklinik außerhalb eines Krankenhausstandortes bei einem oder mehreren Fachärzten</w:t>
            </w:r>
            <w:r w:rsidRPr="002C11D4">
              <w:rPr>
                <w:lang w:val="de-DE"/>
              </w:rPr>
              <w:t>, durchgeführt wird,</w:t>
            </w:r>
          </w:p>
          <w:p w14:paraId="0CCFC7C4" w14:textId="77777777" w:rsidR="009C58CF" w:rsidRPr="002C11D4" w:rsidRDefault="009C58CF" w:rsidP="009C58CF">
            <w:pPr>
              <w:jc w:val="both"/>
              <w:rPr>
                <w:lang w:val="de-DE"/>
              </w:rPr>
            </w:pPr>
          </w:p>
        </w:tc>
      </w:tr>
      <w:tr w:rsidR="009C58CF" w:rsidRPr="00E623E7" w14:paraId="500D874D" w14:textId="77777777" w:rsidTr="00054350">
        <w:tc>
          <w:tcPr>
            <w:tcW w:w="988" w:type="dxa"/>
            <w:tcBorders>
              <w:top w:val="nil"/>
              <w:left w:val="nil"/>
              <w:bottom w:val="nil"/>
              <w:right w:val="nil"/>
            </w:tcBorders>
          </w:tcPr>
          <w:p w14:paraId="4D787112" w14:textId="77777777" w:rsidR="009C58CF" w:rsidRPr="00074FCF" w:rsidRDefault="009C58CF" w:rsidP="009C58CF">
            <w:pPr>
              <w:jc w:val="both"/>
              <w:rPr>
                <w:lang w:val="de-DE"/>
              </w:rPr>
            </w:pPr>
          </w:p>
        </w:tc>
        <w:tc>
          <w:tcPr>
            <w:tcW w:w="8074" w:type="dxa"/>
            <w:tcBorders>
              <w:top w:val="nil"/>
              <w:left w:val="nil"/>
              <w:bottom w:val="nil"/>
              <w:right w:val="nil"/>
            </w:tcBorders>
          </w:tcPr>
          <w:p w14:paraId="2096B0E8" w14:textId="320C78B4" w:rsidR="009C58CF" w:rsidRPr="002C11D4" w:rsidRDefault="009C58CF" w:rsidP="009C58CF">
            <w:pPr>
              <w:jc w:val="both"/>
              <w:rPr>
                <w:lang w:val="de-DE"/>
              </w:rPr>
            </w:pPr>
            <w:r>
              <w:rPr>
                <w:i/>
                <w:sz w:val="20"/>
                <w:szCs w:val="20"/>
                <w:lang w:val="de-DE"/>
              </w:rPr>
              <w:t>"K.E. vom 7.5.2017" (in Kraft am 1.7.2017)</w:t>
            </w:r>
          </w:p>
        </w:tc>
      </w:tr>
      <w:tr w:rsidR="009C58CF" w:rsidRPr="00E623E7" w14:paraId="4686D53A" w14:textId="77777777" w:rsidTr="00054350">
        <w:trPr>
          <w:trHeight w:val="56"/>
        </w:trPr>
        <w:tc>
          <w:tcPr>
            <w:tcW w:w="988" w:type="dxa"/>
            <w:tcBorders>
              <w:top w:val="nil"/>
              <w:left w:val="nil"/>
              <w:bottom w:val="nil"/>
              <w:right w:val="nil"/>
            </w:tcBorders>
          </w:tcPr>
          <w:p w14:paraId="7B631F21" w14:textId="77777777" w:rsidR="009C58CF" w:rsidRPr="00074FCF" w:rsidRDefault="009C58CF" w:rsidP="009C58CF">
            <w:pPr>
              <w:jc w:val="both"/>
              <w:rPr>
                <w:lang w:val="de-DE"/>
              </w:rPr>
            </w:pPr>
          </w:p>
        </w:tc>
        <w:tc>
          <w:tcPr>
            <w:tcW w:w="8074" w:type="dxa"/>
            <w:tcBorders>
              <w:top w:val="nil"/>
              <w:left w:val="nil"/>
              <w:bottom w:val="nil"/>
              <w:right w:val="nil"/>
            </w:tcBorders>
          </w:tcPr>
          <w:p w14:paraId="7066E300" w14:textId="361F5C3B" w:rsidR="009C58CF" w:rsidRPr="002C11D4" w:rsidRDefault="009C58CF" w:rsidP="009C58CF">
            <w:pPr>
              <w:jc w:val="both"/>
              <w:rPr>
                <w:lang w:val="de-DE"/>
              </w:rPr>
            </w:pPr>
            <w:r w:rsidRPr="002C11D4">
              <w:rPr>
                <w:lang w:val="de-DE"/>
              </w:rPr>
              <w:t>8. für die Leistungen 425913, 426075, 426090, 426112 und 428072, die in der Praxis der Krankenpflegefachkraft erbracht werden.</w:t>
            </w:r>
          </w:p>
          <w:p w14:paraId="24AE1C77" w14:textId="77777777" w:rsidR="009C58CF" w:rsidRPr="002C11D4" w:rsidRDefault="009C58CF" w:rsidP="009C58CF">
            <w:pPr>
              <w:jc w:val="both"/>
              <w:rPr>
                <w:lang w:val="de-DE"/>
              </w:rPr>
            </w:pPr>
          </w:p>
        </w:tc>
      </w:tr>
      <w:tr w:rsidR="009C58CF" w:rsidRPr="00E623E7" w14:paraId="165F4059" w14:textId="77777777" w:rsidTr="000543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88" w:type="dxa"/>
          </w:tcPr>
          <w:p w14:paraId="07DB55A7" w14:textId="28FE7AA3" w:rsidR="009C58CF" w:rsidRPr="00074FCF" w:rsidRDefault="009C58CF" w:rsidP="009C58CF">
            <w:pPr>
              <w:jc w:val="both"/>
              <w:rPr>
                <w:lang w:val="de-DE"/>
              </w:rPr>
            </w:pPr>
          </w:p>
        </w:tc>
        <w:tc>
          <w:tcPr>
            <w:tcW w:w="8074" w:type="dxa"/>
          </w:tcPr>
          <w:p w14:paraId="0471A1F7" w14:textId="39FC3F86" w:rsidR="009C58CF" w:rsidRPr="00BD1576" w:rsidRDefault="009C58CF" w:rsidP="009C58CF">
            <w:pPr>
              <w:jc w:val="both"/>
              <w:rPr>
                <w:i/>
                <w:iCs/>
                <w:lang w:val="de-DE"/>
              </w:rPr>
            </w:pPr>
            <w:r w:rsidRPr="008C49B5">
              <w:rPr>
                <w:i/>
                <w:iCs/>
                <w:sz w:val="20"/>
                <w:szCs w:val="20"/>
                <w:lang w:val="de-DE"/>
              </w:rPr>
              <w:t>"K.E. vom 25.3.2018" (in Kraft am 1.6.2018)</w:t>
            </w:r>
          </w:p>
        </w:tc>
      </w:tr>
      <w:tr w:rsidR="009C58CF" w:rsidRPr="00E623E7" w14:paraId="3F984CA8" w14:textId="77777777" w:rsidTr="000543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88" w:type="dxa"/>
          </w:tcPr>
          <w:p w14:paraId="40CC697C" w14:textId="77777777" w:rsidR="009C58CF" w:rsidRPr="00074FCF" w:rsidRDefault="009C58CF" w:rsidP="009C58CF">
            <w:pPr>
              <w:jc w:val="both"/>
              <w:rPr>
                <w:lang w:val="de-DE"/>
              </w:rPr>
            </w:pPr>
          </w:p>
        </w:tc>
        <w:tc>
          <w:tcPr>
            <w:tcW w:w="8074" w:type="dxa"/>
          </w:tcPr>
          <w:p w14:paraId="589330E1" w14:textId="77777777" w:rsidR="009C58CF" w:rsidRDefault="009C58CF" w:rsidP="009C58CF">
            <w:pPr>
              <w:jc w:val="both"/>
              <w:rPr>
                <w:lang w:val="de-DE"/>
              </w:rPr>
            </w:pPr>
            <w:r w:rsidRPr="00BD1576">
              <w:rPr>
                <w:lang w:val="de-DE"/>
              </w:rPr>
              <w:t>9. wenn die Leistung 425073 in einer Praxis einer Krankenpflegefachkraft oder von Krankenpflegefachkräften innerhalb eines Krankenhauses, in einer Praxis einer Krankenpflegefachkraft oder von Krankenpflegefachkräften in einer Poliklinik außerhalb eines Krankenhausstandortes bei einem oder mehreren Fachärzten oder in einem Erholungsheim erbracht werden.</w:t>
            </w:r>
          </w:p>
          <w:p w14:paraId="7CF78AE4" w14:textId="2010F09A" w:rsidR="009C58CF" w:rsidRPr="002C11D4" w:rsidRDefault="009C58CF" w:rsidP="009C58CF">
            <w:pPr>
              <w:jc w:val="both"/>
              <w:rPr>
                <w:lang w:val="de-DE"/>
              </w:rPr>
            </w:pPr>
          </w:p>
        </w:tc>
      </w:tr>
      <w:tr w:rsidR="009C58CF" w:rsidRPr="00E623E7" w14:paraId="7898F0EA" w14:textId="77777777" w:rsidTr="000543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88" w:type="dxa"/>
          </w:tcPr>
          <w:p w14:paraId="4BB8D5BF" w14:textId="77777777" w:rsidR="009C58CF" w:rsidRPr="00074FCF" w:rsidRDefault="009C58CF" w:rsidP="009C58CF">
            <w:pPr>
              <w:jc w:val="both"/>
              <w:rPr>
                <w:lang w:val="de-DE"/>
              </w:rPr>
            </w:pPr>
          </w:p>
        </w:tc>
        <w:tc>
          <w:tcPr>
            <w:tcW w:w="8074" w:type="dxa"/>
          </w:tcPr>
          <w:p w14:paraId="0CECEEFC" w14:textId="0A5604D3" w:rsidR="009C58CF" w:rsidRPr="002C11D4" w:rsidRDefault="009C58CF" w:rsidP="009C58CF">
            <w:pPr>
              <w:jc w:val="both"/>
              <w:rPr>
                <w:lang w:val="de-DE"/>
              </w:rPr>
            </w:pPr>
            <w:r>
              <w:rPr>
                <w:i/>
                <w:sz w:val="20"/>
                <w:szCs w:val="20"/>
                <w:lang w:val="de-DE"/>
              </w:rPr>
              <w:t>"K.E. vom 29.9.2019" (in Kraft am 1.12.2019)</w:t>
            </w:r>
          </w:p>
        </w:tc>
      </w:tr>
      <w:tr w:rsidR="009C58CF" w:rsidRPr="00E623E7" w14:paraId="2C72032D" w14:textId="77777777" w:rsidTr="000543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88" w:type="dxa"/>
          </w:tcPr>
          <w:p w14:paraId="79CE9700" w14:textId="77777777" w:rsidR="009C58CF" w:rsidRPr="00074FCF" w:rsidRDefault="009C58CF" w:rsidP="009C58CF">
            <w:pPr>
              <w:jc w:val="both"/>
              <w:rPr>
                <w:lang w:val="de-DE"/>
              </w:rPr>
            </w:pPr>
          </w:p>
        </w:tc>
        <w:tc>
          <w:tcPr>
            <w:tcW w:w="8074" w:type="dxa"/>
          </w:tcPr>
          <w:p w14:paraId="47B8DC69" w14:textId="10E1199B" w:rsidR="009C58CF" w:rsidRPr="00C649DB" w:rsidRDefault="009C58CF" w:rsidP="009C58CF">
            <w:pPr>
              <w:jc w:val="both"/>
              <w:rPr>
                <w:lang w:val="de-DE"/>
              </w:rPr>
            </w:pPr>
            <w:r w:rsidRPr="00C649DB">
              <w:rPr>
                <w:b/>
                <w:bCs/>
                <w:lang w:val="de-DE"/>
              </w:rPr>
              <w:t>§ 3</w:t>
            </w:r>
            <w:r w:rsidRPr="00C649DB">
              <w:rPr>
                <w:b/>
                <w:bCs/>
                <w:i/>
                <w:lang w:val="de-DE"/>
              </w:rPr>
              <w:t>bis</w:t>
            </w:r>
            <w:r w:rsidRPr="00C649DB">
              <w:rPr>
                <w:lang w:val="de-DE"/>
              </w:rPr>
              <w:t> </w:t>
            </w:r>
            <w:r>
              <w:rPr>
                <w:lang w:val="de-DE"/>
              </w:rPr>
              <w:t xml:space="preserve">- </w:t>
            </w:r>
            <w:r w:rsidRPr="00C649DB">
              <w:rPr>
                <w:lang w:val="de-DE"/>
              </w:rPr>
              <w:t>Die Beteiligung der Versicherung unterliegt folgenden Bedingungen:</w:t>
            </w:r>
          </w:p>
          <w:p w14:paraId="19EC7147" w14:textId="77777777" w:rsidR="009C58CF" w:rsidRPr="00C649DB" w:rsidRDefault="009C58CF" w:rsidP="009C58CF">
            <w:pPr>
              <w:jc w:val="both"/>
              <w:rPr>
                <w:lang w:val="de-DE"/>
              </w:rPr>
            </w:pPr>
          </w:p>
          <w:p w14:paraId="1EC26F10" w14:textId="77777777" w:rsidR="009C58CF" w:rsidRPr="00C649DB" w:rsidRDefault="009C58CF" w:rsidP="009C58CF">
            <w:pPr>
              <w:numPr>
                <w:ilvl w:val="0"/>
                <w:numId w:val="4"/>
              </w:numPr>
              <w:jc w:val="both"/>
              <w:rPr>
                <w:lang w:val="de-DE"/>
              </w:rPr>
            </w:pPr>
            <w:r w:rsidRPr="00C649DB">
              <w:rPr>
                <w:lang w:val="de-DE"/>
              </w:rPr>
              <w:t>Auf den Namen eines Pflegeerbringers, Krankenpflegers oder Pflegehelfers mit dem Statut eines Lohnempfängers dürfen pro Kalenderjahr höchstens 22.000 W-Werte an Leistungen bescheinigt werden.</w:t>
            </w:r>
          </w:p>
          <w:p w14:paraId="242B6A1E" w14:textId="77777777" w:rsidR="009C58CF" w:rsidRPr="00C649DB" w:rsidRDefault="009C58CF" w:rsidP="009C58CF">
            <w:pPr>
              <w:jc w:val="both"/>
              <w:rPr>
                <w:lang w:val="de-DE"/>
              </w:rPr>
            </w:pPr>
          </w:p>
          <w:p w14:paraId="65C8D831" w14:textId="77777777" w:rsidR="009C58CF" w:rsidRDefault="009C58CF" w:rsidP="009C58CF">
            <w:pPr>
              <w:numPr>
                <w:ilvl w:val="0"/>
                <w:numId w:val="4"/>
              </w:numPr>
              <w:jc w:val="both"/>
              <w:rPr>
                <w:lang w:val="de-DE"/>
              </w:rPr>
            </w:pPr>
            <w:r w:rsidRPr="00C649DB">
              <w:rPr>
                <w:lang w:val="de-DE"/>
              </w:rPr>
              <w:t>Auf den Namen eines Pflegeerbringers, Krankenpflegers oder Pflegehelfers mit dem Statut eines Selbständigen dürfen pro Kalenderjahr höchstens 40.000 W-Werte an Leistungen bescheinigt werden.</w:t>
            </w:r>
          </w:p>
          <w:p w14:paraId="4CF8D295" w14:textId="77777777" w:rsidR="009C58CF" w:rsidRDefault="009C58CF" w:rsidP="009C58CF">
            <w:pPr>
              <w:ind w:left="720"/>
              <w:jc w:val="both"/>
              <w:rPr>
                <w:lang w:val="de-DE"/>
              </w:rPr>
            </w:pPr>
          </w:p>
          <w:p w14:paraId="662CCCF2" w14:textId="276EEEB8" w:rsidR="009C58CF" w:rsidRPr="00257F29" w:rsidRDefault="009C58CF" w:rsidP="009C58CF">
            <w:pPr>
              <w:numPr>
                <w:ilvl w:val="0"/>
                <w:numId w:val="4"/>
              </w:numPr>
              <w:jc w:val="both"/>
              <w:rPr>
                <w:lang w:val="de-DE"/>
              </w:rPr>
            </w:pPr>
            <w:r w:rsidRPr="00257F29">
              <w:rPr>
                <w:lang w:val="de-DE"/>
              </w:rPr>
              <w:t>Auf den Namen eines Pflegeerbringers, Krankenpflegers oder Pflegehelfers mit dem Statut eines Lohnempfängers und dem Statut eines Selbständigen dürfen pro Kalenderjahr höchstens 40.000 W-Werte an Leistungen bescheinigt werden.</w:t>
            </w:r>
          </w:p>
          <w:p w14:paraId="0583CD92" w14:textId="50F9132A" w:rsidR="009C58CF" w:rsidRPr="002C11D4" w:rsidRDefault="009C58CF" w:rsidP="009C58CF">
            <w:pPr>
              <w:jc w:val="both"/>
              <w:rPr>
                <w:lang w:val="de-DE"/>
              </w:rPr>
            </w:pPr>
          </w:p>
        </w:tc>
      </w:tr>
      <w:tr w:rsidR="00CD7762" w:rsidRPr="00E623E7" w14:paraId="0169D5F4" w14:textId="77777777" w:rsidTr="00071E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88" w:type="dxa"/>
          </w:tcPr>
          <w:p w14:paraId="1056C554" w14:textId="6261818F" w:rsidR="00CD7762" w:rsidRPr="00074FCF" w:rsidRDefault="00CD7762" w:rsidP="001A5193">
            <w:pPr>
              <w:jc w:val="both"/>
              <w:rPr>
                <w:lang w:val="de-DE"/>
              </w:rPr>
            </w:pPr>
          </w:p>
        </w:tc>
        <w:tc>
          <w:tcPr>
            <w:tcW w:w="8074" w:type="dxa"/>
          </w:tcPr>
          <w:p w14:paraId="10FE28A4" w14:textId="793A6C61" w:rsidR="00CD7762" w:rsidRPr="00074FCF" w:rsidRDefault="00CD7762" w:rsidP="00B72520">
            <w:pPr>
              <w:jc w:val="both"/>
              <w:rPr>
                <w:lang w:val="de-DE"/>
              </w:rPr>
            </w:pPr>
            <w:r w:rsidRPr="00074FCF">
              <w:rPr>
                <w:i/>
                <w:sz w:val="20"/>
                <w:szCs w:val="20"/>
                <w:lang w:val="de-DE"/>
              </w:rPr>
              <w:t>"K.E. vom 20.12.2004"</w:t>
            </w:r>
            <w:r w:rsidRPr="00074FCF">
              <w:rPr>
                <w:sz w:val="20"/>
                <w:szCs w:val="20"/>
                <w:lang w:val="de-DE"/>
              </w:rPr>
              <w:t xml:space="preserve"> </w:t>
            </w:r>
            <w:r w:rsidRPr="00074FCF">
              <w:rPr>
                <w:i/>
                <w:iCs/>
                <w:sz w:val="20"/>
                <w:szCs w:val="20"/>
                <w:lang w:val="de-DE"/>
              </w:rPr>
              <w:t>(in Kraft am 1.6.1997)</w:t>
            </w:r>
            <w:r>
              <w:rPr>
                <w:i/>
                <w:iCs/>
                <w:sz w:val="20"/>
                <w:szCs w:val="20"/>
                <w:lang w:val="de-DE"/>
              </w:rPr>
              <w:t xml:space="preserve"> + </w:t>
            </w:r>
            <w:r>
              <w:rPr>
                <w:i/>
                <w:sz w:val="20"/>
                <w:szCs w:val="20"/>
                <w:lang w:val="de-DE"/>
              </w:rPr>
              <w:t>"K.E. vom 13.1.2014" (in Kraft am 1.4.2014)</w:t>
            </w:r>
          </w:p>
        </w:tc>
      </w:tr>
      <w:tr w:rsidR="00256C4A" w:rsidRPr="00E623E7" w14:paraId="5692A823" w14:textId="77777777" w:rsidTr="00071E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88" w:type="dxa"/>
          </w:tcPr>
          <w:p w14:paraId="764A2D5C" w14:textId="77777777" w:rsidR="00256C4A" w:rsidRPr="00074FCF" w:rsidRDefault="00256C4A" w:rsidP="001A5193">
            <w:pPr>
              <w:jc w:val="both"/>
              <w:rPr>
                <w:lang w:val="de-DE"/>
              </w:rPr>
            </w:pPr>
          </w:p>
        </w:tc>
        <w:tc>
          <w:tcPr>
            <w:tcW w:w="8074" w:type="dxa"/>
          </w:tcPr>
          <w:p w14:paraId="7978602E" w14:textId="5D919A2B" w:rsidR="00256C4A" w:rsidRPr="00074FCF" w:rsidRDefault="00256C4A" w:rsidP="001A5193">
            <w:pPr>
              <w:jc w:val="both"/>
              <w:rPr>
                <w:lang w:val="de-DE"/>
              </w:rPr>
            </w:pPr>
            <w:r w:rsidRPr="00074FCF">
              <w:rPr>
                <w:b/>
                <w:lang w:val="de-DE"/>
              </w:rPr>
              <w:t>§ 4 -</w:t>
            </w:r>
            <w:r w:rsidRPr="00074FCF">
              <w:rPr>
                <w:lang w:val="de-DE"/>
              </w:rPr>
              <w:t xml:space="preserve"> Nähere Angaben zu den unter der Rubrik I von § 1 Nr. 1, 2, 3</w:t>
            </w:r>
            <w:r w:rsidR="00062473">
              <w:rPr>
                <w:lang w:val="de-DE"/>
              </w:rPr>
              <w:t>, 3</w:t>
            </w:r>
            <w:r w:rsidR="00062473" w:rsidRPr="00062473">
              <w:rPr>
                <w:i/>
                <w:iCs/>
                <w:lang w:val="de-DE"/>
              </w:rPr>
              <w:t>bis</w:t>
            </w:r>
            <w:r w:rsidRPr="00074FCF">
              <w:rPr>
                <w:lang w:val="de-DE"/>
              </w:rPr>
              <w:t xml:space="preserve"> und 4 erwähnten Leistungen:</w:t>
            </w:r>
          </w:p>
          <w:p w14:paraId="240107BD" w14:textId="77777777" w:rsidR="00256C4A" w:rsidRPr="00074FCF" w:rsidRDefault="00256C4A" w:rsidP="00CC7738">
            <w:pPr>
              <w:jc w:val="both"/>
              <w:rPr>
                <w:lang w:val="de-DE"/>
              </w:rPr>
            </w:pPr>
          </w:p>
        </w:tc>
      </w:tr>
      <w:tr w:rsidR="00256C4A" w:rsidRPr="00E623E7" w14:paraId="5F0C41AB" w14:textId="77777777" w:rsidTr="00071E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88" w:type="dxa"/>
          </w:tcPr>
          <w:p w14:paraId="3724278E" w14:textId="77777777" w:rsidR="00256C4A" w:rsidRPr="00CC7738" w:rsidRDefault="00256C4A" w:rsidP="001A5193">
            <w:pPr>
              <w:jc w:val="both"/>
              <w:rPr>
                <w:lang w:val="de-DE"/>
              </w:rPr>
            </w:pPr>
          </w:p>
        </w:tc>
        <w:tc>
          <w:tcPr>
            <w:tcW w:w="8074" w:type="dxa"/>
          </w:tcPr>
          <w:p w14:paraId="2432CE3D" w14:textId="7CAFA821" w:rsidR="00256C4A" w:rsidRPr="00CC7738" w:rsidRDefault="00256C4A" w:rsidP="00407B68">
            <w:pPr>
              <w:jc w:val="both"/>
              <w:rPr>
                <w:lang w:val="de-DE"/>
              </w:rPr>
            </w:pPr>
            <w:r w:rsidRPr="00CC7738">
              <w:rPr>
                <w:lang w:val="de-DE"/>
              </w:rPr>
              <w:t>1. Die unter der Rubrik I Buchstabe </w:t>
            </w:r>
            <w:r w:rsidRPr="00CC7738">
              <w:rPr>
                <w:i/>
                <w:lang w:val="de-DE"/>
              </w:rPr>
              <w:t>A)</w:t>
            </w:r>
            <w:r w:rsidRPr="00CC7738">
              <w:rPr>
                <w:lang w:val="de-DE"/>
              </w:rPr>
              <w:t xml:space="preserve"> von § 1 Nr. 1, 2, 3</w:t>
            </w:r>
            <w:r w:rsidR="00062473" w:rsidRPr="00CC7738">
              <w:rPr>
                <w:lang w:val="de-DE"/>
              </w:rPr>
              <w:t>, 3</w:t>
            </w:r>
            <w:r w:rsidR="00062473" w:rsidRPr="00CC7738">
              <w:rPr>
                <w:i/>
                <w:iCs/>
                <w:lang w:val="de-DE"/>
              </w:rPr>
              <w:t>bis</w:t>
            </w:r>
            <w:r w:rsidR="00062473" w:rsidRPr="00CC7738">
              <w:rPr>
                <w:lang w:val="de-DE"/>
              </w:rPr>
              <w:t xml:space="preserve"> </w:t>
            </w:r>
            <w:r w:rsidRPr="00CC7738">
              <w:rPr>
                <w:lang w:val="de-DE"/>
              </w:rPr>
              <w:t>und 4 erwähnte Grundleistung umfasst:</w:t>
            </w:r>
          </w:p>
          <w:p w14:paraId="4C1ECC5B" w14:textId="77777777" w:rsidR="00256C4A" w:rsidRPr="00CC7738" w:rsidRDefault="00256C4A" w:rsidP="00407B68">
            <w:pPr>
              <w:jc w:val="both"/>
              <w:rPr>
                <w:lang w:val="de-DE"/>
              </w:rPr>
            </w:pPr>
            <w:r w:rsidRPr="00CC7738">
              <w:rPr>
                <w:lang w:val="de-DE"/>
              </w:rPr>
              <w:t>- die globale Beobachtung des Begünstigten,</w:t>
            </w:r>
          </w:p>
          <w:p w14:paraId="5492A2DD" w14:textId="77777777" w:rsidR="00256C4A" w:rsidRPr="00CC7738" w:rsidRDefault="00256C4A" w:rsidP="00407B68">
            <w:pPr>
              <w:jc w:val="both"/>
              <w:rPr>
                <w:lang w:val="de-DE"/>
              </w:rPr>
            </w:pPr>
            <w:r w:rsidRPr="00CC7738">
              <w:rPr>
                <w:lang w:val="de-DE"/>
              </w:rPr>
              <w:t>- die Pflegeplanung und -beurteilung,</w:t>
            </w:r>
          </w:p>
          <w:p w14:paraId="187ED007" w14:textId="77777777" w:rsidR="00256C4A" w:rsidRPr="00CC7738" w:rsidRDefault="00256C4A" w:rsidP="00407B68">
            <w:pPr>
              <w:jc w:val="both"/>
              <w:rPr>
                <w:lang w:val="de-DE"/>
              </w:rPr>
            </w:pPr>
            <w:r w:rsidRPr="00CC7738">
              <w:rPr>
                <w:lang w:val="de-DE"/>
              </w:rPr>
              <w:t>- die gesundheitliche Betreuung des Begünstigten und seines Umfelds,</w:t>
            </w:r>
          </w:p>
          <w:p w14:paraId="53FF6AEB" w14:textId="77777777" w:rsidR="00256C4A" w:rsidRPr="00CC7738" w:rsidRDefault="00256C4A" w:rsidP="00407B68">
            <w:pPr>
              <w:jc w:val="both"/>
              <w:rPr>
                <w:lang w:val="de-DE"/>
              </w:rPr>
            </w:pPr>
            <w:r w:rsidRPr="00CC7738">
              <w:rPr>
                <w:lang w:val="de-DE"/>
              </w:rPr>
              <w:t>- die Erstellung und Fortschreibung einer Pflegeakte,</w:t>
            </w:r>
          </w:p>
          <w:p w14:paraId="2DA502BE" w14:textId="45007678" w:rsidR="00256C4A" w:rsidRPr="00CC7738" w:rsidRDefault="00256C4A" w:rsidP="00407B68">
            <w:pPr>
              <w:jc w:val="both"/>
              <w:rPr>
                <w:lang w:val="de-DE"/>
              </w:rPr>
            </w:pPr>
            <w:r w:rsidRPr="00CC7738">
              <w:rPr>
                <w:lang w:val="de-DE"/>
              </w:rPr>
              <w:t>-</w:t>
            </w:r>
            <w:r w:rsidR="00EC0B8C">
              <w:rPr>
                <w:lang w:val="de-DE"/>
              </w:rPr>
              <w:t> </w:t>
            </w:r>
            <w:r w:rsidRPr="00CC7738">
              <w:rPr>
                <w:lang w:val="de-DE"/>
              </w:rPr>
              <w:t>die Fahrtkosten, mit Ausnahme der zusätzlichen Fahrtkosten im ländlichen Raum, außer für die unter der Rubrik I Buchstabe </w:t>
            </w:r>
            <w:r w:rsidRPr="00CC7738">
              <w:rPr>
                <w:i/>
                <w:lang w:val="de-DE"/>
              </w:rPr>
              <w:t>A)</w:t>
            </w:r>
            <w:r w:rsidRPr="00CC7738">
              <w:rPr>
                <w:lang w:val="de-DE"/>
              </w:rPr>
              <w:t xml:space="preserve"> von § 1 Nr. 3</w:t>
            </w:r>
            <w:r w:rsidR="00062473" w:rsidRPr="00CC7738">
              <w:rPr>
                <w:lang w:val="de-DE"/>
              </w:rPr>
              <w:t>, 3</w:t>
            </w:r>
            <w:r w:rsidR="00062473" w:rsidRPr="00CC7738">
              <w:rPr>
                <w:i/>
                <w:iCs/>
                <w:lang w:val="de-DE"/>
              </w:rPr>
              <w:t>bis</w:t>
            </w:r>
            <w:r w:rsidR="00062473" w:rsidRPr="00CC7738">
              <w:rPr>
                <w:lang w:val="de-DE"/>
              </w:rPr>
              <w:t xml:space="preserve"> </w:t>
            </w:r>
            <w:r w:rsidRPr="00CC7738">
              <w:rPr>
                <w:lang w:val="de-DE"/>
              </w:rPr>
              <w:t>und 4 erwähnten Grundleistungen.</w:t>
            </w:r>
          </w:p>
          <w:p w14:paraId="1B211416" w14:textId="08B59310" w:rsidR="00062473" w:rsidRPr="00CC7738" w:rsidRDefault="00062473" w:rsidP="00407B68">
            <w:pPr>
              <w:jc w:val="both"/>
              <w:rPr>
                <w:lang w:val="de-DE"/>
              </w:rPr>
            </w:pPr>
          </w:p>
        </w:tc>
      </w:tr>
      <w:tr w:rsidR="0008687D" w:rsidRPr="00E623E7" w14:paraId="020C7E3A" w14:textId="77777777" w:rsidTr="00071E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88" w:type="dxa"/>
          </w:tcPr>
          <w:p w14:paraId="77875CFD" w14:textId="77777777" w:rsidR="0008687D" w:rsidRPr="00CC7738" w:rsidRDefault="0008687D" w:rsidP="001A5193">
            <w:pPr>
              <w:jc w:val="both"/>
              <w:rPr>
                <w:lang w:val="de-DE"/>
              </w:rPr>
            </w:pPr>
          </w:p>
        </w:tc>
        <w:tc>
          <w:tcPr>
            <w:tcW w:w="8074" w:type="dxa"/>
          </w:tcPr>
          <w:p w14:paraId="743DCDC9" w14:textId="7DC34F7B" w:rsidR="0008687D" w:rsidRPr="00CC7738" w:rsidRDefault="0008687D" w:rsidP="0008687D">
            <w:pPr>
              <w:jc w:val="both"/>
              <w:rPr>
                <w:lang w:val="de-DE"/>
              </w:rPr>
            </w:pPr>
            <w:r w:rsidRPr="00CC7738">
              <w:rPr>
                <w:i/>
                <w:sz w:val="20"/>
                <w:szCs w:val="20"/>
                <w:lang w:val="de-DE"/>
              </w:rPr>
              <w:t>"K.E. vom 27.3.2012" (in Kraft am 1.6.2012)</w:t>
            </w:r>
            <w:r w:rsidR="0075437A" w:rsidRPr="00AD31E3">
              <w:rPr>
                <w:lang w:val="de-DE"/>
              </w:rPr>
              <w:t xml:space="preserve"> </w:t>
            </w:r>
            <w:r w:rsidR="0075437A" w:rsidRPr="00AD31E3">
              <w:rPr>
                <w:i/>
                <w:sz w:val="20"/>
                <w:szCs w:val="20"/>
                <w:lang w:val="de-DE"/>
              </w:rPr>
              <w:t>+ "</w:t>
            </w:r>
            <w:r w:rsidR="00AD31E3">
              <w:rPr>
                <w:i/>
                <w:sz w:val="20"/>
                <w:szCs w:val="20"/>
                <w:lang w:val="de-DE"/>
              </w:rPr>
              <w:t xml:space="preserve">K.E. vom </w:t>
            </w:r>
            <w:r w:rsidR="0075437A" w:rsidRPr="00AD31E3">
              <w:rPr>
                <w:i/>
                <w:sz w:val="20"/>
                <w:szCs w:val="20"/>
                <w:lang w:val="de-DE"/>
              </w:rPr>
              <w:t>13.11.2023" (</w:t>
            </w:r>
            <w:r w:rsidR="00AD31E3">
              <w:rPr>
                <w:i/>
                <w:sz w:val="20"/>
                <w:szCs w:val="20"/>
                <w:lang w:val="de-DE"/>
              </w:rPr>
              <w:t>in Kraft am</w:t>
            </w:r>
            <w:r w:rsidR="0075437A" w:rsidRPr="00AD31E3">
              <w:rPr>
                <w:i/>
                <w:sz w:val="20"/>
                <w:szCs w:val="20"/>
                <w:lang w:val="de-DE"/>
              </w:rPr>
              <w:t xml:space="preserve"> 1.1.2024)</w:t>
            </w:r>
          </w:p>
        </w:tc>
      </w:tr>
      <w:tr w:rsidR="00256C4A" w:rsidRPr="00E623E7" w14:paraId="5A15230C" w14:textId="77777777" w:rsidTr="00071E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88" w:type="dxa"/>
          </w:tcPr>
          <w:p w14:paraId="60EA0F7D" w14:textId="77777777" w:rsidR="00256C4A" w:rsidRPr="00CC7738" w:rsidRDefault="00256C4A" w:rsidP="001A5193">
            <w:pPr>
              <w:jc w:val="both"/>
              <w:rPr>
                <w:lang w:val="de-DE"/>
              </w:rPr>
            </w:pPr>
          </w:p>
        </w:tc>
        <w:tc>
          <w:tcPr>
            <w:tcW w:w="8074" w:type="dxa"/>
          </w:tcPr>
          <w:p w14:paraId="0B3320D4" w14:textId="2816A978" w:rsidR="0075437A" w:rsidRPr="00EB1DA6" w:rsidRDefault="0075437A" w:rsidP="0075437A">
            <w:pPr>
              <w:jc w:val="both"/>
              <w:rPr>
                <w:lang w:val="de-DE"/>
              </w:rPr>
            </w:pPr>
            <w:r>
              <w:rPr>
                <w:lang w:val="de-DE"/>
              </w:rPr>
              <w:t xml:space="preserve">2. </w:t>
            </w:r>
            <w:r w:rsidRPr="00EB1DA6">
              <w:rPr>
                <w:lang w:val="de-DE"/>
              </w:rPr>
              <w:t>Der Mindestinhalt der Pflegeakte umfasst zumindest:</w:t>
            </w:r>
          </w:p>
          <w:p w14:paraId="437F1A11" w14:textId="77777777" w:rsidR="0075437A" w:rsidRPr="00EB1DA6" w:rsidRDefault="0075437A" w:rsidP="0075437A">
            <w:pPr>
              <w:jc w:val="both"/>
              <w:rPr>
                <w:lang w:val="de-DE"/>
              </w:rPr>
            </w:pPr>
          </w:p>
          <w:p w14:paraId="7E17C8BA" w14:textId="08701E6A" w:rsidR="0075437A" w:rsidRPr="00EB1DA6" w:rsidRDefault="0075437A" w:rsidP="0075437A">
            <w:pPr>
              <w:jc w:val="both"/>
              <w:rPr>
                <w:lang w:val="de-DE"/>
              </w:rPr>
            </w:pPr>
            <w:r w:rsidRPr="00EB1DA6">
              <w:rPr>
                <w:lang w:val="de-DE"/>
              </w:rPr>
              <w:t>- Erkennungsdaten des Begünstigten,</w:t>
            </w:r>
          </w:p>
          <w:p w14:paraId="717C7D81" w14:textId="77777777" w:rsidR="0075437A" w:rsidRPr="00EB1DA6" w:rsidRDefault="0075437A" w:rsidP="0075437A">
            <w:pPr>
              <w:jc w:val="both"/>
              <w:rPr>
                <w:lang w:val="de-DE"/>
              </w:rPr>
            </w:pPr>
          </w:p>
          <w:p w14:paraId="4FE7BA78" w14:textId="504B765D" w:rsidR="0075437A" w:rsidRPr="00EB1DA6" w:rsidRDefault="0075437A" w:rsidP="0075437A">
            <w:pPr>
              <w:jc w:val="both"/>
              <w:rPr>
                <w:lang w:val="de-DE"/>
              </w:rPr>
            </w:pPr>
            <w:r w:rsidRPr="00EB1DA6">
              <w:rPr>
                <w:lang w:val="de-DE"/>
              </w:rPr>
              <w:t>- in § 5 erwähnte Bewertungstabelle, sofern das Verzeichnis dies verlangt,</w:t>
            </w:r>
          </w:p>
          <w:p w14:paraId="07E96A22" w14:textId="77777777" w:rsidR="0075437A" w:rsidRPr="00EB1DA6" w:rsidRDefault="0075437A" w:rsidP="0075437A">
            <w:pPr>
              <w:jc w:val="both"/>
              <w:rPr>
                <w:lang w:val="de-DE"/>
              </w:rPr>
            </w:pPr>
          </w:p>
          <w:p w14:paraId="20995A58" w14:textId="7A08ADEA" w:rsidR="0075437A" w:rsidRPr="00EB1DA6" w:rsidRDefault="0075437A" w:rsidP="0075437A">
            <w:pPr>
              <w:jc w:val="both"/>
              <w:rPr>
                <w:lang w:val="de-DE"/>
              </w:rPr>
            </w:pPr>
            <w:r w:rsidRPr="00EB1DA6">
              <w:rPr>
                <w:lang w:val="de-DE"/>
              </w:rPr>
              <w:t>- Inhalt der in § 2 erwähnten Verschreibung (Kopie oder Abschrift der Verschreibung bei elektronischer Akte), sofern das Verzeichnis dies verlangt,</w:t>
            </w:r>
          </w:p>
          <w:p w14:paraId="362B9A17" w14:textId="77777777" w:rsidR="0075437A" w:rsidRPr="00EB1DA6" w:rsidRDefault="0075437A" w:rsidP="0075437A">
            <w:pPr>
              <w:jc w:val="both"/>
              <w:rPr>
                <w:lang w:val="de-DE"/>
              </w:rPr>
            </w:pPr>
          </w:p>
          <w:p w14:paraId="41C34011" w14:textId="3A04EBEF" w:rsidR="0075437A" w:rsidRPr="00EB1DA6" w:rsidRDefault="0075437A" w:rsidP="0075437A">
            <w:pPr>
              <w:jc w:val="both"/>
              <w:rPr>
                <w:lang w:val="de-DE"/>
              </w:rPr>
            </w:pPr>
            <w:r w:rsidRPr="00EB1DA6">
              <w:rPr>
                <w:lang w:val="de-DE"/>
              </w:rPr>
              <w:t>- Erkennungsdaten des Verschreibers, sofern das Verzeichnis dies verlangt,</w:t>
            </w:r>
          </w:p>
          <w:p w14:paraId="7A7DB299" w14:textId="77777777" w:rsidR="0075437A" w:rsidRPr="00EB1DA6" w:rsidRDefault="0075437A" w:rsidP="0075437A">
            <w:pPr>
              <w:jc w:val="both"/>
              <w:rPr>
                <w:lang w:val="de-DE"/>
              </w:rPr>
            </w:pPr>
          </w:p>
          <w:p w14:paraId="4339A366" w14:textId="69DC0876" w:rsidR="0075437A" w:rsidRPr="00EB1DA6" w:rsidRDefault="0075437A" w:rsidP="0075437A">
            <w:pPr>
              <w:jc w:val="both"/>
              <w:rPr>
                <w:lang w:val="de-DE"/>
              </w:rPr>
            </w:pPr>
            <w:r w:rsidRPr="00EB1DA6">
              <w:rPr>
                <w:lang w:val="de-DE"/>
              </w:rPr>
              <w:t>- die Krankenpflegeleistungen, die während eines Pflegetages erbracht werden,</w:t>
            </w:r>
          </w:p>
          <w:p w14:paraId="153E57CC" w14:textId="77777777" w:rsidR="0075437A" w:rsidRPr="00EB1DA6" w:rsidRDefault="0075437A" w:rsidP="0075437A">
            <w:pPr>
              <w:jc w:val="both"/>
              <w:rPr>
                <w:lang w:val="de-DE"/>
              </w:rPr>
            </w:pPr>
          </w:p>
          <w:p w14:paraId="13BAFB7D" w14:textId="393D9280" w:rsidR="0075437A" w:rsidRPr="00EB1DA6" w:rsidRDefault="0075437A" w:rsidP="0075437A">
            <w:pPr>
              <w:jc w:val="both"/>
              <w:rPr>
                <w:lang w:val="de-DE"/>
              </w:rPr>
            </w:pPr>
            <w:r w:rsidRPr="00EB1DA6">
              <w:rPr>
                <w:lang w:val="de-DE"/>
              </w:rPr>
              <w:t>- Kenndaten der Krankenpflegefachkräfte, die diese Leistungen erbracht haben,</w:t>
            </w:r>
          </w:p>
          <w:p w14:paraId="074E9DBD" w14:textId="77777777" w:rsidR="0075437A" w:rsidRPr="00EB1DA6" w:rsidRDefault="0075437A" w:rsidP="0075437A">
            <w:pPr>
              <w:jc w:val="both"/>
              <w:rPr>
                <w:lang w:val="de-DE"/>
              </w:rPr>
            </w:pPr>
          </w:p>
          <w:p w14:paraId="6E061F65" w14:textId="0A2A071A" w:rsidR="0075437A" w:rsidRPr="00EB1DA6" w:rsidRDefault="0075437A" w:rsidP="0075437A">
            <w:pPr>
              <w:jc w:val="both"/>
              <w:rPr>
                <w:lang w:val="de-DE"/>
              </w:rPr>
            </w:pPr>
            <w:r w:rsidRPr="00EB1DA6">
              <w:rPr>
                <w:lang w:val="de-DE"/>
              </w:rPr>
              <w:t>- den in § 6 Nr. 4 erwähnten Vermerk in Sachen Kontinenz, sofern das Verzeichnis dies verlangt,</w:t>
            </w:r>
          </w:p>
          <w:p w14:paraId="7BEF4752" w14:textId="77777777" w:rsidR="0075437A" w:rsidRPr="00EB1DA6" w:rsidRDefault="0075437A" w:rsidP="0075437A">
            <w:pPr>
              <w:jc w:val="both"/>
              <w:rPr>
                <w:lang w:val="de-DE"/>
              </w:rPr>
            </w:pPr>
          </w:p>
          <w:p w14:paraId="10B7D800" w14:textId="77777777" w:rsidR="00062473" w:rsidRDefault="0075437A" w:rsidP="0075437A">
            <w:pPr>
              <w:pStyle w:val="Paragraphedeliste"/>
              <w:ind w:left="42"/>
              <w:jc w:val="both"/>
              <w:rPr>
                <w:lang w:val="de-DE"/>
              </w:rPr>
            </w:pPr>
            <w:r>
              <w:rPr>
                <w:lang w:val="de-DE"/>
              </w:rPr>
              <w:lastRenderedPageBreak/>
              <w:t>-</w:t>
            </w:r>
            <w:r w:rsidRPr="00EB1DA6">
              <w:rPr>
                <w:lang w:val="de-DE"/>
              </w:rPr>
              <w:t> Erkennungsdaten der beauftragenden Krankenpflegefachkraft, falls ein Pflegehelfer krankenpflegerische Tätigkeiten verrichtet, die ihm von einer Krankenpflegefachkraft anvertraut werden.</w:t>
            </w:r>
          </w:p>
          <w:p w14:paraId="3BBCEE77" w14:textId="2A5190E3" w:rsidR="0075437A" w:rsidRPr="00CC7738" w:rsidRDefault="0075437A" w:rsidP="0075437A">
            <w:pPr>
              <w:pStyle w:val="Paragraphedeliste"/>
              <w:ind w:left="42"/>
              <w:jc w:val="both"/>
              <w:rPr>
                <w:lang w:val="de-DE"/>
              </w:rPr>
            </w:pPr>
          </w:p>
        </w:tc>
      </w:tr>
      <w:tr w:rsidR="00062473" w:rsidRPr="00E623E7" w14:paraId="00392293" w14:textId="77777777" w:rsidTr="00071E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88" w:type="dxa"/>
          </w:tcPr>
          <w:p w14:paraId="49D79526" w14:textId="77777777" w:rsidR="00062473" w:rsidRPr="00074FCF" w:rsidRDefault="00062473" w:rsidP="001A5193">
            <w:pPr>
              <w:jc w:val="both"/>
              <w:rPr>
                <w:lang w:val="de-DE"/>
              </w:rPr>
            </w:pPr>
          </w:p>
        </w:tc>
        <w:tc>
          <w:tcPr>
            <w:tcW w:w="8074" w:type="dxa"/>
          </w:tcPr>
          <w:p w14:paraId="6E81AF90" w14:textId="768FB989" w:rsidR="00062473" w:rsidRPr="00062473" w:rsidRDefault="003F2B7A" w:rsidP="001A5193">
            <w:pPr>
              <w:jc w:val="both"/>
              <w:rPr>
                <w:highlight w:val="yellow"/>
                <w:lang w:val="de-DE"/>
              </w:rPr>
            </w:pPr>
            <w:r>
              <w:rPr>
                <w:i/>
                <w:sz w:val="20"/>
                <w:szCs w:val="20"/>
                <w:lang w:val="de-DE"/>
              </w:rPr>
              <w:t xml:space="preserve">"K.E. vom 27.3.2012" (in Kraft am 1.6.2012) + </w:t>
            </w:r>
            <w:r w:rsidR="00062473">
              <w:rPr>
                <w:i/>
                <w:sz w:val="20"/>
                <w:szCs w:val="20"/>
                <w:lang w:val="de-DE"/>
              </w:rPr>
              <w:t>"K.E. vom 13.1.2014" (in Kraft am 1.4.2014)</w:t>
            </w:r>
          </w:p>
        </w:tc>
      </w:tr>
      <w:tr w:rsidR="00062473" w:rsidRPr="00E623E7" w14:paraId="78E508BB" w14:textId="77777777" w:rsidTr="00071E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88" w:type="dxa"/>
          </w:tcPr>
          <w:p w14:paraId="4D7B1AB3" w14:textId="77777777" w:rsidR="00062473" w:rsidRPr="00074FCF" w:rsidRDefault="00062473" w:rsidP="001A5193">
            <w:pPr>
              <w:jc w:val="both"/>
              <w:rPr>
                <w:lang w:val="de-DE"/>
              </w:rPr>
            </w:pPr>
          </w:p>
        </w:tc>
        <w:tc>
          <w:tcPr>
            <w:tcW w:w="8074" w:type="dxa"/>
          </w:tcPr>
          <w:p w14:paraId="1459F682" w14:textId="77777777" w:rsidR="00062473" w:rsidRDefault="00062473" w:rsidP="00062473">
            <w:pPr>
              <w:jc w:val="both"/>
              <w:rPr>
                <w:lang w:val="de-DE"/>
              </w:rPr>
            </w:pPr>
            <w:r w:rsidRPr="00074FCF">
              <w:rPr>
                <w:lang w:val="de-DE"/>
              </w:rPr>
              <w:t>Umfassen die für den Begünstigten erbrachten Pflegeleistungen unter der Rubrik I Buchstabe </w:t>
            </w:r>
            <w:r w:rsidRPr="00074FCF">
              <w:rPr>
                <w:i/>
                <w:lang w:val="de-DE"/>
              </w:rPr>
              <w:t>B)</w:t>
            </w:r>
            <w:r w:rsidRPr="00074FCF">
              <w:rPr>
                <w:lang w:val="de-DE"/>
              </w:rPr>
              <w:t xml:space="preserve"> von § 1 Nr. 1, 2, 3</w:t>
            </w:r>
            <w:r>
              <w:rPr>
                <w:lang w:val="de-DE"/>
              </w:rPr>
              <w:t>, 3</w:t>
            </w:r>
            <w:r>
              <w:rPr>
                <w:i/>
                <w:iCs/>
                <w:lang w:val="de-DE"/>
              </w:rPr>
              <w:t>bis</w:t>
            </w:r>
            <w:r>
              <w:rPr>
                <w:lang w:val="de-DE"/>
              </w:rPr>
              <w:t xml:space="preserve"> </w:t>
            </w:r>
            <w:r w:rsidRPr="00074FCF">
              <w:rPr>
                <w:lang w:val="de-DE"/>
              </w:rPr>
              <w:t>und 4 des vorliegenden Artikels beschriebene fachliche Leistungen, dann umfasst der Mindestinhalt der Pflegeakte außer den Angaben des ersten Absatzes der vorliegenden Bestimmung ebenfalls:</w:t>
            </w:r>
          </w:p>
          <w:p w14:paraId="06BC17AD" w14:textId="77777777" w:rsidR="00062473" w:rsidRPr="00062473" w:rsidRDefault="00062473" w:rsidP="003F2B7A">
            <w:pPr>
              <w:pStyle w:val="Paragraphedeliste"/>
              <w:ind w:left="360"/>
              <w:jc w:val="both"/>
              <w:rPr>
                <w:highlight w:val="yellow"/>
                <w:lang w:val="de-DE"/>
              </w:rPr>
            </w:pPr>
          </w:p>
        </w:tc>
      </w:tr>
      <w:tr w:rsidR="003F2B7A" w:rsidRPr="00E623E7" w14:paraId="624AA1FE" w14:textId="77777777" w:rsidTr="00071E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88" w:type="dxa"/>
          </w:tcPr>
          <w:p w14:paraId="395283C3" w14:textId="77777777" w:rsidR="003F2B7A" w:rsidRPr="00074FCF" w:rsidRDefault="003F2B7A" w:rsidP="001A5193">
            <w:pPr>
              <w:jc w:val="both"/>
              <w:rPr>
                <w:lang w:val="de-DE"/>
              </w:rPr>
            </w:pPr>
          </w:p>
        </w:tc>
        <w:tc>
          <w:tcPr>
            <w:tcW w:w="8074" w:type="dxa"/>
          </w:tcPr>
          <w:p w14:paraId="2D95AE40" w14:textId="0BA35438" w:rsidR="003F2B7A" w:rsidRPr="00074FCF" w:rsidRDefault="003F2B7A" w:rsidP="00062473">
            <w:pPr>
              <w:jc w:val="both"/>
              <w:rPr>
                <w:lang w:val="de-DE"/>
              </w:rPr>
            </w:pPr>
            <w:r>
              <w:rPr>
                <w:i/>
                <w:sz w:val="20"/>
                <w:szCs w:val="20"/>
                <w:lang w:val="de-DE"/>
              </w:rPr>
              <w:t>"K.E. vom 27.3.2012" (in Kraft am 1.6.2012)</w:t>
            </w:r>
          </w:p>
        </w:tc>
      </w:tr>
      <w:tr w:rsidR="003F2B7A" w:rsidRPr="003F2B7A" w14:paraId="5CA5C3BC" w14:textId="77777777" w:rsidTr="00071E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88" w:type="dxa"/>
          </w:tcPr>
          <w:p w14:paraId="7FDC2942" w14:textId="77777777" w:rsidR="003F2B7A" w:rsidRPr="00074FCF" w:rsidRDefault="003F2B7A" w:rsidP="001A5193">
            <w:pPr>
              <w:jc w:val="both"/>
              <w:rPr>
                <w:lang w:val="de-DE"/>
              </w:rPr>
            </w:pPr>
          </w:p>
        </w:tc>
        <w:tc>
          <w:tcPr>
            <w:tcW w:w="8074" w:type="dxa"/>
          </w:tcPr>
          <w:p w14:paraId="456DC22F" w14:textId="77777777" w:rsidR="003F2B7A" w:rsidRDefault="003F2B7A" w:rsidP="003F2B7A">
            <w:pPr>
              <w:pStyle w:val="Paragraphedeliste"/>
              <w:numPr>
                <w:ilvl w:val="0"/>
                <w:numId w:val="2"/>
              </w:numPr>
              <w:jc w:val="both"/>
              <w:rPr>
                <w:lang w:val="de-DE"/>
              </w:rPr>
            </w:pPr>
            <w:r w:rsidRPr="00074FCF">
              <w:rPr>
                <w:lang w:val="de-DE"/>
              </w:rPr>
              <w:t>die Pflegeplanung,</w:t>
            </w:r>
          </w:p>
          <w:p w14:paraId="2C8F80DD" w14:textId="77777777" w:rsidR="003F2B7A" w:rsidRPr="00074FCF" w:rsidRDefault="003F2B7A" w:rsidP="003F2B7A">
            <w:pPr>
              <w:pStyle w:val="Paragraphedeliste"/>
              <w:ind w:left="360"/>
              <w:jc w:val="both"/>
              <w:rPr>
                <w:lang w:val="de-DE"/>
              </w:rPr>
            </w:pPr>
          </w:p>
          <w:p w14:paraId="2D0E8789" w14:textId="77777777" w:rsidR="003F2B7A" w:rsidRPr="00074FCF" w:rsidRDefault="003F2B7A" w:rsidP="003F2B7A">
            <w:pPr>
              <w:pStyle w:val="Paragraphedeliste"/>
              <w:numPr>
                <w:ilvl w:val="0"/>
                <w:numId w:val="2"/>
              </w:numPr>
              <w:jc w:val="both"/>
              <w:rPr>
                <w:lang w:val="de-DE"/>
              </w:rPr>
            </w:pPr>
            <w:r w:rsidRPr="00074FCF">
              <w:rPr>
                <w:lang w:val="de-DE"/>
              </w:rPr>
              <w:t>die Pflegebeurteilung</w:t>
            </w:r>
          </w:p>
          <w:p w14:paraId="3C27C462" w14:textId="77777777" w:rsidR="003F2B7A" w:rsidRPr="00074FCF" w:rsidRDefault="003F2B7A" w:rsidP="00062473">
            <w:pPr>
              <w:jc w:val="both"/>
              <w:rPr>
                <w:lang w:val="de-DE"/>
              </w:rPr>
            </w:pPr>
          </w:p>
        </w:tc>
      </w:tr>
      <w:tr w:rsidR="00062473" w:rsidRPr="00E623E7" w14:paraId="21D2CC22" w14:textId="77777777" w:rsidTr="00071E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88" w:type="dxa"/>
          </w:tcPr>
          <w:p w14:paraId="11F8C1CB" w14:textId="77777777" w:rsidR="00062473" w:rsidRPr="00074FCF" w:rsidRDefault="00062473" w:rsidP="001A5193">
            <w:pPr>
              <w:jc w:val="both"/>
              <w:rPr>
                <w:lang w:val="de-DE"/>
              </w:rPr>
            </w:pPr>
          </w:p>
        </w:tc>
        <w:tc>
          <w:tcPr>
            <w:tcW w:w="8074" w:type="dxa"/>
          </w:tcPr>
          <w:p w14:paraId="3081B66A" w14:textId="77777777" w:rsidR="00062473" w:rsidRPr="00074FCF" w:rsidRDefault="00062473" w:rsidP="00062473">
            <w:pPr>
              <w:jc w:val="both"/>
              <w:rPr>
                <w:lang w:val="de-DE"/>
              </w:rPr>
            </w:pPr>
            <w:r w:rsidRPr="00074FCF">
              <w:rPr>
                <w:lang w:val="de-DE"/>
              </w:rPr>
              <w:t>Die relevanten Daten mit Bezug auf die Planung und Beurteilung der im vorhergehenden Absatz erwähnten Leistungen müssen zumindest jeden zweiten Monat in der Pflegeakte vermerkt werden.</w:t>
            </w:r>
          </w:p>
          <w:p w14:paraId="0F2F3A0D" w14:textId="77777777" w:rsidR="00062473" w:rsidRPr="00074FCF" w:rsidRDefault="00062473" w:rsidP="001A5193">
            <w:pPr>
              <w:jc w:val="both"/>
              <w:rPr>
                <w:lang w:val="de-DE"/>
              </w:rPr>
            </w:pPr>
          </w:p>
        </w:tc>
      </w:tr>
      <w:tr w:rsidR="00062473" w:rsidRPr="00E623E7" w14:paraId="3E98BB2C" w14:textId="77777777" w:rsidTr="00071E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88" w:type="dxa"/>
          </w:tcPr>
          <w:p w14:paraId="79839298" w14:textId="77777777" w:rsidR="00062473" w:rsidRPr="00071721" w:rsidRDefault="00062473" w:rsidP="001A5193">
            <w:pPr>
              <w:jc w:val="both"/>
              <w:rPr>
                <w:lang w:val="de-DE"/>
              </w:rPr>
            </w:pPr>
          </w:p>
        </w:tc>
        <w:tc>
          <w:tcPr>
            <w:tcW w:w="8074" w:type="dxa"/>
          </w:tcPr>
          <w:p w14:paraId="479BC9C7" w14:textId="334ADD09" w:rsidR="00062473" w:rsidRPr="00071721" w:rsidRDefault="003F2B7A" w:rsidP="00062473">
            <w:pPr>
              <w:jc w:val="both"/>
              <w:rPr>
                <w:lang w:val="de-DE"/>
              </w:rPr>
            </w:pPr>
            <w:r w:rsidRPr="00071721">
              <w:rPr>
                <w:i/>
                <w:sz w:val="20"/>
                <w:szCs w:val="20"/>
                <w:lang w:val="de-DE"/>
              </w:rPr>
              <w:t xml:space="preserve">"K.E. vom 27.3.2012" (in Kraft am 1.6.2012) + </w:t>
            </w:r>
            <w:r w:rsidR="00062473" w:rsidRPr="00071721">
              <w:rPr>
                <w:i/>
                <w:sz w:val="20"/>
                <w:szCs w:val="20"/>
                <w:lang w:val="de-DE"/>
              </w:rPr>
              <w:t>"K.E. vom 13.1.2014" (in Kraft am 1.4.2014)</w:t>
            </w:r>
            <w:r w:rsidR="00356CA4" w:rsidRPr="00071721">
              <w:rPr>
                <w:i/>
                <w:sz w:val="20"/>
                <w:szCs w:val="20"/>
                <w:lang w:val="de-DE"/>
              </w:rPr>
              <w:t xml:space="preserve"> </w:t>
            </w:r>
            <w:r w:rsidR="0011158A" w:rsidRPr="00AD31E3">
              <w:rPr>
                <w:i/>
                <w:iCs/>
                <w:sz w:val="20"/>
                <w:szCs w:val="20"/>
                <w:lang w:val="de-DE"/>
              </w:rPr>
              <w:t xml:space="preserve">+ </w:t>
            </w:r>
            <w:r w:rsidR="0011158A" w:rsidRPr="00071E1A">
              <w:rPr>
                <w:i/>
                <w:iCs/>
                <w:sz w:val="20"/>
                <w:szCs w:val="20"/>
                <w:lang w:val="de-DE"/>
              </w:rPr>
              <w:t xml:space="preserve"> "K.E. vom 3.10.2022" (in Kraft am 1.12.2022)</w:t>
            </w:r>
            <w:r w:rsidR="00356CA4" w:rsidRPr="00071721">
              <w:rPr>
                <w:i/>
                <w:sz w:val="20"/>
                <w:szCs w:val="20"/>
                <w:lang w:val="de-DE"/>
              </w:rPr>
              <w:t xml:space="preserve"> + "K.E. vom 11.10.2023" (in Kraft am 1.12.2023)</w:t>
            </w:r>
          </w:p>
        </w:tc>
      </w:tr>
      <w:tr w:rsidR="00062473" w:rsidRPr="00E623E7" w14:paraId="4CA73513" w14:textId="77777777" w:rsidTr="00071E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88" w:type="dxa"/>
          </w:tcPr>
          <w:p w14:paraId="42870288" w14:textId="77777777" w:rsidR="00062473" w:rsidRPr="00074FCF" w:rsidRDefault="00062473" w:rsidP="001A5193">
            <w:pPr>
              <w:jc w:val="both"/>
              <w:rPr>
                <w:lang w:val="de-DE"/>
              </w:rPr>
            </w:pPr>
          </w:p>
        </w:tc>
        <w:tc>
          <w:tcPr>
            <w:tcW w:w="8074" w:type="dxa"/>
          </w:tcPr>
          <w:p w14:paraId="05159258" w14:textId="77777777" w:rsidR="00062473" w:rsidRDefault="00071721" w:rsidP="003E4250">
            <w:pPr>
              <w:jc w:val="both"/>
              <w:rPr>
                <w:lang w:val="de-DE"/>
              </w:rPr>
            </w:pPr>
            <w:r w:rsidRPr="00D5139B">
              <w:rPr>
                <w:lang w:val="de-DE"/>
              </w:rPr>
              <w:t>Umfasst die für einen Begünstigten erbrachte Krankenpflege Wundpflege, wie beschrieben in § 8 Nr. 1 des vorliegenden Artikels, oder wird die Wundpflege im Rahmen der Pauschalhonorare pro Pflegetag für sehr pflegebedürftige Patienten erbracht, wie beschrieben unter der Rubrik II von § 1 Nr. 1, 2, 3 und 3</w:t>
            </w:r>
            <w:r w:rsidRPr="00D5139B">
              <w:rPr>
                <w:i/>
                <w:iCs/>
                <w:lang w:val="de-DE"/>
              </w:rPr>
              <w:t>bis</w:t>
            </w:r>
            <w:r w:rsidRPr="00D5139B">
              <w:rPr>
                <w:lang w:val="de-DE"/>
              </w:rPr>
              <w:t xml:space="preserve"> des vorliegenden Artikels, dann umfasst der Mindestinhalt der Pflegeakte außer den Angaben der beiden ersten Absätze der vorliegenden Bestimmung auch die in § 8 Nr. 6 erwähnte Pflegeakte "Wundpflege", sofern das Verzeichnis dies verlangt.</w:t>
            </w:r>
          </w:p>
          <w:p w14:paraId="5078FDA3" w14:textId="6254065D" w:rsidR="00071721" w:rsidRPr="00074FCF" w:rsidRDefault="00071721" w:rsidP="003E4250">
            <w:pPr>
              <w:jc w:val="both"/>
              <w:rPr>
                <w:lang w:val="de-DE"/>
              </w:rPr>
            </w:pPr>
          </w:p>
        </w:tc>
      </w:tr>
      <w:tr w:rsidR="00071E1A" w:rsidRPr="00E623E7" w14:paraId="30580AEA" w14:textId="77777777" w:rsidTr="00071E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88" w:type="dxa"/>
          </w:tcPr>
          <w:p w14:paraId="2C148D96" w14:textId="77777777" w:rsidR="00071E1A" w:rsidRPr="000D4389" w:rsidRDefault="00071E1A" w:rsidP="001A5193">
            <w:pPr>
              <w:jc w:val="both"/>
              <w:rPr>
                <w:highlight w:val="yellow"/>
                <w:lang w:val="de-DE"/>
              </w:rPr>
            </w:pPr>
          </w:p>
        </w:tc>
        <w:tc>
          <w:tcPr>
            <w:tcW w:w="8074" w:type="dxa"/>
          </w:tcPr>
          <w:p w14:paraId="2B888B62" w14:textId="019140FE" w:rsidR="00071E1A" w:rsidRPr="000D4389" w:rsidRDefault="00071E1A" w:rsidP="00062473">
            <w:pPr>
              <w:jc w:val="both"/>
              <w:rPr>
                <w:lang w:val="de-DE"/>
              </w:rPr>
            </w:pPr>
            <w:r w:rsidRPr="00071E1A">
              <w:rPr>
                <w:i/>
                <w:sz w:val="20"/>
                <w:szCs w:val="20"/>
                <w:lang w:val="de-DE"/>
              </w:rPr>
              <w:t>"K.E. vom 27.3.2012" (in Kraft am 1.6.2012)</w:t>
            </w:r>
          </w:p>
        </w:tc>
      </w:tr>
      <w:tr w:rsidR="00062473" w:rsidRPr="00E623E7" w14:paraId="45B81C91" w14:textId="77777777" w:rsidTr="00071E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88" w:type="dxa"/>
          </w:tcPr>
          <w:p w14:paraId="137F1976" w14:textId="77777777" w:rsidR="00062473" w:rsidRPr="000D4389" w:rsidRDefault="00062473" w:rsidP="001A5193">
            <w:pPr>
              <w:jc w:val="both"/>
              <w:rPr>
                <w:highlight w:val="yellow"/>
                <w:lang w:val="de-DE"/>
              </w:rPr>
            </w:pPr>
          </w:p>
        </w:tc>
        <w:tc>
          <w:tcPr>
            <w:tcW w:w="8074" w:type="dxa"/>
          </w:tcPr>
          <w:p w14:paraId="3FB5C865" w14:textId="77777777" w:rsidR="00062473" w:rsidRPr="000D4389" w:rsidRDefault="00062473" w:rsidP="00062473">
            <w:pPr>
              <w:jc w:val="both"/>
              <w:rPr>
                <w:lang w:val="de-DE"/>
              </w:rPr>
            </w:pPr>
            <w:r w:rsidRPr="000D4389">
              <w:rPr>
                <w:lang w:val="de-DE"/>
              </w:rPr>
              <w:t>Für die in Absatz 4 erwähnten Fälle müssen die in Absatz 2 erwähnten relevanten Angaben mit Bezug auf die Pflegeplanung und -beurteilung in Abweichung von Absatz 3 zumindest jede zweite Woche in der Pflegeakte vermerkt werden.</w:t>
            </w:r>
          </w:p>
          <w:p w14:paraId="0E0089EE" w14:textId="77777777" w:rsidR="00062473" w:rsidRPr="000D4389" w:rsidRDefault="00062473" w:rsidP="001A5193">
            <w:pPr>
              <w:jc w:val="both"/>
              <w:rPr>
                <w:lang w:val="de-DE"/>
              </w:rPr>
            </w:pPr>
          </w:p>
        </w:tc>
      </w:tr>
      <w:tr w:rsidR="00062473" w:rsidRPr="00E623E7" w14:paraId="58BEAC17" w14:textId="77777777" w:rsidTr="00071E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88" w:type="dxa"/>
          </w:tcPr>
          <w:p w14:paraId="3D927DBD" w14:textId="77777777" w:rsidR="00062473" w:rsidRPr="00074FCF" w:rsidRDefault="00062473" w:rsidP="001A5193">
            <w:pPr>
              <w:jc w:val="both"/>
              <w:rPr>
                <w:lang w:val="de-DE"/>
              </w:rPr>
            </w:pPr>
          </w:p>
        </w:tc>
        <w:tc>
          <w:tcPr>
            <w:tcW w:w="8074" w:type="dxa"/>
          </w:tcPr>
          <w:p w14:paraId="37EEA1B7" w14:textId="4ECF14FB" w:rsidR="00062473" w:rsidRPr="008C49B5" w:rsidRDefault="00C36CF5" w:rsidP="00062473">
            <w:pPr>
              <w:jc w:val="both"/>
              <w:rPr>
                <w:sz w:val="20"/>
                <w:szCs w:val="20"/>
                <w:lang w:val="de-DE"/>
              </w:rPr>
            </w:pPr>
            <w:r>
              <w:rPr>
                <w:i/>
                <w:sz w:val="20"/>
                <w:szCs w:val="20"/>
                <w:lang w:val="de-DE"/>
              </w:rPr>
              <w:t xml:space="preserve">"K.E. vom 27.3.2012" (in Kraft am 1.6.2012) + </w:t>
            </w:r>
            <w:r w:rsidR="00062473" w:rsidRPr="008C49B5">
              <w:rPr>
                <w:i/>
                <w:sz w:val="20"/>
                <w:szCs w:val="20"/>
                <w:lang w:val="de-DE"/>
              </w:rPr>
              <w:t>"K.E. vom 13.1.2014" (in Kraft am 1.4.2014)</w:t>
            </w:r>
            <w:r w:rsidR="00071E1A">
              <w:rPr>
                <w:i/>
                <w:sz w:val="20"/>
                <w:szCs w:val="20"/>
                <w:lang w:val="de-DE"/>
              </w:rPr>
              <w:t xml:space="preserve"> +</w:t>
            </w:r>
            <w:r w:rsidR="00071E1A" w:rsidRPr="00AD31E3">
              <w:rPr>
                <w:i/>
                <w:color w:val="FF0000"/>
                <w:sz w:val="20"/>
                <w:szCs w:val="20"/>
                <w:lang w:val="de-DE"/>
              </w:rPr>
              <w:t xml:space="preserve"> </w:t>
            </w:r>
            <w:r w:rsidR="00071E1A" w:rsidRPr="00AD31E3">
              <w:rPr>
                <w:i/>
                <w:sz w:val="20"/>
                <w:szCs w:val="20"/>
                <w:lang w:val="de-DE"/>
              </w:rPr>
              <w:t>"K.E. vom 11.10.2023" (in Kraft 1.12.2023)</w:t>
            </w:r>
          </w:p>
        </w:tc>
      </w:tr>
      <w:tr w:rsidR="00062473" w:rsidRPr="00E623E7" w14:paraId="47A85625" w14:textId="77777777" w:rsidTr="00071E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88" w:type="dxa"/>
          </w:tcPr>
          <w:p w14:paraId="018AC90E" w14:textId="77777777" w:rsidR="00062473" w:rsidRPr="00074FCF" w:rsidRDefault="00062473" w:rsidP="001A5193">
            <w:pPr>
              <w:jc w:val="both"/>
              <w:rPr>
                <w:lang w:val="de-DE"/>
              </w:rPr>
            </w:pPr>
          </w:p>
        </w:tc>
        <w:tc>
          <w:tcPr>
            <w:tcW w:w="8074" w:type="dxa"/>
          </w:tcPr>
          <w:p w14:paraId="0F5AA2D9" w14:textId="07A77927" w:rsidR="00062473" w:rsidRPr="00071721" w:rsidRDefault="00062473" w:rsidP="00062473">
            <w:pPr>
              <w:jc w:val="both"/>
              <w:rPr>
                <w:lang w:val="de-DE"/>
              </w:rPr>
            </w:pPr>
            <w:r w:rsidRPr="00071721">
              <w:rPr>
                <w:lang w:val="de-DE"/>
              </w:rPr>
              <w:t>Umfasst die für den Begünstigten erbrachte Pflege spezifische fachliche Krankenpflegeleistungen, wie beschrieben unter der Rubrik III von § 1 Nr. 1, 2, 3 und 3</w:t>
            </w:r>
            <w:r w:rsidRPr="00071721">
              <w:rPr>
                <w:i/>
                <w:iCs/>
                <w:lang w:val="de-DE"/>
              </w:rPr>
              <w:t>bis</w:t>
            </w:r>
            <w:r w:rsidRPr="00071721">
              <w:rPr>
                <w:lang w:val="de-DE"/>
              </w:rPr>
              <w:t xml:space="preserve"> des vorliegenden Artikels, </w:t>
            </w:r>
            <w:r w:rsidR="00071721">
              <w:rPr>
                <w:lang w:val="de-DE"/>
              </w:rPr>
              <w:t>[...]</w:t>
            </w:r>
            <w:r w:rsidRPr="00071721">
              <w:rPr>
                <w:lang w:val="de-DE"/>
              </w:rPr>
              <w:t xml:space="preserve"> oder andere Leistungen, wie beschrieben in § 1 Nr. 1 römisch V, VI und VII oder in § 1 Nr. 2 römisch V und VI, oder wird die Pflege im Rahmen der Pauschalhonorare pro Pflegetag für Palliativpatienten, wie beschrieben unter der Rubrik IV von § 1 Nr. 1 und 2 des vorliegenden Artikels, erbracht, dann umfasst der Mindestinhalt der Pflegeakte außer den Angaben der beiden ersten Absätze der vorliegenden Bestimmung auch:</w:t>
            </w:r>
          </w:p>
          <w:p w14:paraId="444FE245" w14:textId="77777777" w:rsidR="00062473" w:rsidRPr="00071721" w:rsidRDefault="00062473" w:rsidP="00C36CF5">
            <w:pPr>
              <w:jc w:val="both"/>
              <w:rPr>
                <w:lang w:val="de-DE"/>
              </w:rPr>
            </w:pPr>
          </w:p>
        </w:tc>
      </w:tr>
      <w:tr w:rsidR="00C36CF5" w:rsidRPr="00E623E7" w14:paraId="704A22C2" w14:textId="77777777" w:rsidTr="00071E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88" w:type="dxa"/>
          </w:tcPr>
          <w:p w14:paraId="4D797967" w14:textId="77777777" w:rsidR="00C36CF5" w:rsidRPr="0011158A" w:rsidRDefault="00C36CF5" w:rsidP="001A5193">
            <w:pPr>
              <w:jc w:val="both"/>
              <w:rPr>
                <w:lang w:val="de-DE"/>
              </w:rPr>
            </w:pPr>
          </w:p>
        </w:tc>
        <w:tc>
          <w:tcPr>
            <w:tcW w:w="8074" w:type="dxa"/>
          </w:tcPr>
          <w:p w14:paraId="48333A23" w14:textId="7F44DA29" w:rsidR="00C36CF5" w:rsidRPr="0011158A" w:rsidRDefault="00C36CF5" w:rsidP="00062473">
            <w:pPr>
              <w:jc w:val="both"/>
              <w:rPr>
                <w:lang w:val="de-DE"/>
              </w:rPr>
            </w:pPr>
            <w:r w:rsidRPr="0011158A">
              <w:rPr>
                <w:i/>
                <w:sz w:val="20"/>
                <w:szCs w:val="20"/>
                <w:lang w:val="de-DE"/>
              </w:rPr>
              <w:t>"K.E. vom 27.3.2012" (in Kraft am 1.6.2012)</w:t>
            </w:r>
          </w:p>
        </w:tc>
      </w:tr>
      <w:tr w:rsidR="00C36CF5" w:rsidRPr="00E623E7" w14:paraId="60DCD457" w14:textId="77777777" w:rsidTr="00071E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88" w:type="dxa"/>
          </w:tcPr>
          <w:p w14:paraId="5CEE2B07" w14:textId="77777777" w:rsidR="00C36CF5" w:rsidRPr="0011158A" w:rsidRDefault="00C36CF5" w:rsidP="001A5193">
            <w:pPr>
              <w:jc w:val="both"/>
              <w:rPr>
                <w:lang w:val="de-DE"/>
              </w:rPr>
            </w:pPr>
          </w:p>
        </w:tc>
        <w:tc>
          <w:tcPr>
            <w:tcW w:w="8074" w:type="dxa"/>
          </w:tcPr>
          <w:p w14:paraId="3E3996E2" w14:textId="77777777" w:rsidR="00C36CF5" w:rsidRPr="0011158A" w:rsidRDefault="00C36CF5" w:rsidP="00C36CF5">
            <w:pPr>
              <w:jc w:val="both"/>
              <w:rPr>
                <w:lang w:val="de-DE"/>
              </w:rPr>
            </w:pPr>
            <w:r w:rsidRPr="0011158A">
              <w:rPr>
                <w:lang w:val="de-DE"/>
              </w:rPr>
              <w:t>- die im vorliegenden Artikel festgelegten spezifischen Angaben für diese Leistungen.</w:t>
            </w:r>
          </w:p>
          <w:p w14:paraId="37F5842F" w14:textId="77777777" w:rsidR="00C36CF5" w:rsidRPr="0011158A" w:rsidRDefault="00C36CF5" w:rsidP="00062473">
            <w:pPr>
              <w:jc w:val="both"/>
              <w:rPr>
                <w:lang w:val="de-DE"/>
              </w:rPr>
            </w:pPr>
          </w:p>
        </w:tc>
      </w:tr>
      <w:tr w:rsidR="00071E1A" w:rsidRPr="00E623E7" w14:paraId="3DAB7A8C" w14:textId="77777777" w:rsidTr="00071E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88" w:type="dxa"/>
          </w:tcPr>
          <w:p w14:paraId="79446951" w14:textId="77777777" w:rsidR="00071E1A" w:rsidRPr="00074FCF" w:rsidRDefault="00071E1A" w:rsidP="001A5193">
            <w:pPr>
              <w:jc w:val="both"/>
              <w:rPr>
                <w:lang w:val="de-DE"/>
              </w:rPr>
            </w:pPr>
          </w:p>
        </w:tc>
        <w:tc>
          <w:tcPr>
            <w:tcW w:w="8074" w:type="dxa"/>
          </w:tcPr>
          <w:p w14:paraId="50894867" w14:textId="12D16B00" w:rsidR="00071E1A" w:rsidRPr="00074FCF" w:rsidRDefault="00071E1A" w:rsidP="00062473">
            <w:pPr>
              <w:jc w:val="both"/>
              <w:rPr>
                <w:lang w:val="de-DE"/>
              </w:rPr>
            </w:pPr>
            <w:r w:rsidRPr="00071E1A">
              <w:rPr>
                <w:i/>
                <w:sz w:val="20"/>
                <w:szCs w:val="20"/>
                <w:lang w:val="de-DE"/>
              </w:rPr>
              <w:t>"K.E. vom 27.3.2012" (in Kraft am 1.6.2012)</w:t>
            </w:r>
          </w:p>
        </w:tc>
      </w:tr>
      <w:tr w:rsidR="00062473" w:rsidRPr="00E623E7" w14:paraId="4C1DF901" w14:textId="77777777" w:rsidTr="00071E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88" w:type="dxa"/>
          </w:tcPr>
          <w:p w14:paraId="549F8559" w14:textId="77777777" w:rsidR="00062473" w:rsidRPr="00074FCF" w:rsidRDefault="00062473" w:rsidP="001A5193">
            <w:pPr>
              <w:jc w:val="both"/>
              <w:rPr>
                <w:lang w:val="de-DE"/>
              </w:rPr>
            </w:pPr>
          </w:p>
        </w:tc>
        <w:tc>
          <w:tcPr>
            <w:tcW w:w="8074" w:type="dxa"/>
          </w:tcPr>
          <w:p w14:paraId="043174F0" w14:textId="77777777" w:rsidR="00062473" w:rsidRPr="00074FCF" w:rsidRDefault="00062473" w:rsidP="00062473">
            <w:pPr>
              <w:jc w:val="both"/>
              <w:rPr>
                <w:lang w:val="de-DE"/>
              </w:rPr>
            </w:pPr>
            <w:r w:rsidRPr="00074FCF">
              <w:rPr>
                <w:lang w:val="de-DE"/>
              </w:rPr>
              <w:t xml:space="preserve">Für die in Absatz 6 erwähnten Fälle, mit Ausnahme der in § 1 Nr. 1 römisch VI und VII und in § 1 Nr. 2 römisch VI erwähnten Leistungen, müssen die in Absatz 2 erwähnten relevanten Angaben mit Bezug auf die Planung und Beurteilung der </w:t>
            </w:r>
            <w:r w:rsidRPr="00074FCF">
              <w:rPr>
                <w:lang w:val="de-DE"/>
              </w:rPr>
              <w:lastRenderedPageBreak/>
              <w:t>Pflegeleistungen in Abweichung von Absatz 3 zumindest jede Woche in der Pflegeakte vermerkt werden.</w:t>
            </w:r>
          </w:p>
          <w:p w14:paraId="06CB9BA0" w14:textId="77777777" w:rsidR="00062473" w:rsidRPr="00074FCF" w:rsidRDefault="00062473" w:rsidP="001A5193">
            <w:pPr>
              <w:jc w:val="both"/>
              <w:rPr>
                <w:lang w:val="de-DE"/>
              </w:rPr>
            </w:pPr>
          </w:p>
        </w:tc>
      </w:tr>
      <w:tr w:rsidR="00062473" w:rsidRPr="00E623E7" w14:paraId="121F5C12" w14:textId="77777777" w:rsidTr="00071E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88" w:type="dxa"/>
          </w:tcPr>
          <w:p w14:paraId="0CBA70E1" w14:textId="77777777" w:rsidR="00062473" w:rsidRPr="00074FCF" w:rsidRDefault="00062473" w:rsidP="001A5193">
            <w:pPr>
              <w:jc w:val="both"/>
              <w:rPr>
                <w:lang w:val="de-DE"/>
              </w:rPr>
            </w:pPr>
          </w:p>
        </w:tc>
        <w:tc>
          <w:tcPr>
            <w:tcW w:w="8074" w:type="dxa"/>
          </w:tcPr>
          <w:p w14:paraId="348E6B96" w14:textId="77777777" w:rsidR="00062473" w:rsidRPr="00074FCF" w:rsidRDefault="00062473" w:rsidP="00062473">
            <w:pPr>
              <w:jc w:val="both"/>
              <w:rPr>
                <w:lang w:val="de-DE"/>
              </w:rPr>
            </w:pPr>
            <w:r w:rsidRPr="00074FCF">
              <w:rPr>
                <w:lang w:val="de-DE"/>
              </w:rPr>
              <w:t>Für den vorliegenden Paragraphen versteht man unter einer Woche den Zeitraum von montags 0 Uhr bis sonntags 24 Uhr.</w:t>
            </w:r>
          </w:p>
          <w:p w14:paraId="67891CB6" w14:textId="77777777" w:rsidR="00062473" w:rsidRPr="00074FCF" w:rsidRDefault="00062473" w:rsidP="001A5193">
            <w:pPr>
              <w:jc w:val="both"/>
              <w:rPr>
                <w:lang w:val="de-DE"/>
              </w:rPr>
            </w:pPr>
          </w:p>
        </w:tc>
      </w:tr>
      <w:tr w:rsidR="00062473" w:rsidRPr="00E623E7" w14:paraId="438563B5" w14:textId="77777777" w:rsidTr="00071E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88" w:type="dxa"/>
          </w:tcPr>
          <w:p w14:paraId="00277AFC" w14:textId="77777777" w:rsidR="00062473" w:rsidRPr="00074FCF" w:rsidRDefault="00062473" w:rsidP="001A5193">
            <w:pPr>
              <w:jc w:val="both"/>
              <w:rPr>
                <w:lang w:val="de-DE"/>
              </w:rPr>
            </w:pPr>
          </w:p>
        </w:tc>
        <w:tc>
          <w:tcPr>
            <w:tcW w:w="8074" w:type="dxa"/>
          </w:tcPr>
          <w:p w14:paraId="52E51B20" w14:textId="77777777" w:rsidR="00062473" w:rsidRPr="00074FCF" w:rsidRDefault="00062473" w:rsidP="00062473">
            <w:pPr>
              <w:jc w:val="both"/>
              <w:rPr>
                <w:lang w:val="de-DE"/>
              </w:rPr>
            </w:pPr>
            <w:r w:rsidRPr="00074FCF">
              <w:rPr>
                <w:lang w:val="de-DE"/>
              </w:rPr>
              <w:t>Die Pflegeplanung und -beurteilung muss inhaltlich einer Richtlinie entsprechen, die auf Vorschlag der Abkommenskommission Fachkräfte für Krankenpflege - Versicherungsträger vom Versicherungsausschuss festgelegt wird.</w:t>
            </w:r>
          </w:p>
          <w:p w14:paraId="05A5C50E" w14:textId="77777777" w:rsidR="00062473" w:rsidRPr="00074FCF" w:rsidRDefault="00062473" w:rsidP="001A5193">
            <w:pPr>
              <w:jc w:val="both"/>
              <w:rPr>
                <w:lang w:val="de-DE"/>
              </w:rPr>
            </w:pPr>
          </w:p>
        </w:tc>
      </w:tr>
      <w:tr w:rsidR="00256C4A" w:rsidRPr="00E623E7" w14:paraId="51B737B2" w14:textId="77777777" w:rsidTr="00071E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88" w:type="dxa"/>
          </w:tcPr>
          <w:p w14:paraId="55D0D92C" w14:textId="77777777" w:rsidR="00256C4A" w:rsidRPr="00074FCF" w:rsidRDefault="00256C4A" w:rsidP="001A5193">
            <w:pPr>
              <w:jc w:val="both"/>
              <w:rPr>
                <w:lang w:val="de-DE"/>
              </w:rPr>
            </w:pPr>
          </w:p>
        </w:tc>
        <w:tc>
          <w:tcPr>
            <w:tcW w:w="8074" w:type="dxa"/>
          </w:tcPr>
          <w:p w14:paraId="2AD39478" w14:textId="77777777" w:rsidR="00256C4A" w:rsidRPr="00074FCF" w:rsidRDefault="00256C4A" w:rsidP="001A5193">
            <w:pPr>
              <w:jc w:val="both"/>
              <w:rPr>
                <w:lang w:val="de-DE"/>
              </w:rPr>
            </w:pPr>
            <w:r w:rsidRPr="00074FCF">
              <w:rPr>
                <w:lang w:val="de-DE"/>
              </w:rPr>
              <w:t>Die Führung der Akte ist an keine Formbedingung geknüpft (elektronische Akten</w:t>
            </w:r>
            <w:r w:rsidRPr="00074FCF">
              <w:rPr>
                <w:b/>
                <w:lang w:val="de-DE"/>
              </w:rPr>
              <w:t xml:space="preserve"> </w:t>
            </w:r>
            <w:r w:rsidRPr="00074FCF">
              <w:rPr>
                <w:lang w:val="de-DE"/>
              </w:rPr>
              <w:t>sind erlaubt).</w:t>
            </w:r>
          </w:p>
          <w:p w14:paraId="4BC4A33D" w14:textId="77777777" w:rsidR="00256C4A" w:rsidRPr="00074FCF" w:rsidRDefault="00256C4A" w:rsidP="001A5193">
            <w:pPr>
              <w:jc w:val="right"/>
              <w:rPr>
                <w:lang w:val="de-DE"/>
              </w:rPr>
            </w:pPr>
          </w:p>
        </w:tc>
      </w:tr>
      <w:tr w:rsidR="00062473" w:rsidRPr="00E623E7" w14:paraId="256A1398" w14:textId="77777777" w:rsidTr="00071E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88" w:type="dxa"/>
          </w:tcPr>
          <w:p w14:paraId="72F91AE8" w14:textId="77777777" w:rsidR="00062473" w:rsidRPr="00074FCF" w:rsidRDefault="00062473" w:rsidP="001A5193">
            <w:pPr>
              <w:jc w:val="both"/>
              <w:rPr>
                <w:lang w:val="de-DE"/>
              </w:rPr>
            </w:pPr>
          </w:p>
        </w:tc>
        <w:tc>
          <w:tcPr>
            <w:tcW w:w="8074" w:type="dxa"/>
          </w:tcPr>
          <w:p w14:paraId="2DA3E308" w14:textId="77777777" w:rsidR="00062473" w:rsidRPr="00074FCF" w:rsidRDefault="00062473" w:rsidP="00062473">
            <w:pPr>
              <w:jc w:val="both"/>
              <w:rPr>
                <w:lang w:val="de-DE"/>
              </w:rPr>
            </w:pPr>
            <w:r w:rsidRPr="00074FCF">
              <w:rPr>
                <w:lang w:val="de-DE"/>
              </w:rPr>
              <w:t>Unbeschadet der durch andere Rechtsvorschriften auferlegten Aufbewahrungsfristen muss die Pflegeakte für einen Zeitraum von mindestens fünf Jahren aufbewahrt werden.</w:t>
            </w:r>
          </w:p>
          <w:p w14:paraId="598A3041" w14:textId="77777777" w:rsidR="00062473" w:rsidRPr="00074FCF" w:rsidRDefault="00062473" w:rsidP="001A5193">
            <w:pPr>
              <w:jc w:val="both"/>
              <w:rPr>
                <w:lang w:val="de-DE"/>
              </w:rPr>
            </w:pPr>
          </w:p>
        </w:tc>
      </w:tr>
      <w:tr w:rsidR="00071E1A" w:rsidRPr="00E623E7" w14:paraId="72E6C441" w14:textId="77777777" w:rsidTr="00071E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88" w:type="dxa"/>
          </w:tcPr>
          <w:p w14:paraId="2CE54748" w14:textId="77777777" w:rsidR="00071E1A" w:rsidRPr="00074FCF" w:rsidRDefault="00071E1A" w:rsidP="001A5193">
            <w:pPr>
              <w:jc w:val="both"/>
              <w:rPr>
                <w:lang w:val="de-DE"/>
              </w:rPr>
            </w:pPr>
          </w:p>
        </w:tc>
        <w:tc>
          <w:tcPr>
            <w:tcW w:w="8074" w:type="dxa"/>
          </w:tcPr>
          <w:p w14:paraId="72EC6B8C" w14:textId="5A0E6075" w:rsidR="00071E1A" w:rsidRPr="00071E1A" w:rsidRDefault="00071E1A" w:rsidP="001A5193">
            <w:pPr>
              <w:jc w:val="both"/>
              <w:rPr>
                <w:i/>
                <w:iCs/>
                <w:lang w:val="de-DE"/>
              </w:rPr>
            </w:pPr>
            <w:r w:rsidRPr="00071E1A">
              <w:rPr>
                <w:i/>
                <w:iCs/>
                <w:sz w:val="20"/>
                <w:szCs w:val="20"/>
                <w:lang w:val="de-DE"/>
              </w:rPr>
              <w:t>"K.E. vom 27.3.2012" (in Kraft am 1.6.2012)</w:t>
            </w:r>
            <w:r>
              <w:rPr>
                <w:i/>
                <w:iCs/>
                <w:sz w:val="20"/>
                <w:szCs w:val="20"/>
                <w:lang w:val="de-DE"/>
              </w:rPr>
              <w:t xml:space="preserve"> </w:t>
            </w:r>
            <w:r w:rsidRPr="00AD31E3">
              <w:rPr>
                <w:i/>
                <w:iCs/>
                <w:sz w:val="20"/>
                <w:szCs w:val="20"/>
                <w:lang w:val="de-DE"/>
              </w:rPr>
              <w:t xml:space="preserve">+ "K.E. vom 22.11.2013" (in Kraft am 1.1.2014) + </w:t>
            </w:r>
            <w:r w:rsidRPr="00071E1A">
              <w:rPr>
                <w:i/>
                <w:iCs/>
                <w:sz w:val="20"/>
                <w:szCs w:val="20"/>
                <w:lang w:val="de-DE"/>
              </w:rPr>
              <w:t xml:space="preserve"> </w:t>
            </w:r>
            <w:r w:rsidRPr="00AD31E3">
              <w:rPr>
                <w:i/>
                <w:iCs/>
                <w:sz w:val="20"/>
                <w:szCs w:val="20"/>
                <w:lang w:val="de-DE"/>
              </w:rPr>
              <w:t>"K.E. vom 11.10.2023" (in Kraft am 1.12.2023)</w:t>
            </w:r>
          </w:p>
        </w:tc>
      </w:tr>
      <w:tr w:rsidR="00256C4A" w:rsidRPr="00E623E7" w14:paraId="40187F7A" w14:textId="77777777" w:rsidTr="00071E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88" w:type="dxa"/>
          </w:tcPr>
          <w:p w14:paraId="0E30C7A5" w14:textId="77777777" w:rsidR="00256C4A" w:rsidRPr="00074FCF" w:rsidRDefault="00256C4A" w:rsidP="001A5193">
            <w:pPr>
              <w:jc w:val="both"/>
              <w:rPr>
                <w:lang w:val="de-DE"/>
              </w:rPr>
            </w:pPr>
          </w:p>
        </w:tc>
        <w:tc>
          <w:tcPr>
            <w:tcW w:w="8074" w:type="dxa"/>
          </w:tcPr>
          <w:p w14:paraId="7B2814AA" w14:textId="77777777" w:rsidR="00256C4A" w:rsidRDefault="00071721" w:rsidP="00071721">
            <w:pPr>
              <w:jc w:val="both"/>
              <w:rPr>
                <w:lang w:val="de-DE"/>
              </w:rPr>
            </w:pPr>
            <w:r w:rsidRPr="00D5139B">
              <w:rPr>
                <w:lang w:val="de-DE"/>
              </w:rPr>
              <w:t>Die Pflegeakte eines Begünstigten kann von mehreren Krankenpflegefachkräften gemeinsam geführt werden, wobei jede Krankenpflegefachkraft jedoch verantwortlich bleibt für die Fortschreibung der Angaben der Akte, die sich auf die Pflegeleistungen beziehen, die sie erbracht hat.</w:t>
            </w:r>
          </w:p>
          <w:p w14:paraId="24EA0041" w14:textId="6C7B670D" w:rsidR="00071721" w:rsidRPr="00074FCF" w:rsidRDefault="00071721" w:rsidP="00071721">
            <w:pPr>
              <w:jc w:val="both"/>
              <w:rPr>
                <w:lang w:val="de-DE"/>
              </w:rPr>
            </w:pPr>
          </w:p>
        </w:tc>
      </w:tr>
      <w:tr w:rsidR="0008687D" w:rsidRPr="00E623E7" w14:paraId="7CA95C2E" w14:textId="77777777" w:rsidTr="00071E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88" w:type="dxa"/>
          </w:tcPr>
          <w:p w14:paraId="12069142" w14:textId="4BCC65EB" w:rsidR="0008687D" w:rsidRPr="00074FCF" w:rsidRDefault="0008687D" w:rsidP="001A5193">
            <w:pPr>
              <w:jc w:val="both"/>
              <w:rPr>
                <w:lang w:val="de-DE"/>
              </w:rPr>
            </w:pPr>
          </w:p>
        </w:tc>
        <w:tc>
          <w:tcPr>
            <w:tcW w:w="8074" w:type="dxa"/>
          </w:tcPr>
          <w:p w14:paraId="7B4E0F2E" w14:textId="2BC73722" w:rsidR="0008687D" w:rsidRPr="00074FCF" w:rsidRDefault="0008687D" w:rsidP="0008687D">
            <w:pPr>
              <w:jc w:val="both"/>
              <w:rPr>
                <w:lang w:val="de-DE"/>
              </w:rPr>
            </w:pPr>
            <w:r w:rsidRPr="00A97083">
              <w:rPr>
                <w:i/>
                <w:sz w:val="20"/>
                <w:szCs w:val="20"/>
                <w:lang w:val="de-DE"/>
              </w:rPr>
              <w:t>"K.E. vom 13.1.2014" (in Kraft am 1.4.2014)</w:t>
            </w:r>
          </w:p>
        </w:tc>
      </w:tr>
      <w:tr w:rsidR="00256C4A" w:rsidRPr="00E623E7" w14:paraId="4A71FD9B" w14:textId="77777777" w:rsidTr="00071E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88" w:type="dxa"/>
          </w:tcPr>
          <w:p w14:paraId="534A98CF" w14:textId="77777777" w:rsidR="00256C4A" w:rsidRPr="00074FCF" w:rsidRDefault="00256C4A" w:rsidP="001A5193">
            <w:pPr>
              <w:jc w:val="both"/>
              <w:rPr>
                <w:lang w:val="de-DE"/>
              </w:rPr>
            </w:pPr>
          </w:p>
        </w:tc>
        <w:tc>
          <w:tcPr>
            <w:tcW w:w="8074" w:type="dxa"/>
          </w:tcPr>
          <w:p w14:paraId="68607015" w14:textId="59770FAB" w:rsidR="00256C4A" w:rsidRPr="00062473" w:rsidRDefault="00256C4A" w:rsidP="001A5193">
            <w:pPr>
              <w:jc w:val="both"/>
              <w:rPr>
                <w:lang w:val="de-DE"/>
              </w:rPr>
            </w:pPr>
            <w:r w:rsidRPr="00074FCF">
              <w:rPr>
                <w:lang w:val="de-DE"/>
              </w:rPr>
              <w:t xml:space="preserve">3. </w:t>
            </w:r>
            <w:r w:rsidR="00062473">
              <w:rPr>
                <w:lang w:val="de-DE"/>
              </w:rPr>
              <w:t> </w:t>
            </w:r>
            <w:r w:rsidR="00062473" w:rsidRPr="00062473">
              <w:rPr>
                <w:lang w:val="de-DE"/>
              </w:rPr>
              <w:t>Die unter der Rubrik I Buchstabe A von § 1 Nr. 1, 2, 3, 3</w:t>
            </w:r>
            <w:r w:rsidR="00062473" w:rsidRPr="00062473">
              <w:rPr>
                <w:i/>
                <w:iCs/>
                <w:lang w:val="de-DE"/>
              </w:rPr>
              <w:t>bis</w:t>
            </w:r>
            <w:r w:rsidR="00062473" w:rsidRPr="00062473">
              <w:rPr>
                <w:lang w:val="de-DE"/>
              </w:rPr>
              <w:t xml:space="preserve"> und 4 erwähnten Grundleistungen dürfen nur dann angerechnet werden, wenn gleichzeitig entweder eine oder mehrere unter der Rubrik I Buchstabe B von § 1 Nr. 1, 2, 3, 3</w:t>
            </w:r>
            <w:r w:rsidR="00062473" w:rsidRPr="00062473">
              <w:rPr>
                <w:i/>
                <w:iCs/>
                <w:lang w:val="de-DE"/>
              </w:rPr>
              <w:t>bis</w:t>
            </w:r>
            <w:r w:rsidR="00062473" w:rsidRPr="00062473">
              <w:rPr>
                <w:lang w:val="de-DE"/>
              </w:rPr>
              <w:t xml:space="preserve"> und 4 erwähnte fachliche Krankenpflegeleistungen, mit Ausnahme der Leistungen 424395, 424690, 427991 und 424852, oder eine oder mehrere unter der Rubrik III von § 1 Nr. 1, 2, 3 und 3</w:t>
            </w:r>
            <w:r w:rsidR="00062473" w:rsidRPr="00062473">
              <w:rPr>
                <w:i/>
                <w:iCs/>
                <w:lang w:val="de-DE"/>
              </w:rPr>
              <w:t>bis</w:t>
            </w:r>
            <w:r w:rsidR="00062473" w:rsidRPr="00062473">
              <w:rPr>
                <w:lang w:val="de-DE"/>
              </w:rPr>
              <w:t xml:space="preserve"> erwähnte spezifische fachliche Krankenpflegeleistungen bescheinigt werden.</w:t>
            </w:r>
          </w:p>
          <w:p w14:paraId="5F29320D" w14:textId="77777777" w:rsidR="00256C4A" w:rsidRPr="00074FCF" w:rsidRDefault="00256C4A" w:rsidP="001A5193">
            <w:pPr>
              <w:jc w:val="right"/>
              <w:rPr>
                <w:lang w:val="de-DE"/>
              </w:rPr>
            </w:pPr>
          </w:p>
        </w:tc>
      </w:tr>
      <w:tr w:rsidR="0008687D" w:rsidRPr="00E623E7" w14:paraId="2E378431" w14:textId="77777777" w:rsidTr="00071E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88" w:type="dxa"/>
          </w:tcPr>
          <w:p w14:paraId="7CB82B59" w14:textId="77777777" w:rsidR="0008687D" w:rsidRPr="00074FCF" w:rsidRDefault="0008687D" w:rsidP="001A5193">
            <w:pPr>
              <w:jc w:val="both"/>
              <w:rPr>
                <w:lang w:val="de-DE"/>
              </w:rPr>
            </w:pPr>
          </w:p>
        </w:tc>
        <w:tc>
          <w:tcPr>
            <w:tcW w:w="8074" w:type="dxa"/>
          </w:tcPr>
          <w:p w14:paraId="56705346" w14:textId="5CFA6BED" w:rsidR="0008687D" w:rsidRPr="00074FCF" w:rsidRDefault="0008687D" w:rsidP="0008687D">
            <w:pPr>
              <w:jc w:val="both"/>
              <w:rPr>
                <w:lang w:val="de-DE"/>
              </w:rPr>
            </w:pPr>
            <w:r>
              <w:rPr>
                <w:i/>
                <w:sz w:val="20"/>
                <w:szCs w:val="20"/>
                <w:lang w:val="de-DE"/>
              </w:rPr>
              <w:t>"K.E. vom 13.1.2014" (in Kraft am 1.4.2014)</w:t>
            </w:r>
            <w:r w:rsidR="00D26C7D">
              <w:rPr>
                <w:i/>
                <w:sz w:val="20"/>
                <w:szCs w:val="20"/>
                <w:lang w:val="de-DE"/>
              </w:rPr>
              <w:t xml:space="preserve"> </w:t>
            </w:r>
            <w:r w:rsidR="00D26C7D" w:rsidRPr="00D26C7D">
              <w:rPr>
                <w:i/>
                <w:iCs/>
                <w:sz w:val="20"/>
                <w:szCs w:val="20"/>
                <w:lang w:val="de-DE"/>
              </w:rPr>
              <w:t>+ "K.E. vom 3.10.2022" (in Kraft am 1.12.2022)</w:t>
            </w:r>
          </w:p>
        </w:tc>
      </w:tr>
      <w:tr w:rsidR="00256C4A" w:rsidRPr="00E623E7" w14:paraId="7A5804C5" w14:textId="77777777" w:rsidTr="00071E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88" w:type="dxa"/>
          </w:tcPr>
          <w:p w14:paraId="1E329E2F" w14:textId="77777777" w:rsidR="00256C4A" w:rsidRPr="00074FCF" w:rsidRDefault="00256C4A" w:rsidP="001A5193">
            <w:pPr>
              <w:jc w:val="both"/>
              <w:rPr>
                <w:lang w:val="de-DE"/>
              </w:rPr>
            </w:pPr>
          </w:p>
        </w:tc>
        <w:tc>
          <w:tcPr>
            <w:tcW w:w="8074" w:type="dxa"/>
          </w:tcPr>
          <w:p w14:paraId="37B2FB91" w14:textId="77777777" w:rsidR="00256C4A" w:rsidRDefault="00256C4A" w:rsidP="00D26C7D">
            <w:pPr>
              <w:jc w:val="both"/>
              <w:rPr>
                <w:lang w:val="de-DE"/>
              </w:rPr>
            </w:pPr>
            <w:r w:rsidRPr="00074FCF">
              <w:rPr>
                <w:lang w:val="de-DE"/>
              </w:rPr>
              <w:t>4.</w:t>
            </w:r>
            <w:r w:rsidR="00062473">
              <w:rPr>
                <w:lang w:val="de-DE"/>
              </w:rPr>
              <w:t> </w:t>
            </w:r>
            <w:r w:rsidR="00D26C7D" w:rsidRPr="00795F18">
              <w:rPr>
                <w:lang w:val="de-DE"/>
              </w:rPr>
              <w:t>Unbeschadet der Bestimmungen von § 6 dürfen die Leistungen 425110, 423054, 423076, 423091, 424255, 424270, 424292, 424314, 424933, 424395, 425176, 425191, 425213, 425515, 423253, 423275, 423290, 424410, 424432, 424454, 424476, 424955, 425574, 425596, 425611, 425913, 423356, 423371, 423393, 424550, 424572, 424594, 424616, 424970, 424690, 425972, 425994, 426016, 427755, 427770, 427792, 427814, 427836, 427851, 427873, 427895, 427910, 427991, 429030, 429052, 429074, 423430, 423452, 423474, 424712, 424734, 424756, 424771, 424992, 424852, 426370, 426392 und 426414 nur ein einziges Mal pro Pflegeeinsatz bescheinigt werden.</w:t>
            </w:r>
          </w:p>
          <w:p w14:paraId="571C78ED" w14:textId="0915F023" w:rsidR="00D26C7D" w:rsidRPr="00074FCF" w:rsidRDefault="00D26C7D" w:rsidP="00D26C7D">
            <w:pPr>
              <w:jc w:val="both"/>
              <w:rPr>
                <w:lang w:val="de-DE"/>
              </w:rPr>
            </w:pPr>
          </w:p>
        </w:tc>
      </w:tr>
      <w:tr w:rsidR="0008687D" w:rsidRPr="00E623E7" w14:paraId="6C7292C2" w14:textId="77777777" w:rsidTr="00071E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88" w:type="dxa"/>
          </w:tcPr>
          <w:p w14:paraId="3C7E3AB2" w14:textId="77777777" w:rsidR="0008687D" w:rsidRPr="00074FCF" w:rsidRDefault="0008687D" w:rsidP="001A5193">
            <w:pPr>
              <w:jc w:val="both"/>
              <w:rPr>
                <w:lang w:val="de-DE"/>
              </w:rPr>
            </w:pPr>
          </w:p>
        </w:tc>
        <w:tc>
          <w:tcPr>
            <w:tcW w:w="8074" w:type="dxa"/>
          </w:tcPr>
          <w:p w14:paraId="4DFC8B23" w14:textId="28E6CAF2" w:rsidR="0008687D" w:rsidRPr="00074FCF" w:rsidRDefault="0008687D" w:rsidP="0008687D">
            <w:pPr>
              <w:jc w:val="both"/>
              <w:rPr>
                <w:lang w:val="de-DE"/>
              </w:rPr>
            </w:pPr>
            <w:r w:rsidRPr="00074FCF">
              <w:rPr>
                <w:i/>
                <w:sz w:val="20"/>
                <w:szCs w:val="20"/>
                <w:lang w:val="de-DE"/>
              </w:rPr>
              <w:t>"K.E. vom 20.12.2004" (in Kraft am 1.6.1997)</w:t>
            </w:r>
          </w:p>
        </w:tc>
      </w:tr>
      <w:tr w:rsidR="00256C4A" w:rsidRPr="00E623E7" w14:paraId="6280FE1D" w14:textId="77777777" w:rsidTr="00071E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88" w:type="dxa"/>
          </w:tcPr>
          <w:p w14:paraId="01F33ECD" w14:textId="77777777" w:rsidR="00256C4A" w:rsidRPr="00074FCF" w:rsidRDefault="00256C4A" w:rsidP="001A5193">
            <w:pPr>
              <w:jc w:val="both"/>
              <w:rPr>
                <w:lang w:val="de-DE"/>
              </w:rPr>
            </w:pPr>
          </w:p>
        </w:tc>
        <w:tc>
          <w:tcPr>
            <w:tcW w:w="8074" w:type="dxa"/>
          </w:tcPr>
          <w:p w14:paraId="0AB06172" w14:textId="77777777" w:rsidR="00256C4A" w:rsidRPr="00074FCF" w:rsidRDefault="00256C4A" w:rsidP="001A5193">
            <w:pPr>
              <w:jc w:val="both"/>
              <w:rPr>
                <w:lang w:val="de-DE"/>
              </w:rPr>
            </w:pPr>
            <w:r w:rsidRPr="00074FCF">
              <w:rPr>
                <w:lang w:val="de-DE"/>
              </w:rPr>
              <w:t>5. Die Pflegeleistungen dürfen lediglich aus medizinischen Gründen, die auf der Verschreibung vermerkt sind, von der Krankenpflegefachkraft auf mehrere Pflegeeinsätze verteilt werden.</w:t>
            </w:r>
          </w:p>
          <w:p w14:paraId="496FD667" w14:textId="77777777" w:rsidR="00256C4A" w:rsidRPr="00074FCF" w:rsidRDefault="00256C4A" w:rsidP="001A5193">
            <w:pPr>
              <w:jc w:val="right"/>
              <w:rPr>
                <w:lang w:val="de-DE"/>
              </w:rPr>
            </w:pPr>
          </w:p>
        </w:tc>
      </w:tr>
      <w:tr w:rsidR="0008687D" w:rsidRPr="00E623E7" w14:paraId="1005DC1C" w14:textId="77777777" w:rsidTr="00071E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88" w:type="dxa"/>
          </w:tcPr>
          <w:p w14:paraId="26B21945" w14:textId="77777777" w:rsidR="0008687D" w:rsidRPr="00074FCF" w:rsidRDefault="0008687D" w:rsidP="001A5193">
            <w:pPr>
              <w:jc w:val="both"/>
              <w:rPr>
                <w:lang w:val="de-DE"/>
              </w:rPr>
            </w:pPr>
          </w:p>
        </w:tc>
        <w:tc>
          <w:tcPr>
            <w:tcW w:w="8074" w:type="dxa"/>
          </w:tcPr>
          <w:p w14:paraId="68D00968" w14:textId="34DB1DB4" w:rsidR="0008687D" w:rsidRPr="00074FCF" w:rsidRDefault="0008687D" w:rsidP="0008687D">
            <w:pPr>
              <w:jc w:val="both"/>
              <w:rPr>
                <w:lang w:val="de-DE"/>
              </w:rPr>
            </w:pPr>
            <w:r w:rsidRPr="00074FCF">
              <w:rPr>
                <w:i/>
                <w:sz w:val="20"/>
                <w:szCs w:val="20"/>
                <w:lang w:val="de-DE"/>
              </w:rPr>
              <w:t>"K.E. vom 20.12.2004" (in Kraft am 1.6.1997) + "K.E. vom 17.9.2005" (in Kraft am 1.10.2005)</w:t>
            </w:r>
          </w:p>
        </w:tc>
      </w:tr>
      <w:tr w:rsidR="00256C4A" w:rsidRPr="00E623E7" w14:paraId="6C9EDDC8" w14:textId="77777777" w:rsidTr="00071E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88" w:type="dxa"/>
          </w:tcPr>
          <w:p w14:paraId="4EBF8C1D" w14:textId="77777777" w:rsidR="00256C4A" w:rsidRPr="00074FCF" w:rsidRDefault="00256C4A" w:rsidP="00256C4A">
            <w:pPr>
              <w:jc w:val="both"/>
              <w:rPr>
                <w:lang w:val="de-DE"/>
              </w:rPr>
            </w:pPr>
          </w:p>
        </w:tc>
        <w:tc>
          <w:tcPr>
            <w:tcW w:w="8074" w:type="dxa"/>
          </w:tcPr>
          <w:p w14:paraId="2E0CB431" w14:textId="77777777" w:rsidR="00256C4A" w:rsidRPr="00074FCF" w:rsidRDefault="00256C4A" w:rsidP="00256C4A">
            <w:pPr>
              <w:jc w:val="both"/>
              <w:rPr>
                <w:lang w:val="de-DE"/>
              </w:rPr>
            </w:pPr>
            <w:r w:rsidRPr="00074FCF">
              <w:rPr>
                <w:lang w:val="de-DE"/>
              </w:rPr>
              <w:t>6. Für einen selben Begünstigten darf die Kumulierung der pro Pflegetag vor</w:t>
            </w:r>
            <w:r w:rsidRPr="00074FCF">
              <w:rPr>
                <w:lang w:val="de-DE"/>
              </w:rPr>
              <w:softHyphen/>
              <w:t xml:space="preserve">gesehenen Honorare für die Leistungen, die am selben Tag bei verschiedenen </w:t>
            </w:r>
            <w:r w:rsidRPr="00074FCF">
              <w:rPr>
                <w:lang w:val="de-DE"/>
              </w:rPr>
              <w:lastRenderedPageBreak/>
              <w:t>Pflegeeinsätzen von einer oder von mehreren Krankenpflegefachkräften erbracht werden, folgende Werte nicht überschreiten:</w:t>
            </w:r>
          </w:p>
          <w:p w14:paraId="31CEFBCE" w14:textId="77777777" w:rsidR="00256C4A" w:rsidRPr="00074FCF" w:rsidRDefault="00256C4A" w:rsidP="00062473">
            <w:pPr>
              <w:jc w:val="both"/>
              <w:rPr>
                <w:lang w:val="de-DE"/>
              </w:rPr>
            </w:pPr>
          </w:p>
        </w:tc>
      </w:tr>
      <w:tr w:rsidR="00062473" w:rsidRPr="00E623E7" w14:paraId="642F731F" w14:textId="77777777" w:rsidTr="00071E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88" w:type="dxa"/>
          </w:tcPr>
          <w:p w14:paraId="560103B4" w14:textId="77777777" w:rsidR="00062473" w:rsidRPr="00074FCF" w:rsidRDefault="00062473" w:rsidP="00256C4A">
            <w:pPr>
              <w:jc w:val="both"/>
              <w:rPr>
                <w:lang w:val="de-DE"/>
              </w:rPr>
            </w:pPr>
          </w:p>
        </w:tc>
        <w:tc>
          <w:tcPr>
            <w:tcW w:w="8074" w:type="dxa"/>
          </w:tcPr>
          <w:p w14:paraId="544C9C7D" w14:textId="77777777" w:rsidR="00062473" w:rsidRPr="00074FCF" w:rsidRDefault="00062473" w:rsidP="00062473">
            <w:pPr>
              <w:jc w:val="both"/>
              <w:rPr>
                <w:lang w:val="de-DE"/>
              </w:rPr>
            </w:pPr>
            <w:r w:rsidRPr="00074FCF">
              <w:rPr>
                <w:i/>
                <w:lang w:val="de-DE"/>
              </w:rPr>
              <w:t>a)</w:t>
            </w:r>
            <w:r w:rsidRPr="00074FCF">
              <w:rPr>
                <w:lang w:val="de-DE"/>
              </w:rPr>
              <w:t xml:space="preserve"> den Wert W 3,825, wenn mehrere unter den Rubriken I Buchstabe </w:t>
            </w:r>
            <w:r w:rsidRPr="00074FCF">
              <w:rPr>
                <w:i/>
                <w:lang w:val="de-DE"/>
              </w:rPr>
              <w:t>A)</w:t>
            </w:r>
            <w:r w:rsidRPr="00074FCF">
              <w:rPr>
                <w:lang w:val="de-DE"/>
              </w:rPr>
              <w:t xml:space="preserve"> und I Buchstabe </w:t>
            </w:r>
            <w:r w:rsidRPr="00074FCF">
              <w:rPr>
                <w:i/>
                <w:lang w:val="de-DE"/>
              </w:rPr>
              <w:t xml:space="preserve">B) </w:t>
            </w:r>
            <w:r w:rsidRPr="00074FCF">
              <w:rPr>
                <w:lang w:val="de-DE"/>
              </w:rPr>
              <w:t>von § 1 Nr. 1 erwähnte Leistungen bescheinigt werden,</w:t>
            </w:r>
          </w:p>
          <w:p w14:paraId="7FF7E595" w14:textId="77777777" w:rsidR="00062473" w:rsidRPr="00074FCF" w:rsidRDefault="00062473" w:rsidP="00256C4A">
            <w:pPr>
              <w:jc w:val="both"/>
              <w:rPr>
                <w:lang w:val="de-DE"/>
              </w:rPr>
            </w:pPr>
          </w:p>
        </w:tc>
      </w:tr>
      <w:tr w:rsidR="00062473" w:rsidRPr="00E623E7" w14:paraId="7EF94E6D" w14:textId="77777777" w:rsidTr="00071E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88" w:type="dxa"/>
          </w:tcPr>
          <w:p w14:paraId="2AE41CFD" w14:textId="77777777" w:rsidR="00062473" w:rsidRPr="00074FCF" w:rsidRDefault="00062473" w:rsidP="00256C4A">
            <w:pPr>
              <w:jc w:val="both"/>
              <w:rPr>
                <w:lang w:val="de-DE"/>
              </w:rPr>
            </w:pPr>
          </w:p>
        </w:tc>
        <w:tc>
          <w:tcPr>
            <w:tcW w:w="8074" w:type="dxa"/>
          </w:tcPr>
          <w:p w14:paraId="47D885F7" w14:textId="77777777" w:rsidR="00062473" w:rsidRPr="00074FCF" w:rsidRDefault="00062473" w:rsidP="00062473">
            <w:pPr>
              <w:jc w:val="both"/>
              <w:rPr>
                <w:lang w:val="de-DE"/>
              </w:rPr>
            </w:pPr>
            <w:r w:rsidRPr="00074FCF">
              <w:rPr>
                <w:i/>
                <w:lang w:val="de-DE"/>
              </w:rPr>
              <w:t>b)</w:t>
            </w:r>
            <w:r w:rsidRPr="00074FCF">
              <w:rPr>
                <w:lang w:val="de-DE"/>
              </w:rPr>
              <w:t xml:space="preserve"> den Wert W 5,710, wenn mehrere unter den Rubriken I Buchstabe </w:t>
            </w:r>
            <w:r w:rsidRPr="00074FCF">
              <w:rPr>
                <w:i/>
                <w:lang w:val="de-DE"/>
              </w:rPr>
              <w:t>A)</w:t>
            </w:r>
            <w:r w:rsidRPr="00074FCF">
              <w:rPr>
                <w:lang w:val="de-DE"/>
              </w:rPr>
              <w:t xml:space="preserve"> und I Buchstabe </w:t>
            </w:r>
            <w:r w:rsidRPr="00074FCF">
              <w:rPr>
                <w:i/>
                <w:lang w:val="de-DE"/>
              </w:rPr>
              <w:t xml:space="preserve">B) </w:t>
            </w:r>
            <w:r w:rsidRPr="00074FCF">
              <w:rPr>
                <w:lang w:val="de-DE"/>
              </w:rPr>
              <w:t>von § 1 Nr. 2 erwähnte Leistungen bescheinigt werden,</w:t>
            </w:r>
          </w:p>
          <w:p w14:paraId="0C38ED6E" w14:textId="77777777" w:rsidR="00062473" w:rsidRPr="00074FCF" w:rsidRDefault="00062473" w:rsidP="00256C4A">
            <w:pPr>
              <w:jc w:val="both"/>
              <w:rPr>
                <w:lang w:val="de-DE"/>
              </w:rPr>
            </w:pPr>
          </w:p>
        </w:tc>
      </w:tr>
      <w:tr w:rsidR="00062473" w:rsidRPr="00E623E7" w14:paraId="4E03CD9D" w14:textId="77777777" w:rsidTr="00071E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88" w:type="dxa"/>
          </w:tcPr>
          <w:p w14:paraId="0DD1F5C1" w14:textId="77777777" w:rsidR="00062473" w:rsidRPr="00074FCF" w:rsidRDefault="00062473" w:rsidP="00256C4A">
            <w:pPr>
              <w:jc w:val="both"/>
              <w:rPr>
                <w:lang w:val="de-DE"/>
              </w:rPr>
            </w:pPr>
          </w:p>
        </w:tc>
        <w:tc>
          <w:tcPr>
            <w:tcW w:w="8074" w:type="dxa"/>
          </w:tcPr>
          <w:p w14:paraId="725832AB" w14:textId="77777777" w:rsidR="00062473" w:rsidRPr="00074FCF" w:rsidRDefault="00062473" w:rsidP="00062473">
            <w:pPr>
              <w:jc w:val="both"/>
              <w:rPr>
                <w:lang w:val="de-DE"/>
              </w:rPr>
            </w:pPr>
            <w:r w:rsidRPr="00074FCF">
              <w:rPr>
                <w:i/>
                <w:lang w:val="de-DE"/>
              </w:rPr>
              <w:t>c)</w:t>
            </w:r>
            <w:r w:rsidRPr="00074FCF">
              <w:rPr>
                <w:lang w:val="de-DE"/>
              </w:rPr>
              <w:t xml:space="preserve"> den Wert W 3,605, wenn mehrere unter den Rubriken I Buchstabe </w:t>
            </w:r>
            <w:r w:rsidRPr="00074FCF">
              <w:rPr>
                <w:i/>
                <w:lang w:val="de-DE"/>
              </w:rPr>
              <w:t>A)</w:t>
            </w:r>
            <w:r w:rsidRPr="00074FCF">
              <w:rPr>
                <w:lang w:val="de-DE"/>
              </w:rPr>
              <w:t xml:space="preserve"> und I Buchstabe </w:t>
            </w:r>
            <w:r w:rsidRPr="00074FCF">
              <w:rPr>
                <w:i/>
                <w:lang w:val="de-DE"/>
              </w:rPr>
              <w:t xml:space="preserve">B) </w:t>
            </w:r>
            <w:r w:rsidRPr="00074FCF">
              <w:rPr>
                <w:lang w:val="de-DE"/>
              </w:rPr>
              <w:t>von § 1 Nr. 3 erwähnte Leistungen bescheinigt werden,</w:t>
            </w:r>
          </w:p>
          <w:p w14:paraId="4ACDA370" w14:textId="77777777" w:rsidR="00062473" w:rsidRPr="00074FCF" w:rsidRDefault="00062473" w:rsidP="00256C4A">
            <w:pPr>
              <w:jc w:val="both"/>
              <w:rPr>
                <w:lang w:val="de-DE"/>
              </w:rPr>
            </w:pPr>
          </w:p>
        </w:tc>
      </w:tr>
      <w:tr w:rsidR="00062473" w:rsidRPr="00E623E7" w14:paraId="175C653C" w14:textId="77777777" w:rsidTr="00071E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88" w:type="dxa"/>
          </w:tcPr>
          <w:p w14:paraId="701122FF" w14:textId="77777777" w:rsidR="00062473" w:rsidRPr="00074FCF" w:rsidRDefault="00062473" w:rsidP="00256C4A">
            <w:pPr>
              <w:jc w:val="both"/>
              <w:rPr>
                <w:lang w:val="de-DE"/>
              </w:rPr>
            </w:pPr>
          </w:p>
        </w:tc>
        <w:tc>
          <w:tcPr>
            <w:tcW w:w="8074" w:type="dxa"/>
          </w:tcPr>
          <w:p w14:paraId="5C788A3E" w14:textId="602B426A" w:rsidR="00062473" w:rsidRPr="00074FCF" w:rsidRDefault="00062473" w:rsidP="00256C4A">
            <w:pPr>
              <w:jc w:val="both"/>
              <w:rPr>
                <w:lang w:val="de-DE"/>
              </w:rPr>
            </w:pPr>
            <w:r>
              <w:rPr>
                <w:i/>
                <w:sz w:val="20"/>
                <w:szCs w:val="20"/>
                <w:lang w:val="de-DE"/>
              </w:rPr>
              <w:t>"K.E. vom 13.1.2014" (in Kraft am 1.4.2014)</w:t>
            </w:r>
          </w:p>
        </w:tc>
      </w:tr>
      <w:tr w:rsidR="00062473" w:rsidRPr="00E623E7" w14:paraId="363F128F" w14:textId="77777777" w:rsidTr="00071E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88" w:type="dxa"/>
          </w:tcPr>
          <w:p w14:paraId="0B6B56F6" w14:textId="77777777" w:rsidR="00062473" w:rsidRPr="00074FCF" w:rsidRDefault="00062473" w:rsidP="00256C4A">
            <w:pPr>
              <w:jc w:val="both"/>
              <w:rPr>
                <w:lang w:val="de-DE"/>
              </w:rPr>
            </w:pPr>
          </w:p>
        </w:tc>
        <w:tc>
          <w:tcPr>
            <w:tcW w:w="8074" w:type="dxa"/>
          </w:tcPr>
          <w:p w14:paraId="4963FAA7" w14:textId="77777777" w:rsidR="00062473" w:rsidRDefault="00062473" w:rsidP="00256C4A">
            <w:pPr>
              <w:jc w:val="both"/>
              <w:rPr>
                <w:lang w:val="de-DE"/>
              </w:rPr>
            </w:pPr>
            <w:r w:rsidRPr="00062473">
              <w:rPr>
                <w:i/>
                <w:iCs/>
                <w:lang w:val="de-DE"/>
              </w:rPr>
              <w:t>d)</w:t>
            </w:r>
            <w:r w:rsidRPr="00062473">
              <w:rPr>
                <w:lang w:val="de-DE"/>
              </w:rPr>
              <w:t> den Wert W 3,605, wenn mehrere unter den Rubriken I Buchstabe A und I Buchstabe B von § 1 Nr. 3</w:t>
            </w:r>
            <w:r w:rsidRPr="00062473">
              <w:rPr>
                <w:i/>
                <w:iCs/>
                <w:lang w:val="de-DE"/>
              </w:rPr>
              <w:t>bis</w:t>
            </w:r>
            <w:r w:rsidRPr="00062473">
              <w:rPr>
                <w:lang w:val="de-DE"/>
              </w:rPr>
              <w:t xml:space="preserve"> erwähnte Leistungen bescheinigt werden,</w:t>
            </w:r>
          </w:p>
          <w:p w14:paraId="2FF3C7A7" w14:textId="7F628090" w:rsidR="00062473" w:rsidRPr="00062473" w:rsidRDefault="00062473" w:rsidP="00256C4A">
            <w:pPr>
              <w:jc w:val="both"/>
              <w:rPr>
                <w:lang w:val="de-DE"/>
              </w:rPr>
            </w:pPr>
          </w:p>
        </w:tc>
      </w:tr>
      <w:tr w:rsidR="00062473" w:rsidRPr="00E623E7" w14:paraId="402D85D2" w14:textId="77777777" w:rsidTr="00071E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88" w:type="dxa"/>
          </w:tcPr>
          <w:p w14:paraId="22DA0E1C" w14:textId="77777777" w:rsidR="00062473" w:rsidRPr="00074FCF" w:rsidRDefault="00062473" w:rsidP="00256C4A">
            <w:pPr>
              <w:jc w:val="both"/>
              <w:rPr>
                <w:lang w:val="de-DE"/>
              </w:rPr>
            </w:pPr>
          </w:p>
        </w:tc>
        <w:tc>
          <w:tcPr>
            <w:tcW w:w="8074" w:type="dxa"/>
          </w:tcPr>
          <w:p w14:paraId="225C0B62" w14:textId="36442CB7" w:rsidR="00062473" w:rsidRPr="00A97083" w:rsidRDefault="007C2EBA" w:rsidP="00256C4A">
            <w:pPr>
              <w:jc w:val="both"/>
              <w:rPr>
                <w:i/>
                <w:iCs/>
                <w:sz w:val="20"/>
                <w:szCs w:val="20"/>
                <w:lang w:val="de-DE"/>
              </w:rPr>
            </w:pPr>
            <w:r w:rsidRPr="00074FCF">
              <w:rPr>
                <w:i/>
                <w:sz w:val="20"/>
                <w:szCs w:val="20"/>
                <w:lang w:val="de-DE"/>
              </w:rPr>
              <w:t>"K.E. vom 20.12.2004" (in Kraft am 1.6.1997) + "K.E. vom 17.9.2005" (in Kraft am 1.10.2005)</w:t>
            </w:r>
            <w:r>
              <w:rPr>
                <w:i/>
                <w:sz w:val="20"/>
                <w:szCs w:val="20"/>
                <w:lang w:val="de-DE"/>
              </w:rPr>
              <w:t xml:space="preserve"> + </w:t>
            </w:r>
            <w:r w:rsidR="00062473" w:rsidRPr="00A97083">
              <w:rPr>
                <w:i/>
                <w:iCs/>
                <w:sz w:val="20"/>
                <w:szCs w:val="20"/>
                <w:lang w:val="de-DE"/>
              </w:rPr>
              <w:t>"K.E. vom 13.1.2014" (in Kraft am 1.4.2014)</w:t>
            </w:r>
          </w:p>
        </w:tc>
      </w:tr>
      <w:tr w:rsidR="00062473" w:rsidRPr="00E623E7" w14:paraId="3F891BE5" w14:textId="77777777" w:rsidTr="00071E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88" w:type="dxa"/>
          </w:tcPr>
          <w:p w14:paraId="775D36B5" w14:textId="77777777" w:rsidR="00062473" w:rsidRPr="00074FCF" w:rsidRDefault="00062473" w:rsidP="00256C4A">
            <w:pPr>
              <w:jc w:val="both"/>
              <w:rPr>
                <w:lang w:val="de-DE"/>
              </w:rPr>
            </w:pPr>
          </w:p>
        </w:tc>
        <w:tc>
          <w:tcPr>
            <w:tcW w:w="8074" w:type="dxa"/>
          </w:tcPr>
          <w:p w14:paraId="14787763" w14:textId="1DDEA67C" w:rsidR="00062473" w:rsidRPr="00074FCF" w:rsidRDefault="00062473" w:rsidP="00062473">
            <w:pPr>
              <w:jc w:val="both"/>
              <w:rPr>
                <w:lang w:val="de-DE"/>
              </w:rPr>
            </w:pPr>
            <w:r>
              <w:rPr>
                <w:i/>
                <w:lang w:val="de-DE"/>
              </w:rPr>
              <w:t>e</w:t>
            </w:r>
            <w:r w:rsidRPr="00074FCF">
              <w:rPr>
                <w:i/>
                <w:lang w:val="de-DE"/>
              </w:rPr>
              <w:t>)</w:t>
            </w:r>
            <w:r w:rsidRPr="00074FCF">
              <w:rPr>
                <w:lang w:val="de-DE"/>
              </w:rPr>
              <w:t xml:space="preserve"> den Wert W 3,605, wenn mehrere unter den Rubriken I Buchstabe </w:t>
            </w:r>
            <w:r w:rsidRPr="00074FCF">
              <w:rPr>
                <w:i/>
                <w:lang w:val="de-DE"/>
              </w:rPr>
              <w:t>A)</w:t>
            </w:r>
            <w:r w:rsidRPr="00074FCF">
              <w:rPr>
                <w:lang w:val="de-DE"/>
              </w:rPr>
              <w:t xml:space="preserve"> und I Buchstabe </w:t>
            </w:r>
            <w:r w:rsidRPr="00074FCF">
              <w:rPr>
                <w:i/>
                <w:lang w:val="de-DE"/>
              </w:rPr>
              <w:t xml:space="preserve">B) </w:t>
            </w:r>
            <w:r w:rsidRPr="00074FCF">
              <w:rPr>
                <w:lang w:val="de-DE"/>
              </w:rPr>
              <w:t>von § 1 Nr. 4 erwähnte Leistungen bescheinigt werden.</w:t>
            </w:r>
          </w:p>
          <w:p w14:paraId="4E08B809" w14:textId="77777777" w:rsidR="00062473" w:rsidRPr="00074FCF" w:rsidRDefault="00062473" w:rsidP="00256C4A">
            <w:pPr>
              <w:jc w:val="both"/>
              <w:rPr>
                <w:lang w:val="de-DE"/>
              </w:rPr>
            </w:pPr>
          </w:p>
        </w:tc>
      </w:tr>
      <w:tr w:rsidR="0008687D" w:rsidRPr="00E623E7" w14:paraId="22F55774" w14:textId="77777777" w:rsidTr="00071E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88" w:type="dxa"/>
          </w:tcPr>
          <w:p w14:paraId="3303D503" w14:textId="77777777" w:rsidR="0008687D" w:rsidRPr="00074FCF" w:rsidRDefault="0008687D" w:rsidP="00256C4A">
            <w:pPr>
              <w:jc w:val="both"/>
              <w:rPr>
                <w:lang w:val="de-DE"/>
              </w:rPr>
            </w:pPr>
          </w:p>
        </w:tc>
        <w:tc>
          <w:tcPr>
            <w:tcW w:w="8074" w:type="dxa"/>
          </w:tcPr>
          <w:p w14:paraId="3306B25D" w14:textId="480C2883" w:rsidR="0008687D" w:rsidRPr="00074FCF" w:rsidRDefault="0008687D" w:rsidP="0008687D">
            <w:pPr>
              <w:jc w:val="both"/>
              <w:rPr>
                <w:lang w:val="de-DE"/>
              </w:rPr>
            </w:pPr>
            <w:r w:rsidRPr="00074FCF">
              <w:rPr>
                <w:i/>
                <w:sz w:val="20"/>
                <w:szCs w:val="20"/>
                <w:lang w:val="de-DE"/>
              </w:rPr>
              <w:t>"K.E. vom 11.6.2003" (in Kraft am 1.7.2003) + "K.E. vom 27.3.2012" (in Kraft am 1.6.2012)</w:t>
            </w:r>
            <w:r>
              <w:rPr>
                <w:i/>
                <w:sz w:val="20"/>
                <w:szCs w:val="20"/>
                <w:lang w:val="de-DE"/>
              </w:rPr>
              <w:t xml:space="preserve"> + "K.E. vom 13.1.2014" (in Kraft am 1.4.2014)</w:t>
            </w:r>
            <w:r w:rsidR="00D26C7D">
              <w:rPr>
                <w:i/>
                <w:sz w:val="20"/>
                <w:szCs w:val="20"/>
                <w:lang w:val="de-DE"/>
              </w:rPr>
              <w:t xml:space="preserve"> </w:t>
            </w:r>
            <w:r w:rsidR="00D26C7D" w:rsidRPr="00D26C7D">
              <w:rPr>
                <w:i/>
                <w:iCs/>
                <w:sz w:val="20"/>
                <w:szCs w:val="20"/>
                <w:lang w:val="de-DE"/>
              </w:rPr>
              <w:t>+ "K.E. vom 3.10.2022" (in Kraft am 1.12.2022)</w:t>
            </w:r>
            <w:r w:rsidR="00D26C7D">
              <w:rPr>
                <w:i/>
                <w:iCs/>
                <w:sz w:val="20"/>
                <w:szCs w:val="20"/>
                <w:lang w:val="de-DE"/>
              </w:rPr>
              <w:t xml:space="preserve"> </w:t>
            </w:r>
          </w:p>
        </w:tc>
      </w:tr>
      <w:tr w:rsidR="00256C4A" w:rsidRPr="00E623E7" w14:paraId="27C0CE30" w14:textId="77777777" w:rsidTr="00071E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88" w:type="dxa"/>
          </w:tcPr>
          <w:p w14:paraId="7400C194" w14:textId="77777777" w:rsidR="00256C4A" w:rsidRPr="00074FCF" w:rsidRDefault="00256C4A" w:rsidP="00256C4A">
            <w:pPr>
              <w:jc w:val="both"/>
              <w:rPr>
                <w:lang w:val="de-DE"/>
              </w:rPr>
            </w:pPr>
          </w:p>
        </w:tc>
        <w:tc>
          <w:tcPr>
            <w:tcW w:w="8074" w:type="dxa"/>
          </w:tcPr>
          <w:p w14:paraId="4FD71E35" w14:textId="77777777" w:rsidR="00256C4A" w:rsidRDefault="00D26C7D" w:rsidP="00D26C7D">
            <w:pPr>
              <w:jc w:val="both"/>
              <w:rPr>
                <w:lang w:val="de-DE"/>
              </w:rPr>
            </w:pPr>
            <w:r w:rsidRPr="00795F18">
              <w:rPr>
                <w:lang w:val="de-DE"/>
              </w:rPr>
              <w:t>Für die Festlegung der Werte in Absatz 1 wird den Leistungen 424395, 424690, 427991, 424852, 429295, 429413, 429516, 429612, 429715, 429310, 429435, 429531, 429634, 429730, 429332, 429450, 429553, 429656, 429752 und 424874 nicht Rechnung getragen.</w:t>
            </w:r>
          </w:p>
          <w:p w14:paraId="4F6318F2" w14:textId="2238DA9F" w:rsidR="00D26C7D" w:rsidRPr="00074FCF" w:rsidRDefault="00D26C7D" w:rsidP="00D26C7D">
            <w:pPr>
              <w:jc w:val="both"/>
              <w:rPr>
                <w:lang w:val="de-DE"/>
              </w:rPr>
            </w:pPr>
          </w:p>
        </w:tc>
      </w:tr>
      <w:tr w:rsidR="0008687D" w:rsidRPr="00E623E7" w14:paraId="25D81326" w14:textId="77777777" w:rsidTr="00071E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88" w:type="dxa"/>
          </w:tcPr>
          <w:p w14:paraId="4E310633" w14:textId="77777777" w:rsidR="0008687D" w:rsidRPr="00074FCF" w:rsidRDefault="0008687D" w:rsidP="00256C4A">
            <w:pPr>
              <w:jc w:val="both"/>
              <w:rPr>
                <w:lang w:val="de-DE"/>
              </w:rPr>
            </w:pPr>
          </w:p>
        </w:tc>
        <w:tc>
          <w:tcPr>
            <w:tcW w:w="8074" w:type="dxa"/>
          </w:tcPr>
          <w:p w14:paraId="0C54A203" w14:textId="62ED8770" w:rsidR="0008687D" w:rsidRPr="00074FCF" w:rsidRDefault="0008687D" w:rsidP="0008687D">
            <w:pPr>
              <w:jc w:val="both"/>
              <w:rPr>
                <w:lang w:val="de-DE"/>
              </w:rPr>
            </w:pPr>
            <w:r w:rsidRPr="00074FCF">
              <w:rPr>
                <w:i/>
                <w:sz w:val="20"/>
                <w:szCs w:val="20"/>
                <w:lang w:val="de-DE"/>
              </w:rPr>
              <w:t>"K.E. vom 27.3.2012" (in Kraft am 1.6.2012)</w:t>
            </w:r>
          </w:p>
        </w:tc>
      </w:tr>
      <w:tr w:rsidR="00256C4A" w:rsidRPr="00E623E7" w14:paraId="4B090C02" w14:textId="77777777" w:rsidTr="00071E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88" w:type="dxa"/>
          </w:tcPr>
          <w:p w14:paraId="3DEE7FFF" w14:textId="77777777" w:rsidR="00256C4A" w:rsidRPr="00074FCF" w:rsidRDefault="00256C4A" w:rsidP="00256C4A">
            <w:pPr>
              <w:jc w:val="both"/>
              <w:rPr>
                <w:lang w:val="de-DE"/>
              </w:rPr>
            </w:pPr>
          </w:p>
        </w:tc>
        <w:tc>
          <w:tcPr>
            <w:tcW w:w="8074" w:type="dxa"/>
          </w:tcPr>
          <w:p w14:paraId="160506FB" w14:textId="77777777" w:rsidR="00256C4A" w:rsidRPr="00074FCF" w:rsidRDefault="00256C4A" w:rsidP="00256C4A">
            <w:pPr>
              <w:jc w:val="both"/>
              <w:rPr>
                <w:lang w:val="de-DE"/>
              </w:rPr>
            </w:pPr>
            <w:r w:rsidRPr="00074FCF">
              <w:rPr>
                <w:b/>
                <w:lang w:val="de-DE"/>
              </w:rPr>
              <w:t>§ 4</w:t>
            </w:r>
            <w:r w:rsidRPr="00074FCF">
              <w:rPr>
                <w:b/>
                <w:i/>
                <w:lang w:val="de-DE"/>
              </w:rPr>
              <w:t>bis</w:t>
            </w:r>
            <w:r w:rsidRPr="00074FCF">
              <w:rPr>
                <w:b/>
                <w:lang w:val="de-DE"/>
              </w:rPr>
              <w:t xml:space="preserve"> -</w:t>
            </w:r>
            <w:r w:rsidRPr="00074FCF">
              <w:rPr>
                <w:lang w:val="de-DE"/>
              </w:rPr>
              <w:t xml:space="preserve"> Nähere Angaben zu den Leistungen unter der Rubrik VII von § 1 Nr. 1:</w:t>
            </w:r>
          </w:p>
          <w:p w14:paraId="0569E87F" w14:textId="77777777" w:rsidR="00256C4A" w:rsidRPr="00074FCF" w:rsidRDefault="00256C4A" w:rsidP="00256C4A">
            <w:pPr>
              <w:jc w:val="right"/>
              <w:rPr>
                <w:lang w:val="de-DE"/>
              </w:rPr>
            </w:pPr>
          </w:p>
        </w:tc>
      </w:tr>
      <w:tr w:rsidR="00256C4A" w:rsidRPr="00E623E7" w14:paraId="66CC622F" w14:textId="77777777" w:rsidTr="00071E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88" w:type="dxa"/>
          </w:tcPr>
          <w:p w14:paraId="5E62E2CA" w14:textId="77777777" w:rsidR="00256C4A" w:rsidRPr="00074FCF" w:rsidRDefault="00256C4A" w:rsidP="00256C4A">
            <w:pPr>
              <w:jc w:val="both"/>
              <w:rPr>
                <w:lang w:val="de-DE"/>
              </w:rPr>
            </w:pPr>
          </w:p>
        </w:tc>
        <w:tc>
          <w:tcPr>
            <w:tcW w:w="8074" w:type="dxa"/>
          </w:tcPr>
          <w:p w14:paraId="42825DFD" w14:textId="77777777" w:rsidR="00256C4A" w:rsidRPr="00074FCF" w:rsidRDefault="00256C4A" w:rsidP="00256C4A">
            <w:pPr>
              <w:jc w:val="both"/>
              <w:rPr>
                <w:lang w:val="de-DE"/>
              </w:rPr>
            </w:pPr>
            <w:r w:rsidRPr="00074FCF">
              <w:rPr>
                <w:lang w:val="de-DE"/>
              </w:rPr>
              <w:t>Die Leistung 429015 umfasst die Bestimmung der pflegerelevanten Gesundheitsprobleme des Patienten und die Formulierung der Pflegeziele in Absprache mit dem Patienten und/oder seinem Umfeld. Die pflegerelevanten Gesundheitsprobleme und die Pflegeziele werden in einem Bericht festgehalten, der der Pflegeakte beigefügt wird.</w:t>
            </w:r>
          </w:p>
          <w:p w14:paraId="1DA890EC" w14:textId="07D71F91" w:rsidR="00256C4A" w:rsidRPr="00074FCF" w:rsidRDefault="00256C4A" w:rsidP="00256C4A">
            <w:pPr>
              <w:jc w:val="both"/>
              <w:rPr>
                <w:lang w:val="de-DE"/>
              </w:rPr>
            </w:pPr>
          </w:p>
        </w:tc>
      </w:tr>
      <w:tr w:rsidR="008B7F7C" w:rsidRPr="00E623E7" w14:paraId="6B8278B4" w14:textId="77777777" w:rsidTr="00071E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88" w:type="dxa"/>
          </w:tcPr>
          <w:p w14:paraId="70375594" w14:textId="77777777" w:rsidR="008B7F7C" w:rsidRPr="00074FCF" w:rsidRDefault="008B7F7C" w:rsidP="00256C4A">
            <w:pPr>
              <w:jc w:val="both"/>
              <w:rPr>
                <w:lang w:val="de-DE"/>
              </w:rPr>
            </w:pPr>
          </w:p>
        </w:tc>
        <w:tc>
          <w:tcPr>
            <w:tcW w:w="8074" w:type="dxa"/>
          </w:tcPr>
          <w:p w14:paraId="44B8930A" w14:textId="77777777" w:rsidR="008B7F7C" w:rsidRPr="00074FCF" w:rsidRDefault="008B7F7C" w:rsidP="008B7F7C">
            <w:pPr>
              <w:jc w:val="both"/>
              <w:rPr>
                <w:lang w:val="de-DE"/>
              </w:rPr>
            </w:pPr>
            <w:r w:rsidRPr="00074FCF">
              <w:rPr>
                <w:lang w:val="de-DE"/>
              </w:rPr>
              <w:t>Die Krankenpflegefachkraft kann dem behandelnden Arzt auf dessen Anfrage eine Kopie dieser Pflegeberatung zukommen lassen.</w:t>
            </w:r>
          </w:p>
          <w:p w14:paraId="77EDB561" w14:textId="77777777" w:rsidR="008B7F7C" w:rsidRPr="00074FCF" w:rsidRDefault="008B7F7C" w:rsidP="008B7F7C">
            <w:pPr>
              <w:jc w:val="both"/>
              <w:rPr>
                <w:lang w:val="de-DE"/>
              </w:rPr>
            </w:pPr>
          </w:p>
          <w:p w14:paraId="755446C4" w14:textId="77777777" w:rsidR="008B7F7C" w:rsidRPr="00074FCF" w:rsidRDefault="008B7F7C" w:rsidP="008B7F7C">
            <w:pPr>
              <w:jc w:val="both"/>
              <w:rPr>
                <w:lang w:val="de-DE"/>
              </w:rPr>
            </w:pPr>
            <w:r w:rsidRPr="00074FCF">
              <w:rPr>
                <w:lang w:val="de-DE"/>
              </w:rPr>
              <w:t>Die Leistung 424896 kann nur bescheinigt werden für die Pflege von Personen, deren mangelnde Therapietreue auf eine Demenz, auf eine nicht korrigierte Sehschwäche, auf vorübergehende oder bleibende notorische Störungen einer oder beider oberen Gliedmaße zurückzuführen ist, oder für die Pflege von Personen, die eine komplexe Medikation befolgen müssen. Eine komplexe Medikation besteht aus mindestens 5 verschiedenen Molekülen pro Tag, die auf mindestens drei Einnahmen pro Tag verteilt werden. Für die Festlegung der im vorhergehenden Satz erwähnten Mindestmenge und Mindestanzahl Einnahmen werden die vom Patienten eingenommenen Arzneimittel, wie beschrieben in Artikel 1 des Gesetzes vom 25. März 1964 über Arzneimittel, in Betracht gezogen; die Arzneimittel für eine Woche müssen in eine Arzneimitteldose, eine Pillenbox oder einen entsprechenden Behälter passen.</w:t>
            </w:r>
          </w:p>
          <w:p w14:paraId="3D2BC936" w14:textId="77777777" w:rsidR="008B7F7C" w:rsidRPr="00074FCF" w:rsidRDefault="008B7F7C" w:rsidP="008B7F7C">
            <w:pPr>
              <w:jc w:val="both"/>
              <w:rPr>
                <w:lang w:val="de-DE"/>
              </w:rPr>
            </w:pPr>
          </w:p>
          <w:p w14:paraId="53D2E7C5" w14:textId="77777777" w:rsidR="008B7F7C" w:rsidRPr="00074FCF" w:rsidRDefault="008B7F7C" w:rsidP="008B7F7C">
            <w:pPr>
              <w:jc w:val="both"/>
              <w:rPr>
                <w:lang w:val="de-DE"/>
              </w:rPr>
            </w:pPr>
            <w:r w:rsidRPr="00074FCF">
              <w:rPr>
                <w:lang w:val="de-DE"/>
              </w:rPr>
              <w:lastRenderedPageBreak/>
              <w:t>Die Leistung 424896 umfasst das intellektuelle Handeln für die wöchentliche Vorbereitung von oral verabreichten Arzneimitteln.</w:t>
            </w:r>
          </w:p>
          <w:p w14:paraId="5D125186" w14:textId="77777777" w:rsidR="008B7F7C" w:rsidRPr="00074FCF" w:rsidRDefault="008B7F7C" w:rsidP="008B7F7C">
            <w:pPr>
              <w:jc w:val="both"/>
              <w:rPr>
                <w:lang w:val="de-DE"/>
              </w:rPr>
            </w:pPr>
          </w:p>
          <w:p w14:paraId="22CE5D2B" w14:textId="77777777" w:rsidR="008B7F7C" w:rsidRPr="00074FCF" w:rsidRDefault="008B7F7C" w:rsidP="008B7F7C">
            <w:pPr>
              <w:jc w:val="both"/>
              <w:rPr>
                <w:lang w:val="de-DE"/>
              </w:rPr>
            </w:pPr>
            <w:r w:rsidRPr="00074FCF">
              <w:rPr>
                <w:lang w:val="de-DE"/>
              </w:rPr>
              <w:t>Dieses Handeln umfasst die Erstellung einer Pflegediagnose und die Konzertierung mit dem behandelnden Arzt. Sie endet mit der Erstellung eines Dokuments, in dem die Notwendigkeit der Übernahme der wöchentlichen Vorbereitung der oral verabreichten Arzneimittel durch die Krankenpflegefachkraft begründet wird, und mit der Versendung dieses Dokuments zwecks Billigung an den behandelnden Arzt. Das Muster dieses Dokuments wird vom Gesundheitspflegeversicherungsausschuss auf Vorschlag der Abkommenskommission Fachkräfte für Krankenpflege - Versiche</w:t>
            </w:r>
            <w:r w:rsidRPr="00074FCF">
              <w:rPr>
                <w:lang w:val="de-DE"/>
              </w:rPr>
              <w:softHyphen/>
              <w:t>rungs</w:t>
            </w:r>
            <w:r w:rsidRPr="00074FCF">
              <w:rPr>
                <w:lang w:val="de-DE"/>
              </w:rPr>
              <w:softHyphen/>
              <w:t>träger festgelegt.</w:t>
            </w:r>
          </w:p>
          <w:p w14:paraId="61D90C24" w14:textId="77777777" w:rsidR="008B7F7C" w:rsidRPr="00074FCF" w:rsidRDefault="008B7F7C" w:rsidP="008B7F7C">
            <w:pPr>
              <w:jc w:val="both"/>
              <w:rPr>
                <w:lang w:val="de-DE"/>
              </w:rPr>
            </w:pPr>
          </w:p>
          <w:p w14:paraId="5EB3B2E5" w14:textId="77777777" w:rsidR="008B7F7C" w:rsidRPr="00074FCF" w:rsidRDefault="008B7F7C" w:rsidP="008B7F7C">
            <w:pPr>
              <w:jc w:val="both"/>
              <w:rPr>
                <w:lang w:val="de-DE"/>
              </w:rPr>
            </w:pPr>
            <w:r w:rsidRPr="00074FCF">
              <w:rPr>
                <w:lang w:val="de-DE"/>
              </w:rPr>
              <w:t>Stimmt der Arzt der Übernahme der wöchentlichen Vorbereitung der oral verabreichten Arzneimittel durch die Krankenpflegefachkraft zu, indem er das Dokument unterzeichnet, kann die Leistung 424896 bescheinigt werden. Das unterzeichnete Dokument muss in der Pflegeakte aufbewahrt werden.</w:t>
            </w:r>
          </w:p>
          <w:p w14:paraId="2EE2D1A9" w14:textId="77777777" w:rsidR="008B7F7C" w:rsidRPr="00074FCF" w:rsidRDefault="008B7F7C" w:rsidP="008B7F7C">
            <w:pPr>
              <w:jc w:val="both"/>
              <w:rPr>
                <w:lang w:val="de-DE"/>
              </w:rPr>
            </w:pPr>
          </w:p>
          <w:p w14:paraId="738D9820" w14:textId="77777777" w:rsidR="008B7F7C" w:rsidRPr="00074FCF" w:rsidRDefault="008B7F7C" w:rsidP="008B7F7C">
            <w:pPr>
              <w:jc w:val="both"/>
              <w:rPr>
                <w:lang w:val="de-DE"/>
              </w:rPr>
            </w:pPr>
            <w:r w:rsidRPr="00074FCF">
              <w:rPr>
                <w:lang w:val="de-DE"/>
              </w:rPr>
              <w:t>Die Leistung 429015 kann von einer Krankenpflegefachkraft für jeden Patienten, für den mindestens zwei Mal pro Woche Hygieneleistungen erbracht werden, bescheinigt werden, sofern diese Hygieneleistungen während eines ununterbrochenen Zeitraums von 28 Tagen, der ab dem ersten Tag der Erbringung dieser Leistungen beginnt, erbracht werden. Diese Leistung kann also erst nach Verstreichen dieser 28 Tage bescheinigt werden</w:t>
            </w:r>
          </w:p>
          <w:p w14:paraId="0DE0289B" w14:textId="54DA0D3B" w:rsidR="008B7F7C" w:rsidRPr="00074FCF" w:rsidRDefault="008B7F7C" w:rsidP="008B7F7C">
            <w:pPr>
              <w:jc w:val="both"/>
              <w:rPr>
                <w:lang w:val="de-DE"/>
              </w:rPr>
            </w:pPr>
          </w:p>
        </w:tc>
      </w:tr>
      <w:tr w:rsidR="008B7F7C" w:rsidRPr="00E623E7" w14:paraId="41A35D1D" w14:textId="77777777" w:rsidTr="00071E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88" w:type="dxa"/>
          </w:tcPr>
          <w:p w14:paraId="3F6AF41B" w14:textId="77777777" w:rsidR="008B7F7C" w:rsidRPr="00074FCF" w:rsidRDefault="008B7F7C" w:rsidP="00256C4A">
            <w:pPr>
              <w:jc w:val="both"/>
              <w:rPr>
                <w:lang w:val="de-DE"/>
              </w:rPr>
            </w:pPr>
          </w:p>
        </w:tc>
        <w:tc>
          <w:tcPr>
            <w:tcW w:w="8074" w:type="dxa"/>
          </w:tcPr>
          <w:p w14:paraId="56BCCC67" w14:textId="77777777" w:rsidR="008B7F7C" w:rsidRPr="00074FCF" w:rsidRDefault="008B7F7C" w:rsidP="008B7F7C">
            <w:pPr>
              <w:jc w:val="both"/>
              <w:rPr>
                <w:lang w:val="de-DE"/>
              </w:rPr>
            </w:pPr>
            <w:r w:rsidRPr="00074FCF">
              <w:rPr>
                <w:lang w:val="de-DE"/>
              </w:rPr>
              <w:t>Die Leistung 429015 kann von einer Krankenpflegefachkraft für jeden Palliativpatienten, für den mindestens zwei Mal pro Woche Hygieneleistungen erbracht werden, bescheinigt werden. In diesem Fall kann diese Leistung ab dem ersten Tag der Erbringung der Hygieneleistungen bescheinigt werden.</w:t>
            </w:r>
          </w:p>
          <w:p w14:paraId="23FA8062" w14:textId="77777777" w:rsidR="008B7F7C" w:rsidRPr="00074FCF" w:rsidRDefault="008B7F7C" w:rsidP="008B7F7C">
            <w:pPr>
              <w:jc w:val="both"/>
              <w:rPr>
                <w:lang w:val="de-DE"/>
              </w:rPr>
            </w:pPr>
          </w:p>
          <w:p w14:paraId="5C1BF7D5" w14:textId="77777777" w:rsidR="008B7F7C" w:rsidRPr="00074FCF" w:rsidRDefault="008B7F7C" w:rsidP="008B7F7C">
            <w:pPr>
              <w:jc w:val="both"/>
              <w:rPr>
                <w:lang w:val="de-DE"/>
              </w:rPr>
            </w:pPr>
            <w:r w:rsidRPr="00074FCF">
              <w:rPr>
                <w:lang w:val="de-DE"/>
              </w:rPr>
              <w:t>Die Leistung 424896 darf nicht bescheinigt werden für Patienten, für die die Leistungen von § 1 Nr. 1 römisch II und IV bescheinigt werden.</w:t>
            </w:r>
          </w:p>
          <w:p w14:paraId="37FF841D" w14:textId="77777777" w:rsidR="008B7F7C" w:rsidRPr="00074FCF" w:rsidRDefault="008B7F7C" w:rsidP="008B7F7C">
            <w:pPr>
              <w:jc w:val="both"/>
              <w:rPr>
                <w:lang w:val="de-DE"/>
              </w:rPr>
            </w:pPr>
          </w:p>
          <w:p w14:paraId="607C2F4A" w14:textId="77777777" w:rsidR="008B7F7C" w:rsidRPr="00074FCF" w:rsidRDefault="008B7F7C" w:rsidP="008B7F7C">
            <w:pPr>
              <w:jc w:val="both"/>
              <w:rPr>
                <w:lang w:val="de-DE"/>
              </w:rPr>
            </w:pPr>
            <w:r w:rsidRPr="00074FCF">
              <w:rPr>
                <w:lang w:val="de-DE"/>
              </w:rPr>
              <w:t>Die Leistungen 429015 und 424896 dürfen höchstens ein Mal pro Patient pro Kalenderjahr bescheinigt werden.</w:t>
            </w:r>
          </w:p>
          <w:p w14:paraId="172F1329" w14:textId="77777777" w:rsidR="008B7F7C" w:rsidRPr="00074FCF" w:rsidRDefault="008B7F7C" w:rsidP="008B7F7C">
            <w:pPr>
              <w:jc w:val="both"/>
              <w:rPr>
                <w:lang w:val="de-DE"/>
              </w:rPr>
            </w:pPr>
          </w:p>
          <w:p w14:paraId="03FEC73E" w14:textId="77777777" w:rsidR="008B7F7C" w:rsidRPr="00074FCF" w:rsidRDefault="008B7F7C" w:rsidP="008B7F7C">
            <w:pPr>
              <w:jc w:val="both"/>
              <w:rPr>
                <w:lang w:val="de-DE"/>
              </w:rPr>
            </w:pPr>
            <w:r w:rsidRPr="00074FCF">
              <w:rPr>
                <w:lang w:val="de-DE"/>
              </w:rPr>
              <w:t>Die Leistungen 429015 und 424896 dürfen während eines selben Einsatzes mit allen Leistungen von Artikel 8, außer den im vorliegenden Paragraphen erwähnten Ausnahmen, kumuliert werden.</w:t>
            </w:r>
          </w:p>
          <w:p w14:paraId="602E439A" w14:textId="77777777" w:rsidR="008B7F7C" w:rsidRPr="00074FCF" w:rsidRDefault="008B7F7C" w:rsidP="008B7F7C">
            <w:pPr>
              <w:jc w:val="both"/>
              <w:rPr>
                <w:lang w:val="de-DE"/>
              </w:rPr>
            </w:pPr>
          </w:p>
          <w:p w14:paraId="7A5356D8" w14:textId="7B63868E" w:rsidR="008B7F7C" w:rsidRPr="00074FCF" w:rsidRDefault="008B7F7C" w:rsidP="008B7F7C">
            <w:pPr>
              <w:jc w:val="both"/>
              <w:rPr>
                <w:lang w:val="de-DE"/>
              </w:rPr>
            </w:pPr>
            <w:r w:rsidRPr="00074FCF">
              <w:rPr>
                <w:lang w:val="de-DE"/>
              </w:rPr>
              <w:t>Der Bericht mit Bezug auf die Leistung 429015 muss einer Richtlinie entsprechen, die auf Vorschlag der Abkommenskommission Fachkräfte für Kranken</w:t>
            </w:r>
            <w:r w:rsidRPr="00074FCF">
              <w:rPr>
                <w:lang w:val="de-DE"/>
              </w:rPr>
              <w:softHyphen/>
              <w:t>pflege - Ver</w:t>
            </w:r>
            <w:r w:rsidRPr="00074FCF">
              <w:rPr>
                <w:lang w:val="de-DE"/>
              </w:rPr>
              <w:softHyphen/>
              <w:t>sicherungsträger vom Versicherungsausschuss festgelegt wird.</w:t>
            </w:r>
          </w:p>
          <w:p w14:paraId="052398A3" w14:textId="77777777" w:rsidR="008B7F7C" w:rsidRPr="00074FCF" w:rsidRDefault="008B7F7C" w:rsidP="00256C4A">
            <w:pPr>
              <w:jc w:val="right"/>
              <w:rPr>
                <w:lang w:val="de-DE"/>
              </w:rPr>
            </w:pPr>
          </w:p>
        </w:tc>
      </w:tr>
      <w:tr w:rsidR="008B7F7C" w:rsidRPr="00E623E7" w14:paraId="7F968F59" w14:textId="77777777" w:rsidTr="00071E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88" w:type="dxa"/>
          </w:tcPr>
          <w:p w14:paraId="6421BB05" w14:textId="77777777" w:rsidR="008B7F7C" w:rsidRPr="00074FCF" w:rsidRDefault="008B7F7C" w:rsidP="00256C4A">
            <w:pPr>
              <w:jc w:val="both"/>
              <w:rPr>
                <w:lang w:val="de-DE"/>
              </w:rPr>
            </w:pPr>
          </w:p>
        </w:tc>
        <w:tc>
          <w:tcPr>
            <w:tcW w:w="8074" w:type="dxa"/>
          </w:tcPr>
          <w:p w14:paraId="7D1090F9" w14:textId="0E5C49FE" w:rsidR="008B7F7C" w:rsidRPr="00074FCF" w:rsidRDefault="008B7F7C" w:rsidP="008B7F7C">
            <w:pPr>
              <w:jc w:val="both"/>
              <w:rPr>
                <w:i/>
                <w:sz w:val="20"/>
                <w:szCs w:val="20"/>
                <w:lang w:val="de-DE"/>
              </w:rPr>
            </w:pPr>
            <w:r w:rsidRPr="00074FCF">
              <w:rPr>
                <w:i/>
                <w:sz w:val="20"/>
                <w:szCs w:val="20"/>
                <w:lang w:val="de-DE"/>
              </w:rPr>
              <w:t>"K.E. vom 20.12.2004" (in Kraft 1.6.1997) + "K.E. vom 12.9.2001" (in Kraft am 1.10.2001)</w:t>
            </w:r>
            <w:r w:rsidR="00CC7738">
              <w:rPr>
                <w:i/>
                <w:sz w:val="20"/>
                <w:szCs w:val="20"/>
                <w:lang w:val="de-DE"/>
              </w:rPr>
              <w:t xml:space="preserve"> + "K.E. vom 13.1.2014" (in Kraft am 1.4.2014)</w:t>
            </w:r>
          </w:p>
        </w:tc>
      </w:tr>
      <w:tr w:rsidR="008B7F7C" w:rsidRPr="00E623E7" w14:paraId="64AEBE46" w14:textId="77777777" w:rsidTr="00071E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88" w:type="dxa"/>
          </w:tcPr>
          <w:p w14:paraId="5F13E7EE" w14:textId="77777777" w:rsidR="008B7F7C" w:rsidRPr="00074FCF" w:rsidRDefault="008B7F7C" w:rsidP="00256C4A">
            <w:pPr>
              <w:jc w:val="both"/>
              <w:rPr>
                <w:lang w:val="de-DE"/>
              </w:rPr>
            </w:pPr>
          </w:p>
        </w:tc>
        <w:tc>
          <w:tcPr>
            <w:tcW w:w="8074" w:type="dxa"/>
          </w:tcPr>
          <w:p w14:paraId="1A3E886B" w14:textId="77777777" w:rsidR="008B7F7C" w:rsidRDefault="008B7F7C" w:rsidP="008B7F7C">
            <w:pPr>
              <w:jc w:val="both"/>
              <w:rPr>
                <w:lang w:val="de-DE"/>
              </w:rPr>
            </w:pPr>
            <w:r w:rsidRPr="00074FCF">
              <w:rPr>
                <w:b/>
                <w:lang w:val="de-DE"/>
              </w:rPr>
              <w:t xml:space="preserve">§ 5 </w:t>
            </w:r>
            <w:r w:rsidRPr="00074FCF">
              <w:rPr>
                <w:lang w:val="de-DE"/>
              </w:rPr>
              <w:t>- Nähere Angaben zu den Pauschalhonoraren, die unter der Rubrik II von § 1 Nr. 1, 2</w:t>
            </w:r>
            <w:r w:rsidR="009942B0">
              <w:rPr>
                <w:lang w:val="de-DE"/>
              </w:rPr>
              <w:t>, 3</w:t>
            </w:r>
            <w:r w:rsidRPr="00074FCF">
              <w:rPr>
                <w:lang w:val="de-DE"/>
              </w:rPr>
              <w:t xml:space="preserve"> und 3</w:t>
            </w:r>
            <w:r w:rsidR="009942B0" w:rsidRPr="009942B0">
              <w:rPr>
                <w:i/>
                <w:iCs/>
                <w:lang w:val="de-DE"/>
              </w:rPr>
              <w:t>bis</w:t>
            </w:r>
            <w:r w:rsidRPr="00074FCF">
              <w:rPr>
                <w:lang w:val="de-DE"/>
              </w:rPr>
              <w:t xml:space="preserve"> und unter der Rubrik IV von § 1 Nr. 1 und 2 erwähnt sind:</w:t>
            </w:r>
          </w:p>
          <w:p w14:paraId="19B58B53" w14:textId="6B9B869A" w:rsidR="009942B0" w:rsidRPr="00074FCF" w:rsidRDefault="009942B0" w:rsidP="008B7F7C">
            <w:pPr>
              <w:jc w:val="both"/>
              <w:rPr>
                <w:lang w:val="de-DE"/>
              </w:rPr>
            </w:pPr>
          </w:p>
        </w:tc>
      </w:tr>
      <w:tr w:rsidR="008B7F7C" w:rsidRPr="00E623E7" w14:paraId="184B3089" w14:textId="77777777" w:rsidTr="00071E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88" w:type="dxa"/>
          </w:tcPr>
          <w:p w14:paraId="1456CB92" w14:textId="77777777" w:rsidR="008B7F7C" w:rsidRPr="00074FCF" w:rsidRDefault="008B7F7C" w:rsidP="00256C4A">
            <w:pPr>
              <w:jc w:val="both"/>
              <w:rPr>
                <w:lang w:val="de-DE"/>
              </w:rPr>
            </w:pPr>
          </w:p>
        </w:tc>
        <w:tc>
          <w:tcPr>
            <w:tcW w:w="8074" w:type="dxa"/>
          </w:tcPr>
          <w:p w14:paraId="60CC4A4C" w14:textId="5DFE1BDE" w:rsidR="008B7F7C" w:rsidRPr="00074FCF" w:rsidRDefault="008B7F7C" w:rsidP="008B7F7C">
            <w:pPr>
              <w:jc w:val="both"/>
              <w:rPr>
                <w:sz w:val="20"/>
                <w:szCs w:val="20"/>
                <w:lang w:val="de-DE"/>
              </w:rPr>
            </w:pPr>
            <w:r w:rsidRPr="00074FCF">
              <w:rPr>
                <w:i/>
                <w:sz w:val="20"/>
                <w:szCs w:val="20"/>
                <w:lang w:val="de-DE"/>
              </w:rPr>
              <w:t xml:space="preserve">"K.E. vom 13.10.2004" (in Kraft am 1.1.2005) </w:t>
            </w:r>
            <w:r w:rsidR="009942B0">
              <w:rPr>
                <w:i/>
                <w:sz w:val="20"/>
                <w:szCs w:val="20"/>
                <w:lang w:val="de-DE"/>
              </w:rPr>
              <w:t>+ "K.E. vom 13.1.2014" (in Kraft am 1.4.2014)</w:t>
            </w:r>
          </w:p>
        </w:tc>
      </w:tr>
      <w:tr w:rsidR="008B7F7C" w:rsidRPr="00E623E7" w14:paraId="143E1D24" w14:textId="77777777" w:rsidTr="00071E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88" w:type="dxa"/>
          </w:tcPr>
          <w:p w14:paraId="3FF71F14" w14:textId="77777777" w:rsidR="008B7F7C" w:rsidRPr="00074FCF" w:rsidRDefault="008B7F7C" w:rsidP="008B7F7C">
            <w:pPr>
              <w:jc w:val="both"/>
              <w:rPr>
                <w:lang w:val="de-DE"/>
              </w:rPr>
            </w:pPr>
          </w:p>
        </w:tc>
        <w:tc>
          <w:tcPr>
            <w:tcW w:w="8074" w:type="dxa"/>
          </w:tcPr>
          <w:p w14:paraId="308A4C48" w14:textId="0A4DE3C5" w:rsidR="008B7F7C" w:rsidRPr="00074FCF" w:rsidRDefault="008B7F7C" w:rsidP="008B7F7C">
            <w:pPr>
              <w:jc w:val="both"/>
              <w:rPr>
                <w:lang w:val="de-DE"/>
              </w:rPr>
            </w:pPr>
            <w:r w:rsidRPr="00074FCF">
              <w:rPr>
                <w:lang w:val="de-DE"/>
              </w:rPr>
              <w:t>1. Die unter der Rubrik II von § 1 Nr. 1, 2</w:t>
            </w:r>
            <w:r w:rsidR="009942B0" w:rsidRPr="009942B0">
              <w:rPr>
                <w:lang w:val="de-DE"/>
              </w:rPr>
              <w:t>, 3 und 3</w:t>
            </w:r>
            <w:r w:rsidR="009942B0" w:rsidRPr="009942B0">
              <w:rPr>
                <w:i/>
                <w:iCs/>
                <w:lang w:val="de-DE"/>
              </w:rPr>
              <w:t>bis</w:t>
            </w:r>
            <w:r w:rsidR="009942B0" w:rsidRPr="00074FCF">
              <w:rPr>
                <w:lang w:val="de-DE"/>
              </w:rPr>
              <w:t xml:space="preserve"> </w:t>
            </w:r>
            <w:r w:rsidRPr="00074FCF">
              <w:rPr>
                <w:lang w:val="de-DE"/>
              </w:rPr>
              <w:t>und unter der Rubrik IV von § 1 Nr. 1 und 2 erwähnte physische Abhängigkeit wird auf der Grundlage der folgenden Bewertungstabelle erstellt:</w:t>
            </w:r>
          </w:p>
          <w:p w14:paraId="067010B8" w14:textId="38949F28" w:rsidR="008B7F7C" w:rsidRPr="00074FCF" w:rsidRDefault="008B7F7C" w:rsidP="008A5950">
            <w:pPr>
              <w:jc w:val="both"/>
              <w:rPr>
                <w:lang w:val="de-DE"/>
              </w:rPr>
            </w:pPr>
          </w:p>
        </w:tc>
      </w:tr>
      <w:tr w:rsidR="007C2EBA" w:rsidRPr="00E623E7" w14:paraId="5827E3E7" w14:textId="77777777" w:rsidTr="00071E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88" w:type="dxa"/>
          </w:tcPr>
          <w:p w14:paraId="561AD63F" w14:textId="77777777" w:rsidR="007C2EBA" w:rsidRPr="00074FCF" w:rsidRDefault="007C2EBA" w:rsidP="008B7F7C">
            <w:pPr>
              <w:jc w:val="both"/>
              <w:rPr>
                <w:lang w:val="de-DE"/>
              </w:rPr>
            </w:pPr>
          </w:p>
        </w:tc>
        <w:tc>
          <w:tcPr>
            <w:tcW w:w="8074" w:type="dxa"/>
          </w:tcPr>
          <w:p w14:paraId="5E9A1516" w14:textId="4C41EE82" w:rsidR="007C2EBA" w:rsidRPr="00074FCF" w:rsidRDefault="007C2EBA" w:rsidP="008B7F7C">
            <w:pPr>
              <w:jc w:val="both"/>
              <w:rPr>
                <w:lang w:val="de-DE"/>
              </w:rPr>
            </w:pPr>
            <w:r w:rsidRPr="00074FCF">
              <w:rPr>
                <w:i/>
                <w:sz w:val="20"/>
                <w:szCs w:val="20"/>
                <w:lang w:val="de-DE"/>
              </w:rPr>
              <w:t xml:space="preserve">"K.E. vom 13.10.2004" (in Kraft am 1.1.2005) </w:t>
            </w:r>
          </w:p>
        </w:tc>
      </w:tr>
      <w:tr w:rsidR="007C2EBA" w:rsidRPr="00E623E7" w14:paraId="24F6DBF9" w14:textId="77777777" w:rsidTr="00071E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88" w:type="dxa"/>
          </w:tcPr>
          <w:p w14:paraId="7F83146E" w14:textId="77777777" w:rsidR="007C2EBA" w:rsidRPr="00074FCF" w:rsidRDefault="007C2EBA" w:rsidP="008B7F7C">
            <w:pPr>
              <w:jc w:val="both"/>
              <w:rPr>
                <w:lang w:val="de-DE"/>
              </w:rPr>
            </w:pPr>
          </w:p>
        </w:tc>
        <w:tc>
          <w:tcPr>
            <w:tcW w:w="8074" w:type="dxa"/>
          </w:tcPr>
          <w:p w14:paraId="6D6E2813" w14:textId="77777777" w:rsidR="007C2EBA" w:rsidRPr="00074FCF" w:rsidRDefault="007C2EBA" w:rsidP="007C2EBA">
            <w:pPr>
              <w:jc w:val="both"/>
              <w:rPr>
                <w:lang w:val="de-DE"/>
              </w:rPr>
            </w:pPr>
            <w:r w:rsidRPr="00074FCF">
              <w:rPr>
                <w:i/>
                <w:lang w:val="de-DE"/>
              </w:rPr>
              <w:t>a)</w:t>
            </w:r>
            <w:r w:rsidRPr="00074FCF">
              <w:rPr>
                <w:lang w:val="de-DE"/>
              </w:rPr>
              <w:t xml:space="preserve"> sich waschen:</w:t>
            </w:r>
          </w:p>
          <w:p w14:paraId="36045C63" w14:textId="77777777" w:rsidR="007C2EBA" w:rsidRPr="00074FCF" w:rsidRDefault="007C2EBA" w:rsidP="007C2EBA">
            <w:pPr>
              <w:jc w:val="both"/>
              <w:rPr>
                <w:lang w:val="de-DE"/>
              </w:rPr>
            </w:pPr>
            <w:r w:rsidRPr="00074FCF">
              <w:rPr>
                <w:lang w:val="de-DE"/>
              </w:rPr>
              <w:t>(1) Kann sich selber ohne irgendeine Hilfe ganz waschen.</w:t>
            </w:r>
          </w:p>
          <w:p w14:paraId="605902A0" w14:textId="77777777" w:rsidR="007C2EBA" w:rsidRPr="00074FCF" w:rsidRDefault="007C2EBA" w:rsidP="007C2EBA">
            <w:pPr>
              <w:jc w:val="both"/>
              <w:rPr>
                <w:lang w:val="de-DE"/>
              </w:rPr>
            </w:pPr>
            <w:r w:rsidRPr="00074FCF">
              <w:rPr>
                <w:lang w:val="de-DE"/>
              </w:rPr>
              <w:t>(2) Benötigt für die Körperpflege oberhalb oder unterhalb der Gürtellinie teilweise Hilfe.</w:t>
            </w:r>
          </w:p>
          <w:p w14:paraId="51C6AAF6" w14:textId="77777777" w:rsidR="007C2EBA" w:rsidRPr="00074FCF" w:rsidRDefault="007C2EBA" w:rsidP="007C2EBA">
            <w:pPr>
              <w:jc w:val="both"/>
              <w:rPr>
                <w:lang w:val="de-DE"/>
              </w:rPr>
            </w:pPr>
            <w:r w:rsidRPr="00074FCF">
              <w:rPr>
                <w:lang w:val="de-DE"/>
              </w:rPr>
              <w:t>(3) Benötigt für die Körperpflege sowohl oberhalb als auch unterhalb der Gürtellinie teilweise Hilfe.</w:t>
            </w:r>
          </w:p>
          <w:p w14:paraId="4D997C5A" w14:textId="77777777" w:rsidR="007C2EBA" w:rsidRPr="00074FCF" w:rsidRDefault="007C2EBA" w:rsidP="007C2EBA">
            <w:pPr>
              <w:jc w:val="both"/>
              <w:rPr>
                <w:lang w:val="de-DE"/>
              </w:rPr>
            </w:pPr>
            <w:r w:rsidRPr="00074FCF">
              <w:rPr>
                <w:lang w:val="de-DE"/>
              </w:rPr>
              <w:t>(4) Benötigt für die Körperpflege sowohl oberhalb als auch unterhalb der Gürtellinie vollständige Hilfe.</w:t>
            </w:r>
          </w:p>
          <w:p w14:paraId="08DD94D8" w14:textId="77777777" w:rsidR="007C2EBA" w:rsidRDefault="007C2EBA" w:rsidP="007C2EBA">
            <w:pPr>
              <w:jc w:val="both"/>
              <w:rPr>
                <w:i/>
                <w:lang w:val="de-DE"/>
              </w:rPr>
            </w:pPr>
          </w:p>
          <w:p w14:paraId="640BEE71" w14:textId="60506FCA" w:rsidR="007C2EBA" w:rsidRPr="00074FCF" w:rsidRDefault="007C2EBA" w:rsidP="007C2EBA">
            <w:pPr>
              <w:jc w:val="both"/>
              <w:rPr>
                <w:lang w:val="de-DE"/>
              </w:rPr>
            </w:pPr>
            <w:r w:rsidRPr="00074FCF">
              <w:rPr>
                <w:i/>
                <w:lang w:val="de-DE"/>
              </w:rPr>
              <w:t>b)</w:t>
            </w:r>
            <w:r w:rsidRPr="00074FCF">
              <w:rPr>
                <w:lang w:val="de-DE"/>
              </w:rPr>
              <w:t xml:space="preserve"> Sich anziehen:</w:t>
            </w:r>
          </w:p>
          <w:p w14:paraId="38C74D80" w14:textId="77777777" w:rsidR="007C2EBA" w:rsidRPr="00074FCF" w:rsidRDefault="007C2EBA" w:rsidP="007C2EBA">
            <w:pPr>
              <w:jc w:val="both"/>
              <w:rPr>
                <w:lang w:val="de-DE"/>
              </w:rPr>
            </w:pPr>
            <w:r w:rsidRPr="00074FCF">
              <w:rPr>
                <w:lang w:val="de-DE"/>
              </w:rPr>
              <w:t>(1) Kann sich selber ohne irgendeine Hilfe an- und ausziehen.</w:t>
            </w:r>
          </w:p>
          <w:p w14:paraId="50F50948" w14:textId="77777777" w:rsidR="007C2EBA" w:rsidRPr="00074FCF" w:rsidRDefault="007C2EBA" w:rsidP="007C2EBA">
            <w:pPr>
              <w:jc w:val="both"/>
              <w:rPr>
                <w:lang w:val="de-DE"/>
              </w:rPr>
            </w:pPr>
            <w:r w:rsidRPr="00074FCF">
              <w:rPr>
                <w:lang w:val="de-DE"/>
              </w:rPr>
              <w:t>(2) Benötigt für das Anziehen oberhalb oder unterhalb der Gürtellinie teilweise Hilfe (Schnürsenkel bleiben außer Betracht).</w:t>
            </w:r>
          </w:p>
          <w:p w14:paraId="6371EA91" w14:textId="77777777" w:rsidR="007C2EBA" w:rsidRPr="00074FCF" w:rsidRDefault="007C2EBA" w:rsidP="007C2EBA">
            <w:pPr>
              <w:jc w:val="both"/>
              <w:rPr>
                <w:lang w:val="de-DE"/>
              </w:rPr>
            </w:pPr>
            <w:r w:rsidRPr="00074FCF">
              <w:rPr>
                <w:lang w:val="de-DE"/>
              </w:rPr>
              <w:t>(3) Benötigt für das Anziehen sowohl oberhalb als auch unterhalb der Gürtellinie teilweise Hilfe.</w:t>
            </w:r>
          </w:p>
          <w:p w14:paraId="2440AD98" w14:textId="77777777" w:rsidR="007C2EBA" w:rsidRPr="00074FCF" w:rsidRDefault="007C2EBA" w:rsidP="007C2EBA">
            <w:pPr>
              <w:jc w:val="both"/>
              <w:rPr>
                <w:lang w:val="de-DE"/>
              </w:rPr>
            </w:pPr>
            <w:r w:rsidRPr="00074FCF">
              <w:rPr>
                <w:lang w:val="de-DE"/>
              </w:rPr>
              <w:t>(4) Benötigt für das Anziehen sowohl oberhalb als auch unterhalb der Gürtellinie vollständige Hilfe.</w:t>
            </w:r>
          </w:p>
          <w:p w14:paraId="62B3C0C3" w14:textId="77777777" w:rsidR="007C2EBA" w:rsidRPr="00074FCF" w:rsidRDefault="007C2EBA" w:rsidP="008B7F7C">
            <w:pPr>
              <w:jc w:val="both"/>
              <w:rPr>
                <w:lang w:val="de-DE"/>
              </w:rPr>
            </w:pPr>
          </w:p>
        </w:tc>
      </w:tr>
      <w:tr w:rsidR="007C2EBA" w:rsidRPr="00E623E7" w14:paraId="4A61307D" w14:textId="77777777" w:rsidTr="00071E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88" w:type="dxa"/>
          </w:tcPr>
          <w:p w14:paraId="49F82224" w14:textId="77777777" w:rsidR="007C2EBA" w:rsidRPr="00074FCF" w:rsidRDefault="007C2EBA" w:rsidP="008B7F7C">
            <w:pPr>
              <w:jc w:val="both"/>
              <w:rPr>
                <w:lang w:val="de-DE"/>
              </w:rPr>
            </w:pPr>
          </w:p>
        </w:tc>
        <w:tc>
          <w:tcPr>
            <w:tcW w:w="8074" w:type="dxa"/>
          </w:tcPr>
          <w:p w14:paraId="4F42A282" w14:textId="15D91682" w:rsidR="007C2EBA" w:rsidRPr="00074FCF" w:rsidRDefault="008A5950" w:rsidP="008B7F7C">
            <w:pPr>
              <w:jc w:val="both"/>
              <w:rPr>
                <w:lang w:val="de-DE"/>
              </w:rPr>
            </w:pPr>
            <w:r>
              <w:rPr>
                <w:i/>
                <w:sz w:val="20"/>
                <w:szCs w:val="20"/>
                <w:lang w:val="de-DE"/>
              </w:rPr>
              <w:t xml:space="preserve">"K.E. vom 13.10.2004" (in Kraft am 1.1.2005) + Err. B.S. 17.11.2004 </w:t>
            </w:r>
          </w:p>
        </w:tc>
      </w:tr>
      <w:tr w:rsidR="007C2EBA" w:rsidRPr="00E623E7" w14:paraId="4609FAF7" w14:textId="77777777" w:rsidTr="00071E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88" w:type="dxa"/>
          </w:tcPr>
          <w:p w14:paraId="0C8562CA" w14:textId="77777777" w:rsidR="007C2EBA" w:rsidRPr="00074FCF" w:rsidRDefault="007C2EBA" w:rsidP="008B7F7C">
            <w:pPr>
              <w:jc w:val="both"/>
              <w:rPr>
                <w:lang w:val="de-DE"/>
              </w:rPr>
            </w:pPr>
          </w:p>
        </w:tc>
        <w:tc>
          <w:tcPr>
            <w:tcW w:w="8074" w:type="dxa"/>
          </w:tcPr>
          <w:p w14:paraId="27632091" w14:textId="77777777" w:rsidR="008A5950" w:rsidRPr="00074FCF" w:rsidRDefault="008A5950" w:rsidP="008A5950">
            <w:pPr>
              <w:jc w:val="both"/>
              <w:rPr>
                <w:lang w:val="de-DE"/>
              </w:rPr>
            </w:pPr>
            <w:r w:rsidRPr="00074FCF">
              <w:rPr>
                <w:i/>
                <w:lang w:val="de-DE"/>
              </w:rPr>
              <w:t>c)</w:t>
            </w:r>
            <w:r w:rsidRPr="00074FCF">
              <w:rPr>
                <w:lang w:val="de-DE"/>
              </w:rPr>
              <w:t xml:space="preserve"> Lagewechsel und Fortbewegung</w:t>
            </w:r>
          </w:p>
          <w:p w14:paraId="20E51040" w14:textId="77777777" w:rsidR="008A5950" w:rsidRPr="00074FCF" w:rsidRDefault="008A5950" w:rsidP="008A5950">
            <w:pPr>
              <w:jc w:val="both"/>
              <w:rPr>
                <w:lang w:val="de-DE"/>
              </w:rPr>
            </w:pPr>
            <w:r w:rsidRPr="00074FCF">
              <w:rPr>
                <w:lang w:val="de-DE"/>
              </w:rPr>
              <w:t>(1) Kann selbständig einen Lagewechsel vornehmen und sich völlig selbständig fortbewegen ohne mechanische Hilfe und ohne Hilfe Dritter.</w:t>
            </w:r>
          </w:p>
          <w:p w14:paraId="0EAD3C39" w14:textId="77777777" w:rsidR="008A5950" w:rsidRPr="00074FCF" w:rsidRDefault="008A5950" w:rsidP="008A5950">
            <w:pPr>
              <w:jc w:val="both"/>
              <w:rPr>
                <w:lang w:val="de-DE"/>
              </w:rPr>
            </w:pPr>
            <w:r w:rsidRPr="00074FCF">
              <w:rPr>
                <w:lang w:val="de-DE"/>
              </w:rPr>
              <w:t>(2) Kann selbständig einen Lagewechsel vornehmen und sich fortbewegen unter Benutzung von mechanischen Hilfsmitteln (Krücken, Rollstuhl,…).</w:t>
            </w:r>
          </w:p>
          <w:p w14:paraId="26EC096F" w14:textId="77777777" w:rsidR="008A5950" w:rsidRPr="00074FCF" w:rsidRDefault="008A5950" w:rsidP="008A5950">
            <w:pPr>
              <w:jc w:val="both"/>
              <w:rPr>
                <w:lang w:val="de-DE"/>
              </w:rPr>
            </w:pPr>
            <w:r w:rsidRPr="00074FCF">
              <w:rPr>
                <w:lang w:val="de-DE"/>
              </w:rPr>
              <w:t>3) Benötigt unbedingt die Hilfe Dritter, um einen Lagewechsel vorzunehmen und/oder sich fortzubewegen.</w:t>
            </w:r>
          </w:p>
          <w:p w14:paraId="4832C00A" w14:textId="77777777" w:rsidR="008A5950" w:rsidRPr="00074FCF" w:rsidRDefault="008A5950" w:rsidP="008A5950">
            <w:pPr>
              <w:jc w:val="both"/>
              <w:rPr>
                <w:lang w:val="de-DE"/>
              </w:rPr>
            </w:pPr>
            <w:r w:rsidRPr="00074FCF">
              <w:rPr>
                <w:lang w:val="de-DE"/>
              </w:rPr>
              <w:t>(4) Ist bettlägerig oder sitzt im Rollstuhl und hängt vollständig von der Hilfe anderer ab, um sich fortzubewegen.</w:t>
            </w:r>
          </w:p>
          <w:p w14:paraId="742B8E96" w14:textId="77777777" w:rsidR="007C2EBA" w:rsidRPr="00074FCF" w:rsidRDefault="007C2EBA" w:rsidP="008B7F7C">
            <w:pPr>
              <w:jc w:val="both"/>
              <w:rPr>
                <w:lang w:val="de-DE"/>
              </w:rPr>
            </w:pPr>
          </w:p>
        </w:tc>
      </w:tr>
      <w:tr w:rsidR="008B7F7C" w:rsidRPr="00E623E7" w14:paraId="6D509F67" w14:textId="77777777" w:rsidTr="000543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88" w:type="dxa"/>
          </w:tcPr>
          <w:p w14:paraId="268A3DA8" w14:textId="488EC7F8" w:rsidR="008B7F7C" w:rsidRPr="00074FCF" w:rsidRDefault="008B7F7C" w:rsidP="008B7F7C">
            <w:pPr>
              <w:jc w:val="both"/>
              <w:rPr>
                <w:lang w:val="de-DE"/>
              </w:rPr>
            </w:pPr>
          </w:p>
        </w:tc>
        <w:tc>
          <w:tcPr>
            <w:tcW w:w="8074" w:type="dxa"/>
          </w:tcPr>
          <w:p w14:paraId="206C1439" w14:textId="401A7EEF" w:rsidR="008B7F7C" w:rsidRPr="00074FCF" w:rsidRDefault="008B7F7C" w:rsidP="008B7F7C">
            <w:pPr>
              <w:jc w:val="both"/>
              <w:rPr>
                <w:lang w:val="de-DE"/>
              </w:rPr>
            </w:pPr>
            <w:r w:rsidRPr="00074FCF">
              <w:rPr>
                <w:i/>
                <w:sz w:val="20"/>
                <w:szCs w:val="20"/>
                <w:lang w:val="de-DE"/>
              </w:rPr>
              <w:t>"K.E. vom 25.10.2006" (in Kraft am 1.1.2007)</w:t>
            </w:r>
          </w:p>
        </w:tc>
      </w:tr>
      <w:tr w:rsidR="008B7F7C" w:rsidRPr="00E623E7" w14:paraId="673AEC07" w14:textId="77777777" w:rsidTr="000543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88" w:type="dxa"/>
          </w:tcPr>
          <w:p w14:paraId="6573AD98" w14:textId="77777777" w:rsidR="008B7F7C" w:rsidRPr="00074FCF" w:rsidRDefault="008B7F7C" w:rsidP="008B7F7C">
            <w:pPr>
              <w:jc w:val="both"/>
              <w:rPr>
                <w:lang w:val="de-DE"/>
              </w:rPr>
            </w:pPr>
          </w:p>
        </w:tc>
        <w:tc>
          <w:tcPr>
            <w:tcW w:w="8074" w:type="dxa"/>
          </w:tcPr>
          <w:p w14:paraId="6CD4C584" w14:textId="0FE35DE5" w:rsidR="008B7F7C" w:rsidRPr="00074FCF" w:rsidRDefault="008B7F7C" w:rsidP="008B7F7C">
            <w:pPr>
              <w:jc w:val="both"/>
              <w:rPr>
                <w:lang w:val="de-DE"/>
              </w:rPr>
            </w:pPr>
            <w:r w:rsidRPr="00074FCF">
              <w:rPr>
                <w:i/>
                <w:lang w:val="de-DE"/>
              </w:rPr>
              <w:t>d)</w:t>
            </w:r>
            <w:r w:rsidRPr="00074FCF">
              <w:rPr>
                <w:lang w:val="de-DE"/>
              </w:rPr>
              <w:t xml:space="preserve"> Zur Toilette gehen:</w:t>
            </w:r>
          </w:p>
          <w:p w14:paraId="39AA5197" w14:textId="77777777" w:rsidR="008B7F7C" w:rsidRPr="00074FCF" w:rsidRDefault="008B7F7C" w:rsidP="008B7F7C">
            <w:pPr>
              <w:jc w:val="both"/>
              <w:rPr>
                <w:lang w:val="de-DE"/>
              </w:rPr>
            </w:pPr>
            <w:r w:rsidRPr="00074FCF">
              <w:rPr>
                <w:lang w:val="de-DE"/>
              </w:rPr>
              <w:t>(1) Kann allein zur Toilette gehen, sich aus- beziehungsweise anziehen und sich abwischen.</w:t>
            </w:r>
          </w:p>
          <w:p w14:paraId="5608E958" w14:textId="77777777" w:rsidR="008B7F7C" w:rsidRPr="00074FCF" w:rsidRDefault="008B7F7C" w:rsidP="008B7F7C">
            <w:pPr>
              <w:jc w:val="both"/>
              <w:rPr>
                <w:lang w:val="de-DE"/>
              </w:rPr>
            </w:pPr>
            <w:r w:rsidRPr="00074FCF">
              <w:rPr>
                <w:lang w:val="de-DE"/>
              </w:rPr>
              <w:t>(2) Benötigt für eine der drei Handlungen Hilfe: sich fortbewegen oder sich aus- beziehungsweise anziehen oder sich abwischen.</w:t>
            </w:r>
          </w:p>
          <w:p w14:paraId="2EECA67E" w14:textId="77777777" w:rsidR="008B7F7C" w:rsidRPr="00074FCF" w:rsidRDefault="008B7F7C" w:rsidP="008B7F7C">
            <w:pPr>
              <w:jc w:val="both"/>
              <w:rPr>
                <w:lang w:val="de-DE"/>
              </w:rPr>
            </w:pPr>
            <w:r w:rsidRPr="00074FCF">
              <w:rPr>
                <w:lang w:val="de-DE"/>
              </w:rPr>
              <w:t>(3) Benötigt für zwei der drei Handlungen Hilfe: sich fortbewegen und/oder sich aus- beziehungsweise anziehen und/oder sich abwischen.</w:t>
            </w:r>
          </w:p>
          <w:p w14:paraId="4A38CA91" w14:textId="77777777" w:rsidR="008B7F7C" w:rsidRPr="00074FCF" w:rsidRDefault="008B7F7C" w:rsidP="008B7F7C">
            <w:pPr>
              <w:jc w:val="both"/>
              <w:rPr>
                <w:lang w:val="de-DE"/>
              </w:rPr>
            </w:pPr>
            <w:r w:rsidRPr="00074FCF">
              <w:rPr>
                <w:lang w:val="de-DE"/>
              </w:rPr>
              <w:t>(4) Benötigt für die drei Handlungen Hilfe: sich fortbewegen und sich aus- beziehungsweise anziehen und sich abwischen.</w:t>
            </w:r>
          </w:p>
          <w:p w14:paraId="21D799FB" w14:textId="2DD1ECDD" w:rsidR="008B7F7C" w:rsidRPr="00074FCF" w:rsidRDefault="008B7F7C" w:rsidP="008B7F7C">
            <w:pPr>
              <w:jc w:val="both"/>
              <w:rPr>
                <w:lang w:val="de-DE"/>
              </w:rPr>
            </w:pPr>
          </w:p>
        </w:tc>
      </w:tr>
      <w:tr w:rsidR="008B7F7C" w:rsidRPr="00E623E7" w14:paraId="3B5CE582" w14:textId="77777777" w:rsidTr="000543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88" w:type="dxa"/>
          </w:tcPr>
          <w:p w14:paraId="2C616123" w14:textId="77777777" w:rsidR="008B7F7C" w:rsidRPr="00074FCF" w:rsidRDefault="008B7F7C" w:rsidP="008B7F7C">
            <w:pPr>
              <w:jc w:val="both"/>
              <w:rPr>
                <w:lang w:val="de-DE"/>
              </w:rPr>
            </w:pPr>
          </w:p>
        </w:tc>
        <w:tc>
          <w:tcPr>
            <w:tcW w:w="8074" w:type="dxa"/>
          </w:tcPr>
          <w:p w14:paraId="2ED84F09" w14:textId="62391E61" w:rsidR="008B7F7C" w:rsidRPr="00074FCF" w:rsidRDefault="008B7F7C" w:rsidP="008B7F7C">
            <w:pPr>
              <w:jc w:val="both"/>
              <w:rPr>
                <w:i/>
                <w:sz w:val="20"/>
                <w:szCs w:val="20"/>
                <w:lang w:val="de-DE"/>
              </w:rPr>
            </w:pPr>
            <w:r w:rsidRPr="00074FCF">
              <w:rPr>
                <w:i/>
                <w:sz w:val="20"/>
                <w:szCs w:val="20"/>
                <w:lang w:val="de-DE"/>
              </w:rPr>
              <w:t>"K.E. vom 13.10.2004" (in Kraft am 1.1.2005)</w:t>
            </w:r>
          </w:p>
        </w:tc>
      </w:tr>
      <w:tr w:rsidR="008B7F7C" w:rsidRPr="00E623E7" w14:paraId="3975DF91" w14:textId="77777777" w:rsidTr="000543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88" w:type="dxa"/>
          </w:tcPr>
          <w:p w14:paraId="71751899" w14:textId="77777777" w:rsidR="008B7F7C" w:rsidRPr="00074FCF" w:rsidRDefault="008B7F7C" w:rsidP="008B7F7C">
            <w:pPr>
              <w:jc w:val="both"/>
              <w:rPr>
                <w:lang w:val="de-DE"/>
              </w:rPr>
            </w:pPr>
          </w:p>
        </w:tc>
        <w:tc>
          <w:tcPr>
            <w:tcW w:w="8074" w:type="dxa"/>
          </w:tcPr>
          <w:p w14:paraId="1A059FE2" w14:textId="5B3D4CDA" w:rsidR="008B7F7C" w:rsidRPr="00074FCF" w:rsidRDefault="008B7F7C" w:rsidP="008B7F7C">
            <w:pPr>
              <w:jc w:val="both"/>
              <w:rPr>
                <w:lang w:val="de-DE"/>
              </w:rPr>
            </w:pPr>
            <w:r w:rsidRPr="00074FCF">
              <w:rPr>
                <w:i/>
                <w:lang w:val="de-DE"/>
              </w:rPr>
              <w:t>e)</w:t>
            </w:r>
            <w:r w:rsidRPr="00074FCF">
              <w:rPr>
                <w:lang w:val="de-DE"/>
              </w:rPr>
              <w:t xml:space="preserve"> Kontinenz:</w:t>
            </w:r>
          </w:p>
          <w:p w14:paraId="64D3551A" w14:textId="77777777" w:rsidR="008B7F7C" w:rsidRPr="00074FCF" w:rsidRDefault="008B7F7C" w:rsidP="008B7F7C">
            <w:pPr>
              <w:jc w:val="both"/>
              <w:rPr>
                <w:lang w:val="de-DE"/>
              </w:rPr>
            </w:pPr>
            <w:r w:rsidRPr="00074FCF">
              <w:rPr>
                <w:lang w:val="de-DE"/>
              </w:rPr>
              <w:t>(1) Ist kontinent für Harn und Stuhl.</w:t>
            </w:r>
          </w:p>
          <w:p w14:paraId="1A74B98A" w14:textId="77777777" w:rsidR="008B7F7C" w:rsidRPr="00074FCF" w:rsidRDefault="008B7F7C" w:rsidP="008B7F7C">
            <w:pPr>
              <w:jc w:val="both"/>
              <w:rPr>
                <w:lang w:val="de-DE"/>
              </w:rPr>
            </w:pPr>
            <w:r w:rsidRPr="00074FCF">
              <w:rPr>
                <w:lang w:val="de-DE"/>
              </w:rPr>
              <w:t>(2) Ist gelegentlich inkontinent für Harn oder Stuhl (Blasenkatheter oder künstlicher Darmausgang inbegriffen).</w:t>
            </w:r>
          </w:p>
          <w:p w14:paraId="0AFE969D" w14:textId="77777777" w:rsidR="008B7F7C" w:rsidRPr="00074FCF" w:rsidRDefault="008B7F7C" w:rsidP="008B7F7C">
            <w:pPr>
              <w:jc w:val="both"/>
              <w:rPr>
                <w:lang w:val="de-DE"/>
              </w:rPr>
            </w:pPr>
            <w:r w:rsidRPr="00074FCF">
              <w:rPr>
                <w:lang w:val="de-DE"/>
              </w:rPr>
              <w:t>(3) Ist inkontinent für Harn (Miktionsübungen inbegriffen) oder Stuhl.</w:t>
            </w:r>
          </w:p>
          <w:p w14:paraId="63E4B058" w14:textId="77777777" w:rsidR="008B7F7C" w:rsidRPr="00074FCF" w:rsidRDefault="008B7F7C" w:rsidP="008B7F7C">
            <w:pPr>
              <w:jc w:val="both"/>
              <w:rPr>
                <w:lang w:val="de-DE"/>
              </w:rPr>
            </w:pPr>
            <w:r w:rsidRPr="00074FCF">
              <w:rPr>
                <w:lang w:val="de-DE"/>
              </w:rPr>
              <w:t>(4) Ist inkontinent für Harn und Stuhl.</w:t>
            </w:r>
          </w:p>
          <w:p w14:paraId="574DF95B" w14:textId="77777777" w:rsidR="008B7F7C" w:rsidRPr="00074FCF" w:rsidRDefault="008B7F7C" w:rsidP="008B7F7C">
            <w:pPr>
              <w:jc w:val="both"/>
              <w:rPr>
                <w:lang w:val="de-DE"/>
              </w:rPr>
            </w:pPr>
          </w:p>
          <w:p w14:paraId="65640CA5" w14:textId="77777777" w:rsidR="008B7F7C" w:rsidRPr="00074FCF" w:rsidRDefault="008B7F7C" w:rsidP="008B7F7C">
            <w:pPr>
              <w:jc w:val="both"/>
              <w:rPr>
                <w:lang w:val="de-DE"/>
              </w:rPr>
            </w:pPr>
            <w:r w:rsidRPr="00074FCF">
              <w:rPr>
                <w:i/>
                <w:lang w:val="de-DE"/>
              </w:rPr>
              <w:t>f)</w:t>
            </w:r>
            <w:r w:rsidRPr="00074FCF">
              <w:rPr>
                <w:lang w:val="de-DE"/>
              </w:rPr>
              <w:t xml:space="preserve"> Essen:</w:t>
            </w:r>
          </w:p>
          <w:p w14:paraId="4A46080F" w14:textId="77777777" w:rsidR="008B7F7C" w:rsidRPr="00074FCF" w:rsidRDefault="008B7F7C" w:rsidP="008B7F7C">
            <w:pPr>
              <w:jc w:val="both"/>
              <w:rPr>
                <w:lang w:val="de-DE"/>
              </w:rPr>
            </w:pPr>
            <w:r w:rsidRPr="00074FCF">
              <w:rPr>
                <w:lang w:val="de-DE"/>
              </w:rPr>
              <w:t>(1) Kann allein essen und trinken.</w:t>
            </w:r>
          </w:p>
          <w:p w14:paraId="7BAFF36C" w14:textId="77777777" w:rsidR="008B7F7C" w:rsidRPr="00074FCF" w:rsidRDefault="008B7F7C" w:rsidP="008B7F7C">
            <w:pPr>
              <w:jc w:val="both"/>
              <w:rPr>
                <w:lang w:val="de-DE"/>
              </w:rPr>
            </w:pPr>
            <w:r w:rsidRPr="00074FCF">
              <w:rPr>
                <w:lang w:val="de-DE"/>
              </w:rPr>
              <w:t>(2) Benötigt vorherige Hilfe zum Essen oder Trinken.</w:t>
            </w:r>
          </w:p>
          <w:p w14:paraId="281A7D7B" w14:textId="667E2E23" w:rsidR="008B7F7C" w:rsidRPr="00074FCF" w:rsidRDefault="008B7F7C" w:rsidP="008B7F7C">
            <w:pPr>
              <w:jc w:val="both"/>
              <w:rPr>
                <w:lang w:val="de-DE"/>
              </w:rPr>
            </w:pPr>
            <w:r w:rsidRPr="00074FCF">
              <w:rPr>
                <w:lang w:val="de-DE"/>
              </w:rPr>
              <w:lastRenderedPageBreak/>
              <w:t>(3) Benötigt teilweise Hilfe während des Essen oder Trinkens.</w:t>
            </w:r>
          </w:p>
          <w:p w14:paraId="00F1082F" w14:textId="77777777" w:rsidR="008B7F7C" w:rsidRPr="00074FCF" w:rsidRDefault="008B7F7C" w:rsidP="008B7F7C">
            <w:pPr>
              <w:jc w:val="both"/>
              <w:rPr>
                <w:lang w:val="de-DE"/>
              </w:rPr>
            </w:pPr>
            <w:r w:rsidRPr="00074FCF">
              <w:rPr>
                <w:lang w:val="de-DE"/>
              </w:rPr>
              <w:t>(4) Ist vollständig abhängig zum Essen und Trinken.</w:t>
            </w:r>
          </w:p>
          <w:p w14:paraId="343D947A" w14:textId="59BA4021" w:rsidR="008B7F7C" w:rsidRPr="00074FCF" w:rsidRDefault="008B7F7C" w:rsidP="008B7F7C">
            <w:pPr>
              <w:jc w:val="both"/>
              <w:rPr>
                <w:lang w:val="de-DE"/>
              </w:rPr>
            </w:pPr>
          </w:p>
        </w:tc>
      </w:tr>
      <w:tr w:rsidR="008B7F7C" w:rsidRPr="00E623E7" w14:paraId="08858F17" w14:textId="77777777" w:rsidTr="000543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88" w:type="dxa"/>
          </w:tcPr>
          <w:p w14:paraId="0EDA30A3" w14:textId="77777777" w:rsidR="008B7F7C" w:rsidRPr="00074FCF" w:rsidRDefault="008B7F7C" w:rsidP="008B7F7C">
            <w:pPr>
              <w:jc w:val="both"/>
              <w:rPr>
                <w:lang w:val="de-DE"/>
              </w:rPr>
            </w:pPr>
          </w:p>
        </w:tc>
        <w:tc>
          <w:tcPr>
            <w:tcW w:w="8074" w:type="dxa"/>
          </w:tcPr>
          <w:p w14:paraId="63888C91" w14:textId="067EC15E" w:rsidR="008B7F7C" w:rsidRPr="00074FCF" w:rsidRDefault="008B7F7C" w:rsidP="008B7F7C">
            <w:pPr>
              <w:jc w:val="both"/>
              <w:rPr>
                <w:i/>
                <w:sz w:val="20"/>
                <w:szCs w:val="20"/>
                <w:lang w:val="de-DE"/>
              </w:rPr>
            </w:pPr>
            <w:r w:rsidRPr="00074FCF">
              <w:rPr>
                <w:i/>
                <w:sz w:val="20"/>
                <w:szCs w:val="20"/>
                <w:lang w:val="de-DE"/>
              </w:rPr>
              <w:t>"K.E. vom 25.4.2004" (in Kraft am 1.6.2004)</w:t>
            </w:r>
            <w:r w:rsidR="00973413">
              <w:rPr>
                <w:i/>
                <w:sz w:val="20"/>
                <w:szCs w:val="20"/>
                <w:lang w:val="de-DE"/>
              </w:rPr>
              <w:t xml:space="preserve"> + "K.E. vom 13.1.2014" (in Kraft am 1.4.2014)</w:t>
            </w:r>
          </w:p>
        </w:tc>
      </w:tr>
      <w:tr w:rsidR="008B7F7C" w:rsidRPr="00E623E7" w14:paraId="2038B11D" w14:textId="77777777" w:rsidTr="000543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88" w:type="dxa"/>
          </w:tcPr>
          <w:p w14:paraId="6F1B60E8" w14:textId="77777777" w:rsidR="008B7F7C" w:rsidRPr="00074FCF" w:rsidRDefault="008B7F7C" w:rsidP="008B7F7C">
            <w:pPr>
              <w:jc w:val="both"/>
              <w:rPr>
                <w:lang w:val="de-DE"/>
              </w:rPr>
            </w:pPr>
          </w:p>
        </w:tc>
        <w:tc>
          <w:tcPr>
            <w:tcW w:w="8074" w:type="dxa"/>
          </w:tcPr>
          <w:p w14:paraId="3DFF3697" w14:textId="77777777" w:rsidR="002C360D" w:rsidRDefault="002C360D" w:rsidP="009942B0">
            <w:pPr>
              <w:jc w:val="both"/>
              <w:rPr>
                <w:lang w:val="de-DE"/>
              </w:rPr>
            </w:pPr>
            <w:r w:rsidRPr="00074FCF">
              <w:rPr>
                <w:lang w:val="de-DE"/>
              </w:rPr>
              <w:t>2. Die unter der Rubrik II von § 1 Nr. 1, 2</w:t>
            </w:r>
            <w:r w:rsidR="009942B0" w:rsidRPr="009942B0">
              <w:rPr>
                <w:lang w:val="de-DE"/>
              </w:rPr>
              <w:t>, 3 und 3</w:t>
            </w:r>
            <w:r w:rsidR="009942B0" w:rsidRPr="009942B0">
              <w:rPr>
                <w:i/>
                <w:iCs/>
                <w:lang w:val="de-DE"/>
              </w:rPr>
              <w:t>bis</w:t>
            </w:r>
            <w:r w:rsidR="009942B0" w:rsidRPr="00074FCF">
              <w:rPr>
                <w:lang w:val="de-DE"/>
              </w:rPr>
              <w:t xml:space="preserve"> </w:t>
            </w:r>
            <w:r w:rsidRPr="00074FCF">
              <w:rPr>
                <w:lang w:val="de-DE"/>
              </w:rPr>
              <w:t>erwähnten Pauschalhonorare erstatten pauschal die folgenden Leistungen, die während eines selben Pflegetags erbracht wurden:</w:t>
            </w:r>
          </w:p>
          <w:p w14:paraId="08618504" w14:textId="70C2C189" w:rsidR="009942B0" w:rsidRPr="00074FCF" w:rsidRDefault="009942B0" w:rsidP="009942B0">
            <w:pPr>
              <w:jc w:val="both"/>
              <w:rPr>
                <w:lang w:val="de-DE"/>
              </w:rPr>
            </w:pPr>
          </w:p>
        </w:tc>
      </w:tr>
      <w:tr w:rsidR="009942B0" w:rsidRPr="00E623E7" w14:paraId="7D269240" w14:textId="77777777" w:rsidTr="000543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88" w:type="dxa"/>
          </w:tcPr>
          <w:p w14:paraId="74F8B6F0" w14:textId="33AB8F92" w:rsidR="009942B0" w:rsidRPr="00074FCF" w:rsidRDefault="009942B0" w:rsidP="008B7F7C">
            <w:pPr>
              <w:jc w:val="both"/>
              <w:rPr>
                <w:lang w:val="de-DE"/>
              </w:rPr>
            </w:pPr>
          </w:p>
        </w:tc>
        <w:tc>
          <w:tcPr>
            <w:tcW w:w="8074" w:type="dxa"/>
          </w:tcPr>
          <w:p w14:paraId="048F0103" w14:textId="4331D29F" w:rsidR="009942B0" w:rsidRPr="00074FCF" w:rsidRDefault="009942B0" w:rsidP="002C360D">
            <w:pPr>
              <w:jc w:val="both"/>
              <w:rPr>
                <w:lang w:val="de-DE"/>
              </w:rPr>
            </w:pPr>
            <w:r>
              <w:rPr>
                <w:i/>
                <w:sz w:val="20"/>
                <w:szCs w:val="20"/>
                <w:lang w:val="de-DE"/>
              </w:rPr>
              <w:t>"K.E. vom 13.1.2014" (in Kraft am 1.4.2014)</w:t>
            </w:r>
          </w:p>
        </w:tc>
      </w:tr>
      <w:tr w:rsidR="009942B0" w:rsidRPr="00E623E7" w14:paraId="3519D80E" w14:textId="77777777" w:rsidTr="000543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88" w:type="dxa"/>
          </w:tcPr>
          <w:p w14:paraId="21AD3CEB" w14:textId="77777777" w:rsidR="009942B0" w:rsidRPr="00074FCF" w:rsidRDefault="009942B0" w:rsidP="008B7F7C">
            <w:pPr>
              <w:jc w:val="both"/>
              <w:rPr>
                <w:lang w:val="de-DE"/>
              </w:rPr>
            </w:pPr>
          </w:p>
        </w:tc>
        <w:tc>
          <w:tcPr>
            <w:tcW w:w="8074" w:type="dxa"/>
          </w:tcPr>
          <w:p w14:paraId="26AA82F5" w14:textId="50B6FE0B" w:rsidR="009942B0" w:rsidRPr="00074FCF" w:rsidRDefault="009942B0" w:rsidP="009942B0">
            <w:pPr>
              <w:jc w:val="both"/>
              <w:rPr>
                <w:lang w:val="de-DE"/>
              </w:rPr>
            </w:pPr>
            <w:r w:rsidRPr="00074FCF">
              <w:rPr>
                <w:i/>
                <w:lang w:val="de-DE"/>
              </w:rPr>
              <w:t>a)</w:t>
            </w:r>
            <w:r w:rsidRPr="00074FCF">
              <w:rPr>
                <w:lang w:val="de-DE"/>
              </w:rPr>
              <w:t xml:space="preserve"> die unter der Rubrik I Buchstabe </w:t>
            </w:r>
            <w:r w:rsidRPr="00074FCF">
              <w:rPr>
                <w:i/>
                <w:lang w:val="de-DE"/>
              </w:rPr>
              <w:t xml:space="preserve">A) </w:t>
            </w:r>
            <w:r w:rsidRPr="00074FCF">
              <w:rPr>
                <w:lang w:val="de-DE"/>
              </w:rPr>
              <w:t>von § 1 Nr. 1, 2, 3</w:t>
            </w:r>
            <w:r>
              <w:rPr>
                <w:lang w:val="de-DE"/>
              </w:rPr>
              <w:t>, 3</w:t>
            </w:r>
            <w:r>
              <w:rPr>
                <w:i/>
                <w:iCs/>
                <w:lang w:val="de-DE"/>
              </w:rPr>
              <w:t>bis</w:t>
            </w:r>
            <w:r w:rsidRPr="00074FCF">
              <w:rPr>
                <w:lang w:val="de-DE"/>
              </w:rPr>
              <w:t xml:space="preserve"> und 4 erwähnten Grundleistungen,</w:t>
            </w:r>
          </w:p>
          <w:p w14:paraId="0E06C756" w14:textId="77777777" w:rsidR="009942B0" w:rsidRPr="00074FCF" w:rsidRDefault="009942B0" w:rsidP="002C360D">
            <w:pPr>
              <w:jc w:val="both"/>
              <w:rPr>
                <w:lang w:val="de-DE"/>
              </w:rPr>
            </w:pPr>
          </w:p>
        </w:tc>
      </w:tr>
      <w:tr w:rsidR="007703C7" w:rsidRPr="00E623E7" w14:paraId="42C5554E" w14:textId="77777777" w:rsidTr="000543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88" w:type="dxa"/>
          </w:tcPr>
          <w:p w14:paraId="7A6C868E" w14:textId="77777777" w:rsidR="007703C7" w:rsidRPr="00074FCF" w:rsidRDefault="007703C7" w:rsidP="007703C7">
            <w:pPr>
              <w:jc w:val="both"/>
              <w:rPr>
                <w:lang w:val="de-DE"/>
              </w:rPr>
            </w:pPr>
          </w:p>
        </w:tc>
        <w:tc>
          <w:tcPr>
            <w:tcW w:w="8074" w:type="dxa"/>
          </w:tcPr>
          <w:p w14:paraId="3072E4EE" w14:textId="3A898B3B" w:rsidR="007703C7" w:rsidRPr="00074FCF" w:rsidRDefault="007703C7" w:rsidP="007703C7">
            <w:pPr>
              <w:jc w:val="both"/>
              <w:rPr>
                <w:i/>
                <w:lang w:val="de-DE"/>
              </w:rPr>
            </w:pPr>
            <w:r>
              <w:rPr>
                <w:i/>
                <w:sz w:val="20"/>
                <w:szCs w:val="20"/>
                <w:lang w:val="de-DE"/>
              </w:rPr>
              <w:t>"K.E. vom 13.1.2014" (in Kraft am 1.4.2014)</w:t>
            </w:r>
            <w:r w:rsidR="00D26C7D">
              <w:rPr>
                <w:i/>
                <w:sz w:val="20"/>
                <w:szCs w:val="20"/>
                <w:lang w:val="de-DE"/>
              </w:rPr>
              <w:t xml:space="preserve"> </w:t>
            </w:r>
            <w:r w:rsidR="00D26C7D" w:rsidRPr="00D26C7D">
              <w:rPr>
                <w:i/>
                <w:iCs/>
                <w:sz w:val="20"/>
                <w:szCs w:val="20"/>
                <w:lang w:val="de-DE"/>
              </w:rPr>
              <w:t>+ "K.E. vom 3.10.2022" (in Kraft am 1.12.2022)</w:t>
            </w:r>
          </w:p>
        </w:tc>
      </w:tr>
      <w:tr w:rsidR="007703C7" w:rsidRPr="00E623E7" w14:paraId="01E2AD84" w14:textId="77777777" w:rsidTr="000543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88" w:type="dxa"/>
          </w:tcPr>
          <w:p w14:paraId="23ED2D3A" w14:textId="77777777" w:rsidR="007703C7" w:rsidRPr="00074FCF" w:rsidRDefault="007703C7" w:rsidP="007703C7">
            <w:pPr>
              <w:jc w:val="both"/>
              <w:rPr>
                <w:lang w:val="de-DE"/>
              </w:rPr>
            </w:pPr>
          </w:p>
        </w:tc>
        <w:tc>
          <w:tcPr>
            <w:tcW w:w="8074" w:type="dxa"/>
          </w:tcPr>
          <w:p w14:paraId="6921C1DE" w14:textId="67D30F28" w:rsidR="007703C7" w:rsidRDefault="007703C7" w:rsidP="007703C7">
            <w:pPr>
              <w:jc w:val="both"/>
              <w:rPr>
                <w:lang w:val="de-DE"/>
              </w:rPr>
            </w:pPr>
            <w:r w:rsidRPr="009942B0">
              <w:rPr>
                <w:i/>
                <w:lang w:val="de-DE"/>
              </w:rPr>
              <w:t>b)</w:t>
            </w:r>
            <w:r w:rsidRPr="009942B0">
              <w:rPr>
                <w:lang w:val="de-DE"/>
              </w:rPr>
              <w:t> </w:t>
            </w:r>
            <w:r w:rsidR="00D26C7D" w:rsidRPr="00795F18">
              <w:rPr>
                <w:lang w:val="de-DE"/>
              </w:rPr>
              <w:t>die unter der Rubrik I Buchstabe B von § 1 Nr. 1, 2, 3, 3</w:t>
            </w:r>
            <w:r w:rsidR="00D26C7D" w:rsidRPr="00795F18">
              <w:rPr>
                <w:i/>
                <w:iCs/>
                <w:lang w:val="de-DE"/>
              </w:rPr>
              <w:t>bis</w:t>
            </w:r>
            <w:r w:rsidR="00D26C7D" w:rsidRPr="00795F18">
              <w:rPr>
                <w:lang w:val="de-DE"/>
              </w:rPr>
              <w:t xml:space="preserve"> und 4 erwähnten fachlichen Krankenpflegeleistungen, mit Ausnahme der Leistungen 424395, 424690, 427991, 424852, 429295, 429413, 429516, 429612, 429715, 429310, 429435, 429531, 429634, 429730, 429332, 429450, 429553, 429656 und 429752,</w:t>
            </w:r>
          </w:p>
          <w:p w14:paraId="5CECC231" w14:textId="329E10B9" w:rsidR="007703C7" w:rsidRPr="009942B0" w:rsidRDefault="007703C7" w:rsidP="007703C7">
            <w:pPr>
              <w:jc w:val="both"/>
              <w:rPr>
                <w:lang w:val="de-DE"/>
              </w:rPr>
            </w:pPr>
          </w:p>
        </w:tc>
      </w:tr>
      <w:tr w:rsidR="007703C7" w:rsidRPr="00E623E7" w14:paraId="1E6D3AD2" w14:textId="77777777" w:rsidTr="000543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88" w:type="dxa"/>
          </w:tcPr>
          <w:p w14:paraId="7052A1F3" w14:textId="4D71D157" w:rsidR="007703C7" w:rsidRPr="00074FCF" w:rsidRDefault="007703C7" w:rsidP="007703C7">
            <w:pPr>
              <w:jc w:val="both"/>
              <w:rPr>
                <w:lang w:val="de-DE"/>
              </w:rPr>
            </w:pPr>
          </w:p>
        </w:tc>
        <w:tc>
          <w:tcPr>
            <w:tcW w:w="8074" w:type="dxa"/>
          </w:tcPr>
          <w:p w14:paraId="2D1BCBFC" w14:textId="5BA0FD1F" w:rsidR="007703C7" w:rsidRPr="00074FCF" w:rsidRDefault="007703C7" w:rsidP="007703C7">
            <w:pPr>
              <w:jc w:val="both"/>
              <w:rPr>
                <w:lang w:val="de-DE"/>
              </w:rPr>
            </w:pPr>
            <w:r>
              <w:rPr>
                <w:i/>
                <w:sz w:val="20"/>
                <w:szCs w:val="20"/>
                <w:lang w:val="de-DE"/>
              </w:rPr>
              <w:t>"K.E. vom 25.4.2004" (in Kraft am 1.6.2004) + "K.E. vom 13.1.2014" (in Kraft am 1.4.2014)</w:t>
            </w:r>
          </w:p>
        </w:tc>
      </w:tr>
      <w:tr w:rsidR="007703C7" w:rsidRPr="00E623E7" w14:paraId="13C81A93" w14:textId="77777777" w:rsidTr="000543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88" w:type="dxa"/>
          </w:tcPr>
          <w:p w14:paraId="628A06B1" w14:textId="77777777" w:rsidR="007703C7" w:rsidRPr="00074FCF" w:rsidRDefault="007703C7" w:rsidP="007703C7">
            <w:pPr>
              <w:jc w:val="both"/>
              <w:rPr>
                <w:lang w:val="de-DE"/>
              </w:rPr>
            </w:pPr>
          </w:p>
        </w:tc>
        <w:tc>
          <w:tcPr>
            <w:tcW w:w="8074" w:type="dxa"/>
          </w:tcPr>
          <w:p w14:paraId="222D59B2" w14:textId="0503DFE5" w:rsidR="007703C7" w:rsidRPr="00074FCF" w:rsidRDefault="007703C7" w:rsidP="007703C7">
            <w:pPr>
              <w:jc w:val="both"/>
              <w:rPr>
                <w:lang w:val="de-DE"/>
              </w:rPr>
            </w:pPr>
            <w:r w:rsidRPr="00074FCF">
              <w:rPr>
                <w:i/>
                <w:lang w:val="de-DE"/>
              </w:rPr>
              <w:t xml:space="preserve">c) </w:t>
            </w:r>
            <w:r w:rsidRPr="00074FCF">
              <w:rPr>
                <w:lang w:val="de-DE"/>
              </w:rPr>
              <w:t>alle fachlichen Krankenpflegeleistungen, die erwähnt sind in der Anlage 1 zum Königlichen Erlass vom 18. Juni 1990 zur Festlegung der Liste der technischen Krankenpflegeleistungen und der Liste der Handlungen, die Ärzte Krankenpflegefachkräften anvertrauen können, sowie der Modalitäten für die Durchführung dieser Leistungen und Handlungen und der Qualifikationsbedingungen, die die Krankenpflegefachkräfte erfüllen müssen, und die nicht unter der Rubrik I Buchstabe </w:t>
            </w:r>
            <w:r w:rsidRPr="00074FCF">
              <w:rPr>
                <w:i/>
                <w:lang w:val="de-DE"/>
              </w:rPr>
              <w:t>B)</w:t>
            </w:r>
            <w:r w:rsidRPr="00074FCF">
              <w:rPr>
                <w:lang w:val="de-DE"/>
              </w:rPr>
              <w:t xml:space="preserve"> aufgenommen sind, mit Ausnahme der unter der Rubrik III von § 1 Nr. 1, 2</w:t>
            </w:r>
            <w:r w:rsidRPr="009942B0">
              <w:rPr>
                <w:lang w:val="de-DE"/>
              </w:rPr>
              <w:t>, 3 und 3</w:t>
            </w:r>
            <w:r w:rsidRPr="009942B0">
              <w:rPr>
                <w:i/>
                <w:iCs/>
                <w:lang w:val="de-DE"/>
              </w:rPr>
              <w:t>bis</w:t>
            </w:r>
            <w:r>
              <w:rPr>
                <w:lang w:val="de-DE"/>
              </w:rPr>
              <w:t xml:space="preserve"> </w:t>
            </w:r>
            <w:r w:rsidRPr="00074FCF">
              <w:rPr>
                <w:lang w:val="de-DE"/>
              </w:rPr>
              <w:t>erwähnten spezifischen fachlichen Leistungen.</w:t>
            </w:r>
          </w:p>
          <w:p w14:paraId="642FAB36" w14:textId="77777777" w:rsidR="007703C7" w:rsidRPr="00074FCF" w:rsidRDefault="007703C7" w:rsidP="007703C7">
            <w:pPr>
              <w:jc w:val="both"/>
              <w:rPr>
                <w:lang w:val="de-DE"/>
              </w:rPr>
            </w:pPr>
          </w:p>
        </w:tc>
      </w:tr>
      <w:tr w:rsidR="007703C7" w:rsidRPr="00E623E7" w14:paraId="05A635BE" w14:textId="77777777" w:rsidTr="000543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88" w:type="dxa"/>
          </w:tcPr>
          <w:p w14:paraId="32680EC1" w14:textId="77777777" w:rsidR="007703C7" w:rsidRPr="00074FCF" w:rsidRDefault="007703C7" w:rsidP="007703C7">
            <w:pPr>
              <w:jc w:val="both"/>
              <w:rPr>
                <w:lang w:val="de-DE"/>
              </w:rPr>
            </w:pPr>
          </w:p>
        </w:tc>
        <w:tc>
          <w:tcPr>
            <w:tcW w:w="8074" w:type="dxa"/>
          </w:tcPr>
          <w:p w14:paraId="3C2BA0C0" w14:textId="2D856E62" w:rsidR="007703C7" w:rsidRPr="00074FCF" w:rsidRDefault="007703C7" w:rsidP="007703C7">
            <w:pPr>
              <w:jc w:val="both"/>
              <w:rPr>
                <w:lang w:val="de-DE"/>
              </w:rPr>
            </w:pPr>
            <w:r w:rsidRPr="00074FCF">
              <w:rPr>
                <w:lang w:val="de-DE"/>
              </w:rPr>
              <w:t>Die unter der Rubrik VI von § Nr. 1 und 2 erwähnten Pauschalhonorare für Diabetespatienten können mit den unter der Rubrik II von § 1 Nr. 1, 2</w:t>
            </w:r>
            <w:r>
              <w:rPr>
                <w:lang w:val="de-DE"/>
              </w:rPr>
              <w:t>,</w:t>
            </w:r>
            <w:r w:rsidRPr="00074FCF">
              <w:rPr>
                <w:lang w:val="de-DE"/>
              </w:rPr>
              <w:t xml:space="preserve"> </w:t>
            </w:r>
            <w:r>
              <w:rPr>
                <w:lang w:val="de-DE"/>
              </w:rPr>
              <w:t xml:space="preserve">3 </w:t>
            </w:r>
            <w:r w:rsidRPr="00074FCF">
              <w:rPr>
                <w:lang w:val="de-DE"/>
              </w:rPr>
              <w:t>und 3</w:t>
            </w:r>
            <w:r w:rsidRPr="00973413">
              <w:rPr>
                <w:i/>
                <w:iCs/>
                <w:lang w:val="de-DE"/>
              </w:rPr>
              <w:t>bis</w:t>
            </w:r>
            <w:r w:rsidRPr="00074FCF">
              <w:rPr>
                <w:lang w:val="de-DE"/>
              </w:rPr>
              <w:t xml:space="preserve"> erwähnten Pauschalhonoraren für sehr pflegebedürftige Patienten kumuliert werden.</w:t>
            </w:r>
          </w:p>
          <w:p w14:paraId="5D0AE2A8" w14:textId="77777777" w:rsidR="007703C7" w:rsidRPr="00074FCF" w:rsidRDefault="007703C7" w:rsidP="007703C7">
            <w:pPr>
              <w:jc w:val="both"/>
              <w:rPr>
                <w:i/>
                <w:lang w:val="de-DE"/>
              </w:rPr>
            </w:pPr>
          </w:p>
        </w:tc>
      </w:tr>
      <w:tr w:rsidR="007703C7" w:rsidRPr="00E623E7" w14:paraId="71C7DA63" w14:textId="77777777" w:rsidTr="000543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88" w:type="dxa"/>
          </w:tcPr>
          <w:p w14:paraId="52247528" w14:textId="393F8146" w:rsidR="007703C7" w:rsidRPr="00074FCF" w:rsidRDefault="007703C7" w:rsidP="007703C7">
            <w:pPr>
              <w:jc w:val="both"/>
              <w:rPr>
                <w:lang w:val="de-DE"/>
              </w:rPr>
            </w:pPr>
          </w:p>
        </w:tc>
        <w:tc>
          <w:tcPr>
            <w:tcW w:w="8074" w:type="dxa"/>
          </w:tcPr>
          <w:p w14:paraId="5BAF5E77" w14:textId="67AA3778" w:rsidR="007703C7" w:rsidRPr="00074FCF" w:rsidRDefault="007703C7" w:rsidP="007703C7">
            <w:pPr>
              <w:jc w:val="both"/>
              <w:rPr>
                <w:i/>
                <w:sz w:val="20"/>
                <w:szCs w:val="20"/>
                <w:lang w:val="de-DE"/>
              </w:rPr>
            </w:pPr>
            <w:r w:rsidRPr="00074FCF">
              <w:rPr>
                <w:i/>
                <w:sz w:val="20"/>
                <w:szCs w:val="20"/>
                <w:lang w:val="de-DE"/>
              </w:rPr>
              <w:t>"K.E. vom 20.12.2004" (in Kraft am 1.6.1997) + "K.E. vom 12.9.2001" (in Kraft am 1.10.2001)</w:t>
            </w:r>
            <w:r>
              <w:rPr>
                <w:i/>
                <w:sz w:val="20"/>
                <w:szCs w:val="20"/>
                <w:lang w:val="de-DE"/>
              </w:rPr>
              <w:t xml:space="preserve"> + "K.E. vom 13.1.2014" (in Kraft am 1.4.2014)</w:t>
            </w:r>
          </w:p>
        </w:tc>
      </w:tr>
      <w:tr w:rsidR="007703C7" w:rsidRPr="00E623E7" w14:paraId="6FBA4D3A" w14:textId="77777777" w:rsidTr="000543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88" w:type="dxa"/>
          </w:tcPr>
          <w:p w14:paraId="0D8D9339" w14:textId="77777777" w:rsidR="007703C7" w:rsidRPr="00074FCF" w:rsidRDefault="007703C7" w:rsidP="007703C7">
            <w:pPr>
              <w:jc w:val="both"/>
              <w:rPr>
                <w:lang w:val="de-DE"/>
              </w:rPr>
            </w:pPr>
          </w:p>
        </w:tc>
        <w:tc>
          <w:tcPr>
            <w:tcW w:w="8074" w:type="dxa"/>
          </w:tcPr>
          <w:p w14:paraId="1AA69F11" w14:textId="65C61D68" w:rsidR="007703C7" w:rsidRPr="00074FCF" w:rsidRDefault="007703C7" w:rsidP="007703C7">
            <w:pPr>
              <w:jc w:val="both"/>
              <w:rPr>
                <w:lang w:val="de-DE"/>
              </w:rPr>
            </w:pPr>
            <w:r w:rsidRPr="00074FCF">
              <w:rPr>
                <w:lang w:val="de-DE"/>
              </w:rPr>
              <w:t>3. Die unter der Rubrik II von § 1 Nr. 1, 2</w:t>
            </w:r>
            <w:r w:rsidRPr="009942B0">
              <w:rPr>
                <w:lang w:val="de-DE"/>
              </w:rPr>
              <w:t>, 3 und 3</w:t>
            </w:r>
            <w:r w:rsidRPr="009942B0">
              <w:rPr>
                <w:i/>
                <w:iCs/>
                <w:lang w:val="de-DE"/>
              </w:rPr>
              <w:t>bis</w:t>
            </w:r>
            <w:r w:rsidRPr="00074FCF">
              <w:rPr>
                <w:lang w:val="de-DE"/>
              </w:rPr>
              <w:t xml:space="preserve"> und unter der Rubrik IV von § 1 Nr. 1 und 2 erwähnten Pauschalhonorare dürfen nur bescheinigt werden, wenn folgende Bedingungen erfüllt sind:</w:t>
            </w:r>
          </w:p>
          <w:p w14:paraId="0B55A57C" w14:textId="77777777" w:rsidR="007703C7" w:rsidRPr="00074FCF" w:rsidRDefault="007703C7" w:rsidP="007703C7">
            <w:pPr>
              <w:jc w:val="both"/>
              <w:rPr>
                <w:lang w:val="de-DE"/>
              </w:rPr>
            </w:pPr>
          </w:p>
        </w:tc>
      </w:tr>
      <w:tr w:rsidR="007703C7" w:rsidRPr="00E623E7" w14:paraId="1270AAA9" w14:textId="77777777" w:rsidTr="000543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88" w:type="dxa"/>
          </w:tcPr>
          <w:p w14:paraId="169C506B" w14:textId="77777777" w:rsidR="007703C7" w:rsidRPr="00074FCF" w:rsidRDefault="007703C7" w:rsidP="007703C7">
            <w:pPr>
              <w:jc w:val="both"/>
              <w:rPr>
                <w:lang w:val="de-DE"/>
              </w:rPr>
            </w:pPr>
          </w:p>
        </w:tc>
        <w:tc>
          <w:tcPr>
            <w:tcW w:w="8074" w:type="dxa"/>
          </w:tcPr>
          <w:p w14:paraId="05C5DB09" w14:textId="358BE27A" w:rsidR="007703C7" w:rsidRPr="00074FCF" w:rsidRDefault="007703C7" w:rsidP="007703C7">
            <w:pPr>
              <w:jc w:val="both"/>
              <w:rPr>
                <w:i/>
                <w:sz w:val="20"/>
                <w:szCs w:val="20"/>
                <w:lang w:val="de-DE"/>
              </w:rPr>
            </w:pPr>
            <w:r w:rsidRPr="009942B0">
              <w:rPr>
                <w:i/>
                <w:sz w:val="20"/>
                <w:szCs w:val="20"/>
                <w:lang w:val="de-DE"/>
              </w:rPr>
              <w:t>"K.E. vom 13.1.2014" (in Kraft am 1.4.2014)</w:t>
            </w:r>
          </w:p>
        </w:tc>
      </w:tr>
      <w:tr w:rsidR="007703C7" w:rsidRPr="00E623E7" w14:paraId="444C6B36" w14:textId="77777777" w:rsidTr="000543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88" w:type="dxa"/>
          </w:tcPr>
          <w:p w14:paraId="0ECCD6AF" w14:textId="77777777" w:rsidR="007703C7" w:rsidRPr="00074FCF" w:rsidRDefault="007703C7" w:rsidP="007703C7">
            <w:pPr>
              <w:jc w:val="both"/>
              <w:rPr>
                <w:lang w:val="de-DE"/>
              </w:rPr>
            </w:pPr>
          </w:p>
        </w:tc>
        <w:tc>
          <w:tcPr>
            <w:tcW w:w="8074" w:type="dxa"/>
          </w:tcPr>
          <w:p w14:paraId="6EEC77D8" w14:textId="5C05628C" w:rsidR="007703C7" w:rsidRPr="00074FCF" w:rsidRDefault="007703C7" w:rsidP="007703C7">
            <w:pPr>
              <w:jc w:val="both"/>
              <w:rPr>
                <w:lang w:val="de-DE"/>
              </w:rPr>
            </w:pPr>
            <w:r w:rsidRPr="00074FCF">
              <w:rPr>
                <w:i/>
                <w:lang w:val="de-DE"/>
              </w:rPr>
              <w:t>a)</w:t>
            </w:r>
            <w:r w:rsidRPr="00074FCF">
              <w:rPr>
                <w:lang w:val="de-DE"/>
              </w:rPr>
              <w:t xml:space="preserve"> </w:t>
            </w:r>
            <w:r w:rsidRPr="009942B0">
              <w:rPr>
                <w:lang w:val="de-DE"/>
              </w:rPr>
              <w:t>für jeden Begünstigten, für den unter der Rubrik II von § 1 Nr. 1, 2, 3 und 3</w:t>
            </w:r>
            <w:r w:rsidRPr="009942B0">
              <w:rPr>
                <w:i/>
                <w:iCs/>
                <w:lang w:val="de-DE"/>
              </w:rPr>
              <w:t>bis</w:t>
            </w:r>
            <w:r w:rsidRPr="009942B0">
              <w:rPr>
                <w:lang w:val="de-DE"/>
              </w:rPr>
              <w:t xml:space="preserve"> und unter der Rubrik IV von § 1 Nr. 1 und 2 erwähnte Pauschalhonorare - mit Ausnahme der PP-Pauschalhonorare - bescheinigt wurden, ist eine Körperpflege (Leistungen 425110, 425515, 425913 oder 427755) pro Pflegetag durchgeführt worden</w:t>
            </w:r>
            <w:r w:rsidRPr="00074FCF">
              <w:rPr>
                <w:lang w:val="de-DE"/>
              </w:rPr>
              <w:t>,</w:t>
            </w:r>
          </w:p>
          <w:p w14:paraId="6354B90F" w14:textId="77777777" w:rsidR="007703C7" w:rsidRPr="00074FCF" w:rsidRDefault="007703C7" w:rsidP="007703C7">
            <w:pPr>
              <w:jc w:val="both"/>
              <w:rPr>
                <w:lang w:val="de-DE"/>
              </w:rPr>
            </w:pPr>
          </w:p>
        </w:tc>
      </w:tr>
      <w:tr w:rsidR="007703C7" w:rsidRPr="00E623E7" w14:paraId="4C016924" w14:textId="77777777" w:rsidTr="000543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88" w:type="dxa"/>
          </w:tcPr>
          <w:p w14:paraId="40E38150" w14:textId="77777777" w:rsidR="007703C7" w:rsidRPr="00074FCF" w:rsidRDefault="007703C7" w:rsidP="007703C7">
            <w:pPr>
              <w:jc w:val="both"/>
              <w:rPr>
                <w:lang w:val="de-DE"/>
              </w:rPr>
            </w:pPr>
          </w:p>
        </w:tc>
        <w:tc>
          <w:tcPr>
            <w:tcW w:w="8074" w:type="dxa"/>
          </w:tcPr>
          <w:p w14:paraId="72E4BBB1" w14:textId="215DED80" w:rsidR="007703C7" w:rsidRPr="00074FCF" w:rsidRDefault="007703C7" w:rsidP="007703C7">
            <w:pPr>
              <w:jc w:val="both"/>
              <w:rPr>
                <w:i/>
                <w:sz w:val="20"/>
                <w:szCs w:val="20"/>
                <w:lang w:val="de-DE"/>
              </w:rPr>
            </w:pPr>
            <w:r w:rsidRPr="00074FCF">
              <w:rPr>
                <w:i/>
                <w:sz w:val="20"/>
                <w:szCs w:val="20"/>
                <w:lang w:val="de-DE"/>
              </w:rPr>
              <w:t>"K.E. vom 20.12.2004" (in Kraft am 1.6.1997) + "K.E. vom 12.9.2001" (in Kraft am 1.10.2001)</w:t>
            </w:r>
            <w:r w:rsidRPr="00074FCF">
              <w:rPr>
                <w:iCs/>
                <w:sz w:val="20"/>
                <w:szCs w:val="20"/>
                <w:lang w:val="de-DE"/>
              </w:rPr>
              <w:t xml:space="preserve"> + </w:t>
            </w:r>
            <w:r w:rsidRPr="00074FCF">
              <w:rPr>
                <w:i/>
                <w:sz w:val="20"/>
                <w:szCs w:val="20"/>
                <w:lang w:val="de-DE"/>
              </w:rPr>
              <w:t>"K.E. vom 22.11.2013" (in Kraft am 1.1.2014)</w:t>
            </w:r>
          </w:p>
        </w:tc>
      </w:tr>
      <w:tr w:rsidR="007703C7" w:rsidRPr="00E623E7" w14:paraId="2B93DC63" w14:textId="77777777" w:rsidTr="000543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88" w:type="dxa"/>
          </w:tcPr>
          <w:p w14:paraId="17B17199" w14:textId="77777777" w:rsidR="007703C7" w:rsidRPr="00074FCF" w:rsidRDefault="007703C7" w:rsidP="007703C7">
            <w:pPr>
              <w:jc w:val="both"/>
              <w:rPr>
                <w:lang w:val="de-DE"/>
              </w:rPr>
            </w:pPr>
          </w:p>
        </w:tc>
        <w:tc>
          <w:tcPr>
            <w:tcW w:w="8074" w:type="dxa"/>
          </w:tcPr>
          <w:p w14:paraId="73551044" w14:textId="77777777" w:rsidR="007703C7" w:rsidRPr="00074FCF" w:rsidRDefault="007703C7" w:rsidP="007703C7">
            <w:pPr>
              <w:jc w:val="both"/>
              <w:rPr>
                <w:lang w:val="de-DE"/>
              </w:rPr>
            </w:pPr>
            <w:r w:rsidRPr="00074FCF">
              <w:rPr>
                <w:i/>
                <w:lang w:val="de-DE"/>
              </w:rPr>
              <w:t xml:space="preserve">b) </w:t>
            </w:r>
            <w:r w:rsidRPr="003B74D6">
              <w:rPr>
                <w:iCs/>
                <w:lang w:val="de-DE"/>
              </w:rPr>
              <w:t>die Krankenpflegefachkraft</w:t>
            </w:r>
            <w:r w:rsidRPr="00074FCF">
              <w:rPr>
                <w:i/>
                <w:lang w:val="de-DE"/>
              </w:rPr>
              <w:t xml:space="preserve"> </w:t>
            </w:r>
            <w:r w:rsidRPr="00074FCF">
              <w:rPr>
                <w:lang w:val="de-DE"/>
              </w:rPr>
              <w:t>führt eine Akte, die den Bestimmungen von § 4 Nr. 2 entspricht,</w:t>
            </w:r>
          </w:p>
          <w:p w14:paraId="0D5FB448" w14:textId="5DAFBEB4" w:rsidR="007703C7" w:rsidRPr="00074FCF" w:rsidRDefault="007703C7" w:rsidP="007703C7">
            <w:pPr>
              <w:jc w:val="both"/>
              <w:rPr>
                <w:lang w:val="de-DE"/>
              </w:rPr>
            </w:pPr>
          </w:p>
        </w:tc>
      </w:tr>
    </w:tbl>
    <w:p w14:paraId="1E25E6B7" w14:textId="77777777" w:rsidR="00345E2C" w:rsidRPr="00E623E7" w:rsidRDefault="00345E2C">
      <w:pPr>
        <w:rPr>
          <w:lang w:val="de-DE"/>
        </w:rPr>
      </w:pPr>
      <w:r w:rsidRPr="00E623E7">
        <w:rPr>
          <w:lang w:val="de-DE"/>
        </w:rPr>
        <w:br w:type="page"/>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
        <w:gridCol w:w="8074"/>
      </w:tblGrid>
      <w:tr w:rsidR="007703C7" w:rsidRPr="00E623E7" w14:paraId="011C8489" w14:textId="77777777" w:rsidTr="00054350">
        <w:tc>
          <w:tcPr>
            <w:tcW w:w="988" w:type="dxa"/>
          </w:tcPr>
          <w:p w14:paraId="61FF4592" w14:textId="1541F377" w:rsidR="007703C7" w:rsidRPr="00074FCF" w:rsidRDefault="007703C7" w:rsidP="007703C7">
            <w:pPr>
              <w:jc w:val="both"/>
              <w:rPr>
                <w:lang w:val="de-DE"/>
              </w:rPr>
            </w:pPr>
          </w:p>
        </w:tc>
        <w:tc>
          <w:tcPr>
            <w:tcW w:w="8074" w:type="dxa"/>
          </w:tcPr>
          <w:p w14:paraId="191CCE21" w14:textId="107F59CA" w:rsidR="007703C7" w:rsidRPr="00074FCF" w:rsidRDefault="007703C7" w:rsidP="007703C7">
            <w:pPr>
              <w:jc w:val="both"/>
              <w:rPr>
                <w:i/>
                <w:sz w:val="20"/>
                <w:szCs w:val="20"/>
                <w:lang w:val="de-DE"/>
              </w:rPr>
            </w:pPr>
            <w:r w:rsidRPr="00074FCF">
              <w:rPr>
                <w:i/>
                <w:sz w:val="20"/>
                <w:szCs w:val="20"/>
                <w:lang w:val="de-DE"/>
              </w:rPr>
              <w:t>"K.E. vom 20.12.2004" (in Kraft am 1.6.1997) + "K.E. vom 8.7.1997" (in Kraft am 1.10.1997)</w:t>
            </w:r>
            <w:r w:rsidR="00D26C7D">
              <w:rPr>
                <w:i/>
                <w:sz w:val="20"/>
                <w:szCs w:val="20"/>
                <w:lang w:val="de-DE"/>
              </w:rPr>
              <w:t xml:space="preserve"> </w:t>
            </w:r>
          </w:p>
        </w:tc>
      </w:tr>
      <w:tr w:rsidR="007703C7" w:rsidRPr="00E623E7" w14:paraId="11B28F21" w14:textId="77777777" w:rsidTr="00054350">
        <w:tc>
          <w:tcPr>
            <w:tcW w:w="988" w:type="dxa"/>
          </w:tcPr>
          <w:p w14:paraId="025790ED" w14:textId="77777777" w:rsidR="007703C7" w:rsidRPr="00074FCF" w:rsidRDefault="007703C7" w:rsidP="007703C7">
            <w:pPr>
              <w:jc w:val="both"/>
              <w:rPr>
                <w:lang w:val="de-DE"/>
              </w:rPr>
            </w:pPr>
          </w:p>
        </w:tc>
        <w:tc>
          <w:tcPr>
            <w:tcW w:w="8074" w:type="dxa"/>
          </w:tcPr>
          <w:p w14:paraId="26A85C07" w14:textId="64D003BD" w:rsidR="007703C7" w:rsidRPr="00074FCF" w:rsidRDefault="007703C7" w:rsidP="007703C7">
            <w:pPr>
              <w:jc w:val="both"/>
              <w:rPr>
                <w:lang w:val="de-DE"/>
              </w:rPr>
            </w:pPr>
            <w:r w:rsidRPr="00074FCF">
              <w:rPr>
                <w:i/>
                <w:lang w:val="de-DE"/>
              </w:rPr>
              <w:t xml:space="preserve">c) </w:t>
            </w:r>
            <w:r w:rsidRPr="00074FCF">
              <w:rPr>
                <w:lang w:val="de-DE"/>
              </w:rPr>
              <w:t>für jede bescheinigte Pauschale müssen mehrere der folgenden Pseudocodes, die den während des Pflegetags erbrachten Leistungen entsprechen, zusätzlich zur Nummer des Verzeichniskodes der Pauschale angegeben werden:</w:t>
            </w:r>
          </w:p>
          <w:p w14:paraId="745F93B5" w14:textId="77777777" w:rsidR="007703C7" w:rsidRPr="00074FCF" w:rsidRDefault="007703C7" w:rsidP="007703C7">
            <w:pPr>
              <w:jc w:val="both"/>
              <w:rPr>
                <w:lang w:val="de-DE"/>
              </w:rPr>
            </w:pPr>
          </w:p>
        </w:tc>
      </w:tr>
    </w:tbl>
    <w:p w14:paraId="55A63E44" w14:textId="7A1C669D" w:rsidR="002C360D" w:rsidRPr="00074FCF" w:rsidRDefault="002C360D" w:rsidP="00BA5D34">
      <w:pPr>
        <w:ind w:left="993" w:right="283"/>
        <w:jc w:val="both"/>
        <w:rPr>
          <w:lang w:val="de-DE"/>
        </w:rPr>
      </w:pPr>
      <w:r w:rsidRPr="00074FCF">
        <w:rPr>
          <w:i/>
          <w:sz w:val="20"/>
          <w:szCs w:val="20"/>
          <w:lang w:val="de-DE"/>
        </w:rPr>
        <w:t>"K.E. vom 20.12.2004" (in Kraft 1.6.1997) + "K.E. vom 8.7.1997" (in Kraft am 1.10.1997) + "K.E. vom 11.6.2003" (in Kraft am 1.7.2003) + "K.E. vom 3.8.2007" (in Kraft am 1.10.2007)</w:t>
      </w:r>
      <w:r w:rsidR="00404D5B">
        <w:rPr>
          <w:i/>
          <w:sz w:val="22"/>
          <w:szCs w:val="22"/>
          <w:lang w:val="de-DE"/>
        </w:rPr>
        <w:t xml:space="preserve"> </w:t>
      </w:r>
      <w:r w:rsidR="00404D5B" w:rsidRPr="00973413">
        <w:rPr>
          <w:i/>
          <w:sz w:val="20"/>
          <w:szCs w:val="20"/>
          <w:lang w:val="de-DE"/>
        </w:rPr>
        <w:t>+ "K.E. vom 13.1.2014" (in Kraft am 1.4.2014)</w:t>
      </w:r>
      <w:r w:rsidR="00BD1576">
        <w:rPr>
          <w:i/>
          <w:sz w:val="22"/>
          <w:szCs w:val="22"/>
          <w:lang w:val="de-DE"/>
        </w:rPr>
        <w:t xml:space="preserve"> + </w:t>
      </w:r>
      <w:r w:rsidR="00BD1576">
        <w:rPr>
          <w:i/>
          <w:sz w:val="20"/>
          <w:szCs w:val="20"/>
          <w:lang w:val="de-DE"/>
        </w:rPr>
        <w:t>"K.E. vom 25.3.2018" (in Kraft am 1.6.2018)</w:t>
      </w:r>
      <w:r w:rsidR="00D26C7D">
        <w:rPr>
          <w:i/>
          <w:sz w:val="20"/>
          <w:szCs w:val="20"/>
          <w:lang w:val="de-DE"/>
        </w:rPr>
        <w:t xml:space="preserve"> </w:t>
      </w:r>
      <w:r w:rsidR="00D26C7D" w:rsidRPr="00D26C7D">
        <w:rPr>
          <w:i/>
          <w:iCs/>
          <w:sz w:val="20"/>
          <w:szCs w:val="20"/>
          <w:lang w:val="de-DE"/>
        </w:rPr>
        <w:t>+ "K.E. vom 3.10.2022" (in Kraft am 1.12.2022)</w:t>
      </w:r>
      <w:r w:rsidR="00071721">
        <w:rPr>
          <w:i/>
          <w:iCs/>
          <w:sz w:val="20"/>
          <w:szCs w:val="20"/>
          <w:lang w:val="de-DE"/>
        </w:rPr>
        <w:t xml:space="preserve"> </w:t>
      </w:r>
      <w:r w:rsidR="00071721" w:rsidRPr="00071721">
        <w:rPr>
          <w:i/>
          <w:iCs/>
          <w:sz w:val="20"/>
          <w:szCs w:val="20"/>
          <w:lang w:val="de-DE"/>
        </w:rPr>
        <w:t>"K.E. vom 13.1.2014" (in Kraft am 1.4.2014) + "K.E. vom 15.3.2022" (in Kraft am 1.6.2022) + "K.E. vom 3.10.2022" (in Kraft am 1.12.2022)</w:t>
      </w:r>
      <w:r w:rsidR="00071721" w:rsidRPr="00071721">
        <w:rPr>
          <w:i/>
          <w:iCs/>
          <w:color w:val="FF0000"/>
          <w:sz w:val="20"/>
          <w:szCs w:val="20"/>
          <w:lang w:val="de-DE"/>
        </w:rPr>
        <w:t xml:space="preserve"> </w:t>
      </w:r>
      <w:r w:rsidR="00071721" w:rsidRPr="00071721">
        <w:rPr>
          <w:i/>
          <w:iCs/>
          <w:sz w:val="20"/>
          <w:szCs w:val="20"/>
          <w:lang w:val="de-DE"/>
        </w:rPr>
        <w:t>+ "K.E. vom 11.10.2023" (in Kraft am 1.12.2023)</w:t>
      </w:r>
    </w:p>
    <w:tbl>
      <w:tblPr>
        <w:tblStyle w:val="Grilledutableau"/>
        <w:tblW w:w="0" w:type="auto"/>
        <w:tblLook w:val="04A0" w:firstRow="1" w:lastRow="0" w:firstColumn="1" w:lastColumn="0" w:noHBand="0" w:noVBand="1"/>
      </w:tblPr>
      <w:tblGrid>
        <w:gridCol w:w="2469"/>
        <w:gridCol w:w="2178"/>
        <w:gridCol w:w="2132"/>
        <w:gridCol w:w="2283"/>
      </w:tblGrid>
      <w:tr w:rsidR="002C360D" w:rsidRPr="00074FCF" w14:paraId="0F9E2287" w14:textId="77777777" w:rsidTr="00071721">
        <w:trPr>
          <w:tblHeader/>
        </w:trPr>
        <w:tc>
          <w:tcPr>
            <w:tcW w:w="2469" w:type="dxa"/>
          </w:tcPr>
          <w:p w14:paraId="4E9C64BD" w14:textId="6360B2E1" w:rsidR="002C360D" w:rsidRPr="00074FCF" w:rsidRDefault="002C360D" w:rsidP="002C360D">
            <w:pPr>
              <w:jc w:val="center"/>
              <w:rPr>
                <w:b/>
                <w:bCs/>
                <w:lang w:val="de-DE"/>
              </w:rPr>
            </w:pPr>
            <w:r w:rsidRPr="00074FCF">
              <w:rPr>
                <w:b/>
                <w:bCs/>
                <w:lang w:val="de-DE"/>
              </w:rPr>
              <w:t>Leistung</w:t>
            </w:r>
          </w:p>
        </w:tc>
        <w:tc>
          <w:tcPr>
            <w:tcW w:w="2178" w:type="dxa"/>
          </w:tcPr>
          <w:p w14:paraId="60D1764F" w14:textId="0FBB53A2" w:rsidR="002C360D" w:rsidRPr="00074FCF" w:rsidRDefault="002C360D" w:rsidP="002C360D">
            <w:pPr>
              <w:jc w:val="center"/>
              <w:rPr>
                <w:b/>
                <w:bCs/>
                <w:lang w:val="de-DE"/>
              </w:rPr>
            </w:pPr>
            <w:r w:rsidRPr="00074FCF">
              <w:rPr>
                <w:b/>
                <w:bCs/>
                <w:lang w:val="de-DE"/>
              </w:rPr>
              <w:t>Pseudocode</w:t>
            </w:r>
          </w:p>
        </w:tc>
        <w:tc>
          <w:tcPr>
            <w:tcW w:w="2132" w:type="dxa"/>
          </w:tcPr>
          <w:p w14:paraId="5EB491C2" w14:textId="208424ED" w:rsidR="002C360D" w:rsidRPr="00074FCF" w:rsidRDefault="002C360D" w:rsidP="002C360D">
            <w:pPr>
              <w:jc w:val="center"/>
              <w:rPr>
                <w:b/>
                <w:bCs/>
                <w:lang w:val="de-DE"/>
              </w:rPr>
            </w:pPr>
            <w:r w:rsidRPr="00074FCF">
              <w:rPr>
                <w:b/>
                <w:bCs/>
                <w:lang w:val="de-DE"/>
              </w:rPr>
              <w:t>Anzahl</w:t>
            </w:r>
          </w:p>
        </w:tc>
        <w:tc>
          <w:tcPr>
            <w:tcW w:w="2283" w:type="dxa"/>
          </w:tcPr>
          <w:p w14:paraId="5048B03E" w14:textId="08895EFC" w:rsidR="002C360D" w:rsidRPr="00074FCF" w:rsidRDefault="002C360D" w:rsidP="002C360D">
            <w:pPr>
              <w:jc w:val="center"/>
              <w:rPr>
                <w:b/>
                <w:bCs/>
                <w:lang w:val="de-DE"/>
              </w:rPr>
            </w:pPr>
            <w:r w:rsidRPr="00074FCF">
              <w:rPr>
                <w:b/>
                <w:bCs/>
                <w:lang w:val="de-DE"/>
              </w:rPr>
              <w:t>LIKIV-Nummer des Leistungserbringers</w:t>
            </w:r>
          </w:p>
        </w:tc>
      </w:tr>
      <w:tr w:rsidR="002C360D" w:rsidRPr="00074FCF" w14:paraId="515E806B" w14:textId="77777777" w:rsidTr="00071721">
        <w:tc>
          <w:tcPr>
            <w:tcW w:w="2469" w:type="dxa"/>
          </w:tcPr>
          <w:p w14:paraId="409F4D04" w14:textId="72D2EBF0" w:rsidR="002C360D" w:rsidRPr="00074FCF" w:rsidRDefault="002C360D" w:rsidP="002C360D">
            <w:pPr>
              <w:rPr>
                <w:lang w:val="de-DE"/>
              </w:rPr>
            </w:pPr>
            <w:r w:rsidRPr="00074FCF">
              <w:rPr>
                <w:lang w:val="de-DE"/>
              </w:rPr>
              <w:t>erste Grundleistung</w:t>
            </w:r>
          </w:p>
        </w:tc>
        <w:tc>
          <w:tcPr>
            <w:tcW w:w="2178" w:type="dxa"/>
          </w:tcPr>
          <w:p w14:paraId="3A5A603B" w14:textId="20B24CE0" w:rsidR="002C360D" w:rsidRPr="00074FCF" w:rsidRDefault="002C360D" w:rsidP="002C360D">
            <w:pPr>
              <w:rPr>
                <w:lang w:val="de-DE"/>
              </w:rPr>
            </w:pPr>
            <w:r w:rsidRPr="00074FCF">
              <w:rPr>
                <w:lang w:val="de-DE"/>
              </w:rPr>
              <w:t>426635</w:t>
            </w:r>
          </w:p>
        </w:tc>
        <w:tc>
          <w:tcPr>
            <w:tcW w:w="2132" w:type="dxa"/>
          </w:tcPr>
          <w:p w14:paraId="382A7FBD" w14:textId="77777777" w:rsidR="002C360D" w:rsidRPr="00074FCF" w:rsidRDefault="002C360D" w:rsidP="002C360D">
            <w:pPr>
              <w:rPr>
                <w:lang w:val="de-DE"/>
              </w:rPr>
            </w:pPr>
          </w:p>
        </w:tc>
        <w:tc>
          <w:tcPr>
            <w:tcW w:w="2283" w:type="dxa"/>
          </w:tcPr>
          <w:p w14:paraId="51735A5D" w14:textId="77777777" w:rsidR="002C360D" w:rsidRPr="00074FCF" w:rsidRDefault="002C360D" w:rsidP="002C360D">
            <w:pPr>
              <w:rPr>
                <w:lang w:val="de-DE"/>
              </w:rPr>
            </w:pPr>
          </w:p>
        </w:tc>
      </w:tr>
      <w:tr w:rsidR="002C360D" w:rsidRPr="00074FCF" w14:paraId="54EEA237" w14:textId="77777777" w:rsidTr="00071721">
        <w:tc>
          <w:tcPr>
            <w:tcW w:w="2469" w:type="dxa"/>
          </w:tcPr>
          <w:p w14:paraId="31717285" w14:textId="733BFC6C" w:rsidR="002C360D" w:rsidRPr="00074FCF" w:rsidRDefault="002C360D" w:rsidP="002C360D">
            <w:pPr>
              <w:rPr>
                <w:lang w:val="de-DE"/>
              </w:rPr>
            </w:pPr>
            <w:r w:rsidRPr="00074FCF">
              <w:rPr>
                <w:lang w:val="de-DE"/>
              </w:rPr>
              <w:t>zweite Grundleistung</w:t>
            </w:r>
          </w:p>
        </w:tc>
        <w:tc>
          <w:tcPr>
            <w:tcW w:w="2178" w:type="dxa"/>
          </w:tcPr>
          <w:p w14:paraId="68433680" w14:textId="5F4FAD46" w:rsidR="002C360D" w:rsidRPr="00074FCF" w:rsidRDefault="002C360D" w:rsidP="002C360D">
            <w:pPr>
              <w:rPr>
                <w:lang w:val="de-DE"/>
              </w:rPr>
            </w:pPr>
            <w:r w:rsidRPr="00074FCF">
              <w:rPr>
                <w:lang w:val="de-DE"/>
              </w:rPr>
              <w:t>426650</w:t>
            </w:r>
          </w:p>
        </w:tc>
        <w:tc>
          <w:tcPr>
            <w:tcW w:w="2132" w:type="dxa"/>
          </w:tcPr>
          <w:p w14:paraId="758EB2B3" w14:textId="77777777" w:rsidR="002C360D" w:rsidRPr="00074FCF" w:rsidRDefault="002C360D" w:rsidP="002C360D">
            <w:pPr>
              <w:rPr>
                <w:lang w:val="de-DE"/>
              </w:rPr>
            </w:pPr>
          </w:p>
        </w:tc>
        <w:tc>
          <w:tcPr>
            <w:tcW w:w="2283" w:type="dxa"/>
          </w:tcPr>
          <w:p w14:paraId="7E6A73EF" w14:textId="77777777" w:rsidR="002C360D" w:rsidRPr="00074FCF" w:rsidRDefault="002C360D" w:rsidP="002C360D">
            <w:pPr>
              <w:rPr>
                <w:lang w:val="de-DE"/>
              </w:rPr>
            </w:pPr>
          </w:p>
        </w:tc>
      </w:tr>
      <w:tr w:rsidR="002C360D" w:rsidRPr="00074FCF" w14:paraId="4E9A3A21" w14:textId="77777777" w:rsidTr="00071721">
        <w:tc>
          <w:tcPr>
            <w:tcW w:w="2469" w:type="dxa"/>
          </w:tcPr>
          <w:p w14:paraId="61D204B3" w14:textId="0EB741F5" w:rsidR="002C360D" w:rsidRPr="00074FCF" w:rsidRDefault="002C360D" w:rsidP="002C360D">
            <w:pPr>
              <w:rPr>
                <w:lang w:val="de-DE"/>
              </w:rPr>
            </w:pPr>
            <w:r w:rsidRPr="00074FCF">
              <w:rPr>
                <w:lang w:val="de-DE"/>
              </w:rPr>
              <w:t>dritte Grundleistung</w:t>
            </w:r>
          </w:p>
        </w:tc>
        <w:tc>
          <w:tcPr>
            <w:tcW w:w="2178" w:type="dxa"/>
          </w:tcPr>
          <w:p w14:paraId="510B365F" w14:textId="2769FA38" w:rsidR="002C360D" w:rsidRPr="00074FCF" w:rsidRDefault="002C360D" w:rsidP="002C360D">
            <w:pPr>
              <w:rPr>
                <w:lang w:val="de-DE"/>
              </w:rPr>
            </w:pPr>
            <w:r w:rsidRPr="00074FCF">
              <w:rPr>
                <w:lang w:val="de-DE"/>
              </w:rPr>
              <w:t>426672</w:t>
            </w:r>
          </w:p>
        </w:tc>
        <w:tc>
          <w:tcPr>
            <w:tcW w:w="2132" w:type="dxa"/>
          </w:tcPr>
          <w:p w14:paraId="3631B134" w14:textId="77777777" w:rsidR="002C360D" w:rsidRPr="00074FCF" w:rsidRDefault="002C360D" w:rsidP="002C360D">
            <w:pPr>
              <w:rPr>
                <w:lang w:val="de-DE"/>
              </w:rPr>
            </w:pPr>
          </w:p>
        </w:tc>
        <w:tc>
          <w:tcPr>
            <w:tcW w:w="2283" w:type="dxa"/>
          </w:tcPr>
          <w:p w14:paraId="2B67F7CD" w14:textId="77777777" w:rsidR="002C360D" w:rsidRPr="00074FCF" w:rsidRDefault="002C360D" w:rsidP="002C360D">
            <w:pPr>
              <w:rPr>
                <w:lang w:val="de-DE"/>
              </w:rPr>
            </w:pPr>
          </w:p>
        </w:tc>
      </w:tr>
      <w:tr w:rsidR="002C360D" w:rsidRPr="00074FCF" w14:paraId="69196004" w14:textId="77777777" w:rsidTr="00071721">
        <w:tc>
          <w:tcPr>
            <w:tcW w:w="2469" w:type="dxa"/>
          </w:tcPr>
          <w:p w14:paraId="0DB4E8D8" w14:textId="27B1023F" w:rsidR="002C360D" w:rsidRPr="00074FCF" w:rsidRDefault="002C360D" w:rsidP="002C360D">
            <w:pPr>
              <w:rPr>
                <w:lang w:val="de-DE"/>
              </w:rPr>
            </w:pPr>
            <w:r w:rsidRPr="00074FCF">
              <w:rPr>
                <w:lang w:val="de-DE"/>
              </w:rPr>
              <w:t>vierte Grundleistung</w:t>
            </w:r>
          </w:p>
        </w:tc>
        <w:tc>
          <w:tcPr>
            <w:tcW w:w="2178" w:type="dxa"/>
          </w:tcPr>
          <w:p w14:paraId="70556CAD" w14:textId="4CB004CD" w:rsidR="002C360D" w:rsidRPr="00074FCF" w:rsidRDefault="002C360D" w:rsidP="002C360D">
            <w:pPr>
              <w:rPr>
                <w:lang w:val="de-DE"/>
              </w:rPr>
            </w:pPr>
            <w:r w:rsidRPr="00074FCF">
              <w:rPr>
                <w:lang w:val="de-DE"/>
              </w:rPr>
              <w:t>426694</w:t>
            </w:r>
          </w:p>
        </w:tc>
        <w:tc>
          <w:tcPr>
            <w:tcW w:w="2132" w:type="dxa"/>
          </w:tcPr>
          <w:p w14:paraId="18370A42" w14:textId="77777777" w:rsidR="002C360D" w:rsidRPr="00074FCF" w:rsidRDefault="002C360D" w:rsidP="002C360D">
            <w:pPr>
              <w:rPr>
                <w:lang w:val="de-DE"/>
              </w:rPr>
            </w:pPr>
          </w:p>
        </w:tc>
        <w:tc>
          <w:tcPr>
            <w:tcW w:w="2283" w:type="dxa"/>
          </w:tcPr>
          <w:p w14:paraId="12913E8D" w14:textId="77777777" w:rsidR="002C360D" w:rsidRPr="00074FCF" w:rsidRDefault="002C360D" w:rsidP="002C360D">
            <w:pPr>
              <w:rPr>
                <w:lang w:val="de-DE"/>
              </w:rPr>
            </w:pPr>
          </w:p>
        </w:tc>
      </w:tr>
      <w:tr w:rsidR="002C360D" w:rsidRPr="00074FCF" w14:paraId="7576EF13" w14:textId="77777777" w:rsidTr="00071721">
        <w:tc>
          <w:tcPr>
            <w:tcW w:w="2469" w:type="dxa"/>
          </w:tcPr>
          <w:p w14:paraId="0D856D85" w14:textId="17B5051E" w:rsidR="002C360D" w:rsidRPr="00074FCF" w:rsidRDefault="002C360D" w:rsidP="002C360D">
            <w:pPr>
              <w:rPr>
                <w:lang w:val="de-DE"/>
              </w:rPr>
            </w:pPr>
            <w:r w:rsidRPr="00074FCF">
              <w:rPr>
                <w:lang w:val="de-DE"/>
              </w:rPr>
              <w:t>fünfte Grundleistung</w:t>
            </w:r>
          </w:p>
        </w:tc>
        <w:tc>
          <w:tcPr>
            <w:tcW w:w="2178" w:type="dxa"/>
          </w:tcPr>
          <w:p w14:paraId="52C748A7" w14:textId="1691FECE" w:rsidR="002C360D" w:rsidRPr="00074FCF" w:rsidRDefault="002C360D" w:rsidP="002C360D">
            <w:pPr>
              <w:rPr>
                <w:lang w:val="de-DE"/>
              </w:rPr>
            </w:pPr>
            <w:r w:rsidRPr="00074FCF">
              <w:rPr>
                <w:lang w:val="de-DE"/>
              </w:rPr>
              <w:t>426716</w:t>
            </w:r>
          </w:p>
        </w:tc>
        <w:tc>
          <w:tcPr>
            <w:tcW w:w="2132" w:type="dxa"/>
          </w:tcPr>
          <w:p w14:paraId="423B177E" w14:textId="77777777" w:rsidR="002C360D" w:rsidRPr="00074FCF" w:rsidRDefault="002C360D" w:rsidP="002C360D">
            <w:pPr>
              <w:rPr>
                <w:lang w:val="de-DE"/>
              </w:rPr>
            </w:pPr>
          </w:p>
        </w:tc>
        <w:tc>
          <w:tcPr>
            <w:tcW w:w="2283" w:type="dxa"/>
          </w:tcPr>
          <w:p w14:paraId="70011B08" w14:textId="77777777" w:rsidR="002C360D" w:rsidRPr="00074FCF" w:rsidRDefault="002C360D" w:rsidP="002C360D">
            <w:pPr>
              <w:rPr>
                <w:lang w:val="de-DE"/>
              </w:rPr>
            </w:pPr>
          </w:p>
        </w:tc>
      </w:tr>
      <w:tr w:rsidR="002C360D" w:rsidRPr="00074FCF" w14:paraId="2FDAA828" w14:textId="77777777" w:rsidTr="00071721">
        <w:tc>
          <w:tcPr>
            <w:tcW w:w="2469" w:type="dxa"/>
          </w:tcPr>
          <w:p w14:paraId="6EBE9EC4" w14:textId="13CB38A1" w:rsidR="002C360D" w:rsidRPr="00074FCF" w:rsidRDefault="002C360D" w:rsidP="002C360D">
            <w:pPr>
              <w:rPr>
                <w:lang w:val="de-DE"/>
              </w:rPr>
            </w:pPr>
            <w:r w:rsidRPr="00074FCF">
              <w:rPr>
                <w:lang w:val="de-DE"/>
              </w:rPr>
              <w:t>425110, 425515</w:t>
            </w:r>
            <w:r w:rsidR="00404D5B">
              <w:rPr>
                <w:lang w:val="de-DE"/>
              </w:rPr>
              <w:t>,</w:t>
            </w:r>
            <w:r w:rsidRPr="00074FCF">
              <w:rPr>
                <w:lang w:val="de-DE"/>
              </w:rPr>
              <w:t xml:space="preserve"> 425913</w:t>
            </w:r>
            <w:r w:rsidR="00404D5B">
              <w:rPr>
                <w:lang w:val="de-DE"/>
              </w:rPr>
              <w:t xml:space="preserve"> </w:t>
            </w:r>
            <w:r w:rsidR="00404D5B" w:rsidRPr="00A558FE">
              <w:t>oder 427755</w:t>
            </w:r>
          </w:p>
        </w:tc>
        <w:tc>
          <w:tcPr>
            <w:tcW w:w="2178" w:type="dxa"/>
          </w:tcPr>
          <w:p w14:paraId="21DDB094" w14:textId="78CFD7EA" w:rsidR="002C360D" w:rsidRPr="00074FCF" w:rsidRDefault="002C360D" w:rsidP="002C360D">
            <w:pPr>
              <w:rPr>
                <w:lang w:val="de-DE"/>
              </w:rPr>
            </w:pPr>
            <w:r w:rsidRPr="00074FCF">
              <w:rPr>
                <w:lang w:val="de-DE"/>
              </w:rPr>
              <w:t>426731</w:t>
            </w:r>
          </w:p>
        </w:tc>
        <w:tc>
          <w:tcPr>
            <w:tcW w:w="2132" w:type="dxa"/>
          </w:tcPr>
          <w:p w14:paraId="50CBDC7B" w14:textId="77777777" w:rsidR="002C360D" w:rsidRPr="00074FCF" w:rsidRDefault="002C360D" w:rsidP="002C360D">
            <w:pPr>
              <w:rPr>
                <w:lang w:val="de-DE"/>
              </w:rPr>
            </w:pPr>
          </w:p>
        </w:tc>
        <w:tc>
          <w:tcPr>
            <w:tcW w:w="2283" w:type="dxa"/>
          </w:tcPr>
          <w:p w14:paraId="37D635CC" w14:textId="77777777" w:rsidR="002C360D" w:rsidRPr="00074FCF" w:rsidRDefault="002C360D" w:rsidP="002C360D">
            <w:pPr>
              <w:rPr>
                <w:lang w:val="de-DE"/>
              </w:rPr>
            </w:pPr>
          </w:p>
        </w:tc>
      </w:tr>
      <w:tr w:rsidR="002C360D" w:rsidRPr="00074FCF" w14:paraId="56B035D9" w14:textId="77777777" w:rsidTr="00071721">
        <w:tc>
          <w:tcPr>
            <w:tcW w:w="2469" w:type="dxa"/>
          </w:tcPr>
          <w:p w14:paraId="7271C039" w14:textId="35651AAB" w:rsidR="002C360D" w:rsidRPr="00074FCF" w:rsidRDefault="002C360D" w:rsidP="002C360D">
            <w:pPr>
              <w:rPr>
                <w:lang w:val="de-DE"/>
              </w:rPr>
            </w:pPr>
            <w:r w:rsidRPr="00074FCF">
              <w:rPr>
                <w:lang w:val="de-DE"/>
              </w:rPr>
              <w:t>423054, 423076, 423091, 423253, 423275, 423290 oder 423356, 423371, 423393</w:t>
            </w:r>
            <w:r w:rsidR="00973413">
              <w:rPr>
                <w:lang w:val="de-DE"/>
              </w:rPr>
              <w:t xml:space="preserve"> oder </w:t>
            </w:r>
            <w:r w:rsidR="00404D5B" w:rsidRPr="00A558FE">
              <w:t>427770, 427792, 427814</w:t>
            </w:r>
          </w:p>
        </w:tc>
        <w:tc>
          <w:tcPr>
            <w:tcW w:w="2178" w:type="dxa"/>
          </w:tcPr>
          <w:p w14:paraId="10E845AB" w14:textId="54915EA3" w:rsidR="002C360D" w:rsidRPr="00074FCF" w:rsidRDefault="002C360D" w:rsidP="002C360D">
            <w:pPr>
              <w:rPr>
                <w:lang w:val="de-DE"/>
              </w:rPr>
            </w:pPr>
            <w:r w:rsidRPr="00074FCF">
              <w:rPr>
                <w:lang w:val="de-DE"/>
              </w:rPr>
              <w:t>426753</w:t>
            </w:r>
          </w:p>
        </w:tc>
        <w:tc>
          <w:tcPr>
            <w:tcW w:w="2132" w:type="dxa"/>
          </w:tcPr>
          <w:p w14:paraId="39C56772" w14:textId="77777777" w:rsidR="002C360D" w:rsidRPr="00074FCF" w:rsidRDefault="002C360D" w:rsidP="002C360D">
            <w:pPr>
              <w:rPr>
                <w:lang w:val="de-DE"/>
              </w:rPr>
            </w:pPr>
          </w:p>
        </w:tc>
        <w:tc>
          <w:tcPr>
            <w:tcW w:w="2283" w:type="dxa"/>
          </w:tcPr>
          <w:p w14:paraId="651E4E56" w14:textId="77777777" w:rsidR="002C360D" w:rsidRPr="00074FCF" w:rsidRDefault="002C360D" w:rsidP="002C360D">
            <w:pPr>
              <w:rPr>
                <w:lang w:val="de-DE"/>
              </w:rPr>
            </w:pPr>
          </w:p>
        </w:tc>
      </w:tr>
      <w:tr w:rsidR="002C360D" w:rsidRPr="00074FCF" w14:paraId="73005008" w14:textId="77777777" w:rsidTr="00071721">
        <w:tc>
          <w:tcPr>
            <w:tcW w:w="2469" w:type="dxa"/>
          </w:tcPr>
          <w:p w14:paraId="410EA24B" w14:textId="691DD14E" w:rsidR="002C360D" w:rsidRPr="00074FCF" w:rsidRDefault="002C360D" w:rsidP="002C360D">
            <w:pPr>
              <w:rPr>
                <w:lang w:val="de-DE"/>
              </w:rPr>
            </w:pPr>
            <w:r w:rsidRPr="00074FCF">
              <w:rPr>
                <w:lang w:val="de-DE"/>
              </w:rPr>
              <w:t>424255, 424410</w:t>
            </w:r>
            <w:r w:rsidR="00404D5B">
              <w:rPr>
                <w:lang w:val="de-DE"/>
              </w:rPr>
              <w:t>,</w:t>
            </w:r>
            <w:r w:rsidRPr="00074FCF">
              <w:rPr>
                <w:lang w:val="de-DE"/>
              </w:rPr>
              <w:t xml:space="preserve"> 424550</w:t>
            </w:r>
            <w:r w:rsidR="00404D5B">
              <w:rPr>
                <w:lang w:val="de-DE"/>
              </w:rPr>
              <w:t xml:space="preserve"> </w:t>
            </w:r>
            <w:r w:rsidR="00404D5B" w:rsidRPr="00A558FE">
              <w:t>oder 427836</w:t>
            </w:r>
          </w:p>
        </w:tc>
        <w:tc>
          <w:tcPr>
            <w:tcW w:w="2178" w:type="dxa"/>
          </w:tcPr>
          <w:p w14:paraId="6974F6A1" w14:textId="5E07FD16" w:rsidR="002C360D" w:rsidRPr="00074FCF" w:rsidRDefault="002C360D" w:rsidP="002C360D">
            <w:pPr>
              <w:rPr>
                <w:lang w:val="de-DE"/>
              </w:rPr>
            </w:pPr>
            <w:r w:rsidRPr="00074FCF">
              <w:rPr>
                <w:lang w:val="de-DE"/>
              </w:rPr>
              <w:t>427210</w:t>
            </w:r>
          </w:p>
        </w:tc>
        <w:tc>
          <w:tcPr>
            <w:tcW w:w="2132" w:type="dxa"/>
          </w:tcPr>
          <w:p w14:paraId="47266118" w14:textId="77777777" w:rsidR="002C360D" w:rsidRPr="00074FCF" w:rsidRDefault="002C360D" w:rsidP="002C360D">
            <w:pPr>
              <w:rPr>
                <w:lang w:val="de-DE"/>
              </w:rPr>
            </w:pPr>
          </w:p>
        </w:tc>
        <w:tc>
          <w:tcPr>
            <w:tcW w:w="2283" w:type="dxa"/>
          </w:tcPr>
          <w:p w14:paraId="2667B10F" w14:textId="77777777" w:rsidR="002C360D" w:rsidRPr="00074FCF" w:rsidRDefault="002C360D" w:rsidP="002C360D">
            <w:pPr>
              <w:rPr>
                <w:lang w:val="de-DE"/>
              </w:rPr>
            </w:pPr>
          </w:p>
        </w:tc>
      </w:tr>
      <w:tr w:rsidR="002C360D" w:rsidRPr="00074FCF" w14:paraId="63141A64" w14:textId="77777777" w:rsidTr="00071721">
        <w:tc>
          <w:tcPr>
            <w:tcW w:w="2469" w:type="dxa"/>
          </w:tcPr>
          <w:p w14:paraId="6E0B3CF6" w14:textId="0C109A13" w:rsidR="002C360D" w:rsidRPr="00074FCF" w:rsidRDefault="002C360D" w:rsidP="002C360D">
            <w:pPr>
              <w:rPr>
                <w:lang w:val="de-DE"/>
              </w:rPr>
            </w:pPr>
            <w:r w:rsidRPr="00074FCF">
              <w:rPr>
                <w:lang w:val="de-DE"/>
              </w:rPr>
              <w:t>424270, 424432</w:t>
            </w:r>
            <w:r w:rsidR="00404D5B">
              <w:rPr>
                <w:lang w:val="de-DE"/>
              </w:rPr>
              <w:t>,</w:t>
            </w:r>
            <w:r w:rsidRPr="00074FCF">
              <w:rPr>
                <w:lang w:val="de-DE"/>
              </w:rPr>
              <w:t xml:space="preserve"> 424572</w:t>
            </w:r>
            <w:r w:rsidR="00404D5B">
              <w:rPr>
                <w:lang w:val="de-DE"/>
              </w:rPr>
              <w:t xml:space="preserve"> </w:t>
            </w:r>
            <w:r w:rsidR="00404D5B" w:rsidRPr="00A558FE">
              <w:t>oder 427851</w:t>
            </w:r>
          </w:p>
        </w:tc>
        <w:tc>
          <w:tcPr>
            <w:tcW w:w="2178" w:type="dxa"/>
          </w:tcPr>
          <w:p w14:paraId="402EA586" w14:textId="5795F980" w:rsidR="002C360D" w:rsidRPr="00074FCF" w:rsidRDefault="002C360D" w:rsidP="002C360D">
            <w:pPr>
              <w:rPr>
                <w:lang w:val="de-DE"/>
              </w:rPr>
            </w:pPr>
            <w:r w:rsidRPr="00074FCF">
              <w:rPr>
                <w:lang w:val="de-DE"/>
              </w:rPr>
              <w:t>427232</w:t>
            </w:r>
          </w:p>
        </w:tc>
        <w:tc>
          <w:tcPr>
            <w:tcW w:w="2132" w:type="dxa"/>
          </w:tcPr>
          <w:p w14:paraId="5890DEC5" w14:textId="77777777" w:rsidR="002C360D" w:rsidRPr="00074FCF" w:rsidRDefault="002C360D" w:rsidP="002C360D">
            <w:pPr>
              <w:rPr>
                <w:lang w:val="de-DE"/>
              </w:rPr>
            </w:pPr>
          </w:p>
        </w:tc>
        <w:tc>
          <w:tcPr>
            <w:tcW w:w="2283" w:type="dxa"/>
          </w:tcPr>
          <w:p w14:paraId="48BF0448" w14:textId="77777777" w:rsidR="002C360D" w:rsidRPr="00074FCF" w:rsidRDefault="002C360D" w:rsidP="002C360D">
            <w:pPr>
              <w:rPr>
                <w:lang w:val="de-DE"/>
              </w:rPr>
            </w:pPr>
          </w:p>
        </w:tc>
      </w:tr>
      <w:tr w:rsidR="002C360D" w:rsidRPr="00074FCF" w14:paraId="73AFCD15" w14:textId="77777777" w:rsidTr="00071721">
        <w:tc>
          <w:tcPr>
            <w:tcW w:w="2469" w:type="dxa"/>
          </w:tcPr>
          <w:p w14:paraId="15455F2C" w14:textId="77E5A4A2" w:rsidR="002C360D" w:rsidRPr="00074FCF" w:rsidRDefault="002C360D" w:rsidP="002C360D">
            <w:pPr>
              <w:rPr>
                <w:lang w:val="de-DE"/>
              </w:rPr>
            </w:pPr>
            <w:r w:rsidRPr="00074FCF">
              <w:rPr>
                <w:lang w:val="de-DE"/>
              </w:rPr>
              <w:t>424292, 424454</w:t>
            </w:r>
            <w:r w:rsidR="00404D5B">
              <w:rPr>
                <w:lang w:val="de-DE"/>
              </w:rPr>
              <w:t>,</w:t>
            </w:r>
            <w:r w:rsidRPr="00074FCF">
              <w:rPr>
                <w:lang w:val="de-DE"/>
              </w:rPr>
              <w:t xml:space="preserve"> 424594</w:t>
            </w:r>
            <w:r w:rsidR="00404D5B">
              <w:rPr>
                <w:lang w:val="de-DE"/>
              </w:rPr>
              <w:t xml:space="preserve"> </w:t>
            </w:r>
            <w:r w:rsidR="00404D5B" w:rsidRPr="00A558FE">
              <w:t>oder 427873</w:t>
            </w:r>
          </w:p>
        </w:tc>
        <w:tc>
          <w:tcPr>
            <w:tcW w:w="2178" w:type="dxa"/>
          </w:tcPr>
          <w:p w14:paraId="2160E398" w14:textId="7C9637DC" w:rsidR="002C360D" w:rsidRPr="00074FCF" w:rsidRDefault="002C360D" w:rsidP="002C360D">
            <w:pPr>
              <w:rPr>
                <w:lang w:val="de-DE"/>
              </w:rPr>
            </w:pPr>
            <w:r w:rsidRPr="00074FCF">
              <w:rPr>
                <w:lang w:val="de-DE"/>
              </w:rPr>
              <w:t>427254</w:t>
            </w:r>
          </w:p>
        </w:tc>
        <w:tc>
          <w:tcPr>
            <w:tcW w:w="2132" w:type="dxa"/>
          </w:tcPr>
          <w:p w14:paraId="1D07F212" w14:textId="77777777" w:rsidR="002C360D" w:rsidRPr="00074FCF" w:rsidRDefault="002C360D" w:rsidP="002C360D">
            <w:pPr>
              <w:rPr>
                <w:lang w:val="de-DE"/>
              </w:rPr>
            </w:pPr>
          </w:p>
        </w:tc>
        <w:tc>
          <w:tcPr>
            <w:tcW w:w="2283" w:type="dxa"/>
          </w:tcPr>
          <w:p w14:paraId="54DE6AB0" w14:textId="77777777" w:rsidR="002C360D" w:rsidRPr="00074FCF" w:rsidRDefault="002C360D" w:rsidP="002C360D">
            <w:pPr>
              <w:rPr>
                <w:lang w:val="de-DE"/>
              </w:rPr>
            </w:pPr>
          </w:p>
        </w:tc>
      </w:tr>
      <w:tr w:rsidR="002C360D" w:rsidRPr="00074FCF" w14:paraId="04C79FE8" w14:textId="77777777" w:rsidTr="00071721">
        <w:tc>
          <w:tcPr>
            <w:tcW w:w="2469" w:type="dxa"/>
          </w:tcPr>
          <w:p w14:paraId="3A5B9517" w14:textId="6923E563" w:rsidR="002C360D" w:rsidRPr="00074FCF" w:rsidRDefault="002C360D" w:rsidP="002C360D">
            <w:pPr>
              <w:rPr>
                <w:lang w:val="de-DE"/>
              </w:rPr>
            </w:pPr>
            <w:r w:rsidRPr="00074FCF">
              <w:rPr>
                <w:lang w:val="de-DE"/>
              </w:rPr>
              <w:t>424314, 424476</w:t>
            </w:r>
            <w:r w:rsidR="00404D5B">
              <w:rPr>
                <w:lang w:val="de-DE"/>
              </w:rPr>
              <w:t>,</w:t>
            </w:r>
            <w:r w:rsidRPr="00074FCF">
              <w:rPr>
                <w:lang w:val="de-DE"/>
              </w:rPr>
              <w:t xml:space="preserve"> 424616</w:t>
            </w:r>
            <w:r w:rsidR="00404D5B">
              <w:rPr>
                <w:lang w:val="de-DE"/>
              </w:rPr>
              <w:t xml:space="preserve"> </w:t>
            </w:r>
            <w:r w:rsidR="00404D5B" w:rsidRPr="00A558FE">
              <w:t>oder 427895</w:t>
            </w:r>
          </w:p>
        </w:tc>
        <w:tc>
          <w:tcPr>
            <w:tcW w:w="2178" w:type="dxa"/>
          </w:tcPr>
          <w:p w14:paraId="667373F0" w14:textId="0D43B9D8" w:rsidR="002C360D" w:rsidRPr="00074FCF" w:rsidRDefault="002C360D" w:rsidP="002C360D">
            <w:pPr>
              <w:rPr>
                <w:lang w:val="de-DE"/>
              </w:rPr>
            </w:pPr>
            <w:r w:rsidRPr="00074FCF">
              <w:rPr>
                <w:lang w:val="de-DE"/>
              </w:rPr>
              <w:t>427276</w:t>
            </w:r>
          </w:p>
        </w:tc>
        <w:tc>
          <w:tcPr>
            <w:tcW w:w="2132" w:type="dxa"/>
          </w:tcPr>
          <w:p w14:paraId="76339D32" w14:textId="77777777" w:rsidR="002C360D" w:rsidRPr="00074FCF" w:rsidRDefault="002C360D" w:rsidP="002C360D">
            <w:pPr>
              <w:rPr>
                <w:lang w:val="de-DE"/>
              </w:rPr>
            </w:pPr>
          </w:p>
        </w:tc>
        <w:tc>
          <w:tcPr>
            <w:tcW w:w="2283" w:type="dxa"/>
          </w:tcPr>
          <w:p w14:paraId="35226D4B" w14:textId="77777777" w:rsidR="002C360D" w:rsidRPr="00074FCF" w:rsidRDefault="002C360D" w:rsidP="002C360D">
            <w:pPr>
              <w:rPr>
                <w:lang w:val="de-DE"/>
              </w:rPr>
            </w:pPr>
          </w:p>
        </w:tc>
      </w:tr>
      <w:tr w:rsidR="00404D5B" w:rsidRPr="00074FCF" w14:paraId="20C5DBE1" w14:textId="77777777" w:rsidTr="00071721">
        <w:tc>
          <w:tcPr>
            <w:tcW w:w="2469" w:type="dxa"/>
          </w:tcPr>
          <w:p w14:paraId="724381D1" w14:textId="318A06EC" w:rsidR="00404D5B" w:rsidRPr="00A558FE" w:rsidRDefault="00404D5B" w:rsidP="00404D5B">
            <w:pPr>
              <w:spacing w:before="80"/>
              <w:jc w:val="both"/>
            </w:pPr>
            <w:r w:rsidRPr="00A558FE">
              <w:t xml:space="preserve">424933, 424955, </w:t>
            </w:r>
          </w:p>
          <w:p w14:paraId="319A0A87" w14:textId="68221B25" w:rsidR="00404D5B" w:rsidRPr="00074FCF" w:rsidRDefault="00404D5B" w:rsidP="00404D5B">
            <w:pPr>
              <w:jc w:val="both"/>
              <w:rPr>
                <w:lang w:val="de-DE"/>
              </w:rPr>
            </w:pPr>
            <w:r w:rsidRPr="00A558FE">
              <w:t>424970 oder</w:t>
            </w:r>
            <w:r>
              <w:t xml:space="preserve"> </w:t>
            </w:r>
            <w:r w:rsidRPr="00A558FE">
              <w:t>427910</w:t>
            </w:r>
          </w:p>
        </w:tc>
        <w:tc>
          <w:tcPr>
            <w:tcW w:w="2178" w:type="dxa"/>
          </w:tcPr>
          <w:p w14:paraId="5B67A0A0" w14:textId="4271B4B5" w:rsidR="00404D5B" w:rsidRPr="00A558FE" w:rsidRDefault="00404D5B" w:rsidP="00404D5B">
            <w:r w:rsidRPr="00A558FE">
              <w:t xml:space="preserve">426974 </w:t>
            </w:r>
            <w:r w:rsidRPr="00A558FE">
              <w:tab/>
              <w:t xml:space="preserve"> </w:t>
            </w:r>
          </w:p>
          <w:p w14:paraId="7D92BC0C" w14:textId="77777777" w:rsidR="00404D5B" w:rsidRPr="00074FCF" w:rsidRDefault="00404D5B" w:rsidP="00404D5B">
            <w:pPr>
              <w:rPr>
                <w:lang w:val="de-DE"/>
              </w:rPr>
            </w:pPr>
          </w:p>
        </w:tc>
        <w:tc>
          <w:tcPr>
            <w:tcW w:w="2132" w:type="dxa"/>
          </w:tcPr>
          <w:p w14:paraId="014524DB" w14:textId="77777777" w:rsidR="00404D5B" w:rsidRPr="00074FCF" w:rsidRDefault="00404D5B" w:rsidP="00404D5B">
            <w:pPr>
              <w:rPr>
                <w:lang w:val="de-DE"/>
              </w:rPr>
            </w:pPr>
          </w:p>
        </w:tc>
        <w:tc>
          <w:tcPr>
            <w:tcW w:w="2283" w:type="dxa"/>
          </w:tcPr>
          <w:p w14:paraId="54A388D9" w14:textId="77777777" w:rsidR="00404D5B" w:rsidRPr="00074FCF" w:rsidRDefault="00404D5B" w:rsidP="00404D5B">
            <w:pPr>
              <w:rPr>
                <w:lang w:val="de-DE"/>
              </w:rPr>
            </w:pPr>
          </w:p>
        </w:tc>
      </w:tr>
      <w:tr w:rsidR="002C360D" w:rsidRPr="00074FCF" w14:paraId="0C7C177A" w14:textId="77777777" w:rsidTr="00071721">
        <w:tc>
          <w:tcPr>
            <w:tcW w:w="2469" w:type="dxa"/>
          </w:tcPr>
          <w:p w14:paraId="794E2998" w14:textId="6BBE1E4E" w:rsidR="002C360D" w:rsidRPr="00074FCF" w:rsidRDefault="002C360D" w:rsidP="002C360D">
            <w:pPr>
              <w:rPr>
                <w:lang w:val="de-DE"/>
              </w:rPr>
            </w:pPr>
            <w:r w:rsidRPr="00074FCF">
              <w:rPr>
                <w:lang w:val="de-DE"/>
              </w:rPr>
              <w:t>424336, 424491</w:t>
            </w:r>
            <w:r w:rsidR="00404D5B">
              <w:rPr>
                <w:lang w:val="de-DE"/>
              </w:rPr>
              <w:t>,</w:t>
            </w:r>
            <w:r w:rsidRPr="00074FCF">
              <w:rPr>
                <w:lang w:val="de-DE"/>
              </w:rPr>
              <w:t xml:space="preserve"> 424631</w:t>
            </w:r>
            <w:r w:rsidR="00404D5B">
              <w:rPr>
                <w:lang w:val="de-DE"/>
              </w:rPr>
              <w:t xml:space="preserve"> oder 427932</w:t>
            </w:r>
          </w:p>
        </w:tc>
        <w:tc>
          <w:tcPr>
            <w:tcW w:w="2178" w:type="dxa"/>
          </w:tcPr>
          <w:p w14:paraId="469EB3C4" w14:textId="1BDA6376" w:rsidR="002C360D" w:rsidRPr="00074FCF" w:rsidRDefault="002C360D" w:rsidP="002C360D">
            <w:pPr>
              <w:rPr>
                <w:lang w:val="de-DE"/>
              </w:rPr>
            </w:pPr>
            <w:r w:rsidRPr="00074FCF">
              <w:rPr>
                <w:lang w:val="de-DE"/>
              </w:rPr>
              <w:t>427291</w:t>
            </w:r>
          </w:p>
        </w:tc>
        <w:tc>
          <w:tcPr>
            <w:tcW w:w="2132" w:type="dxa"/>
          </w:tcPr>
          <w:p w14:paraId="5163304E" w14:textId="77777777" w:rsidR="002C360D" w:rsidRPr="00074FCF" w:rsidRDefault="002C360D" w:rsidP="002C360D">
            <w:pPr>
              <w:rPr>
                <w:lang w:val="de-DE"/>
              </w:rPr>
            </w:pPr>
          </w:p>
        </w:tc>
        <w:tc>
          <w:tcPr>
            <w:tcW w:w="2283" w:type="dxa"/>
          </w:tcPr>
          <w:p w14:paraId="654112D3" w14:textId="77777777" w:rsidR="002C360D" w:rsidRPr="00074FCF" w:rsidRDefault="002C360D" w:rsidP="002C360D">
            <w:pPr>
              <w:rPr>
                <w:lang w:val="de-DE"/>
              </w:rPr>
            </w:pPr>
          </w:p>
        </w:tc>
      </w:tr>
      <w:tr w:rsidR="002C360D" w:rsidRPr="00074FCF" w14:paraId="5D7BF974" w14:textId="77777777" w:rsidTr="00071721">
        <w:tc>
          <w:tcPr>
            <w:tcW w:w="2469" w:type="dxa"/>
          </w:tcPr>
          <w:p w14:paraId="0F9D493D" w14:textId="14E8603A" w:rsidR="002C360D" w:rsidRPr="00404D5B" w:rsidRDefault="002C360D" w:rsidP="002C360D">
            <w:pPr>
              <w:rPr>
                <w:lang w:val="de-DE"/>
              </w:rPr>
            </w:pPr>
            <w:r w:rsidRPr="00074FCF">
              <w:rPr>
                <w:lang w:val="de-DE"/>
              </w:rPr>
              <w:t>424351, 424513</w:t>
            </w:r>
            <w:r w:rsidR="00404D5B">
              <w:rPr>
                <w:lang w:val="de-DE"/>
              </w:rPr>
              <w:t>,</w:t>
            </w:r>
            <w:r w:rsidRPr="00074FCF">
              <w:rPr>
                <w:lang w:val="de-DE"/>
              </w:rPr>
              <w:t xml:space="preserve"> 424653</w:t>
            </w:r>
            <w:r w:rsidR="00404D5B">
              <w:rPr>
                <w:lang w:val="de-DE"/>
              </w:rPr>
              <w:t xml:space="preserve"> </w:t>
            </w:r>
            <w:r w:rsidR="00404D5B" w:rsidRPr="00A558FE">
              <w:t>oder 427954</w:t>
            </w:r>
          </w:p>
        </w:tc>
        <w:tc>
          <w:tcPr>
            <w:tcW w:w="2178" w:type="dxa"/>
          </w:tcPr>
          <w:p w14:paraId="200F5931" w14:textId="7F76516C" w:rsidR="002C360D" w:rsidRPr="00074FCF" w:rsidRDefault="002C360D" w:rsidP="002C360D">
            <w:pPr>
              <w:rPr>
                <w:lang w:val="de-DE"/>
              </w:rPr>
            </w:pPr>
            <w:r w:rsidRPr="00074FCF">
              <w:rPr>
                <w:lang w:val="de-DE"/>
              </w:rPr>
              <w:t>427313</w:t>
            </w:r>
          </w:p>
        </w:tc>
        <w:tc>
          <w:tcPr>
            <w:tcW w:w="2132" w:type="dxa"/>
          </w:tcPr>
          <w:p w14:paraId="07DD70D7" w14:textId="77777777" w:rsidR="002C360D" w:rsidRPr="00074FCF" w:rsidRDefault="002C360D" w:rsidP="002C360D">
            <w:pPr>
              <w:rPr>
                <w:lang w:val="de-DE"/>
              </w:rPr>
            </w:pPr>
          </w:p>
        </w:tc>
        <w:tc>
          <w:tcPr>
            <w:tcW w:w="2283" w:type="dxa"/>
          </w:tcPr>
          <w:p w14:paraId="791E8D26" w14:textId="77777777" w:rsidR="002C360D" w:rsidRPr="00074FCF" w:rsidRDefault="002C360D" w:rsidP="002C360D">
            <w:pPr>
              <w:rPr>
                <w:lang w:val="de-DE"/>
              </w:rPr>
            </w:pPr>
          </w:p>
          <w:p w14:paraId="553E98E2" w14:textId="77777777" w:rsidR="002C360D" w:rsidRPr="00074FCF" w:rsidRDefault="002C360D" w:rsidP="002C360D">
            <w:pPr>
              <w:rPr>
                <w:lang w:val="de-DE"/>
              </w:rPr>
            </w:pPr>
          </w:p>
        </w:tc>
      </w:tr>
      <w:tr w:rsidR="00071721" w:rsidRPr="00074FCF" w14:paraId="50B99C07" w14:textId="77777777" w:rsidTr="005D3239">
        <w:tc>
          <w:tcPr>
            <w:tcW w:w="2469" w:type="dxa"/>
            <w:vAlign w:val="center"/>
          </w:tcPr>
          <w:p w14:paraId="28D230BD" w14:textId="77777777" w:rsidR="00071721" w:rsidRPr="00D5139B" w:rsidRDefault="00071721" w:rsidP="00071721">
            <w:pPr>
              <w:jc w:val="both"/>
              <w:rPr>
                <w:lang w:val="de-DE"/>
              </w:rPr>
            </w:pPr>
            <w:r w:rsidRPr="00D5139B">
              <w:rPr>
                <w:lang w:val="de-DE"/>
              </w:rPr>
              <w:t xml:space="preserve">429354, </w:t>
            </w:r>
          </w:p>
          <w:p w14:paraId="22A48739" w14:textId="77777777" w:rsidR="00071721" w:rsidRPr="00D5139B" w:rsidRDefault="00071721" w:rsidP="00071721">
            <w:pPr>
              <w:jc w:val="both"/>
              <w:rPr>
                <w:lang w:val="de-DE"/>
              </w:rPr>
            </w:pPr>
            <w:r w:rsidRPr="00D5139B">
              <w:rPr>
                <w:lang w:val="de-DE"/>
              </w:rPr>
              <w:t xml:space="preserve">429472, </w:t>
            </w:r>
          </w:p>
          <w:p w14:paraId="1CE450E7" w14:textId="77777777" w:rsidR="00071721" w:rsidRPr="00D5139B" w:rsidRDefault="00071721" w:rsidP="00071721">
            <w:pPr>
              <w:jc w:val="both"/>
              <w:rPr>
                <w:lang w:val="de-DE"/>
              </w:rPr>
            </w:pPr>
            <w:r w:rsidRPr="00D5139B">
              <w:rPr>
                <w:lang w:val="de-DE"/>
              </w:rPr>
              <w:t xml:space="preserve">429575 oder </w:t>
            </w:r>
          </w:p>
          <w:p w14:paraId="0467DED7" w14:textId="35628A4A" w:rsidR="00071721" w:rsidRPr="00795F18" w:rsidRDefault="00071721" w:rsidP="00071721">
            <w:pPr>
              <w:jc w:val="both"/>
              <w:rPr>
                <w:lang w:val="de-DE"/>
              </w:rPr>
            </w:pPr>
            <w:r w:rsidRPr="00D5139B">
              <w:rPr>
                <w:lang w:val="de-DE"/>
              </w:rPr>
              <w:t>429671</w:t>
            </w:r>
          </w:p>
        </w:tc>
        <w:tc>
          <w:tcPr>
            <w:tcW w:w="2178" w:type="dxa"/>
          </w:tcPr>
          <w:p w14:paraId="1FDC9D92" w14:textId="1940A668" w:rsidR="00071721" w:rsidRPr="00795F18" w:rsidRDefault="00071721" w:rsidP="00071721">
            <w:pPr>
              <w:rPr>
                <w:lang w:val="de-DE"/>
              </w:rPr>
            </w:pPr>
            <w:r w:rsidRPr="00D5139B">
              <w:rPr>
                <w:lang w:val="de-DE"/>
              </w:rPr>
              <w:t>429870</w:t>
            </w:r>
          </w:p>
        </w:tc>
        <w:tc>
          <w:tcPr>
            <w:tcW w:w="2132" w:type="dxa"/>
            <w:vAlign w:val="center"/>
          </w:tcPr>
          <w:p w14:paraId="6D95BE1B" w14:textId="77777777" w:rsidR="00071721" w:rsidRPr="00074FCF" w:rsidRDefault="00071721" w:rsidP="00071721">
            <w:pPr>
              <w:rPr>
                <w:lang w:val="de-DE"/>
              </w:rPr>
            </w:pPr>
          </w:p>
        </w:tc>
        <w:tc>
          <w:tcPr>
            <w:tcW w:w="2283" w:type="dxa"/>
            <w:vAlign w:val="center"/>
          </w:tcPr>
          <w:p w14:paraId="24AB0A5F" w14:textId="77777777" w:rsidR="00071721" w:rsidRPr="00074FCF" w:rsidRDefault="00071721" w:rsidP="00071721">
            <w:pPr>
              <w:rPr>
                <w:lang w:val="de-DE"/>
              </w:rPr>
            </w:pPr>
          </w:p>
        </w:tc>
      </w:tr>
      <w:tr w:rsidR="00071721" w:rsidRPr="00074FCF" w14:paraId="4FB8C8EC" w14:textId="77777777" w:rsidTr="005D3239">
        <w:tc>
          <w:tcPr>
            <w:tcW w:w="2469" w:type="dxa"/>
            <w:vAlign w:val="center"/>
          </w:tcPr>
          <w:p w14:paraId="108C04C1" w14:textId="77777777" w:rsidR="00071721" w:rsidRPr="00D5139B" w:rsidRDefault="00071721" w:rsidP="00071721">
            <w:pPr>
              <w:jc w:val="both"/>
              <w:rPr>
                <w:lang w:val="de-DE"/>
              </w:rPr>
            </w:pPr>
            <w:r w:rsidRPr="00D5139B">
              <w:rPr>
                <w:lang w:val="de-DE"/>
              </w:rPr>
              <w:t xml:space="preserve">429376, </w:t>
            </w:r>
          </w:p>
          <w:p w14:paraId="669F17A2" w14:textId="77777777" w:rsidR="00071721" w:rsidRPr="00D5139B" w:rsidRDefault="00071721" w:rsidP="00071721">
            <w:pPr>
              <w:jc w:val="both"/>
              <w:rPr>
                <w:lang w:val="de-DE"/>
              </w:rPr>
            </w:pPr>
            <w:r w:rsidRPr="00D5139B">
              <w:rPr>
                <w:lang w:val="de-DE"/>
              </w:rPr>
              <w:t xml:space="preserve">429590 oder </w:t>
            </w:r>
          </w:p>
          <w:p w14:paraId="1F0B1C46" w14:textId="205FFFEB" w:rsidR="00071721" w:rsidRPr="00074FCF" w:rsidRDefault="00071721" w:rsidP="00071721">
            <w:pPr>
              <w:jc w:val="both"/>
              <w:rPr>
                <w:lang w:val="de-DE"/>
              </w:rPr>
            </w:pPr>
            <w:r w:rsidRPr="00D5139B">
              <w:rPr>
                <w:lang w:val="de-DE"/>
              </w:rPr>
              <w:t>429693</w:t>
            </w:r>
          </w:p>
        </w:tc>
        <w:tc>
          <w:tcPr>
            <w:tcW w:w="2178" w:type="dxa"/>
          </w:tcPr>
          <w:p w14:paraId="0848678D" w14:textId="0A248081" w:rsidR="00071721" w:rsidRPr="00074FCF" w:rsidRDefault="00071721" w:rsidP="00071721">
            <w:pPr>
              <w:rPr>
                <w:lang w:val="de-DE"/>
              </w:rPr>
            </w:pPr>
            <w:r w:rsidRPr="00D5139B">
              <w:rPr>
                <w:lang w:val="de-DE"/>
              </w:rPr>
              <w:t>429892</w:t>
            </w:r>
          </w:p>
        </w:tc>
        <w:tc>
          <w:tcPr>
            <w:tcW w:w="2132" w:type="dxa"/>
            <w:vAlign w:val="center"/>
          </w:tcPr>
          <w:p w14:paraId="5CB92F96" w14:textId="77777777" w:rsidR="00071721" w:rsidRPr="00074FCF" w:rsidRDefault="00071721" w:rsidP="00071721">
            <w:pPr>
              <w:rPr>
                <w:lang w:val="de-DE"/>
              </w:rPr>
            </w:pPr>
          </w:p>
        </w:tc>
        <w:tc>
          <w:tcPr>
            <w:tcW w:w="2283" w:type="dxa"/>
            <w:vAlign w:val="center"/>
          </w:tcPr>
          <w:p w14:paraId="47638381" w14:textId="77777777" w:rsidR="00071721" w:rsidRPr="00074FCF" w:rsidRDefault="00071721" w:rsidP="00071721">
            <w:pPr>
              <w:rPr>
                <w:lang w:val="de-DE"/>
              </w:rPr>
            </w:pPr>
          </w:p>
        </w:tc>
      </w:tr>
      <w:tr w:rsidR="00071721" w:rsidRPr="00074FCF" w14:paraId="1ED7443D" w14:textId="77777777" w:rsidTr="00071721">
        <w:tc>
          <w:tcPr>
            <w:tcW w:w="2469" w:type="dxa"/>
          </w:tcPr>
          <w:p w14:paraId="781DD1CC" w14:textId="6071941C" w:rsidR="00071721" w:rsidRPr="00074FCF" w:rsidRDefault="00071721" w:rsidP="00071721">
            <w:pPr>
              <w:rPr>
                <w:lang w:val="de-DE"/>
              </w:rPr>
            </w:pPr>
            <w:r w:rsidRPr="00074FCF">
              <w:rPr>
                <w:lang w:val="de-DE"/>
              </w:rPr>
              <w:t>424373, 424535</w:t>
            </w:r>
            <w:r>
              <w:rPr>
                <w:lang w:val="de-DE"/>
              </w:rPr>
              <w:t>,</w:t>
            </w:r>
            <w:r w:rsidRPr="00074FCF">
              <w:rPr>
                <w:lang w:val="de-DE"/>
              </w:rPr>
              <w:t xml:space="preserve"> 424675</w:t>
            </w:r>
            <w:r>
              <w:rPr>
                <w:lang w:val="de-DE"/>
              </w:rPr>
              <w:t xml:space="preserve"> </w:t>
            </w:r>
            <w:r w:rsidRPr="00A558FE">
              <w:t>oder 427976</w:t>
            </w:r>
          </w:p>
        </w:tc>
        <w:tc>
          <w:tcPr>
            <w:tcW w:w="2178" w:type="dxa"/>
          </w:tcPr>
          <w:p w14:paraId="2B066636" w14:textId="0FD28F11" w:rsidR="00071721" w:rsidRPr="00074FCF" w:rsidRDefault="00071721" w:rsidP="00071721">
            <w:pPr>
              <w:rPr>
                <w:lang w:val="de-DE"/>
              </w:rPr>
            </w:pPr>
            <w:r w:rsidRPr="00074FCF">
              <w:rPr>
                <w:lang w:val="de-DE"/>
              </w:rPr>
              <w:t>427335</w:t>
            </w:r>
          </w:p>
        </w:tc>
        <w:tc>
          <w:tcPr>
            <w:tcW w:w="2132" w:type="dxa"/>
          </w:tcPr>
          <w:p w14:paraId="2F8BFD0F" w14:textId="77777777" w:rsidR="00071721" w:rsidRPr="00074FCF" w:rsidRDefault="00071721" w:rsidP="00071721">
            <w:pPr>
              <w:rPr>
                <w:lang w:val="de-DE"/>
              </w:rPr>
            </w:pPr>
          </w:p>
        </w:tc>
        <w:tc>
          <w:tcPr>
            <w:tcW w:w="2283" w:type="dxa"/>
          </w:tcPr>
          <w:p w14:paraId="28780151" w14:textId="77777777" w:rsidR="00071721" w:rsidRPr="00074FCF" w:rsidRDefault="00071721" w:rsidP="00071721">
            <w:pPr>
              <w:rPr>
                <w:lang w:val="de-DE"/>
              </w:rPr>
            </w:pPr>
          </w:p>
        </w:tc>
      </w:tr>
      <w:tr w:rsidR="00071721" w:rsidRPr="00074FCF" w14:paraId="09CB9F8B" w14:textId="77777777" w:rsidTr="00071721">
        <w:tc>
          <w:tcPr>
            <w:tcW w:w="2469" w:type="dxa"/>
          </w:tcPr>
          <w:p w14:paraId="43619A66" w14:textId="0863B776" w:rsidR="00071721" w:rsidRPr="00074FCF" w:rsidRDefault="00071721" w:rsidP="00071721">
            <w:pPr>
              <w:rPr>
                <w:lang w:val="de-DE"/>
              </w:rPr>
            </w:pPr>
            <w:r w:rsidRPr="00074FCF">
              <w:rPr>
                <w:lang w:val="de-DE"/>
              </w:rPr>
              <w:t>425176, 425574</w:t>
            </w:r>
            <w:r>
              <w:rPr>
                <w:lang w:val="de-DE"/>
              </w:rPr>
              <w:t>,</w:t>
            </w:r>
            <w:r w:rsidRPr="00074FCF">
              <w:rPr>
                <w:lang w:val="de-DE"/>
              </w:rPr>
              <w:t xml:space="preserve"> 425972</w:t>
            </w:r>
            <w:r>
              <w:rPr>
                <w:lang w:val="de-DE"/>
              </w:rPr>
              <w:t xml:space="preserve"> </w:t>
            </w:r>
            <w:r w:rsidRPr="00A558FE">
              <w:t>oder 429030</w:t>
            </w:r>
          </w:p>
        </w:tc>
        <w:tc>
          <w:tcPr>
            <w:tcW w:w="2178" w:type="dxa"/>
          </w:tcPr>
          <w:p w14:paraId="42AA30F4" w14:textId="77777777" w:rsidR="00071721" w:rsidRPr="00074FCF" w:rsidRDefault="00071721" w:rsidP="00071721">
            <w:pPr>
              <w:rPr>
                <w:lang w:val="de-DE"/>
              </w:rPr>
            </w:pPr>
          </w:p>
          <w:p w14:paraId="126D046A" w14:textId="1624DF5A" w:rsidR="00071721" w:rsidRPr="00074FCF" w:rsidRDefault="00071721" w:rsidP="00071721">
            <w:pPr>
              <w:rPr>
                <w:lang w:val="de-DE"/>
              </w:rPr>
            </w:pPr>
            <w:r w:rsidRPr="00074FCF">
              <w:rPr>
                <w:lang w:val="de-DE"/>
              </w:rPr>
              <w:t>426790</w:t>
            </w:r>
          </w:p>
        </w:tc>
        <w:tc>
          <w:tcPr>
            <w:tcW w:w="2132" w:type="dxa"/>
          </w:tcPr>
          <w:p w14:paraId="7B4F0350" w14:textId="77777777" w:rsidR="00071721" w:rsidRPr="00074FCF" w:rsidRDefault="00071721" w:rsidP="00071721">
            <w:pPr>
              <w:rPr>
                <w:lang w:val="de-DE"/>
              </w:rPr>
            </w:pPr>
          </w:p>
        </w:tc>
        <w:tc>
          <w:tcPr>
            <w:tcW w:w="2283" w:type="dxa"/>
          </w:tcPr>
          <w:p w14:paraId="213F05BB" w14:textId="77777777" w:rsidR="00071721" w:rsidRPr="00074FCF" w:rsidRDefault="00071721" w:rsidP="00071721">
            <w:pPr>
              <w:rPr>
                <w:lang w:val="de-DE"/>
              </w:rPr>
            </w:pPr>
          </w:p>
        </w:tc>
      </w:tr>
      <w:tr w:rsidR="00071721" w:rsidRPr="00074FCF" w14:paraId="6573E7D3" w14:textId="77777777" w:rsidTr="00071721">
        <w:tc>
          <w:tcPr>
            <w:tcW w:w="2469" w:type="dxa"/>
          </w:tcPr>
          <w:p w14:paraId="63B44B58" w14:textId="4A2257AC" w:rsidR="00071721" w:rsidRPr="00404D5B" w:rsidRDefault="00071721" w:rsidP="00071721">
            <w:pPr>
              <w:rPr>
                <w:lang w:val="de-DE"/>
              </w:rPr>
            </w:pPr>
            <w:r w:rsidRPr="00074FCF">
              <w:rPr>
                <w:lang w:val="de-DE"/>
              </w:rPr>
              <w:lastRenderedPageBreak/>
              <w:t>425191, 425596</w:t>
            </w:r>
            <w:r>
              <w:rPr>
                <w:lang w:val="de-DE"/>
              </w:rPr>
              <w:t>,</w:t>
            </w:r>
            <w:r w:rsidRPr="00074FCF">
              <w:rPr>
                <w:lang w:val="de-DE"/>
              </w:rPr>
              <w:t xml:space="preserve"> 425994</w:t>
            </w:r>
            <w:r>
              <w:rPr>
                <w:lang w:val="de-DE"/>
              </w:rPr>
              <w:t xml:space="preserve"> </w:t>
            </w:r>
            <w:r w:rsidRPr="00A558FE">
              <w:t>oder 429052</w:t>
            </w:r>
          </w:p>
        </w:tc>
        <w:tc>
          <w:tcPr>
            <w:tcW w:w="2178" w:type="dxa"/>
          </w:tcPr>
          <w:p w14:paraId="16BB637C" w14:textId="56B6C957" w:rsidR="00071721" w:rsidRPr="00074FCF" w:rsidRDefault="00071721" w:rsidP="00071721">
            <w:pPr>
              <w:rPr>
                <w:lang w:val="de-DE"/>
              </w:rPr>
            </w:pPr>
            <w:r w:rsidRPr="00074FCF">
              <w:rPr>
                <w:lang w:val="de-DE"/>
              </w:rPr>
              <w:t>426812</w:t>
            </w:r>
          </w:p>
        </w:tc>
        <w:tc>
          <w:tcPr>
            <w:tcW w:w="2132" w:type="dxa"/>
          </w:tcPr>
          <w:p w14:paraId="2DE450D5" w14:textId="77777777" w:rsidR="00071721" w:rsidRPr="00074FCF" w:rsidRDefault="00071721" w:rsidP="00071721">
            <w:pPr>
              <w:rPr>
                <w:lang w:val="de-DE"/>
              </w:rPr>
            </w:pPr>
          </w:p>
        </w:tc>
        <w:tc>
          <w:tcPr>
            <w:tcW w:w="2283" w:type="dxa"/>
          </w:tcPr>
          <w:p w14:paraId="2AFDCB7B" w14:textId="77777777" w:rsidR="00071721" w:rsidRPr="00074FCF" w:rsidRDefault="00071721" w:rsidP="00071721">
            <w:pPr>
              <w:rPr>
                <w:lang w:val="de-DE"/>
              </w:rPr>
            </w:pPr>
          </w:p>
        </w:tc>
      </w:tr>
      <w:tr w:rsidR="00071721" w:rsidRPr="00074FCF" w14:paraId="0168C6A4" w14:textId="77777777" w:rsidTr="00071721">
        <w:tc>
          <w:tcPr>
            <w:tcW w:w="2469" w:type="dxa"/>
          </w:tcPr>
          <w:p w14:paraId="2A91880F" w14:textId="0C262A50" w:rsidR="00071721" w:rsidRPr="00074FCF" w:rsidRDefault="00071721" w:rsidP="00071721">
            <w:pPr>
              <w:rPr>
                <w:lang w:val="de-DE"/>
              </w:rPr>
            </w:pPr>
            <w:r w:rsidRPr="00074FCF">
              <w:rPr>
                <w:lang w:val="de-DE"/>
              </w:rPr>
              <w:t>425213, 425611</w:t>
            </w:r>
            <w:r>
              <w:rPr>
                <w:lang w:val="de-DE"/>
              </w:rPr>
              <w:t>,</w:t>
            </w:r>
            <w:r w:rsidRPr="00074FCF">
              <w:rPr>
                <w:lang w:val="de-DE"/>
              </w:rPr>
              <w:t xml:space="preserve"> 426016</w:t>
            </w:r>
            <w:r>
              <w:rPr>
                <w:lang w:val="de-DE"/>
              </w:rPr>
              <w:t xml:space="preserve"> </w:t>
            </w:r>
            <w:r w:rsidRPr="00A558FE">
              <w:t>oder 429074</w:t>
            </w:r>
          </w:p>
        </w:tc>
        <w:tc>
          <w:tcPr>
            <w:tcW w:w="2178" w:type="dxa"/>
          </w:tcPr>
          <w:p w14:paraId="2C1D6B56" w14:textId="4C08D91A" w:rsidR="00071721" w:rsidRPr="00074FCF" w:rsidRDefault="00071721" w:rsidP="00071721">
            <w:pPr>
              <w:rPr>
                <w:lang w:val="de-DE"/>
              </w:rPr>
            </w:pPr>
            <w:r w:rsidRPr="00074FCF">
              <w:rPr>
                <w:lang w:val="de-DE"/>
              </w:rPr>
              <w:t>426834</w:t>
            </w:r>
          </w:p>
        </w:tc>
        <w:tc>
          <w:tcPr>
            <w:tcW w:w="2132" w:type="dxa"/>
          </w:tcPr>
          <w:p w14:paraId="7FAB8B72" w14:textId="77777777" w:rsidR="00071721" w:rsidRPr="00074FCF" w:rsidRDefault="00071721" w:rsidP="00071721">
            <w:pPr>
              <w:rPr>
                <w:lang w:val="de-DE"/>
              </w:rPr>
            </w:pPr>
          </w:p>
        </w:tc>
        <w:tc>
          <w:tcPr>
            <w:tcW w:w="2283" w:type="dxa"/>
          </w:tcPr>
          <w:p w14:paraId="73118002" w14:textId="77777777" w:rsidR="00071721" w:rsidRPr="00074FCF" w:rsidRDefault="00071721" w:rsidP="00071721">
            <w:pPr>
              <w:rPr>
                <w:lang w:val="de-DE"/>
              </w:rPr>
            </w:pPr>
          </w:p>
        </w:tc>
      </w:tr>
      <w:tr w:rsidR="00071721" w:rsidRPr="00074FCF" w14:paraId="3DEFD6C9" w14:textId="77777777" w:rsidTr="00071721">
        <w:tc>
          <w:tcPr>
            <w:tcW w:w="2469" w:type="dxa"/>
          </w:tcPr>
          <w:p w14:paraId="2B992313" w14:textId="7E242835" w:rsidR="00071721" w:rsidRPr="00074FCF" w:rsidRDefault="00071721" w:rsidP="00071721">
            <w:pPr>
              <w:rPr>
                <w:lang w:val="de-DE"/>
              </w:rPr>
            </w:pPr>
            <w:r w:rsidRPr="00074FCF">
              <w:rPr>
                <w:lang w:val="de-DE"/>
              </w:rPr>
              <w:t>425736</w:t>
            </w:r>
            <w:r>
              <w:rPr>
                <w:lang w:val="de-DE"/>
              </w:rPr>
              <w:t>,</w:t>
            </w:r>
            <w:r w:rsidRPr="00074FCF">
              <w:rPr>
                <w:lang w:val="de-DE"/>
              </w:rPr>
              <w:t xml:space="preserve"> 425751</w:t>
            </w:r>
            <w:r>
              <w:rPr>
                <w:lang w:val="de-DE"/>
              </w:rPr>
              <w:t xml:space="preserve"> oder 425073</w:t>
            </w:r>
          </w:p>
        </w:tc>
        <w:tc>
          <w:tcPr>
            <w:tcW w:w="2178" w:type="dxa"/>
          </w:tcPr>
          <w:p w14:paraId="2CE34ACC" w14:textId="0D1C184D" w:rsidR="00071721" w:rsidRPr="00074FCF" w:rsidRDefault="00071721" w:rsidP="00071721">
            <w:pPr>
              <w:rPr>
                <w:lang w:val="de-DE"/>
              </w:rPr>
            </w:pPr>
            <w:r w:rsidRPr="00074FCF">
              <w:rPr>
                <w:lang w:val="de-DE"/>
              </w:rPr>
              <w:t>428013</w:t>
            </w:r>
          </w:p>
        </w:tc>
        <w:tc>
          <w:tcPr>
            <w:tcW w:w="2132" w:type="dxa"/>
          </w:tcPr>
          <w:p w14:paraId="26B9509C" w14:textId="77777777" w:rsidR="00071721" w:rsidRPr="00074FCF" w:rsidRDefault="00071721" w:rsidP="00071721">
            <w:pPr>
              <w:rPr>
                <w:lang w:val="de-DE"/>
              </w:rPr>
            </w:pPr>
          </w:p>
        </w:tc>
        <w:tc>
          <w:tcPr>
            <w:tcW w:w="2283" w:type="dxa"/>
          </w:tcPr>
          <w:p w14:paraId="2E56405C" w14:textId="77777777" w:rsidR="00071721" w:rsidRPr="00074FCF" w:rsidRDefault="00071721" w:rsidP="00071721">
            <w:pPr>
              <w:rPr>
                <w:lang w:val="de-DE"/>
              </w:rPr>
            </w:pPr>
          </w:p>
        </w:tc>
      </w:tr>
      <w:tr w:rsidR="00071721" w:rsidRPr="00074FCF" w14:paraId="64930E01" w14:textId="77777777" w:rsidTr="00071721">
        <w:tc>
          <w:tcPr>
            <w:tcW w:w="2469" w:type="dxa"/>
          </w:tcPr>
          <w:p w14:paraId="4BF132E0" w14:textId="4D044B58" w:rsidR="00071721" w:rsidRPr="00074FCF" w:rsidRDefault="00071721" w:rsidP="00071721">
            <w:pPr>
              <w:rPr>
                <w:lang w:val="de-DE"/>
              </w:rPr>
            </w:pPr>
            <w:r w:rsidRPr="00A558FE">
              <w:t xml:space="preserve">Vorbereitung der Medikation </w:t>
            </w:r>
          </w:p>
        </w:tc>
        <w:tc>
          <w:tcPr>
            <w:tcW w:w="2178" w:type="dxa"/>
          </w:tcPr>
          <w:p w14:paraId="7F398F84" w14:textId="38CB4849" w:rsidR="00071721" w:rsidRPr="00074FCF" w:rsidRDefault="00071721" w:rsidP="00071721">
            <w:pPr>
              <w:rPr>
                <w:lang w:val="de-DE"/>
              </w:rPr>
            </w:pPr>
            <w:r w:rsidRPr="00A558FE">
              <w:t>426576</w:t>
            </w:r>
          </w:p>
        </w:tc>
        <w:tc>
          <w:tcPr>
            <w:tcW w:w="2132" w:type="dxa"/>
          </w:tcPr>
          <w:p w14:paraId="5E43BA7B" w14:textId="77777777" w:rsidR="00071721" w:rsidRPr="00074FCF" w:rsidRDefault="00071721" w:rsidP="00071721">
            <w:pPr>
              <w:rPr>
                <w:lang w:val="de-DE"/>
              </w:rPr>
            </w:pPr>
          </w:p>
        </w:tc>
        <w:tc>
          <w:tcPr>
            <w:tcW w:w="2283" w:type="dxa"/>
          </w:tcPr>
          <w:p w14:paraId="6755E084" w14:textId="77777777" w:rsidR="00071721" w:rsidRPr="00074FCF" w:rsidRDefault="00071721" w:rsidP="00071721">
            <w:pPr>
              <w:rPr>
                <w:lang w:val="de-DE"/>
              </w:rPr>
            </w:pPr>
          </w:p>
        </w:tc>
      </w:tr>
      <w:tr w:rsidR="00071721" w:rsidRPr="00074FCF" w14:paraId="708FFDD2" w14:textId="77777777" w:rsidTr="00071721">
        <w:tc>
          <w:tcPr>
            <w:tcW w:w="2469" w:type="dxa"/>
          </w:tcPr>
          <w:p w14:paraId="5F0964A3" w14:textId="77777777" w:rsidR="00071721" w:rsidRPr="00074FCF" w:rsidRDefault="00071721" w:rsidP="00071721">
            <w:pPr>
              <w:rPr>
                <w:lang w:val="de-DE"/>
              </w:rPr>
            </w:pPr>
            <w:r w:rsidRPr="00074FCF">
              <w:rPr>
                <w:lang w:val="de-DE"/>
              </w:rPr>
              <w:t>Leistungen des K.E. vom</w:t>
            </w:r>
          </w:p>
          <w:p w14:paraId="21289DA0" w14:textId="64E5596F" w:rsidR="00071721" w:rsidRPr="00074FCF" w:rsidRDefault="00071721" w:rsidP="00071721">
            <w:pPr>
              <w:rPr>
                <w:lang w:val="de-DE"/>
              </w:rPr>
            </w:pPr>
            <w:r w:rsidRPr="00074FCF">
              <w:rPr>
                <w:lang w:val="de-DE"/>
              </w:rPr>
              <w:t>18.06.1990, die nicht unter den Rubriken I Buchstabe </w:t>
            </w:r>
            <w:r w:rsidRPr="00074FCF">
              <w:rPr>
                <w:i/>
                <w:lang w:val="de-DE"/>
              </w:rPr>
              <w:t xml:space="preserve">B) </w:t>
            </w:r>
            <w:r w:rsidRPr="00074FCF">
              <w:rPr>
                <w:lang w:val="de-DE"/>
              </w:rPr>
              <w:t>und III von § 1 Nr. 1, 2</w:t>
            </w:r>
            <w:r w:rsidRPr="00404D5B">
              <w:rPr>
                <w:lang w:val="de-DE"/>
              </w:rPr>
              <w:t>, 3 und 3</w:t>
            </w:r>
            <w:r w:rsidRPr="00404D5B">
              <w:rPr>
                <w:i/>
                <w:iCs/>
                <w:lang w:val="de-DE"/>
              </w:rPr>
              <w:t xml:space="preserve">bis </w:t>
            </w:r>
            <w:r w:rsidRPr="00074FCF">
              <w:rPr>
                <w:lang w:val="de-DE"/>
              </w:rPr>
              <w:t>aufgenommen sind</w:t>
            </w:r>
          </w:p>
        </w:tc>
        <w:tc>
          <w:tcPr>
            <w:tcW w:w="2178" w:type="dxa"/>
          </w:tcPr>
          <w:p w14:paraId="2E33B70D" w14:textId="2BBE5E15" w:rsidR="00071721" w:rsidRPr="00074FCF" w:rsidRDefault="00071721" w:rsidP="00071721">
            <w:pPr>
              <w:rPr>
                <w:lang w:val="de-DE"/>
              </w:rPr>
            </w:pPr>
            <w:r w:rsidRPr="00074FCF">
              <w:rPr>
                <w:lang w:val="de-DE"/>
              </w:rPr>
              <w:t>426856</w:t>
            </w:r>
          </w:p>
        </w:tc>
        <w:tc>
          <w:tcPr>
            <w:tcW w:w="2132" w:type="dxa"/>
          </w:tcPr>
          <w:p w14:paraId="110242D8" w14:textId="77777777" w:rsidR="00071721" w:rsidRPr="00074FCF" w:rsidRDefault="00071721" w:rsidP="00071721">
            <w:pPr>
              <w:rPr>
                <w:lang w:val="de-DE"/>
              </w:rPr>
            </w:pPr>
          </w:p>
        </w:tc>
        <w:tc>
          <w:tcPr>
            <w:tcW w:w="2283" w:type="dxa"/>
          </w:tcPr>
          <w:p w14:paraId="1ECB1922" w14:textId="77777777" w:rsidR="00071721" w:rsidRPr="00074FCF" w:rsidRDefault="00071721" w:rsidP="00071721">
            <w:pPr>
              <w:rPr>
                <w:lang w:val="de-DE"/>
              </w:rPr>
            </w:pPr>
          </w:p>
        </w:tc>
      </w:tr>
    </w:tbl>
    <w:p w14:paraId="10E080BB" w14:textId="77777777" w:rsidR="002C360D" w:rsidRPr="00074FCF" w:rsidRDefault="002C360D">
      <w:pPr>
        <w:rPr>
          <w:lang w:val="de-DE"/>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1"/>
        <w:gridCol w:w="7791"/>
      </w:tblGrid>
      <w:tr w:rsidR="00F36F59" w:rsidRPr="00E623E7" w14:paraId="45CCCA57" w14:textId="77777777" w:rsidTr="00054350">
        <w:tc>
          <w:tcPr>
            <w:tcW w:w="1271" w:type="dxa"/>
          </w:tcPr>
          <w:p w14:paraId="684CA247" w14:textId="77777777" w:rsidR="00F36F59" w:rsidRPr="00074FCF" w:rsidRDefault="00F36F59">
            <w:pPr>
              <w:rPr>
                <w:lang w:val="de-DE"/>
              </w:rPr>
            </w:pPr>
          </w:p>
        </w:tc>
        <w:tc>
          <w:tcPr>
            <w:tcW w:w="7791" w:type="dxa"/>
          </w:tcPr>
          <w:p w14:paraId="5EFA5CF3" w14:textId="06FE9C9D" w:rsidR="00F36F59" w:rsidRPr="00A97083" w:rsidRDefault="00F36F59" w:rsidP="00F36F59">
            <w:pPr>
              <w:jc w:val="both"/>
              <w:rPr>
                <w:i/>
                <w:sz w:val="20"/>
                <w:szCs w:val="20"/>
                <w:lang w:val="de-DE"/>
              </w:rPr>
            </w:pPr>
            <w:r w:rsidRPr="00A97083">
              <w:rPr>
                <w:i/>
                <w:sz w:val="20"/>
                <w:szCs w:val="20"/>
                <w:lang w:val="de-DE"/>
              </w:rPr>
              <w:t>"K.E. vom 20.12.2004" (in Kraft am 1.6.1997) + "K.E. vom 12.9.2001" (in Kraft am 1.10.2001)</w:t>
            </w:r>
            <w:r w:rsidR="0075437A" w:rsidRPr="00AD31E3">
              <w:rPr>
                <w:lang w:val="de-DE"/>
              </w:rPr>
              <w:t xml:space="preserve"> </w:t>
            </w:r>
            <w:r w:rsidR="0075437A" w:rsidRPr="00AD31E3">
              <w:rPr>
                <w:i/>
                <w:sz w:val="20"/>
                <w:szCs w:val="20"/>
                <w:lang w:val="de-DE"/>
              </w:rPr>
              <w:t xml:space="preserve">+ </w:t>
            </w:r>
            <w:r w:rsidR="009E65E2" w:rsidRPr="00AD31E3">
              <w:rPr>
                <w:i/>
                <w:sz w:val="20"/>
                <w:szCs w:val="20"/>
                <w:lang w:val="de-DE"/>
              </w:rPr>
              <w:t>"</w:t>
            </w:r>
            <w:r w:rsidR="009E65E2">
              <w:rPr>
                <w:i/>
                <w:sz w:val="20"/>
                <w:szCs w:val="20"/>
                <w:lang w:val="de-DE"/>
              </w:rPr>
              <w:t xml:space="preserve">K.E. vom </w:t>
            </w:r>
            <w:r w:rsidR="009E65E2" w:rsidRPr="00AD31E3">
              <w:rPr>
                <w:i/>
                <w:sz w:val="20"/>
                <w:szCs w:val="20"/>
                <w:lang w:val="de-DE"/>
              </w:rPr>
              <w:t>13.11.2023" (</w:t>
            </w:r>
            <w:r w:rsidR="009E65E2">
              <w:rPr>
                <w:i/>
                <w:sz w:val="20"/>
                <w:szCs w:val="20"/>
                <w:lang w:val="de-DE"/>
              </w:rPr>
              <w:t>in Kraft am</w:t>
            </w:r>
            <w:r w:rsidR="009E65E2" w:rsidRPr="00AD31E3">
              <w:rPr>
                <w:i/>
                <w:sz w:val="20"/>
                <w:szCs w:val="20"/>
                <w:lang w:val="de-DE"/>
              </w:rPr>
              <w:t xml:space="preserve"> 1.1.2024)</w:t>
            </w:r>
          </w:p>
        </w:tc>
      </w:tr>
      <w:tr w:rsidR="00F36F59" w:rsidRPr="00E623E7" w14:paraId="2FD3C328" w14:textId="77777777" w:rsidTr="00054350">
        <w:tc>
          <w:tcPr>
            <w:tcW w:w="1271" w:type="dxa"/>
          </w:tcPr>
          <w:p w14:paraId="5C7B534E" w14:textId="77777777" w:rsidR="00F36F59" w:rsidRPr="00074FCF" w:rsidRDefault="00F36F59">
            <w:pPr>
              <w:rPr>
                <w:lang w:val="de-DE"/>
              </w:rPr>
            </w:pPr>
          </w:p>
        </w:tc>
        <w:tc>
          <w:tcPr>
            <w:tcW w:w="7791" w:type="dxa"/>
          </w:tcPr>
          <w:p w14:paraId="1F2853B5" w14:textId="77777777" w:rsidR="00F36F59" w:rsidRDefault="00F36F59" w:rsidP="0075437A">
            <w:pPr>
              <w:jc w:val="both"/>
              <w:rPr>
                <w:lang w:val="de-DE"/>
              </w:rPr>
            </w:pPr>
            <w:r w:rsidRPr="00074FCF">
              <w:rPr>
                <w:i/>
                <w:lang w:val="de-DE"/>
              </w:rPr>
              <w:t>d)</w:t>
            </w:r>
            <w:r w:rsidRPr="00074FCF">
              <w:rPr>
                <w:lang w:val="de-DE"/>
              </w:rPr>
              <w:t xml:space="preserve"> </w:t>
            </w:r>
            <w:r w:rsidR="0075437A" w:rsidRPr="00EB1DA6">
              <w:rPr>
                <w:lang w:val="de-DE"/>
              </w:rPr>
              <w:t>um die C-Pauschale oder die PC-Pauschale bescheinigen zu dürfen, müssen mindestens zwei Besuche pro Pflegetag stattfinden, mit Ausnahme des Tages der Aufnahme in eine Pflegeeinrichtung oder des Todes des Patienten; an diesem Tag muss mindestens ein Besuch stattfinden.</w:t>
            </w:r>
          </w:p>
          <w:p w14:paraId="0237C02A" w14:textId="72C9C1B1" w:rsidR="0075437A" w:rsidRPr="00074FCF" w:rsidRDefault="0075437A" w:rsidP="0075437A">
            <w:pPr>
              <w:jc w:val="both"/>
              <w:rPr>
                <w:lang w:val="de-DE"/>
              </w:rPr>
            </w:pPr>
          </w:p>
        </w:tc>
      </w:tr>
      <w:tr w:rsidR="00BC6F42" w:rsidRPr="00E623E7" w14:paraId="6CB1A318" w14:textId="77777777" w:rsidTr="00054350">
        <w:tc>
          <w:tcPr>
            <w:tcW w:w="1271" w:type="dxa"/>
          </w:tcPr>
          <w:p w14:paraId="477F2F9B" w14:textId="77777777" w:rsidR="00BC6F42" w:rsidRPr="00074FCF" w:rsidRDefault="00BC6F42">
            <w:pPr>
              <w:rPr>
                <w:lang w:val="de-DE"/>
              </w:rPr>
            </w:pPr>
          </w:p>
        </w:tc>
        <w:tc>
          <w:tcPr>
            <w:tcW w:w="7791" w:type="dxa"/>
          </w:tcPr>
          <w:p w14:paraId="75522DBD" w14:textId="1507795C" w:rsidR="00BC6F42" w:rsidRPr="00074FCF" w:rsidRDefault="008123DC" w:rsidP="00F36F59">
            <w:pPr>
              <w:jc w:val="both"/>
              <w:rPr>
                <w:i/>
                <w:lang w:val="de-DE"/>
              </w:rPr>
            </w:pPr>
            <w:r>
              <w:rPr>
                <w:i/>
                <w:sz w:val="20"/>
                <w:szCs w:val="20"/>
                <w:lang w:val="de-DE"/>
              </w:rPr>
              <w:t xml:space="preserve">"K.E. vom 20.12.2004" (in Kraft am 1.6.1997) + "K.E. vom 12.9.2001" (in Kraft am 1.10.2001) + </w:t>
            </w:r>
            <w:r w:rsidR="00BC6F42">
              <w:rPr>
                <w:i/>
                <w:sz w:val="20"/>
                <w:szCs w:val="20"/>
                <w:lang w:val="de-DE"/>
              </w:rPr>
              <w:t>"K.E. vom 13.1.2014" (in Kraft am 1.4.2014)</w:t>
            </w:r>
            <w:r w:rsidR="002C11D4">
              <w:rPr>
                <w:i/>
                <w:sz w:val="20"/>
                <w:szCs w:val="20"/>
                <w:lang w:val="de-DE"/>
              </w:rPr>
              <w:t xml:space="preserve"> + "K.E. vom 7.5.2017" (in Kraft am 1.7.2017)</w:t>
            </w:r>
          </w:p>
        </w:tc>
      </w:tr>
      <w:tr w:rsidR="00BC6F42" w:rsidRPr="00E623E7" w14:paraId="4D5F1140" w14:textId="77777777" w:rsidTr="00054350">
        <w:tc>
          <w:tcPr>
            <w:tcW w:w="1271" w:type="dxa"/>
          </w:tcPr>
          <w:p w14:paraId="21C04AEC" w14:textId="77777777" w:rsidR="00BC6F42" w:rsidRPr="00074FCF" w:rsidRDefault="00BC6F42">
            <w:pPr>
              <w:rPr>
                <w:lang w:val="de-DE"/>
              </w:rPr>
            </w:pPr>
          </w:p>
        </w:tc>
        <w:tc>
          <w:tcPr>
            <w:tcW w:w="7791" w:type="dxa"/>
          </w:tcPr>
          <w:p w14:paraId="0A909FEC" w14:textId="77777777" w:rsidR="00BC6F42" w:rsidRDefault="00BC6F42" w:rsidP="008123DC">
            <w:pPr>
              <w:jc w:val="both"/>
              <w:rPr>
                <w:lang w:val="de-DE"/>
              </w:rPr>
            </w:pPr>
            <w:r w:rsidRPr="00074FCF">
              <w:rPr>
                <w:lang w:val="de-DE"/>
              </w:rPr>
              <w:t>4. Die unter der Rubrik II von § 1 Nr. 1, 2</w:t>
            </w:r>
            <w:r w:rsidRPr="00BC6F42">
              <w:rPr>
                <w:lang w:val="de-DE"/>
              </w:rPr>
              <w:t>, 3 und 3</w:t>
            </w:r>
            <w:r w:rsidRPr="00BC6F42">
              <w:rPr>
                <w:i/>
                <w:iCs/>
                <w:lang w:val="de-DE"/>
              </w:rPr>
              <w:t>bis</w:t>
            </w:r>
            <w:r>
              <w:rPr>
                <w:lang w:val="de-DE"/>
              </w:rPr>
              <w:t xml:space="preserve"> </w:t>
            </w:r>
            <w:r w:rsidRPr="00074FCF">
              <w:rPr>
                <w:lang w:val="de-DE"/>
              </w:rPr>
              <w:t>erwähnten Honorarpauschalen müssen von der Krankenpflegefachkraft bescheinigt werden, die die erste Leistung desselben Pflegetages bescheinigt hat.</w:t>
            </w:r>
            <w:r w:rsidR="002C11D4">
              <w:rPr>
                <w:lang w:val="de-DE"/>
              </w:rPr>
              <w:t xml:space="preserve"> </w:t>
            </w:r>
          </w:p>
          <w:p w14:paraId="69070531" w14:textId="1B3B6C88" w:rsidR="00972F9D" w:rsidRPr="008123DC" w:rsidRDefault="00972F9D" w:rsidP="008123DC">
            <w:pPr>
              <w:jc w:val="both"/>
              <w:rPr>
                <w:iCs/>
                <w:lang w:val="de-DE"/>
              </w:rPr>
            </w:pPr>
          </w:p>
        </w:tc>
      </w:tr>
      <w:tr w:rsidR="008123DC" w:rsidRPr="00E623E7" w14:paraId="4D1D8C30" w14:textId="77777777" w:rsidTr="00054350">
        <w:tc>
          <w:tcPr>
            <w:tcW w:w="1271" w:type="dxa"/>
          </w:tcPr>
          <w:p w14:paraId="5236E465" w14:textId="77777777" w:rsidR="008123DC" w:rsidRPr="00074FCF" w:rsidRDefault="008123DC">
            <w:pPr>
              <w:rPr>
                <w:lang w:val="de-DE"/>
              </w:rPr>
            </w:pPr>
          </w:p>
        </w:tc>
        <w:tc>
          <w:tcPr>
            <w:tcW w:w="7791" w:type="dxa"/>
          </w:tcPr>
          <w:p w14:paraId="1EE4DDCC" w14:textId="3D48013D" w:rsidR="008123DC" w:rsidRPr="00074FCF" w:rsidRDefault="00105A9A" w:rsidP="00BC6F42">
            <w:pPr>
              <w:jc w:val="both"/>
              <w:rPr>
                <w:lang w:val="de-DE"/>
              </w:rPr>
            </w:pPr>
            <w:r w:rsidRPr="00AD31E3">
              <w:rPr>
                <w:i/>
                <w:sz w:val="20"/>
                <w:szCs w:val="20"/>
                <w:lang w:val="de-DE"/>
              </w:rPr>
              <w:t xml:space="preserve">Aufgehoben durch </w:t>
            </w:r>
            <w:r w:rsidR="009E65E2">
              <w:rPr>
                <w:i/>
                <w:sz w:val="20"/>
                <w:szCs w:val="20"/>
                <w:lang w:val="de-DE"/>
              </w:rPr>
              <w:t xml:space="preserve">K.E. vom </w:t>
            </w:r>
            <w:r w:rsidR="009E65E2" w:rsidRPr="00AD31E3">
              <w:rPr>
                <w:i/>
                <w:sz w:val="20"/>
                <w:szCs w:val="20"/>
                <w:lang w:val="de-DE"/>
              </w:rPr>
              <w:t>13.11.2023 (</w:t>
            </w:r>
            <w:r w:rsidR="009E65E2">
              <w:rPr>
                <w:i/>
                <w:sz w:val="20"/>
                <w:szCs w:val="20"/>
                <w:lang w:val="de-DE"/>
              </w:rPr>
              <w:t>in Kraft am</w:t>
            </w:r>
            <w:r w:rsidR="009E65E2" w:rsidRPr="00AD31E3">
              <w:rPr>
                <w:i/>
                <w:sz w:val="20"/>
                <w:szCs w:val="20"/>
                <w:lang w:val="de-DE"/>
              </w:rPr>
              <w:t xml:space="preserve"> 1.1.2024)</w:t>
            </w:r>
          </w:p>
        </w:tc>
      </w:tr>
      <w:tr w:rsidR="008123DC" w:rsidRPr="00DC05C1" w14:paraId="6B528D14" w14:textId="77777777" w:rsidTr="00054350">
        <w:tc>
          <w:tcPr>
            <w:tcW w:w="1271" w:type="dxa"/>
          </w:tcPr>
          <w:p w14:paraId="133E2E0C" w14:textId="77777777" w:rsidR="008123DC" w:rsidRPr="00074FCF" w:rsidRDefault="008123DC">
            <w:pPr>
              <w:rPr>
                <w:lang w:val="de-DE"/>
              </w:rPr>
            </w:pPr>
          </w:p>
        </w:tc>
        <w:tc>
          <w:tcPr>
            <w:tcW w:w="7791" w:type="dxa"/>
          </w:tcPr>
          <w:p w14:paraId="6953E9F0" w14:textId="5A34F65F" w:rsidR="00972F9D" w:rsidRPr="00074FCF" w:rsidRDefault="00105A9A" w:rsidP="00972F9D">
            <w:pPr>
              <w:jc w:val="both"/>
              <w:rPr>
                <w:lang w:val="de-DE"/>
              </w:rPr>
            </w:pPr>
            <w:r>
              <w:rPr>
                <w:lang w:val="de-DE"/>
              </w:rPr>
              <w:t>[...]</w:t>
            </w:r>
          </w:p>
          <w:p w14:paraId="537930D0" w14:textId="77777777" w:rsidR="008123DC" w:rsidRPr="00074FCF" w:rsidRDefault="008123DC" w:rsidP="00BC6F42">
            <w:pPr>
              <w:jc w:val="both"/>
              <w:rPr>
                <w:lang w:val="de-DE"/>
              </w:rPr>
            </w:pPr>
          </w:p>
        </w:tc>
      </w:tr>
      <w:tr w:rsidR="00F36F59" w:rsidRPr="00E623E7" w14:paraId="7D4FC987" w14:textId="77777777" w:rsidTr="00054350">
        <w:tc>
          <w:tcPr>
            <w:tcW w:w="1271" w:type="dxa"/>
          </w:tcPr>
          <w:p w14:paraId="69F29C57" w14:textId="13652E9C" w:rsidR="00F36F59" w:rsidRPr="00074FCF" w:rsidRDefault="00F36F59">
            <w:pPr>
              <w:rPr>
                <w:lang w:val="de-DE"/>
              </w:rPr>
            </w:pPr>
          </w:p>
        </w:tc>
        <w:tc>
          <w:tcPr>
            <w:tcW w:w="7791" w:type="dxa"/>
          </w:tcPr>
          <w:p w14:paraId="1B64990A" w14:textId="6BF041FE" w:rsidR="00F36F59" w:rsidRPr="00A97083" w:rsidRDefault="00F36F59" w:rsidP="00F36F59">
            <w:pPr>
              <w:jc w:val="both"/>
              <w:rPr>
                <w:i/>
                <w:sz w:val="20"/>
                <w:szCs w:val="20"/>
                <w:lang w:val="de-DE"/>
              </w:rPr>
            </w:pPr>
            <w:r w:rsidRPr="00A97083">
              <w:rPr>
                <w:i/>
                <w:sz w:val="20"/>
                <w:szCs w:val="20"/>
                <w:lang w:val="de-DE"/>
              </w:rPr>
              <w:t>"K.E. vom 12.9.2001" (in Kraft am 1.10.2001)</w:t>
            </w:r>
          </w:p>
        </w:tc>
      </w:tr>
      <w:tr w:rsidR="00F36F59" w:rsidRPr="00E623E7" w14:paraId="1AD2D7F3" w14:textId="77777777" w:rsidTr="00054350">
        <w:tc>
          <w:tcPr>
            <w:tcW w:w="1271" w:type="dxa"/>
          </w:tcPr>
          <w:p w14:paraId="78F34962" w14:textId="77777777" w:rsidR="00F36F59" w:rsidRPr="00074FCF" w:rsidRDefault="00F36F59">
            <w:pPr>
              <w:rPr>
                <w:lang w:val="de-DE"/>
              </w:rPr>
            </w:pPr>
          </w:p>
        </w:tc>
        <w:tc>
          <w:tcPr>
            <w:tcW w:w="7791" w:type="dxa"/>
          </w:tcPr>
          <w:p w14:paraId="7338820D" w14:textId="77777777" w:rsidR="00F36F59" w:rsidRDefault="00F36F59">
            <w:pPr>
              <w:rPr>
                <w:lang w:val="de-DE"/>
              </w:rPr>
            </w:pPr>
            <w:r w:rsidRPr="00074FCF">
              <w:rPr>
                <w:b/>
                <w:iCs/>
                <w:lang w:val="de-DE"/>
              </w:rPr>
              <w:t>§ 5</w:t>
            </w:r>
            <w:r w:rsidRPr="00074FCF">
              <w:rPr>
                <w:b/>
                <w:i/>
                <w:lang w:val="de-DE"/>
              </w:rPr>
              <w:t xml:space="preserve">bis </w:t>
            </w:r>
            <w:r w:rsidRPr="00074FCF">
              <w:rPr>
                <w:b/>
                <w:lang w:val="de-DE"/>
              </w:rPr>
              <w:t>-</w:t>
            </w:r>
            <w:r w:rsidRPr="00074FCF">
              <w:rPr>
                <w:i/>
                <w:lang w:val="de-DE"/>
              </w:rPr>
              <w:t xml:space="preserve"> </w:t>
            </w:r>
            <w:r w:rsidRPr="00074FCF">
              <w:rPr>
                <w:lang w:val="de-DE"/>
              </w:rPr>
              <w:t>Zusätzliche nähere Angaben zu den unter den Rubriken IV und V von § 1 Nr. 1 und 2 erwähnten Honoraren:</w:t>
            </w:r>
          </w:p>
          <w:p w14:paraId="285332DC" w14:textId="7B2092B9" w:rsidR="00972F9D" w:rsidRPr="00074FCF" w:rsidRDefault="00972F9D">
            <w:pPr>
              <w:rPr>
                <w:lang w:val="de-DE"/>
              </w:rPr>
            </w:pPr>
          </w:p>
        </w:tc>
      </w:tr>
      <w:tr w:rsidR="00F36F59" w:rsidRPr="00E623E7" w14:paraId="2E37BD7D" w14:textId="77777777" w:rsidTr="00054350">
        <w:tc>
          <w:tcPr>
            <w:tcW w:w="1271" w:type="dxa"/>
          </w:tcPr>
          <w:p w14:paraId="25B33755" w14:textId="77777777" w:rsidR="00F36F59" w:rsidRPr="00074FCF" w:rsidRDefault="00F36F59">
            <w:pPr>
              <w:rPr>
                <w:lang w:val="de-DE"/>
              </w:rPr>
            </w:pPr>
          </w:p>
        </w:tc>
        <w:tc>
          <w:tcPr>
            <w:tcW w:w="7791" w:type="dxa"/>
          </w:tcPr>
          <w:p w14:paraId="5EA0B8DD" w14:textId="77777777" w:rsidR="00F36F59" w:rsidRPr="00074FCF" w:rsidRDefault="00F36F59" w:rsidP="00F36F59">
            <w:pPr>
              <w:jc w:val="both"/>
              <w:rPr>
                <w:lang w:val="de-DE"/>
              </w:rPr>
            </w:pPr>
            <w:r w:rsidRPr="00074FCF">
              <w:rPr>
                <w:lang w:val="de-DE"/>
              </w:rPr>
              <w:t>1. Im vorliegenden Artikel versteht man unter "Palliativpatient" den Begünstigten, dem die Pauschalbeteiligung gewährt wurde, die erwähnt ist in Artikel 2 des Königlichen Erlasses vom 2. Dezember 1999 zur Festlegung der Beteiligung der Gesundheitspflegepflichtversicherung für Arzneimittel, Pflegematerial und Hilfsmittel für die in Artikel 34 Nr. 14 des am 14. Juli 1994 koordinierten Gesetzes über die Gesundheitspflege- und Entschädigungspflichtversicherung erwähnten Hauspalliativpatienten.</w:t>
            </w:r>
          </w:p>
          <w:p w14:paraId="675E783E" w14:textId="1A755276" w:rsidR="00F36F59" w:rsidRPr="00074FCF" w:rsidRDefault="00F36F59" w:rsidP="00F36F59">
            <w:pPr>
              <w:jc w:val="both"/>
              <w:rPr>
                <w:lang w:val="de-DE"/>
              </w:rPr>
            </w:pPr>
          </w:p>
        </w:tc>
      </w:tr>
      <w:tr w:rsidR="00BC6F42" w:rsidRPr="00E623E7" w14:paraId="791278F9" w14:textId="77777777" w:rsidTr="00054350">
        <w:tc>
          <w:tcPr>
            <w:tcW w:w="1271" w:type="dxa"/>
          </w:tcPr>
          <w:p w14:paraId="77F42346" w14:textId="77777777" w:rsidR="00BC6F42" w:rsidRPr="00074FCF" w:rsidRDefault="00BC6F42">
            <w:pPr>
              <w:rPr>
                <w:lang w:val="de-DE"/>
              </w:rPr>
            </w:pPr>
          </w:p>
        </w:tc>
        <w:tc>
          <w:tcPr>
            <w:tcW w:w="7791" w:type="dxa"/>
          </w:tcPr>
          <w:p w14:paraId="6BFA36BA" w14:textId="60D6C04D" w:rsidR="00BC6F42" w:rsidRPr="00074FCF" w:rsidRDefault="00BC6F42" w:rsidP="00F36F59">
            <w:pPr>
              <w:jc w:val="both"/>
              <w:rPr>
                <w:lang w:val="de-DE"/>
              </w:rPr>
            </w:pPr>
            <w:r>
              <w:rPr>
                <w:i/>
                <w:sz w:val="20"/>
                <w:szCs w:val="20"/>
                <w:lang w:val="de-DE"/>
              </w:rPr>
              <w:t>"K.E. vom 13.1.2014" (in Kraft am 1.4.2014)</w:t>
            </w:r>
            <w:r w:rsidR="00105A9A" w:rsidRPr="00AD31E3">
              <w:rPr>
                <w:i/>
                <w:sz w:val="20"/>
                <w:szCs w:val="20"/>
                <w:lang w:val="de-DE"/>
              </w:rPr>
              <w:t xml:space="preserve"> + </w:t>
            </w:r>
            <w:r w:rsidR="009E65E2" w:rsidRPr="009E65E2">
              <w:rPr>
                <w:i/>
                <w:sz w:val="20"/>
                <w:szCs w:val="20"/>
                <w:lang w:val="de-DE"/>
              </w:rPr>
              <w:t>"K.E. vom 13.11.2023" (in Kraft am 1.1.2024)</w:t>
            </w:r>
          </w:p>
        </w:tc>
      </w:tr>
      <w:tr w:rsidR="00BC6F42" w:rsidRPr="00E623E7" w14:paraId="3AC83ADF" w14:textId="77777777" w:rsidTr="00054350">
        <w:tc>
          <w:tcPr>
            <w:tcW w:w="1271" w:type="dxa"/>
          </w:tcPr>
          <w:p w14:paraId="33339D41" w14:textId="77777777" w:rsidR="00BC6F42" w:rsidRPr="00074FCF" w:rsidRDefault="00BC6F42">
            <w:pPr>
              <w:rPr>
                <w:lang w:val="de-DE"/>
              </w:rPr>
            </w:pPr>
          </w:p>
        </w:tc>
        <w:tc>
          <w:tcPr>
            <w:tcW w:w="7791" w:type="dxa"/>
          </w:tcPr>
          <w:p w14:paraId="2E2DAD3C" w14:textId="4AFD1C20" w:rsidR="00BC6F42" w:rsidRPr="00BC6F42" w:rsidRDefault="00BC6F42" w:rsidP="00F36F59">
            <w:pPr>
              <w:jc w:val="both"/>
              <w:rPr>
                <w:lang w:val="de-DE"/>
              </w:rPr>
            </w:pPr>
            <w:r w:rsidRPr="00074FCF">
              <w:rPr>
                <w:lang w:val="de-DE"/>
              </w:rPr>
              <w:t xml:space="preserve">2. </w:t>
            </w:r>
            <w:r w:rsidR="00105A9A" w:rsidRPr="00EB1DA6">
              <w:rPr>
                <w:lang w:val="de-DE"/>
              </w:rPr>
              <w:t xml:space="preserve">Die Leistungen 427011, 427092, 427033, 427114, 427055, 427136, 427173, 427195, 427070 und 427151 dürfen nur ein einziges Mal pro Pflegetag von einem graduierten oder ihm gleichgestellten Krankenpfleger, einer Hebamme oder einem brevetierten Krankenpfleger bescheinigt werden und nur für die </w:t>
            </w:r>
            <w:r w:rsidR="00105A9A" w:rsidRPr="00EB1DA6">
              <w:rPr>
                <w:lang w:val="de-DE"/>
              </w:rPr>
              <w:lastRenderedPageBreak/>
              <w:t>Tage, an denen tatsächlich Krankenpflegeleistungen erbracht wurden und unter der Bedingung, dass dieser graduierte oder ihm gleichgestellte Krankenpfleger, diese Hebamme oder dieser brevetierte Krankenpfleger die Pflege während einer der an demselben Pflegetag erforderlichen Pflegeeinsätze tatsächlich erbracht hat. Am Tag der Aufnahme in eine Pflegeeinrichtung oder des Todes des Patienten kann der einzige Pflegeeinsatz des Tages auch von einem Krankenhaushilfspfleger/Krankenpflegeassistenten bescheinigt werden.</w:t>
            </w:r>
          </w:p>
          <w:p w14:paraId="5E2489D3" w14:textId="21E92E38" w:rsidR="00BC6F42" w:rsidRPr="00074FCF" w:rsidRDefault="00BC6F42" w:rsidP="00F36F59">
            <w:pPr>
              <w:jc w:val="both"/>
              <w:rPr>
                <w:lang w:val="de-DE"/>
              </w:rPr>
            </w:pPr>
          </w:p>
        </w:tc>
      </w:tr>
      <w:tr w:rsidR="00F36F59" w:rsidRPr="00E623E7" w14:paraId="168C4476" w14:textId="77777777" w:rsidTr="00054350">
        <w:tc>
          <w:tcPr>
            <w:tcW w:w="1271" w:type="dxa"/>
          </w:tcPr>
          <w:p w14:paraId="2B6D2B85" w14:textId="77777777" w:rsidR="00F36F59" w:rsidRPr="00074FCF" w:rsidRDefault="00F36F59">
            <w:pPr>
              <w:rPr>
                <w:lang w:val="de-DE"/>
              </w:rPr>
            </w:pPr>
          </w:p>
        </w:tc>
        <w:tc>
          <w:tcPr>
            <w:tcW w:w="7791" w:type="dxa"/>
          </w:tcPr>
          <w:p w14:paraId="162B4F42" w14:textId="2D1C1243" w:rsidR="00F36F59" w:rsidRPr="008C49B5" w:rsidRDefault="00F36F59" w:rsidP="00F36F59">
            <w:pPr>
              <w:jc w:val="both"/>
              <w:rPr>
                <w:i/>
                <w:sz w:val="20"/>
                <w:szCs w:val="20"/>
                <w:lang w:val="de-DE"/>
              </w:rPr>
            </w:pPr>
            <w:r w:rsidRPr="008C49B5">
              <w:rPr>
                <w:i/>
                <w:sz w:val="20"/>
                <w:szCs w:val="20"/>
                <w:lang w:val="de-DE"/>
              </w:rPr>
              <w:t>"K.E. vom 25.4.2004" (in Kraft am 1.6.20</w:t>
            </w:r>
            <w:r w:rsidR="00972F9D">
              <w:rPr>
                <w:i/>
                <w:sz w:val="20"/>
                <w:szCs w:val="20"/>
                <w:lang w:val="de-DE"/>
              </w:rPr>
              <w:t>04</w:t>
            </w:r>
            <w:r w:rsidRPr="008C49B5">
              <w:rPr>
                <w:i/>
                <w:sz w:val="20"/>
                <w:szCs w:val="20"/>
                <w:lang w:val="de-DE"/>
              </w:rPr>
              <w:t>)</w:t>
            </w:r>
          </w:p>
        </w:tc>
      </w:tr>
      <w:tr w:rsidR="00F36F59" w:rsidRPr="00E623E7" w14:paraId="26D83FA5" w14:textId="77777777" w:rsidTr="00054350">
        <w:tc>
          <w:tcPr>
            <w:tcW w:w="1271" w:type="dxa"/>
          </w:tcPr>
          <w:p w14:paraId="1E2B2029" w14:textId="77777777" w:rsidR="00F36F59" w:rsidRPr="00074FCF" w:rsidRDefault="00F36F59">
            <w:pPr>
              <w:rPr>
                <w:lang w:val="de-DE"/>
              </w:rPr>
            </w:pPr>
          </w:p>
        </w:tc>
        <w:tc>
          <w:tcPr>
            <w:tcW w:w="7791" w:type="dxa"/>
          </w:tcPr>
          <w:p w14:paraId="71563E5E" w14:textId="615095DC" w:rsidR="00F36F59" w:rsidRPr="00074FCF" w:rsidRDefault="00F36F59" w:rsidP="00F36F59">
            <w:pPr>
              <w:jc w:val="both"/>
              <w:rPr>
                <w:lang w:val="de-DE"/>
              </w:rPr>
            </w:pPr>
            <w:r w:rsidRPr="00074FCF">
              <w:rPr>
                <w:lang w:val="de-DE"/>
              </w:rPr>
              <w:t>3. Die unter der Rubrik IV von § 1 Nr. 1, und 2 erwähnten Pauschalhonorare erstatten pauschal die folgenden Leistungen, die während eines selben Pflegetags erbracht wurden:</w:t>
            </w:r>
          </w:p>
          <w:p w14:paraId="777D8EB2" w14:textId="77777777" w:rsidR="00F36F59" w:rsidRPr="00074FCF" w:rsidRDefault="00F36F59">
            <w:pPr>
              <w:rPr>
                <w:lang w:val="de-DE"/>
              </w:rPr>
            </w:pPr>
          </w:p>
        </w:tc>
      </w:tr>
      <w:tr w:rsidR="00BC6F42" w:rsidRPr="00E623E7" w14:paraId="6A4A75EB" w14:textId="77777777" w:rsidTr="00054350">
        <w:tc>
          <w:tcPr>
            <w:tcW w:w="1271" w:type="dxa"/>
          </w:tcPr>
          <w:p w14:paraId="7702C9A0" w14:textId="77777777" w:rsidR="00BC6F42" w:rsidRPr="00074FCF" w:rsidRDefault="00BC6F42" w:rsidP="00F36F59">
            <w:pPr>
              <w:rPr>
                <w:lang w:val="de-DE"/>
              </w:rPr>
            </w:pPr>
          </w:p>
        </w:tc>
        <w:tc>
          <w:tcPr>
            <w:tcW w:w="7791" w:type="dxa"/>
          </w:tcPr>
          <w:p w14:paraId="40FDF91C" w14:textId="166AB875" w:rsidR="00BC6F42" w:rsidRPr="00074FCF" w:rsidRDefault="00972F9D" w:rsidP="00F36F59">
            <w:pPr>
              <w:jc w:val="both"/>
              <w:rPr>
                <w:i/>
                <w:lang w:val="de-DE"/>
              </w:rPr>
            </w:pPr>
            <w:r w:rsidRPr="008C49B5">
              <w:rPr>
                <w:i/>
                <w:sz w:val="20"/>
                <w:szCs w:val="20"/>
                <w:lang w:val="de-DE"/>
              </w:rPr>
              <w:t>"K.E. vom 25.4.2004" (in Kraft am 1.6.20</w:t>
            </w:r>
            <w:r>
              <w:rPr>
                <w:i/>
                <w:sz w:val="20"/>
                <w:szCs w:val="20"/>
                <w:lang w:val="de-DE"/>
              </w:rPr>
              <w:t>04</w:t>
            </w:r>
            <w:r w:rsidRPr="008C49B5">
              <w:rPr>
                <w:i/>
                <w:sz w:val="20"/>
                <w:szCs w:val="20"/>
                <w:lang w:val="de-DE"/>
              </w:rPr>
              <w:t>)</w:t>
            </w:r>
            <w:r>
              <w:rPr>
                <w:i/>
                <w:sz w:val="20"/>
                <w:szCs w:val="20"/>
                <w:lang w:val="de-DE"/>
              </w:rPr>
              <w:t xml:space="preserve"> + </w:t>
            </w:r>
            <w:r w:rsidR="00BC6F42">
              <w:rPr>
                <w:i/>
                <w:sz w:val="20"/>
                <w:szCs w:val="20"/>
                <w:lang w:val="de-DE"/>
              </w:rPr>
              <w:t>"K.E. vom 13.1.2014" (in Kraft am 1.4.2014)</w:t>
            </w:r>
          </w:p>
        </w:tc>
      </w:tr>
      <w:tr w:rsidR="00BC6F42" w:rsidRPr="00E623E7" w14:paraId="12FEEAA2" w14:textId="77777777" w:rsidTr="00054350">
        <w:tc>
          <w:tcPr>
            <w:tcW w:w="1271" w:type="dxa"/>
          </w:tcPr>
          <w:p w14:paraId="2FC6BAA7" w14:textId="77777777" w:rsidR="00BC6F42" w:rsidRPr="00074FCF" w:rsidRDefault="00BC6F42" w:rsidP="00F36F59">
            <w:pPr>
              <w:rPr>
                <w:lang w:val="de-DE"/>
              </w:rPr>
            </w:pPr>
          </w:p>
        </w:tc>
        <w:tc>
          <w:tcPr>
            <w:tcW w:w="7791" w:type="dxa"/>
          </w:tcPr>
          <w:p w14:paraId="12D2D121" w14:textId="4DD94CA4" w:rsidR="00BC6F42" w:rsidRPr="00074FCF" w:rsidRDefault="00BC6F42" w:rsidP="00BC6F42">
            <w:pPr>
              <w:jc w:val="both"/>
              <w:rPr>
                <w:lang w:val="de-DE"/>
              </w:rPr>
            </w:pPr>
            <w:r w:rsidRPr="00074FCF">
              <w:rPr>
                <w:i/>
                <w:lang w:val="de-DE"/>
              </w:rPr>
              <w:t>a)</w:t>
            </w:r>
            <w:r w:rsidRPr="00074FCF">
              <w:rPr>
                <w:lang w:val="de-DE"/>
              </w:rPr>
              <w:t xml:space="preserve"> die unter der Rubrik I Buchstabe </w:t>
            </w:r>
            <w:r w:rsidRPr="00074FCF">
              <w:rPr>
                <w:i/>
                <w:lang w:val="de-DE"/>
              </w:rPr>
              <w:t xml:space="preserve">A) </w:t>
            </w:r>
            <w:r w:rsidRPr="00074FCF">
              <w:rPr>
                <w:lang w:val="de-DE"/>
              </w:rPr>
              <w:t>von § 1 Nr. 1, 2, 3</w:t>
            </w:r>
            <w:r>
              <w:rPr>
                <w:lang w:val="de-DE"/>
              </w:rPr>
              <w:t>, 3</w:t>
            </w:r>
            <w:r>
              <w:rPr>
                <w:i/>
                <w:iCs/>
                <w:lang w:val="de-DE"/>
              </w:rPr>
              <w:t>bis</w:t>
            </w:r>
            <w:r>
              <w:rPr>
                <w:lang w:val="de-DE"/>
              </w:rPr>
              <w:t xml:space="preserve"> </w:t>
            </w:r>
            <w:r w:rsidRPr="00074FCF">
              <w:rPr>
                <w:lang w:val="de-DE"/>
              </w:rPr>
              <w:t xml:space="preserve"> und 4 erwähnten Grundleistungen,</w:t>
            </w:r>
          </w:p>
          <w:p w14:paraId="75F35488" w14:textId="77777777" w:rsidR="00BC6F42" w:rsidRPr="00074FCF" w:rsidRDefault="00BC6F42" w:rsidP="00F36F59">
            <w:pPr>
              <w:jc w:val="both"/>
              <w:rPr>
                <w:i/>
                <w:lang w:val="de-DE"/>
              </w:rPr>
            </w:pPr>
          </w:p>
        </w:tc>
      </w:tr>
      <w:tr w:rsidR="00BC6F42" w:rsidRPr="00E623E7" w14:paraId="500247E5" w14:textId="77777777" w:rsidTr="00054350">
        <w:tc>
          <w:tcPr>
            <w:tcW w:w="1271" w:type="dxa"/>
          </w:tcPr>
          <w:p w14:paraId="21A36904" w14:textId="77777777" w:rsidR="00BC6F42" w:rsidRPr="00074FCF" w:rsidRDefault="00BC6F42" w:rsidP="00F36F59">
            <w:pPr>
              <w:rPr>
                <w:lang w:val="de-DE"/>
              </w:rPr>
            </w:pPr>
          </w:p>
        </w:tc>
        <w:tc>
          <w:tcPr>
            <w:tcW w:w="7791" w:type="dxa"/>
          </w:tcPr>
          <w:p w14:paraId="15008530" w14:textId="09E8490B" w:rsidR="00BC6F42" w:rsidRPr="00074FCF" w:rsidRDefault="00BC6F42" w:rsidP="00F36F59">
            <w:pPr>
              <w:jc w:val="both"/>
              <w:rPr>
                <w:i/>
                <w:lang w:val="de-DE"/>
              </w:rPr>
            </w:pPr>
            <w:r>
              <w:rPr>
                <w:i/>
                <w:sz w:val="20"/>
                <w:szCs w:val="20"/>
                <w:lang w:val="de-DE"/>
              </w:rPr>
              <w:t>"K.E. vom 13.1.2014" (in Kraft am 1.4.2014)</w:t>
            </w:r>
            <w:r w:rsidR="00D26C7D">
              <w:rPr>
                <w:i/>
                <w:sz w:val="20"/>
                <w:szCs w:val="20"/>
                <w:lang w:val="de-DE"/>
              </w:rPr>
              <w:t xml:space="preserve"> </w:t>
            </w:r>
            <w:r w:rsidR="00D26C7D" w:rsidRPr="00D26C7D">
              <w:rPr>
                <w:i/>
                <w:iCs/>
                <w:sz w:val="20"/>
                <w:szCs w:val="20"/>
                <w:lang w:val="de-DE"/>
              </w:rPr>
              <w:t>+ "K.E. vom 3.10.2022" (in Kraft am 1.12.2022)</w:t>
            </w:r>
          </w:p>
        </w:tc>
      </w:tr>
      <w:tr w:rsidR="00BC6F42" w:rsidRPr="00E623E7" w14:paraId="3C7AB30F" w14:textId="77777777" w:rsidTr="00054350">
        <w:tc>
          <w:tcPr>
            <w:tcW w:w="1271" w:type="dxa"/>
          </w:tcPr>
          <w:p w14:paraId="4CC78BA0" w14:textId="77777777" w:rsidR="00BC6F42" w:rsidRPr="00074FCF" w:rsidRDefault="00BC6F42" w:rsidP="00F36F59">
            <w:pPr>
              <w:rPr>
                <w:lang w:val="de-DE"/>
              </w:rPr>
            </w:pPr>
          </w:p>
        </w:tc>
        <w:tc>
          <w:tcPr>
            <w:tcW w:w="7791" w:type="dxa"/>
          </w:tcPr>
          <w:p w14:paraId="57CCBC23" w14:textId="4EDAF6E4" w:rsidR="00BC6F42" w:rsidRDefault="00BC6F42" w:rsidP="00F36F59">
            <w:pPr>
              <w:jc w:val="both"/>
              <w:rPr>
                <w:lang w:val="de-DE"/>
              </w:rPr>
            </w:pPr>
            <w:r w:rsidRPr="00BC6F42">
              <w:rPr>
                <w:i/>
                <w:iCs/>
                <w:lang w:val="de-DE"/>
              </w:rPr>
              <w:t>b)</w:t>
            </w:r>
            <w:r w:rsidRPr="00BC6F42">
              <w:rPr>
                <w:lang w:val="de-DE"/>
              </w:rPr>
              <w:t> </w:t>
            </w:r>
            <w:r w:rsidR="00D26C7D" w:rsidRPr="00795F18">
              <w:rPr>
                <w:lang w:val="de-DE"/>
              </w:rPr>
              <w:t>die unter der Rubrik I Buchstabe B von § 1 Nr. 1, 2, 3, 3</w:t>
            </w:r>
            <w:r w:rsidR="00D26C7D" w:rsidRPr="00795F18">
              <w:rPr>
                <w:i/>
                <w:iCs/>
                <w:lang w:val="de-DE"/>
              </w:rPr>
              <w:t>bis</w:t>
            </w:r>
            <w:r w:rsidR="00D26C7D" w:rsidRPr="00795F18">
              <w:rPr>
                <w:lang w:val="de-DE"/>
              </w:rPr>
              <w:t xml:space="preserve"> und 4 erwähnten fachlichen Krankenpflegeleistungen, mit Ausnahme der Leistungen 424395, 424690, 427991, 424852, 429295, 429413, 429516, 429612, 429715, 429310, 429435, 429531, 429634, 429730, 429332, 429450, 429553, 429656 und 429752,</w:t>
            </w:r>
          </w:p>
          <w:p w14:paraId="1E444794" w14:textId="68EDD1D1" w:rsidR="00BC6F42" w:rsidRPr="00BC6F42" w:rsidRDefault="00BC6F42" w:rsidP="00F36F59">
            <w:pPr>
              <w:jc w:val="both"/>
              <w:rPr>
                <w:i/>
                <w:lang w:val="de-DE"/>
              </w:rPr>
            </w:pPr>
          </w:p>
        </w:tc>
      </w:tr>
      <w:tr w:rsidR="00BC6F42" w:rsidRPr="00E623E7" w14:paraId="7DE8BAE3" w14:textId="77777777" w:rsidTr="00054350">
        <w:tc>
          <w:tcPr>
            <w:tcW w:w="1271" w:type="dxa"/>
          </w:tcPr>
          <w:p w14:paraId="665D8B43" w14:textId="77777777" w:rsidR="00BC6F42" w:rsidRPr="00074FCF" w:rsidRDefault="00BC6F42" w:rsidP="00F36F59">
            <w:pPr>
              <w:rPr>
                <w:lang w:val="de-DE"/>
              </w:rPr>
            </w:pPr>
          </w:p>
        </w:tc>
        <w:tc>
          <w:tcPr>
            <w:tcW w:w="7791" w:type="dxa"/>
          </w:tcPr>
          <w:p w14:paraId="2DB46DE5" w14:textId="47DFD865" w:rsidR="00BC6F42" w:rsidRPr="00074FCF" w:rsidRDefault="00972F9D" w:rsidP="00F36F59">
            <w:pPr>
              <w:jc w:val="both"/>
              <w:rPr>
                <w:i/>
                <w:lang w:val="de-DE"/>
              </w:rPr>
            </w:pPr>
            <w:r>
              <w:rPr>
                <w:i/>
                <w:sz w:val="20"/>
                <w:szCs w:val="20"/>
                <w:lang w:val="de-DE"/>
              </w:rPr>
              <w:t xml:space="preserve">"K.E. vom 25.4.2004" (in Kraft am 1.6.2004) + </w:t>
            </w:r>
            <w:r w:rsidR="00BC6F42">
              <w:rPr>
                <w:i/>
                <w:sz w:val="20"/>
                <w:szCs w:val="20"/>
                <w:lang w:val="de-DE"/>
              </w:rPr>
              <w:t>"K.E. vom 13.1.2014" (in Kraft am 1.4.2014)</w:t>
            </w:r>
          </w:p>
        </w:tc>
      </w:tr>
      <w:tr w:rsidR="00BC6F42" w:rsidRPr="00E623E7" w14:paraId="015FC85B" w14:textId="77777777" w:rsidTr="00054350">
        <w:tc>
          <w:tcPr>
            <w:tcW w:w="1271" w:type="dxa"/>
          </w:tcPr>
          <w:p w14:paraId="1FC049D7" w14:textId="77777777" w:rsidR="00BC6F42" w:rsidRPr="00074FCF" w:rsidRDefault="00BC6F42" w:rsidP="00F36F59">
            <w:pPr>
              <w:rPr>
                <w:lang w:val="de-DE"/>
              </w:rPr>
            </w:pPr>
          </w:p>
        </w:tc>
        <w:tc>
          <w:tcPr>
            <w:tcW w:w="7791" w:type="dxa"/>
          </w:tcPr>
          <w:p w14:paraId="42F7ECD0" w14:textId="2E2F4E32" w:rsidR="00BC6F42" w:rsidRPr="00074FCF" w:rsidRDefault="00BC6F42" w:rsidP="00BC6F42">
            <w:pPr>
              <w:jc w:val="both"/>
              <w:rPr>
                <w:lang w:val="de-DE"/>
              </w:rPr>
            </w:pPr>
            <w:r w:rsidRPr="00074FCF">
              <w:rPr>
                <w:i/>
                <w:lang w:val="de-DE"/>
              </w:rPr>
              <w:t xml:space="preserve">c) </w:t>
            </w:r>
            <w:r w:rsidRPr="00074FCF">
              <w:rPr>
                <w:lang w:val="de-DE"/>
              </w:rPr>
              <w:t>alle fachlichen Krankenpflegeleistungen, die erwähnt sind in der Anlage 1 zum Königlichen Erlass vom 18. Juni 1990 zur Festlegung der Liste der technischen Krankenpflegeleistungen und der Liste der Handlungen, die Ärzte Krankenpflegefachkräften anvertrauen können, sowie der Modalitäten für die Durchführung dieser Leistungen und Handlungen und der Qualifikationsbedingungen, die die Krankenpflegefachkräfte erfüllen müssen, und die nicht unter der Rubrik I Buchstabe </w:t>
            </w:r>
            <w:r w:rsidRPr="00074FCF">
              <w:rPr>
                <w:i/>
                <w:lang w:val="de-DE"/>
              </w:rPr>
              <w:t>B)</w:t>
            </w:r>
            <w:r w:rsidRPr="00074FCF">
              <w:rPr>
                <w:lang w:val="de-DE"/>
              </w:rPr>
              <w:t xml:space="preserve"> aufgenommen sind, mit Ausnahme der unter der Rubrik III von § 1 Nr. 1, 2</w:t>
            </w:r>
            <w:r w:rsidRPr="00BC6F42">
              <w:rPr>
                <w:lang w:val="de-DE"/>
              </w:rPr>
              <w:t>, 3 und 3</w:t>
            </w:r>
            <w:r w:rsidRPr="00BC6F42">
              <w:rPr>
                <w:i/>
                <w:iCs/>
                <w:lang w:val="de-DE"/>
              </w:rPr>
              <w:t xml:space="preserve">bis </w:t>
            </w:r>
            <w:r w:rsidRPr="00074FCF">
              <w:rPr>
                <w:lang w:val="de-DE"/>
              </w:rPr>
              <w:t>erwähnten spezifischen fachlichen Leistungen,</w:t>
            </w:r>
          </w:p>
          <w:p w14:paraId="2EDD7860" w14:textId="77777777" w:rsidR="00BC6F42" w:rsidRPr="00074FCF" w:rsidRDefault="00BC6F42" w:rsidP="00F36F59">
            <w:pPr>
              <w:jc w:val="both"/>
              <w:rPr>
                <w:i/>
                <w:lang w:val="de-DE"/>
              </w:rPr>
            </w:pPr>
          </w:p>
        </w:tc>
      </w:tr>
      <w:tr w:rsidR="00972F9D" w:rsidRPr="00E623E7" w14:paraId="3751359B" w14:textId="77777777" w:rsidTr="00054350">
        <w:tc>
          <w:tcPr>
            <w:tcW w:w="1271" w:type="dxa"/>
          </w:tcPr>
          <w:p w14:paraId="673D319F" w14:textId="77777777" w:rsidR="00972F9D" w:rsidRPr="00074FCF" w:rsidRDefault="00972F9D" w:rsidP="00F36F59">
            <w:pPr>
              <w:rPr>
                <w:lang w:val="de-DE"/>
              </w:rPr>
            </w:pPr>
          </w:p>
        </w:tc>
        <w:tc>
          <w:tcPr>
            <w:tcW w:w="7791" w:type="dxa"/>
          </w:tcPr>
          <w:p w14:paraId="31A58E4F" w14:textId="0D70B384" w:rsidR="00972F9D" w:rsidRPr="00074FCF" w:rsidRDefault="00972F9D" w:rsidP="00BC6F42">
            <w:pPr>
              <w:jc w:val="both"/>
              <w:rPr>
                <w:i/>
                <w:lang w:val="de-DE"/>
              </w:rPr>
            </w:pPr>
            <w:r>
              <w:rPr>
                <w:i/>
                <w:sz w:val="20"/>
                <w:szCs w:val="20"/>
                <w:lang w:val="de-DE"/>
              </w:rPr>
              <w:t>"K.E. vom 25.4.2004" (in Kraft am 1.6.2004)</w:t>
            </w:r>
          </w:p>
        </w:tc>
      </w:tr>
      <w:tr w:rsidR="00BC6F42" w:rsidRPr="00E623E7" w14:paraId="396DBB0E" w14:textId="77777777" w:rsidTr="00054350">
        <w:tc>
          <w:tcPr>
            <w:tcW w:w="1271" w:type="dxa"/>
          </w:tcPr>
          <w:p w14:paraId="7BDD45D5" w14:textId="77777777" w:rsidR="00BC6F42" w:rsidRPr="00074FCF" w:rsidRDefault="00BC6F42" w:rsidP="00F36F59">
            <w:pPr>
              <w:rPr>
                <w:lang w:val="de-DE"/>
              </w:rPr>
            </w:pPr>
          </w:p>
        </w:tc>
        <w:tc>
          <w:tcPr>
            <w:tcW w:w="7791" w:type="dxa"/>
          </w:tcPr>
          <w:p w14:paraId="0489870C" w14:textId="77777777" w:rsidR="00BC6F42" w:rsidRPr="00074FCF" w:rsidRDefault="00BC6F42" w:rsidP="00BC6F42">
            <w:pPr>
              <w:jc w:val="both"/>
              <w:rPr>
                <w:lang w:val="de-DE"/>
              </w:rPr>
            </w:pPr>
            <w:r w:rsidRPr="00074FCF">
              <w:rPr>
                <w:i/>
                <w:lang w:val="de-DE"/>
              </w:rPr>
              <w:t>d)</w:t>
            </w:r>
            <w:r w:rsidRPr="00074FCF">
              <w:rPr>
                <w:lang w:val="de-DE"/>
              </w:rPr>
              <w:t xml:space="preserve"> die Pauschalhonorare für die Leistungen für Diabetespatienten, mit Ausnahme der Leistungen 423216, 423231 und 423334 der Rubrik VI von § 1 Nr. 1 und 2.</w:t>
            </w:r>
          </w:p>
          <w:p w14:paraId="72CCE4AD" w14:textId="77777777" w:rsidR="00BC6F42" w:rsidRPr="00074FCF" w:rsidRDefault="00BC6F42" w:rsidP="00BC6F42">
            <w:pPr>
              <w:jc w:val="both"/>
              <w:rPr>
                <w:i/>
                <w:lang w:val="de-DE"/>
              </w:rPr>
            </w:pPr>
          </w:p>
        </w:tc>
      </w:tr>
      <w:tr w:rsidR="00BC6F42" w:rsidRPr="00E623E7" w14:paraId="0C3F28E6" w14:textId="77777777" w:rsidTr="00054350">
        <w:tc>
          <w:tcPr>
            <w:tcW w:w="1271" w:type="dxa"/>
          </w:tcPr>
          <w:p w14:paraId="54488286" w14:textId="77777777" w:rsidR="00BC6F42" w:rsidRPr="00074FCF" w:rsidRDefault="00BC6F42" w:rsidP="00F36F59">
            <w:pPr>
              <w:rPr>
                <w:lang w:val="de-DE"/>
              </w:rPr>
            </w:pPr>
          </w:p>
        </w:tc>
        <w:tc>
          <w:tcPr>
            <w:tcW w:w="7791" w:type="dxa"/>
          </w:tcPr>
          <w:p w14:paraId="74ED25B9" w14:textId="48CD21CB" w:rsidR="00BC6F42" w:rsidRPr="00074FCF" w:rsidRDefault="00BC6F42" w:rsidP="00BC6F42">
            <w:pPr>
              <w:jc w:val="both"/>
              <w:rPr>
                <w:lang w:val="de-DE"/>
              </w:rPr>
            </w:pPr>
            <w:r w:rsidRPr="00074FCF">
              <w:rPr>
                <w:lang w:val="de-DE"/>
              </w:rPr>
              <w:t>Die unter der Rubrik V von § 1 Nr. 1 und 2 erwähnten Zusatzhonorare für Palliativpatienten dürfen mit den Leistungen der Rubriken I und III von § 1 und den Leistungen 423216, 423231 und 423334 der Rubrik VI von § 1 N. 1 und 2 kumuliert werden.</w:t>
            </w:r>
          </w:p>
          <w:p w14:paraId="7CC427FE" w14:textId="77777777" w:rsidR="00BC6F42" w:rsidRPr="00074FCF" w:rsidRDefault="00BC6F42" w:rsidP="00BC6F42">
            <w:pPr>
              <w:jc w:val="both"/>
              <w:rPr>
                <w:i/>
                <w:lang w:val="de-DE"/>
              </w:rPr>
            </w:pPr>
          </w:p>
        </w:tc>
      </w:tr>
      <w:tr w:rsidR="00BC6F42" w:rsidRPr="00E623E7" w14:paraId="4A9C7774" w14:textId="77777777" w:rsidTr="00054350">
        <w:tc>
          <w:tcPr>
            <w:tcW w:w="1271" w:type="dxa"/>
          </w:tcPr>
          <w:p w14:paraId="73C76CBC" w14:textId="37A399CF" w:rsidR="00BC6F42" w:rsidRPr="00074FCF" w:rsidRDefault="00BC6F42" w:rsidP="00F36F59">
            <w:pPr>
              <w:rPr>
                <w:lang w:val="de-DE"/>
              </w:rPr>
            </w:pPr>
          </w:p>
        </w:tc>
        <w:tc>
          <w:tcPr>
            <w:tcW w:w="7791" w:type="dxa"/>
          </w:tcPr>
          <w:p w14:paraId="44A35FBC" w14:textId="0795111E" w:rsidR="00BC6F42" w:rsidRPr="00A97083" w:rsidRDefault="00BC6F42" w:rsidP="00BC6F42">
            <w:pPr>
              <w:jc w:val="both"/>
              <w:rPr>
                <w:i/>
                <w:sz w:val="20"/>
                <w:szCs w:val="20"/>
                <w:lang w:val="de-DE"/>
              </w:rPr>
            </w:pPr>
            <w:r w:rsidRPr="00A97083">
              <w:rPr>
                <w:i/>
                <w:sz w:val="20"/>
                <w:szCs w:val="20"/>
                <w:lang w:val="de-DE"/>
              </w:rPr>
              <w:t>"K.E. vom 12.9.2001" (in Kraft am 1.10.2001)</w:t>
            </w:r>
          </w:p>
        </w:tc>
      </w:tr>
      <w:tr w:rsidR="00BC6F42" w:rsidRPr="00E623E7" w14:paraId="2DC75A61" w14:textId="77777777" w:rsidTr="00054350">
        <w:tc>
          <w:tcPr>
            <w:tcW w:w="1271" w:type="dxa"/>
          </w:tcPr>
          <w:p w14:paraId="37DE5182" w14:textId="77777777" w:rsidR="00BC6F42" w:rsidRPr="00074FCF" w:rsidRDefault="00BC6F42" w:rsidP="00F36F59">
            <w:pPr>
              <w:rPr>
                <w:lang w:val="de-DE"/>
              </w:rPr>
            </w:pPr>
          </w:p>
        </w:tc>
        <w:tc>
          <w:tcPr>
            <w:tcW w:w="7791" w:type="dxa"/>
          </w:tcPr>
          <w:p w14:paraId="642D4880" w14:textId="35DC31B4" w:rsidR="00BC6F42" w:rsidRDefault="00BC6F42" w:rsidP="00BC6F42">
            <w:pPr>
              <w:jc w:val="both"/>
              <w:rPr>
                <w:lang w:val="de-DE"/>
              </w:rPr>
            </w:pPr>
            <w:r w:rsidRPr="00074FCF">
              <w:rPr>
                <w:lang w:val="de-DE"/>
              </w:rPr>
              <w:t>4. Die Krankenpflegefachkraft muss dem Vertrauensarzt die Bescheinigung dieser Leistungen gemäß den Bestimmungen von § 7 Nr. 5 des vorliegenden Artikels notifizieren</w:t>
            </w:r>
            <w:r>
              <w:rPr>
                <w:lang w:val="de-DE"/>
              </w:rPr>
              <w:t>.</w:t>
            </w:r>
          </w:p>
          <w:p w14:paraId="48CCA1AD" w14:textId="77777777" w:rsidR="00BC6F42" w:rsidRPr="00074FCF" w:rsidRDefault="00BC6F42" w:rsidP="00BC6F42">
            <w:pPr>
              <w:jc w:val="both"/>
              <w:rPr>
                <w:lang w:val="de-DE"/>
              </w:rPr>
            </w:pPr>
          </w:p>
          <w:p w14:paraId="30E4B725" w14:textId="77777777" w:rsidR="00BC6F42" w:rsidRDefault="00BC6F42" w:rsidP="00BC6F42">
            <w:pPr>
              <w:jc w:val="both"/>
              <w:rPr>
                <w:lang w:val="de-DE"/>
              </w:rPr>
            </w:pPr>
            <w:r w:rsidRPr="00074FCF">
              <w:rPr>
                <w:lang w:val="de-DE"/>
              </w:rPr>
              <w:t>5. Die unter den Rubriken IV und V von § 1 Nr. 1 und 2 erwähnten Pauschal- und Zusatzhonorare dürfen nur bescheinigt werden unter der Bedingung, dass die Krankenpflegefachkraft:</w:t>
            </w:r>
          </w:p>
          <w:p w14:paraId="66E9AE0F" w14:textId="1672EE3B" w:rsidR="00BC6F42" w:rsidRPr="00074FCF" w:rsidRDefault="00BC6F42" w:rsidP="00BC6F42">
            <w:pPr>
              <w:jc w:val="both"/>
              <w:rPr>
                <w:i/>
                <w:lang w:val="de-DE"/>
              </w:rPr>
            </w:pPr>
          </w:p>
        </w:tc>
      </w:tr>
      <w:tr w:rsidR="00BC6F42" w:rsidRPr="00E623E7" w14:paraId="268562AB" w14:textId="77777777" w:rsidTr="00054350">
        <w:tc>
          <w:tcPr>
            <w:tcW w:w="1271" w:type="dxa"/>
          </w:tcPr>
          <w:p w14:paraId="2B1FF60E" w14:textId="77777777" w:rsidR="00BC6F42" w:rsidRPr="00074FCF" w:rsidRDefault="00BC6F42" w:rsidP="00F36F59">
            <w:pPr>
              <w:rPr>
                <w:lang w:val="de-DE"/>
              </w:rPr>
            </w:pPr>
          </w:p>
        </w:tc>
        <w:tc>
          <w:tcPr>
            <w:tcW w:w="7791" w:type="dxa"/>
          </w:tcPr>
          <w:p w14:paraId="1EAA1E24" w14:textId="77777777" w:rsidR="00BC6F42" w:rsidRPr="00074FCF" w:rsidRDefault="00BC6F42" w:rsidP="00BC6F42">
            <w:pPr>
              <w:jc w:val="both"/>
              <w:rPr>
                <w:lang w:val="de-DE"/>
              </w:rPr>
            </w:pPr>
            <w:r w:rsidRPr="00074FCF">
              <w:rPr>
                <w:i/>
                <w:lang w:val="de-DE"/>
              </w:rPr>
              <w:t xml:space="preserve">a) </w:t>
            </w:r>
            <w:r w:rsidRPr="00074FCF">
              <w:rPr>
                <w:lang w:val="de-DE"/>
              </w:rPr>
              <w:t>eine Dauerbetreuung des Patienten garantiert (rund um die Uhr, sieben Tage pro Woche),</w:t>
            </w:r>
          </w:p>
          <w:p w14:paraId="042F52BA" w14:textId="77777777" w:rsidR="00BC6F42" w:rsidRPr="00074FCF" w:rsidRDefault="00BC6F42" w:rsidP="00BC6F42">
            <w:pPr>
              <w:jc w:val="both"/>
              <w:rPr>
                <w:i/>
                <w:lang w:val="de-DE"/>
              </w:rPr>
            </w:pPr>
          </w:p>
        </w:tc>
      </w:tr>
      <w:tr w:rsidR="00BC6F42" w:rsidRPr="00E623E7" w14:paraId="77458EA2" w14:textId="77777777" w:rsidTr="00054350">
        <w:tc>
          <w:tcPr>
            <w:tcW w:w="1271" w:type="dxa"/>
          </w:tcPr>
          <w:p w14:paraId="7FB8EC0A" w14:textId="77777777" w:rsidR="00BC6F42" w:rsidRPr="00074FCF" w:rsidRDefault="00BC6F42" w:rsidP="00F36F59">
            <w:pPr>
              <w:rPr>
                <w:lang w:val="de-DE"/>
              </w:rPr>
            </w:pPr>
          </w:p>
        </w:tc>
        <w:tc>
          <w:tcPr>
            <w:tcW w:w="7791" w:type="dxa"/>
          </w:tcPr>
          <w:p w14:paraId="3BA480A8" w14:textId="77777777" w:rsidR="00BC6F42" w:rsidRPr="00074FCF" w:rsidRDefault="00BC6F42" w:rsidP="00BC6F42">
            <w:pPr>
              <w:jc w:val="both"/>
              <w:rPr>
                <w:lang w:val="de-DE"/>
              </w:rPr>
            </w:pPr>
            <w:r w:rsidRPr="00074FCF">
              <w:rPr>
                <w:i/>
                <w:lang w:val="de-DE"/>
              </w:rPr>
              <w:t>b)</w:t>
            </w:r>
            <w:r w:rsidRPr="00074FCF">
              <w:rPr>
                <w:lang w:val="de-DE"/>
              </w:rPr>
              <w:t xml:space="preserve"> auf eine Relais-Krankenpflegefachkraft mit Kenntnissen im Bereich der Palliativpflege zurückgreifen kann,</w:t>
            </w:r>
          </w:p>
          <w:p w14:paraId="7444322B" w14:textId="77777777" w:rsidR="00BC6F42" w:rsidRPr="00074FCF" w:rsidRDefault="00BC6F42" w:rsidP="00BC6F42">
            <w:pPr>
              <w:jc w:val="both"/>
              <w:rPr>
                <w:i/>
                <w:lang w:val="de-DE"/>
              </w:rPr>
            </w:pPr>
          </w:p>
        </w:tc>
      </w:tr>
      <w:tr w:rsidR="00BC6F42" w:rsidRPr="00BC6F42" w14:paraId="274B1320" w14:textId="77777777" w:rsidTr="00054350">
        <w:tc>
          <w:tcPr>
            <w:tcW w:w="1271" w:type="dxa"/>
          </w:tcPr>
          <w:p w14:paraId="090144CD" w14:textId="77777777" w:rsidR="00BC6F42" w:rsidRPr="00074FCF" w:rsidRDefault="00BC6F42" w:rsidP="00F36F59">
            <w:pPr>
              <w:rPr>
                <w:lang w:val="de-DE"/>
              </w:rPr>
            </w:pPr>
          </w:p>
        </w:tc>
        <w:tc>
          <w:tcPr>
            <w:tcW w:w="7791" w:type="dxa"/>
          </w:tcPr>
          <w:p w14:paraId="2A7C8E8B" w14:textId="77777777" w:rsidR="00BC6F42" w:rsidRPr="00074FCF" w:rsidRDefault="00BC6F42" w:rsidP="00BC6F42">
            <w:pPr>
              <w:jc w:val="both"/>
              <w:rPr>
                <w:lang w:val="de-DE"/>
              </w:rPr>
            </w:pPr>
            <w:r w:rsidRPr="00074FCF">
              <w:rPr>
                <w:i/>
                <w:lang w:val="de-DE"/>
              </w:rPr>
              <w:t>c)</w:t>
            </w:r>
            <w:r w:rsidRPr="00074FCF">
              <w:rPr>
                <w:lang w:val="de-DE"/>
              </w:rPr>
              <w:t xml:space="preserve"> die in § 4 Nr. 2 erwähnte Pflegeakte vervollständigt, insbesondere mit folgenden Angaben:</w:t>
            </w:r>
          </w:p>
          <w:p w14:paraId="07754444" w14:textId="77777777" w:rsidR="00BC6F42" w:rsidRPr="00074FCF" w:rsidRDefault="00BC6F42" w:rsidP="00BC6F42">
            <w:pPr>
              <w:jc w:val="both"/>
              <w:rPr>
                <w:lang w:val="de-DE"/>
              </w:rPr>
            </w:pPr>
            <w:r w:rsidRPr="00074FCF">
              <w:rPr>
                <w:lang w:val="de-DE"/>
              </w:rPr>
              <w:t>- Aufzeichnung der Symptome,</w:t>
            </w:r>
          </w:p>
          <w:p w14:paraId="38C8890B" w14:textId="77777777" w:rsidR="00BC6F42" w:rsidRPr="00074FCF" w:rsidRDefault="00BC6F42" w:rsidP="00BC6F42">
            <w:pPr>
              <w:jc w:val="both"/>
              <w:rPr>
                <w:lang w:val="de-DE"/>
              </w:rPr>
            </w:pPr>
            <w:r w:rsidRPr="00074FCF">
              <w:rPr>
                <w:lang w:val="de-DE"/>
              </w:rPr>
              <w:t>- Schmerzskala,</w:t>
            </w:r>
          </w:p>
          <w:p w14:paraId="003E4883" w14:textId="77777777" w:rsidR="00BC6F42" w:rsidRPr="00074FCF" w:rsidRDefault="00BC6F42" w:rsidP="00BC6F42">
            <w:pPr>
              <w:jc w:val="both"/>
              <w:rPr>
                <w:lang w:val="de-DE"/>
              </w:rPr>
            </w:pPr>
            <w:r w:rsidRPr="00074FCF">
              <w:rPr>
                <w:lang w:val="de-DE"/>
              </w:rPr>
              <w:t>- Kontakte mit der Familie des Patienten,</w:t>
            </w:r>
          </w:p>
          <w:p w14:paraId="70707113" w14:textId="77777777" w:rsidR="00BC6F42" w:rsidRPr="00074FCF" w:rsidRDefault="00BC6F42" w:rsidP="00BC6F42">
            <w:pPr>
              <w:jc w:val="both"/>
              <w:rPr>
                <w:lang w:val="de-DE"/>
              </w:rPr>
            </w:pPr>
            <w:r w:rsidRPr="00074FCF">
              <w:rPr>
                <w:lang w:val="de-DE"/>
              </w:rPr>
              <w:t>- Ergebnisse der Koordinierungsversammlungen.</w:t>
            </w:r>
          </w:p>
          <w:p w14:paraId="10B91443" w14:textId="77777777" w:rsidR="00BC6F42" w:rsidRPr="00074FCF" w:rsidRDefault="00BC6F42" w:rsidP="00BC6F42">
            <w:pPr>
              <w:jc w:val="both"/>
              <w:rPr>
                <w:i/>
                <w:lang w:val="de-DE"/>
              </w:rPr>
            </w:pPr>
          </w:p>
        </w:tc>
      </w:tr>
      <w:tr w:rsidR="00BC6F42" w:rsidRPr="00E623E7" w14:paraId="74768A6B" w14:textId="77777777" w:rsidTr="00054350">
        <w:tc>
          <w:tcPr>
            <w:tcW w:w="1271" w:type="dxa"/>
          </w:tcPr>
          <w:p w14:paraId="792EEB85" w14:textId="77777777" w:rsidR="00BC6F42" w:rsidRPr="00074FCF" w:rsidRDefault="00BC6F42" w:rsidP="00F36F59">
            <w:pPr>
              <w:rPr>
                <w:lang w:val="de-DE"/>
              </w:rPr>
            </w:pPr>
          </w:p>
        </w:tc>
        <w:tc>
          <w:tcPr>
            <w:tcW w:w="7791" w:type="dxa"/>
          </w:tcPr>
          <w:p w14:paraId="180E3792" w14:textId="2F727E45" w:rsidR="00BC6F42" w:rsidRPr="00074FCF" w:rsidRDefault="00BC6F42" w:rsidP="00BC6F42">
            <w:pPr>
              <w:jc w:val="both"/>
              <w:rPr>
                <w:i/>
                <w:lang w:val="de-DE"/>
              </w:rPr>
            </w:pPr>
            <w:r>
              <w:rPr>
                <w:i/>
                <w:sz w:val="20"/>
                <w:szCs w:val="20"/>
                <w:lang w:val="de-DE"/>
              </w:rPr>
              <w:t>"K.E. vom 13.1.2014" (in Kraft am 1.4.2014)</w:t>
            </w:r>
          </w:p>
        </w:tc>
      </w:tr>
      <w:tr w:rsidR="00BC6F42" w:rsidRPr="00BC6F42" w14:paraId="1F1D1546" w14:textId="77777777" w:rsidTr="00054350">
        <w:tc>
          <w:tcPr>
            <w:tcW w:w="1271" w:type="dxa"/>
          </w:tcPr>
          <w:p w14:paraId="56299B22" w14:textId="77777777" w:rsidR="00BC6F42" w:rsidRPr="00074FCF" w:rsidRDefault="00BC6F42" w:rsidP="00F36F59">
            <w:pPr>
              <w:rPr>
                <w:lang w:val="de-DE"/>
              </w:rPr>
            </w:pPr>
          </w:p>
        </w:tc>
        <w:tc>
          <w:tcPr>
            <w:tcW w:w="7791" w:type="dxa"/>
          </w:tcPr>
          <w:p w14:paraId="081AD461" w14:textId="77777777" w:rsidR="00BC6F42" w:rsidRPr="00074FCF" w:rsidRDefault="00BC6F42" w:rsidP="00BC6F42">
            <w:pPr>
              <w:jc w:val="both"/>
              <w:rPr>
                <w:lang w:val="de-DE"/>
              </w:rPr>
            </w:pPr>
            <w:r w:rsidRPr="00074FCF">
              <w:rPr>
                <w:i/>
                <w:lang w:val="de-DE"/>
              </w:rPr>
              <w:t>d)</w:t>
            </w:r>
            <w:r w:rsidRPr="00074FCF">
              <w:rPr>
                <w:lang w:val="de-DE"/>
              </w:rPr>
              <w:t xml:space="preserve"> </w:t>
            </w:r>
            <w:r w:rsidRPr="00074FCF">
              <w:rPr>
                <w:b/>
                <w:lang w:val="de-DE"/>
              </w:rPr>
              <w:t>-</w:t>
            </w:r>
            <w:r w:rsidRPr="00074FCF">
              <w:rPr>
                <w:lang w:val="de-DE"/>
              </w:rPr>
              <w:t xml:space="preserve"> gegebenenfalls für jedes bescheinigte Pauschalhonorar neben der Nummer des Verzeichniskodes und den in § 5 Nr. 3 Buchstabe </w:t>
            </w:r>
            <w:r w:rsidRPr="00074FCF">
              <w:rPr>
                <w:i/>
                <w:lang w:val="de-DE"/>
              </w:rPr>
              <w:t>c)</w:t>
            </w:r>
            <w:r w:rsidRPr="00074FCF">
              <w:rPr>
                <w:lang w:val="de-DE"/>
              </w:rPr>
              <w:t xml:space="preserve"> erwähnten Pseudocodes folgende Pseudocodes, die den während des Pflegetags erbrachten Leistungen entsprechen, angibt,</w:t>
            </w:r>
          </w:p>
          <w:p w14:paraId="15314B29" w14:textId="18643921" w:rsidR="00BC6F42" w:rsidRPr="00972F9D" w:rsidRDefault="00BC6F42" w:rsidP="00BC6F42">
            <w:pPr>
              <w:jc w:val="both"/>
              <w:rPr>
                <w:lang w:val="de-DE"/>
              </w:rPr>
            </w:pPr>
            <w:r w:rsidRPr="00074FCF">
              <w:rPr>
                <w:lang w:val="de-DE"/>
              </w:rPr>
              <w:t>und</w:t>
            </w:r>
          </w:p>
        </w:tc>
      </w:tr>
      <w:tr w:rsidR="00F36F59" w:rsidRPr="00E623E7" w14:paraId="261FA949" w14:textId="77777777" w:rsidTr="00054350">
        <w:tc>
          <w:tcPr>
            <w:tcW w:w="1271" w:type="dxa"/>
          </w:tcPr>
          <w:p w14:paraId="57860B12" w14:textId="77777777" w:rsidR="00F36F59" w:rsidRPr="00074FCF" w:rsidRDefault="00F36F59" w:rsidP="00F36F59">
            <w:pPr>
              <w:rPr>
                <w:lang w:val="de-DE"/>
              </w:rPr>
            </w:pPr>
          </w:p>
        </w:tc>
        <w:tc>
          <w:tcPr>
            <w:tcW w:w="7791" w:type="dxa"/>
          </w:tcPr>
          <w:p w14:paraId="6DAD79E9" w14:textId="77777777" w:rsidR="00F36F59" w:rsidRDefault="00F36F59" w:rsidP="00F36F59">
            <w:pPr>
              <w:rPr>
                <w:lang w:val="de-DE"/>
              </w:rPr>
            </w:pPr>
            <w:r w:rsidRPr="00074FCF">
              <w:rPr>
                <w:lang w:val="de-DE"/>
              </w:rPr>
              <w:t>- gegebenenfalls</w:t>
            </w:r>
            <w:r w:rsidRPr="00074FCF">
              <w:rPr>
                <w:b/>
                <w:lang w:val="de-DE"/>
              </w:rPr>
              <w:t xml:space="preserve"> </w:t>
            </w:r>
            <w:r w:rsidRPr="00074FCF">
              <w:rPr>
                <w:lang w:val="de-DE"/>
              </w:rPr>
              <w:t>für jedes bescheinigte Zusatzhonorar neben der Nummer des Verzeichniskodes folgende Pseudocodes, die den während des Pflegetags erbrachten Leistungen entsprechen, angibt:</w:t>
            </w:r>
          </w:p>
          <w:p w14:paraId="4C63A78D" w14:textId="545BAAC3" w:rsidR="00B43D62" w:rsidRPr="00074FCF" w:rsidRDefault="00B43D62" w:rsidP="00F36F59">
            <w:pPr>
              <w:rPr>
                <w:lang w:val="de-DE"/>
              </w:rPr>
            </w:pPr>
          </w:p>
        </w:tc>
      </w:tr>
    </w:tbl>
    <w:p w14:paraId="5531C16A" w14:textId="1208ABBA" w:rsidR="002C360D" w:rsidRPr="00074FCF" w:rsidRDefault="00B43D62" w:rsidP="00B43D62">
      <w:pPr>
        <w:ind w:left="1276"/>
        <w:rPr>
          <w:lang w:val="de-DE"/>
        </w:rPr>
      </w:pPr>
      <w:r w:rsidRPr="00A97083">
        <w:rPr>
          <w:i/>
          <w:sz w:val="20"/>
          <w:szCs w:val="20"/>
          <w:lang w:val="de-DE"/>
        </w:rPr>
        <w:t>"K.E. vom 12.9.2001" (in Kraft am 1.10.2001)</w:t>
      </w:r>
      <w:r>
        <w:rPr>
          <w:i/>
          <w:sz w:val="20"/>
          <w:szCs w:val="20"/>
          <w:lang w:val="de-DE"/>
        </w:rPr>
        <w:t xml:space="preserve"> + "K.E. vom 13.1.2014" (in Kraft am 1.4.2014)</w:t>
      </w:r>
    </w:p>
    <w:tbl>
      <w:tblPr>
        <w:tblStyle w:val="Grilledutableau"/>
        <w:tblW w:w="0" w:type="auto"/>
        <w:tblLook w:val="04A0" w:firstRow="1" w:lastRow="0" w:firstColumn="1" w:lastColumn="0" w:noHBand="0" w:noVBand="1"/>
      </w:tblPr>
      <w:tblGrid>
        <w:gridCol w:w="4036"/>
        <w:gridCol w:w="1416"/>
        <w:gridCol w:w="3610"/>
      </w:tblGrid>
      <w:tr w:rsidR="00F36F59" w:rsidRPr="00074FCF" w14:paraId="69382FB7" w14:textId="77777777" w:rsidTr="00F36F59">
        <w:tc>
          <w:tcPr>
            <w:tcW w:w="4080" w:type="dxa"/>
          </w:tcPr>
          <w:p w14:paraId="25B2BE2B" w14:textId="179C2D6A" w:rsidR="00F36F59" w:rsidRPr="00074FCF" w:rsidRDefault="00F36F59" w:rsidP="00F36F59">
            <w:pPr>
              <w:jc w:val="center"/>
              <w:rPr>
                <w:b/>
                <w:bCs/>
                <w:lang w:val="de-DE"/>
              </w:rPr>
            </w:pPr>
            <w:r w:rsidRPr="00074FCF">
              <w:rPr>
                <w:b/>
                <w:bCs/>
                <w:lang w:val="de-DE"/>
              </w:rPr>
              <w:t>Leistung</w:t>
            </w:r>
          </w:p>
        </w:tc>
        <w:tc>
          <w:tcPr>
            <w:tcW w:w="1316" w:type="dxa"/>
          </w:tcPr>
          <w:p w14:paraId="55363D74" w14:textId="5D870B01" w:rsidR="00F36F59" w:rsidRPr="00074FCF" w:rsidRDefault="00F36F59" w:rsidP="00F36F59">
            <w:pPr>
              <w:jc w:val="center"/>
              <w:rPr>
                <w:b/>
                <w:bCs/>
                <w:lang w:val="de-DE"/>
              </w:rPr>
            </w:pPr>
            <w:r w:rsidRPr="00074FCF">
              <w:rPr>
                <w:b/>
                <w:bCs/>
                <w:lang w:val="de-DE"/>
              </w:rPr>
              <w:t>Pseudocode</w:t>
            </w:r>
          </w:p>
        </w:tc>
        <w:tc>
          <w:tcPr>
            <w:tcW w:w="3666" w:type="dxa"/>
          </w:tcPr>
          <w:p w14:paraId="1CE07012" w14:textId="20BE1ADA" w:rsidR="00F36F59" w:rsidRPr="00074FCF" w:rsidRDefault="00F36F59" w:rsidP="00F36F59">
            <w:pPr>
              <w:jc w:val="center"/>
              <w:rPr>
                <w:b/>
                <w:bCs/>
                <w:lang w:val="de-DE"/>
              </w:rPr>
            </w:pPr>
            <w:r w:rsidRPr="00074FCF">
              <w:rPr>
                <w:b/>
                <w:bCs/>
                <w:lang w:val="de-DE"/>
              </w:rPr>
              <w:t>LIKIV-Nummer des Leistungserbringers</w:t>
            </w:r>
          </w:p>
        </w:tc>
      </w:tr>
      <w:tr w:rsidR="00F36F59" w:rsidRPr="00074FCF" w14:paraId="1BFA7388" w14:textId="77777777" w:rsidTr="00F36F59">
        <w:tc>
          <w:tcPr>
            <w:tcW w:w="4080" w:type="dxa"/>
          </w:tcPr>
          <w:p w14:paraId="2B8B5CC5" w14:textId="3475C7AF" w:rsidR="00F36F59" w:rsidRPr="00074FCF" w:rsidRDefault="00F36F59" w:rsidP="00F36F59">
            <w:pPr>
              <w:rPr>
                <w:lang w:val="de-DE"/>
              </w:rPr>
            </w:pPr>
            <w:r w:rsidRPr="00074FCF">
              <w:rPr>
                <w:lang w:val="de-DE"/>
              </w:rPr>
              <w:t>Dringender (nicht geplanter) Besuch tagsüber auf Anfrage des Patienten</w:t>
            </w:r>
          </w:p>
        </w:tc>
        <w:tc>
          <w:tcPr>
            <w:tcW w:w="1316" w:type="dxa"/>
          </w:tcPr>
          <w:p w14:paraId="1C72AA84" w14:textId="257A47DD" w:rsidR="00F36F59" w:rsidRPr="00074FCF" w:rsidRDefault="00F36F59" w:rsidP="00F36F59">
            <w:pPr>
              <w:rPr>
                <w:lang w:val="de-DE"/>
              </w:rPr>
            </w:pPr>
            <w:r w:rsidRPr="00074FCF">
              <w:rPr>
                <w:lang w:val="de-DE"/>
              </w:rPr>
              <w:t>426510</w:t>
            </w:r>
          </w:p>
        </w:tc>
        <w:tc>
          <w:tcPr>
            <w:tcW w:w="3666" w:type="dxa"/>
          </w:tcPr>
          <w:p w14:paraId="76043F39" w14:textId="77777777" w:rsidR="00F36F59" w:rsidRPr="00074FCF" w:rsidRDefault="00F36F59" w:rsidP="00F36F59">
            <w:pPr>
              <w:rPr>
                <w:lang w:val="de-DE"/>
              </w:rPr>
            </w:pPr>
          </w:p>
        </w:tc>
      </w:tr>
      <w:tr w:rsidR="00F36F59" w:rsidRPr="00074FCF" w14:paraId="3B5E41BE" w14:textId="77777777" w:rsidTr="00F36F59">
        <w:tc>
          <w:tcPr>
            <w:tcW w:w="4080" w:type="dxa"/>
          </w:tcPr>
          <w:p w14:paraId="722EEBC4" w14:textId="5F23A11B" w:rsidR="00F36F59" w:rsidRPr="00074FCF" w:rsidRDefault="00F36F59" w:rsidP="00F36F59">
            <w:pPr>
              <w:rPr>
                <w:lang w:val="de-DE"/>
              </w:rPr>
            </w:pPr>
            <w:r w:rsidRPr="00074FCF">
              <w:rPr>
                <w:lang w:val="de-DE"/>
              </w:rPr>
              <w:t>Geplanter Besuch nachts</w:t>
            </w:r>
          </w:p>
        </w:tc>
        <w:tc>
          <w:tcPr>
            <w:tcW w:w="1316" w:type="dxa"/>
          </w:tcPr>
          <w:p w14:paraId="0D17A35C" w14:textId="74E86F02" w:rsidR="00F36F59" w:rsidRPr="00074FCF" w:rsidRDefault="00F36F59" w:rsidP="00F36F59">
            <w:pPr>
              <w:rPr>
                <w:lang w:val="de-DE"/>
              </w:rPr>
            </w:pPr>
            <w:r w:rsidRPr="00074FCF">
              <w:rPr>
                <w:lang w:val="de-DE"/>
              </w:rPr>
              <w:t>426532</w:t>
            </w:r>
          </w:p>
        </w:tc>
        <w:tc>
          <w:tcPr>
            <w:tcW w:w="3666" w:type="dxa"/>
          </w:tcPr>
          <w:p w14:paraId="5EE2BC4A" w14:textId="77777777" w:rsidR="00F36F59" w:rsidRPr="00074FCF" w:rsidRDefault="00F36F59" w:rsidP="00F36F59">
            <w:pPr>
              <w:rPr>
                <w:lang w:val="de-DE"/>
              </w:rPr>
            </w:pPr>
          </w:p>
        </w:tc>
      </w:tr>
      <w:tr w:rsidR="00F36F59" w:rsidRPr="00074FCF" w14:paraId="0A6AAE76" w14:textId="77777777" w:rsidTr="00F36F59">
        <w:tc>
          <w:tcPr>
            <w:tcW w:w="4080" w:type="dxa"/>
          </w:tcPr>
          <w:p w14:paraId="2A0CEE37" w14:textId="13F796A4" w:rsidR="00F36F59" w:rsidRPr="00074FCF" w:rsidRDefault="00F36F59" w:rsidP="00F36F59">
            <w:pPr>
              <w:rPr>
                <w:lang w:val="de-DE"/>
              </w:rPr>
            </w:pPr>
            <w:r w:rsidRPr="00074FCF">
              <w:rPr>
                <w:lang w:val="de-DE"/>
              </w:rPr>
              <w:t>Dringender (nicht geplanter) Besuch nachts auf Anfrage des Patienten</w:t>
            </w:r>
          </w:p>
        </w:tc>
        <w:tc>
          <w:tcPr>
            <w:tcW w:w="1316" w:type="dxa"/>
          </w:tcPr>
          <w:p w14:paraId="4D1B85CD" w14:textId="1C5ACF3F" w:rsidR="00F36F59" w:rsidRPr="00074FCF" w:rsidRDefault="00F36F59" w:rsidP="00F36F59">
            <w:pPr>
              <w:rPr>
                <w:lang w:val="de-DE"/>
              </w:rPr>
            </w:pPr>
            <w:r w:rsidRPr="00074FCF">
              <w:rPr>
                <w:lang w:val="de-DE"/>
              </w:rPr>
              <w:t>426554</w:t>
            </w:r>
          </w:p>
        </w:tc>
        <w:tc>
          <w:tcPr>
            <w:tcW w:w="3666" w:type="dxa"/>
          </w:tcPr>
          <w:p w14:paraId="33E8F0CD" w14:textId="77777777" w:rsidR="00F36F59" w:rsidRPr="00074FCF" w:rsidRDefault="00F36F59" w:rsidP="00F36F59">
            <w:pPr>
              <w:rPr>
                <w:lang w:val="de-DE"/>
              </w:rPr>
            </w:pPr>
          </w:p>
        </w:tc>
      </w:tr>
      <w:tr w:rsidR="00A97083" w:rsidRPr="00E623E7" w14:paraId="57FBED8E" w14:textId="77777777" w:rsidTr="00F36F59">
        <w:tc>
          <w:tcPr>
            <w:tcW w:w="4080" w:type="dxa"/>
          </w:tcPr>
          <w:p w14:paraId="6447CBF3" w14:textId="611DF0F6" w:rsidR="00A97083" w:rsidRPr="00A97083" w:rsidRDefault="00A97083" w:rsidP="00F36F59">
            <w:pPr>
              <w:rPr>
                <w:i/>
                <w:iCs/>
                <w:sz w:val="20"/>
                <w:szCs w:val="20"/>
                <w:lang w:val="de-DE"/>
              </w:rPr>
            </w:pPr>
            <w:r w:rsidRPr="00A97083">
              <w:rPr>
                <w:i/>
                <w:iCs/>
                <w:sz w:val="20"/>
                <w:szCs w:val="20"/>
                <w:lang w:val="de-DE"/>
              </w:rPr>
              <w:t>Aufgehoben durch K.E. vom 13.1.2014</w:t>
            </w:r>
          </w:p>
        </w:tc>
        <w:tc>
          <w:tcPr>
            <w:tcW w:w="1316" w:type="dxa"/>
          </w:tcPr>
          <w:p w14:paraId="31680883" w14:textId="77777777" w:rsidR="00A97083" w:rsidRPr="00074FCF" w:rsidRDefault="00A97083" w:rsidP="00F36F59">
            <w:pPr>
              <w:rPr>
                <w:lang w:val="de-DE"/>
              </w:rPr>
            </w:pPr>
          </w:p>
        </w:tc>
        <w:tc>
          <w:tcPr>
            <w:tcW w:w="3666" w:type="dxa"/>
          </w:tcPr>
          <w:p w14:paraId="7F1B5E41" w14:textId="77777777" w:rsidR="00A97083" w:rsidRPr="00074FCF" w:rsidRDefault="00A97083" w:rsidP="00F36F59">
            <w:pPr>
              <w:rPr>
                <w:lang w:val="de-DE"/>
              </w:rPr>
            </w:pPr>
          </w:p>
        </w:tc>
      </w:tr>
      <w:tr w:rsidR="00F36F59" w:rsidRPr="00074FCF" w14:paraId="1B6138B8" w14:textId="77777777" w:rsidTr="00F36F59">
        <w:tc>
          <w:tcPr>
            <w:tcW w:w="4080" w:type="dxa"/>
          </w:tcPr>
          <w:p w14:paraId="59695702" w14:textId="20FAA074" w:rsidR="00F36F59" w:rsidRPr="00074FCF" w:rsidRDefault="00F36F59" w:rsidP="00F36F59">
            <w:pPr>
              <w:rPr>
                <w:lang w:val="de-DE"/>
              </w:rPr>
            </w:pPr>
            <w:r w:rsidRPr="00074FCF">
              <w:rPr>
                <w:lang w:val="de-DE"/>
              </w:rPr>
              <w:t>Kontakt mit der Relais-Fachkraft</w:t>
            </w:r>
          </w:p>
        </w:tc>
        <w:tc>
          <w:tcPr>
            <w:tcW w:w="1316" w:type="dxa"/>
          </w:tcPr>
          <w:p w14:paraId="393BD8DE" w14:textId="49EA3B50" w:rsidR="00F36F59" w:rsidRPr="00074FCF" w:rsidRDefault="00F36F59" w:rsidP="00F36F59">
            <w:pPr>
              <w:rPr>
                <w:lang w:val="de-DE"/>
              </w:rPr>
            </w:pPr>
            <w:r w:rsidRPr="00074FCF">
              <w:rPr>
                <w:lang w:val="de-DE"/>
              </w:rPr>
              <w:t>426871</w:t>
            </w:r>
          </w:p>
        </w:tc>
        <w:tc>
          <w:tcPr>
            <w:tcW w:w="3666" w:type="dxa"/>
          </w:tcPr>
          <w:p w14:paraId="47FBA121" w14:textId="77777777" w:rsidR="00F36F59" w:rsidRPr="00074FCF" w:rsidRDefault="00F36F59" w:rsidP="00F36F59">
            <w:pPr>
              <w:rPr>
                <w:lang w:val="de-DE"/>
              </w:rPr>
            </w:pPr>
          </w:p>
        </w:tc>
      </w:tr>
      <w:tr w:rsidR="00F36F59" w:rsidRPr="00074FCF" w14:paraId="727EEF2E" w14:textId="77777777" w:rsidTr="00F36F59">
        <w:tc>
          <w:tcPr>
            <w:tcW w:w="4080" w:type="dxa"/>
          </w:tcPr>
          <w:p w14:paraId="7BC9BA7D" w14:textId="39F2363E" w:rsidR="00F36F59" w:rsidRPr="00074FCF" w:rsidRDefault="00F36F59" w:rsidP="00F36F59">
            <w:pPr>
              <w:rPr>
                <w:lang w:val="de-DE"/>
              </w:rPr>
            </w:pPr>
            <w:r w:rsidRPr="00074FCF">
              <w:rPr>
                <w:lang w:val="de-DE"/>
              </w:rPr>
              <w:t>Konzertierungsversammlung mit dem behandelnden Arzt</w:t>
            </w:r>
          </w:p>
        </w:tc>
        <w:tc>
          <w:tcPr>
            <w:tcW w:w="1316" w:type="dxa"/>
          </w:tcPr>
          <w:p w14:paraId="050450D7" w14:textId="1C17BB9F" w:rsidR="00F36F59" w:rsidRPr="00074FCF" w:rsidRDefault="00F36F59" w:rsidP="00F36F59">
            <w:pPr>
              <w:rPr>
                <w:lang w:val="de-DE"/>
              </w:rPr>
            </w:pPr>
            <w:r w:rsidRPr="00074FCF">
              <w:rPr>
                <w:lang w:val="de-DE"/>
              </w:rPr>
              <w:t>426893</w:t>
            </w:r>
          </w:p>
        </w:tc>
        <w:tc>
          <w:tcPr>
            <w:tcW w:w="3666" w:type="dxa"/>
          </w:tcPr>
          <w:p w14:paraId="119DEC4D" w14:textId="77777777" w:rsidR="00F36F59" w:rsidRPr="00074FCF" w:rsidRDefault="00F36F59" w:rsidP="00F36F59">
            <w:pPr>
              <w:rPr>
                <w:lang w:val="de-DE"/>
              </w:rPr>
            </w:pPr>
          </w:p>
        </w:tc>
      </w:tr>
      <w:tr w:rsidR="00F36F59" w:rsidRPr="00074FCF" w14:paraId="426E62EC" w14:textId="77777777" w:rsidTr="00F36F59">
        <w:tc>
          <w:tcPr>
            <w:tcW w:w="4080" w:type="dxa"/>
          </w:tcPr>
          <w:p w14:paraId="0AAAB42C" w14:textId="55858718" w:rsidR="00F36F59" w:rsidRPr="00074FCF" w:rsidRDefault="00F36F59" w:rsidP="00F36F59">
            <w:pPr>
              <w:rPr>
                <w:lang w:val="de-DE"/>
              </w:rPr>
            </w:pPr>
            <w:r w:rsidRPr="00074FCF">
              <w:rPr>
                <w:lang w:val="de-DE"/>
              </w:rPr>
              <w:t>Kontakt mit dem multidisziplinären Begleitdienst für Palliativpflege</w:t>
            </w:r>
          </w:p>
        </w:tc>
        <w:tc>
          <w:tcPr>
            <w:tcW w:w="1316" w:type="dxa"/>
          </w:tcPr>
          <w:p w14:paraId="51CEA438" w14:textId="7E9C96BB" w:rsidR="00F36F59" w:rsidRPr="00074FCF" w:rsidRDefault="00F36F59" w:rsidP="00F36F59">
            <w:pPr>
              <w:rPr>
                <w:lang w:val="de-DE"/>
              </w:rPr>
            </w:pPr>
            <w:r w:rsidRPr="00074FCF">
              <w:rPr>
                <w:lang w:val="de-DE"/>
              </w:rPr>
              <w:t>426915</w:t>
            </w:r>
          </w:p>
        </w:tc>
        <w:tc>
          <w:tcPr>
            <w:tcW w:w="3666" w:type="dxa"/>
          </w:tcPr>
          <w:p w14:paraId="7F7EE6EF" w14:textId="77777777" w:rsidR="00F36F59" w:rsidRPr="00074FCF" w:rsidRDefault="00F36F59" w:rsidP="00F36F59">
            <w:pPr>
              <w:rPr>
                <w:lang w:val="de-DE"/>
              </w:rPr>
            </w:pPr>
          </w:p>
        </w:tc>
      </w:tr>
      <w:tr w:rsidR="00F36F59" w:rsidRPr="00074FCF" w14:paraId="2D03C3CE" w14:textId="77777777" w:rsidTr="00F36F59">
        <w:tc>
          <w:tcPr>
            <w:tcW w:w="4080" w:type="dxa"/>
          </w:tcPr>
          <w:p w14:paraId="1FD5DA91" w14:textId="584F7D2B" w:rsidR="00F36F59" w:rsidRPr="00074FCF" w:rsidRDefault="00F36F59" w:rsidP="00F36F59">
            <w:pPr>
              <w:rPr>
                <w:lang w:val="de-DE"/>
              </w:rPr>
            </w:pPr>
            <w:r w:rsidRPr="00074FCF">
              <w:rPr>
                <w:lang w:val="de-DE"/>
              </w:rPr>
              <w:t>Besuch ohne im Verzeichnis aufgenommene Handlung</w:t>
            </w:r>
          </w:p>
        </w:tc>
        <w:tc>
          <w:tcPr>
            <w:tcW w:w="1316" w:type="dxa"/>
          </w:tcPr>
          <w:p w14:paraId="6A2EB68E" w14:textId="7C81B08F" w:rsidR="00F36F59" w:rsidRPr="00074FCF" w:rsidRDefault="00F36F59" w:rsidP="00F36F59">
            <w:pPr>
              <w:rPr>
                <w:lang w:val="de-DE"/>
              </w:rPr>
            </w:pPr>
            <w:r w:rsidRPr="00074FCF">
              <w:rPr>
                <w:lang w:val="de-DE"/>
              </w:rPr>
              <w:t>426930</w:t>
            </w:r>
          </w:p>
        </w:tc>
        <w:tc>
          <w:tcPr>
            <w:tcW w:w="3666" w:type="dxa"/>
          </w:tcPr>
          <w:p w14:paraId="1D1E432D" w14:textId="77777777" w:rsidR="00F36F59" w:rsidRPr="00074FCF" w:rsidRDefault="00F36F59" w:rsidP="00F36F59">
            <w:pPr>
              <w:rPr>
                <w:lang w:val="de-DE"/>
              </w:rPr>
            </w:pPr>
          </w:p>
        </w:tc>
      </w:tr>
      <w:tr w:rsidR="00F36F59" w:rsidRPr="00074FCF" w14:paraId="75FFCA3C" w14:textId="77777777" w:rsidTr="00F36F59">
        <w:tc>
          <w:tcPr>
            <w:tcW w:w="4080" w:type="dxa"/>
          </w:tcPr>
          <w:p w14:paraId="047B80FE" w14:textId="165F6B44" w:rsidR="00F36F59" w:rsidRPr="00074FCF" w:rsidRDefault="00F36F59" w:rsidP="00F36F59">
            <w:pPr>
              <w:rPr>
                <w:lang w:val="de-DE"/>
              </w:rPr>
            </w:pPr>
            <w:r w:rsidRPr="00074FCF">
              <w:rPr>
                <w:lang w:val="de-DE"/>
              </w:rPr>
              <w:t>Besuch mit einer Dauer von mindestens 1 Stunde (nur im Fall der Bescheinigung der PN-Pauschale)</w:t>
            </w:r>
          </w:p>
        </w:tc>
        <w:tc>
          <w:tcPr>
            <w:tcW w:w="1316" w:type="dxa"/>
          </w:tcPr>
          <w:p w14:paraId="11104ADF" w14:textId="65A2D95B" w:rsidR="00F36F59" w:rsidRPr="00074FCF" w:rsidRDefault="00F36F59" w:rsidP="00F36F59">
            <w:pPr>
              <w:rPr>
                <w:lang w:val="de-DE"/>
              </w:rPr>
            </w:pPr>
            <w:r w:rsidRPr="00074FCF">
              <w:rPr>
                <w:lang w:val="de-DE"/>
              </w:rPr>
              <w:t>426952</w:t>
            </w:r>
          </w:p>
        </w:tc>
        <w:tc>
          <w:tcPr>
            <w:tcW w:w="3666" w:type="dxa"/>
          </w:tcPr>
          <w:p w14:paraId="39150223" w14:textId="77777777" w:rsidR="00F36F59" w:rsidRPr="00074FCF" w:rsidRDefault="00F36F59" w:rsidP="00F36F59">
            <w:pPr>
              <w:rPr>
                <w:lang w:val="de-DE"/>
              </w:rPr>
            </w:pPr>
          </w:p>
        </w:tc>
      </w:tr>
    </w:tbl>
    <w:p w14:paraId="74AC640A" w14:textId="77777777" w:rsidR="00F36F59" w:rsidRPr="00074FCF" w:rsidRDefault="00F36F59">
      <w:pPr>
        <w:rPr>
          <w:lang w:val="de-DE"/>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1"/>
        <w:gridCol w:w="7791"/>
      </w:tblGrid>
      <w:tr w:rsidR="00B43D62" w:rsidRPr="00E623E7" w14:paraId="71941915" w14:textId="77777777" w:rsidTr="00054350">
        <w:tc>
          <w:tcPr>
            <w:tcW w:w="1271" w:type="dxa"/>
          </w:tcPr>
          <w:p w14:paraId="002B8A81" w14:textId="77777777" w:rsidR="00B43D62" w:rsidRPr="00074FCF" w:rsidRDefault="00B43D62">
            <w:pPr>
              <w:rPr>
                <w:lang w:val="de-DE"/>
              </w:rPr>
            </w:pPr>
          </w:p>
        </w:tc>
        <w:tc>
          <w:tcPr>
            <w:tcW w:w="7791" w:type="dxa"/>
          </w:tcPr>
          <w:p w14:paraId="216D1A3B" w14:textId="419B127B" w:rsidR="00B43D62" w:rsidRPr="00074FCF" w:rsidRDefault="00B43D62" w:rsidP="00BC6F42">
            <w:pPr>
              <w:jc w:val="both"/>
              <w:rPr>
                <w:lang w:val="de-DE"/>
              </w:rPr>
            </w:pPr>
            <w:r>
              <w:rPr>
                <w:i/>
                <w:sz w:val="20"/>
                <w:szCs w:val="20"/>
                <w:lang w:val="de-DE"/>
              </w:rPr>
              <w:t>"K.E. vom 12.9.2001" (in Kraft am 1.10.2001)</w:t>
            </w:r>
          </w:p>
        </w:tc>
      </w:tr>
      <w:tr w:rsidR="00BC6F42" w:rsidRPr="00E623E7" w14:paraId="36D4AEC8" w14:textId="77777777" w:rsidTr="00054350">
        <w:tc>
          <w:tcPr>
            <w:tcW w:w="1271" w:type="dxa"/>
          </w:tcPr>
          <w:p w14:paraId="0BB6F9D7" w14:textId="77777777" w:rsidR="00BC6F42" w:rsidRPr="00074FCF" w:rsidRDefault="00BC6F42">
            <w:pPr>
              <w:rPr>
                <w:lang w:val="de-DE"/>
              </w:rPr>
            </w:pPr>
          </w:p>
        </w:tc>
        <w:tc>
          <w:tcPr>
            <w:tcW w:w="7791" w:type="dxa"/>
          </w:tcPr>
          <w:p w14:paraId="233F3529" w14:textId="77777777" w:rsidR="00BC6F42" w:rsidRDefault="00BC6F42" w:rsidP="00F36F59">
            <w:pPr>
              <w:jc w:val="both"/>
              <w:rPr>
                <w:lang w:val="de-DE"/>
              </w:rPr>
            </w:pPr>
            <w:r w:rsidRPr="00074FCF">
              <w:rPr>
                <w:lang w:val="de-DE"/>
              </w:rPr>
              <w:t>Für die Pseudocodes versteht man unter "Nacht" den Zeitraum zwischen 21 Uhr abends und 8 Uhr morgens.</w:t>
            </w:r>
          </w:p>
          <w:p w14:paraId="059B6DEC" w14:textId="00AE4955" w:rsidR="00105A9A" w:rsidRPr="00074FCF" w:rsidRDefault="00105A9A" w:rsidP="00F36F59">
            <w:pPr>
              <w:jc w:val="both"/>
              <w:rPr>
                <w:lang w:val="de-DE"/>
              </w:rPr>
            </w:pPr>
          </w:p>
        </w:tc>
      </w:tr>
      <w:tr w:rsidR="00105A9A" w:rsidRPr="00E623E7" w14:paraId="08AACE39" w14:textId="77777777" w:rsidTr="00054350">
        <w:tc>
          <w:tcPr>
            <w:tcW w:w="1271" w:type="dxa"/>
          </w:tcPr>
          <w:p w14:paraId="6F8F8B12" w14:textId="77777777" w:rsidR="00105A9A" w:rsidRPr="00074FCF" w:rsidRDefault="00105A9A">
            <w:pPr>
              <w:rPr>
                <w:lang w:val="de-DE"/>
              </w:rPr>
            </w:pPr>
          </w:p>
        </w:tc>
        <w:tc>
          <w:tcPr>
            <w:tcW w:w="7791" w:type="dxa"/>
          </w:tcPr>
          <w:p w14:paraId="70D724C7" w14:textId="7F09540A" w:rsidR="00105A9A" w:rsidRPr="00074FCF" w:rsidRDefault="00105A9A" w:rsidP="00BC6F42">
            <w:pPr>
              <w:jc w:val="both"/>
              <w:rPr>
                <w:lang w:val="de-DE"/>
              </w:rPr>
            </w:pPr>
            <w:r w:rsidRPr="00AD31E3">
              <w:rPr>
                <w:i/>
                <w:sz w:val="20"/>
                <w:szCs w:val="20"/>
                <w:lang w:val="de-DE"/>
              </w:rPr>
              <w:t>"K.E. vom 13.11.2023" (in Kraft am 1.1.2024)</w:t>
            </w:r>
          </w:p>
        </w:tc>
      </w:tr>
      <w:tr w:rsidR="00BC6F42" w:rsidRPr="00E623E7" w14:paraId="764E67DC" w14:textId="77777777" w:rsidTr="00054350">
        <w:tc>
          <w:tcPr>
            <w:tcW w:w="1271" w:type="dxa"/>
          </w:tcPr>
          <w:p w14:paraId="479E02EA" w14:textId="7CB4CE5B" w:rsidR="00BC6F42" w:rsidRPr="00074FCF" w:rsidRDefault="00BC6F42">
            <w:pPr>
              <w:rPr>
                <w:lang w:val="de-DE"/>
              </w:rPr>
            </w:pPr>
          </w:p>
        </w:tc>
        <w:tc>
          <w:tcPr>
            <w:tcW w:w="7791" w:type="dxa"/>
          </w:tcPr>
          <w:p w14:paraId="5A11BC11" w14:textId="77777777" w:rsidR="00BC6F42" w:rsidRDefault="00BC6F42" w:rsidP="00105A9A">
            <w:pPr>
              <w:jc w:val="both"/>
              <w:rPr>
                <w:lang w:val="de-DE"/>
              </w:rPr>
            </w:pPr>
            <w:r w:rsidRPr="00074FCF">
              <w:rPr>
                <w:lang w:val="de-DE"/>
              </w:rPr>
              <w:t xml:space="preserve">6. </w:t>
            </w:r>
            <w:r w:rsidR="00105A9A" w:rsidRPr="00EB1DA6">
              <w:rPr>
                <w:lang w:val="de-DE"/>
              </w:rPr>
              <w:t xml:space="preserve">Die PC-Pauschalhonorare dürfen nur bescheinigt werden für die Tage, an denen mindestens zwei Besuche stattfanden, mit Ausnahme des Tages der </w:t>
            </w:r>
            <w:r w:rsidR="00105A9A" w:rsidRPr="00EB1DA6">
              <w:rPr>
                <w:lang w:val="de-DE"/>
              </w:rPr>
              <w:lastRenderedPageBreak/>
              <w:t>Aufnahme in eine Pflegeeinrichtung oder des Todes des Patienten; für diesen Tag muss mindestens ein Besuch stattfinden.</w:t>
            </w:r>
          </w:p>
          <w:p w14:paraId="13E293D7" w14:textId="64076502" w:rsidR="00105A9A" w:rsidRPr="00074FCF" w:rsidRDefault="00105A9A" w:rsidP="00105A9A">
            <w:pPr>
              <w:jc w:val="both"/>
              <w:rPr>
                <w:lang w:val="de-DE"/>
              </w:rPr>
            </w:pPr>
          </w:p>
        </w:tc>
      </w:tr>
      <w:tr w:rsidR="00BC6F42" w:rsidRPr="00E623E7" w14:paraId="5BF1D892" w14:textId="77777777" w:rsidTr="00054350">
        <w:tc>
          <w:tcPr>
            <w:tcW w:w="1271" w:type="dxa"/>
          </w:tcPr>
          <w:p w14:paraId="1A34265E" w14:textId="13A66D4C" w:rsidR="00BC6F42" w:rsidRPr="00074FCF" w:rsidRDefault="00BC6F42">
            <w:pPr>
              <w:rPr>
                <w:lang w:val="de-DE"/>
              </w:rPr>
            </w:pPr>
          </w:p>
        </w:tc>
        <w:tc>
          <w:tcPr>
            <w:tcW w:w="7791" w:type="dxa"/>
          </w:tcPr>
          <w:p w14:paraId="5DB09FDD" w14:textId="2BCD6DC6" w:rsidR="00BC6F42" w:rsidRPr="00074FCF" w:rsidRDefault="00B43D62" w:rsidP="00F36F59">
            <w:pPr>
              <w:jc w:val="both"/>
              <w:rPr>
                <w:lang w:val="de-DE"/>
              </w:rPr>
            </w:pPr>
            <w:r>
              <w:rPr>
                <w:i/>
                <w:sz w:val="20"/>
                <w:szCs w:val="20"/>
                <w:lang w:val="de-DE"/>
              </w:rPr>
              <w:t xml:space="preserve">"K.E. vom 12.9.2001" (in Kraft am 1.10.2001) + </w:t>
            </w:r>
            <w:r w:rsidR="00BC6F42">
              <w:rPr>
                <w:i/>
                <w:sz w:val="20"/>
                <w:szCs w:val="20"/>
                <w:lang w:val="de-DE"/>
              </w:rPr>
              <w:t>"K.E. vom 13.1.2014" (in Kraft am 1.4.2014)</w:t>
            </w:r>
          </w:p>
        </w:tc>
      </w:tr>
      <w:tr w:rsidR="00F36F59" w:rsidRPr="00E623E7" w14:paraId="12596B98" w14:textId="77777777" w:rsidTr="00054350">
        <w:tc>
          <w:tcPr>
            <w:tcW w:w="1271" w:type="dxa"/>
          </w:tcPr>
          <w:p w14:paraId="06CF5277" w14:textId="77777777" w:rsidR="00F36F59" w:rsidRPr="00074FCF" w:rsidRDefault="00F36F59">
            <w:pPr>
              <w:rPr>
                <w:lang w:val="de-DE"/>
              </w:rPr>
            </w:pPr>
          </w:p>
        </w:tc>
        <w:tc>
          <w:tcPr>
            <w:tcW w:w="7791" w:type="dxa"/>
          </w:tcPr>
          <w:p w14:paraId="2DDB3506" w14:textId="43DE0350" w:rsidR="00F36F59" w:rsidRPr="00074FCF" w:rsidRDefault="00F36F59" w:rsidP="00F36F59">
            <w:pPr>
              <w:jc w:val="both"/>
              <w:rPr>
                <w:lang w:val="de-DE"/>
              </w:rPr>
            </w:pPr>
            <w:r w:rsidRPr="00074FCF">
              <w:rPr>
                <w:lang w:val="de-DE"/>
              </w:rPr>
              <w:t>7. Die unter der Rubrik V von § 1 Nr. 1 und 2 erwähnten Zusatzhonorare decken gleichzeitig alle fachlichen Krankenpflegeleistungen, die erwähnt sind in der Anlage 1 zum Königlichen Erlass vom 18. Juni 1990 zur Festlegung der Liste der technischen Krankenpflegeleistungen und der Liste der Handlungen, die Ärzte Krankenpflegefachkräften anvertrauen können, sowie der Modalitäten für die Durchführung dieser Leistungen und Handlungen und der Qualifikationsbedingungen, die die Krankenpflegefachkräfte erfüllen müssen, die nicht unter der Rubrik I Buchstabe B) aufgenommen sind, mit Ausnahme der unter der Rubrik III von § 1 Nr. 1, 2</w:t>
            </w:r>
            <w:r w:rsidR="00BC6F42" w:rsidRPr="00BC6F42">
              <w:rPr>
                <w:lang w:val="de-DE"/>
              </w:rPr>
              <w:t>, 3 und 3</w:t>
            </w:r>
            <w:r w:rsidR="00BC6F42" w:rsidRPr="00BC6F42">
              <w:rPr>
                <w:i/>
                <w:iCs/>
                <w:lang w:val="de-DE"/>
              </w:rPr>
              <w:t xml:space="preserve">bis </w:t>
            </w:r>
            <w:r w:rsidRPr="00074FCF">
              <w:rPr>
                <w:lang w:val="de-DE"/>
              </w:rPr>
              <w:t>erwähnten spezifischen fachlichen Leistungen.</w:t>
            </w:r>
          </w:p>
          <w:p w14:paraId="5A9B4957" w14:textId="77777777" w:rsidR="00F36F59" w:rsidRPr="00074FCF" w:rsidRDefault="00F36F59">
            <w:pPr>
              <w:rPr>
                <w:lang w:val="de-DE"/>
              </w:rPr>
            </w:pPr>
          </w:p>
        </w:tc>
      </w:tr>
      <w:tr w:rsidR="00F36F59" w:rsidRPr="00E623E7" w14:paraId="04007E59" w14:textId="77777777" w:rsidTr="00054350">
        <w:tc>
          <w:tcPr>
            <w:tcW w:w="1271" w:type="dxa"/>
          </w:tcPr>
          <w:p w14:paraId="0B8169A8" w14:textId="77777777" w:rsidR="00F36F59" w:rsidRPr="00074FCF" w:rsidRDefault="00F36F59">
            <w:pPr>
              <w:rPr>
                <w:lang w:val="de-DE"/>
              </w:rPr>
            </w:pPr>
          </w:p>
        </w:tc>
        <w:tc>
          <w:tcPr>
            <w:tcW w:w="7791" w:type="dxa"/>
          </w:tcPr>
          <w:p w14:paraId="7EBF17C9" w14:textId="4AEEDB1B" w:rsidR="00F36F59" w:rsidRPr="00A97083" w:rsidRDefault="00F36F59" w:rsidP="00F36F59">
            <w:pPr>
              <w:jc w:val="both"/>
              <w:rPr>
                <w:i/>
                <w:sz w:val="20"/>
                <w:szCs w:val="20"/>
                <w:lang w:val="de-DE"/>
              </w:rPr>
            </w:pPr>
            <w:r w:rsidRPr="00A97083">
              <w:rPr>
                <w:i/>
                <w:sz w:val="20"/>
                <w:szCs w:val="20"/>
                <w:lang w:val="de-DE"/>
              </w:rPr>
              <w:t>"K.E. vom 11.6.2003" (in Kraft am 1.7.2003)</w:t>
            </w:r>
            <w:r w:rsidR="002C11D4" w:rsidRPr="00A97083">
              <w:rPr>
                <w:i/>
                <w:sz w:val="20"/>
                <w:szCs w:val="20"/>
                <w:lang w:val="de-DE"/>
              </w:rPr>
              <w:t xml:space="preserve"> + "K.E. vom 7.5.2017" (in Kraft am 1.7.2017)</w:t>
            </w:r>
          </w:p>
        </w:tc>
      </w:tr>
      <w:tr w:rsidR="00F36F59" w:rsidRPr="00E623E7" w14:paraId="449935A6" w14:textId="77777777" w:rsidTr="00054350">
        <w:tc>
          <w:tcPr>
            <w:tcW w:w="1271" w:type="dxa"/>
          </w:tcPr>
          <w:p w14:paraId="21FBC76B" w14:textId="77777777" w:rsidR="00F36F59" w:rsidRPr="00074FCF" w:rsidRDefault="00F36F59">
            <w:pPr>
              <w:rPr>
                <w:lang w:val="de-DE"/>
              </w:rPr>
            </w:pPr>
          </w:p>
        </w:tc>
        <w:tc>
          <w:tcPr>
            <w:tcW w:w="7791" w:type="dxa"/>
          </w:tcPr>
          <w:p w14:paraId="36F2962C" w14:textId="2EBA22D7" w:rsidR="00F36F59" w:rsidRPr="00074FCF" w:rsidRDefault="00F36F59" w:rsidP="00F36F59">
            <w:pPr>
              <w:jc w:val="both"/>
              <w:rPr>
                <w:lang w:val="de-DE"/>
              </w:rPr>
            </w:pPr>
            <w:r w:rsidRPr="00074FCF">
              <w:rPr>
                <w:b/>
                <w:lang w:val="de-DE"/>
              </w:rPr>
              <w:t>§ 5</w:t>
            </w:r>
            <w:r w:rsidRPr="00074FCF">
              <w:rPr>
                <w:b/>
                <w:i/>
                <w:lang w:val="de-DE"/>
              </w:rPr>
              <w:t>ter</w:t>
            </w:r>
            <w:r w:rsidRPr="00074FCF">
              <w:rPr>
                <w:b/>
                <w:lang w:val="de-DE"/>
              </w:rPr>
              <w:t xml:space="preserve"> - </w:t>
            </w:r>
            <w:r w:rsidRPr="00074FCF">
              <w:rPr>
                <w:lang w:val="de-DE"/>
              </w:rPr>
              <w:t xml:space="preserve">Nähere Angaben zu den unter der Rubrik IV von § 1 Nr. 1 </w:t>
            </w:r>
            <w:r w:rsidR="002C11D4">
              <w:rPr>
                <w:lang w:val="de-DE"/>
              </w:rPr>
              <w:t xml:space="preserve">und 2 </w:t>
            </w:r>
            <w:r w:rsidRPr="00074FCF">
              <w:rPr>
                <w:lang w:val="de-DE"/>
              </w:rPr>
              <w:t>erwähnten Leistungen:</w:t>
            </w:r>
          </w:p>
          <w:p w14:paraId="531E185B" w14:textId="77777777" w:rsidR="00F36F59" w:rsidRPr="00074FCF" w:rsidRDefault="00F36F59" w:rsidP="002C11D4">
            <w:pPr>
              <w:jc w:val="both"/>
              <w:rPr>
                <w:lang w:val="de-DE"/>
              </w:rPr>
            </w:pPr>
          </w:p>
        </w:tc>
      </w:tr>
      <w:tr w:rsidR="00120BE2" w:rsidRPr="00E623E7" w14:paraId="03796B48" w14:textId="77777777" w:rsidTr="00054350">
        <w:tc>
          <w:tcPr>
            <w:tcW w:w="1271" w:type="dxa"/>
          </w:tcPr>
          <w:p w14:paraId="3E77EF91" w14:textId="77777777" w:rsidR="00120BE2" w:rsidRPr="00074FCF" w:rsidRDefault="00120BE2">
            <w:pPr>
              <w:rPr>
                <w:lang w:val="de-DE"/>
              </w:rPr>
            </w:pPr>
          </w:p>
        </w:tc>
        <w:tc>
          <w:tcPr>
            <w:tcW w:w="7791" w:type="dxa"/>
          </w:tcPr>
          <w:p w14:paraId="1A2E7634" w14:textId="2C980EB0" w:rsidR="00120BE2" w:rsidRPr="00074FCF" w:rsidRDefault="00120BE2" w:rsidP="00F36F59">
            <w:pPr>
              <w:jc w:val="both"/>
              <w:rPr>
                <w:b/>
                <w:lang w:val="de-DE"/>
              </w:rPr>
            </w:pPr>
            <w:r>
              <w:rPr>
                <w:i/>
                <w:sz w:val="20"/>
                <w:szCs w:val="20"/>
                <w:lang w:val="de-DE"/>
              </w:rPr>
              <w:t>"K.E. vom 11.6.2003" (in Kraft am 1.7.2003)</w:t>
            </w:r>
          </w:p>
        </w:tc>
      </w:tr>
      <w:tr w:rsidR="002C11D4" w:rsidRPr="00E623E7" w14:paraId="3F8D3FFF" w14:textId="77777777" w:rsidTr="00054350">
        <w:tc>
          <w:tcPr>
            <w:tcW w:w="1271" w:type="dxa"/>
          </w:tcPr>
          <w:p w14:paraId="07E8730E" w14:textId="77777777" w:rsidR="002C11D4" w:rsidRPr="00074FCF" w:rsidRDefault="002C11D4">
            <w:pPr>
              <w:rPr>
                <w:lang w:val="de-DE"/>
              </w:rPr>
            </w:pPr>
          </w:p>
        </w:tc>
        <w:tc>
          <w:tcPr>
            <w:tcW w:w="7791" w:type="dxa"/>
          </w:tcPr>
          <w:p w14:paraId="00041EA3" w14:textId="77777777" w:rsidR="002C11D4" w:rsidRPr="00074FCF" w:rsidRDefault="002C11D4" w:rsidP="002C11D4">
            <w:pPr>
              <w:jc w:val="both"/>
              <w:rPr>
                <w:lang w:val="de-DE"/>
              </w:rPr>
            </w:pPr>
            <w:r w:rsidRPr="00074FCF">
              <w:rPr>
                <w:lang w:val="de-DE"/>
              </w:rPr>
              <w:t>1. Für die Anwendung des vorliegenden Artikels versteht man unter:</w:t>
            </w:r>
          </w:p>
          <w:p w14:paraId="7B92888B" w14:textId="77777777" w:rsidR="002C11D4" w:rsidRPr="00074FCF" w:rsidRDefault="002C11D4" w:rsidP="00F36F59">
            <w:pPr>
              <w:jc w:val="both"/>
              <w:rPr>
                <w:b/>
                <w:lang w:val="de-DE"/>
              </w:rPr>
            </w:pPr>
          </w:p>
        </w:tc>
      </w:tr>
      <w:tr w:rsidR="002C11D4" w:rsidRPr="00E623E7" w14:paraId="188EF1F9" w14:textId="77777777" w:rsidTr="00054350">
        <w:tc>
          <w:tcPr>
            <w:tcW w:w="1271" w:type="dxa"/>
          </w:tcPr>
          <w:p w14:paraId="564875E8" w14:textId="77777777" w:rsidR="002C11D4" w:rsidRPr="00074FCF" w:rsidRDefault="002C11D4">
            <w:pPr>
              <w:rPr>
                <w:lang w:val="de-DE"/>
              </w:rPr>
            </w:pPr>
          </w:p>
        </w:tc>
        <w:tc>
          <w:tcPr>
            <w:tcW w:w="7791" w:type="dxa"/>
          </w:tcPr>
          <w:p w14:paraId="34E03646" w14:textId="5688696B" w:rsidR="002C11D4" w:rsidRPr="00120BE2" w:rsidRDefault="002C11D4" w:rsidP="00F36F59">
            <w:pPr>
              <w:jc w:val="both"/>
              <w:rPr>
                <w:lang w:val="de-DE"/>
              </w:rPr>
            </w:pPr>
            <w:r w:rsidRPr="00074FCF">
              <w:rPr>
                <w:i/>
                <w:lang w:val="de-DE"/>
              </w:rPr>
              <w:t xml:space="preserve">a) </w:t>
            </w:r>
            <w:r w:rsidRPr="00074FCF">
              <w:rPr>
                <w:lang w:val="de-DE"/>
              </w:rPr>
              <w:t>"Diabetespatient": einen Begünstigten, für den die Krankenpflegefachkraft nach dem 1. April 2003 eine Dauerbehandlung mit täglicher Insulininjektion beginnt. Für die Anwendung der Leistungen 423231 und 423334 kommen alle Patienten in Betracht, denen eine Krankenpflegefachkraft Insulininjektionen verabreicht,</w:t>
            </w:r>
          </w:p>
        </w:tc>
      </w:tr>
      <w:tr w:rsidR="00F36F59" w:rsidRPr="00E623E7" w14:paraId="610C161E" w14:textId="77777777" w:rsidTr="00054350">
        <w:tc>
          <w:tcPr>
            <w:tcW w:w="1271" w:type="dxa"/>
          </w:tcPr>
          <w:p w14:paraId="44ABEBEF" w14:textId="77777777" w:rsidR="00F36F59" w:rsidRPr="00074FCF" w:rsidRDefault="00F36F59">
            <w:pPr>
              <w:rPr>
                <w:lang w:val="de-DE"/>
              </w:rPr>
            </w:pPr>
          </w:p>
        </w:tc>
        <w:tc>
          <w:tcPr>
            <w:tcW w:w="7791" w:type="dxa"/>
          </w:tcPr>
          <w:p w14:paraId="2E387BB9" w14:textId="4A410922" w:rsidR="00F36F59" w:rsidRPr="00074FCF" w:rsidRDefault="00F36F59" w:rsidP="00F36F59">
            <w:pPr>
              <w:jc w:val="both"/>
              <w:rPr>
                <w:lang w:val="de-DE"/>
              </w:rPr>
            </w:pPr>
            <w:r w:rsidRPr="00074FCF">
              <w:rPr>
                <w:i/>
                <w:lang w:val="de-DE"/>
              </w:rPr>
              <w:t>b)</w:t>
            </w:r>
            <w:r w:rsidRPr="00074FCF">
              <w:rPr>
                <w:lang w:val="de-DE"/>
              </w:rPr>
              <w:t xml:space="preserve"> "Bezugskrankenpfleger": die Krankenpflegefachkraft, die den Patienten gewöhnlich pflegt und die Insulininjektion vornimmt, oder die von ihr bestimmte Krankenpflegefachkraft, die sie ersetzt,</w:t>
            </w:r>
          </w:p>
          <w:p w14:paraId="47EF39F4" w14:textId="77777777" w:rsidR="00F36F59" w:rsidRPr="00074FCF" w:rsidRDefault="00F36F59" w:rsidP="00F36F59">
            <w:pPr>
              <w:jc w:val="both"/>
              <w:rPr>
                <w:lang w:val="de-DE"/>
              </w:rPr>
            </w:pPr>
            <w:r w:rsidRPr="00074FCF">
              <w:rPr>
                <w:i/>
                <w:lang w:val="de-DE"/>
              </w:rPr>
              <w:t>c)</w:t>
            </w:r>
            <w:r w:rsidRPr="00074FCF">
              <w:rPr>
                <w:lang w:val="de-DE"/>
              </w:rPr>
              <w:t xml:space="preserve"> "Relais-Krankenpfleger für Diabetologie": eine Krankenpflegefachkraft, die den Ausbildungsbedingungen entspricht, die in einer Richtlinie beschrieben sind, die auf Vorschlag der Abkommenskommission Fachkräfte für Krankenpflege - Versicherungsträger vom Versicherungsausschuss festgelegt wird, und in dieser Eigenschaft beim LIKIV eingetragen ist.</w:t>
            </w:r>
          </w:p>
          <w:p w14:paraId="3F8F2600" w14:textId="77777777" w:rsidR="00F36F59" w:rsidRPr="00074FCF" w:rsidRDefault="00F36F59" w:rsidP="00F36F59">
            <w:pPr>
              <w:jc w:val="both"/>
              <w:rPr>
                <w:lang w:val="de-DE"/>
              </w:rPr>
            </w:pPr>
          </w:p>
          <w:p w14:paraId="4245FC65" w14:textId="77777777" w:rsidR="00F36F59" w:rsidRPr="00074FCF" w:rsidRDefault="00F36F59" w:rsidP="00345E2C">
            <w:pPr>
              <w:jc w:val="both"/>
              <w:rPr>
                <w:lang w:val="de-DE"/>
              </w:rPr>
            </w:pPr>
            <w:r w:rsidRPr="00074FCF">
              <w:rPr>
                <w:lang w:val="de-DE"/>
              </w:rPr>
              <w:t>2. Die Leistungen 423135, 423150, 423172 und 423194 dürfen nur ein einziges Mal pro Patient bescheinigt werden. Sie dürfen nicht bescheinigt werden für Patienten, für die die unter den Rubriken IV und V von § 1 Nr. 1 und 2 erwähnten Pauschal- oder Zusatzhonorare bescheinigt werden.</w:t>
            </w:r>
          </w:p>
          <w:p w14:paraId="1287065F" w14:textId="71B1981A" w:rsidR="00F36F59" w:rsidRPr="00074FCF" w:rsidRDefault="00F36F59" w:rsidP="00F36F59">
            <w:pPr>
              <w:rPr>
                <w:lang w:val="de-DE"/>
              </w:rPr>
            </w:pPr>
          </w:p>
        </w:tc>
      </w:tr>
      <w:tr w:rsidR="00F36F59" w:rsidRPr="00E623E7" w14:paraId="6C119440" w14:textId="77777777" w:rsidTr="00054350">
        <w:tc>
          <w:tcPr>
            <w:tcW w:w="1271" w:type="dxa"/>
          </w:tcPr>
          <w:p w14:paraId="27B9722A" w14:textId="67D50C9D" w:rsidR="00F36F59" w:rsidRPr="00074FCF" w:rsidRDefault="00105A9A">
            <w:pPr>
              <w:rPr>
                <w:lang w:val="de-DE"/>
              </w:rPr>
            </w:pPr>
            <w:r w:rsidRPr="00AD31E3">
              <w:rPr>
                <w:lang w:val="de-DE"/>
              </w:rPr>
              <w:br w:type="page"/>
            </w:r>
          </w:p>
        </w:tc>
        <w:tc>
          <w:tcPr>
            <w:tcW w:w="7791" w:type="dxa"/>
          </w:tcPr>
          <w:p w14:paraId="105D7301" w14:textId="00946DEC" w:rsidR="00F36F59" w:rsidRPr="00074FCF" w:rsidRDefault="00F36F59" w:rsidP="00F36F59">
            <w:pPr>
              <w:jc w:val="both"/>
              <w:rPr>
                <w:i/>
                <w:sz w:val="20"/>
                <w:szCs w:val="20"/>
                <w:lang w:val="de-DE"/>
              </w:rPr>
            </w:pPr>
            <w:r w:rsidRPr="00074FCF">
              <w:rPr>
                <w:i/>
                <w:sz w:val="20"/>
                <w:szCs w:val="20"/>
                <w:lang w:val="de-DE"/>
              </w:rPr>
              <w:t>"K.E. vom 11.6.2003" (in Kraft am 1.7.2003) + "K.E. vom 29.3.2006" (in Kraft am 1.5.2006)</w:t>
            </w:r>
          </w:p>
        </w:tc>
      </w:tr>
      <w:tr w:rsidR="00F36F59" w:rsidRPr="00E623E7" w14:paraId="3353758D" w14:textId="77777777" w:rsidTr="00054350">
        <w:tc>
          <w:tcPr>
            <w:tcW w:w="1271" w:type="dxa"/>
          </w:tcPr>
          <w:p w14:paraId="79713F80" w14:textId="77777777" w:rsidR="00F36F59" w:rsidRPr="00074FCF" w:rsidRDefault="00F36F59">
            <w:pPr>
              <w:rPr>
                <w:lang w:val="de-DE"/>
              </w:rPr>
            </w:pPr>
          </w:p>
        </w:tc>
        <w:tc>
          <w:tcPr>
            <w:tcW w:w="7791" w:type="dxa"/>
          </w:tcPr>
          <w:p w14:paraId="526FEEAC" w14:textId="5949B872" w:rsidR="00F36F59" w:rsidRPr="00074FCF" w:rsidRDefault="00F36F59" w:rsidP="00F36F59">
            <w:pPr>
              <w:jc w:val="both"/>
              <w:rPr>
                <w:lang w:val="de-DE"/>
              </w:rPr>
            </w:pPr>
            <w:r w:rsidRPr="00074FCF">
              <w:rPr>
                <w:lang w:val="de-DE"/>
              </w:rPr>
              <w:t>3. Die Leistungen 423150, 423172, 423194 und 423216 dürfen für Patienten, die Begünstigte eines Programms im Rahmen des Rehabilitationsabkommens im Bereich Selbstregulierung von Diabetes mellitus sind, nur dann bescheinigt werden, wenn sie gleichzeitig folgende Bedingungen erfüllen:</w:t>
            </w:r>
          </w:p>
          <w:p w14:paraId="2B2419FF" w14:textId="77777777" w:rsidR="00F36F59" w:rsidRPr="00074FCF" w:rsidRDefault="00F36F59" w:rsidP="00F36F59">
            <w:pPr>
              <w:jc w:val="both"/>
              <w:rPr>
                <w:lang w:val="de-DE"/>
              </w:rPr>
            </w:pPr>
            <w:r w:rsidRPr="00074FCF">
              <w:rPr>
                <w:i/>
                <w:lang w:val="de-DE"/>
              </w:rPr>
              <w:t xml:space="preserve">a) </w:t>
            </w:r>
            <w:r w:rsidRPr="00074FCF">
              <w:rPr>
                <w:lang w:val="de-DE"/>
              </w:rPr>
              <w:t>dieses Rehabilitationsprogramm nach dem 1. Januar 2006 begonnen haben,</w:t>
            </w:r>
          </w:p>
          <w:p w14:paraId="2306197D" w14:textId="77777777" w:rsidR="00F36F59" w:rsidRPr="00074FCF" w:rsidRDefault="00F36F59" w:rsidP="00F36F59">
            <w:pPr>
              <w:jc w:val="both"/>
              <w:rPr>
                <w:lang w:val="de-DE"/>
              </w:rPr>
            </w:pPr>
            <w:r w:rsidRPr="00074FCF">
              <w:rPr>
                <w:i/>
                <w:lang w:val="de-DE"/>
              </w:rPr>
              <w:t xml:space="preserve">b) </w:t>
            </w:r>
            <w:r w:rsidRPr="00074FCF">
              <w:rPr>
                <w:lang w:val="de-DE"/>
              </w:rPr>
              <w:t>an Diabetes Typ 2 leiden,</w:t>
            </w:r>
          </w:p>
          <w:p w14:paraId="3C0C9FAF" w14:textId="77777777" w:rsidR="00F36F59" w:rsidRPr="00074FCF" w:rsidRDefault="00F36F59" w:rsidP="00F36F59">
            <w:pPr>
              <w:jc w:val="both"/>
              <w:rPr>
                <w:lang w:val="de-DE"/>
              </w:rPr>
            </w:pPr>
            <w:r w:rsidRPr="00074FCF">
              <w:rPr>
                <w:i/>
                <w:lang w:val="de-DE"/>
              </w:rPr>
              <w:t>c)</w:t>
            </w:r>
            <w:r w:rsidRPr="00074FCF">
              <w:rPr>
                <w:lang w:val="de-DE"/>
              </w:rPr>
              <w:t xml:space="preserve"> 2 oder mehr Insulininjektionen pro 24 Stunden erhalten,</w:t>
            </w:r>
          </w:p>
          <w:p w14:paraId="4B56DD28" w14:textId="77777777" w:rsidR="00F36F59" w:rsidRPr="00074FCF" w:rsidRDefault="00F36F59" w:rsidP="00F36F59">
            <w:pPr>
              <w:jc w:val="both"/>
              <w:rPr>
                <w:i/>
                <w:lang w:val="de-DE"/>
              </w:rPr>
            </w:pPr>
            <w:r w:rsidRPr="00074FCF">
              <w:rPr>
                <w:i/>
                <w:lang w:val="de-DE"/>
              </w:rPr>
              <w:t xml:space="preserve">d) </w:t>
            </w:r>
            <w:r w:rsidRPr="00074FCF">
              <w:rPr>
                <w:lang w:val="de-DE"/>
              </w:rPr>
              <w:t>pro Woche zwei Tages-Blutzuckerkurven erstellen,</w:t>
            </w:r>
          </w:p>
          <w:p w14:paraId="5E6F268A" w14:textId="2398D4B2" w:rsidR="00F36F59" w:rsidRPr="00074FCF" w:rsidRDefault="00F36F59" w:rsidP="00F36F59">
            <w:pPr>
              <w:jc w:val="both"/>
              <w:rPr>
                <w:lang w:val="de-DE"/>
              </w:rPr>
            </w:pPr>
            <w:r w:rsidRPr="00074FCF">
              <w:rPr>
                <w:i/>
                <w:lang w:val="de-DE"/>
              </w:rPr>
              <w:t>e)</w:t>
            </w:r>
            <w:r w:rsidR="00120BE2">
              <w:rPr>
                <w:i/>
                <w:lang w:val="de-DE"/>
              </w:rPr>
              <w:t> </w:t>
            </w:r>
            <w:r w:rsidRPr="00074FCF">
              <w:rPr>
                <w:lang w:val="de-DE"/>
              </w:rPr>
              <w:t>ihre Diabetes-Erkrankung selbst kontrollieren, die Schwankungen rechtzeitig wahrnehmen und sie selbst beheben,</w:t>
            </w:r>
          </w:p>
          <w:p w14:paraId="69266242" w14:textId="4935D04B" w:rsidR="00F36F59" w:rsidRPr="00074FCF" w:rsidRDefault="00F36F59" w:rsidP="00F36F59">
            <w:pPr>
              <w:jc w:val="both"/>
              <w:rPr>
                <w:lang w:val="de-DE"/>
              </w:rPr>
            </w:pPr>
            <w:r w:rsidRPr="00074FCF">
              <w:rPr>
                <w:i/>
                <w:lang w:val="de-DE"/>
              </w:rPr>
              <w:lastRenderedPageBreak/>
              <w:t>f)</w:t>
            </w:r>
            <w:r w:rsidR="00120BE2">
              <w:rPr>
                <w:i/>
                <w:lang w:val="de-DE"/>
              </w:rPr>
              <w:t> </w:t>
            </w:r>
            <w:r w:rsidRPr="00074FCF">
              <w:rPr>
                <w:lang w:val="de-DE"/>
              </w:rPr>
              <w:t>nicht zu einer der folgenden Patientengruppen gehören: Diabetespatienten nach einer Transplantation, Begünstigte mit organischen Hypoglykämien (Insulom, Glycogenose), Schwangerschaftsdiabetes oder mit Insulin behandelte Dialysepatienten.</w:t>
            </w:r>
          </w:p>
          <w:p w14:paraId="089E1334" w14:textId="77777777" w:rsidR="00F36F59" w:rsidRPr="00074FCF" w:rsidRDefault="00F36F59">
            <w:pPr>
              <w:rPr>
                <w:lang w:val="de-DE"/>
              </w:rPr>
            </w:pPr>
          </w:p>
        </w:tc>
      </w:tr>
      <w:tr w:rsidR="00F36F59" w:rsidRPr="00E623E7" w14:paraId="3ADD523C" w14:textId="77777777" w:rsidTr="00054350">
        <w:tc>
          <w:tcPr>
            <w:tcW w:w="1271" w:type="dxa"/>
          </w:tcPr>
          <w:p w14:paraId="23D17CE3" w14:textId="2029D00B" w:rsidR="00F36F59" w:rsidRPr="00074FCF" w:rsidRDefault="00F36F59">
            <w:pPr>
              <w:rPr>
                <w:lang w:val="de-DE"/>
              </w:rPr>
            </w:pPr>
          </w:p>
        </w:tc>
        <w:tc>
          <w:tcPr>
            <w:tcW w:w="7791" w:type="dxa"/>
          </w:tcPr>
          <w:p w14:paraId="36B0E210" w14:textId="68AFBA4D" w:rsidR="00F36F59" w:rsidRPr="00074FCF" w:rsidRDefault="00440662" w:rsidP="00440662">
            <w:pPr>
              <w:jc w:val="both"/>
              <w:rPr>
                <w:i/>
                <w:sz w:val="20"/>
                <w:szCs w:val="20"/>
                <w:lang w:val="de-DE"/>
              </w:rPr>
            </w:pPr>
            <w:r w:rsidRPr="00074FCF">
              <w:rPr>
                <w:i/>
                <w:sz w:val="20"/>
                <w:szCs w:val="20"/>
                <w:lang w:val="de-DE"/>
              </w:rPr>
              <w:t>"K.E. vom 11.6.2003" (in Kraft am 1.7.2003)</w:t>
            </w:r>
          </w:p>
        </w:tc>
      </w:tr>
      <w:tr w:rsidR="00F36F59" w:rsidRPr="00120BE2" w14:paraId="5CAC6FC9" w14:textId="77777777" w:rsidTr="00054350">
        <w:tc>
          <w:tcPr>
            <w:tcW w:w="1271" w:type="dxa"/>
          </w:tcPr>
          <w:p w14:paraId="57A89A24" w14:textId="77777777" w:rsidR="00F36F59" w:rsidRPr="00074FCF" w:rsidRDefault="00F36F59">
            <w:pPr>
              <w:rPr>
                <w:lang w:val="de-DE"/>
              </w:rPr>
            </w:pPr>
          </w:p>
        </w:tc>
        <w:tc>
          <w:tcPr>
            <w:tcW w:w="7791" w:type="dxa"/>
          </w:tcPr>
          <w:p w14:paraId="075EBDCA" w14:textId="3731DC72" w:rsidR="00440662" w:rsidRPr="00074FCF" w:rsidRDefault="00440662" w:rsidP="00440662">
            <w:pPr>
              <w:jc w:val="both"/>
              <w:rPr>
                <w:lang w:val="de-DE"/>
              </w:rPr>
            </w:pPr>
            <w:r w:rsidRPr="00074FCF">
              <w:rPr>
                <w:lang w:val="de-DE"/>
              </w:rPr>
              <w:t>4. Die Leistung 423135 kann vom Bezugskrankenpfleger nur unter der Bedingung bescheinigt werden:</w:t>
            </w:r>
          </w:p>
          <w:p w14:paraId="58A3AB00" w14:textId="6E88EBF3" w:rsidR="00440662" w:rsidRPr="00074FCF" w:rsidRDefault="00440662" w:rsidP="00440662">
            <w:pPr>
              <w:jc w:val="both"/>
              <w:rPr>
                <w:lang w:val="de-DE"/>
              </w:rPr>
            </w:pPr>
            <w:r w:rsidRPr="00074FCF">
              <w:rPr>
                <w:lang w:val="de-DE"/>
              </w:rPr>
              <w:t>-</w:t>
            </w:r>
            <w:r w:rsidR="00120BE2">
              <w:rPr>
                <w:lang w:val="de-DE"/>
              </w:rPr>
              <w:t> </w:t>
            </w:r>
            <w:r w:rsidRPr="00074FCF">
              <w:rPr>
                <w:lang w:val="de-DE"/>
              </w:rPr>
              <w:t>dass die Krankenpflegefachkraft eine diabetesspezifische Pflegeakte erstellt und fortschreibt. Diese Akte ist integraler Bestandteil der in § 4 Nr. 2 erwähnten Pflegeakte. Sie muss inhaltlich einer Richtlinie entsprechen, die auf Vorschlag der Abkommenskommission Fachkräfte für Krankenpflege - Versicherungsträger vom Versicherungsausschuss festgelegt wird, und mindestens folgende Punkte enthalten:</w:t>
            </w:r>
          </w:p>
          <w:p w14:paraId="19E3F6D2" w14:textId="069D3C1F" w:rsidR="00440662" w:rsidRPr="00074FCF" w:rsidRDefault="00440662" w:rsidP="00440662">
            <w:pPr>
              <w:jc w:val="both"/>
              <w:rPr>
                <w:lang w:val="de-DE"/>
              </w:rPr>
            </w:pPr>
            <w:r w:rsidRPr="00074FCF">
              <w:rPr>
                <w:lang w:val="de-DE"/>
              </w:rPr>
              <w:t>-</w:t>
            </w:r>
            <w:r w:rsidR="00120BE2">
              <w:rPr>
                <w:lang w:val="de-DE"/>
              </w:rPr>
              <w:t> </w:t>
            </w:r>
            <w:r w:rsidRPr="00074FCF">
              <w:rPr>
                <w:lang w:val="de-DE"/>
              </w:rPr>
              <w:t>die Pflege-Standardanamnese,</w:t>
            </w:r>
          </w:p>
          <w:p w14:paraId="59808545" w14:textId="77777777" w:rsidR="00440662" w:rsidRPr="00074FCF" w:rsidRDefault="00440662" w:rsidP="00440662">
            <w:pPr>
              <w:jc w:val="both"/>
              <w:rPr>
                <w:lang w:val="de-DE"/>
              </w:rPr>
            </w:pPr>
            <w:r w:rsidRPr="00074FCF">
              <w:rPr>
                <w:lang w:val="de-DE"/>
              </w:rPr>
              <w:t>- die Pflegeprobleme und/oder -diagnose,</w:t>
            </w:r>
          </w:p>
          <w:p w14:paraId="32857DA3" w14:textId="73BA210E" w:rsidR="00440662" w:rsidRPr="00074FCF" w:rsidRDefault="00440662" w:rsidP="00440662">
            <w:pPr>
              <w:jc w:val="both"/>
              <w:rPr>
                <w:lang w:val="de-DE"/>
              </w:rPr>
            </w:pPr>
            <w:r w:rsidRPr="00074FCF">
              <w:rPr>
                <w:lang w:val="de-DE"/>
              </w:rPr>
              <w:t>-</w:t>
            </w:r>
            <w:r w:rsidR="00120BE2">
              <w:rPr>
                <w:lang w:val="de-DE"/>
              </w:rPr>
              <w:t> </w:t>
            </w:r>
            <w:r w:rsidRPr="00074FCF">
              <w:rPr>
                <w:lang w:val="de-DE"/>
              </w:rPr>
              <w:t>die konkrete Pflegeplanung, darin inbegriffen das verschriebene Schulungspro</w:t>
            </w:r>
            <w:r w:rsidR="00120BE2">
              <w:rPr>
                <w:lang w:val="de-DE"/>
              </w:rPr>
              <w:softHyphen/>
            </w:r>
            <w:r w:rsidRPr="00074FCF">
              <w:rPr>
                <w:lang w:val="de-DE"/>
              </w:rPr>
              <w:t>gramm und</w:t>
            </w:r>
            <w:r w:rsidRPr="00074FCF">
              <w:rPr>
                <w:b/>
                <w:lang w:val="de-DE"/>
              </w:rPr>
              <w:t xml:space="preserve"> </w:t>
            </w:r>
            <w:r w:rsidRPr="00074FCF">
              <w:rPr>
                <w:lang w:val="de-DE"/>
              </w:rPr>
              <w:t>die weitere pflegerische Betreuung des Patienten,</w:t>
            </w:r>
          </w:p>
          <w:p w14:paraId="46319A53" w14:textId="10C73B7F" w:rsidR="00440662" w:rsidRPr="00074FCF" w:rsidRDefault="00440662" w:rsidP="00440662">
            <w:pPr>
              <w:jc w:val="both"/>
              <w:rPr>
                <w:lang w:val="de-DE"/>
              </w:rPr>
            </w:pPr>
            <w:r w:rsidRPr="00074FCF">
              <w:rPr>
                <w:lang w:val="de-DE"/>
              </w:rPr>
              <w:t>-</w:t>
            </w:r>
            <w:r w:rsidR="00120BE2">
              <w:rPr>
                <w:lang w:val="de-DE"/>
              </w:rPr>
              <w:t> </w:t>
            </w:r>
            <w:r w:rsidRPr="00074FCF">
              <w:rPr>
                <w:lang w:val="de-DE"/>
              </w:rPr>
              <w:t>den Vermerk, dass im Voraus eine Konzertierung mit dem behandelnden Arzt (Allgemeinmediziner oder</w:t>
            </w:r>
            <w:r w:rsidRPr="00074FCF">
              <w:rPr>
                <w:b/>
                <w:lang w:val="de-DE"/>
              </w:rPr>
              <w:t xml:space="preserve"> </w:t>
            </w:r>
            <w:r w:rsidRPr="00074FCF">
              <w:rPr>
                <w:lang w:val="de-DE"/>
              </w:rPr>
              <w:t>Facharzt) stattgefunden hat, in deren Verlauf die Ziele der Krankenpflege in Sachen Diabetes-Schulung und die weitere Betreuung besprochen wurden und der Arzt entschieden hat, ob er die Schulung zur Selbstpflege oder zur Aufklärung verschreibt oder nicht. Die Ziele werden im Pflegeplan festgelegt.</w:t>
            </w:r>
          </w:p>
          <w:p w14:paraId="7A2E48D1" w14:textId="77777777" w:rsidR="00F36F59" w:rsidRPr="00074FCF" w:rsidRDefault="00F36F59">
            <w:pPr>
              <w:rPr>
                <w:lang w:val="de-DE"/>
              </w:rPr>
            </w:pPr>
          </w:p>
        </w:tc>
      </w:tr>
      <w:tr w:rsidR="00F36F59" w:rsidRPr="00E623E7" w14:paraId="414B9427" w14:textId="77777777" w:rsidTr="00054350">
        <w:tc>
          <w:tcPr>
            <w:tcW w:w="1271" w:type="dxa"/>
          </w:tcPr>
          <w:p w14:paraId="5E496795" w14:textId="77777777" w:rsidR="00F36F59" w:rsidRPr="00074FCF" w:rsidRDefault="00F36F59">
            <w:pPr>
              <w:rPr>
                <w:lang w:val="de-DE"/>
              </w:rPr>
            </w:pPr>
          </w:p>
        </w:tc>
        <w:tc>
          <w:tcPr>
            <w:tcW w:w="7791" w:type="dxa"/>
          </w:tcPr>
          <w:p w14:paraId="5C67F5D7" w14:textId="77777777" w:rsidR="00440662" w:rsidRPr="00074FCF" w:rsidRDefault="00440662" w:rsidP="00440662">
            <w:pPr>
              <w:jc w:val="both"/>
              <w:rPr>
                <w:lang w:val="de-DE"/>
              </w:rPr>
            </w:pPr>
            <w:r w:rsidRPr="00074FCF">
              <w:rPr>
                <w:lang w:val="de-DE"/>
              </w:rPr>
              <w:t>5. Die Leistung 423150 kann nur von einem Relais-Krankenpfleger für Diabetologie erbracht und bescheinigt werden.</w:t>
            </w:r>
          </w:p>
          <w:p w14:paraId="1B4F11E6" w14:textId="77777777" w:rsidR="00440662" w:rsidRPr="00074FCF" w:rsidRDefault="00440662" w:rsidP="00440662">
            <w:pPr>
              <w:jc w:val="both"/>
              <w:rPr>
                <w:lang w:val="de-DE"/>
              </w:rPr>
            </w:pPr>
            <w:r w:rsidRPr="00074FCF">
              <w:rPr>
                <w:lang w:val="de-DE"/>
              </w:rPr>
              <w:t>Die Leistung 423150 kann nur bescheinigt werden unter der Bedingung:</w:t>
            </w:r>
          </w:p>
          <w:p w14:paraId="436E6166" w14:textId="739A7881" w:rsidR="00440662" w:rsidRPr="00074FCF" w:rsidRDefault="00440662" w:rsidP="00440662">
            <w:pPr>
              <w:jc w:val="both"/>
              <w:rPr>
                <w:lang w:val="de-DE"/>
              </w:rPr>
            </w:pPr>
            <w:r w:rsidRPr="00074FCF">
              <w:rPr>
                <w:lang w:val="de-DE"/>
              </w:rPr>
              <w:t>-</w:t>
            </w:r>
            <w:r w:rsidR="00120BE2">
              <w:rPr>
                <w:lang w:val="de-DE"/>
              </w:rPr>
              <w:t> </w:t>
            </w:r>
            <w:r w:rsidRPr="00074FCF">
              <w:rPr>
                <w:lang w:val="de-DE"/>
              </w:rPr>
              <w:t>dass sie insgesamt mindestens fünf Stunden abdeckt, die in Sitzungen von mindestens 30 Minuten aufgeteilt sind, die inhaltlich einer auf Vorschlag der Abkommenskommission Fachkräfte für Krankenpflege - Versicherungsträger vom Versicherungsausschuss festgelegten Richtlinie entsprechen,</w:t>
            </w:r>
          </w:p>
          <w:p w14:paraId="7C9B4C69" w14:textId="1A3B0C44" w:rsidR="00440662" w:rsidRPr="00074FCF" w:rsidRDefault="00440662" w:rsidP="00440662">
            <w:pPr>
              <w:jc w:val="both"/>
              <w:rPr>
                <w:lang w:val="de-DE"/>
              </w:rPr>
            </w:pPr>
            <w:r w:rsidRPr="00074FCF">
              <w:rPr>
                <w:lang w:val="de-DE"/>
              </w:rPr>
              <w:t>-</w:t>
            </w:r>
            <w:r w:rsidR="00120BE2">
              <w:rPr>
                <w:lang w:val="de-DE"/>
              </w:rPr>
              <w:t> </w:t>
            </w:r>
            <w:r w:rsidRPr="00074FCF">
              <w:rPr>
                <w:lang w:val="de-DE"/>
              </w:rPr>
              <w:t>dass sowohl die den Patienten betreffende Pflegeakte des Bezugskrankenpflegers als auch diejenige des Relais-Krankenpflegers für Diabetologie einen Bericht über jede Schulungssitzung und zur Beurteilung der Ergebnisse umfasst,</w:t>
            </w:r>
          </w:p>
          <w:p w14:paraId="6CCF477C" w14:textId="7EF5F98A" w:rsidR="00440662" w:rsidRPr="00074FCF" w:rsidRDefault="00440662" w:rsidP="00440662">
            <w:pPr>
              <w:jc w:val="both"/>
              <w:rPr>
                <w:lang w:val="de-DE"/>
              </w:rPr>
            </w:pPr>
            <w:r w:rsidRPr="00074FCF">
              <w:rPr>
                <w:lang w:val="de-DE"/>
              </w:rPr>
              <w:t>-</w:t>
            </w:r>
            <w:r w:rsidR="00120BE2">
              <w:rPr>
                <w:lang w:val="de-DE"/>
              </w:rPr>
              <w:t> </w:t>
            </w:r>
            <w:r w:rsidRPr="00074FCF">
              <w:rPr>
                <w:lang w:val="de-DE"/>
              </w:rPr>
              <w:t>dass dem behandelnden Arzt die Ergebnisse des Schulungsprogramms zur Selbstpflege übermittelt werden.</w:t>
            </w:r>
          </w:p>
          <w:p w14:paraId="66F65D40" w14:textId="77777777" w:rsidR="00440662" w:rsidRPr="00074FCF" w:rsidRDefault="00440662" w:rsidP="00440662">
            <w:pPr>
              <w:jc w:val="both"/>
              <w:rPr>
                <w:lang w:val="de-DE"/>
              </w:rPr>
            </w:pPr>
          </w:p>
          <w:p w14:paraId="14644E2C" w14:textId="77777777" w:rsidR="00440662" w:rsidRPr="00074FCF" w:rsidRDefault="00440662" w:rsidP="00440662">
            <w:pPr>
              <w:jc w:val="both"/>
              <w:rPr>
                <w:lang w:val="de-DE"/>
              </w:rPr>
            </w:pPr>
            <w:r w:rsidRPr="00074FCF">
              <w:rPr>
                <w:lang w:val="de-DE"/>
              </w:rPr>
              <w:t>6. Die Leistung 423172 darf nur bescheinigt werden, wenn der Bezugskrankenpfleger bei mindestens zwei Schulungssitzungen der Leistung 423150 und auf jeden Fall bei der letzten Schulungssitzung anwesend war.</w:t>
            </w:r>
          </w:p>
          <w:p w14:paraId="6717B35E" w14:textId="77777777" w:rsidR="00440662" w:rsidRPr="00074FCF" w:rsidRDefault="00440662" w:rsidP="00440662">
            <w:pPr>
              <w:jc w:val="both"/>
              <w:rPr>
                <w:lang w:val="de-DE"/>
              </w:rPr>
            </w:pPr>
          </w:p>
          <w:p w14:paraId="1348FEA2" w14:textId="77777777" w:rsidR="00440662" w:rsidRPr="00074FCF" w:rsidRDefault="00440662" w:rsidP="00440662">
            <w:pPr>
              <w:jc w:val="both"/>
              <w:rPr>
                <w:lang w:val="de-DE"/>
              </w:rPr>
            </w:pPr>
            <w:r w:rsidRPr="00074FCF">
              <w:rPr>
                <w:lang w:val="de-DE"/>
              </w:rPr>
              <w:t>7. Die Leistung 423194 kann sowohl vom Relais-Krankenpfleger für Diabetologie als auch vom Bezugskrankenpfleger erbracht und bescheinigt werden.</w:t>
            </w:r>
          </w:p>
          <w:p w14:paraId="725D4C63" w14:textId="77777777" w:rsidR="00440662" w:rsidRPr="00074FCF" w:rsidRDefault="00440662" w:rsidP="00440662">
            <w:pPr>
              <w:jc w:val="both"/>
              <w:rPr>
                <w:lang w:val="de-DE"/>
              </w:rPr>
            </w:pPr>
            <w:r w:rsidRPr="00074FCF">
              <w:rPr>
                <w:lang w:val="de-DE"/>
              </w:rPr>
              <w:t>Die Leistung 423194 kann nur bescheinigt werden unter der Bedingung:</w:t>
            </w:r>
          </w:p>
          <w:p w14:paraId="0048735F" w14:textId="055049B8" w:rsidR="00440662" w:rsidRPr="00074FCF" w:rsidRDefault="00440662" w:rsidP="00440662">
            <w:pPr>
              <w:jc w:val="both"/>
              <w:rPr>
                <w:lang w:val="de-DE"/>
              </w:rPr>
            </w:pPr>
            <w:r w:rsidRPr="00074FCF">
              <w:rPr>
                <w:lang w:val="de-DE"/>
              </w:rPr>
              <w:t>-</w:t>
            </w:r>
            <w:r w:rsidR="00120BE2">
              <w:rPr>
                <w:lang w:val="de-DE"/>
              </w:rPr>
              <w:t> </w:t>
            </w:r>
            <w:r w:rsidRPr="00074FCF">
              <w:rPr>
                <w:lang w:val="de-DE"/>
              </w:rPr>
              <w:t>dass sie insgesamt mindestens zwei Stunden abdeckt, die in Sitzungen von mindestens 30 Minuten aufgeteilt sind, die inhaltlich einer auf Vorschlag der Abkommenskommission Fachkräfte für Krankenpflege - Versicherungsträger vom Versicherungsausschuss festgelegten Richtlinie entsprechen,</w:t>
            </w:r>
          </w:p>
          <w:p w14:paraId="767EAB4C" w14:textId="5CFB6FBA" w:rsidR="00440662" w:rsidRPr="00074FCF" w:rsidRDefault="00440662" w:rsidP="00440662">
            <w:pPr>
              <w:jc w:val="both"/>
              <w:rPr>
                <w:lang w:val="de-DE"/>
              </w:rPr>
            </w:pPr>
            <w:r w:rsidRPr="00074FCF">
              <w:rPr>
                <w:lang w:val="de-DE"/>
              </w:rPr>
              <w:lastRenderedPageBreak/>
              <w:t>-</w:t>
            </w:r>
            <w:r w:rsidR="00120BE2">
              <w:rPr>
                <w:lang w:val="de-DE"/>
              </w:rPr>
              <w:t> </w:t>
            </w:r>
            <w:r w:rsidRPr="00074FCF">
              <w:rPr>
                <w:lang w:val="de-DE"/>
              </w:rPr>
              <w:t>dass die Pflegeakte einen Bericht über jede Sitzung und eine Beurteilung der Ergebnisse umfasst.</w:t>
            </w:r>
          </w:p>
          <w:p w14:paraId="747E6DC1" w14:textId="77777777" w:rsidR="00440662" w:rsidRPr="00074FCF" w:rsidRDefault="00440662" w:rsidP="00440662">
            <w:pPr>
              <w:jc w:val="both"/>
              <w:rPr>
                <w:lang w:val="de-DE"/>
              </w:rPr>
            </w:pPr>
          </w:p>
          <w:p w14:paraId="314589F6" w14:textId="77777777" w:rsidR="00440662" w:rsidRPr="00074FCF" w:rsidRDefault="00440662" w:rsidP="00440662">
            <w:pPr>
              <w:jc w:val="both"/>
              <w:rPr>
                <w:lang w:val="de-DE"/>
              </w:rPr>
            </w:pPr>
            <w:r w:rsidRPr="00074FCF">
              <w:rPr>
                <w:lang w:val="de-DE"/>
              </w:rPr>
              <w:t>8. Die Leistung 423216 darf nur zwei Mal pro Kalenderjahr bescheinigt werden und nur unter der Bedingung, dass vorher:</w:t>
            </w:r>
          </w:p>
          <w:p w14:paraId="53CA7E27" w14:textId="782824E6" w:rsidR="00440662" w:rsidRPr="00074FCF" w:rsidRDefault="00440662" w:rsidP="00440662">
            <w:pPr>
              <w:jc w:val="both"/>
              <w:rPr>
                <w:lang w:val="de-DE"/>
              </w:rPr>
            </w:pPr>
            <w:r w:rsidRPr="00074FCF">
              <w:rPr>
                <w:lang w:val="de-DE"/>
              </w:rPr>
              <w:t>-</w:t>
            </w:r>
            <w:r w:rsidR="00120BE2">
              <w:rPr>
                <w:lang w:val="de-DE"/>
              </w:rPr>
              <w:t> </w:t>
            </w:r>
            <w:r w:rsidRPr="00074FCF">
              <w:rPr>
                <w:lang w:val="de-DE"/>
              </w:rPr>
              <w:t>Abkommen mit dem behandelnden Arzt (Allgemeinmediziner oder Facharzt), was die für den Patienten notwendige pflegerische Begleitung betrifft, geschlossen wurden. Die Pflegenachsorge wird vom behandelnden Arzt verschrieben. Die Pflegeplanung muss in der diabetesspezifischen Pflegeakte aufgenommen werden,</w:t>
            </w:r>
          </w:p>
          <w:p w14:paraId="1A568B91" w14:textId="77777777" w:rsidR="00440662" w:rsidRPr="00074FCF" w:rsidRDefault="00440662" w:rsidP="00440662">
            <w:pPr>
              <w:jc w:val="both"/>
              <w:rPr>
                <w:lang w:val="de-DE"/>
              </w:rPr>
            </w:pPr>
            <w:r w:rsidRPr="00074FCF">
              <w:rPr>
                <w:lang w:val="de-DE"/>
              </w:rPr>
              <w:t>- eine Leistung 423150 bescheinigt wurde.</w:t>
            </w:r>
          </w:p>
          <w:p w14:paraId="0534F4A6" w14:textId="77777777" w:rsidR="00440662" w:rsidRPr="00074FCF" w:rsidRDefault="00440662" w:rsidP="00440662">
            <w:pPr>
              <w:jc w:val="both"/>
              <w:rPr>
                <w:lang w:val="de-DE"/>
              </w:rPr>
            </w:pPr>
          </w:p>
          <w:p w14:paraId="5B9A35E8" w14:textId="77777777" w:rsidR="00440662" w:rsidRPr="00074FCF" w:rsidRDefault="00440662" w:rsidP="00440662">
            <w:pPr>
              <w:jc w:val="both"/>
              <w:rPr>
                <w:lang w:val="de-DE"/>
              </w:rPr>
            </w:pPr>
            <w:r w:rsidRPr="00074FCF">
              <w:rPr>
                <w:lang w:val="de-DE"/>
              </w:rPr>
              <w:t>9. Die Leistungen 423231 und 423334 dürfen nur bescheinigt werden unter der Bedingung, dass die pflegerische Begleitung nach einer vom behandelnden Arzt gebilligten und aktualisierten Pflegeplanung erfolgt, die einer auf Vorschlag der Abkommenskommission Fachkräfte für Krankenpflege - Versicherungsträger vom Versicherungsausschuss festgelegten Richtlinie entspricht. Sie dürfen nur ein Mal pro Tag und lediglich an den Tagen, an denen eine Insulininjektion verabreicht wird, bescheinigt werden.</w:t>
            </w:r>
          </w:p>
          <w:p w14:paraId="4612E890" w14:textId="77777777" w:rsidR="00440662" w:rsidRPr="00074FCF" w:rsidRDefault="00440662" w:rsidP="00440662">
            <w:pPr>
              <w:jc w:val="both"/>
              <w:rPr>
                <w:lang w:val="de-DE"/>
              </w:rPr>
            </w:pPr>
            <w:r w:rsidRPr="00074FCF">
              <w:rPr>
                <w:lang w:val="de-DE"/>
              </w:rPr>
              <w:t>Nach Bescheinigung der Leistungen 423231 oder 423334 dürfen die Leistungen 423150 oder 423216 nicht mehr bescheinigt werden."</w:t>
            </w:r>
          </w:p>
          <w:p w14:paraId="411798BE" w14:textId="77777777" w:rsidR="00F36F59" w:rsidRPr="00074FCF" w:rsidRDefault="00F36F59">
            <w:pPr>
              <w:rPr>
                <w:lang w:val="de-DE"/>
              </w:rPr>
            </w:pPr>
          </w:p>
        </w:tc>
      </w:tr>
      <w:tr w:rsidR="00F36F59" w:rsidRPr="00E623E7" w14:paraId="0A417310" w14:textId="77777777" w:rsidTr="00054350">
        <w:tc>
          <w:tcPr>
            <w:tcW w:w="1271" w:type="dxa"/>
          </w:tcPr>
          <w:p w14:paraId="0B7F81ED" w14:textId="77777777" w:rsidR="00F36F59" w:rsidRPr="00074FCF" w:rsidRDefault="00F36F59">
            <w:pPr>
              <w:rPr>
                <w:lang w:val="de-DE"/>
              </w:rPr>
            </w:pPr>
          </w:p>
        </w:tc>
        <w:tc>
          <w:tcPr>
            <w:tcW w:w="7791" w:type="dxa"/>
          </w:tcPr>
          <w:p w14:paraId="35A807D6" w14:textId="43DA0E75" w:rsidR="00F36F59" w:rsidRPr="00074FCF" w:rsidRDefault="00440662" w:rsidP="00440662">
            <w:pPr>
              <w:jc w:val="both"/>
              <w:rPr>
                <w:i/>
                <w:sz w:val="20"/>
                <w:szCs w:val="20"/>
                <w:lang w:val="de-DE"/>
              </w:rPr>
            </w:pPr>
            <w:r w:rsidRPr="00074FCF">
              <w:rPr>
                <w:i/>
                <w:sz w:val="20"/>
                <w:szCs w:val="20"/>
                <w:lang w:val="de-DE"/>
              </w:rPr>
              <w:t>"K.E. vom 19.1.2011" (in Kraft am 1.1.2010)</w:t>
            </w:r>
            <w:r w:rsidR="00B43D62">
              <w:rPr>
                <w:i/>
                <w:sz w:val="20"/>
                <w:szCs w:val="20"/>
                <w:lang w:val="de-DE"/>
              </w:rPr>
              <w:t xml:space="preserve"> + "K.E. vom 13.1.2014" (in Kraft am 1.4.2014)</w:t>
            </w:r>
          </w:p>
        </w:tc>
      </w:tr>
      <w:tr w:rsidR="00F36F59" w:rsidRPr="00074FCF" w14:paraId="4BE53AFB" w14:textId="77777777" w:rsidTr="00054350">
        <w:tc>
          <w:tcPr>
            <w:tcW w:w="1271" w:type="dxa"/>
          </w:tcPr>
          <w:p w14:paraId="0BE7E9E2" w14:textId="77777777" w:rsidR="00F36F59" w:rsidRPr="00074FCF" w:rsidRDefault="00F36F59">
            <w:pPr>
              <w:rPr>
                <w:lang w:val="de-DE"/>
              </w:rPr>
            </w:pPr>
          </w:p>
        </w:tc>
        <w:tc>
          <w:tcPr>
            <w:tcW w:w="7791" w:type="dxa"/>
          </w:tcPr>
          <w:p w14:paraId="08112280" w14:textId="77777777" w:rsidR="00F36F59" w:rsidRPr="00074FCF" w:rsidRDefault="00440662">
            <w:pPr>
              <w:rPr>
                <w:b/>
                <w:lang w:val="de-DE"/>
              </w:rPr>
            </w:pPr>
            <w:r w:rsidRPr="00074FCF">
              <w:rPr>
                <w:b/>
                <w:lang w:val="de-DE"/>
              </w:rPr>
              <w:t>§ 5</w:t>
            </w:r>
            <w:r w:rsidRPr="00074FCF">
              <w:rPr>
                <w:b/>
                <w:i/>
                <w:lang w:val="de-DE"/>
              </w:rPr>
              <w:t>quater</w:t>
            </w:r>
            <w:r w:rsidRPr="00074FCF">
              <w:rPr>
                <w:b/>
                <w:lang w:val="de-DE"/>
              </w:rPr>
              <w:t> </w:t>
            </w:r>
          </w:p>
          <w:p w14:paraId="5B043800" w14:textId="16530CC5" w:rsidR="00440662" w:rsidRPr="00074FCF" w:rsidRDefault="00440662">
            <w:pPr>
              <w:rPr>
                <w:lang w:val="de-DE"/>
              </w:rPr>
            </w:pPr>
          </w:p>
        </w:tc>
      </w:tr>
      <w:tr w:rsidR="00BC6F42" w:rsidRPr="00E623E7" w14:paraId="7E70A7CF" w14:textId="77777777" w:rsidTr="00054350">
        <w:tc>
          <w:tcPr>
            <w:tcW w:w="1271" w:type="dxa"/>
          </w:tcPr>
          <w:p w14:paraId="38E08BB3" w14:textId="77777777" w:rsidR="00BC6F42" w:rsidRPr="00074FCF" w:rsidRDefault="00BC6F42">
            <w:pPr>
              <w:rPr>
                <w:lang w:val="de-DE"/>
              </w:rPr>
            </w:pPr>
          </w:p>
        </w:tc>
        <w:tc>
          <w:tcPr>
            <w:tcW w:w="7791" w:type="dxa"/>
          </w:tcPr>
          <w:p w14:paraId="3036F9B8" w14:textId="77777777" w:rsidR="00BC6F42" w:rsidRDefault="00BC6F42" w:rsidP="00440662">
            <w:pPr>
              <w:jc w:val="both"/>
              <w:rPr>
                <w:lang w:val="de-DE"/>
              </w:rPr>
            </w:pPr>
            <w:r w:rsidRPr="00BC6F42">
              <w:rPr>
                <w:lang w:val="de-DE"/>
              </w:rPr>
              <w:t>Die Leistungen 428035, 428050, 428072 und 429273 können ab dem dritten, vierten und fünften Besuch bei einem selben Patienten am selben Pflegetag bescheinigt werden für sehr pflegebedürftige Patienten, die Begünstigte einer in § 1 Nr. 1 römisch II und IV, in § 1 Nr. 2 römisch II und IV und in § 1 Nr. 3 und 3</w:t>
            </w:r>
            <w:r w:rsidRPr="00BC6F42">
              <w:rPr>
                <w:i/>
                <w:iCs/>
                <w:lang w:val="de-DE"/>
              </w:rPr>
              <w:t>bis</w:t>
            </w:r>
            <w:r w:rsidRPr="00BC6F42">
              <w:rPr>
                <w:lang w:val="de-DE"/>
              </w:rPr>
              <w:t xml:space="preserve"> römisch II beschriebenen Leistung sind, mit Ausnahme der Leistungen 427173 und 427195.</w:t>
            </w:r>
          </w:p>
          <w:p w14:paraId="195C2128" w14:textId="4F493C78" w:rsidR="00BC6F42" w:rsidRPr="00BC6F42" w:rsidRDefault="00BC6F42" w:rsidP="00440662">
            <w:pPr>
              <w:jc w:val="both"/>
              <w:rPr>
                <w:lang w:val="de-DE"/>
              </w:rPr>
            </w:pPr>
          </w:p>
        </w:tc>
      </w:tr>
      <w:tr w:rsidR="00B43D62" w:rsidRPr="00E623E7" w14:paraId="6C8427A4" w14:textId="77777777" w:rsidTr="00054350">
        <w:tc>
          <w:tcPr>
            <w:tcW w:w="1271" w:type="dxa"/>
          </w:tcPr>
          <w:p w14:paraId="5912FE74" w14:textId="77777777" w:rsidR="00B43D62" w:rsidRPr="00074FCF" w:rsidRDefault="00B43D62">
            <w:pPr>
              <w:rPr>
                <w:lang w:val="de-DE"/>
              </w:rPr>
            </w:pPr>
          </w:p>
        </w:tc>
        <w:tc>
          <w:tcPr>
            <w:tcW w:w="7791" w:type="dxa"/>
          </w:tcPr>
          <w:p w14:paraId="48B896F6" w14:textId="59ADE9E6" w:rsidR="00B43D62" w:rsidRPr="00B43D62" w:rsidRDefault="00B43D62" w:rsidP="00440662">
            <w:pPr>
              <w:jc w:val="both"/>
              <w:rPr>
                <w:i/>
                <w:iCs/>
                <w:lang w:val="de-DE"/>
              </w:rPr>
            </w:pPr>
            <w:r>
              <w:rPr>
                <w:i/>
                <w:iCs/>
                <w:lang w:val="de-DE"/>
              </w:rPr>
              <w:t>"</w:t>
            </w:r>
            <w:r w:rsidRPr="00074FCF">
              <w:rPr>
                <w:i/>
                <w:sz w:val="20"/>
                <w:szCs w:val="20"/>
                <w:lang w:val="de-DE"/>
              </w:rPr>
              <w:t>K.E. vom 19.1.2011" (in Kraft am 1.1.2010)</w:t>
            </w:r>
          </w:p>
        </w:tc>
      </w:tr>
      <w:tr w:rsidR="00F36F59" w:rsidRPr="00E623E7" w14:paraId="1B2A658A" w14:textId="77777777" w:rsidTr="00054350">
        <w:tc>
          <w:tcPr>
            <w:tcW w:w="1271" w:type="dxa"/>
          </w:tcPr>
          <w:p w14:paraId="34148700" w14:textId="63AFAD6F" w:rsidR="00F36F59" w:rsidRPr="00074FCF" w:rsidRDefault="00F36F59">
            <w:pPr>
              <w:rPr>
                <w:lang w:val="de-DE"/>
              </w:rPr>
            </w:pPr>
          </w:p>
        </w:tc>
        <w:tc>
          <w:tcPr>
            <w:tcW w:w="7791" w:type="dxa"/>
          </w:tcPr>
          <w:p w14:paraId="10BE8200" w14:textId="77777777" w:rsidR="00BC6F42" w:rsidRDefault="00440662" w:rsidP="003C57A9">
            <w:pPr>
              <w:jc w:val="both"/>
              <w:rPr>
                <w:lang w:val="de-DE"/>
              </w:rPr>
            </w:pPr>
            <w:r w:rsidRPr="00074FCF">
              <w:rPr>
                <w:lang w:val="de-DE"/>
              </w:rPr>
              <w:t>Lediglich der Pflegeerbringer, der diesen dritten oder die weiteren Besuche tatsächlich gemacht hat, darf diese Leistung bescheinigen. Diese Leistung kann pro Pflegetag für den dritten Besuch höchstens ein Mal, für den vierten Besuch höchstens ein Mal und für den fünften Besuch höchstens ein Mal bescheinigt werden.</w:t>
            </w:r>
          </w:p>
          <w:p w14:paraId="128BE059" w14:textId="659D595B" w:rsidR="003C57A9" w:rsidRPr="00074FCF" w:rsidRDefault="003C57A9" w:rsidP="003C57A9">
            <w:pPr>
              <w:jc w:val="both"/>
              <w:rPr>
                <w:lang w:val="de-DE"/>
              </w:rPr>
            </w:pPr>
          </w:p>
        </w:tc>
      </w:tr>
      <w:tr w:rsidR="00F36F59" w:rsidRPr="00E623E7" w14:paraId="2E4A2916" w14:textId="77777777" w:rsidTr="00054350">
        <w:tc>
          <w:tcPr>
            <w:tcW w:w="1271" w:type="dxa"/>
          </w:tcPr>
          <w:p w14:paraId="4486233E" w14:textId="19F70173" w:rsidR="003C57A9" w:rsidRPr="00074FCF" w:rsidRDefault="00120BE2">
            <w:pPr>
              <w:rPr>
                <w:lang w:val="de-DE"/>
              </w:rPr>
            </w:pPr>
            <w:r w:rsidRPr="00317964">
              <w:rPr>
                <w:lang w:val="de-DE"/>
              </w:rPr>
              <w:br w:type="page"/>
            </w:r>
          </w:p>
        </w:tc>
        <w:tc>
          <w:tcPr>
            <w:tcW w:w="7791" w:type="dxa"/>
          </w:tcPr>
          <w:p w14:paraId="6902DFA2" w14:textId="50458B01" w:rsidR="00F36F59" w:rsidRPr="00074FCF" w:rsidRDefault="00440662" w:rsidP="00440662">
            <w:pPr>
              <w:jc w:val="both"/>
              <w:rPr>
                <w:i/>
                <w:sz w:val="20"/>
                <w:szCs w:val="20"/>
                <w:lang w:val="de-DE"/>
              </w:rPr>
            </w:pPr>
            <w:r w:rsidRPr="00074FCF">
              <w:rPr>
                <w:i/>
                <w:sz w:val="20"/>
                <w:szCs w:val="20"/>
                <w:lang w:val="de-DE"/>
              </w:rPr>
              <w:t>"K.E. vom 8.7.1997" (in Kraft am 1.6.1997) + "K.E. vom 18.7.2002" (in Kraft am 1.10.2002)</w:t>
            </w:r>
            <w:r w:rsidR="003F4607">
              <w:rPr>
                <w:i/>
                <w:sz w:val="20"/>
                <w:szCs w:val="20"/>
                <w:lang w:val="de-DE"/>
              </w:rPr>
              <w:t xml:space="preserve">  "K.E. vom 13.1.2014" (in Kraft am 1.4.2014)</w:t>
            </w:r>
          </w:p>
        </w:tc>
      </w:tr>
      <w:tr w:rsidR="00F36F59" w:rsidRPr="00E623E7" w14:paraId="4DDBC4BB" w14:textId="77777777" w:rsidTr="00054350">
        <w:tc>
          <w:tcPr>
            <w:tcW w:w="1271" w:type="dxa"/>
          </w:tcPr>
          <w:p w14:paraId="6E1705A9" w14:textId="77777777" w:rsidR="00F36F59" w:rsidRPr="00074FCF" w:rsidRDefault="00F36F59">
            <w:pPr>
              <w:rPr>
                <w:lang w:val="de-DE"/>
              </w:rPr>
            </w:pPr>
          </w:p>
        </w:tc>
        <w:tc>
          <w:tcPr>
            <w:tcW w:w="7791" w:type="dxa"/>
          </w:tcPr>
          <w:p w14:paraId="7F693B2A" w14:textId="42435620" w:rsidR="00440662" w:rsidRPr="00074FCF" w:rsidRDefault="00440662" w:rsidP="00440662">
            <w:pPr>
              <w:jc w:val="both"/>
              <w:rPr>
                <w:lang w:val="de-DE"/>
              </w:rPr>
            </w:pPr>
            <w:r w:rsidRPr="00074FCF">
              <w:rPr>
                <w:b/>
                <w:lang w:val="de-DE"/>
              </w:rPr>
              <w:t xml:space="preserve">§ 6 </w:t>
            </w:r>
            <w:r w:rsidRPr="00074FCF">
              <w:rPr>
                <w:lang w:val="de-DE"/>
              </w:rPr>
              <w:t>- Nähere Angaben zur Körperpflege (Leistungen 425110, 425515</w:t>
            </w:r>
            <w:r w:rsidR="00BC6F42">
              <w:rPr>
                <w:lang w:val="de-DE"/>
              </w:rPr>
              <w:t>,</w:t>
            </w:r>
            <w:r w:rsidRPr="00074FCF">
              <w:rPr>
                <w:lang w:val="de-DE"/>
              </w:rPr>
              <w:t xml:space="preserve"> 425913</w:t>
            </w:r>
            <w:r w:rsidR="00BC6F42" w:rsidRPr="00BC6F42">
              <w:rPr>
                <w:lang w:val="de-DE"/>
              </w:rPr>
              <w:t xml:space="preserve"> und 42775</w:t>
            </w:r>
            <w:r w:rsidR="003F4607">
              <w:rPr>
                <w:lang w:val="de-DE"/>
              </w:rPr>
              <w:t>5</w:t>
            </w:r>
          </w:p>
          <w:p w14:paraId="044107FA" w14:textId="77777777" w:rsidR="00F36F59" w:rsidRPr="00074FCF" w:rsidRDefault="00F36F59">
            <w:pPr>
              <w:rPr>
                <w:lang w:val="de-DE"/>
              </w:rPr>
            </w:pPr>
          </w:p>
        </w:tc>
      </w:tr>
      <w:tr w:rsidR="00F36F59" w:rsidRPr="00E623E7" w14:paraId="2627AFDC" w14:textId="77777777" w:rsidTr="00054350">
        <w:tc>
          <w:tcPr>
            <w:tcW w:w="1271" w:type="dxa"/>
          </w:tcPr>
          <w:p w14:paraId="03171BA5" w14:textId="77777777" w:rsidR="00F36F59" w:rsidRPr="00074FCF" w:rsidRDefault="00F36F59">
            <w:pPr>
              <w:rPr>
                <w:lang w:val="de-DE"/>
              </w:rPr>
            </w:pPr>
          </w:p>
        </w:tc>
        <w:tc>
          <w:tcPr>
            <w:tcW w:w="7791" w:type="dxa"/>
          </w:tcPr>
          <w:p w14:paraId="288C3706" w14:textId="02247CB8" w:rsidR="00F36F59" w:rsidRPr="00074FCF" w:rsidRDefault="00440662" w:rsidP="00440662">
            <w:pPr>
              <w:jc w:val="both"/>
              <w:rPr>
                <w:lang w:val="de-DE"/>
              </w:rPr>
            </w:pPr>
            <w:r w:rsidRPr="00074FCF">
              <w:rPr>
                <w:i/>
                <w:sz w:val="20"/>
                <w:szCs w:val="20"/>
                <w:lang w:val="de-DE"/>
              </w:rPr>
              <w:t>"K.E. vom 13.10.2004" (in Kraft am 1.1.2005)</w:t>
            </w:r>
          </w:p>
        </w:tc>
      </w:tr>
      <w:tr w:rsidR="00F36F59" w:rsidRPr="00E623E7" w14:paraId="533518EB" w14:textId="77777777" w:rsidTr="00054350">
        <w:tc>
          <w:tcPr>
            <w:tcW w:w="1271" w:type="dxa"/>
          </w:tcPr>
          <w:p w14:paraId="5B924AC2" w14:textId="77777777" w:rsidR="00F36F59" w:rsidRPr="00074FCF" w:rsidRDefault="00F36F59">
            <w:pPr>
              <w:rPr>
                <w:lang w:val="de-DE"/>
              </w:rPr>
            </w:pPr>
          </w:p>
        </w:tc>
        <w:tc>
          <w:tcPr>
            <w:tcW w:w="7791" w:type="dxa"/>
          </w:tcPr>
          <w:p w14:paraId="165579B3" w14:textId="48AB92F7" w:rsidR="00F36F59" w:rsidRPr="00074FCF" w:rsidRDefault="00440662" w:rsidP="00440662">
            <w:pPr>
              <w:rPr>
                <w:lang w:val="de-DE"/>
              </w:rPr>
            </w:pPr>
            <w:r w:rsidRPr="00074FCF">
              <w:rPr>
                <w:lang w:val="de-DE"/>
              </w:rPr>
              <w:t>1. Nur Körperpflege, die erbracht wird für Begünstigte, die für das Kriterium "sich waschen" der in § 5 Nr. 1 erwähnten Bewertungstabelle mindestens das Ergebnis "2" erhalten, darf bescheinigt werden.</w:t>
            </w:r>
          </w:p>
          <w:p w14:paraId="164AEB64" w14:textId="1FFFDC89" w:rsidR="00440662" w:rsidRPr="00074FCF" w:rsidRDefault="00440662" w:rsidP="00440662">
            <w:pPr>
              <w:rPr>
                <w:lang w:val="de-DE"/>
              </w:rPr>
            </w:pPr>
          </w:p>
        </w:tc>
      </w:tr>
      <w:tr w:rsidR="00F36F59" w:rsidRPr="00E623E7" w14:paraId="02CFC100" w14:textId="77777777" w:rsidTr="00054350">
        <w:tc>
          <w:tcPr>
            <w:tcW w:w="1271" w:type="dxa"/>
          </w:tcPr>
          <w:p w14:paraId="3709D50D" w14:textId="77777777" w:rsidR="00F36F59" w:rsidRPr="00074FCF" w:rsidRDefault="00F36F59">
            <w:pPr>
              <w:rPr>
                <w:lang w:val="de-DE"/>
              </w:rPr>
            </w:pPr>
          </w:p>
        </w:tc>
        <w:tc>
          <w:tcPr>
            <w:tcW w:w="7791" w:type="dxa"/>
          </w:tcPr>
          <w:p w14:paraId="0F3F19DC" w14:textId="759BEBA2" w:rsidR="00F36F59" w:rsidRPr="00074FCF" w:rsidRDefault="003F4607" w:rsidP="00440662">
            <w:pPr>
              <w:jc w:val="both"/>
              <w:rPr>
                <w:i/>
                <w:sz w:val="20"/>
                <w:szCs w:val="20"/>
                <w:lang w:val="de-DE"/>
              </w:rPr>
            </w:pPr>
            <w:r>
              <w:rPr>
                <w:i/>
                <w:sz w:val="20"/>
                <w:szCs w:val="20"/>
                <w:lang w:val="de-DE"/>
              </w:rPr>
              <w:t>"K.E. vom 13.1.2014" (in Kraft am 1.4.2014)</w:t>
            </w:r>
          </w:p>
        </w:tc>
      </w:tr>
      <w:tr w:rsidR="00F36F59" w:rsidRPr="00E623E7" w14:paraId="29004638" w14:textId="77777777" w:rsidTr="00054350">
        <w:tc>
          <w:tcPr>
            <w:tcW w:w="1271" w:type="dxa"/>
          </w:tcPr>
          <w:p w14:paraId="772BD9B0" w14:textId="77777777" w:rsidR="00F36F59" w:rsidRPr="00074FCF" w:rsidRDefault="00F36F59">
            <w:pPr>
              <w:rPr>
                <w:lang w:val="de-DE"/>
              </w:rPr>
            </w:pPr>
          </w:p>
        </w:tc>
        <w:tc>
          <w:tcPr>
            <w:tcW w:w="7791" w:type="dxa"/>
          </w:tcPr>
          <w:p w14:paraId="5D645358" w14:textId="77777777" w:rsidR="00F36F59" w:rsidRDefault="00440662">
            <w:pPr>
              <w:rPr>
                <w:lang w:val="de-DE"/>
              </w:rPr>
            </w:pPr>
            <w:r w:rsidRPr="00074FCF">
              <w:rPr>
                <w:lang w:val="de-DE"/>
              </w:rPr>
              <w:t xml:space="preserve">2. </w:t>
            </w:r>
            <w:r w:rsidR="003F4607" w:rsidRPr="003F4607">
              <w:rPr>
                <w:lang w:val="de-DE"/>
              </w:rPr>
              <w:t xml:space="preserve">Die Leistungen 425110, 425515, 425913 oder 427755, die für einen Begünstigten erbracht werden, der den unter der Rubrik II von § 1 Nr. 1, 2, 3 </w:t>
            </w:r>
            <w:r w:rsidR="003F4607" w:rsidRPr="003F4607">
              <w:rPr>
                <w:lang w:val="de-DE"/>
              </w:rPr>
              <w:lastRenderedPageBreak/>
              <w:t>oder 3</w:t>
            </w:r>
            <w:r w:rsidR="003F4607" w:rsidRPr="003F4607">
              <w:rPr>
                <w:i/>
                <w:iCs/>
                <w:lang w:val="de-DE"/>
              </w:rPr>
              <w:t>bis</w:t>
            </w:r>
            <w:r w:rsidR="003F4607" w:rsidRPr="003F4607">
              <w:rPr>
                <w:lang w:val="de-DE"/>
              </w:rPr>
              <w:t xml:space="preserve"> und unter der Rubrik IV von § 1 Nr. 1 und 2 erwähnten Kriterien nicht entspricht, dürfen nur ein Mal pro Pflegetag bescheinigt werden.</w:t>
            </w:r>
          </w:p>
          <w:p w14:paraId="684B3A16" w14:textId="6CE845E8" w:rsidR="003F4607" w:rsidRPr="003F4607" w:rsidRDefault="003F4607">
            <w:pPr>
              <w:rPr>
                <w:lang w:val="de-DE"/>
              </w:rPr>
            </w:pPr>
          </w:p>
        </w:tc>
      </w:tr>
      <w:tr w:rsidR="00F36F59" w:rsidRPr="00E623E7" w14:paraId="4897E1B1" w14:textId="77777777" w:rsidTr="00054350">
        <w:tc>
          <w:tcPr>
            <w:tcW w:w="1271" w:type="dxa"/>
          </w:tcPr>
          <w:p w14:paraId="0A929F39" w14:textId="778DFF02" w:rsidR="00F36F59" w:rsidRPr="00074FCF" w:rsidRDefault="00F36F59">
            <w:pPr>
              <w:rPr>
                <w:lang w:val="de-DE"/>
              </w:rPr>
            </w:pPr>
          </w:p>
        </w:tc>
        <w:tc>
          <w:tcPr>
            <w:tcW w:w="7791" w:type="dxa"/>
          </w:tcPr>
          <w:p w14:paraId="35F30F1F" w14:textId="520B2F0A" w:rsidR="00F36F59" w:rsidRPr="00074FCF" w:rsidRDefault="00440662" w:rsidP="00440662">
            <w:pPr>
              <w:jc w:val="both"/>
              <w:rPr>
                <w:i/>
                <w:sz w:val="20"/>
                <w:szCs w:val="20"/>
                <w:lang w:val="de-DE"/>
              </w:rPr>
            </w:pPr>
            <w:r w:rsidRPr="00074FCF">
              <w:rPr>
                <w:i/>
                <w:sz w:val="20"/>
                <w:szCs w:val="20"/>
                <w:lang w:val="de-DE"/>
              </w:rPr>
              <w:t>"K.E. vom 8.7.1997" (in Kraft am 1.6.1997) + "K.E. vom 18.7.2002" (in Kraft am 1.10.2002) + "K.E. vom 13.10.2004 " (in Kraft am 1.1.2005)</w:t>
            </w:r>
            <w:r w:rsidR="003F4607">
              <w:rPr>
                <w:i/>
                <w:sz w:val="20"/>
                <w:szCs w:val="20"/>
                <w:lang w:val="de-DE"/>
              </w:rPr>
              <w:t xml:space="preserve"> + "K.E. vom 13.1.2014" (in Kraft am 1.4.2014)</w:t>
            </w:r>
          </w:p>
        </w:tc>
      </w:tr>
      <w:tr w:rsidR="00F36F59" w:rsidRPr="00E623E7" w14:paraId="676EA9B3" w14:textId="77777777" w:rsidTr="00054350">
        <w:tc>
          <w:tcPr>
            <w:tcW w:w="1271" w:type="dxa"/>
          </w:tcPr>
          <w:p w14:paraId="05BA1D72" w14:textId="77777777" w:rsidR="00F36F59" w:rsidRPr="00074FCF" w:rsidRDefault="00F36F59">
            <w:pPr>
              <w:rPr>
                <w:lang w:val="de-DE"/>
              </w:rPr>
            </w:pPr>
          </w:p>
        </w:tc>
        <w:tc>
          <w:tcPr>
            <w:tcW w:w="7791" w:type="dxa"/>
          </w:tcPr>
          <w:p w14:paraId="3859F32E" w14:textId="77777777" w:rsidR="00440662" w:rsidRPr="00074FCF" w:rsidRDefault="00440662" w:rsidP="00440662">
            <w:pPr>
              <w:jc w:val="both"/>
              <w:rPr>
                <w:lang w:val="de-DE"/>
              </w:rPr>
            </w:pPr>
            <w:r w:rsidRPr="00074FCF">
              <w:rPr>
                <w:lang w:val="de-DE"/>
              </w:rPr>
              <w:t>3. Für Begünstigte, die ein Ergebnis von mindestens "2" für das Kriterium "sich waschen" der in § 5 Nr. 1 erwähnten Bewertungstabelle erhalten:</w:t>
            </w:r>
          </w:p>
          <w:p w14:paraId="6DD30F4A" w14:textId="4FC8E68C" w:rsidR="00440662" w:rsidRPr="00074FCF" w:rsidRDefault="00440662" w:rsidP="00440662">
            <w:pPr>
              <w:jc w:val="both"/>
              <w:rPr>
                <w:lang w:val="de-DE"/>
              </w:rPr>
            </w:pPr>
            <w:r w:rsidRPr="00074FCF">
              <w:rPr>
                <w:lang w:val="de-DE"/>
              </w:rPr>
              <w:t>-</w:t>
            </w:r>
            <w:r w:rsidR="00120BE2">
              <w:rPr>
                <w:lang w:val="de-DE"/>
              </w:rPr>
              <w:t> </w:t>
            </w:r>
            <w:r w:rsidRPr="00074FCF">
              <w:rPr>
                <w:lang w:val="de-DE"/>
              </w:rPr>
              <w:t>darf Körperpflege (425110</w:t>
            </w:r>
            <w:r w:rsidR="003F4607">
              <w:rPr>
                <w:lang w:val="de-DE"/>
              </w:rPr>
              <w:t>,</w:t>
            </w:r>
            <w:r w:rsidRPr="00074FCF">
              <w:rPr>
                <w:lang w:val="de-DE"/>
              </w:rPr>
              <w:t xml:space="preserve"> 425913</w:t>
            </w:r>
            <w:r w:rsidR="003F4607">
              <w:rPr>
                <w:lang w:val="de-DE"/>
              </w:rPr>
              <w:t xml:space="preserve"> </w:t>
            </w:r>
            <w:r w:rsidR="003F4607" w:rsidRPr="003F4607">
              <w:rPr>
                <w:lang w:val="de-DE"/>
              </w:rPr>
              <w:t>oder 427755</w:t>
            </w:r>
            <w:r w:rsidRPr="00074FCF">
              <w:rPr>
                <w:lang w:val="de-DE"/>
              </w:rPr>
              <w:t>) höchstens zwei Mal pro Woche bescheinigt werden,</w:t>
            </w:r>
          </w:p>
          <w:p w14:paraId="54FE7315" w14:textId="339A39B7" w:rsidR="00440662" w:rsidRPr="00074FCF" w:rsidRDefault="00440662" w:rsidP="00440662">
            <w:pPr>
              <w:jc w:val="both"/>
              <w:rPr>
                <w:lang w:val="de-DE"/>
              </w:rPr>
            </w:pPr>
            <w:r w:rsidRPr="00074FCF">
              <w:rPr>
                <w:lang w:val="de-DE"/>
              </w:rPr>
              <w:t>- darf keine Körperpflege 425515 bescheinigt werden.</w:t>
            </w:r>
          </w:p>
          <w:p w14:paraId="50083F3B" w14:textId="77777777" w:rsidR="00F36F59" w:rsidRPr="00074FCF" w:rsidRDefault="00F36F59">
            <w:pPr>
              <w:rPr>
                <w:lang w:val="de-DE"/>
              </w:rPr>
            </w:pPr>
          </w:p>
        </w:tc>
      </w:tr>
      <w:tr w:rsidR="00F36F59" w:rsidRPr="00E623E7" w14:paraId="6C206AF5" w14:textId="77777777" w:rsidTr="00054350">
        <w:tc>
          <w:tcPr>
            <w:tcW w:w="1271" w:type="dxa"/>
          </w:tcPr>
          <w:p w14:paraId="1B712E1E" w14:textId="77777777" w:rsidR="00F36F59" w:rsidRPr="00074FCF" w:rsidRDefault="00F36F59">
            <w:pPr>
              <w:rPr>
                <w:lang w:val="de-DE"/>
              </w:rPr>
            </w:pPr>
          </w:p>
        </w:tc>
        <w:tc>
          <w:tcPr>
            <w:tcW w:w="7791" w:type="dxa"/>
          </w:tcPr>
          <w:p w14:paraId="6002F290" w14:textId="20F30EC7" w:rsidR="00F36F59" w:rsidRPr="00074FCF" w:rsidRDefault="00980448" w:rsidP="00980448">
            <w:pPr>
              <w:jc w:val="both"/>
              <w:rPr>
                <w:i/>
                <w:sz w:val="20"/>
                <w:szCs w:val="20"/>
                <w:lang w:val="de-DE"/>
              </w:rPr>
            </w:pPr>
            <w:r w:rsidRPr="00074FCF">
              <w:rPr>
                <w:i/>
                <w:sz w:val="20"/>
                <w:szCs w:val="20"/>
                <w:lang w:val="de-DE"/>
              </w:rPr>
              <w:t>"K.E. vom 11.6.2003" (in Kraft am 1.7.2003) + "K.E. vom 13.10.2004" (in Kraft am 1.1.2005) + "K.E. vom 25.10.2006" (in Kraft am 1.1.2007)</w:t>
            </w:r>
          </w:p>
        </w:tc>
      </w:tr>
      <w:tr w:rsidR="00F36F59" w:rsidRPr="00E623E7" w14:paraId="6FA7EF20" w14:textId="77777777" w:rsidTr="00054350">
        <w:tc>
          <w:tcPr>
            <w:tcW w:w="1271" w:type="dxa"/>
          </w:tcPr>
          <w:p w14:paraId="32B42161" w14:textId="77777777" w:rsidR="00F36F59" w:rsidRPr="00074FCF" w:rsidRDefault="00F36F59">
            <w:pPr>
              <w:rPr>
                <w:lang w:val="de-DE"/>
              </w:rPr>
            </w:pPr>
          </w:p>
        </w:tc>
        <w:tc>
          <w:tcPr>
            <w:tcW w:w="7791" w:type="dxa"/>
          </w:tcPr>
          <w:p w14:paraId="30B1642C" w14:textId="1A323696" w:rsidR="00980448" w:rsidRPr="00074FCF" w:rsidRDefault="00980448" w:rsidP="00980448">
            <w:pPr>
              <w:jc w:val="both"/>
              <w:rPr>
                <w:lang w:val="de-DE"/>
              </w:rPr>
            </w:pPr>
            <w:r w:rsidRPr="00074FCF">
              <w:rPr>
                <w:lang w:val="de-DE"/>
              </w:rPr>
              <w:t>4. Für Begünstigte:</w:t>
            </w:r>
          </w:p>
          <w:p w14:paraId="7CEADB25" w14:textId="0CBC1B78" w:rsidR="00F36F59" w:rsidRPr="00074FCF" w:rsidRDefault="00980448" w:rsidP="00980448">
            <w:pPr>
              <w:jc w:val="both"/>
              <w:rPr>
                <w:lang w:val="de-DE"/>
              </w:rPr>
            </w:pPr>
            <w:r w:rsidRPr="00074FCF">
              <w:rPr>
                <w:lang w:val="de-DE"/>
              </w:rPr>
              <w:t>-</w:t>
            </w:r>
            <w:r w:rsidR="00120BE2">
              <w:rPr>
                <w:lang w:val="de-DE"/>
              </w:rPr>
              <w:t> </w:t>
            </w:r>
            <w:r w:rsidRPr="00074FCF">
              <w:rPr>
                <w:lang w:val="de-DE"/>
              </w:rPr>
              <w:t>die für die Kriterien "sich waschen" und "sich anziehen" ein Ergebnis von mindestens "2" erhalten und für das Kriterium "Kontinenz" infolge der Kombination einer Harninkontinenz in der Nacht und einer gelegentlichen Harninkontinenz am Tag ein Ergebnis von mindestens "2" erhalten oder für das Kriterium "Kontinenz" der erwähnten Bewertungstabelle ein Ergebnis von "3" oder "4" erhalten, darf eine Körperpflege pro Tag bescheinigt werden. Bei einer Kombination von Harninkontinenz in der Nacht und einer gelegentlichen Harninkontinenz am Tag wird diese Problematik in der Pflegeakte vermerkt und muss die entsprechende Erklärung auf dem in § 7 beschriebenen Formular angekreuzt werden.</w:t>
            </w:r>
          </w:p>
          <w:p w14:paraId="43716120" w14:textId="1FCEB9CA" w:rsidR="00980448" w:rsidRPr="00074FCF" w:rsidRDefault="00980448" w:rsidP="00980448">
            <w:pPr>
              <w:jc w:val="both"/>
              <w:rPr>
                <w:lang w:val="de-DE"/>
              </w:rPr>
            </w:pPr>
          </w:p>
        </w:tc>
      </w:tr>
      <w:tr w:rsidR="00F36F59" w:rsidRPr="00E623E7" w14:paraId="16DA7211" w14:textId="77777777" w:rsidTr="00054350">
        <w:tc>
          <w:tcPr>
            <w:tcW w:w="1271" w:type="dxa"/>
          </w:tcPr>
          <w:p w14:paraId="188D8B0D" w14:textId="77777777" w:rsidR="00F36F59" w:rsidRPr="00074FCF" w:rsidRDefault="00F36F59">
            <w:pPr>
              <w:rPr>
                <w:lang w:val="de-DE"/>
              </w:rPr>
            </w:pPr>
          </w:p>
        </w:tc>
        <w:tc>
          <w:tcPr>
            <w:tcW w:w="7791" w:type="dxa"/>
          </w:tcPr>
          <w:p w14:paraId="091C1EE8" w14:textId="276366DE" w:rsidR="00F36F59" w:rsidRPr="00074FCF" w:rsidRDefault="00980448" w:rsidP="00980448">
            <w:pPr>
              <w:jc w:val="both"/>
              <w:rPr>
                <w:i/>
                <w:sz w:val="20"/>
                <w:szCs w:val="20"/>
                <w:lang w:val="de-DE"/>
              </w:rPr>
            </w:pPr>
            <w:r w:rsidRPr="00074FCF">
              <w:rPr>
                <w:i/>
                <w:sz w:val="20"/>
                <w:szCs w:val="20"/>
                <w:lang w:val="de-DE"/>
              </w:rPr>
              <w:t>"K.E. vom 11.6.2003" (in Kraft am 1.7.2003) + "K.E. vom 13.10.2004" (in Kraft am 1.1.2005)</w:t>
            </w:r>
          </w:p>
        </w:tc>
      </w:tr>
      <w:tr w:rsidR="00F36F59" w:rsidRPr="00E623E7" w14:paraId="3E5F8757" w14:textId="77777777" w:rsidTr="00054350">
        <w:tc>
          <w:tcPr>
            <w:tcW w:w="1271" w:type="dxa"/>
          </w:tcPr>
          <w:p w14:paraId="5556AA1A" w14:textId="77777777" w:rsidR="00F36F59" w:rsidRPr="00074FCF" w:rsidRDefault="00F36F59">
            <w:pPr>
              <w:rPr>
                <w:lang w:val="de-DE"/>
              </w:rPr>
            </w:pPr>
          </w:p>
        </w:tc>
        <w:tc>
          <w:tcPr>
            <w:tcW w:w="7791" w:type="dxa"/>
          </w:tcPr>
          <w:p w14:paraId="0DABB4E0" w14:textId="098CD62B" w:rsidR="00980448" w:rsidRPr="00074FCF" w:rsidRDefault="00980448" w:rsidP="00980448">
            <w:pPr>
              <w:jc w:val="both"/>
              <w:rPr>
                <w:lang w:val="de-DE"/>
              </w:rPr>
            </w:pPr>
            <w:r w:rsidRPr="00074FCF">
              <w:rPr>
                <w:lang w:val="de-DE"/>
              </w:rPr>
              <w:t>-</w:t>
            </w:r>
            <w:r w:rsidR="00120BE2">
              <w:rPr>
                <w:lang w:val="de-DE"/>
              </w:rPr>
              <w:t> </w:t>
            </w:r>
            <w:r w:rsidRPr="00074FCF">
              <w:rPr>
                <w:lang w:val="de-DE"/>
              </w:rPr>
              <w:t>die für die Kriterien "sich waschen" und "sich anziehen" der entsprechenden Bewertungstabelle ein Ergebnis von mindestens "2" erhalten und auf der Grundlage eines ärztlichen Attests, das vom behandelnden Arzt gemäß dem auf Vorschlag der Abkommenskommission vom Versicherungsausschuss festgelegten Muster ausgestellt wird, als in Zeit und Raum desorientierte Personen betrachtet werden, kann eine Körperpflege pro Tag bescheinigt werden,</w:t>
            </w:r>
          </w:p>
          <w:p w14:paraId="0F46BA3D" w14:textId="6E065161" w:rsidR="00980448" w:rsidRPr="00074FCF" w:rsidRDefault="00980448" w:rsidP="00980448">
            <w:pPr>
              <w:jc w:val="both"/>
              <w:rPr>
                <w:lang w:val="de-DE"/>
              </w:rPr>
            </w:pPr>
            <w:r w:rsidRPr="00074FCF">
              <w:rPr>
                <w:lang w:val="de-DE"/>
              </w:rPr>
              <w:t>-</w:t>
            </w:r>
            <w:r w:rsidR="00120BE2">
              <w:rPr>
                <w:lang w:val="de-DE"/>
              </w:rPr>
              <w:t> </w:t>
            </w:r>
            <w:r w:rsidRPr="00074FCF">
              <w:rPr>
                <w:lang w:val="de-DE"/>
              </w:rPr>
              <w:t>die für die Kriterien "sich waschen" und "sich anziehen" der entsprechenden Bewertungstabelle ein Ergebnis von mindestens "4" erhalten, kann eine Körperpflege pro Tag bescheinigt werden.</w:t>
            </w:r>
          </w:p>
          <w:p w14:paraId="78C87C90" w14:textId="77777777" w:rsidR="00F36F59" w:rsidRPr="00074FCF" w:rsidRDefault="00F36F59">
            <w:pPr>
              <w:rPr>
                <w:lang w:val="de-DE"/>
              </w:rPr>
            </w:pPr>
          </w:p>
        </w:tc>
      </w:tr>
      <w:tr w:rsidR="00F36F59" w:rsidRPr="00E623E7" w14:paraId="5A5BA417" w14:textId="77777777" w:rsidTr="00054350">
        <w:tc>
          <w:tcPr>
            <w:tcW w:w="1271" w:type="dxa"/>
          </w:tcPr>
          <w:p w14:paraId="71D7E527" w14:textId="77777777" w:rsidR="00F36F59" w:rsidRPr="00074FCF" w:rsidRDefault="00F36F59">
            <w:pPr>
              <w:rPr>
                <w:lang w:val="de-DE"/>
              </w:rPr>
            </w:pPr>
          </w:p>
        </w:tc>
        <w:tc>
          <w:tcPr>
            <w:tcW w:w="7791" w:type="dxa"/>
          </w:tcPr>
          <w:p w14:paraId="027EED20" w14:textId="3F31C2C5" w:rsidR="00F36F59" w:rsidRPr="00074FCF" w:rsidRDefault="00980448" w:rsidP="00980448">
            <w:pPr>
              <w:jc w:val="both"/>
              <w:rPr>
                <w:i/>
                <w:sz w:val="20"/>
                <w:szCs w:val="20"/>
                <w:lang w:val="de-DE"/>
              </w:rPr>
            </w:pPr>
            <w:r w:rsidRPr="00074FCF">
              <w:rPr>
                <w:i/>
                <w:sz w:val="20"/>
                <w:szCs w:val="20"/>
                <w:lang w:val="de-DE"/>
              </w:rPr>
              <w:t>"K.E. vom 8.7.1997" (in Kraft am 1.6.1997)</w:t>
            </w:r>
          </w:p>
        </w:tc>
      </w:tr>
      <w:tr w:rsidR="00980448" w:rsidRPr="00E623E7" w14:paraId="42D14C83" w14:textId="77777777" w:rsidTr="00054350">
        <w:tc>
          <w:tcPr>
            <w:tcW w:w="1271" w:type="dxa"/>
          </w:tcPr>
          <w:p w14:paraId="629FCE0D" w14:textId="77777777" w:rsidR="00980448" w:rsidRPr="00074FCF" w:rsidRDefault="00980448">
            <w:pPr>
              <w:rPr>
                <w:lang w:val="de-DE"/>
              </w:rPr>
            </w:pPr>
          </w:p>
        </w:tc>
        <w:tc>
          <w:tcPr>
            <w:tcW w:w="7791" w:type="dxa"/>
          </w:tcPr>
          <w:p w14:paraId="621B053E" w14:textId="710F5AD3" w:rsidR="00980448" w:rsidRPr="00074FCF" w:rsidRDefault="00980448" w:rsidP="00980448">
            <w:pPr>
              <w:jc w:val="both"/>
              <w:rPr>
                <w:lang w:val="de-DE"/>
              </w:rPr>
            </w:pPr>
            <w:r w:rsidRPr="00074FCF">
              <w:rPr>
                <w:lang w:val="de-DE"/>
              </w:rPr>
              <w:t>5. Selbst wenn die Hygieneleistungen von einem Arzt verschrieben wurden, dürfen sie nur dann bescheinigt werden, wenn die Krankenpflegefachkraft feststellt, dass der Begünstigte den für die betreffende Leistung erforderlichen physischen Abhängigkeitsgrad erreicht hat.</w:t>
            </w:r>
          </w:p>
          <w:p w14:paraId="27B0C063" w14:textId="77777777" w:rsidR="00980448" w:rsidRPr="00074FCF" w:rsidRDefault="00980448" w:rsidP="00980448">
            <w:pPr>
              <w:jc w:val="both"/>
              <w:rPr>
                <w:i/>
                <w:sz w:val="20"/>
                <w:szCs w:val="20"/>
                <w:lang w:val="de-DE"/>
              </w:rPr>
            </w:pPr>
          </w:p>
        </w:tc>
      </w:tr>
      <w:tr w:rsidR="00980448" w:rsidRPr="00E623E7" w14:paraId="7BCA596F" w14:textId="77777777" w:rsidTr="00054350">
        <w:tc>
          <w:tcPr>
            <w:tcW w:w="1271" w:type="dxa"/>
          </w:tcPr>
          <w:p w14:paraId="00FFCB46" w14:textId="036CDFAB" w:rsidR="00980448" w:rsidRPr="00074FCF" w:rsidRDefault="00980448">
            <w:pPr>
              <w:rPr>
                <w:lang w:val="de-DE"/>
              </w:rPr>
            </w:pPr>
          </w:p>
        </w:tc>
        <w:tc>
          <w:tcPr>
            <w:tcW w:w="7791" w:type="dxa"/>
          </w:tcPr>
          <w:p w14:paraId="7025F8E5" w14:textId="2E0C5551" w:rsidR="00980448" w:rsidRPr="00074FCF" w:rsidRDefault="00980448" w:rsidP="00980448">
            <w:pPr>
              <w:jc w:val="both"/>
              <w:rPr>
                <w:lang w:val="de-DE"/>
              </w:rPr>
            </w:pPr>
            <w:r w:rsidRPr="00074FCF">
              <w:rPr>
                <w:i/>
                <w:sz w:val="20"/>
                <w:szCs w:val="20"/>
                <w:lang w:val="de-DE"/>
              </w:rPr>
              <w:t>"K.E. vom 8.7.1997" (in Kraft am 1.6.1997) + "K.E. vom 12.9.2001" (in Kraft am 1.10.2001) + "K.E. vom 18.7.2002" (in Kraft am 1.10.2002)</w:t>
            </w:r>
            <w:r w:rsidR="003F4607">
              <w:rPr>
                <w:i/>
                <w:sz w:val="20"/>
                <w:szCs w:val="20"/>
                <w:lang w:val="de-DE"/>
              </w:rPr>
              <w:t xml:space="preserve"> + "K.E. vom 13.1.2014" (in Kraft am 1.4.2014)</w:t>
            </w:r>
          </w:p>
        </w:tc>
      </w:tr>
      <w:tr w:rsidR="00980448" w:rsidRPr="00E623E7" w14:paraId="27C3E777" w14:textId="77777777" w:rsidTr="00054350">
        <w:tc>
          <w:tcPr>
            <w:tcW w:w="1271" w:type="dxa"/>
          </w:tcPr>
          <w:p w14:paraId="15970A6B" w14:textId="77777777" w:rsidR="00980448" w:rsidRPr="00074FCF" w:rsidRDefault="00980448">
            <w:pPr>
              <w:rPr>
                <w:lang w:val="de-DE"/>
              </w:rPr>
            </w:pPr>
          </w:p>
        </w:tc>
        <w:tc>
          <w:tcPr>
            <w:tcW w:w="7791" w:type="dxa"/>
          </w:tcPr>
          <w:p w14:paraId="39351F36" w14:textId="065FC0B9" w:rsidR="00980448" w:rsidRPr="00074FCF" w:rsidRDefault="00980448" w:rsidP="00980448">
            <w:pPr>
              <w:jc w:val="both"/>
              <w:rPr>
                <w:lang w:val="de-DE"/>
              </w:rPr>
            </w:pPr>
            <w:r w:rsidRPr="00074FCF">
              <w:rPr>
                <w:lang w:val="de-DE"/>
              </w:rPr>
              <w:t>6. Bei der Durchführung der Leistungen 425110, 425515</w:t>
            </w:r>
            <w:r w:rsidR="003F4607">
              <w:rPr>
                <w:lang w:val="de-DE"/>
              </w:rPr>
              <w:t xml:space="preserve">, </w:t>
            </w:r>
            <w:r w:rsidRPr="00074FCF">
              <w:rPr>
                <w:lang w:val="de-DE"/>
              </w:rPr>
              <w:t>425913</w:t>
            </w:r>
            <w:r w:rsidR="003F4607" w:rsidRPr="003F4607">
              <w:rPr>
                <w:lang w:val="de-DE"/>
              </w:rPr>
              <w:t xml:space="preserve"> und 427755</w:t>
            </w:r>
            <w:r w:rsidRPr="00074FCF">
              <w:rPr>
                <w:lang w:val="de-DE"/>
              </w:rPr>
              <w:t xml:space="preserve"> für einen Begünstigten, der den unter der Rubrik II von § 1 Nr. 1, 2</w:t>
            </w:r>
            <w:r w:rsidR="003F4607" w:rsidRPr="003F4607">
              <w:rPr>
                <w:lang w:val="de-DE"/>
              </w:rPr>
              <w:t>, 3 und 3</w:t>
            </w:r>
            <w:r w:rsidR="003F4607" w:rsidRPr="003F4607">
              <w:rPr>
                <w:i/>
                <w:iCs/>
                <w:lang w:val="de-DE"/>
              </w:rPr>
              <w:t xml:space="preserve">bis </w:t>
            </w:r>
            <w:r w:rsidRPr="00074FCF">
              <w:rPr>
                <w:lang w:val="de-DE"/>
              </w:rPr>
              <w:t>und unter der Rubrik IV von § 1 Nr. 1 und 2 erwähnten Kriterien nicht entspricht, ist die Krankenpflegefachkraft verpflichtet, dem Vertrauensarzt gemäß dem in § 7 vorgesehenen Verfahren eine Notifizierung zu übermitteln.</w:t>
            </w:r>
          </w:p>
          <w:p w14:paraId="5E7774AD" w14:textId="77777777" w:rsidR="00980448" w:rsidRPr="00074FCF" w:rsidRDefault="00980448" w:rsidP="00980448">
            <w:pPr>
              <w:jc w:val="both"/>
              <w:rPr>
                <w:i/>
                <w:sz w:val="20"/>
                <w:szCs w:val="20"/>
                <w:lang w:val="de-DE"/>
              </w:rPr>
            </w:pPr>
          </w:p>
        </w:tc>
      </w:tr>
    </w:tbl>
    <w:p w14:paraId="01B36BFC" w14:textId="77777777" w:rsidR="00345E2C" w:rsidRPr="00E623E7" w:rsidRDefault="00345E2C">
      <w:pPr>
        <w:rPr>
          <w:lang w:val="de-DE"/>
        </w:rPr>
      </w:pPr>
      <w:r w:rsidRPr="00E623E7">
        <w:rPr>
          <w:lang w:val="de-DE"/>
        </w:rPr>
        <w:br w:type="page"/>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1"/>
        <w:gridCol w:w="7791"/>
      </w:tblGrid>
      <w:tr w:rsidR="00980448" w:rsidRPr="00E623E7" w14:paraId="18883CF8" w14:textId="77777777" w:rsidTr="00054350">
        <w:tc>
          <w:tcPr>
            <w:tcW w:w="1271" w:type="dxa"/>
          </w:tcPr>
          <w:p w14:paraId="4D98D851" w14:textId="2736F074" w:rsidR="00980448" w:rsidRPr="00074FCF" w:rsidRDefault="00980448">
            <w:pPr>
              <w:rPr>
                <w:lang w:val="de-DE"/>
              </w:rPr>
            </w:pPr>
          </w:p>
        </w:tc>
        <w:tc>
          <w:tcPr>
            <w:tcW w:w="7791" w:type="dxa"/>
          </w:tcPr>
          <w:p w14:paraId="7BAF8B84" w14:textId="08DE427D" w:rsidR="00980448" w:rsidRPr="00074FCF" w:rsidRDefault="00980448" w:rsidP="00980448">
            <w:pPr>
              <w:jc w:val="both"/>
              <w:rPr>
                <w:i/>
                <w:sz w:val="20"/>
                <w:szCs w:val="20"/>
                <w:lang w:val="de-DE"/>
              </w:rPr>
            </w:pPr>
            <w:r w:rsidRPr="00074FCF">
              <w:rPr>
                <w:i/>
                <w:sz w:val="20"/>
                <w:szCs w:val="20"/>
                <w:lang w:val="de-DE"/>
              </w:rPr>
              <w:t>"K.E. vom 8.7.1997" (in Kraft am 1.6.1997)</w:t>
            </w:r>
          </w:p>
        </w:tc>
      </w:tr>
      <w:tr w:rsidR="00980448" w:rsidRPr="00E623E7" w14:paraId="3D476113" w14:textId="77777777" w:rsidTr="00054350">
        <w:tc>
          <w:tcPr>
            <w:tcW w:w="1271" w:type="dxa"/>
          </w:tcPr>
          <w:p w14:paraId="7C21ADB1" w14:textId="77777777" w:rsidR="00980448" w:rsidRPr="00074FCF" w:rsidRDefault="00980448">
            <w:pPr>
              <w:rPr>
                <w:lang w:val="de-DE"/>
              </w:rPr>
            </w:pPr>
          </w:p>
        </w:tc>
        <w:tc>
          <w:tcPr>
            <w:tcW w:w="7791" w:type="dxa"/>
          </w:tcPr>
          <w:p w14:paraId="49B6A970" w14:textId="77777777" w:rsidR="00980448" w:rsidRPr="00074FCF" w:rsidRDefault="00980448" w:rsidP="00980448">
            <w:pPr>
              <w:jc w:val="both"/>
              <w:rPr>
                <w:lang w:val="de-DE"/>
              </w:rPr>
            </w:pPr>
            <w:r w:rsidRPr="00074FCF">
              <w:rPr>
                <w:lang w:val="de-DE"/>
              </w:rPr>
              <w:t>7. Wenn es wegen einer Veränderung des physischen Abhängigkeitsgrads des Begünstigten im Laufe der Woche zu einer Erhöhung der Anzahl Körperpflegen kommt, die pro Woche bescheinigt werden dürfen, findet diese Anpassung Anwendung auf die Woche, in deren Verlauf die Veränderung aufgetreten ist.</w:t>
            </w:r>
          </w:p>
          <w:p w14:paraId="7F8F177C" w14:textId="77777777" w:rsidR="00980448" w:rsidRPr="00074FCF" w:rsidRDefault="00980448" w:rsidP="00980448">
            <w:pPr>
              <w:jc w:val="both"/>
              <w:rPr>
                <w:lang w:val="de-DE"/>
              </w:rPr>
            </w:pPr>
            <w:r w:rsidRPr="00074FCF">
              <w:rPr>
                <w:lang w:val="de-DE"/>
              </w:rPr>
              <w:t>Wenn es wegen einer Veränderung des physischen Abhängigkeitsgrads des Begünstigten im Laufe der Woche zu einer Verringerung der Anzahl Körperpflegen kommt, die pro Woche bescheinigt werden dürfen, findet diese Anpassung Anwendung auf die Woche nach der Woche, in deren Verlauf die Veränderung aufgetreten ist.</w:t>
            </w:r>
          </w:p>
          <w:p w14:paraId="2F84DC2B" w14:textId="77777777" w:rsidR="00980448" w:rsidRPr="00074FCF" w:rsidRDefault="00980448" w:rsidP="00980448">
            <w:pPr>
              <w:jc w:val="both"/>
              <w:rPr>
                <w:lang w:val="de-DE"/>
              </w:rPr>
            </w:pPr>
          </w:p>
          <w:p w14:paraId="16FF3BA9" w14:textId="77777777" w:rsidR="00980448" w:rsidRPr="00074FCF" w:rsidRDefault="00980448" w:rsidP="00980448">
            <w:pPr>
              <w:jc w:val="both"/>
              <w:rPr>
                <w:lang w:val="de-DE"/>
              </w:rPr>
            </w:pPr>
            <w:r w:rsidRPr="00074FCF">
              <w:rPr>
                <w:lang w:val="de-DE"/>
              </w:rPr>
              <w:t>8. Eine Körperpflege umfasst die Gesamtheit aller mit den Hygieneleistungen verbundenen Pflegeleistungen, vorbeugende Leistungen inbegriffen; sie wird gegebenenfalls durch eine Mobilisation des Patienten vervollständigt.</w:t>
            </w:r>
          </w:p>
          <w:p w14:paraId="58A0744C" w14:textId="77777777" w:rsidR="00980448" w:rsidRPr="00074FCF" w:rsidRDefault="00980448" w:rsidP="00980448">
            <w:pPr>
              <w:jc w:val="both"/>
              <w:rPr>
                <w:lang w:val="de-DE"/>
              </w:rPr>
            </w:pPr>
          </w:p>
          <w:p w14:paraId="33267CAF" w14:textId="77777777" w:rsidR="00980448" w:rsidRPr="00074FCF" w:rsidRDefault="00980448" w:rsidP="00980448">
            <w:pPr>
              <w:jc w:val="both"/>
              <w:rPr>
                <w:lang w:val="de-DE"/>
              </w:rPr>
            </w:pPr>
            <w:r w:rsidRPr="00074FCF">
              <w:rPr>
                <w:lang w:val="de-DE"/>
              </w:rPr>
              <w:t>9. Für die Festlegung der wöchentlichen Anzahl Körperpflegen versteht man unter einer Woche den Zeitraum von montags 0 Uhr bis sonntags 24 Uhr.</w:t>
            </w:r>
          </w:p>
          <w:p w14:paraId="33116473" w14:textId="1E9A6067" w:rsidR="00980448" w:rsidRPr="00074FCF" w:rsidRDefault="00980448" w:rsidP="00980448">
            <w:pPr>
              <w:jc w:val="both"/>
              <w:rPr>
                <w:i/>
                <w:sz w:val="20"/>
                <w:szCs w:val="20"/>
                <w:lang w:val="de-DE"/>
              </w:rPr>
            </w:pPr>
          </w:p>
        </w:tc>
      </w:tr>
      <w:tr w:rsidR="00980448" w:rsidRPr="00E623E7" w14:paraId="222C42B5" w14:textId="77777777" w:rsidTr="00054350">
        <w:tc>
          <w:tcPr>
            <w:tcW w:w="1271" w:type="dxa"/>
          </w:tcPr>
          <w:p w14:paraId="505404A5" w14:textId="77777777" w:rsidR="00980448" w:rsidRPr="00074FCF" w:rsidRDefault="00980448">
            <w:pPr>
              <w:rPr>
                <w:lang w:val="de-DE"/>
              </w:rPr>
            </w:pPr>
          </w:p>
        </w:tc>
        <w:tc>
          <w:tcPr>
            <w:tcW w:w="7791" w:type="dxa"/>
          </w:tcPr>
          <w:p w14:paraId="42431292" w14:textId="03500966" w:rsidR="00980448" w:rsidRPr="00074FCF" w:rsidRDefault="00980448" w:rsidP="00980448">
            <w:pPr>
              <w:jc w:val="both"/>
              <w:rPr>
                <w:i/>
                <w:sz w:val="20"/>
                <w:szCs w:val="20"/>
                <w:lang w:val="de-DE"/>
              </w:rPr>
            </w:pPr>
            <w:r w:rsidRPr="00074FCF">
              <w:rPr>
                <w:i/>
                <w:sz w:val="20"/>
                <w:szCs w:val="20"/>
                <w:lang w:val="de-DE"/>
              </w:rPr>
              <w:t>"K.E. vom 20.12.2004" (in Kraft am 1.6.1997)</w:t>
            </w:r>
          </w:p>
        </w:tc>
      </w:tr>
      <w:tr w:rsidR="00980448" w:rsidRPr="00074FCF" w14:paraId="41456105" w14:textId="77777777" w:rsidTr="00054350">
        <w:tc>
          <w:tcPr>
            <w:tcW w:w="1271" w:type="dxa"/>
          </w:tcPr>
          <w:p w14:paraId="08A8461E" w14:textId="77777777" w:rsidR="00980448" w:rsidRPr="00074FCF" w:rsidRDefault="00980448">
            <w:pPr>
              <w:rPr>
                <w:lang w:val="de-DE"/>
              </w:rPr>
            </w:pPr>
          </w:p>
        </w:tc>
        <w:tc>
          <w:tcPr>
            <w:tcW w:w="7791" w:type="dxa"/>
          </w:tcPr>
          <w:p w14:paraId="003EB1F8" w14:textId="77777777" w:rsidR="00980448" w:rsidRPr="00074FCF" w:rsidRDefault="00980448" w:rsidP="00980448">
            <w:pPr>
              <w:jc w:val="both"/>
              <w:rPr>
                <w:lang w:val="de-DE"/>
              </w:rPr>
            </w:pPr>
            <w:r w:rsidRPr="00074FCF">
              <w:rPr>
                <w:b/>
                <w:lang w:val="de-DE"/>
              </w:rPr>
              <w:t>§ 7 -</w:t>
            </w:r>
            <w:r w:rsidRPr="00074FCF">
              <w:rPr>
                <w:lang w:val="de-DE"/>
              </w:rPr>
              <w:t xml:space="preserve"> Beantragungs- und Notifizierungsverfahren</w:t>
            </w:r>
          </w:p>
          <w:p w14:paraId="3A96ABB0" w14:textId="1A171A13" w:rsidR="00980448" w:rsidRPr="00074FCF" w:rsidRDefault="00980448" w:rsidP="00980448">
            <w:pPr>
              <w:jc w:val="both"/>
              <w:rPr>
                <w:i/>
                <w:sz w:val="20"/>
                <w:szCs w:val="20"/>
                <w:lang w:val="de-DE"/>
              </w:rPr>
            </w:pPr>
          </w:p>
        </w:tc>
      </w:tr>
      <w:tr w:rsidR="00980448" w:rsidRPr="00E623E7" w14:paraId="31F408F2" w14:textId="77777777" w:rsidTr="00054350">
        <w:tc>
          <w:tcPr>
            <w:tcW w:w="1271" w:type="dxa"/>
          </w:tcPr>
          <w:p w14:paraId="34B2E5CB" w14:textId="77777777" w:rsidR="00980448" w:rsidRPr="00074FCF" w:rsidRDefault="00980448">
            <w:pPr>
              <w:rPr>
                <w:lang w:val="de-DE"/>
              </w:rPr>
            </w:pPr>
          </w:p>
        </w:tc>
        <w:tc>
          <w:tcPr>
            <w:tcW w:w="7791" w:type="dxa"/>
          </w:tcPr>
          <w:p w14:paraId="4E2664C0" w14:textId="45A3A499" w:rsidR="00980448" w:rsidRPr="00074FCF" w:rsidRDefault="00980448" w:rsidP="00980448">
            <w:pPr>
              <w:jc w:val="both"/>
              <w:rPr>
                <w:i/>
                <w:sz w:val="20"/>
                <w:szCs w:val="20"/>
                <w:lang w:val="de-DE"/>
              </w:rPr>
            </w:pPr>
            <w:r w:rsidRPr="00074FCF">
              <w:rPr>
                <w:i/>
                <w:sz w:val="20"/>
                <w:szCs w:val="20"/>
                <w:lang w:val="de-DE"/>
              </w:rPr>
              <w:t>"K.E. vom 20.12.2004" (in Kraft am 1.6.1997) + "K.E. vom 25.4.2013" (in Kraft am 1.7.2013)</w:t>
            </w:r>
          </w:p>
        </w:tc>
      </w:tr>
      <w:tr w:rsidR="00980448" w:rsidRPr="00E623E7" w14:paraId="211EAC11" w14:textId="77777777" w:rsidTr="00054350">
        <w:tc>
          <w:tcPr>
            <w:tcW w:w="1271" w:type="dxa"/>
          </w:tcPr>
          <w:p w14:paraId="6BA93F7C" w14:textId="77777777" w:rsidR="00980448" w:rsidRPr="00074FCF" w:rsidRDefault="00980448">
            <w:pPr>
              <w:rPr>
                <w:lang w:val="de-DE"/>
              </w:rPr>
            </w:pPr>
          </w:p>
        </w:tc>
        <w:tc>
          <w:tcPr>
            <w:tcW w:w="7791" w:type="dxa"/>
          </w:tcPr>
          <w:p w14:paraId="51B91D3E" w14:textId="31EE4997" w:rsidR="00980448" w:rsidRPr="00074FCF" w:rsidRDefault="00980448" w:rsidP="00980448">
            <w:pPr>
              <w:jc w:val="both"/>
              <w:rPr>
                <w:lang w:val="de-DE"/>
              </w:rPr>
            </w:pPr>
            <w:r w:rsidRPr="00074FCF">
              <w:rPr>
                <w:lang w:val="de-DE"/>
              </w:rPr>
              <w:t>1. Der physische Abhängigkeitsgrad des Begünstigten wird in einem elektronischen Formular bestätigt, dessen Muster auf Vorschlag des Nationalen Kollegiums der Vertrauensärzte vom Versicherungsausschuss festgelegt wird.</w:t>
            </w:r>
          </w:p>
          <w:p w14:paraId="56F571E1" w14:textId="77777777" w:rsidR="00980448" w:rsidRPr="00074FCF" w:rsidRDefault="00980448" w:rsidP="00980448">
            <w:pPr>
              <w:jc w:val="both"/>
              <w:rPr>
                <w:i/>
                <w:sz w:val="20"/>
                <w:szCs w:val="20"/>
                <w:lang w:val="de-DE"/>
              </w:rPr>
            </w:pPr>
          </w:p>
        </w:tc>
      </w:tr>
      <w:tr w:rsidR="00980448" w:rsidRPr="00E623E7" w14:paraId="47A87F2E" w14:textId="77777777" w:rsidTr="00054350">
        <w:tc>
          <w:tcPr>
            <w:tcW w:w="1271" w:type="dxa"/>
          </w:tcPr>
          <w:p w14:paraId="5D4E58FD" w14:textId="77777777" w:rsidR="00980448" w:rsidRPr="00074FCF" w:rsidRDefault="00980448">
            <w:pPr>
              <w:rPr>
                <w:lang w:val="de-DE"/>
              </w:rPr>
            </w:pPr>
          </w:p>
        </w:tc>
        <w:tc>
          <w:tcPr>
            <w:tcW w:w="7791" w:type="dxa"/>
          </w:tcPr>
          <w:p w14:paraId="21B8BFF3" w14:textId="31FBD04A" w:rsidR="00980448" w:rsidRPr="00074FCF" w:rsidRDefault="00980448" w:rsidP="00980448">
            <w:pPr>
              <w:jc w:val="both"/>
              <w:rPr>
                <w:i/>
                <w:sz w:val="20"/>
                <w:szCs w:val="20"/>
                <w:lang w:val="de-DE"/>
              </w:rPr>
            </w:pPr>
            <w:r w:rsidRPr="00074FCF">
              <w:rPr>
                <w:i/>
                <w:sz w:val="20"/>
                <w:szCs w:val="20"/>
                <w:lang w:val="de-DE"/>
              </w:rPr>
              <w:t>"K.E. vom 25.4.2013" (in Kraft am 1.7.2013)</w:t>
            </w:r>
          </w:p>
        </w:tc>
      </w:tr>
      <w:tr w:rsidR="001D7AE2" w:rsidRPr="00E623E7" w14:paraId="503F6EFD" w14:textId="77777777" w:rsidTr="00054350">
        <w:tc>
          <w:tcPr>
            <w:tcW w:w="1271" w:type="dxa"/>
          </w:tcPr>
          <w:p w14:paraId="0CE912D8" w14:textId="77777777" w:rsidR="001D7AE2" w:rsidRPr="00074FCF" w:rsidRDefault="001D7AE2">
            <w:pPr>
              <w:rPr>
                <w:lang w:val="de-DE"/>
              </w:rPr>
            </w:pPr>
          </w:p>
        </w:tc>
        <w:tc>
          <w:tcPr>
            <w:tcW w:w="7791" w:type="dxa"/>
          </w:tcPr>
          <w:p w14:paraId="2FCD28D3" w14:textId="77777777" w:rsidR="001D7AE2" w:rsidRPr="00074FCF" w:rsidRDefault="001D7AE2" w:rsidP="001D7AE2">
            <w:pPr>
              <w:jc w:val="both"/>
              <w:rPr>
                <w:lang w:val="de-DE"/>
              </w:rPr>
            </w:pPr>
            <w:r w:rsidRPr="00074FCF">
              <w:rPr>
                <w:lang w:val="de-DE"/>
              </w:rPr>
              <w:t>2. Dieses elektronische Formular zur Begründung der Beantragung der Pauschalhonorare pro Pflegetag oder der Durchführung von Körperpflege wird von der Krankenpflegefachkraft ausgefüllt und muss dem Vertrauensarzt spätestens binnen 10 Kalendertagen, die dem ersten Tag der Behandlung folgen, über das in Artikel 159</w:t>
            </w:r>
            <w:r w:rsidRPr="00074FCF">
              <w:rPr>
                <w:i/>
                <w:lang w:val="de-DE"/>
              </w:rPr>
              <w:t>bis</w:t>
            </w:r>
            <w:r w:rsidRPr="00074FCF">
              <w:rPr>
                <w:lang w:val="de-DE"/>
              </w:rPr>
              <w:t xml:space="preserve"> § 1 des Königlichen Erlasses vom 3. Juli 1996 zur Ausführung des am 14. Juli 1994 koordinierten Gesetzes über die Gesundheitspflege- und Entschädigungspflichtversicherung erwähnte elektronische Netz übermittelt werden.</w:t>
            </w:r>
          </w:p>
          <w:p w14:paraId="76A0800E" w14:textId="77777777" w:rsidR="00120BE2" w:rsidRDefault="00120BE2" w:rsidP="001D7AE2">
            <w:pPr>
              <w:jc w:val="both"/>
              <w:rPr>
                <w:lang w:val="de-DE"/>
              </w:rPr>
            </w:pPr>
          </w:p>
          <w:p w14:paraId="6CA3E703" w14:textId="180799B5" w:rsidR="001D7AE2" w:rsidRPr="00074FCF" w:rsidRDefault="001D7AE2" w:rsidP="001D7AE2">
            <w:pPr>
              <w:jc w:val="both"/>
              <w:rPr>
                <w:lang w:val="de-DE"/>
              </w:rPr>
            </w:pPr>
            <w:r w:rsidRPr="00074FCF">
              <w:rPr>
                <w:lang w:val="de-DE"/>
              </w:rPr>
              <w:t>Bei Nichteinhaltung der Frist von 10 Kalendertagen wird die Beteiligung der Versicherung nur für die Leistungen geschuldet, die ab dem Tag nach der Versendung des elektronischen Formulars durchgeführt werden, wobei das Datum der Versandbestätigung zählt. Wird die Frist von 10 Kalendertagen nicht eingehalten, kann der Vertrauensarzt dennoch beschließen, die erbrachten Leistungen frühestens ab dem ersten Tag zu übernehmen. Diese Entscheidung kann nur getroffen werden, nachdem der Erbringer schriftlich eine annehmbare Begründung für die verspätete Einreichung des Antrags oder die verspätete Versendung der Notifizierung übermittelt hat.</w:t>
            </w:r>
          </w:p>
          <w:p w14:paraId="6484A875" w14:textId="77777777" w:rsidR="001D7AE2" w:rsidRPr="00074FCF" w:rsidRDefault="001D7AE2" w:rsidP="00980448">
            <w:pPr>
              <w:jc w:val="both"/>
              <w:rPr>
                <w:i/>
                <w:sz w:val="20"/>
                <w:szCs w:val="20"/>
                <w:lang w:val="de-DE"/>
              </w:rPr>
            </w:pPr>
          </w:p>
        </w:tc>
      </w:tr>
      <w:tr w:rsidR="001D7AE2" w:rsidRPr="00E623E7" w14:paraId="62C3FC6A" w14:textId="77777777" w:rsidTr="00054350">
        <w:tc>
          <w:tcPr>
            <w:tcW w:w="1271" w:type="dxa"/>
          </w:tcPr>
          <w:p w14:paraId="05827BE5" w14:textId="77777777" w:rsidR="001D7AE2" w:rsidRPr="00074FCF" w:rsidRDefault="001D7AE2">
            <w:pPr>
              <w:rPr>
                <w:lang w:val="de-DE"/>
              </w:rPr>
            </w:pPr>
          </w:p>
        </w:tc>
        <w:tc>
          <w:tcPr>
            <w:tcW w:w="7791" w:type="dxa"/>
          </w:tcPr>
          <w:p w14:paraId="79D7B191" w14:textId="6DE54CB2" w:rsidR="001D7AE2" w:rsidRPr="00074FCF" w:rsidRDefault="00A50B0C" w:rsidP="00980448">
            <w:pPr>
              <w:jc w:val="both"/>
              <w:rPr>
                <w:i/>
                <w:sz w:val="20"/>
                <w:szCs w:val="20"/>
                <w:lang w:val="de-DE"/>
              </w:rPr>
            </w:pPr>
            <w:r w:rsidRPr="00074FCF">
              <w:rPr>
                <w:i/>
                <w:sz w:val="20"/>
                <w:szCs w:val="20"/>
                <w:lang w:val="de-DE"/>
              </w:rPr>
              <w:t>"K.E. vom 25.4.2013" (in Kraft am 1.7.2013)</w:t>
            </w:r>
            <w:r>
              <w:rPr>
                <w:i/>
                <w:sz w:val="20"/>
                <w:szCs w:val="20"/>
                <w:lang w:val="de-DE"/>
              </w:rPr>
              <w:t xml:space="preserve"> + </w:t>
            </w:r>
            <w:r w:rsidR="001D7AE2">
              <w:rPr>
                <w:i/>
                <w:sz w:val="20"/>
                <w:szCs w:val="20"/>
                <w:lang w:val="de-DE"/>
              </w:rPr>
              <w:t>"K.E. vom 19.4.2014" (in Kraft am 1.</w:t>
            </w:r>
            <w:r w:rsidR="00E0271C">
              <w:rPr>
                <w:i/>
                <w:sz w:val="20"/>
                <w:szCs w:val="20"/>
                <w:lang w:val="de-DE"/>
              </w:rPr>
              <w:t>7</w:t>
            </w:r>
            <w:r w:rsidR="001D7AE2">
              <w:rPr>
                <w:i/>
                <w:sz w:val="20"/>
                <w:szCs w:val="20"/>
                <w:lang w:val="de-DE"/>
              </w:rPr>
              <w:t>.2014)</w:t>
            </w:r>
          </w:p>
        </w:tc>
      </w:tr>
      <w:tr w:rsidR="00980448" w:rsidRPr="00E623E7" w14:paraId="06B366A6" w14:textId="77777777" w:rsidTr="00054350">
        <w:tc>
          <w:tcPr>
            <w:tcW w:w="1271" w:type="dxa"/>
          </w:tcPr>
          <w:p w14:paraId="46DEF31D" w14:textId="77777777" w:rsidR="00980448" w:rsidRPr="00074FCF" w:rsidRDefault="00980448">
            <w:pPr>
              <w:rPr>
                <w:lang w:val="de-DE"/>
              </w:rPr>
            </w:pPr>
          </w:p>
        </w:tc>
        <w:tc>
          <w:tcPr>
            <w:tcW w:w="7791" w:type="dxa"/>
          </w:tcPr>
          <w:p w14:paraId="78C15325" w14:textId="6314C509" w:rsidR="00A50B0C" w:rsidRDefault="00980448" w:rsidP="00980448">
            <w:pPr>
              <w:jc w:val="both"/>
              <w:rPr>
                <w:lang w:val="de-DE"/>
              </w:rPr>
            </w:pPr>
            <w:r w:rsidRPr="00074FCF">
              <w:rPr>
                <w:lang w:val="de-DE"/>
              </w:rPr>
              <w:t xml:space="preserve">3. In diesem elektronischen Formular ist der Zeitraum angegeben, während dessen die Pauschalhonorare und/oder die Körperpflege angerechnet werden. Der in diesem Formular angegebene Behandlungszeitraum darf </w:t>
            </w:r>
            <w:r w:rsidR="00E0271C">
              <w:rPr>
                <w:lang w:val="de-DE"/>
              </w:rPr>
              <w:t>drei Monate</w:t>
            </w:r>
            <w:r w:rsidRPr="00074FCF">
              <w:rPr>
                <w:lang w:val="de-DE"/>
              </w:rPr>
              <w:t xml:space="preserve"> nicht überschreiten.</w:t>
            </w:r>
          </w:p>
          <w:p w14:paraId="72216883" w14:textId="72687345" w:rsidR="00980448" w:rsidRPr="00074FCF" w:rsidRDefault="00980448" w:rsidP="00A50B0C">
            <w:pPr>
              <w:jc w:val="both"/>
              <w:rPr>
                <w:i/>
                <w:sz w:val="20"/>
                <w:szCs w:val="20"/>
                <w:lang w:val="de-DE"/>
              </w:rPr>
            </w:pPr>
          </w:p>
        </w:tc>
      </w:tr>
      <w:tr w:rsidR="00A50B0C" w:rsidRPr="00E623E7" w14:paraId="2DB7EDC2" w14:textId="77777777" w:rsidTr="00054350">
        <w:tc>
          <w:tcPr>
            <w:tcW w:w="1271" w:type="dxa"/>
          </w:tcPr>
          <w:p w14:paraId="0E20BDF9" w14:textId="77777777" w:rsidR="00A50B0C" w:rsidRPr="00074FCF" w:rsidRDefault="00A50B0C">
            <w:pPr>
              <w:rPr>
                <w:lang w:val="de-DE"/>
              </w:rPr>
            </w:pPr>
          </w:p>
        </w:tc>
        <w:tc>
          <w:tcPr>
            <w:tcW w:w="7791" w:type="dxa"/>
          </w:tcPr>
          <w:p w14:paraId="74470196" w14:textId="43C99ACC" w:rsidR="00A50B0C" w:rsidRPr="00074FCF" w:rsidRDefault="00A50B0C" w:rsidP="00A50B0C">
            <w:pPr>
              <w:jc w:val="both"/>
              <w:rPr>
                <w:lang w:val="de-DE"/>
              </w:rPr>
            </w:pPr>
            <w:r w:rsidRPr="00074FCF">
              <w:rPr>
                <w:lang w:val="de-DE"/>
              </w:rPr>
              <w:t xml:space="preserve">Muss die Behandlung über den angegebenen Zeitraum hinaus weitergeführt werden oder überschreitet sie </w:t>
            </w:r>
            <w:r>
              <w:rPr>
                <w:lang w:val="de-DE"/>
              </w:rPr>
              <w:t>drei Monate</w:t>
            </w:r>
            <w:r w:rsidRPr="00074FCF">
              <w:rPr>
                <w:lang w:val="de-DE"/>
              </w:rPr>
              <w:t xml:space="preserve"> oder gibt es eine Veränderung des physischen Abhängigkeitsgrads des Begünstigten, muss ein neues elektronisches Formular ausgefüllt und dem Vertrauensarzt unter denselben Bedingungen übermittelt werden.</w:t>
            </w:r>
          </w:p>
          <w:p w14:paraId="1924A418" w14:textId="77777777" w:rsidR="00A50B0C" w:rsidRPr="00074FCF" w:rsidRDefault="00A50B0C" w:rsidP="00980448">
            <w:pPr>
              <w:jc w:val="both"/>
              <w:rPr>
                <w:lang w:val="de-DE"/>
              </w:rPr>
            </w:pPr>
          </w:p>
        </w:tc>
      </w:tr>
      <w:tr w:rsidR="00E0271C" w:rsidRPr="00E623E7" w14:paraId="08F9DFDE" w14:textId="77777777" w:rsidTr="00054350">
        <w:tc>
          <w:tcPr>
            <w:tcW w:w="1271" w:type="dxa"/>
          </w:tcPr>
          <w:p w14:paraId="5A3A5ECE" w14:textId="77777777" w:rsidR="00E0271C" w:rsidRPr="00074FCF" w:rsidRDefault="00E0271C">
            <w:pPr>
              <w:rPr>
                <w:lang w:val="de-DE"/>
              </w:rPr>
            </w:pPr>
          </w:p>
        </w:tc>
        <w:tc>
          <w:tcPr>
            <w:tcW w:w="7791" w:type="dxa"/>
          </w:tcPr>
          <w:p w14:paraId="0C53E160" w14:textId="1C3724B2" w:rsidR="00E0271C" w:rsidRPr="00074FCF" w:rsidRDefault="00A50B0C" w:rsidP="00980448">
            <w:pPr>
              <w:jc w:val="both"/>
              <w:rPr>
                <w:lang w:val="de-DE"/>
              </w:rPr>
            </w:pPr>
            <w:r>
              <w:rPr>
                <w:i/>
                <w:sz w:val="20"/>
                <w:szCs w:val="20"/>
                <w:lang w:val="de-DE"/>
              </w:rPr>
              <w:t>"K.E. vom 25.4.2013" (in Kraft am 1.7.2013)</w:t>
            </w:r>
          </w:p>
        </w:tc>
      </w:tr>
      <w:tr w:rsidR="00E0271C" w:rsidRPr="00E623E7" w14:paraId="5FBC5CB3" w14:textId="77777777" w:rsidTr="00054350">
        <w:tc>
          <w:tcPr>
            <w:tcW w:w="1271" w:type="dxa"/>
          </w:tcPr>
          <w:p w14:paraId="4222FE38" w14:textId="77777777" w:rsidR="00E0271C" w:rsidRPr="00074FCF" w:rsidRDefault="00E0271C">
            <w:pPr>
              <w:rPr>
                <w:lang w:val="de-DE"/>
              </w:rPr>
            </w:pPr>
          </w:p>
        </w:tc>
        <w:tc>
          <w:tcPr>
            <w:tcW w:w="7791" w:type="dxa"/>
          </w:tcPr>
          <w:p w14:paraId="6081D435" w14:textId="77777777" w:rsidR="00A50B0C" w:rsidRDefault="00E0271C" w:rsidP="00E0271C">
            <w:pPr>
              <w:jc w:val="both"/>
              <w:rPr>
                <w:lang w:val="de-DE"/>
              </w:rPr>
            </w:pPr>
            <w:r w:rsidRPr="00074FCF">
              <w:rPr>
                <w:lang w:val="de-DE"/>
              </w:rPr>
              <w:t xml:space="preserve">Eine Kopie des Originals des ärztlichen Attests oder ein neues ärztliches Attest, das vom behandelnden Arzt ausgestellt wird und in dem die in § 6 Nr. 4 erwähnte Desorientierung in Zeit und Raum festgestellt wird, muss in der Pflegeakte aufbewahrt werden. </w:t>
            </w:r>
          </w:p>
          <w:p w14:paraId="537F8FCC" w14:textId="77777777" w:rsidR="00E0271C" w:rsidRPr="00074FCF" w:rsidRDefault="00E0271C" w:rsidP="00A50B0C">
            <w:pPr>
              <w:jc w:val="both"/>
              <w:rPr>
                <w:lang w:val="de-DE"/>
              </w:rPr>
            </w:pPr>
          </w:p>
        </w:tc>
      </w:tr>
      <w:tr w:rsidR="00A50B0C" w:rsidRPr="00E623E7" w14:paraId="218B4855" w14:textId="77777777" w:rsidTr="00054350">
        <w:tc>
          <w:tcPr>
            <w:tcW w:w="1271" w:type="dxa"/>
          </w:tcPr>
          <w:p w14:paraId="08C9EB17" w14:textId="77777777" w:rsidR="00A50B0C" w:rsidRPr="00074FCF" w:rsidRDefault="00A50B0C">
            <w:pPr>
              <w:rPr>
                <w:lang w:val="de-DE"/>
              </w:rPr>
            </w:pPr>
          </w:p>
        </w:tc>
        <w:tc>
          <w:tcPr>
            <w:tcW w:w="7791" w:type="dxa"/>
          </w:tcPr>
          <w:p w14:paraId="454C7758" w14:textId="7EB4E31A" w:rsidR="00A50B0C" w:rsidRPr="00074FCF" w:rsidRDefault="00A50B0C" w:rsidP="00E0271C">
            <w:pPr>
              <w:jc w:val="both"/>
              <w:rPr>
                <w:lang w:val="de-DE"/>
              </w:rPr>
            </w:pPr>
            <w:r w:rsidRPr="00074FCF">
              <w:rPr>
                <w:i/>
                <w:sz w:val="20"/>
                <w:szCs w:val="20"/>
                <w:lang w:val="de-DE"/>
              </w:rPr>
              <w:t>"K.E. vom 25.4.2013" (in Kraft am 1.7.2013)</w:t>
            </w:r>
            <w:r>
              <w:rPr>
                <w:i/>
                <w:sz w:val="20"/>
                <w:szCs w:val="20"/>
                <w:lang w:val="de-DE"/>
              </w:rPr>
              <w:t xml:space="preserve"> + "K.E. vom 19.4.2014" (in Kraft am 1.7.2014)</w:t>
            </w:r>
          </w:p>
        </w:tc>
      </w:tr>
      <w:tr w:rsidR="00A50B0C" w:rsidRPr="00E623E7" w14:paraId="504AF53E" w14:textId="77777777" w:rsidTr="00054350">
        <w:tc>
          <w:tcPr>
            <w:tcW w:w="1271" w:type="dxa"/>
          </w:tcPr>
          <w:p w14:paraId="5147052C" w14:textId="77777777" w:rsidR="00A50B0C" w:rsidRPr="00074FCF" w:rsidRDefault="00A50B0C">
            <w:pPr>
              <w:rPr>
                <w:lang w:val="de-DE"/>
              </w:rPr>
            </w:pPr>
          </w:p>
        </w:tc>
        <w:tc>
          <w:tcPr>
            <w:tcW w:w="7791" w:type="dxa"/>
          </w:tcPr>
          <w:p w14:paraId="0DC57BE6" w14:textId="77777777" w:rsidR="00A50B0C" w:rsidRPr="00074FCF" w:rsidRDefault="00A50B0C" w:rsidP="00A50B0C">
            <w:pPr>
              <w:jc w:val="both"/>
              <w:rPr>
                <w:lang w:val="de-DE"/>
              </w:rPr>
            </w:pPr>
            <w:r w:rsidRPr="00074FCF">
              <w:rPr>
                <w:lang w:val="de-DE"/>
              </w:rPr>
              <w:t xml:space="preserve">Die Beteiligung der Versicherung wird für die durchgeführten Leistungen geschuldet, außer bei Einspruch des Vertrauensarztes oder des Nationalen Kollegiums der Vertrauensärzte. </w:t>
            </w:r>
            <w:r w:rsidRPr="00965A4D">
              <w:rPr>
                <w:lang w:val="de-DE"/>
              </w:rPr>
              <w:t>Der Einspruch des Vertrauensarztes oder des Nationalen Kollegiums der Vertrauensärzte wird dem Begünstigten per Brief und der Krankenpflegefachkraft auf elektronischem Wege zur Kenntnis gebracht. Dieser Einspruch führt zur Verweigerung einer Beteiligung für alle Leistungen, die ab dem Datum und einschließlich des ersten Tages der Behandlung, auf den sich die Notifizierung oder der Antrag, wie in § 7 Nr. 2 des vorliegenden Artikels erwähnt, bezieht, erbracht werden.</w:t>
            </w:r>
          </w:p>
          <w:p w14:paraId="2C9E4F0A" w14:textId="77777777" w:rsidR="00A50B0C" w:rsidRPr="00074FCF" w:rsidRDefault="00A50B0C" w:rsidP="00E0271C">
            <w:pPr>
              <w:jc w:val="both"/>
              <w:rPr>
                <w:lang w:val="de-DE"/>
              </w:rPr>
            </w:pPr>
          </w:p>
        </w:tc>
      </w:tr>
      <w:tr w:rsidR="00E0271C" w:rsidRPr="00E623E7" w14:paraId="1CED00C0" w14:textId="77777777" w:rsidTr="00054350">
        <w:tc>
          <w:tcPr>
            <w:tcW w:w="1271" w:type="dxa"/>
          </w:tcPr>
          <w:p w14:paraId="7AB0B582" w14:textId="77777777" w:rsidR="00E0271C" w:rsidRPr="00074FCF" w:rsidRDefault="00E0271C">
            <w:pPr>
              <w:rPr>
                <w:lang w:val="de-DE"/>
              </w:rPr>
            </w:pPr>
          </w:p>
        </w:tc>
        <w:tc>
          <w:tcPr>
            <w:tcW w:w="7791" w:type="dxa"/>
          </w:tcPr>
          <w:p w14:paraId="6830384E" w14:textId="53F9D0CA" w:rsidR="00E0271C" w:rsidRPr="00074FCF" w:rsidRDefault="00E0271C" w:rsidP="00E0271C">
            <w:pPr>
              <w:jc w:val="both"/>
              <w:rPr>
                <w:lang w:val="de-DE"/>
              </w:rPr>
            </w:pPr>
            <w:r>
              <w:rPr>
                <w:i/>
                <w:sz w:val="20"/>
                <w:szCs w:val="20"/>
                <w:lang w:val="de-DE"/>
              </w:rPr>
              <w:t>"K.E. vom 19.4.2014" (in Kraft am 1.7.2014)</w:t>
            </w:r>
          </w:p>
        </w:tc>
      </w:tr>
      <w:tr w:rsidR="00E0271C" w:rsidRPr="00E623E7" w14:paraId="2553067F" w14:textId="77777777" w:rsidTr="00054350">
        <w:tc>
          <w:tcPr>
            <w:tcW w:w="1271" w:type="dxa"/>
          </w:tcPr>
          <w:p w14:paraId="4037A135" w14:textId="77777777" w:rsidR="00E0271C" w:rsidRPr="00074FCF" w:rsidRDefault="00E0271C">
            <w:pPr>
              <w:rPr>
                <w:lang w:val="de-DE"/>
              </w:rPr>
            </w:pPr>
          </w:p>
        </w:tc>
        <w:tc>
          <w:tcPr>
            <w:tcW w:w="7791" w:type="dxa"/>
          </w:tcPr>
          <w:p w14:paraId="07023F0D" w14:textId="77777777" w:rsidR="00E0271C" w:rsidRDefault="00E0271C" w:rsidP="00E0271C">
            <w:pPr>
              <w:jc w:val="both"/>
              <w:rPr>
                <w:spacing w:val="-4"/>
                <w:lang w:val="de-DE"/>
              </w:rPr>
            </w:pPr>
            <w:r w:rsidRPr="00965A4D">
              <w:rPr>
                <w:spacing w:val="-4"/>
                <w:lang w:val="de-DE"/>
              </w:rPr>
              <w:t>Wenn die Pflege, obwohl sie dem Vertrauensarzt notifiziert wurde, nie begonnen hat, während eines Zeitraums von mindestens zehn Kalendertagen unterbrochen wird oder vor Ablauf des in der Notifizierung oder dem Antrag erwähnten Zeitraums beendet wird, meldet die Kran</w:t>
            </w:r>
            <w:r w:rsidRPr="00965A4D">
              <w:rPr>
                <w:spacing w:val="-4"/>
                <w:lang w:val="de-DE"/>
              </w:rPr>
              <w:softHyphen/>
              <w:t>ken</w:t>
            </w:r>
            <w:r w:rsidRPr="00965A4D">
              <w:rPr>
                <w:spacing w:val="-4"/>
                <w:lang w:val="de-DE"/>
              </w:rPr>
              <w:softHyphen/>
              <w:t>pflegefachkraft dies dem Vertrauensarzt über das elektronische Netz binnen zehn Kalendertagen ab der letzten Pflege oder, wenn keine Pflege stattgefunden hat, innerhalb eines Zeitraums von zehn Tagen sobald sie Kenntnis davon hat, dass die Pflege nicht stattfinden wird.</w:t>
            </w:r>
          </w:p>
          <w:p w14:paraId="31304EFD" w14:textId="1866EA73" w:rsidR="00E0271C" w:rsidRPr="00074FCF" w:rsidRDefault="00E0271C" w:rsidP="00E0271C">
            <w:pPr>
              <w:jc w:val="both"/>
              <w:rPr>
                <w:lang w:val="de-DE"/>
              </w:rPr>
            </w:pPr>
          </w:p>
        </w:tc>
      </w:tr>
      <w:tr w:rsidR="003F4607" w:rsidRPr="00E623E7" w14:paraId="1DF8A93F" w14:textId="77777777" w:rsidTr="00054350">
        <w:tc>
          <w:tcPr>
            <w:tcW w:w="1271" w:type="dxa"/>
          </w:tcPr>
          <w:p w14:paraId="2826D098" w14:textId="77777777" w:rsidR="003F4607" w:rsidRPr="00074FCF" w:rsidRDefault="003F4607">
            <w:pPr>
              <w:rPr>
                <w:lang w:val="de-DE"/>
              </w:rPr>
            </w:pPr>
          </w:p>
        </w:tc>
        <w:tc>
          <w:tcPr>
            <w:tcW w:w="7791" w:type="dxa"/>
          </w:tcPr>
          <w:p w14:paraId="741D2A9C" w14:textId="0F07849E" w:rsidR="003F4607" w:rsidRPr="00074FCF" w:rsidRDefault="003F4607" w:rsidP="00980448">
            <w:pPr>
              <w:jc w:val="both"/>
              <w:rPr>
                <w:lang w:val="de-DE"/>
              </w:rPr>
            </w:pPr>
            <w:r w:rsidRPr="00074FCF">
              <w:rPr>
                <w:i/>
                <w:sz w:val="20"/>
                <w:szCs w:val="20"/>
                <w:lang w:val="de-DE"/>
              </w:rPr>
              <w:t>"K.E. vom 20.12.2004" (in Kraft am 1.6.1997) + "K.E. vom 8.7.1997" (in Kraft am 1.6.1997)</w:t>
            </w:r>
            <w:r>
              <w:rPr>
                <w:i/>
                <w:sz w:val="20"/>
                <w:szCs w:val="20"/>
                <w:lang w:val="de-DE"/>
              </w:rPr>
              <w:t xml:space="preserve"> + "K.E. vom 13.1.2014" (in Kraft am 1.4.2014)</w:t>
            </w:r>
          </w:p>
        </w:tc>
      </w:tr>
      <w:tr w:rsidR="00980448" w:rsidRPr="00E623E7" w14:paraId="6BF9D73C" w14:textId="77777777" w:rsidTr="00054350">
        <w:tc>
          <w:tcPr>
            <w:tcW w:w="1271" w:type="dxa"/>
          </w:tcPr>
          <w:p w14:paraId="3C6725F1" w14:textId="77777777" w:rsidR="00980448" w:rsidRPr="00074FCF" w:rsidRDefault="00980448">
            <w:pPr>
              <w:rPr>
                <w:lang w:val="de-DE"/>
              </w:rPr>
            </w:pPr>
          </w:p>
        </w:tc>
        <w:tc>
          <w:tcPr>
            <w:tcW w:w="7791" w:type="dxa"/>
          </w:tcPr>
          <w:p w14:paraId="175845C7" w14:textId="0B6FCDB1" w:rsidR="00980448" w:rsidRPr="00074FCF" w:rsidRDefault="00980448" w:rsidP="00980448">
            <w:pPr>
              <w:jc w:val="both"/>
              <w:rPr>
                <w:sz w:val="20"/>
                <w:szCs w:val="20"/>
                <w:lang w:val="de-DE"/>
              </w:rPr>
            </w:pPr>
            <w:r w:rsidRPr="00074FCF">
              <w:rPr>
                <w:lang w:val="de-DE"/>
              </w:rPr>
              <w:t>4. Führt die Entscheidung des Vertrauensarztes zu einer Revision des Zustands physischer Abhängigkeit des Begünstigen und infolgedessen entweder zum Ersatz der C-Pauschale durch eine B- oder A-Pauschale oder zum Ersatz der B-Pauschale durch eine A-Pauschale oder aber zum Ersatz der unter der Rubrik II von § 1 Nr. 1, 2</w:t>
            </w:r>
            <w:r w:rsidR="003F4607" w:rsidRPr="003F4607">
              <w:rPr>
                <w:lang w:val="de-DE"/>
              </w:rPr>
              <w:t>, 3 und 3</w:t>
            </w:r>
            <w:r w:rsidR="003F4607" w:rsidRPr="003F4607">
              <w:rPr>
                <w:i/>
                <w:iCs/>
                <w:lang w:val="de-DE"/>
              </w:rPr>
              <w:t xml:space="preserve">bis </w:t>
            </w:r>
            <w:r w:rsidRPr="00074FCF">
              <w:rPr>
                <w:lang w:val="de-DE"/>
              </w:rPr>
              <w:t>erwähnten Pauschalhonorare durch eine Erstattung pro Pflegeeinsatz, bleibt diese Entscheidung gültig für einen Zeitraum von sechs Monaten. Während dieses Zeitraums kann kein neuer Antrag wegen Verschlimmerung des Abhängigkeitsgrads beim Vertrauensarzt eingereicht werde, außer im Fall einer neuen medizinischen Indikation, die durch einen ausführlichen Bericht des behandelnden Arztes zu begründen ist.</w:t>
            </w:r>
          </w:p>
          <w:p w14:paraId="5C275522" w14:textId="3079999E" w:rsidR="00980448" w:rsidRPr="00074FCF" w:rsidRDefault="00980448" w:rsidP="00980448">
            <w:pPr>
              <w:jc w:val="both"/>
              <w:rPr>
                <w:i/>
                <w:sz w:val="20"/>
                <w:szCs w:val="20"/>
                <w:lang w:val="de-DE"/>
              </w:rPr>
            </w:pPr>
          </w:p>
        </w:tc>
      </w:tr>
      <w:tr w:rsidR="00980448" w:rsidRPr="00E623E7" w14:paraId="0C9C9252" w14:textId="77777777" w:rsidTr="00054350">
        <w:tc>
          <w:tcPr>
            <w:tcW w:w="1271" w:type="dxa"/>
          </w:tcPr>
          <w:p w14:paraId="2E888E82" w14:textId="77777777" w:rsidR="00980448" w:rsidRPr="00074FCF" w:rsidRDefault="00980448">
            <w:pPr>
              <w:rPr>
                <w:lang w:val="de-DE"/>
              </w:rPr>
            </w:pPr>
          </w:p>
        </w:tc>
        <w:tc>
          <w:tcPr>
            <w:tcW w:w="7791" w:type="dxa"/>
          </w:tcPr>
          <w:p w14:paraId="47CFDEA1" w14:textId="08D53144" w:rsidR="00980448" w:rsidRPr="00074FCF" w:rsidRDefault="00980448" w:rsidP="00980448">
            <w:pPr>
              <w:jc w:val="both"/>
              <w:rPr>
                <w:i/>
                <w:sz w:val="20"/>
                <w:szCs w:val="20"/>
                <w:lang w:val="de-DE"/>
              </w:rPr>
            </w:pPr>
            <w:r w:rsidRPr="00074FCF">
              <w:rPr>
                <w:i/>
                <w:sz w:val="20"/>
                <w:szCs w:val="20"/>
                <w:lang w:val="de-DE"/>
              </w:rPr>
              <w:t>"K.E. vom 25.4.2013" (in Kraft am 1.7.2013)</w:t>
            </w:r>
          </w:p>
        </w:tc>
      </w:tr>
      <w:tr w:rsidR="00980448" w:rsidRPr="00E623E7" w14:paraId="570C070C" w14:textId="77777777" w:rsidTr="00054350">
        <w:tc>
          <w:tcPr>
            <w:tcW w:w="1271" w:type="dxa"/>
          </w:tcPr>
          <w:p w14:paraId="1EFB677A" w14:textId="77777777" w:rsidR="00980448" w:rsidRPr="00074FCF" w:rsidRDefault="00980448" w:rsidP="00980448">
            <w:pPr>
              <w:rPr>
                <w:lang w:val="de-DE"/>
              </w:rPr>
            </w:pPr>
          </w:p>
        </w:tc>
        <w:tc>
          <w:tcPr>
            <w:tcW w:w="7791" w:type="dxa"/>
          </w:tcPr>
          <w:p w14:paraId="4C63B673" w14:textId="75CFB286" w:rsidR="00980448" w:rsidRPr="00074FCF" w:rsidRDefault="00980448" w:rsidP="00980448">
            <w:pPr>
              <w:jc w:val="both"/>
              <w:rPr>
                <w:lang w:val="de-DE"/>
              </w:rPr>
            </w:pPr>
            <w:r w:rsidRPr="00074FCF">
              <w:rPr>
                <w:lang w:val="de-DE"/>
              </w:rPr>
              <w:t>5. Ein elektronisches Formular mit Bezug auf die Erbringung der unter den Rubriken IV und V von § 1 Nr. 1 und 2 erwähnten Palliativpflege wird von der Krankenpflegefachkraft ausgefüllt und muss dem Vertrauensarzt über das in § 7 Nr. 2 des vorliegenden Artikels erwähnte elektronische Netz spätestens binnen 10 Kalendertagen, die dem ersten Tag der Behandlung folgen, übermittelt werden.</w:t>
            </w:r>
          </w:p>
          <w:p w14:paraId="774AE191" w14:textId="77777777" w:rsidR="00090340" w:rsidRDefault="00090340" w:rsidP="00980448">
            <w:pPr>
              <w:jc w:val="both"/>
              <w:rPr>
                <w:lang w:val="de-DE"/>
              </w:rPr>
            </w:pPr>
          </w:p>
          <w:p w14:paraId="5F35259C" w14:textId="6D808A69" w:rsidR="00980448" w:rsidRDefault="00980448" w:rsidP="00980448">
            <w:pPr>
              <w:jc w:val="both"/>
              <w:rPr>
                <w:lang w:val="de-DE"/>
              </w:rPr>
            </w:pPr>
            <w:r w:rsidRPr="00074FCF">
              <w:rPr>
                <w:lang w:val="de-DE"/>
              </w:rPr>
              <w:t>Das Muster dieses elektronischen Formulars wird auf Vorschlag der Abkommenskommission Fachkräfte für Krankenpflege - Versicherungsträger vom Versicherungsausschuss festgelegt.</w:t>
            </w:r>
          </w:p>
          <w:p w14:paraId="2DBD6D04" w14:textId="285B4A03" w:rsidR="00A97083" w:rsidRPr="00074FCF" w:rsidRDefault="00A97083" w:rsidP="00980448">
            <w:pPr>
              <w:jc w:val="both"/>
              <w:rPr>
                <w:i/>
                <w:sz w:val="20"/>
                <w:szCs w:val="20"/>
                <w:lang w:val="de-DE"/>
              </w:rPr>
            </w:pPr>
          </w:p>
        </w:tc>
      </w:tr>
      <w:tr w:rsidR="00980448" w:rsidRPr="00E623E7" w14:paraId="668E1EFC" w14:textId="77777777" w:rsidTr="00054350">
        <w:tc>
          <w:tcPr>
            <w:tcW w:w="1271" w:type="dxa"/>
          </w:tcPr>
          <w:p w14:paraId="31F722DF" w14:textId="77777777" w:rsidR="00980448" w:rsidRPr="00074FCF" w:rsidRDefault="00980448" w:rsidP="00980448">
            <w:pPr>
              <w:rPr>
                <w:lang w:val="de-DE"/>
              </w:rPr>
            </w:pPr>
          </w:p>
        </w:tc>
        <w:tc>
          <w:tcPr>
            <w:tcW w:w="7791" w:type="dxa"/>
          </w:tcPr>
          <w:p w14:paraId="51332364" w14:textId="77777777" w:rsidR="00980448" w:rsidRPr="00074FCF" w:rsidRDefault="00980448" w:rsidP="00980448">
            <w:pPr>
              <w:jc w:val="both"/>
              <w:rPr>
                <w:lang w:val="de-DE"/>
              </w:rPr>
            </w:pPr>
            <w:r w:rsidRPr="00074FCF">
              <w:rPr>
                <w:lang w:val="de-DE"/>
              </w:rPr>
              <w:t>Die Krankenpflegefachkraft, die dieses elektronische Formular ausfüllt, muss sich vergewissern, dass der betreffende Patient der Definition von § 5</w:t>
            </w:r>
            <w:r w:rsidRPr="00074FCF">
              <w:rPr>
                <w:i/>
                <w:lang w:val="de-DE"/>
              </w:rPr>
              <w:t xml:space="preserve">bis </w:t>
            </w:r>
            <w:r w:rsidRPr="00074FCF">
              <w:rPr>
                <w:lang w:val="de-DE"/>
              </w:rPr>
              <w:t>Nr. 1 des vorliegenden Artikels entspricht.</w:t>
            </w:r>
          </w:p>
          <w:p w14:paraId="31E1860D" w14:textId="77777777" w:rsidR="00980448" w:rsidRPr="00074FCF" w:rsidRDefault="00980448" w:rsidP="00980448">
            <w:pPr>
              <w:jc w:val="both"/>
              <w:rPr>
                <w:sz w:val="20"/>
                <w:szCs w:val="20"/>
                <w:lang w:val="de-DE"/>
              </w:rPr>
            </w:pPr>
          </w:p>
          <w:p w14:paraId="33E06894" w14:textId="77777777" w:rsidR="00980448" w:rsidRDefault="00980448" w:rsidP="00980448">
            <w:pPr>
              <w:jc w:val="both"/>
              <w:rPr>
                <w:lang w:val="de-DE"/>
              </w:rPr>
            </w:pPr>
            <w:r w:rsidRPr="00074FCF">
              <w:rPr>
                <w:lang w:val="de-DE"/>
              </w:rPr>
              <w:t>Bei Nichteinhaltung der Frist von 10 Kalendertagen wird die Beteiligung der Versicherung nur für die Leistungen geschuldet, die ab dem Tag nach der Versendung des elektronischen Formulars durchgeführt wurden, wobei das Datum der Versandbestätigung zählt. Wird die Frist von 10 Kalendertagen nicht eingehalten, kann der Vertrauensarzt dennoch beschließen, die erbrachten Leistungen frühestens ab dem ersten Tag zu übernehmen. Diese Entscheidung kann nur getroffen werden, nachdem der Erbringer schriftlich eine annehmbare Begründung für die verspätete Notifizierung übermittelt hat.</w:t>
            </w:r>
          </w:p>
          <w:p w14:paraId="7074F74B" w14:textId="77777777" w:rsidR="00090340" w:rsidRPr="00074FCF" w:rsidRDefault="00090340" w:rsidP="00980448">
            <w:pPr>
              <w:jc w:val="both"/>
              <w:rPr>
                <w:lang w:val="de-DE"/>
              </w:rPr>
            </w:pPr>
          </w:p>
          <w:p w14:paraId="2AFDD22E" w14:textId="61D67192" w:rsidR="00980448" w:rsidRPr="00074FCF" w:rsidRDefault="00980448" w:rsidP="00980448">
            <w:pPr>
              <w:jc w:val="both"/>
              <w:rPr>
                <w:lang w:val="de-DE"/>
              </w:rPr>
            </w:pPr>
            <w:r w:rsidRPr="00074FCF">
              <w:rPr>
                <w:lang w:val="de-DE"/>
              </w:rPr>
              <w:t>Der Einspruch des Vertrauensarztes gibt Anlass zur Verweigerung einer Beteiligung der Versicherung für alle Leistungen, die ab dem Datum der Notifizierung dieses Einspruchs an den Begünstigten durchgeführt werden, bis es gegebenenfalls zu einer anderen Entscheidung kommt. Das Datum des Poststempels gilt als Beweis für das Datum der Notifizierung.</w:t>
            </w:r>
          </w:p>
          <w:p w14:paraId="7101A119" w14:textId="77777777" w:rsidR="00980448" w:rsidRPr="00074FCF" w:rsidRDefault="00980448" w:rsidP="00980448">
            <w:pPr>
              <w:jc w:val="both"/>
              <w:rPr>
                <w:i/>
                <w:sz w:val="20"/>
                <w:szCs w:val="20"/>
                <w:lang w:val="de-DE"/>
              </w:rPr>
            </w:pPr>
          </w:p>
        </w:tc>
      </w:tr>
      <w:tr w:rsidR="002C11D4" w:rsidRPr="00E623E7" w14:paraId="6C0710A2" w14:textId="77777777" w:rsidTr="00054350">
        <w:tc>
          <w:tcPr>
            <w:tcW w:w="1271" w:type="dxa"/>
          </w:tcPr>
          <w:p w14:paraId="2C25824E" w14:textId="77777777" w:rsidR="002C11D4" w:rsidRPr="00074FCF" w:rsidRDefault="002C11D4" w:rsidP="00980448">
            <w:pPr>
              <w:rPr>
                <w:lang w:val="de-DE"/>
              </w:rPr>
            </w:pPr>
          </w:p>
        </w:tc>
        <w:tc>
          <w:tcPr>
            <w:tcW w:w="7791" w:type="dxa"/>
          </w:tcPr>
          <w:p w14:paraId="3604AA53" w14:textId="610D2EC6" w:rsidR="002C11D4" w:rsidRPr="00074FCF" w:rsidRDefault="002C11D4" w:rsidP="00980448">
            <w:pPr>
              <w:jc w:val="both"/>
              <w:rPr>
                <w:lang w:val="de-DE"/>
              </w:rPr>
            </w:pPr>
            <w:r>
              <w:rPr>
                <w:i/>
                <w:sz w:val="20"/>
                <w:szCs w:val="20"/>
                <w:lang w:val="de-DE"/>
              </w:rPr>
              <w:t>"K.E. vom 7.5.2017" (in Kraft am 1.7.2017)</w:t>
            </w:r>
          </w:p>
        </w:tc>
      </w:tr>
      <w:tr w:rsidR="002C11D4" w:rsidRPr="00E623E7" w14:paraId="3A1E8B18" w14:textId="77777777" w:rsidTr="00054350">
        <w:tc>
          <w:tcPr>
            <w:tcW w:w="1271" w:type="dxa"/>
          </w:tcPr>
          <w:p w14:paraId="0A845423" w14:textId="77777777" w:rsidR="002C11D4" w:rsidRPr="00074FCF" w:rsidRDefault="002C11D4" w:rsidP="00980448">
            <w:pPr>
              <w:rPr>
                <w:lang w:val="de-DE"/>
              </w:rPr>
            </w:pPr>
          </w:p>
        </w:tc>
        <w:tc>
          <w:tcPr>
            <w:tcW w:w="7791" w:type="dxa"/>
          </w:tcPr>
          <w:p w14:paraId="110EB2DB" w14:textId="0C7BBE0A" w:rsidR="002C11D4" w:rsidRPr="002C11D4" w:rsidRDefault="002C11D4" w:rsidP="002C11D4">
            <w:pPr>
              <w:jc w:val="both"/>
              <w:rPr>
                <w:lang w:val="de-DE"/>
              </w:rPr>
            </w:pPr>
            <w:r w:rsidRPr="002C11D4">
              <w:rPr>
                <w:lang w:val="de-DE"/>
              </w:rPr>
              <w:t>6. Ein elektronisches Formular zur Notifizierung der spezifischen fachlichen Krankenpflegeleistungen 425375, 425773, 426171 und 429155 wird von der Krankenpflegefachkraft ausgefüllt und muss dem Vertrauensarzt über das in § 7 Nr. 2 des vorliegenden Artikels erwähnte elektronische Netz spätestens binnen 10 Kalendertagen, die dem ersten Tag der Behandlung folgen, übermittelt werden.</w:t>
            </w:r>
          </w:p>
          <w:p w14:paraId="7BF02D9B" w14:textId="77777777" w:rsidR="002C11D4" w:rsidRPr="002C11D4" w:rsidRDefault="002C11D4" w:rsidP="002C11D4">
            <w:pPr>
              <w:jc w:val="both"/>
              <w:rPr>
                <w:lang w:val="de-DE"/>
              </w:rPr>
            </w:pPr>
          </w:p>
          <w:p w14:paraId="4812A066" w14:textId="77777777" w:rsidR="002C11D4" w:rsidRPr="002C11D4" w:rsidRDefault="002C11D4" w:rsidP="002C11D4">
            <w:pPr>
              <w:jc w:val="both"/>
              <w:rPr>
                <w:lang w:val="de-DE"/>
              </w:rPr>
            </w:pPr>
            <w:r w:rsidRPr="002C11D4">
              <w:rPr>
                <w:lang w:val="de-DE"/>
              </w:rPr>
              <w:t>Dieses elektronische Formular enthält das Anfangs- und das Enddatum des Zeitraums, in dem die spezifischen fachlichen Krankenpflegeleistungen berechnet werden. Dieser Zeitraum darf eine Dauer von zwölf Monaten nicht überschreiten.</w:t>
            </w:r>
          </w:p>
          <w:p w14:paraId="0DA04419" w14:textId="77777777" w:rsidR="002C11D4" w:rsidRPr="002C11D4" w:rsidRDefault="002C11D4" w:rsidP="002C11D4">
            <w:pPr>
              <w:jc w:val="both"/>
              <w:rPr>
                <w:lang w:val="de-DE"/>
              </w:rPr>
            </w:pPr>
          </w:p>
          <w:p w14:paraId="58611ACB" w14:textId="77777777" w:rsidR="002C11D4" w:rsidRPr="002C11D4" w:rsidRDefault="002C11D4" w:rsidP="002C11D4">
            <w:pPr>
              <w:jc w:val="both"/>
              <w:rPr>
                <w:lang w:val="de-DE"/>
              </w:rPr>
            </w:pPr>
            <w:r w:rsidRPr="002C11D4">
              <w:rPr>
                <w:lang w:val="de-DE"/>
              </w:rPr>
              <w:t>Bei Nichteinhaltung der Frist von 10 Kalendertagen wird die Beteiligung der Versicherung nur für die Leistungen geschuldet, die ab dem Tag nach der Versendung des elektronischen Formulars durchgeführt werden. Die Versandbestätigung gilt als Beweis für das Versendungsdatum. Wird die Frist von 10 Kalendertagen nicht eingehalten, kann der Vertrauensarzt dennoch beschließen, die erbrachte Pflege frühestens ab dem ersten Tag zu übernehmen. Diese Entscheidung kann nur getroffen werden, nachdem der Leistungserbringer eine annehmbare Begründung für die verspätete Einreichung der Notifizierung schriftlich übermittelt hat.</w:t>
            </w:r>
          </w:p>
          <w:p w14:paraId="204DC1ED" w14:textId="77777777" w:rsidR="002C11D4" w:rsidRPr="002C11D4" w:rsidRDefault="002C11D4" w:rsidP="002C11D4">
            <w:pPr>
              <w:jc w:val="both"/>
              <w:rPr>
                <w:lang w:val="de-DE"/>
              </w:rPr>
            </w:pPr>
          </w:p>
          <w:p w14:paraId="71A3FCC7" w14:textId="77777777" w:rsidR="002C11D4" w:rsidRDefault="002C11D4" w:rsidP="002C11D4">
            <w:pPr>
              <w:jc w:val="both"/>
              <w:rPr>
                <w:lang w:val="de-DE"/>
              </w:rPr>
            </w:pPr>
            <w:r w:rsidRPr="002C11D4">
              <w:rPr>
                <w:lang w:val="de-DE"/>
              </w:rPr>
              <w:t>Der Einspruch des Vertrauensarztes gibt Anlass zur Verweigerung einer Beteiligung der Versicherung für alle Leistungen, die ab dem dritten Werktag nach dem Datum der Versendung dieses Einspruchs per Post an den Begünstigten durchgeführt werden, wobei der Poststempel als Beweis gilt, und zwar bis es gegebenenfalls zu einer anderen Entscheidung kommt.</w:t>
            </w:r>
          </w:p>
          <w:p w14:paraId="119C7419" w14:textId="62157551" w:rsidR="002C11D4" w:rsidRPr="00074FCF" w:rsidRDefault="002C11D4" w:rsidP="002C11D4">
            <w:pPr>
              <w:jc w:val="both"/>
              <w:rPr>
                <w:lang w:val="de-DE"/>
              </w:rPr>
            </w:pPr>
          </w:p>
        </w:tc>
      </w:tr>
      <w:tr w:rsidR="00980448" w:rsidRPr="00E623E7" w14:paraId="273578E9" w14:textId="77777777" w:rsidTr="00054350">
        <w:tc>
          <w:tcPr>
            <w:tcW w:w="1271" w:type="dxa"/>
          </w:tcPr>
          <w:p w14:paraId="51EF4526" w14:textId="77777777" w:rsidR="00980448" w:rsidRPr="00074FCF" w:rsidRDefault="00980448" w:rsidP="00980448">
            <w:pPr>
              <w:rPr>
                <w:lang w:val="de-DE"/>
              </w:rPr>
            </w:pPr>
          </w:p>
        </w:tc>
        <w:tc>
          <w:tcPr>
            <w:tcW w:w="7791" w:type="dxa"/>
          </w:tcPr>
          <w:p w14:paraId="633C9BE5" w14:textId="02CDB2D4" w:rsidR="00980448" w:rsidRPr="00074FCF" w:rsidRDefault="00980448" w:rsidP="00980448">
            <w:pPr>
              <w:jc w:val="both"/>
              <w:rPr>
                <w:i/>
                <w:iCs/>
                <w:sz w:val="20"/>
                <w:szCs w:val="20"/>
                <w:lang w:val="de-DE"/>
              </w:rPr>
            </w:pPr>
            <w:r w:rsidRPr="00074FCF">
              <w:rPr>
                <w:i/>
                <w:iCs/>
                <w:sz w:val="20"/>
                <w:szCs w:val="20"/>
                <w:lang w:val="de-DE"/>
              </w:rPr>
              <w:t>"K.E. vom 11.6.2003" (in Kraft am 1.7.2003)</w:t>
            </w:r>
            <w:r w:rsidR="003F4607">
              <w:rPr>
                <w:i/>
                <w:iCs/>
                <w:sz w:val="20"/>
                <w:szCs w:val="20"/>
                <w:lang w:val="de-DE"/>
              </w:rPr>
              <w:t xml:space="preserve"> + </w:t>
            </w:r>
            <w:r w:rsidR="003F4607">
              <w:rPr>
                <w:i/>
                <w:sz w:val="20"/>
                <w:szCs w:val="20"/>
                <w:lang w:val="de-DE"/>
              </w:rPr>
              <w:t>"K.E. vom 13.1.2014" (in Kraft am 1.4.2014)</w:t>
            </w:r>
            <w:r w:rsidR="003C57A9">
              <w:rPr>
                <w:i/>
                <w:sz w:val="20"/>
                <w:szCs w:val="20"/>
                <w:lang w:val="de-DE"/>
              </w:rPr>
              <w:t xml:space="preserve"> </w:t>
            </w:r>
            <w:r w:rsidR="003C57A9" w:rsidRPr="003C57A9">
              <w:rPr>
                <w:i/>
                <w:iCs/>
                <w:sz w:val="20"/>
                <w:szCs w:val="20"/>
                <w:lang w:val="de-DE"/>
              </w:rPr>
              <w:t>+ "K.E. vom 3.10.2022" (in Kraft am 1.12.2022)</w:t>
            </w:r>
            <w:r w:rsidR="003C57A9">
              <w:rPr>
                <w:i/>
                <w:iCs/>
                <w:sz w:val="20"/>
                <w:szCs w:val="20"/>
                <w:lang w:val="de-DE"/>
              </w:rPr>
              <w:t xml:space="preserve"> </w:t>
            </w:r>
            <w:r w:rsidR="003C57A9" w:rsidRPr="003C57A9">
              <w:rPr>
                <w:i/>
                <w:iCs/>
                <w:sz w:val="20"/>
                <w:szCs w:val="20"/>
                <w:lang w:val="de-DE"/>
              </w:rPr>
              <w:t>+ "K.E. vom 3.10.2022" (in Kraft am 1.12.2022)</w:t>
            </w:r>
            <w:r w:rsidR="003C57A9">
              <w:rPr>
                <w:i/>
                <w:iCs/>
                <w:sz w:val="20"/>
                <w:szCs w:val="20"/>
                <w:lang w:val="de-DE"/>
              </w:rPr>
              <w:t xml:space="preserve"> </w:t>
            </w:r>
            <w:r w:rsidR="003C57A9" w:rsidRPr="0055429E">
              <w:rPr>
                <w:i/>
                <w:iCs/>
                <w:sz w:val="20"/>
                <w:szCs w:val="20"/>
                <w:lang w:val="de-DE"/>
              </w:rPr>
              <w:t>+ "K.E. vom 11.10.2023" (in Kraft am 1.12.2023)</w:t>
            </w:r>
          </w:p>
        </w:tc>
      </w:tr>
      <w:tr w:rsidR="0055429E" w:rsidRPr="00E623E7" w14:paraId="2AEDE2D1" w14:textId="77777777" w:rsidTr="00054350">
        <w:tc>
          <w:tcPr>
            <w:tcW w:w="1271" w:type="dxa"/>
          </w:tcPr>
          <w:p w14:paraId="24AE2AB8" w14:textId="77777777" w:rsidR="0055429E" w:rsidRPr="00074FCF" w:rsidRDefault="0055429E" w:rsidP="00980448">
            <w:pPr>
              <w:rPr>
                <w:lang w:val="de-DE"/>
              </w:rPr>
            </w:pPr>
          </w:p>
        </w:tc>
        <w:tc>
          <w:tcPr>
            <w:tcW w:w="7791" w:type="dxa"/>
            <w:vMerge w:val="restart"/>
          </w:tcPr>
          <w:p w14:paraId="4B6B1F60" w14:textId="6F5A541C" w:rsidR="0055429E" w:rsidRPr="0055429E" w:rsidRDefault="0055429E" w:rsidP="0055429E">
            <w:pPr>
              <w:jc w:val="both"/>
              <w:rPr>
                <w:bCs/>
                <w:lang w:val="de-DE"/>
              </w:rPr>
            </w:pPr>
            <w:r w:rsidRPr="0055429E">
              <w:rPr>
                <w:b/>
                <w:lang w:val="de-DE"/>
              </w:rPr>
              <w:t>§ 8</w:t>
            </w:r>
            <w:r w:rsidRPr="0055429E">
              <w:rPr>
                <w:bCs/>
                <w:lang w:val="de-DE"/>
              </w:rPr>
              <w:t> </w:t>
            </w:r>
            <w:r w:rsidRPr="0055429E">
              <w:rPr>
                <w:bCs/>
                <w:lang w:val="de-DE"/>
              </w:rPr>
              <w:softHyphen/>
            </w:r>
            <w:r>
              <w:rPr>
                <w:bCs/>
                <w:lang w:val="de-DE"/>
              </w:rPr>
              <w:t>-</w:t>
            </w:r>
            <w:r w:rsidRPr="0055429E">
              <w:rPr>
                <w:bCs/>
                <w:lang w:val="de-DE"/>
              </w:rPr>
              <w:t xml:space="preserve"> Nähere Angaben zur Wundpflege (Leistungen 424255, 424270, 424292, 424314, 424933, 429354, 424336, 424351, 429295, 429310, 429332, 424395, 429376, 424410, 424432, 424454, 424476, 424955, 429472, 424491, 424513, 429413, 429435, 429450, 424550, 424572, 424594, 424616, 424970, 429575, 424631, 424653, 429516, 429531, 429553, 424690, 429590, 427836, 427851, 427873, 427895, 427910, 429671 427932, 427954, 429612, 429634, 429656, 427991, 429693, 424712, 424734, 424756, 424771, 424992, 429774, 424793, 424815, 429715, 429730, 429752, 424852 und 429796):</w:t>
            </w:r>
          </w:p>
          <w:p w14:paraId="679F8E66" w14:textId="77777777" w:rsidR="0055429E" w:rsidRPr="0055429E" w:rsidRDefault="0055429E" w:rsidP="0055429E">
            <w:pPr>
              <w:jc w:val="both"/>
              <w:rPr>
                <w:bCs/>
                <w:lang w:val="de-DE"/>
              </w:rPr>
            </w:pPr>
          </w:p>
          <w:p w14:paraId="6F26C7CD" w14:textId="6CD692E2" w:rsidR="0055429E" w:rsidRPr="0055429E" w:rsidRDefault="0055429E" w:rsidP="0055429E">
            <w:pPr>
              <w:jc w:val="both"/>
              <w:rPr>
                <w:bCs/>
                <w:lang w:val="de-DE"/>
              </w:rPr>
            </w:pPr>
            <w:r w:rsidRPr="0055429E">
              <w:rPr>
                <w:bCs/>
                <w:lang w:val="de-DE"/>
              </w:rPr>
              <w:t>1. Für die Anwendung des vorliegenden Artikels versteht man unter:</w:t>
            </w:r>
          </w:p>
          <w:p w14:paraId="3DCC0121" w14:textId="77777777" w:rsidR="0055429E" w:rsidRPr="0055429E" w:rsidRDefault="0055429E" w:rsidP="0055429E">
            <w:pPr>
              <w:jc w:val="both"/>
              <w:rPr>
                <w:bCs/>
                <w:lang w:val="de-DE"/>
              </w:rPr>
            </w:pPr>
          </w:p>
          <w:p w14:paraId="565419FE" w14:textId="7ECDDA97" w:rsidR="0055429E" w:rsidRPr="0055429E" w:rsidRDefault="0055429E" w:rsidP="0055429E">
            <w:pPr>
              <w:jc w:val="both"/>
              <w:rPr>
                <w:bCs/>
                <w:lang w:val="de-DE"/>
              </w:rPr>
            </w:pPr>
            <w:r w:rsidRPr="0055429E">
              <w:rPr>
                <w:bCs/>
                <w:lang w:val="de-DE"/>
              </w:rPr>
              <w:t>- "einfache Wundpflege": jede Wundpflege, die nicht unter den Begriff "komplexe Wundpflege" fällt. Es handelt sich um Wunden, deren normaler Wundheilungsprozess bis zu 14 Tage dauert, insbesondere das Anlegen von Verbänden auf einfache Wunden und das Entfernen von Fäden oder Klammern,</w:t>
            </w:r>
          </w:p>
          <w:p w14:paraId="7375F84B" w14:textId="77777777" w:rsidR="0055429E" w:rsidRPr="0055429E" w:rsidRDefault="0055429E" w:rsidP="0055429E">
            <w:pPr>
              <w:jc w:val="both"/>
              <w:rPr>
                <w:bCs/>
                <w:lang w:val="de-DE"/>
              </w:rPr>
            </w:pPr>
          </w:p>
          <w:p w14:paraId="0FC338FB" w14:textId="3A47C1AD" w:rsidR="0055429E" w:rsidRPr="0055429E" w:rsidRDefault="0055429E" w:rsidP="0055429E">
            <w:pPr>
              <w:jc w:val="both"/>
              <w:rPr>
                <w:bCs/>
                <w:lang w:val="de-DE"/>
              </w:rPr>
            </w:pPr>
            <w:r w:rsidRPr="0055429E">
              <w:rPr>
                <w:bCs/>
                <w:lang w:val="de-DE"/>
              </w:rPr>
              <w:t>- "komplexe Wundpflege": jede Wundpflege von akuten und chronischen Wunden, die nicht unter die einfache Wundpflege fällt, oder Wundpflege, die sich von der einfachen Wundpflege zur komplexen Wundpflege entwickelt hat, mit Begründungen in der Pflegeakte. Dazu gehört die Wundpflege mit Docht oder Drain und die Pflege von nicht vernarbten Stomata; die komplexe Wundpflege ist jedoch nicht auf diese Liste beschränkt,</w:t>
            </w:r>
          </w:p>
          <w:p w14:paraId="4F6D9FAB" w14:textId="77777777" w:rsidR="0055429E" w:rsidRPr="0055429E" w:rsidRDefault="0055429E" w:rsidP="0055429E">
            <w:pPr>
              <w:jc w:val="both"/>
              <w:rPr>
                <w:bCs/>
                <w:lang w:val="de-DE"/>
              </w:rPr>
            </w:pPr>
          </w:p>
          <w:p w14:paraId="3B933C96" w14:textId="6DDDD632" w:rsidR="0055429E" w:rsidRPr="0055429E" w:rsidRDefault="0055429E" w:rsidP="0055429E">
            <w:pPr>
              <w:jc w:val="both"/>
              <w:rPr>
                <w:bCs/>
                <w:lang w:val="de-DE"/>
              </w:rPr>
            </w:pPr>
            <w:r w:rsidRPr="0055429E">
              <w:rPr>
                <w:bCs/>
                <w:lang w:val="de-DE"/>
              </w:rPr>
              <w:t>- "Bezugskrankenpfleger": die Krankenpflegefachkraft, die den Patienten gewöhnlich pflegt, oder die von ihr bestimmte Krankenpflegefachkraft, die sie ersetzt,</w:t>
            </w:r>
          </w:p>
          <w:p w14:paraId="1A881BB0" w14:textId="77777777" w:rsidR="0055429E" w:rsidRPr="0055429E" w:rsidRDefault="0055429E" w:rsidP="0055429E">
            <w:pPr>
              <w:jc w:val="both"/>
              <w:rPr>
                <w:bCs/>
                <w:lang w:val="de-DE"/>
              </w:rPr>
            </w:pPr>
          </w:p>
          <w:p w14:paraId="729AF691" w14:textId="726F3FE3" w:rsidR="0055429E" w:rsidRPr="0055429E" w:rsidRDefault="0055429E" w:rsidP="0055429E">
            <w:pPr>
              <w:jc w:val="both"/>
              <w:rPr>
                <w:bCs/>
                <w:lang w:val="de-DE"/>
              </w:rPr>
            </w:pPr>
            <w:r w:rsidRPr="0055429E">
              <w:rPr>
                <w:bCs/>
                <w:lang w:val="de-DE"/>
              </w:rPr>
              <w:t>- "Relais-Krankenpfleger für Wundpflege": eine Krankenpflegefachkraft, die die vom Gesundheitspflegeversicherungsausschuss gemäß Artikel 22 Nr. 11 des am 14. Juli 1994 koordinierten Gesetzes über die Gesundheitspflege- und Entschädigungspflichtversicherung festgelegten Ausbildungsbedingungen erfüllt und vom LIKIV in dieser Eigenschaft zugelassen worden ist.</w:t>
            </w:r>
          </w:p>
          <w:p w14:paraId="3DF20B64" w14:textId="77777777" w:rsidR="0055429E" w:rsidRPr="0055429E" w:rsidRDefault="0055429E" w:rsidP="0055429E">
            <w:pPr>
              <w:jc w:val="both"/>
              <w:rPr>
                <w:bCs/>
                <w:lang w:val="de-DE"/>
              </w:rPr>
            </w:pPr>
          </w:p>
          <w:p w14:paraId="09ABD8C4" w14:textId="30F2CDE5" w:rsidR="0055429E" w:rsidRPr="0055429E" w:rsidRDefault="0055429E" w:rsidP="0055429E">
            <w:pPr>
              <w:jc w:val="both"/>
              <w:rPr>
                <w:bCs/>
                <w:lang w:val="de-DE"/>
              </w:rPr>
            </w:pPr>
            <w:r w:rsidRPr="0055429E">
              <w:rPr>
                <w:bCs/>
                <w:lang w:val="de-DE"/>
              </w:rPr>
              <w:t>Wundpflege, die vom Begünstigten selbst oder von pflegenden Angehörigen erbracht werden kann oder den Begünstigten oder pflegenden Angehörigen beigebracht werden kann, darf nicht bescheinigt werden.</w:t>
            </w:r>
          </w:p>
          <w:p w14:paraId="20A79E16" w14:textId="77777777" w:rsidR="0055429E" w:rsidRPr="0055429E" w:rsidRDefault="0055429E" w:rsidP="0055429E">
            <w:pPr>
              <w:jc w:val="both"/>
              <w:rPr>
                <w:bCs/>
                <w:lang w:val="de-DE"/>
              </w:rPr>
            </w:pPr>
          </w:p>
          <w:p w14:paraId="59688563" w14:textId="6DD1895A" w:rsidR="0055429E" w:rsidRPr="0055429E" w:rsidRDefault="0055429E" w:rsidP="0055429E">
            <w:pPr>
              <w:jc w:val="both"/>
              <w:rPr>
                <w:bCs/>
                <w:lang w:val="de-DE"/>
              </w:rPr>
            </w:pPr>
            <w:r w:rsidRPr="0055429E">
              <w:rPr>
                <w:bCs/>
                <w:lang w:val="de-DE"/>
              </w:rPr>
              <w:t>2. Die Leistungen 424255, 424410, 424550, 427836 und 424712 decken die Beratung durch die Krankenpflegefachkraft und die Beurteilung des Zustands des Verbands sowie die Überwachung relevanter Parameter, wie Schmerzen und zusätzliche Probleme, durch die Krankenpflegefachkraft ab. Diese Leistungen können mit den unter der Rubrik I Buchstabe A und B von § 1 Nr. 1, 2, 3, 3</w:t>
            </w:r>
            <w:r w:rsidRPr="0055429E">
              <w:rPr>
                <w:bCs/>
                <w:i/>
                <w:iCs/>
                <w:lang w:val="de-DE"/>
              </w:rPr>
              <w:t>bis</w:t>
            </w:r>
            <w:r w:rsidRPr="0055429E">
              <w:rPr>
                <w:bCs/>
                <w:lang w:val="de-DE"/>
              </w:rPr>
              <w:t xml:space="preserve"> und 4 erwähnten anderen technischen Leistungen am selben Tag kumuliert werden.</w:t>
            </w:r>
          </w:p>
          <w:p w14:paraId="19D2072D" w14:textId="77777777" w:rsidR="0055429E" w:rsidRPr="0055429E" w:rsidRDefault="0055429E" w:rsidP="0055429E">
            <w:pPr>
              <w:jc w:val="both"/>
              <w:rPr>
                <w:bCs/>
                <w:lang w:val="de-DE"/>
              </w:rPr>
            </w:pPr>
          </w:p>
          <w:p w14:paraId="296A0584" w14:textId="1A8F469F" w:rsidR="0055429E" w:rsidRPr="0055429E" w:rsidRDefault="0055429E" w:rsidP="0055429E">
            <w:pPr>
              <w:jc w:val="both"/>
              <w:rPr>
                <w:bCs/>
                <w:lang w:val="de-DE"/>
              </w:rPr>
            </w:pPr>
            <w:r w:rsidRPr="0055429E">
              <w:rPr>
                <w:bCs/>
                <w:lang w:val="de-DE"/>
              </w:rPr>
              <w:t>Sie dürfen für einen selben Begünstigten höchstens zehn Mal während des Zeitraums einer einfachen Wundpflege und zwanzig Mal pro Kalendermonat im Rahmen einer komplexen Wundpflege bescheinigt werden.</w:t>
            </w:r>
          </w:p>
          <w:p w14:paraId="63626D52" w14:textId="77777777" w:rsidR="0055429E" w:rsidRPr="0055429E" w:rsidRDefault="0055429E" w:rsidP="0055429E">
            <w:pPr>
              <w:jc w:val="both"/>
              <w:rPr>
                <w:bCs/>
                <w:lang w:val="de-DE"/>
              </w:rPr>
            </w:pPr>
          </w:p>
          <w:p w14:paraId="5208D0DC" w14:textId="0594FE3C" w:rsidR="0055429E" w:rsidRPr="0055429E" w:rsidRDefault="0055429E" w:rsidP="0055429E">
            <w:pPr>
              <w:jc w:val="both"/>
              <w:rPr>
                <w:bCs/>
                <w:lang w:val="de-DE"/>
              </w:rPr>
            </w:pPr>
            <w:r w:rsidRPr="0055429E">
              <w:rPr>
                <w:bCs/>
                <w:lang w:val="de-DE"/>
              </w:rPr>
              <w:lastRenderedPageBreak/>
              <w:t>Der Wechsel von Verbänden ist Bestandteil der Leistungen 424336, 424491, 424631, 427932, 424793 oder 424351, 424513, 424653, 427954, 424815, 429295, 429413, 429516, 429612, 429715, 429310, 429435, 429531, 429634, 429730, 429332, 429450, 429553, 429656 und 429752.</w:t>
            </w:r>
          </w:p>
          <w:p w14:paraId="37415B3E" w14:textId="77777777" w:rsidR="0055429E" w:rsidRPr="0055429E" w:rsidRDefault="0055429E" w:rsidP="0055429E">
            <w:pPr>
              <w:jc w:val="both"/>
              <w:rPr>
                <w:bCs/>
                <w:lang w:val="de-DE"/>
              </w:rPr>
            </w:pPr>
          </w:p>
          <w:p w14:paraId="615632C3" w14:textId="3FE9E750" w:rsidR="0055429E" w:rsidRPr="0055429E" w:rsidRDefault="0055429E" w:rsidP="0055429E">
            <w:pPr>
              <w:jc w:val="both"/>
              <w:rPr>
                <w:bCs/>
                <w:lang w:val="de-DE"/>
              </w:rPr>
            </w:pPr>
            <w:r w:rsidRPr="0055429E">
              <w:rPr>
                <w:bCs/>
                <w:lang w:val="de-DE"/>
              </w:rPr>
              <w:t>3. Sofern die Leistungen 424270, 424432, 424572, 427851 und 424734 das Auftragen von Salben oder Arzneiprodukten umfassen, dürfen sie nur für die Pflege folgender Hauterkrankungen bescheinigt werden:</w:t>
            </w:r>
          </w:p>
          <w:p w14:paraId="42E6497E" w14:textId="77777777" w:rsidR="0055429E" w:rsidRPr="0055429E" w:rsidRDefault="0055429E" w:rsidP="0055429E">
            <w:pPr>
              <w:jc w:val="both"/>
              <w:rPr>
                <w:bCs/>
                <w:lang w:val="de-DE"/>
              </w:rPr>
            </w:pPr>
          </w:p>
          <w:p w14:paraId="179E3AC5" w14:textId="0B5BC5A7" w:rsidR="0055429E" w:rsidRPr="0055429E" w:rsidRDefault="0055429E" w:rsidP="0055429E">
            <w:pPr>
              <w:jc w:val="both"/>
              <w:rPr>
                <w:bCs/>
                <w:lang w:val="de-DE"/>
              </w:rPr>
            </w:pPr>
            <w:r w:rsidRPr="0055429E">
              <w:rPr>
                <w:bCs/>
                <w:lang w:val="de-DE"/>
              </w:rPr>
              <w:t>- Gürtelrose,</w:t>
            </w:r>
          </w:p>
          <w:p w14:paraId="2C4162CC" w14:textId="77777777" w:rsidR="0055429E" w:rsidRPr="0055429E" w:rsidRDefault="0055429E" w:rsidP="0055429E">
            <w:pPr>
              <w:jc w:val="both"/>
              <w:rPr>
                <w:bCs/>
                <w:lang w:val="de-DE"/>
              </w:rPr>
            </w:pPr>
          </w:p>
          <w:p w14:paraId="6377EDAB" w14:textId="5ABA461F" w:rsidR="0055429E" w:rsidRPr="0055429E" w:rsidRDefault="0055429E" w:rsidP="0055429E">
            <w:pPr>
              <w:jc w:val="both"/>
              <w:rPr>
                <w:bCs/>
                <w:lang w:val="de-DE"/>
              </w:rPr>
            </w:pPr>
            <w:r w:rsidRPr="0055429E">
              <w:rPr>
                <w:bCs/>
                <w:lang w:val="de-DE"/>
              </w:rPr>
              <w:t>- Ekzem,</w:t>
            </w:r>
          </w:p>
          <w:p w14:paraId="0AE5B6DB" w14:textId="77777777" w:rsidR="0055429E" w:rsidRPr="0055429E" w:rsidRDefault="0055429E" w:rsidP="0055429E">
            <w:pPr>
              <w:jc w:val="both"/>
              <w:rPr>
                <w:bCs/>
                <w:lang w:val="de-DE"/>
              </w:rPr>
            </w:pPr>
          </w:p>
          <w:p w14:paraId="29A49B18" w14:textId="59AF2D2E" w:rsidR="0055429E" w:rsidRPr="0055429E" w:rsidRDefault="0055429E" w:rsidP="0055429E">
            <w:pPr>
              <w:jc w:val="both"/>
              <w:rPr>
                <w:bCs/>
                <w:lang w:val="de-DE"/>
              </w:rPr>
            </w:pPr>
            <w:r w:rsidRPr="0055429E">
              <w:rPr>
                <w:bCs/>
                <w:lang w:val="de-DE"/>
              </w:rPr>
              <w:t>- Psoriasis,</w:t>
            </w:r>
          </w:p>
          <w:p w14:paraId="2ADEAFA7" w14:textId="77777777" w:rsidR="0055429E" w:rsidRPr="0055429E" w:rsidRDefault="0055429E" w:rsidP="0055429E">
            <w:pPr>
              <w:jc w:val="both"/>
              <w:rPr>
                <w:bCs/>
                <w:lang w:val="de-DE"/>
              </w:rPr>
            </w:pPr>
          </w:p>
          <w:p w14:paraId="3C055B88" w14:textId="30652F87" w:rsidR="0055429E" w:rsidRPr="0055429E" w:rsidRDefault="0055429E" w:rsidP="0055429E">
            <w:pPr>
              <w:jc w:val="both"/>
              <w:rPr>
                <w:bCs/>
                <w:lang w:val="de-DE"/>
              </w:rPr>
            </w:pPr>
            <w:r w:rsidRPr="0055429E">
              <w:rPr>
                <w:bCs/>
                <w:lang w:val="de-DE"/>
              </w:rPr>
              <w:t>- Warzen,</w:t>
            </w:r>
          </w:p>
          <w:p w14:paraId="34953D49" w14:textId="77777777" w:rsidR="0055429E" w:rsidRPr="0055429E" w:rsidRDefault="0055429E" w:rsidP="0055429E">
            <w:pPr>
              <w:jc w:val="both"/>
              <w:rPr>
                <w:bCs/>
                <w:lang w:val="de-DE"/>
              </w:rPr>
            </w:pPr>
          </w:p>
          <w:p w14:paraId="5C5CDAEE" w14:textId="34DD2483" w:rsidR="0055429E" w:rsidRPr="0055429E" w:rsidRDefault="0055429E" w:rsidP="0055429E">
            <w:pPr>
              <w:jc w:val="both"/>
              <w:rPr>
                <w:bCs/>
                <w:lang w:val="de-DE"/>
              </w:rPr>
            </w:pPr>
            <w:r w:rsidRPr="0055429E">
              <w:rPr>
                <w:bCs/>
                <w:lang w:val="de-DE"/>
              </w:rPr>
              <w:t>- Hautmykosen,</w:t>
            </w:r>
          </w:p>
          <w:p w14:paraId="7147CC40" w14:textId="77777777" w:rsidR="0055429E" w:rsidRPr="0055429E" w:rsidRDefault="0055429E" w:rsidP="0055429E">
            <w:pPr>
              <w:jc w:val="both"/>
              <w:rPr>
                <w:bCs/>
                <w:lang w:val="de-DE"/>
              </w:rPr>
            </w:pPr>
          </w:p>
          <w:p w14:paraId="6A73B3C0" w14:textId="22CE8098" w:rsidR="0055429E" w:rsidRPr="0055429E" w:rsidRDefault="0055429E" w:rsidP="0055429E">
            <w:pPr>
              <w:jc w:val="both"/>
              <w:rPr>
                <w:bCs/>
                <w:lang w:val="de-DE"/>
              </w:rPr>
            </w:pPr>
            <w:r w:rsidRPr="0055429E">
              <w:rPr>
                <w:bCs/>
                <w:lang w:val="de-DE"/>
              </w:rPr>
              <w:t>- andere Hautverletzungen, die laut dem verschreibenden Arzt eine sorgfältige einfache Wundpflege erfordern.</w:t>
            </w:r>
          </w:p>
          <w:p w14:paraId="73C3BA5E" w14:textId="77777777" w:rsidR="0055429E" w:rsidRPr="0055429E" w:rsidRDefault="0055429E" w:rsidP="0055429E">
            <w:pPr>
              <w:jc w:val="both"/>
              <w:rPr>
                <w:bCs/>
                <w:lang w:val="de-DE"/>
              </w:rPr>
            </w:pPr>
          </w:p>
          <w:p w14:paraId="36D19E63" w14:textId="67281A3D" w:rsidR="0055429E" w:rsidRPr="0055429E" w:rsidRDefault="0055429E" w:rsidP="0055429E">
            <w:pPr>
              <w:jc w:val="both"/>
              <w:rPr>
                <w:bCs/>
                <w:lang w:val="de-DE"/>
              </w:rPr>
            </w:pPr>
            <w:r w:rsidRPr="0055429E">
              <w:rPr>
                <w:bCs/>
                <w:lang w:val="de-DE"/>
              </w:rPr>
              <w:t>Sie dürfen nicht für das Auftragen einer Feuchtigkeitscreme zur Dekubitusprophylaxe bescheinigt werden.</w:t>
            </w:r>
          </w:p>
          <w:p w14:paraId="22B607B8" w14:textId="77777777" w:rsidR="0055429E" w:rsidRPr="0055429E" w:rsidRDefault="0055429E" w:rsidP="0055429E">
            <w:pPr>
              <w:jc w:val="both"/>
              <w:rPr>
                <w:bCs/>
                <w:lang w:val="de-DE"/>
              </w:rPr>
            </w:pPr>
          </w:p>
          <w:p w14:paraId="3C52E9D2" w14:textId="088379E5" w:rsidR="0055429E" w:rsidRPr="0055429E" w:rsidRDefault="0055429E" w:rsidP="0055429E">
            <w:pPr>
              <w:jc w:val="both"/>
              <w:rPr>
                <w:bCs/>
                <w:lang w:val="de-DE"/>
              </w:rPr>
            </w:pPr>
            <w:r w:rsidRPr="0055429E">
              <w:rPr>
                <w:bCs/>
                <w:lang w:val="de-DE"/>
              </w:rPr>
              <w:t>4. Die Leistungen 424292, 424454, 424594, 427873 und 424756 dürfen nur bescheinigt werden während eines Zeitraums von 30 Tagen, der an dem Tag beginnt, an dem der in Artikel 14 Buchstabe </w:t>
            </w:r>
            <w:r w:rsidRPr="0055429E">
              <w:rPr>
                <w:bCs/>
                <w:i/>
                <w:iCs/>
                <w:lang w:val="de-DE"/>
              </w:rPr>
              <w:t>h)</w:t>
            </w:r>
            <w:r w:rsidRPr="0055429E">
              <w:rPr>
                <w:bCs/>
                <w:lang w:val="de-DE"/>
              </w:rPr>
              <w:t xml:space="preserve"> der vorliegenden Anlage erwähnte chirurgische Eingriff (Leistungen des Fachbereichs Augenheilkunde) vorgenommen wurde.</w:t>
            </w:r>
          </w:p>
          <w:p w14:paraId="53E0FE2C" w14:textId="77777777" w:rsidR="0055429E" w:rsidRPr="0055429E" w:rsidRDefault="0055429E" w:rsidP="0055429E">
            <w:pPr>
              <w:jc w:val="both"/>
              <w:rPr>
                <w:bCs/>
                <w:lang w:val="de-DE"/>
              </w:rPr>
            </w:pPr>
          </w:p>
          <w:p w14:paraId="7983B280" w14:textId="36E7F09A" w:rsidR="0055429E" w:rsidRPr="0055429E" w:rsidRDefault="0055429E" w:rsidP="0055429E">
            <w:pPr>
              <w:jc w:val="both"/>
              <w:rPr>
                <w:bCs/>
                <w:lang w:val="de-DE"/>
              </w:rPr>
            </w:pPr>
            <w:r w:rsidRPr="0055429E">
              <w:rPr>
                <w:bCs/>
                <w:lang w:val="de-DE"/>
              </w:rPr>
              <w:t>5. Die Leistungen 429354, 429472, 429575, 429671 und 429774 können im Rahmen der Pflege bei vernarbten Stomata, die keine Wundpflege erfordern, bescheinigt werden. Diese Pflege kann mit den unter der Rubrik I Buchstabe A und B von § 1 Nr. 1, 2, 3, 3</w:t>
            </w:r>
            <w:r w:rsidRPr="0055429E">
              <w:rPr>
                <w:bCs/>
                <w:i/>
                <w:iCs/>
                <w:lang w:val="de-DE"/>
              </w:rPr>
              <w:t>bis</w:t>
            </w:r>
            <w:r w:rsidRPr="0055429E">
              <w:rPr>
                <w:bCs/>
                <w:lang w:val="de-DE"/>
              </w:rPr>
              <w:t xml:space="preserve"> und 4 erwähnten anderen technischen Krankenpflegeleistungen am selben Tag kumuliert werden.</w:t>
            </w:r>
          </w:p>
          <w:p w14:paraId="4C63D482" w14:textId="77777777" w:rsidR="0055429E" w:rsidRPr="0055429E" w:rsidRDefault="0055429E" w:rsidP="0055429E">
            <w:pPr>
              <w:jc w:val="both"/>
              <w:rPr>
                <w:bCs/>
                <w:lang w:val="de-DE"/>
              </w:rPr>
            </w:pPr>
          </w:p>
          <w:p w14:paraId="2CDC4A62" w14:textId="7B061670" w:rsidR="0055429E" w:rsidRPr="0055429E" w:rsidRDefault="0055429E" w:rsidP="0055429E">
            <w:pPr>
              <w:jc w:val="both"/>
              <w:rPr>
                <w:bCs/>
                <w:lang w:val="de-DE"/>
              </w:rPr>
            </w:pPr>
            <w:r w:rsidRPr="0055429E">
              <w:rPr>
                <w:bCs/>
                <w:lang w:val="de-DE"/>
              </w:rPr>
              <w:t>6. Die Leistungen 424336, 424491, 424631, 427932, 424793, 424351, 424513, 424653, 427954, 424815, 429295, 429413, 429516, 429612, 429715, 429310, 429435, 429531, 429634, 429730, 429332, 429450, 429553, 429656 und 429752 dürfen nur unter der Bedingung bescheinigt werden, dass eine Pflegeakte "Wundpflege" erstellt und fortgeschrieben wird. Diese Akte ist integraler Bestandteil der in § 4 Nr. 2 erwähnten Pflegeakte. Sie muss inhaltlich die Bedingungen erfüllen, die vom Gesundheitspflegeversicherungsausschuss gemäß Artikel 22 Nr. 11 des am 14. Juli 1994 koordinierten Gesetzes über die Gesundheitspflege- und Entschädigungspflichtversicherung festgelegt wurden.</w:t>
            </w:r>
          </w:p>
          <w:p w14:paraId="1A1E4C33" w14:textId="77777777" w:rsidR="0055429E" w:rsidRPr="0055429E" w:rsidRDefault="0055429E" w:rsidP="0055429E">
            <w:pPr>
              <w:jc w:val="both"/>
              <w:rPr>
                <w:bCs/>
                <w:lang w:val="de-DE"/>
              </w:rPr>
            </w:pPr>
          </w:p>
          <w:p w14:paraId="175DF5A8" w14:textId="3397C65E" w:rsidR="0055429E" w:rsidRPr="0055429E" w:rsidRDefault="0055429E" w:rsidP="0055429E">
            <w:pPr>
              <w:jc w:val="both"/>
              <w:rPr>
                <w:bCs/>
                <w:lang w:val="de-DE"/>
              </w:rPr>
            </w:pPr>
            <w:r w:rsidRPr="0055429E">
              <w:rPr>
                <w:bCs/>
                <w:lang w:val="de-DE"/>
              </w:rPr>
              <w:t xml:space="preserve">7. Der Beginn der Behandlung muss dem/den an der Wundpflege beteiligten Arzt/Ärzten mitgeteilt werden. Diese Mitteilung kann auf elektronischem Weg erfolgen, muss innerhalb von 5 Tagen nach dem ersten Pflegeeinsatz geschickt werden und im Falle einer Kontrolle überprüfbar sein (keine mündliche oder telefonische Mitteilung). Das Foto, das zu Beginn der Wundpflege der </w:t>
            </w:r>
            <w:r w:rsidRPr="0055429E">
              <w:rPr>
                <w:bCs/>
                <w:lang w:val="de-DE"/>
              </w:rPr>
              <w:lastRenderedPageBreak/>
              <w:t>Pflegeakte beigefügt wird, wird dem/den an der Wundpflege beteiligten Arzt/Ärzten ebenfalls zur Verfügung gestellt.</w:t>
            </w:r>
          </w:p>
          <w:p w14:paraId="0AA5D932" w14:textId="77777777" w:rsidR="0055429E" w:rsidRPr="0055429E" w:rsidRDefault="0055429E" w:rsidP="0055429E">
            <w:pPr>
              <w:jc w:val="both"/>
              <w:rPr>
                <w:bCs/>
                <w:lang w:val="de-DE"/>
              </w:rPr>
            </w:pPr>
          </w:p>
          <w:p w14:paraId="1789F842" w14:textId="60A1CB67" w:rsidR="0055429E" w:rsidRPr="0055429E" w:rsidRDefault="0055429E" w:rsidP="0055429E">
            <w:pPr>
              <w:jc w:val="both"/>
              <w:rPr>
                <w:bCs/>
                <w:lang w:val="de-DE"/>
              </w:rPr>
            </w:pPr>
            <w:r w:rsidRPr="0055429E">
              <w:rPr>
                <w:bCs/>
                <w:lang w:val="de-DE"/>
              </w:rPr>
              <w:t>Der in vorliegender Nr. 7 erwähnte erste Einsatz zur Pflege der betreffenden Wunde kann jede Leistung der einfachen oder komplexen Wundpflege umfassen, einschließlich der Leistung "Überwachung einer Wunde ohne Verbandswechsel".</w:t>
            </w:r>
          </w:p>
          <w:p w14:paraId="2305AC15" w14:textId="77777777" w:rsidR="0055429E" w:rsidRPr="0055429E" w:rsidRDefault="0055429E" w:rsidP="0055429E">
            <w:pPr>
              <w:jc w:val="both"/>
              <w:rPr>
                <w:bCs/>
                <w:lang w:val="de-DE"/>
              </w:rPr>
            </w:pPr>
          </w:p>
          <w:p w14:paraId="2BA76CA2" w14:textId="3A0524A8" w:rsidR="0055429E" w:rsidRPr="0055429E" w:rsidRDefault="0055429E" w:rsidP="0055429E">
            <w:pPr>
              <w:jc w:val="both"/>
              <w:rPr>
                <w:bCs/>
                <w:lang w:val="de-DE"/>
              </w:rPr>
            </w:pPr>
            <w:r w:rsidRPr="0055429E">
              <w:rPr>
                <w:bCs/>
                <w:lang w:val="de-DE"/>
              </w:rPr>
              <w:t>Die Leistungen der einfachen Wundpflege 424336, 424491, 424631, 427932, 424793 können während eines Zeitraums von höchstens 14 aufeinanderfolgenden Tagen nach dem ersten Einsatz zur Pflege der betreffenden Wunde bescheinigt werden.</w:t>
            </w:r>
          </w:p>
          <w:p w14:paraId="50FF55DF" w14:textId="77777777" w:rsidR="0055429E" w:rsidRPr="0055429E" w:rsidRDefault="0055429E" w:rsidP="0055429E">
            <w:pPr>
              <w:jc w:val="both"/>
              <w:rPr>
                <w:bCs/>
                <w:lang w:val="de-DE"/>
              </w:rPr>
            </w:pPr>
          </w:p>
          <w:p w14:paraId="6E8E2FBD" w14:textId="725C0CA2" w:rsidR="0055429E" w:rsidRPr="0055429E" w:rsidRDefault="0055429E" w:rsidP="0055429E">
            <w:pPr>
              <w:jc w:val="both"/>
              <w:rPr>
                <w:bCs/>
                <w:lang w:val="de-DE"/>
              </w:rPr>
            </w:pPr>
            <w:r w:rsidRPr="0055429E">
              <w:rPr>
                <w:bCs/>
                <w:lang w:val="de-DE"/>
              </w:rPr>
              <w:t>Eine einmalige Verlängerung um 7 Tage ist möglich und erfordert eine Mitteilung an den/die an der Wundpflege beteiligten Arzt/Ärzte, durch die ein neues Foto der Wunde zur Verfügung gestellt wird. Diese Mitteilung kann auf elektronischem Weg erfolgen und muss im Falle einer Kontrolle überprüfbar sein (keine mündliche oder telefonische Mitteilung).</w:t>
            </w:r>
          </w:p>
          <w:p w14:paraId="5FCA5CCB" w14:textId="77777777" w:rsidR="0055429E" w:rsidRPr="0055429E" w:rsidRDefault="0055429E" w:rsidP="0055429E">
            <w:pPr>
              <w:jc w:val="both"/>
              <w:rPr>
                <w:bCs/>
                <w:lang w:val="de-DE"/>
              </w:rPr>
            </w:pPr>
          </w:p>
          <w:p w14:paraId="7156D0C1" w14:textId="505D8741" w:rsidR="0055429E" w:rsidRPr="0055429E" w:rsidRDefault="0055429E" w:rsidP="0055429E">
            <w:pPr>
              <w:jc w:val="both"/>
              <w:rPr>
                <w:bCs/>
                <w:lang w:val="de-DE"/>
              </w:rPr>
            </w:pPr>
            <w:r w:rsidRPr="0055429E">
              <w:rPr>
                <w:bCs/>
                <w:lang w:val="de-DE"/>
              </w:rPr>
              <w:t>Nach 21 Tagen wird aus der einfachen Wundpflege eine komplexe Wundpflege und wird ein neues Foto der Akte hinzugefügt.</w:t>
            </w:r>
          </w:p>
          <w:p w14:paraId="2A93635E" w14:textId="77777777" w:rsidR="0055429E" w:rsidRPr="0055429E" w:rsidRDefault="0055429E" w:rsidP="0055429E">
            <w:pPr>
              <w:jc w:val="both"/>
              <w:rPr>
                <w:bCs/>
                <w:lang w:val="de-DE"/>
              </w:rPr>
            </w:pPr>
          </w:p>
          <w:p w14:paraId="7357CC4F" w14:textId="2F1AB1BD" w:rsidR="0055429E" w:rsidRPr="0055429E" w:rsidRDefault="0055429E" w:rsidP="0055429E">
            <w:pPr>
              <w:jc w:val="both"/>
              <w:rPr>
                <w:bCs/>
                <w:lang w:val="de-DE"/>
              </w:rPr>
            </w:pPr>
            <w:r w:rsidRPr="0055429E">
              <w:rPr>
                <w:bCs/>
                <w:lang w:val="de-DE"/>
              </w:rPr>
              <w:t>Alle der Pflegeakte beigefügten Fotos müssen die Bedingungen erfüllen, die vom Gesundheitspflegeversicherungsausschuss gemäß Artikel 22 Nr. 11 des am 14. Juli 1994 koordinierten Gesetzes über die Gesundheitspflege- und Entschädigungspflichtversicherung festgelegt wurden.</w:t>
            </w:r>
          </w:p>
          <w:p w14:paraId="0A45F7A0" w14:textId="77777777" w:rsidR="0055429E" w:rsidRPr="0055429E" w:rsidRDefault="0055429E" w:rsidP="0055429E">
            <w:pPr>
              <w:jc w:val="both"/>
              <w:rPr>
                <w:bCs/>
                <w:lang w:val="de-DE"/>
              </w:rPr>
            </w:pPr>
          </w:p>
          <w:p w14:paraId="39397198" w14:textId="2E21736E" w:rsidR="0055429E" w:rsidRPr="0055429E" w:rsidRDefault="0055429E" w:rsidP="0055429E">
            <w:pPr>
              <w:jc w:val="both"/>
              <w:rPr>
                <w:bCs/>
                <w:lang w:val="de-DE"/>
              </w:rPr>
            </w:pPr>
            <w:r w:rsidRPr="0055429E">
              <w:rPr>
                <w:bCs/>
                <w:lang w:val="de-DE"/>
              </w:rPr>
              <w:t>8. Die Leistungen 424395, 424690, 427991 und 424852 können nur von einem Relais-Krankenpfleger für Wundpflege bescheinigt werden. Diese Leistungen können einmal pro Pflegetag, höchstens zwanzig Mal pro Begünstigten pro Kalenderjahr und höchstens zehn Mal pro Wundpflege pro Kalenderjahr bescheinigt werden.</w:t>
            </w:r>
          </w:p>
          <w:p w14:paraId="6BC79E18" w14:textId="77777777" w:rsidR="0055429E" w:rsidRPr="0055429E" w:rsidRDefault="0055429E" w:rsidP="0055429E">
            <w:pPr>
              <w:jc w:val="both"/>
              <w:rPr>
                <w:bCs/>
                <w:lang w:val="de-DE"/>
              </w:rPr>
            </w:pPr>
          </w:p>
          <w:p w14:paraId="640902AA" w14:textId="54561FA5" w:rsidR="0055429E" w:rsidRPr="0055429E" w:rsidRDefault="0055429E" w:rsidP="0055429E">
            <w:pPr>
              <w:jc w:val="both"/>
              <w:rPr>
                <w:bCs/>
                <w:lang w:val="de-DE"/>
              </w:rPr>
            </w:pPr>
            <w:r w:rsidRPr="0055429E">
              <w:rPr>
                <w:bCs/>
                <w:lang w:val="de-DE"/>
              </w:rPr>
              <w:t>Der Relais-Krankenpfleger, der das Gutachten abgibt, darf nicht der Bezugskrankenpfleger des Patienten sein. Wenn der Bezugskrankenpfleger auch ein Relais</w:t>
            </w:r>
            <w:r w:rsidRPr="0055429E">
              <w:rPr>
                <w:bCs/>
                <w:lang w:val="de-DE"/>
              </w:rPr>
              <w:noBreakHyphen/>
              <w:t>Krankenpfleger für Wundpflege ist, muss das Gutachten von einem anderen Relais-Krankenpfleger abgegeben und bescheinigt werden.</w:t>
            </w:r>
          </w:p>
          <w:p w14:paraId="48B82F04" w14:textId="77777777" w:rsidR="0055429E" w:rsidRPr="0055429E" w:rsidRDefault="0055429E" w:rsidP="0055429E">
            <w:pPr>
              <w:jc w:val="both"/>
              <w:rPr>
                <w:bCs/>
                <w:lang w:val="de-DE"/>
              </w:rPr>
            </w:pPr>
          </w:p>
          <w:p w14:paraId="5CF07E93" w14:textId="0708F13C" w:rsidR="0055429E" w:rsidRPr="0055429E" w:rsidRDefault="0055429E" w:rsidP="0055429E">
            <w:pPr>
              <w:jc w:val="both"/>
              <w:rPr>
                <w:bCs/>
                <w:lang w:val="de-DE"/>
              </w:rPr>
            </w:pPr>
            <w:r w:rsidRPr="0055429E">
              <w:rPr>
                <w:bCs/>
                <w:lang w:val="de-DE"/>
              </w:rPr>
              <w:t>Die Leistungen 424395, 424690, 427991 und 424852 decken alle in § 4 Nr. 1 erwähnten Komponenten der Grundleistung ab und dürfen während eines selben Einsatzes nicht mit einer Grundleistung kumuliert werden, es sei denn, während dieses Einsatzes werden entweder eine oder mehrere technische Krankenpflegeleistungen, erwähnt unter der Rubrik I Buchstabe B von § 1 Nr. 1, 2, 3, 3</w:t>
            </w:r>
            <w:r w:rsidRPr="0055429E">
              <w:rPr>
                <w:bCs/>
                <w:i/>
                <w:iCs/>
                <w:lang w:val="de-DE"/>
              </w:rPr>
              <w:t>bis</w:t>
            </w:r>
            <w:r w:rsidRPr="0055429E">
              <w:rPr>
                <w:bCs/>
                <w:lang w:val="de-DE"/>
              </w:rPr>
              <w:t xml:space="preserve"> und 4 (mit Ausnahme der Leistungen 424395, 424690, 427991 und 424852), oder eine oder mehrere spezifische Krankenpflegeleistungen, erwähnt unter der Rubrik III von § 1 Nr. 1, 2, 3 und 3</w:t>
            </w:r>
            <w:r w:rsidRPr="0055429E">
              <w:rPr>
                <w:bCs/>
                <w:i/>
                <w:iCs/>
                <w:lang w:val="de-DE"/>
              </w:rPr>
              <w:t>bis</w:t>
            </w:r>
            <w:r w:rsidRPr="0055429E">
              <w:rPr>
                <w:bCs/>
                <w:lang w:val="de-DE"/>
              </w:rPr>
              <w:t>, ebenfalls in Rechnung gestellt.</w:t>
            </w:r>
          </w:p>
          <w:p w14:paraId="1134AA3E" w14:textId="77777777" w:rsidR="0055429E" w:rsidRPr="0055429E" w:rsidRDefault="0055429E" w:rsidP="0055429E">
            <w:pPr>
              <w:jc w:val="both"/>
              <w:rPr>
                <w:bCs/>
                <w:lang w:val="de-DE"/>
              </w:rPr>
            </w:pPr>
          </w:p>
          <w:p w14:paraId="2C73C206" w14:textId="7D1B3AAC" w:rsidR="0055429E" w:rsidRPr="0055429E" w:rsidRDefault="0055429E" w:rsidP="0055429E">
            <w:pPr>
              <w:jc w:val="both"/>
              <w:rPr>
                <w:bCs/>
                <w:lang w:val="de-DE"/>
              </w:rPr>
            </w:pPr>
            <w:r w:rsidRPr="0055429E">
              <w:rPr>
                <w:bCs/>
                <w:lang w:val="de-DE"/>
              </w:rPr>
              <w:t xml:space="preserve">Diese Leistungen decken den Besuch eines Relais-Krankenpflegers für Wundpflege, die Überwachung, den von ihm vorgenommenen Verbandswechsel und sein Gutachten auf Anfrage des Bezugskrankenpflegers, eines an der Wundpflege beteiligten Arztes oder des Patienten. Die Anwesenheit der anfragenden Krankenpflegefachkraft wird empfohlen. Der </w:t>
            </w:r>
            <w:r w:rsidRPr="0055429E">
              <w:rPr>
                <w:bCs/>
                <w:lang w:val="de-DE"/>
              </w:rPr>
              <w:lastRenderedPageBreak/>
              <w:t>Relais-Krankenpfleger für Wundpflege erstellt einen schriftlichen Bericht über die Entwicklung der Wunde für den Arzt, der die Wundpflege beaufsichtigt. Eine Kopie dieses Berichts muss in der Pflegeakte des Relais</w:t>
            </w:r>
            <w:r w:rsidRPr="0055429E">
              <w:rPr>
                <w:bCs/>
                <w:lang w:val="de-DE"/>
              </w:rPr>
              <w:noBreakHyphen/>
              <w:t>Krankenpflegers und in der Pflegeakte "Wundpflege" der anfragenden Krankenpflegefachkraft aufbewahrt werden.</w:t>
            </w:r>
          </w:p>
          <w:p w14:paraId="6FE72E2D" w14:textId="77777777" w:rsidR="0055429E" w:rsidRPr="0055429E" w:rsidRDefault="0055429E" w:rsidP="0055429E">
            <w:pPr>
              <w:jc w:val="both"/>
              <w:rPr>
                <w:bCs/>
                <w:lang w:val="de-DE"/>
              </w:rPr>
            </w:pPr>
          </w:p>
          <w:p w14:paraId="12E377ED" w14:textId="18A6DB50" w:rsidR="0055429E" w:rsidRPr="0055429E" w:rsidRDefault="0055429E" w:rsidP="0055429E">
            <w:pPr>
              <w:jc w:val="both"/>
              <w:rPr>
                <w:bCs/>
                <w:lang w:val="de-DE"/>
              </w:rPr>
            </w:pPr>
            <w:r w:rsidRPr="0055429E">
              <w:rPr>
                <w:bCs/>
                <w:lang w:val="de-DE"/>
              </w:rPr>
              <w:t>Spätestens sechs Wochen nach der ersten Wundpflege (einfache oder komplexe) muss ein Gutachten des Arztes eingeholt werden, der die Wundpflege überwacht, oder die Leistung 424395, 424690, 427991 oder 424852 wird auf Antrag des Bezugskrankenpflegers, eines an der Wundpflege beteiligten Arztes oder des Patienten erbracht.</w:t>
            </w:r>
          </w:p>
          <w:p w14:paraId="3B7C7113" w14:textId="77777777" w:rsidR="0055429E" w:rsidRPr="0055429E" w:rsidRDefault="0055429E" w:rsidP="0055429E">
            <w:pPr>
              <w:jc w:val="both"/>
              <w:rPr>
                <w:bCs/>
                <w:lang w:val="de-DE"/>
              </w:rPr>
            </w:pPr>
          </w:p>
          <w:p w14:paraId="300AC5A9" w14:textId="5438453B" w:rsidR="0055429E" w:rsidRPr="0055429E" w:rsidRDefault="0055429E" w:rsidP="0055429E">
            <w:pPr>
              <w:jc w:val="both"/>
              <w:rPr>
                <w:bCs/>
                <w:lang w:val="de-DE"/>
              </w:rPr>
            </w:pPr>
            <w:r w:rsidRPr="0055429E">
              <w:rPr>
                <w:bCs/>
                <w:lang w:val="de-DE"/>
              </w:rPr>
              <w:t>Spätestens nach jedem sechswöchigen Zeitraum der Wundbehandlung, wenn ein Status quo (der nicht dem Pflegeziel entspricht) oder eine Verschlechterung der Wunde gegenüber dem vorherigen Gutachten festgestellt wird, muss ein Gutachten des Arztes eingeholt werden, der die Wundpflege überwacht, oder die Leistung 424395, 424690, 427991 oder 424852 wird auf Antrag des Bezugskrankenpflegers, eines an der Wundpflege beteiligten Arztes oder des Patienten erbracht.</w:t>
            </w:r>
          </w:p>
          <w:p w14:paraId="284DC37B" w14:textId="77777777" w:rsidR="0055429E" w:rsidRPr="0055429E" w:rsidRDefault="0055429E" w:rsidP="0055429E">
            <w:pPr>
              <w:jc w:val="both"/>
              <w:rPr>
                <w:bCs/>
                <w:lang w:val="de-DE"/>
              </w:rPr>
            </w:pPr>
          </w:p>
          <w:p w14:paraId="4A510C6A" w14:textId="0DC4D8FB" w:rsidR="0055429E" w:rsidRPr="0055429E" w:rsidRDefault="0055429E" w:rsidP="0055429E">
            <w:pPr>
              <w:jc w:val="both"/>
              <w:rPr>
                <w:bCs/>
                <w:lang w:val="de-DE"/>
              </w:rPr>
            </w:pPr>
            <w:r w:rsidRPr="0055429E">
              <w:rPr>
                <w:bCs/>
                <w:lang w:val="de-DE"/>
              </w:rPr>
              <w:t>Die Leistungen 424395, 424690, 427991 und 424852 dürfen nicht in der Praxis der Krankenpflegefachkraft innerhalb eines Krankenhauses oder in einer Poliklinik außerhalb eines Krankenhausstandortes bei einem oder mehreren Fachärzten bescheinigt werden.</w:t>
            </w:r>
          </w:p>
          <w:p w14:paraId="22562A55" w14:textId="77777777" w:rsidR="0055429E" w:rsidRPr="0055429E" w:rsidRDefault="0055429E" w:rsidP="0055429E">
            <w:pPr>
              <w:jc w:val="both"/>
              <w:rPr>
                <w:bCs/>
                <w:lang w:val="de-DE"/>
              </w:rPr>
            </w:pPr>
          </w:p>
          <w:p w14:paraId="5EA2C0F7" w14:textId="53C4C1EA" w:rsidR="0055429E" w:rsidRPr="0055429E" w:rsidRDefault="0055429E" w:rsidP="0055429E">
            <w:pPr>
              <w:jc w:val="both"/>
              <w:rPr>
                <w:bCs/>
                <w:lang w:val="de-DE"/>
              </w:rPr>
            </w:pPr>
            <w:r w:rsidRPr="0055429E">
              <w:rPr>
                <w:bCs/>
                <w:lang w:val="de-DE"/>
              </w:rPr>
              <w:t>9. Die Leistungen 429376, 429590, 429693 und 429796 dürfen vom Bezugskranken-pfleger des Patienten während der Sitzung bescheinigt werden, in der eine Leistung 424395, 424690, 427991 oder 424852 vom Relais-Krankenpfleger für Wundpflege erbracht wird.</w:t>
            </w:r>
          </w:p>
          <w:p w14:paraId="24D1A584" w14:textId="77777777" w:rsidR="0055429E" w:rsidRPr="0055429E" w:rsidRDefault="0055429E" w:rsidP="0055429E">
            <w:pPr>
              <w:jc w:val="both"/>
              <w:rPr>
                <w:bCs/>
                <w:lang w:val="de-DE"/>
              </w:rPr>
            </w:pPr>
          </w:p>
          <w:p w14:paraId="19C76E01" w14:textId="3E5018B5" w:rsidR="0055429E" w:rsidRPr="0055429E" w:rsidRDefault="0055429E" w:rsidP="0055429E">
            <w:pPr>
              <w:jc w:val="both"/>
              <w:rPr>
                <w:bCs/>
                <w:lang w:val="de-DE"/>
              </w:rPr>
            </w:pPr>
            <w:r w:rsidRPr="0055429E">
              <w:rPr>
                <w:bCs/>
                <w:lang w:val="de-DE"/>
              </w:rPr>
              <w:t>10. Die Leistungen 424270, 424432, 424572, 427851, 424734, 424292, 424454, 424594, 427873, 424756, 424314, 424476, 424616, 427895,424771, 424933, 424955, 424970, 427910 und 424992 dürfen während eines selben Einsatzes nicht mit einer anderen Leistung des vorliegenden Artikels kumuliert werden, außer mit einer Grundleistung.</w:t>
            </w:r>
          </w:p>
          <w:p w14:paraId="12D3E6EC" w14:textId="77777777" w:rsidR="0055429E" w:rsidRPr="0055429E" w:rsidRDefault="0055429E" w:rsidP="0055429E">
            <w:pPr>
              <w:jc w:val="both"/>
              <w:rPr>
                <w:bCs/>
                <w:lang w:val="de-DE"/>
              </w:rPr>
            </w:pPr>
          </w:p>
          <w:p w14:paraId="664E94F1" w14:textId="21D0A468" w:rsidR="0055429E" w:rsidRPr="0055429E" w:rsidRDefault="0055429E" w:rsidP="0055429E">
            <w:pPr>
              <w:jc w:val="both"/>
              <w:rPr>
                <w:bCs/>
                <w:lang w:val="de-DE"/>
              </w:rPr>
            </w:pPr>
            <w:r w:rsidRPr="0055429E">
              <w:rPr>
                <w:bCs/>
                <w:lang w:val="de-DE"/>
              </w:rPr>
              <w:t>Die Leistungen 424336, 424491, 424631, 427932, 424793, 424351, 424513, 424653, 427954, 424815, 429295, 429413, 429516, 429612, 429715, 429310, 429435, 429531, 429634, 429730, 429332, 429450, 429553, 429656 und 429752 dürfen während eines selben Einsatzes nicht mit den Leistungen 424395, 424690, 427991, 424852 kumuliert werden.</w:t>
            </w:r>
          </w:p>
          <w:p w14:paraId="6FB4DE01" w14:textId="77777777" w:rsidR="0055429E" w:rsidRPr="0055429E" w:rsidRDefault="0055429E" w:rsidP="0055429E">
            <w:pPr>
              <w:jc w:val="both"/>
              <w:rPr>
                <w:bCs/>
                <w:lang w:val="de-DE"/>
              </w:rPr>
            </w:pPr>
          </w:p>
          <w:p w14:paraId="08B5C141" w14:textId="5C3FFCA7" w:rsidR="0055429E" w:rsidRPr="0055429E" w:rsidRDefault="0055429E" w:rsidP="0055429E">
            <w:pPr>
              <w:jc w:val="both"/>
              <w:rPr>
                <w:bCs/>
                <w:lang w:val="de-DE"/>
              </w:rPr>
            </w:pPr>
            <w:r w:rsidRPr="0055429E">
              <w:rPr>
                <w:bCs/>
                <w:lang w:val="de-DE"/>
              </w:rPr>
              <w:t>11. Die Zusatzleistungen 429295, 429413, 429516, 429612 und 429715 können höchstens einmal pro Pflegetag zusätzlich zu einer Leistung der komplexen Wundpflege bescheinigt werden, wenn die gesamte komplexe Wundpflege während des Pflegetages zwischen 30 und 59 Minuten dauert.</w:t>
            </w:r>
          </w:p>
          <w:p w14:paraId="3FC39BE0" w14:textId="77777777" w:rsidR="0055429E" w:rsidRPr="0055429E" w:rsidRDefault="0055429E" w:rsidP="0055429E">
            <w:pPr>
              <w:jc w:val="both"/>
              <w:rPr>
                <w:bCs/>
                <w:lang w:val="de-DE"/>
              </w:rPr>
            </w:pPr>
          </w:p>
          <w:p w14:paraId="4E3FC23B" w14:textId="1DCC6877" w:rsidR="0055429E" w:rsidRPr="0055429E" w:rsidRDefault="0055429E" w:rsidP="0055429E">
            <w:pPr>
              <w:jc w:val="both"/>
              <w:rPr>
                <w:bCs/>
                <w:lang w:val="de-DE"/>
              </w:rPr>
            </w:pPr>
            <w:r w:rsidRPr="0055429E">
              <w:rPr>
                <w:bCs/>
                <w:lang w:val="de-DE"/>
              </w:rPr>
              <w:t>Die Zusatzleistungen 429310, 429435, 429531, 429634 und 429730 können höchstens einmal pro Pflegetag zusätzlich zu einer Leistung der komplexen Wundpflege bescheinigt werden, wenn die gesamte komplexe Wundpflege während des Pflegetages zwischen 60 und 89 Minuten dauert.</w:t>
            </w:r>
          </w:p>
          <w:p w14:paraId="7F0B33D0" w14:textId="77777777" w:rsidR="0055429E" w:rsidRPr="0055429E" w:rsidRDefault="0055429E" w:rsidP="0055429E">
            <w:pPr>
              <w:jc w:val="both"/>
              <w:rPr>
                <w:bCs/>
                <w:lang w:val="de-DE"/>
              </w:rPr>
            </w:pPr>
          </w:p>
          <w:p w14:paraId="6BCF9F5B" w14:textId="45D04FE2" w:rsidR="0055429E" w:rsidRPr="0055429E" w:rsidRDefault="0055429E" w:rsidP="0055429E">
            <w:pPr>
              <w:jc w:val="both"/>
              <w:rPr>
                <w:bCs/>
                <w:lang w:val="de-DE"/>
              </w:rPr>
            </w:pPr>
            <w:r w:rsidRPr="0055429E">
              <w:rPr>
                <w:bCs/>
                <w:lang w:val="de-DE"/>
              </w:rPr>
              <w:lastRenderedPageBreak/>
              <w:t>Die Zusatzleistungen 429332, 429450, 429553, 429656 und 429752 können höchstens einmal pro Pflegetag zusätzlich zu einer Leistung der komplexen Wundpflege bescheinigt werden, wenn die gesamte komplexe Wundpflege während des Pflegetages länger als 89 Minuten dauert.</w:t>
            </w:r>
          </w:p>
          <w:p w14:paraId="17215C60" w14:textId="77777777" w:rsidR="0055429E" w:rsidRPr="0055429E" w:rsidRDefault="0055429E" w:rsidP="0055429E">
            <w:pPr>
              <w:jc w:val="both"/>
              <w:rPr>
                <w:bCs/>
                <w:lang w:val="de-DE"/>
              </w:rPr>
            </w:pPr>
          </w:p>
          <w:p w14:paraId="75E17B28" w14:textId="639562D9" w:rsidR="0055429E" w:rsidRPr="0055429E" w:rsidRDefault="0055429E" w:rsidP="0055429E">
            <w:pPr>
              <w:jc w:val="both"/>
              <w:rPr>
                <w:bCs/>
                <w:lang w:val="de-DE"/>
              </w:rPr>
            </w:pPr>
            <w:r w:rsidRPr="0055429E">
              <w:rPr>
                <w:bCs/>
                <w:lang w:val="de-DE"/>
              </w:rPr>
              <w:t>Die Zusatzleistungen 429295, 429413, 429516, 429612, 429715, 429310, 429435, 429531, 429634, 429730, 429332, 429450, 429553, 429656 und 429752 können während eines selben Pflegetages nicht untereinander kumuliert werden.</w:t>
            </w:r>
          </w:p>
          <w:p w14:paraId="663E94C8" w14:textId="77777777" w:rsidR="0055429E" w:rsidRPr="0055429E" w:rsidRDefault="0055429E" w:rsidP="0055429E">
            <w:pPr>
              <w:jc w:val="both"/>
              <w:rPr>
                <w:bCs/>
                <w:lang w:val="de-DE"/>
              </w:rPr>
            </w:pPr>
          </w:p>
          <w:p w14:paraId="09DEA230" w14:textId="74FDFF30" w:rsidR="0055429E" w:rsidRPr="0055429E" w:rsidRDefault="0055429E" w:rsidP="0055429E">
            <w:pPr>
              <w:jc w:val="both"/>
              <w:rPr>
                <w:bCs/>
                <w:lang w:val="de-DE"/>
              </w:rPr>
            </w:pPr>
            <w:r w:rsidRPr="0055429E">
              <w:rPr>
                <w:bCs/>
                <w:lang w:val="de-DE"/>
              </w:rPr>
              <w:t>12. Ein elektronisches Formular zur Mitteilung von Zusatzleistungen der komplexen Wundpflege 429295, 429413, 429516, 429612, 429715, 429310, 429435, 429531, 429634, 429730, 429332, 429450, 429553, 429656 und 429752 wird von der Krankenpflegefachkraft ausgefüllt und muss dem Vertrauensarzt über das in § 7 Nr. 2 des vorliegenden Artikels erwähnte elektronische Netz spätestens binnen 10 Kalendertagen nach dem ersten Behandlungstag übermittelt werden.</w:t>
            </w:r>
          </w:p>
          <w:p w14:paraId="3D00C3A2" w14:textId="77777777" w:rsidR="0055429E" w:rsidRPr="0055429E" w:rsidRDefault="0055429E" w:rsidP="0055429E">
            <w:pPr>
              <w:jc w:val="both"/>
              <w:rPr>
                <w:bCs/>
                <w:lang w:val="de-DE"/>
              </w:rPr>
            </w:pPr>
          </w:p>
          <w:p w14:paraId="615E0088" w14:textId="4F33C4E7" w:rsidR="0055429E" w:rsidRPr="0055429E" w:rsidRDefault="0055429E" w:rsidP="0055429E">
            <w:pPr>
              <w:jc w:val="both"/>
              <w:rPr>
                <w:bCs/>
                <w:lang w:val="de-DE"/>
              </w:rPr>
            </w:pPr>
            <w:r w:rsidRPr="0055429E">
              <w:rPr>
                <w:bCs/>
                <w:lang w:val="de-DE"/>
              </w:rPr>
              <w:t>Das Muster dieses elektronischen Formulars wird vom Gesundheitspflegeversiche-rungsausschuss gemäß Artikel 22 Nr. 11 des am 14. Juli 1994 koordinierten Gesetzes über die Gesundheitspflege- und Entschädigungspflichtversicherung festgelegt.</w:t>
            </w:r>
          </w:p>
          <w:p w14:paraId="6E4743B6" w14:textId="77777777" w:rsidR="0055429E" w:rsidRPr="0055429E" w:rsidRDefault="0055429E" w:rsidP="0055429E">
            <w:pPr>
              <w:jc w:val="both"/>
              <w:rPr>
                <w:bCs/>
                <w:lang w:val="de-DE"/>
              </w:rPr>
            </w:pPr>
          </w:p>
          <w:p w14:paraId="3EFD82F2" w14:textId="1015C47D" w:rsidR="0055429E" w:rsidRPr="0055429E" w:rsidRDefault="0055429E" w:rsidP="0055429E">
            <w:pPr>
              <w:jc w:val="both"/>
              <w:rPr>
                <w:bCs/>
                <w:lang w:val="de-DE"/>
              </w:rPr>
            </w:pPr>
            <w:r w:rsidRPr="0055429E">
              <w:rPr>
                <w:bCs/>
                <w:lang w:val="de-DE"/>
              </w:rPr>
              <w:t>Dieses elektronische Formular enthält das Anfangsdatum des Zeitraums, in dem die Zusatzleistungen der komplexen Wundpflege mit einer Dauer von mehr als 30 Minuten angerechnet werden. Es enthält auch die vorgesehene Dauer der Pflege und die Begründung für die Behandlung der Wunde(n): Lokalisierung der Wunde, Art der Wunde, Häufigkeit der Behandlung pro Pflegetag.</w:t>
            </w:r>
          </w:p>
          <w:p w14:paraId="1E955210" w14:textId="77777777" w:rsidR="0055429E" w:rsidRPr="0055429E" w:rsidRDefault="0055429E" w:rsidP="0055429E">
            <w:pPr>
              <w:jc w:val="both"/>
              <w:rPr>
                <w:bCs/>
                <w:lang w:val="de-DE"/>
              </w:rPr>
            </w:pPr>
          </w:p>
          <w:p w14:paraId="6179E29D" w14:textId="2E1F9879" w:rsidR="0055429E" w:rsidRPr="0055429E" w:rsidRDefault="0055429E" w:rsidP="0055429E">
            <w:pPr>
              <w:jc w:val="both"/>
              <w:rPr>
                <w:bCs/>
                <w:lang w:val="de-DE"/>
              </w:rPr>
            </w:pPr>
            <w:r w:rsidRPr="0055429E">
              <w:rPr>
                <w:bCs/>
                <w:lang w:val="de-DE"/>
              </w:rPr>
              <w:t>Der Behandlungszeitraum, auf den sich das Formular bezieht, darf eine Dauer von drei Monaten nicht überschreiten.</w:t>
            </w:r>
          </w:p>
          <w:p w14:paraId="1BF780B9" w14:textId="77777777" w:rsidR="0055429E" w:rsidRPr="0055429E" w:rsidRDefault="0055429E" w:rsidP="0055429E">
            <w:pPr>
              <w:jc w:val="both"/>
              <w:rPr>
                <w:bCs/>
                <w:lang w:val="de-DE"/>
              </w:rPr>
            </w:pPr>
          </w:p>
          <w:p w14:paraId="0111EAF7" w14:textId="0D29221E" w:rsidR="0055429E" w:rsidRPr="0055429E" w:rsidRDefault="0055429E" w:rsidP="0055429E">
            <w:pPr>
              <w:jc w:val="both"/>
              <w:rPr>
                <w:bCs/>
                <w:lang w:val="de-DE"/>
              </w:rPr>
            </w:pPr>
            <w:r w:rsidRPr="0055429E">
              <w:rPr>
                <w:bCs/>
                <w:lang w:val="de-DE"/>
              </w:rPr>
              <w:t>Bei Nichteinhaltung der Frist von 10 Kalendertagen wird die Beteiligung der Versicherung nur für die Zusatzleistungen geschuldet, die ab dem Tag nach der Versendung des elektronischen Formulars durchgeführt werden. Die Versandbestätigung gilt als Beweis für das Versendungsdatum. Wird die Frist von 10 Kalendertagen nicht eingehalten, kann der Vertrauensarzt dennoch beschließen, die erbrachte Pflege frühestens ab dem ersten Tag zu übernehmen. Diese Entscheidung kann nur getroffen werden, nachdem der Leistungserbringer eine annehmbare Begründung für die verspätete Einreichung der Notifizierung schriftlich übermittelt hat.</w:t>
            </w:r>
          </w:p>
          <w:p w14:paraId="276FAA39" w14:textId="77777777" w:rsidR="0055429E" w:rsidRPr="0055429E" w:rsidRDefault="0055429E" w:rsidP="0055429E">
            <w:pPr>
              <w:jc w:val="both"/>
              <w:rPr>
                <w:bCs/>
                <w:lang w:val="de-DE"/>
              </w:rPr>
            </w:pPr>
          </w:p>
          <w:p w14:paraId="01E211CC" w14:textId="7E0E894C" w:rsidR="0055429E" w:rsidRPr="0055429E" w:rsidRDefault="0055429E" w:rsidP="0055429E">
            <w:pPr>
              <w:jc w:val="both"/>
              <w:rPr>
                <w:bCs/>
                <w:lang w:val="de-DE"/>
              </w:rPr>
            </w:pPr>
            <w:r w:rsidRPr="0055429E">
              <w:rPr>
                <w:bCs/>
                <w:lang w:val="de-DE"/>
              </w:rPr>
              <w:t>Außer bei Einspruch des Vertrauensarztes wird die Beteiligung der Versicherung für die durchgeführten Leistungen geschuldet. Der Einspruch des Vertrauensarztes wird dem Begünstigten per Brief und der Krankenpflegefachkraft auf elektronischem Wege zur Kenntnis gebracht.</w:t>
            </w:r>
          </w:p>
          <w:p w14:paraId="58D169DB" w14:textId="77777777" w:rsidR="0055429E" w:rsidRPr="0055429E" w:rsidRDefault="0055429E" w:rsidP="0055429E">
            <w:pPr>
              <w:jc w:val="both"/>
              <w:rPr>
                <w:bCs/>
                <w:lang w:val="de-DE"/>
              </w:rPr>
            </w:pPr>
          </w:p>
          <w:p w14:paraId="74D6D53B" w14:textId="0EB635DA" w:rsidR="0055429E" w:rsidRPr="0055429E" w:rsidRDefault="0055429E" w:rsidP="0055429E">
            <w:pPr>
              <w:jc w:val="both"/>
              <w:rPr>
                <w:bCs/>
                <w:lang w:val="de-DE"/>
              </w:rPr>
            </w:pPr>
            <w:r w:rsidRPr="0055429E">
              <w:rPr>
                <w:bCs/>
                <w:lang w:val="de-DE"/>
              </w:rPr>
              <w:t>Wenn der Einspruch des Vertrauensarztes binnen 10 Kalendertagen nach Meldung der Behandlung durch die Krankenpflegefachkraft mitgeteilt wird, führt dieser Einspruch zur Verweigerung der Beteiligung der Versicherung für alle Zusatzleistungen, die ab dem Datum und einschließlich des ersten Tages der Behandlung, die Gegenstand der Mitteilung ist, erbracht werden.</w:t>
            </w:r>
          </w:p>
          <w:p w14:paraId="70BF2959" w14:textId="77777777" w:rsidR="0055429E" w:rsidRPr="0055429E" w:rsidRDefault="0055429E" w:rsidP="0055429E">
            <w:pPr>
              <w:jc w:val="both"/>
              <w:rPr>
                <w:bCs/>
                <w:lang w:val="de-DE"/>
              </w:rPr>
            </w:pPr>
          </w:p>
          <w:p w14:paraId="70A23157" w14:textId="7F3CAECE" w:rsidR="0055429E" w:rsidRPr="0055429E" w:rsidRDefault="0055429E" w:rsidP="0055429E">
            <w:pPr>
              <w:jc w:val="both"/>
              <w:rPr>
                <w:bCs/>
                <w:lang w:val="de-DE"/>
              </w:rPr>
            </w:pPr>
            <w:r w:rsidRPr="0055429E">
              <w:rPr>
                <w:bCs/>
                <w:lang w:val="de-DE"/>
              </w:rPr>
              <w:lastRenderedPageBreak/>
              <w:t>Wenn der Einspruch des Vertrauensarztes nicht binnen 10 Kalendertagen nach Meldung der Behandlung durch die Krankenpflegefachkraft mitgeteilt wird, führt dieser Einspruch zur Verweigerung der Beteiligung der Versicherung für alle Zusatzleistungen, die ab dem dritten Werktag nach dem Datum der Mitteilung des Einspruchs erbracht werden.</w:t>
            </w:r>
          </w:p>
          <w:p w14:paraId="194BDA1B" w14:textId="77777777" w:rsidR="0055429E" w:rsidRPr="0055429E" w:rsidRDefault="0055429E" w:rsidP="0055429E">
            <w:pPr>
              <w:jc w:val="both"/>
              <w:rPr>
                <w:bCs/>
                <w:lang w:val="de-DE"/>
              </w:rPr>
            </w:pPr>
          </w:p>
          <w:p w14:paraId="0DFB0F42" w14:textId="560B0108" w:rsidR="0055429E" w:rsidRPr="0055429E" w:rsidRDefault="0055429E" w:rsidP="0055429E">
            <w:pPr>
              <w:jc w:val="both"/>
              <w:rPr>
                <w:bCs/>
                <w:lang w:val="de-DE"/>
              </w:rPr>
            </w:pPr>
            <w:r w:rsidRPr="0055429E">
              <w:rPr>
                <w:bCs/>
                <w:lang w:val="de-DE"/>
              </w:rPr>
              <w:t>Binnen 10 Kalendertagen nach Mitteilung des Einspruchs des Vertrauensarztes kann die Krankenpflegefachkraft dem Vertrauensarzt (auf elektronischem Wege) zusätzliche Informationen oder Dokumente zur Verfügung stellen, damit er seine Entscheidung gegebenenfalls überprüft.</w:t>
            </w:r>
          </w:p>
          <w:p w14:paraId="73851B75" w14:textId="77777777" w:rsidR="0055429E" w:rsidRPr="0055429E" w:rsidRDefault="0055429E" w:rsidP="0055429E">
            <w:pPr>
              <w:jc w:val="both"/>
              <w:rPr>
                <w:bCs/>
                <w:lang w:val="de-DE"/>
              </w:rPr>
            </w:pPr>
          </w:p>
          <w:p w14:paraId="547B5874" w14:textId="7F3374D5" w:rsidR="0055429E" w:rsidRPr="0055429E" w:rsidRDefault="0055429E" w:rsidP="0055429E">
            <w:pPr>
              <w:jc w:val="both"/>
              <w:rPr>
                <w:bCs/>
                <w:lang w:val="de-DE"/>
              </w:rPr>
            </w:pPr>
            <w:r w:rsidRPr="0055429E">
              <w:rPr>
                <w:bCs/>
                <w:lang w:val="de-DE"/>
              </w:rPr>
              <w:t>Binnen 10 Kalendertagen nach Erhalt dieser zusätzlichen Informationen und Dokumente informiert der Vertrauensarzt die Krankenpflegefachkraft (auf elektronischem Wege) über seine Entscheidung, den Einspruch aufrechtzuerhalten oder nicht. Wenn der Vertrauensarzt seine Entscheidung nicht innerhalb von 10 Kalendertagen nach Erhalt der zusätzlichen Informationen und Dokumente mitteilt, bedeutet das, dass er seinen Einspruch zurücknimmt.</w:t>
            </w:r>
          </w:p>
          <w:p w14:paraId="1AFD4B36" w14:textId="77777777" w:rsidR="0055429E" w:rsidRPr="0055429E" w:rsidRDefault="0055429E" w:rsidP="0055429E">
            <w:pPr>
              <w:jc w:val="both"/>
              <w:rPr>
                <w:bCs/>
                <w:lang w:val="de-DE"/>
              </w:rPr>
            </w:pPr>
          </w:p>
          <w:p w14:paraId="023B0DC5" w14:textId="741602EA" w:rsidR="0055429E" w:rsidRPr="0055429E" w:rsidRDefault="0055429E" w:rsidP="0055429E">
            <w:pPr>
              <w:jc w:val="both"/>
              <w:rPr>
                <w:bCs/>
                <w:lang w:val="de-DE"/>
              </w:rPr>
            </w:pPr>
            <w:r w:rsidRPr="0055429E">
              <w:rPr>
                <w:bCs/>
                <w:lang w:val="de-DE"/>
              </w:rPr>
              <w:t>Wird der Einspruch des Vertrauensarztes, der binnen 10 Kalendertagen nach Mitteilung der Behandlung durch eine Krankenpflegefachkraft mitgeteilt wurde, aufrechterhalten, führt dieser Einspruch zur Verweigerung der Beteiligung der Versicherung für alle Zusatzleistungen, die ab dem Datum und einschließlich des ersten Tages der Behandlung, die Gegenstand der Mitteilung ist, erbracht werden.</w:t>
            </w:r>
          </w:p>
          <w:p w14:paraId="2E8BE60E" w14:textId="77777777" w:rsidR="0055429E" w:rsidRPr="0055429E" w:rsidRDefault="0055429E" w:rsidP="0055429E">
            <w:pPr>
              <w:jc w:val="both"/>
              <w:rPr>
                <w:bCs/>
                <w:lang w:val="de-DE"/>
              </w:rPr>
            </w:pPr>
          </w:p>
          <w:p w14:paraId="4805765D" w14:textId="0B7ACECF" w:rsidR="0055429E" w:rsidRPr="0055429E" w:rsidRDefault="0055429E" w:rsidP="0055429E">
            <w:pPr>
              <w:jc w:val="both"/>
              <w:rPr>
                <w:bCs/>
                <w:lang w:val="de-DE"/>
              </w:rPr>
            </w:pPr>
            <w:r w:rsidRPr="0055429E">
              <w:rPr>
                <w:bCs/>
                <w:lang w:val="de-DE"/>
              </w:rPr>
              <w:t>Wird der Einspruch des Vertrauensarztes aufrechterhalten und nicht binnen 10 Kalendertagen nach Mitteilung der Behandlung durch eine Krankenpflegefachkraft mitgeteilt, führt dieser Einspruch zur Verweigerung der Beteiligung der Versicherung für alle Zusatzleistungen, die ab dem dritten Werktag nach dem Datum der Mitteilung des Einspruchs erbracht werden.</w:t>
            </w:r>
          </w:p>
          <w:p w14:paraId="149A9F03" w14:textId="77777777" w:rsidR="0055429E" w:rsidRPr="0055429E" w:rsidRDefault="0055429E" w:rsidP="0055429E">
            <w:pPr>
              <w:jc w:val="both"/>
              <w:rPr>
                <w:bCs/>
                <w:lang w:val="de-DE"/>
              </w:rPr>
            </w:pPr>
          </w:p>
          <w:p w14:paraId="0AD2E5AC" w14:textId="015CA229" w:rsidR="0055429E" w:rsidRPr="0055429E" w:rsidRDefault="0055429E" w:rsidP="0055429E">
            <w:pPr>
              <w:jc w:val="both"/>
              <w:rPr>
                <w:bCs/>
                <w:lang w:val="de-DE"/>
              </w:rPr>
            </w:pPr>
            <w:r w:rsidRPr="0055429E">
              <w:rPr>
                <w:bCs/>
                <w:lang w:val="de-DE"/>
              </w:rPr>
              <w:t>Die Rücknahme des Einspruchs des Vertrauensarztes bedeutet die Annahme der Beteiligung für alle erbrachten Leistungen</w:t>
            </w:r>
          </w:p>
          <w:p w14:paraId="57C1B812" w14:textId="77777777" w:rsidR="0055429E" w:rsidRPr="0055429E" w:rsidRDefault="0055429E" w:rsidP="0055429E">
            <w:pPr>
              <w:jc w:val="both"/>
              <w:rPr>
                <w:bCs/>
                <w:lang w:val="de-DE"/>
              </w:rPr>
            </w:pPr>
          </w:p>
          <w:p w14:paraId="3DBF7A68" w14:textId="59C5B2E5" w:rsidR="0055429E" w:rsidRPr="0055429E" w:rsidRDefault="0055429E" w:rsidP="0055429E">
            <w:pPr>
              <w:jc w:val="both"/>
              <w:rPr>
                <w:bCs/>
                <w:lang w:val="de-DE"/>
              </w:rPr>
            </w:pPr>
            <w:r w:rsidRPr="0055429E">
              <w:rPr>
                <w:bCs/>
                <w:lang w:val="de-DE"/>
              </w:rPr>
              <w:t>- ab dem Datum und einschließlich des ersten Tages der Behandlung, wenn die Frist von 10 Kalendertagen für die Mitteilung an den Vertrauensarzt eingehalten wurde oder wenn der Vertrauensarzt die schriftliche Begründung für den verspäteten Antrag oder die verspätete Mitteilung angenommen hat.</w:t>
            </w:r>
          </w:p>
          <w:p w14:paraId="75C7C8E3" w14:textId="77777777" w:rsidR="0055429E" w:rsidRPr="0055429E" w:rsidRDefault="0055429E" w:rsidP="0055429E">
            <w:pPr>
              <w:jc w:val="both"/>
              <w:rPr>
                <w:bCs/>
                <w:lang w:val="de-DE"/>
              </w:rPr>
            </w:pPr>
          </w:p>
          <w:p w14:paraId="122CE354" w14:textId="106CD748" w:rsidR="0055429E" w:rsidRPr="0055429E" w:rsidRDefault="0055429E" w:rsidP="0055429E">
            <w:pPr>
              <w:jc w:val="both"/>
              <w:rPr>
                <w:bCs/>
                <w:lang w:val="de-DE"/>
              </w:rPr>
            </w:pPr>
            <w:r w:rsidRPr="0055429E">
              <w:rPr>
                <w:bCs/>
                <w:lang w:val="de-DE"/>
              </w:rPr>
              <w:t>- ab dem Tag nach der Versendung der Mitteilung an den Vertrauensarzt, wenn die Frist von 10 Kalendertagen nicht eingehalten wurde.</w:t>
            </w:r>
          </w:p>
          <w:p w14:paraId="48A988B2" w14:textId="0C7295E4" w:rsidR="0055429E" w:rsidRPr="0055429E" w:rsidRDefault="0055429E" w:rsidP="0055429E">
            <w:pPr>
              <w:jc w:val="both"/>
              <w:rPr>
                <w:bCs/>
                <w:lang w:val="de-DE"/>
              </w:rPr>
            </w:pPr>
          </w:p>
        </w:tc>
      </w:tr>
      <w:tr w:rsidR="0055429E" w:rsidRPr="00E623E7" w14:paraId="7BD4DAFD" w14:textId="77777777" w:rsidTr="00054350">
        <w:tc>
          <w:tcPr>
            <w:tcW w:w="1271" w:type="dxa"/>
          </w:tcPr>
          <w:p w14:paraId="3689BBE4" w14:textId="77777777" w:rsidR="0055429E" w:rsidRPr="00074FCF" w:rsidRDefault="0055429E" w:rsidP="00980448">
            <w:pPr>
              <w:rPr>
                <w:lang w:val="de-DE"/>
              </w:rPr>
            </w:pPr>
          </w:p>
        </w:tc>
        <w:tc>
          <w:tcPr>
            <w:tcW w:w="7791" w:type="dxa"/>
            <w:vMerge/>
          </w:tcPr>
          <w:p w14:paraId="5CF9F264" w14:textId="77777777" w:rsidR="0055429E" w:rsidRPr="00AD31E3" w:rsidRDefault="0055429E" w:rsidP="00074FCF">
            <w:pPr>
              <w:jc w:val="both"/>
              <w:rPr>
                <w:b/>
                <w:strike/>
                <w:lang w:val="de-DE"/>
              </w:rPr>
            </w:pPr>
          </w:p>
        </w:tc>
      </w:tr>
      <w:tr w:rsidR="0055429E" w:rsidRPr="00E623E7" w14:paraId="189B1132" w14:textId="77777777" w:rsidTr="00054350">
        <w:tc>
          <w:tcPr>
            <w:tcW w:w="1271" w:type="dxa"/>
          </w:tcPr>
          <w:p w14:paraId="2CF9CC7E" w14:textId="77777777" w:rsidR="0055429E" w:rsidRPr="00AD31E3" w:rsidRDefault="0055429E" w:rsidP="00980448">
            <w:pPr>
              <w:rPr>
                <w:lang w:val="de-DE"/>
              </w:rPr>
            </w:pPr>
          </w:p>
        </w:tc>
        <w:tc>
          <w:tcPr>
            <w:tcW w:w="7791" w:type="dxa"/>
            <w:vMerge/>
          </w:tcPr>
          <w:p w14:paraId="0626C688" w14:textId="5A8E5270" w:rsidR="0055429E" w:rsidRPr="003C57A9" w:rsidRDefault="0055429E" w:rsidP="00074FCF">
            <w:pPr>
              <w:jc w:val="both"/>
              <w:rPr>
                <w:strike/>
                <w:lang w:val="de-DE"/>
              </w:rPr>
            </w:pPr>
          </w:p>
        </w:tc>
      </w:tr>
      <w:tr w:rsidR="0055429E" w:rsidRPr="00E623E7" w14:paraId="56E6633B" w14:textId="77777777" w:rsidTr="00054350">
        <w:tc>
          <w:tcPr>
            <w:tcW w:w="1271" w:type="dxa"/>
          </w:tcPr>
          <w:p w14:paraId="59AAB0BE" w14:textId="77777777" w:rsidR="0055429E" w:rsidRPr="00074FCF" w:rsidRDefault="0055429E" w:rsidP="00980448">
            <w:pPr>
              <w:rPr>
                <w:lang w:val="de-DE"/>
              </w:rPr>
            </w:pPr>
          </w:p>
        </w:tc>
        <w:tc>
          <w:tcPr>
            <w:tcW w:w="7791" w:type="dxa"/>
            <w:vMerge/>
          </w:tcPr>
          <w:p w14:paraId="044B46C3" w14:textId="5C721018" w:rsidR="0055429E" w:rsidRPr="003C57A9" w:rsidRDefault="0055429E" w:rsidP="00074FCF">
            <w:pPr>
              <w:jc w:val="both"/>
              <w:rPr>
                <w:strike/>
                <w:lang w:val="de-DE"/>
              </w:rPr>
            </w:pPr>
          </w:p>
        </w:tc>
      </w:tr>
      <w:tr w:rsidR="0055429E" w:rsidRPr="00E623E7" w14:paraId="168827DD" w14:textId="77777777" w:rsidTr="00054350">
        <w:tc>
          <w:tcPr>
            <w:tcW w:w="1271" w:type="dxa"/>
          </w:tcPr>
          <w:p w14:paraId="44788F50" w14:textId="77777777" w:rsidR="0055429E" w:rsidRPr="00074FCF" w:rsidRDefault="0055429E" w:rsidP="00980448">
            <w:pPr>
              <w:rPr>
                <w:lang w:val="de-DE"/>
              </w:rPr>
            </w:pPr>
          </w:p>
        </w:tc>
        <w:tc>
          <w:tcPr>
            <w:tcW w:w="7791" w:type="dxa"/>
            <w:vMerge/>
          </w:tcPr>
          <w:p w14:paraId="601EBEBC" w14:textId="77777777" w:rsidR="0055429E" w:rsidRPr="003C57A9" w:rsidRDefault="0055429E" w:rsidP="00074FCF">
            <w:pPr>
              <w:jc w:val="both"/>
              <w:rPr>
                <w:strike/>
                <w:lang w:val="de-DE"/>
              </w:rPr>
            </w:pPr>
          </w:p>
        </w:tc>
      </w:tr>
      <w:tr w:rsidR="0055429E" w:rsidRPr="00E623E7" w14:paraId="7B53A783" w14:textId="77777777" w:rsidTr="00054350">
        <w:tc>
          <w:tcPr>
            <w:tcW w:w="1271" w:type="dxa"/>
          </w:tcPr>
          <w:p w14:paraId="57E7C2EB" w14:textId="77777777" w:rsidR="0055429E" w:rsidRPr="00074FCF" w:rsidRDefault="0055429E" w:rsidP="00980448">
            <w:pPr>
              <w:rPr>
                <w:lang w:val="de-DE"/>
              </w:rPr>
            </w:pPr>
          </w:p>
        </w:tc>
        <w:tc>
          <w:tcPr>
            <w:tcW w:w="7791" w:type="dxa"/>
            <w:vMerge/>
          </w:tcPr>
          <w:p w14:paraId="712D8BA8" w14:textId="77777777" w:rsidR="0055429E" w:rsidRPr="003C57A9" w:rsidRDefault="0055429E" w:rsidP="00074FCF">
            <w:pPr>
              <w:jc w:val="both"/>
              <w:rPr>
                <w:strike/>
                <w:lang w:val="de-DE"/>
              </w:rPr>
            </w:pPr>
          </w:p>
        </w:tc>
      </w:tr>
      <w:tr w:rsidR="0055429E" w:rsidRPr="00E623E7" w14:paraId="6E4A496D" w14:textId="77777777" w:rsidTr="00054350">
        <w:tc>
          <w:tcPr>
            <w:tcW w:w="1271" w:type="dxa"/>
          </w:tcPr>
          <w:p w14:paraId="609D411C" w14:textId="77777777" w:rsidR="0055429E" w:rsidRPr="00074FCF" w:rsidRDefault="0055429E" w:rsidP="00980448">
            <w:pPr>
              <w:rPr>
                <w:lang w:val="de-DE"/>
              </w:rPr>
            </w:pPr>
          </w:p>
        </w:tc>
        <w:tc>
          <w:tcPr>
            <w:tcW w:w="7791" w:type="dxa"/>
            <w:vMerge/>
          </w:tcPr>
          <w:p w14:paraId="0BD7BBBF" w14:textId="2C77EBFC" w:rsidR="0055429E" w:rsidRPr="003C57A9" w:rsidRDefault="0055429E" w:rsidP="00074FCF">
            <w:pPr>
              <w:jc w:val="both"/>
              <w:rPr>
                <w:i/>
                <w:strike/>
                <w:sz w:val="20"/>
                <w:szCs w:val="20"/>
                <w:lang w:val="de-DE"/>
              </w:rPr>
            </w:pPr>
          </w:p>
        </w:tc>
      </w:tr>
      <w:tr w:rsidR="0055429E" w:rsidRPr="00E623E7" w14:paraId="7553F06D" w14:textId="77777777" w:rsidTr="00054350">
        <w:tc>
          <w:tcPr>
            <w:tcW w:w="1271" w:type="dxa"/>
          </w:tcPr>
          <w:p w14:paraId="735AB144" w14:textId="77777777" w:rsidR="0055429E" w:rsidRPr="00074FCF" w:rsidRDefault="0055429E" w:rsidP="00980448">
            <w:pPr>
              <w:rPr>
                <w:lang w:val="de-DE"/>
              </w:rPr>
            </w:pPr>
          </w:p>
        </w:tc>
        <w:tc>
          <w:tcPr>
            <w:tcW w:w="7791" w:type="dxa"/>
            <w:vMerge/>
          </w:tcPr>
          <w:p w14:paraId="794F6148" w14:textId="77777777" w:rsidR="0055429E" w:rsidRPr="003C57A9" w:rsidRDefault="0055429E" w:rsidP="00074FCF">
            <w:pPr>
              <w:jc w:val="both"/>
              <w:rPr>
                <w:strike/>
                <w:lang w:val="de-DE"/>
              </w:rPr>
            </w:pPr>
          </w:p>
        </w:tc>
      </w:tr>
      <w:tr w:rsidR="0055429E" w:rsidRPr="00E623E7" w14:paraId="7278AC7F" w14:textId="77777777" w:rsidTr="00054350">
        <w:tc>
          <w:tcPr>
            <w:tcW w:w="1271" w:type="dxa"/>
          </w:tcPr>
          <w:p w14:paraId="25249FD5" w14:textId="77777777" w:rsidR="0055429E" w:rsidRPr="00074FCF" w:rsidRDefault="0055429E" w:rsidP="00980448">
            <w:pPr>
              <w:rPr>
                <w:lang w:val="de-DE"/>
              </w:rPr>
            </w:pPr>
          </w:p>
        </w:tc>
        <w:tc>
          <w:tcPr>
            <w:tcW w:w="7791" w:type="dxa"/>
            <w:vMerge/>
          </w:tcPr>
          <w:p w14:paraId="09147FD4" w14:textId="1FEF5E33" w:rsidR="0055429E" w:rsidRPr="003C57A9" w:rsidRDefault="0055429E" w:rsidP="00074FCF">
            <w:pPr>
              <w:jc w:val="both"/>
              <w:rPr>
                <w:i/>
                <w:strike/>
                <w:sz w:val="20"/>
                <w:szCs w:val="20"/>
                <w:lang w:val="de-DE"/>
              </w:rPr>
            </w:pPr>
          </w:p>
        </w:tc>
      </w:tr>
      <w:tr w:rsidR="0055429E" w:rsidRPr="00E623E7" w14:paraId="6A88D50C" w14:textId="77777777" w:rsidTr="00054350">
        <w:tc>
          <w:tcPr>
            <w:tcW w:w="1271" w:type="dxa"/>
          </w:tcPr>
          <w:p w14:paraId="7975BB4E" w14:textId="77777777" w:rsidR="0055429E" w:rsidRPr="00074FCF" w:rsidRDefault="0055429E" w:rsidP="00980448">
            <w:pPr>
              <w:rPr>
                <w:lang w:val="de-DE"/>
              </w:rPr>
            </w:pPr>
          </w:p>
        </w:tc>
        <w:tc>
          <w:tcPr>
            <w:tcW w:w="7791" w:type="dxa"/>
            <w:vMerge/>
          </w:tcPr>
          <w:p w14:paraId="349F9E4E" w14:textId="46EDB8A7" w:rsidR="0055429E" w:rsidRPr="003C57A9" w:rsidRDefault="0055429E" w:rsidP="00074FCF">
            <w:pPr>
              <w:jc w:val="both"/>
              <w:rPr>
                <w:strike/>
                <w:lang w:val="de-DE"/>
              </w:rPr>
            </w:pPr>
          </w:p>
        </w:tc>
      </w:tr>
      <w:tr w:rsidR="0055429E" w:rsidRPr="00E623E7" w14:paraId="597EBE88" w14:textId="77777777" w:rsidTr="00054350">
        <w:tc>
          <w:tcPr>
            <w:tcW w:w="1271" w:type="dxa"/>
          </w:tcPr>
          <w:p w14:paraId="4DAAAB14" w14:textId="3759C18F" w:rsidR="0055429E" w:rsidRPr="00074FCF" w:rsidRDefault="0055429E" w:rsidP="00980448">
            <w:pPr>
              <w:rPr>
                <w:lang w:val="de-DE"/>
              </w:rPr>
            </w:pPr>
          </w:p>
        </w:tc>
        <w:tc>
          <w:tcPr>
            <w:tcW w:w="7791" w:type="dxa"/>
            <w:vMerge/>
          </w:tcPr>
          <w:p w14:paraId="2771F2DD" w14:textId="7883ABEF" w:rsidR="0055429E" w:rsidRPr="003C57A9" w:rsidRDefault="0055429E" w:rsidP="00074FCF">
            <w:pPr>
              <w:jc w:val="both"/>
              <w:rPr>
                <w:i/>
                <w:strike/>
                <w:sz w:val="20"/>
                <w:szCs w:val="20"/>
                <w:lang w:val="de-DE"/>
              </w:rPr>
            </w:pPr>
          </w:p>
        </w:tc>
      </w:tr>
      <w:tr w:rsidR="0055429E" w:rsidRPr="00E623E7" w14:paraId="3E718764" w14:textId="77777777" w:rsidTr="00054350">
        <w:tc>
          <w:tcPr>
            <w:tcW w:w="1271" w:type="dxa"/>
          </w:tcPr>
          <w:p w14:paraId="7817D60F" w14:textId="77777777" w:rsidR="0055429E" w:rsidRPr="00074FCF" w:rsidRDefault="0055429E" w:rsidP="00980448">
            <w:pPr>
              <w:rPr>
                <w:lang w:val="de-DE"/>
              </w:rPr>
            </w:pPr>
          </w:p>
        </w:tc>
        <w:tc>
          <w:tcPr>
            <w:tcW w:w="7791" w:type="dxa"/>
            <w:vMerge/>
          </w:tcPr>
          <w:p w14:paraId="457BEE4B" w14:textId="4BB15107" w:rsidR="0055429E" w:rsidRPr="003C57A9" w:rsidRDefault="0055429E" w:rsidP="00074FCF">
            <w:pPr>
              <w:jc w:val="both"/>
              <w:rPr>
                <w:strike/>
                <w:lang w:val="de-DE"/>
              </w:rPr>
            </w:pPr>
          </w:p>
        </w:tc>
      </w:tr>
      <w:tr w:rsidR="0055429E" w:rsidRPr="00E623E7" w14:paraId="0CAFDD7C" w14:textId="77777777" w:rsidTr="00054350">
        <w:tc>
          <w:tcPr>
            <w:tcW w:w="1271" w:type="dxa"/>
          </w:tcPr>
          <w:p w14:paraId="1B185D9F" w14:textId="77777777" w:rsidR="0055429E" w:rsidRPr="00074FCF" w:rsidRDefault="0055429E" w:rsidP="00980448">
            <w:pPr>
              <w:rPr>
                <w:lang w:val="de-DE"/>
              </w:rPr>
            </w:pPr>
          </w:p>
        </w:tc>
        <w:tc>
          <w:tcPr>
            <w:tcW w:w="7791" w:type="dxa"/>
            <w:vMerge/>
          </w:tcPr>
          <w:p w14:paraId="10CC679E" w14:textId="2F601E83" w:rsidR="0055429E" w:rsidRPr="003C57A9" w:rsidRDefault="0055429E" w:rsidP="00074FCF">
            <w:pPr>
              <w:jc w:val="both"/>
              <w:rPr>
                <w:strike/>
                <w:lang w:val="de-DE"/>
              </w:rPr>
            </w:pPr>
          </w:p>
        </w:tc>
      </w:tr>
      <w:tr w:rsidR="0055429E" w:rsidRPr="00E623E7" w14:paraId="79ACED58" w14:textId="77777777" w:rsidTr="00054350">
        <w:tc>
          <w:tcPr>
            <w:tcW w:w="1271" w:type="dxa"/>
          </w:tcPr>
          <w:p w14:paraId="34540F50" w14:textId="77777777" w:rsidR="0055429E" w:rsidRPr="00074FCF" w:rsidRDefault="0055429E" w:rsidP="00980448">
            <w:pPr>
              <w:rPr>
                <w:lang w:val="de-DE"/>
              </w:rPr>
            </w:pPr>
          </w:p>
        </w:tc>
        <w:tc>
          <w:tcPr>
            <w:tcW w:w="7791" w:type="dxa"/>
            <w:vMerge/>
          </w:tcPr>
          <w:p w14:paraId="17DC4E1A" w14:textId="77777777" w:rsidR="0055429E" w:rsidRPr="003C57A9" w:rsidRDefault="0055429E" w:rsidP="00074FCF">
            <w:pPr>
              <w:jc w:val="both"/>
              <w:rPr>
                <w:strike/>
                <w:lang w:val="de-DE"/>
              </w:rPr>
            </w:pPr>
          </w:p>
        </w:tc>
      </w:tr>
      <w:tr w:rsidR="0055429E" w:rsidRPr="00E623E7" w14:paraId="5381B28C" w14:textId="77777777" w:rsidTr="00054350">
        <w:tc>
          <w:tcPr>
            <w:tcW w:w="1271" w:type="dxa"/>
          </w:tcPr>
          <w:p w14:paraId="087A91E7" w14:textId="77777777" w:rsidR="0055429E" w:rsidRPr="00074FCF" w:rsidRDefault="0055429E" w:rsidP="00980448">
            <w:pPr>
              <w:rPr>
                <w:lang w:val="de-DE"/>
              </w:rPr>
            </w:pPr>
          </w:p>
        </w:tc>
        <w:tc>
          <w:tcPr>
            <w:tcW w:w="7791" w:type="dxa"/>
            <w:vMerge/>
          </w:tcPr>
          <w:p w14:paraId="613BF061" w14:textId="4741AA21" w:rsidR="0055429E" w:rsidRPr="003C57A9" w:rsidRDefault="0055429E" w:rsidP="00074FCF">
            <w:pPr>
              <w:jc w:val="both"/>
              <w:rPr>
                <w:i/>
                <w:strike/>
                <w:sz w:val="20"/>
                <w:szCs w:val="20"/>
                <w:lang w:val="de-DE"/>
              </w:rPr>
            </w:pPr>
          </w:p>
        </w:tc>
      </w:tr>
      <w:tr w:rsidR="0055429E" w:rsidRPr="00E623E7" w14:paraId="27B1933A" w14:textId="77777777" w:rsidTr="00054350">
        <w:tc>
          <w:tcPr>
            <w:tcW w:w="1271" w:type="dxa"/>
          </w:tcPr>
          <w:p w14:paraId="454C5027" w14:textId="77777777" w:rsidR="0055429E" w:rsidRPr="00074FCF" w:rsidRDefault="0055429E" w:rsidP="00980448">
            <w:pPr>
              <w:rPr>
                <w:lang w:val="de-DE"/>
              </w:rPr>
            </w:pPr>
          </w:p>
        </w:tc>
        <w:tc>
          <w:tcPr>
            <w:tcW w:w="7791" w:type="dxa"/>
            <w:vMerge/>
          </w:tcPr>
          <w:p w14:paraId="1BABC502" w14:textId="77777777" w:rsidR="0055429E" w:rsidRPr="003C57A9" w:rsidRDefault="0055429E" w:rsidP="00074FCF">
            <w:pPr>
              <w:jc w:val="both"/>
              <w:rPr>
                <w:strike/>
                <w:lang w:val="de-DE"/>
              </w:rPr>
            </w:pPr>
          </w:p>
        </w:tc>
      </w:tr>
      <w:tr w:rsidR="0055429E" w:rsidRPr="00E623E7" w14:paraId="39F5DC21" w14:textId="77777777" w:rsidTr="00054350">
        <w:tc>
          <w:tcPr>
            <w:tcW w:w="1271" w:type="dxa"/>
          </w:tcPr>
          <w:p w14:paraId="6159731B" w14:textId="77777777" w:rsidR="0055429E" w:rsidRPr="00074FCF" w:rsidRDefault="0055429E" w:rsidP="00980448">
            <w:pPr>
              <w:rPr>
                <w:lang w:val="de-DE"/>
              </w:rPr>
            </w:pPr>
          </w:p>
        </w:tc>
        <w:tc>
          <w:tcPr>
            <w:tcW w:w="7791" w:type="dxa"/>
            <w:vMerge/>
          </w:tcPr>
          <w:p w14:paraId="3FA1B6FD" w14:textId="1E2E48ED" w:rsidR="0055429E" w:rsidRPr="003C57A9" w:rsidRDefault="0055429E" w:rsidP="00074FCF">
            <w:pPr>
              <w:jc w:val="both"/>
              <w:rPr>
                <w:strike/>
                <w:lang w:val="de-DE"/>
              </w:rPr>
            </w:pPr>
          </w:p>
        </w:tc>
      </w:tr>
      <w:tr w:rsidR="0055429E" w:rsidRPr="00E623E7" w14:paraId="0B82A09F" w14:textId="77777777" w:rsidTr="00054350">
        <w:tc>
          <w:tcPr>
            <w:tcW w:w="1271" w:type="dxa"/>
          </w:tcPr>
          <w:p w14:paraId="4CFE2717" w14:textId="77777777" w:rsidR="0055429E" w:rsidRPr="00074FCF" w:rsidRDefault="0055429E" w:rsidP="00980448">
            <w:pPr>
              <w:rPr>
                <w:lang w:val="de-DE"/>
              </w:rPr>
            </w:pPr>
          </w:p>
        </w:tc>
        <w:tc>
          <w:tcPr>
            <w:tcW w:w="7791" w:type="dxa"/>
            <w:vMerge/>
          </w:tcPr>
          <w:p w14:paraId="4D2E7D1D" w14:textId="7982C469" w:rsidR="0055429E" w:rsidRPr="003C57A9" w:rsidRDefault="0055429E" w:rsidP="00074FCF">
            <w:pPr>
              <w:jc w:val="both"/>
              <w:rPr>
                <w:strike/>
                <w:lang w:val="de-DE"/>
              </w:rPr>
            </w:pPr>
          </w:p>
        </w:tc>
      </w:tr>
      <w:tr w:rsidR="0055429E" w:rsidRPr="00E623E7" w14:paraId="36969855" w14:textId="77777777" w:rsidTr="00054350">
        <w:tc>
          <w:tcPr>
            <w:tcW w:w="1271" w:type="dxa"/>
          </w:tcPr>
          <w:p w14:paraId="101B32AC" w14:textId="77777777" w:rsidR="0055429E" w:rsidRPr="00074FCF" w:rsidRDefault="0055429E" w:rsidP="00980448">
            <w:pPr>
              <w:rPr>
                <w:lang w:val="de-DE"/>
              </w:rPr>
            </w:pPr>
          </w:p>
        </w:tc>
        <w:tc>
          <w:tcPr>
            <w:tcW w:w="7791" w:type="dxa"/>
            <w:vMerge/>
          </w:tcPr>
          <w:p w14:paraId="7E73ABE6" w14:textId="71DE5502" w:rsidR="0055429E" w:rsidRPr="003C57A9" w:rsidRDefault="0055429E" w:rsidP="00074FCF">
            <w:pPr>
              <w:jc w:val="both"/>
              <w:rPr>
                <w:i/>
                <w:strike/>
                <w:sz w:val="20"/>
                <w:szCs w:val="20"/>
                <w:lang w:val="de-DE"/>
              </w:rPr>
            </w:pPr>
          </w:p>
        </w:tc>
      </w:tr>
      <w:tr w:rsidR="0055429E" w:rsidRPr="00E623E7" w14:paraId="27BB7BA5" w14:textId="77777777" w:rsidTr="00054350">
        <w:tc>
          <w:tcPr>
            <w:tcW w:w="1271" w:type="dxa"/>
          </w:tcPr>
          <w:p w14:paraId="2C0E51A6" w14:textId="77777777" w:rsidR="0055429E" w:rsidRPr="00074FCF" w:rsidRDefault="0055429E" w:rsidP="00980448">
            <w:pPr>
              <w:rPr>
                <w:lang w:val="de-DE"/>
              </w:rPr>
            </w:pPr>
          </w:p>
        </w:tc>
        <w:tc>
          <w:tcPr>
            <w:tcW w:w="7791" w:type="dxa"/>
            <w:vMerge/>
          </w:tcPr>
          <w:p w14:paraId="3C5F1BD5" w14:textId="2962144F" w:rsidR="0055429E" w:rsidRPr="003C57A9" w:rsidRDefault="0055429E" w:rsidP="00074FCF">
            <w:pPr>
              <w:jc w:val="both"/>
              <w:rPr>
                <w:strike/>
                <w:lang w:val="de-DE"/>
              </w:rPr>
            </w:pPr>
          </w:p>
        </w:tc>
      </w:tr>
      <w:tr w:rsidR="0055429E" w:rsidRPr="00E623E7" w14:paraId="44A8BCAD" w14:textId="77777777" w:rsidTr="00054350">
        <w:tc>
          <w:tcPr>
            <w:tcW w:w="1271" w:type="dxa"/>
          </w:tcPr>
          <w:p w14:paraId="61E552B5" w14:textId="77777777" w:rsidR="0055429E" w:rsidRPr="00074FCF" w:rsidRDefault="0055429E" w:rsidP="00980448">
            <w:pPr>
              <w:rPr>
                <w:lang w:val="de-DE"/>
              </w:rPr>
            </w:pPr>
          </w:p>
        </w:tc>
        <w:tc>
          <w:tcPr>
            <w:tcW w:w="7791" w:type="dxa"/>
            <w:vMerge/>
          </w:tcPr>
          <w:p w14:paraId="35A2E144" w14:textId="69A61133" w:rsidR="0055429E" w:rsidRPr="003C57A9" w:rsidRDefault="0055429E" w:rsidP="00074FCF">
            <w:pPr>
              <w:jc w:val="both"/>
              <w:rPr>
                <w:i/>
                <w:strike/>
                <w:sz w:val="20"/>
                <w:szCs w:val="20"/>
                <w:lang w:val="de-DE"/>
              </w:rPr>
            </w:pPr>
          </w:p>
        </w:tc>
      </w:tr>
      <w:tr w:rsidR="0055429E" w:rsidRPr="00E623E7" w14:paraId="49B7BF20" w14:textId="77777777" w:rsidTr="00054350">
        <w:tc>
          <w:tcPr>
            <w:tcW w:w="1271" w:type="dxa"/>
          </w:tcPr>
          <w:p w14:paraId="26B54BEA" w14:textId="77777777" w:rsidR="0055429E" w:rsidRPr="00074FCF" w:rsidRDefault="0055429E" w:rsidP="00980448">
            <w:pPr>
              <w:rPr>
                <w:lang w:val="de-DE"/>
              </w:rPr>
            </w:pPr>
          </w:p>
        </w:tc>
        <w:tc>
          <w:tcPr>
            <w:tcW w:w="7791" w:type="dxa"/>
            <w:vMerge/>
          </w:tcPr>
          <w:p w14:paraId="142E27C0" w14:textId="77777777" w:rsidR="0055429E" w:rsidRPr="003C57A9" w:rsidRDefault="0055429E" w:rsidP="00074FCF">
            <w:pPr>
              <w:jc w:val="both"/>
              <w:rPr>
                <w:strike/>
                <w:lang w:val="de-DE"/>
              </w:rPr>
            </w:pPr>
          </w:p>
        </w:tc>
      </w:tr>
      <w:tr w:rsidR="0055429E" w:rsidRPr="00E623E7" w14:paraId="59CD6A43" w14:textId="77777777" w:rsidTr="00054350">
        <w:tc>
          <w:tcPr>
            <w:tcW w:w="1271" w:type="dxa"/>
          </w:tcPr>
          <w:p w14:paraId="72E33986" w14:textId="76A4B991" w:rsidR="0055429E" w:rsidRPr="00074FCF" w:rsidRDefault="0055429E" w:rsidP="00980448">
            <w:pPr>
              <w:rPr>
                <w:lang w:val="de-DE"/>
              </w:rPr>
            </w:pPr>
          </w:p>
        </w:tc>
        <w:tc>
          <w:tcPr>
            <w:tcW w:w="7791" w:type="dxa"/>
            <w:vMerge/>
          </w:tcPr>
          <w:p w14:paraId="1222BD86" w14:textId="13EFBABD" w:rsidR="0055429E" w:rsidRPr="003C57A9" w:rsidRDefault="0055429E" w:rsidP="00074FCF">
            <w:pPr>
              <w:jc w:val="both"/>
              <w:rPr>
                <w:strike/>
                <w:lang w:val="de-DE"/>
              </w:rPr>
            </w:pPr>
          </w:p>
        </w:tc>
      </w:tr>
      <w:tr w:rsidR="0055429E" w:rsidRPr="00E623E7" w14:paraId="6C170BA4" w14:textId="77777777" w:rsidTr="00054350">
        <w:tc>
          <w:tcPr>
            <w:tcW w:w="1271" w:type="dxa"/>
          </w:tcPr>
          <w:p w14:paraId="0C22DEBB" w14:textId="77777777" w:rsidR="0055429E" w:rsidRPr="00074FCF" w:rsidRDefault="0055429E" w:rsidP="00980448">
            <w:pPr>
              <w:rPr>
                <w:lang w:val="de-DE"/>
              </w:rPr>
            </w:pPr>
          </w:p>
        </w:tc>
        <w:tc>
          <w:tcPr>
            <w:tcW w:w="7791" w:type="dxa"/>
            <w:vMerge/>
          </w:tcPr>
          <w:p w14:paraId="30C76268" w14:textId="77777777" w:rsidR="0055429E" w:rsidRPr="003C57A9" w:rsidRDefault="0055429E" w:rsidP="00074FCF">
            <w:pPr>
              <w:jc w:val="both"/>
              <w:rPr>
                <w:strike/>
                <w:lang w:val="de-DE"/>
              </w:rPr>
            </w:pPr>
          </w:p>
        </w:tc>
      </w:tr>
      <w:tr w:rsidR="0055429E" w:rsidRPr="00E623E7" w14:paraId="165177C6" w14:textId="77777777" w:rsidTr="00054350">
        <w:tc>
          <w:tcPr>
            <w:tcW w:w="1271" w:type="dxa"/>
          </w:tcPr>
          <w:p w14:paraId="39D7B4BF" w14:textId="77777777" w:rsidR="0055429E" w:rsidRPr="00074FCF" w:rsidRDefault="0055429E" w:rsidP="00980448">
            <w:pPr>
              <w:rPr>
                <w:lang w:val="de-DE"/>
              </w:rPr>
            </w:pPr>
          </w:p>
        </w:tc>
        <w:tc>
          <w:tcPr>
            <w:tcW w:w="7791" w:type="dxa"/>
            <w:vMerge/>
          </w:tcPr>
          <w:p w14:paraId="233DD642" w14:textId="5395A069" w:rsidR="0055429E" w:rsidRPr="003C57A9" w:rsidRDefault="0055429E" w:rsidP="00074FCF">
            <w:pPr>
              <w:jc w:val="both"/>
              <w:rPr>
                <w:strike/>
                <w:lang w:val="de-DE"/>
              </w:rPr>
            </w:pPr>
          </w:p>
        </w:tc>
      </w:tr>
      <w:tr w:rsidR="0055429E" w:rsidRPr="00E623E7" w14:paraId="5134F48B" w14:textId="77777777" w:rsidTr="00054350">
        <w:tc>
          <w:tcPr>
            <w:tcW w:w="1271" w:type="dxa"/>
          </w:tcPr>
          <w:p w14:paraId="15AA03BC" w14:textId="77777777" w:rsidR="0055429E" w:rsidRPr="00074FCF" w:rsidRDefault="0055429E" w:rsidP="00980448">
            <w:pPr>
              <w:rPr>
                <w:lang w:val="de-DE"/>
              </w:rPr>
            </w:pPr>
          </w:p>
        </w:tc>
        <w:tc>
          <w:tcPr>
            <w:tcW w:w="7791" w:type="dxa"/>
            <w:vMerge/>
          </w:tcPr>
          <w:p w14:paraId="365E0D67" w14:textId="77777777" w:rsidR="0055429E" w:rsidRPr="003C57A9" w:rsidRDefault="0055429E" w:rsidP="00074FCF">
            <w:pPr>
              <w:jc w:val="both"/>
              <w:rPr>
                <w:strike/>
                <w:lang w:val="de-DE"/>
              </w:rPr>
            </w:pPr>
          </w:p>
        </w:tc>
      </w:tr>
    </w:tbl>
    <w:p w14:paraId="1B7EED17" w14:textId="77777777" w:rsidR="0055429E" w:rsidRPr="00AD31E3" w:rsidRDefault="0055429E">
      <w:pPr>
        <w:rPr>
          <w:lang w:val="de-DE"/>
        </w:rPr>
      </w:pPr>
      <w:r w:rsidRPr="00AD31E3">
        <w:rPr>
          <w:lang w:val="de-DE"/>
        </w:rPr>
        <w:lastRenderedPageBreak/>
        <w:br w:type="page"/>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1"/>
        <w:gridCol w:w="7791"/>
      </w:tblGrid>
      <w:tr w:rsidR="00074FCF" w:rsidRPr="00E623E7" w14:paraId="1FF622AB" w14:textId="77777777" w:rsidTr="00054350">
        <w:tc>
          <w:tcPr>
            <w:tcW w:w="1271" w:type="dxa"/>
          </w:tcPr>
          <w:p w14:paraId="6B32A3CD" w14:textId="3A8BAD2A" w:rsidR="00074FCF" w:rsidRPr="00074FCF" w:rsidRDefault="00074FCF" w:rsidP="00980448">
            <w:pPr>
              <w:rPr>
                <w:lang w:val="de-DE"/>
              </w:rPr>
            </w:pPr>
          </w:p>
        </w:tc>
        <w:tc>
          <w:tcPr>
            <w:tcW w:w="7791" w:type="dxa"/>
          </w:tcPr>
          <w:p w14:paraId="10C2E5CA" w14:textId="63562EEA" w:rsidR="00074FCF" w:rsidRPr="00074FCF" w:rsidRDefault="00074FCF" w:rsidP="00980448">
            <w:pPr>
              <w:jc w:val="both"/>
              <w:rPr>
                <w:i/>
                <w:sz w:val="20"/>
                <w:szCs w:val="20"/>
                <w:lang w:val="de-DE"/>
              </w:rPr>
            </w:pPr>
            <w:r w:rsidRPr="00074FCF">
              <w:rPr>
                <w:i/>
                <w:sz w:val="20"/>
                <w:szCs w:val="20"/>
                <w:lang w:val="de-DE"/>
              </w:rPr>
              <w:t>"K.E. vom 3.8.2007" (in Kraft am 1.10.2007)</w:t>
            </w:r>
            <w:r w:rsidR="00895BAA">
              <w:rPr>
                <w:i/>
                <w:sz w:val="20"/>
                <w:szCs w:val="20"/>
                <w:lang w:val="de-DE"/>
              </w:rPr>
              <w:t xml:space="preserve"> </w:t>
            </w:r>
            <w:r w:rsidR="00BD1576">
              <w:rPr>
                <w:i/>
                <w:sz w:val="20"/>
                <w:szCs w:val="20"/>
                <w:lang w:val="de-DE"/>
              </w:rPr>
              <w:t>+ "K.E. vom 25.3.2018" (in Kraft am 1.6.2018)</w:t>
            </w:r>
          </w:p>
        </w:tc>
      </w:tr>
      <w:tr w:rsidR="00074FCF" w:rsidRPr="00E623E7" w14:paraId="642D2EA8" w14:textId="77777777" w:rsidTr="00054350">
        <w:tc>
          <w:tcPr>
            <w:tcW w:w="1271" w:type="dxa"/>
          </w:tcPr>
          <w:p w14:paraId="5A65D96E" w14:textId="77777777" w:rsidR="00074FCF" w:rsidRPr="00074FCF" w:rsidRDefault="00074FCF" w:rsidP="00980448">
            <w:pPr>
              <w:rPr>
                <w:lang w:val="de-DE"/>
              </w:rPr>
            </w:pPr>
          </w:p>
        </w:tc>
        <w:tc>
          <w:tcPr>
            <w:tcW w:w="7791" w:type="dxa"/>
          </w:tcPr>
          <w:p w14:paraId="4934E419" w14:textId="77777777" w:rsidR="00BD1576" w:rsidRPr="00BD1576" w:rsidRDefault="00074FCF" w:rsidP="00BD1576">
            <w:pPr>
              <w:jc w:val="both"/>
              <w:rPr>
                <w:bCs/>
                <w:lang w:val="de-DE"/>
              </w:rPr>
            </w:pPr>
            <w:r w:rsidRPr="00074FCF">
              <w:rPr>
                <w:b/>
                <w:lang w:val="de-DE"/>
              </w:rPr>
              <w:t>§ 8</w:t>
            </w:r>
            <w:r w:rsidRPr="00074FCF">
              <w:rPr>
                <w:b/>
                <w:i/>
                <w:lang w:val="de-DE"/>
              </w:rPr>
              <w:t>bis</w:t>
            </w:r>
            <w:r w:rsidRPr="00074FCF">
              <w:rPr>
                <w:b/>
                <w:lang w:val="de-DE"/>
              </w:rPr>
              <w:t xml:space="preserve"> </w:t>
            </w:r>
            <w:r w:rsidR="00BD1576">
              <w:rPr>
                <w:b/>
                <w:lang w:val="de-DE"/>
              </w:rPr>
              <w:t xml:space="preserve">- </w:t>
            </w:r>
            <w:r w:rsidR="00BD1576" w:rsidRPr="00BD1576">
              <w:rPr>
                <w:bCs/>
                <w:lang w:val="de-DE"/>
              </w:rPr>
              <w:t>Nähere Angaben zu den Leistungen, die für die unter der Rubrik I Buchstabe B von § 1 Nr. 1, 2 und 3 erwähnten chronisch kranken psychiatrischen Patienten (425736, 425751 und 425073) erbracht werden:</w:t>
            </w:r>
          </w:p>
          <w:p w14:paraId="10533BE3" w14:textId="790E84BA" w:rsidR="00895BAA" w:rsidRPr="00074FCF" w:rsidRDefault="00895BAA" w:rsidP="00074FCF">
            <w:pPr>
              <w:jc w:val="both"/>
              <w:rPr>
                <w:lang w:val="de-DE"/>
              </w:rPr>
            </w:pPr>
          </w:p>
        </w:tc>
      </w:tr>
      <w:tr w:rsidR="00074FCF" w:rsidRPr="00E623E7" w14:paraId="0DB7C95B" w14:textId="77777777" w:rsidTr="00054350">
        <w:tc>
          <w:tcPr>
            <w:tcW w:w="1271" w:type="dxa"/>
          </w:tcPr>
          <w:p w14:paraId="49D28B31" w14:textId="77777777" w:rsidR="00074FCF" w:rsidRPr="00074FCF" w:rsidRDefault="00074FCF" w:rsidP="00980448">
            <w:pPr>
              <w:rPr>
                <w:lang w:val="de-DE"/>
              </w:rPr>
            </w:pPr>
          </w:p>
        </w:tc>
        <w:tc>
          <w:tcPr>
            <w:tcW w:w="7791" w:type="dxa"/>
          </w:tcPr>
          <w:p w14:paraId="63009ED7" w14:textId="77777777" w:rsidR="00BD1576" w:rsidRPr="00BD1576" w:rsidRDefault="00BD1576" w:rsidP="00BD1576">
            <w:pPr>
              <w:jc w:val="both"/>
              <w:rPr>
                <w:lang w:val="de-DE"/>
              </w:rPr>
            </w:pPr>
            <w:r w:rsidRPr="00BD1576">
              <w:rPr>
                <w:lang w:val="de-DE"/>
              </w:rPr>
              <w:t>Für die Anwendung des vorliegenden Artikels versteht man unter "chronisch kranke psychiatrische Patienten" Begünstigte, die an Schizophrenie (DSM IV Code 295.xx) oder an einer bipolaren Stimmungsstörung (DSM IV Code 296.xx) leiden. Der verschreibende Arzt muss in der medizinischen Akte die Elemente aufbewahren, die belegen, dass der Patient dieser Begriffsbestimmung entspricht.</w:t>
            </w:r>
          </w:p>
          <w:p w14:paraId="2D32B789" w14:textId="56DAC98E" w:rsidR="00074FCF" w:rsidRPr="00074FCF" w:rsidRDefault="00074FCF" w:rsidP="00BD1576">
            <w:pPr>
              <w:jc w:val="both"/>
              <w:rPr>
                <w:lang w:val="de-DE"/>
              </w:rPr>
            </w:pPr>
          </w:p>
        </w:tc>
      </w:tr>
      <w:tr w:rsidR="00074FCF" w:rsidRPr="00E623E7" w14:paraId="75F49678" w14:textId="77777777" w:rsidTr="00054350">
        <w:tc>
          <w:tcPr>
            <w:tcW w:w="1271" w:type="dxa"/>
          </w:tcPr>
          <w:p w14:paraId="1415E68A" w14:textId="77777777" w:rsidR="00074FCF" w:rsidRPr="00074FCF" w:rsidRDefault="00074FCF" w:rsidP="00980448">
            <w:pPr>
              <w:rPr>
                <w:lang w:val="de-DE"/>
              </w:rPr>
            </w:pPr>
          </w:p>
        </w:tc>
        <w:tc>
          <w:tcPr>
            <w:tcW w:w="7791" w:type="dxa"/>
          </w:tcPr>
          <w:p w14:paraId="4D302EEA" w14:textId="77777777" w:rsidR="00074FCF" w:rsidRDefault="00BD1576" w:rsidP="00BD1576">
            <w:pPr>
              <w:jc w:val="both"/>
              <w:rPr>
                <w:lang w:val="de-DE"/>
              </w:rPr>
            </w:pPr>
            <w:r w:rsidRPr="00BD1576">
              <w:rPr>
                <w:lang w:val="de-DE"/>
              </w:rPr>
              <w:t>Die Leistungen 425736, 425751 und 425073 werden nur ein Mal pro Tag erstattet und dürfen im Laufe eines selben Einsatzes mit keiner anderen Leistung des vorliegenden Artikels kumuliert werden, außer mit einer Grundleistung.</w:t>
            </w:r>
          </w:p>
          <w:p w14:paraId="2739F83A" w14:textId="0106D43E" w:rsidR="00BD1576" w:rsidRPr="00074FCF" w:rsidRDefault="00BD1576" w:rsidP="00BD1576">
            <w:pPr>
              <w:jc w:val="both"/>
              <w:rPr>
                <w:lang w:val="de-DE"/>
              </w:rPr>
            </w:pPr>
          </w:p>
        </w:tc>
      </w:tr>
      <w:tr w:rsidR="00074FCF" w:rsidRPr="00E623E7" w14:paraId="2988803F" w14:textId="77777777" w:rsidTr="00054350">
        <w:tc>
          <w:tcPr>
            <w:tcW w:w="1271" w:type="dxa"/>
          </w:tcPr>
          <w:p w14:paraId="51C9707E" w14:textId="77777777" w:rsidR="00074FCF" w:rsidRPr="00074FCF" w:rsidRDefault="00074FCF" w:rsidP="00980448">
            <w:pPr>
              <w:rPr>
                <w:lang w:val="de-DE"/>
              </w:rPr>
            </w:pPr>
          </w:p>
        </w:tc>
        <w:tc>
          <w:tcPr>
            <w:tcW w:w="7791" w:type="dxa"/>
          </w:tcPr>
          <w:p w14:paraId="37ED66AB" w14:textId="3DFE9505" w:rsidR="00074FCF" w:rsidRPr="00074FCF" w:rsidRDefault="00074FCF" w:rsidP="00980448">
            <w:pPr>
              <w:jc w:val="both"/>
              <w:rPr>
                <w:i/>
                <w:sz w:val="20"/>
                <w:szCs w:val="20"/>
                <w:lang w:val="de-DE"/>
              </w:rPr>
            </w:pPr>
            <w:r w:rsidRPr="00074FCF">
              <w:rPr>
                <w:i/>
                <w:sz w:val="20"/>
                <w:szCs w:val="20"/>
                <w:lang w:val="de-DE"/>
              </w:rPr>
              <w:t>"K.E. vom 27.3.2012" (in Kraft am 1.6.2012)</w:t>
            </w:r>
          </w:p>
        </w:tc>
      </w:tr>
      <w:tr w:rsidR="00074FCF" w:rsidRPr="00E623E7" w14:paraId="2F36642B" w14:textId="77777777" w:rsidTr="00054350">
        <w:tc>
          <w:tcPr>
            <w:tcW w:w="1271" w:type="dxa"/>
          </w:tcPr>
          <w:p w14:paraId="141DCEAC" w14:textId="77777777" w:rsidR="00074FCF" w:rsidRPr="00074FCF" w:rsidRDefault="00074FCF" w:rsidP="00980448">
            <w:pPr>
              <w:rPr>
                <w:lang w:val="de-DE"/>
              </w:rPr>
            </w:pPr>
          </w:p>
        </w:tc>
        <w:tc>
          <w:tcPr>
            <w:tcW w:w="7791" w:type="dxa"/>
          </w:tcPr>
          <w:p w14:paraId="0857F3EF" w14:textId="598AD4D7" w:rsidR="00074FCF" w:rsidRPr="00074FCF" w:rsidRDefault="00074FCF" w:rsidP="00074FCF">
            <w:pPr>
              <w:jc w:val="both"/>
              <w:rPr>
                <w:lang w:val="de-DE"/>
              </w:rPr>
            </w:pPr>
            <w:r w:rsidRPr="00074FCF">
              <w:rPr>
                <w:b/>
                <w:lang w:val="de-DE"/>
              </w:rPr>
              <w:t>§ 8</w:t>
            </w:r>
            <w:r w:rsidRPr="00074FCF">
              <w:rPr>
                <w:b/>
                <w:i/>
                <w:lang w:val="de-DE"/>
              </w:rPr>
              <w:t>ter</w:t>
            </w:r>
            <w:r w:rsidRPr="00074FCF">
              <w:rPr>
                <w:b/>
                <w:lang w:val="de-DE"/>
              </w:rPr>
              <w:t xml:space="preserve"> - </w:t>
            </w:r>
            <w:r w:rsidRPr="00074FCF">
              <w:rPr>
                <w:lang w:val="de-DE"/>
              </w:rPr>
              <w:t>Nähere Angabe zur Leistung der wöchentlichen Vorbereitung von oral verabreichten Arzneimitteln:</w:t>
            </w:r>
          </w:p>
          <w:p w14:paraId="568E6144" w14:textId="77777777" w:rsidR="00074FCF" w:rsidRPr="00074FCF" w:rsidRDefault="00074FCF" w:rsidP="00074FCF">
            <w:pPr>
              <w:jc w:val="both"/>
              <w:rPr>
                <w:lang w:val="de-DE"/>
              </w:rPr>
            </w:pPr>
          </w:p>
        </w:tc>
      </w:tr>
      <w:tr w:rsidR="00074FCF" w:rsidRPr="00E623E7" w14:paraId="63381AF2" w14:textId="77777777" w:rsidTr="00054350">
        <w:tc>
          <w:tcPr>
            <w:tcW w:w="1271" w:type="dxa"/>
          </w:tcPr>
          <w:p w14:paraId="1191E6C6" w14:textId="77777777" w:rsidR="00074FCF" w:rsidRPr="00074FCF" w:rsidRDefault="00074FCF" w:rsidP="00980448">
            <w:pPr>
              <w:rPr>
                <w:lang w:val="de-DE"/>
              </w:rPr>
            </w:pPr>
          </w:p>
        </w:tc>
        <w:tc>
          <w:tcPr>
            <w:tcW w:w="7791" w:type="dxa"/>
          </w:tcPr>
          <w:p w14:paraId="3E0B31EA" w14:textId="77777777" w:rsidR="00074FCF" w:rsidRPr="00074FCF" w:rsidRDefault="00074FCF" w:rsidP="00074FCF">
            <w:pPr>
              <w:jc w:val="both"/>
              <w:rPr>
                <w:lang w:val="de-DE"/>
              </w:rPr>
            </w:pPr>
            <w:r w:rsidRPr="00074FCF">
              <w:rPr>
                <w:lang w:val="de-DE"/>
              </w:rPr>
              <w:t>Die Leistung 424874 kann nur bescheinigt werden, nachdem die Leistung 424896 bescheinigt worden ist.</w:t>
            </w:r>
          </w:p>
          <w:p w14:paraId="254F0323" w14:textId="77777777" w:rsidR="00074FCF" w:rsidRPr="00074FCF" w:rsidRDefault="00074FCF" w:rsidP="00980448">
            <w:pPr>
              <w:jc w:val="both"/>
              <w:rPr>
                <w:lang w:val="de-DE"/>
              </w:rPr>
            </w:pPr>
          </w:p>
        </w:tc>
      </w:tr>
      <w:tr w:rsidR="00074FCF" w:rsidRPr="00E623E7" w14:paraId="7283381F" w14:textId="77777777" w:rsidTr="00054350">
        <w:tc>
          <w:tcPr>
            <w:tcW w:w="1271" w:type="dxa"/>
          </w:tcPr>
          <w:p w14:paraId="7A7CF1C2" w14:textId="77777777" w:rsidR="00074FCF" w:rsidRPr="00074FCF" w:rsidRDefault="00074FCF" w:rsidP="00980448">
            <w:pPr>
              <w:rPr>
                <w:lang w:val="de-DE"/>
              </w:rPr>
            </w:pPr>
          </w:p>
        </w:tc>
        <w:tc>
          <w:tcPr>
            <w:tcW w:w="7791" w:type="dxa"/>
          </w:tcPr>
          <w:p w14:paraId="31A80F6F" w14:textId="77777777" w:rsidR="00074FCF" w:rsidRDefault="00074FCF" w:rsidP="00980448">
            <w:pPr>
              <w:jc w:val="both"/>
              <w:rPr>
                <w:lang w:val="de-DE"/>
              </w:rPr>
            </w:pPr>
            <w:r w:rsidRPr="00074FCF">
              <w:rPr>
                <w:lang w:val="de-DE"/>
              </w:rPr>
              <w:t>Die Leistung 424874 umfasst die Vorbereitung aller Arzneimittel, pro Tag in einer Pillendose, einer Pillenbox oder einem entsprechenden Behälter verteilt, die der Patient im Laufe einer Woche oral einnehmen muss. Sie darf nur ein Mal pro Woche pro Patient bescheinigt werden. Sie darf nicht bescheinigt werden im Laufe einer Woche, in der eine Leistung von § 1 Nr. 1 römisch II und IV bescheinigt wird. Eine Woche erstreckt sich über den Zeitraum von montags 0 Uhr bis sonntags 24 Uhr.</w:t>
            </w:r>
          </w:p>
          <w:p w14:paraId="2653A8E6" w14:textId="0F44DE7D" w:rsidR="00074FCF" w:rsidRPr="00074FCF" w:rsidRDefault="00074FCF" w:rsidP="00980448">
            <w:pPr>
              <w:jc w:val="both"/>
              <w:rPr>
                <w:lang w:val="de-DE"/>
              </w:rPr>
            </w:pPr>
          </w:p>
        </w:tc>
      </w:tr>
      <w:tr w:rsidR="000B3517" w:rsidRPr="00E623E7" w14:paraId="19E7938A" w14:textId="77777777" w:rsidTr="00054350">
        <w:tc>
          <w:tcPr>
            <w:tcW w:w="1271" w:type="dxa"/>
          </w:tcPr>
          <w:p w14:paraId="39041E30" w14:textId="77777777" w:rsidR="000B3517" w:rsidRPr="00074FCF" w:rsidRDefault="000B3517" w:rsidP="00980448">
            <w:pPr>
              <w:rPr>
                <w:lang w:val="de-DE"/>
              </w:rPr>
            </w:pPr>
          </w:p>
        </w:tc>
        <w:tc>
          <w:tcPr>
            <w:tcW w:w="7791" w:type="dxa"/>
          </w:tcPr>
          <w:p w14:paraId="6E06E762" w14:textId="678D779B" w:rsidR="000B3517" w:rsidRPr="00074FCF" w:rsidRDefault="00074FCF" w:rsidP="00980448">
            <w:pPr>
              <w:jc w:val="both"/>
              <w:rPr>
                <w:i/>
                <w:sz w:val="20"/>
                <w:szCs w:val="20"/>
                <w:lang w:val="de-DE"/>
              </w:rPr>
            </w:pPr>
            <w:r w:rsidRPr="00074FCF">
              <w:rPr>
                <w:i/>
                <w:sz w:val="20"/>
                <w:szCs w:val="20"/>
                <w:lang w:val="de-DE"/>
              </w:rPr>
              <w:t>"K.E. vom 20.12.2004" (in Kraft am 1.6.1997)</w:t>
            </w:r>
            <w:r w:rsidR="00895BAA">
              <w:rPr>
                <w:i/>
                <w:sz w:val="20"/>
                <w:szCs w:val="20"/>
                <w:lang w:val="de-DE"/>
              </w:rPr>
              <w:t xml:space="preserve"> + "K.E. vom 13.1.2014" (in Kraft am 1.4.2014)</w:t>
            </w:r>
          </w:p>
        </w:tc>
      </w:tr>
      <w:tr w:rsidR="000B3517" w:rsidRPr="00E623E7" w14:paraId="12FBE288" w14:textId="77777777" w:rsidTr="00054350">
        <w:tc>
          <w:tcPr>
            <w:tcW w:w="1271" w:type="dxa"/>
          </w:tcPr>
          <w:p w14:paraId="2510A1BD" w14:textId="77777777" w:rsidR="000B3517" w:rsidRPr="00074FCF" w:rsidRDefault="000B3517" w:rsidP="00980448">
            <w:pPr>
              <w:rPr>
                <w:lang w:val="de-DE"/>
              </w:rPr>
            </w:pPr>
          </w:p>
        </w:tc>
        <w:tc>
          <w:tcPr>
            <w:tcW w:w="7791" w:type="dxa"/>
          </w:tcPr>
          <w:p w14:paraId="027A16A2" w14:textId="0C2F008F" w:rsidR="00074FCF" w:rsidRPr="00074FCF" w:rsidRDefault="00074FCF" w:rsidP="00074FCF">
            <w:pPr>
              <w:jc w:val="both"/>
              <w:rPr>
                <w:lang w:val="de-DE"/>
              </w:rPr>
            </w:pPr>
            <w:r w:rsidRPr="00074FCF">
              <w:rPr>
                <w:b/>
                <w:lang w:val="de-DE"/>
              </w:rPr>
              <w:t>§ 9 </w:t>
            </w:r>
            <w:r w:rsidRPr="00074FCF">
              <w:rPr>
                <w:lang w:val="de-DE"/>
              </w:rPr>
              <w:t>- Nähere Angaben zu den unter der Rubrik III von § 1 Nr. 1, 2</w:t>
            </w:r>
            <w:r w:rsidR="00895BAA" w:rsidRPr="00895BAA">
              <w:rPr>
                <w:lang w:val="de-DE"/>
              </w:rPr>
              <w:t>, 3 und 3</w:t>
            </w:r>
            <w:r w:rsidR="00895BAA" w:rsidRPr="00895BAA">
              <w:rPr>
                <w:i/>
                <w:iCs/>
                <w:lang w:val="de-DE"/>
              </w:rPr>
              <w:t>bis</w:t>
            </w:r>
            <w:r w:rsidRPr="00074FCF">
              <w:rPr>
                <w:lang w:val="de-DE"/>
              </w:rPr>
              <w:t xml:space="preserve"> erwähnten spezifischen fachlichen Krankenpflegeleistungen:</w:t>
            </w:r>
          </w:p>
          <w:p w14:paraId="0A19987E" w14:textId="77777777" w:rsidR="000B3517" w:rsidRPr="00074FCF" w:rsidRDefault="000B3517" w:rsidP="00980448">
            <w:pPr>
              <w:jc w:val="both"/>
              <w:rPr>
                <w:lang w:val="de-DE"/>
              </w:rPr>
            </w:pPr>
          </w:p>
        </w:tc>
      </w:tr>
      <w:tr w:rsidR="000B3517" w:rsidRPr="00E623E7" w14:paraId="6E2632AE" w14:textId="77777777" w:rsidTr="00054350">
        <w:tc>
          <w:tcPr>
            <w:tcW w:w="1271" w:type="dxa"/>
          </w:tcPr>
          <w:p w14:paraId="41DB3770" w14:textId="77777777" w:rsidR="000B3517" w:rsidRPr="00074FCF" w:rsidRDefault="000B3517" w:rsidP="00980448">
            <w:pPr>
              <w:rPr>
                <w:lang w:val="de-DE"/>
              </w:rPr>
            </w:pPr>
          </w:p>
        </w:tc>
        <w:tc>
          <w:tcPr>
            <w:tcW w:w="7791" w:type="dxa"/>
          </w:tcPr>
          <w:p w14:paraId="11EA8CBF" w14:textId="71C4EBF4" w:rsidR="000B3517" w:rsidRPr="00074FCF" w:rsidRDefault="00090340" w:rsidP="00895BAA">
            <w:pPr>
              <w:jc w:val="both"/>
              <w:rPr>
                <w:lang w:val="de-DE"/>
              </w:rPr>
            </w:pPr>
            <w:r w:rsidRPr="00074FCF">
              <w:rPr>
                <w:i/>
                <w:sz w:val="20"/>
                <w:szCs w:val="20"/>
                <w:lang w:val="de-DE"/>
              </w:rPr>
              <w:t>"K.E. vom 20.12.2004" (in Kraft am 1.6.1997)</w:t>
            </w:r>
            <w:r>
              <w:rPr>
                <w:i/>
                <w:sz w:val="20"/>
                <w:szCs w:val="20"/>
                <w:lang w:val="de-DE"/>
              </w:rPr>
              <w:t xml:space="preserve"> + </w:t>
            </w:r>
            <w:r w:rsidR="00074FCF" w:rsidRPr="00074FCF">
              <w:rPr>
                <w:i/>
                <w:sz w:val="20"/>
                <w:szCs w:val="20"/>
                <w:lang w:val="de-DE"/>
              </w:rPr>
              <w:t>"K.E. vom 22.11.2013" (in Kraft am 1.1.2014)</w:t>
            </w:r>
            <w:r w:rsidR="00895BAA">
              <w:rPr>
                <w:i/>
                <w:sz w:val="20"/>
                <w:szCs w:val="20"/>
                <w:lang w:val="de-DE"/>
              </w:rPr>
              <w:t xml:space="preserve"> + "K.E. vom 13.1.2014" (in Kraft am 1.4.2014)</w:t>
            </w:r>
            <w:r w:rsidR="00895BAA" w:rsidRPr="00895BAA">
              <w:rPr>
                <w:lang w:val="de-DE"/>
              </w:rPr>
              <w:t xml:space="preserve"> </w:t>
            </w:r>
          </w:p>
        </w:tc>
      </w:tr>
      <w:tr w:rsidR="00980448" w:rsidRPr="00E623E7" w14:paraId="1DF39E8C" w14:textId="77777777" w:rsidTr="00054350">
        <w:tc>
          <w:tcPr>
            <w:tcW w:w="1271" w:type="dxa"/>
          </w:tcPr>
          <w:p w14:paraId="7D90D69F" w14:textId="77777777" w:rsidR="00980448" w:rsidRPr="00074FCF" w:rsidRDefault="00980448" w:rsidP="00980448">
            <w:pPr>
              <w:rPr>
                <w:lang w:val="de-DE"/>
              </w:rPr>
            </w:pPr>
          </w:p>
        </w:tc>
        <w:tc>
          <w:tcPr>
            <w:tcW w:w="7791" w:type="dxa"/>
          </w:tcPr>
          <w:p w14:paraId="1C65BBCA" w14:textId="1F58AB11" w:rsidR="00980448" w:rsidRDefault="00074FCF" w:rsidP="00980448">
            <w:pPr>
              <w:jc w:val="both"/>
              <w:rPr>
                <w:lang w:val="de-DE"/>
              </w:rPr>
            </w:pPr>
            <w:r w:rsidRPr="00074FCF">
              <w:rPr>
                <w:lang w:val="de-DE"/>
              </w:rPr>
              <w:t>Die Leistungen 425375, 425773</w:t>
            </w:r>
            <w:r w:rsidR="00895BAA">
              <w:rPr>
                <w:lang w:val="de-DE"/>
              </w:rPr>
              <w:t>,</w:t>
            </w:r>
            <w:r w:rsidRPr="00074FCF">
              <w:rPr>
                <w:lang w:val="de-DE"/>
              </w:rPr>
              <w:t xml:space="preserve"> 426171 </w:t>
            </w:r>
            <w:r w:rsidR="00895BAA" w:rsidRPr="00895BAA">
              <w:rPr>
                <w:lang w:val="de-DE"/>
              </w:rPr>
              <w:t>und 429155</w:t>
            </w:r>
            <w:r w:rsidR="00895BAA">
              <w:rPr>
                <w:lang w:val="de-DE"/>
              </w:rPr>
              <w:t xml:space="preserve"> </w:t>
            </w:r>
            <w:r w:rsidRPr="00074FCF">
              <w:rPr>
                <w:lang w:val="de-DE"/>
              </w:rPr>
              <w:t>dürfen nur ein Mal pro Pflegetag bescheinigt werden; dabei handelt es sich um Pauschalhonorare, die alle spezifischen fachlichen Leistungen decken, für die die Qualifikation eines graduierten oder gleichgestellten Krankenpflegers, einer Hebamme oder eines brevetierten Krankenpflegers erforderlich ist.</w:t>
            </w:r>
          </w:p>
          <w:p w14:paraId="3886944A" w14:textId="1628A5B8" w:rsidR="00074FCF" w:rsidRPr="00074FCF" w:rsidRDefault="00074FCF" w:rsidP="00980448">
            <w:pPr>
              <w:jc w:val="both"/>
              <w:rPr>
                <w:lang w:val="de-DE"/>
              </w:rPr>
            </w:pPr>
          </w:p>
        </w:tc>
      </w:tr>
      <w:tr w:rsidR="00980448" w:rsidRPr="00E623E7" w14:paraId="2932C3F8" w14:textId="77777777" w:rsidTr="00054350">
        <w:tc>
          <w:tcPr>
            <w:tcW w:w="1271" w:type="dxa"/>
          </w:tcPr>
          <w:p w14:paraId="215E8F32" w14:textId="77777777" w:rsidR="00980448" w:rsidRPr="00074FCF" w:rsidRDefault="00980448" w:rsidP="00980448">
            <w:pPr>
              <w:rPr>
                <w:lang w:val="de-DE"/>
              </w:rPr>
            </w:pPr>
          </w:p>
        </w:tc>
        <w:tc>
          <w:tcPr>
            <w:tcW w:w="7791" w:type="dxa"/>
          </w:tcPr>
          <w:p w14:paraId="43A84383" w14:textId="790B5943" w:rsidR="00980448" w:rsidRPr="00074FCF" w:rsidRDefault="00074FCF" w:rsidP="00980448">
            <w:pPr>
              <w:jc w:val="both"/>
              <w:rPr>
                <w:i/>
                <w:sz w:val="20"/>
                <w:szCs w:val="20"/>
                <w:lang w:val="de-DE"/>
              </w:rPr>
            </w:pPr>
            <w:r w:rsidRPr="00074FCF">
              <w:rPr>
                <w:i/>
                <w:sz w:val="20"/>
                <w:szCs w:val="20"/>
                <w:lang w:val="de-DE"/>
              </w:rPr>
              <w:t>"K.E. vom 27.3.2012" (in Kraft am 1.6.2012)</w:t>
            </w:r>
            <w:r w:rsidRPr="00074FCF">
              <w:rPr>
                <w:iCs/>
                <w:sz w:val="20"/>
                <w:szCs w:val="20"/>
                <w:lang w:val="de-DE"/>
              </w:rPr>
              <w:t xml:space="preserve"> + </w:t>
            </w:r>
            <w:r w:rsidRPr="00074FCF">
              <w:rPr>
                <w:i/>
                <w:sz w:val="20"/>
                <w:szCs w:val="20"/>
                <w:lang w:val="de-DE"/>
              </w:rPr>
              <w:t>"K.E. vom 22.11.2013" (in Kraft am 1.1.2014)</w:t>
            </w:r>
          </w:p>
        </w:tc>
      </w:tr>
      <w:tr w:rsidR="00074FCF" w:rsidRPr="00E623E7" w14:paraId="507E6794" w14:textId="77777777" w:rsidTr="00054350">
        <w:tc>
          <w:tcPr>
            <w:tcW w:w="1271" w:type="dxa"/>
          </w:tcPr>
          <w:p w14:paraId="14BC251F" w14:textId="77777777" w:rsidR="00074FCF" w:rsidRPr="00074FCF" w:rsidRDefault="00074FCF" w:rsidP="00980448">
            <w:pPr>
              <w:rPr>
                <w:lang w:val="de-DE"/>
              </w:rPr>
            </w:pPr>
          </w:p>
        </w:tc>
        <w:tc>
          <w:tcPr>
            <w:tcW w:w="7791" w:type="dxa"/>
          </w:tcPr>
          <w:p w14:paraId="4D9759B8" w14:textId="436C537B" w:rsidR="00074FCF" w:rsidRPr="00074FCF" w:rsidRDefault="00074FCF" w:rsidP="00074FCF">
            <w:pPr>
              <w:jc w:val="both"/>
              <w:rPr>
                <w:lang w:val="de-DE"/>
              </w:rPr>
            </w:pPr>
            <w:r w:rsidRPr="00074FCF">
              <w:rPr>
                <w:lang w:val="de-DE"/>
              </w:rPr>
              <w:t>Für diese Leistungen notifiziert der graduierte oder gleichgestellte Krankenpfleger, die Hebamme oder der brevetierte Krankenpfleger dem Vertrauensarzt folgende Angaben:</w:t>
            </w:r>
          </w:p>
          <w:p w14:paraId="10E8DD4C" w14:textId="77777777" w:rsidR="00074FCF" w:rsidRPr="00074FCF" w:rsidRDefault="00074FCF" w:rsidP="00980448">
            <w:pPr>
              <w:jc w:val="both"/>
              <w:rPr>
                <w:lang w:val="de-DE"/>
              </w:rPr>
            </w:pPr>
          </w:p>
        </w:tc>
      </w:tr>
      <w:tr w:rsidR="00074FCF" w:rsidRPr="00E623E7" w14:paraId="6CCC5A79" w14:textId="77777777" w:rsidTr="00054350">
        <w:tc>
          <w:tcPr>
            <w:tcW w:w="1271" w:type="dxa"/>
          </w:tcPr>
          <w:p w14:paraId="4487860B" w14:textId="77777777" w:rsidR="00074FCF" w:rsidRPr="00074FCF" w:rsidRDefault="00074FCF" w:rsidP="00980448">
            <w:pPr>
              <w:rPr>
                <w:lang w:val="de-DE"/>
              </w:rPr>
            </w:pPr>
          </w:p>
        </w:tc>
        <w:tc>
          <w:tcPr>
            <w:tcW w:w="7791" w:type="dxa"/>
          </w:tcPr>
          <w:p w14:paraId="1F48F75D" w14:textId="77777777" w:rsidR="00074FCF" w:rsidRPr="00074FCF" w:rsidRDefault="00074FCF" w:rsidP="00074FCF">
            <w:pPr>
              <w:jc w:val="both"/>
              <w:rPr>
                <w:lang w:val="de-DE"/>
              </w:rPr>
            </w:pPr>
            <w:r w:rsidRPr="00074FCF">
              <w:rPr>
                <w:i/>
                <w:lang w:val="de-DE"/>
              </w:rPr>
              <w:t xml:space="preserve">a) </w:t>
            </w:r>
            <w:r w:rsidRPr="00074FCF">
              <w:rPr>
                <w:lang w:val="de-DE"/>
              </w:rPr>
              <w:t>die LIKIV-Nummer des graduierten oder gleichgestellten Krankenpflegers, der Hebamme oder des brevetierten Krankenpflegers, die die Notifizierung vornimmt,</w:t>
            </w:r>
          </w:p>
          <w:p w14:paraId="1E2E2EF6" w14:textId="77777777" w:rsidR="00074FCF" w:rsidRPr="00074FCF" w:rsidRDefault="00074FCF" w:rsidP="00980448">
            <w:pPr>
              <w:jc w:val="both"/>
              <w:rPr>
                <w:lang w:val="de-DE"/>
              </w:rPr>
            </w:pPr>
          </w:p>
        </w:tc>
      </w:tr>
      <w:tr w:rsidR="00090340" w:rsidRPr="00E623E7" w14:paraId="71B30A5C" w14:textId="77777777" w:rsidTr="00054350">
        <w:tc>
          <w:tcPr>
            <w:tcW w:w="1271" w:type="dxa"/>
          </w:tcPr>
          <w:p w14:paraId="36992894" w14:textId="77777777" w:rsidR="00090340" w:rsidRPr="00074FCF" w:rsidRDefault="00090340" w:rsidP="00980448">
            <w:pPr>
              <w:rPr>
                <w:lang w:val="de-DE"/>
              </w:rPr>
            </w:pPr>
          </w:p>
        </w:tc>
        <w:tc>
          <w:tcPr>
            <w:tcW w:w="7791" w:type="dxa"/>
          </w:tcPr>
          <w:p w14:paraId="2CB68903" w14:textId="3700F8F9" w:rsidR="00090340" w:rsidRPr="00074FCF" w:rsidRDefault="00090340" w:rsidP="00074FCF">
            <w:pPr>
              <w:jc w:val="both"/>
              <w:rPr>
                <w:i/>
                <w:lang w:val="de-DE"/>
              </w:rPr>
            </w:pPr>
            <w:r w:rsidRPr="00074FCF">
              <w:rPr>
                <w:i/>
                <w:sz w:val="20"/>
                <w:szCs w:val="20"/>
                <w:lang w:val="de-DE"/>
              </w:rPr>
              <w:t>"K.E. vom 27.3.2012" (in Kraft am 1.6.2012)</w:t>
            </w:r>
          </w:p>
        </w:tc>
      </w:tr>
      <w:tr w:rsidR="00074FCF" w:rsidRPr="00E623E7" w14:paraId="203F256F" w14:textId="77777777" w:rsidTr="00054350">
        <w:tc>
          <w:tcPr>
            <w:tcW w:w="1271" w:type="dxa"/>
          </w:tcPr>
          <w:p w14:paraId="71A57304" w14:textId="77777777" w:rsidR="00074FCF" w:rsidRPr="00074FCF" w:rsidRDefault="00074FCF" w:rsidP="00980448">
            <w:pPr>
              <w:rPr>
                <w:lang w:val="de-DE"/>
              </w:rPr>
            </w:pPr>
          </w:p>
        </w:tc>
        <w:tc>
          <w:tcPr>
            <w:tcW w:w="7791" w:type="dxa"/>
          </w:tcPr>
          <w:p w14:paraId="2E23DF35" w14:textId="2871FC91" w:rsidR="00074FCF" w:rsidRPr="00074FCF" w:rsidRDefault="00074FCF" w:rsidP="00074FCF">
            <w:pPr>
              <w:jc w:val="both"/>
              <w:rPr>
                <w:lang w:val="de-DE"/>
              </w:rPr>
            </w:pPr>
            <w:r w:rsidRPr="00074FCF">
              <w:rPr>
                <w:i/>
                <w:lang w:val="de-DE"/>
              </w:rPr>
              <w:t xml:space="preserve">b) </w:t>
            </w:r>
            <w:r w:rsidRPr="00074FCF">
              <w:rPr>
                <w:lang w:val="de-DE"/>
              </w:rPr>
              <w:t>die LIKIV-Nummer des Verschreibers,</w:t>
            </w:r>
          </w:p>
          <w:p w14:paraId="733A5797" w14:textId="01B821B8" w:rsidR="00074FCF" w:rsidRPr="00074FCF" w:rsidRDefault="00074FCF" w:rsidP="00074FCF">
            <w:pPr>
              <w:jc w:val="both"/>
              <w:rPr>
                <w:lang w:val="de-DE"/>
              </w:rPr>
            </w:pPr>
          </w:p>
        </w:tc>
      </w:tr>
      <w:tr w:rsidR="00074FCF" w:rsidRPr="00E623E7" w14:paraId="67317C83" w14:textId="77777777" w:rsidTr="00054350">
        <w:tc>
          <w:tcPr>
            <w:tcW w:w="1271" w:type="dxa"/>
          </w:tcPr>
          <w:p w14:paraId="1CF1EC8D" w14:textId="77777777" w:rsidR="00074FCF" w:rsidRPr="00074FCF" w:rsidRDefault="00074FCF" w:rsidP="00980448">
            <w:pPr>
              <w:rPr>
                <w:lang w:val="de-DE"/>
              </w:rPr>
            </w:pPr>
          </w:p>
        </w:tc>
        <w:tc>
          <w:tcPr>
            <w:tcW w:w="7791" w:type="dxa"/>
          </w:tcPr>
          <w:p w14:paraId="52467AD2" w14:textId="77777777" w:rsidR="00074FCF" w:rsidRPr="00074FCF" w:rsidRDefault="00074FCF" w:rsidP="00074FCF">
            <w:pPr>
              <w:jc w:val="both"/>
              <w:rPr>
                <w:lang w:val="de-DE"/>
              </w:rPr>
            </w:pPr>
            <w:r w:rsidRPr="00074FCF">
              <w:rPr>
                <w:i/>
                <w:lang w:val="de-DE"/>
              </w:rPr>
              <w:t xml:space="preserve">c) </w:t>
            </w:r>
            <w:r w:rsidRPr="00074FCF">
              <w:rPr>
                <w:lang w:val="de-DE"/>
              </w:rPr>
              <w:t>die Eintragungsnummer der sozialen Sicherheit (ENSS) des Begünstigten,</w:t>
            </w:r>
          </w:p>
          <w:p w14:paraId="080C9EB7" w14:textId="77777777" w:rsidR="00074FCF" w:rsidRPr="00074FCF" w:rsidRDefault="00074FCF" w:rsidP="00980448">
            <w:pPr>
              <w:jc w:val="both"/>
              <w:rPr>
                <w:lang w:val="de-DE"/>
              </w:rPr>
            </w:pPr>
          </w:p>
        </w:tc>
      </w:tr>
      <w:tr w:rsidR="00074FCF" w:rsidRPr="00E623E7" w14:paraId="520C6080" w14:textId="77777777" w:rsidTr="00054350">
        <w:tc>
          <w:tcPr>
            <w:tcW w:w="1271" w:type="dxa"/>
          </w:tcPr>
          <w:p w14:paraId="502BC7E9" w14:textId="77777777" w:rsidR="00074FCF" w:rsidRPr="00074FCF" w:rsidRDefault="00074FCF" w:rsidP="00980448">
            <w:pPr>
              <w:rPr>
                <w:lang w:val="de-DE"/>
              </w:rPr>
            </w:pPr>
          </w:p>
        </w:tc>
        <w:tc>
          <w:tcPr>
            <w:tcW w:w="7791" w:type="dxa"/>
          </w:tcPr>
          <w:p w14:paraId="44C5857C" w14:textId="77777777" w:rsidR="00074FCF" w:rsidRPr="00074FCF" w:rsidRDefault="00074FCF" w:rsidP="00074FCF">
            <w:pPr>
              <w:jc w:val="both"/>
              <w:rPr>
                <w:lang w:val="de-DE"/>
              </w:rPr>
            </w:pPr>
            <w:r w:rsidRPr="00074FCF">
              <w:rPr>
                <w:i/>
                <w:lang w:val="de-DE"/>
              </w:rPr>
              <w:t xml:space="preserve">d) </w:t>
            </w:r>
            <w:r w:rsidRPr="00074FCF">
              <w:rPr>
                <w:lang w:val="de-DE"/>
              </w:rPr>
              <w:t>die Art der Leistung,</w:t>
            </w:r>
          </w:p>
          <w:p w14:paraId="3AA11E18" w14:textId="77777777" w:rsidR="00074FCF" w:rsidRPr="00074FCF" w:rsidRDefault="00074FCF" w:rsidP="00980448">
            <w:pPr>
              <w:jc w:val="both"/>
              <w:rPr>
                <w:lang w:val="de-DE"/>
              </w:rPr>
            </w:pPr>
          </w:p>
        </w:tc>
      </w:tr>
      <w:tr w:rsidR="00074FCF" w:rsidRPr="00E623E7" w14:paraId="5E5CA979" w14:textId="77777777" w:rsidTr="00054350">
        <w:tc>
          <w:tcPr>
            <w:tcW w:w="1271" w:type="dxa"/>
          </w:tcPr>
          <w:p w14:paraId="2510E3E3" w14:textId="77777777" w:rsidR="00074FCF" w:rsidRPr="00074FCF" w:rsidRDefault="00074FCF" w:rsidP="00980448">
            <w:pPr>
              <w:rPr>
                <w:lang w:val="de-DE"/>
              </w:rPr>
            </w:pPr>
          </w:p>
        </w:tc>
        <w:tc>
          <w:tcPr>
            <w:tcW w:w="7791" w:type="dxa"/>
          </w:tcPr>
          <w:p w14:paraId="28DDFD6C" w14:textId="77777777" w:rsidR="00074FCF" w:rsidRDefault="00074FCF" w:rsidP="00980448">
            <w:pPr>
              <w:jc w:val="both"/>
              <w:rPr>
                <w:lang w:val="de-DE"/>
              </w:rPr>
            </w:pPr>
            <w:r w:rsidRPr="00074FCF">
              <w:rPr>
                <w:i/>
                <w:lang w:val="de-DE"/>
              </w:rPr>
              <w:t xml:space="preserve">e) </w:t>
            </w:r>
            <w:r w:rsidRPr="00074FCF">
              <w:rPr>
                <w:lang w:val="de-DE"/>
              </w:rPr>
              <w:t>das Beginn- und Enddatum des Zeitraums.</w:t>
            </w:r>
          </w:p>
          <w:p w14:paraId="1403518F" w14:textId="0FF24E6A" w:rsidR="00074FCF" w:rsidRPr="00074FCF" w:rsidRDefault="00074FCF" w:rsidP="00980448">
            <w:pPr>
              <w:jc w:val="both"/>
              <w:rPr>
                <w:lang w:val="de-DE"/>
              </w:rPr>
            </w:pPr>
          </w:p>
        </w:tc>
      </w:tr>
      <w:tr w:rsidR="00074FCF" w:rsidRPr="00E623E7" w14:paraId="44EE3524" w14:textId="77777777" w:rsidTr="00054350">
        <w:tc>
          <w:tcPr>
            <w:tcW w:w="1271" w:type="dxa"/>
          </w:tcPr>
          <w:p w14:paraId="23B544EE" w14:textId="77777777" w:rsidR="00074FCF" w:rsidRPr="00074FCF" w:rsidRDefault="00074FCF" w:rsidP="00980448">
            <w:pPr>
              <w:rPr>
                <w:lang w:val="de-DE"/>
              </w:rPr>
            </w:pPr>
          </w:p>
        </w:tc>
        <w:tc>
          <w:tcPr>
            <w:tcW w:w="7791" w:type="dxa"/>
          </w:tcPr>
          <w:p w14:paraId="7C2224E4" w14:textId="7BD7DF38" w:rsidR="00074FCF" w:rsidRPr="00074FCF" w:rsidRDefault="00074FCF" w:rsidP="00074FCF">
            <w:pPr>
              <w:jc w:val="both"/>
              <w:rPr>
                <w:i/>
                <w:sz w:val="20"/>
                <w:szCs w:val="20"/>
                <w:lang w:val="de-DE"/>
              </w:rPr>
            </w:pPr>
            <w:r w:rsidRPr="00074FCF">
              <w:rPr>
                <w:i/>
                <w:sz w:val="20"/>
                <w:szCs w:val="20"/>
                <w:lang w:val="de-DE"/>
              </w:rPr>
              <w:t>"K.E. vom 27.3.2012" (in Kraft am 1.6.2012) + "K.E. vom 24.4.2012" (in Kraft am 1.7.2012)</w:t>
            </w:r>
          </w:p>
        </w:tc>
      </w:tr>
      <w:tr w:rsidR="00074FCF" w:rsidRPr="00E623E7" w14:paraId="3745C33E" w14:textId="77777777" w:rsidTr="00054350">
        <w:tc>
          <w:tcPr>
            <w:tcW w:w="1271" w:type="dxa"/>
          </w:tcPr>
          <w:p w14:paraId="5E97C5E2" w14:textId="77777777" w:rsidR="00074FCF" w:rsidRPr="00074FCF" w:rsidRDefault="00074FCF" w:rsidP="00980448">
            <w:pPr>
              <w:rPr>
                <w:lang w:val="de-DE"/>
              </w:rPr>
            </w:pPr>
          </w:p>
        </w:tc>
        <w:tc>
          <w:tcPr>
            <w:tcW w:w="7791" w:type="dxa"/>
          </w:tcPr>
          <w:p w14:paraId="68E7FB32" w14:textId="77777777" w:rsidR="00074FCF" w:rsidRDefault="00074FCF" w:rsidP="00980448">
            <w:pPr>
              <w:jc w:val="both"/>
              <w:rPr>
                <w:lang w:val="de-DE"/>
              </w:rPr>
            </w:pPr>
            <w:r w:rsidRPr="00074FCF">
              <w:rPr>
                <w:lang w:val="de-DE"/>
              </w:rPr>
              <w:t>Als Leistungsart wird entweder die Anlegung und/oder die Beaufsichtigung von Infusionen (intravenös oder subkutan) oder die Verabreichung parentaler Nahrung und/oder Beaufsichtigung parentaler Ernährung erwähnt.</w:t>
            </w:r>
          </w:p>
          <w:p w14:paraId="7F8F4B39" w14:textId="18E0BA10" w:rsidR="00074FCF" w:rsidRPr="00074FCF" w:rsidRDefault="00074FCF" w:rsidP="00980448">
            <w:pPr>
              <w:jc w:val="both"/>
              <w:rPr>
                <w:lang w:val="de-DE"/>
              </w:rPr>
            </w:pPr>
          </w:p>
        </w:tc>
      </w:tr>
      <w:tr w:rsidR="00074FCF" w:rsidRPr="00E623E7" w14:paraId="105169C8" w14:textId="77777777" w:rsidTr="00054350">
        <w:tc>
          <w:tcPr>
            <w:tcW w:w="1271" w:type="dxa"/>
          </w:tcPr>
          <w:p w14:paraId="7E5826E2" w14:textId="77777777" w:rsidR="00074FCF" w:rsidRPr="00074FCF" w:rsidRDefault="00074FCF" w:rsidP="00980448">
            <w:pPr>
              <w:rPr>
                <w:lang w:val="de-DE"/>
              </w:rPr>
            </w:pPr>
          </w:p>
        </w:tc>
        <w:tc>
          <w:tcPr>
            <w:tcW w:w="7791" w:type="dxa"/>
          </w:tcPr>
          <w:p w14:paraId="16D8A57D" w14:textId="3DD52CA5" w:rsidR="00074FCF" w:rsidRPr="00AF3670" w:rsidRDefault="00AF3670" w:rsidP="00980448">
            <w:pPr>
              <w:jc w:val="both"/>
              <w:rPr>
                <w:i/>
                <w:sz w:val="20"/>
                <w:szCs w:val="20"/>
                <w:lang w:val="de-DE"/>
              </w:rPr>
            </w:pPr>
            <w:r w:rsidRPr="00074FCF">
              <w:rPr>
                <w:i/>
                <w:sz w:val="20"/>
                <w:szCs w:val="20"/>
                <w:lang w:val="de-DE"/>
              </w:rPr>
              <w:t>"K.E. vom 27.3.2012" (in Kraft am 1.6.2012)</w:t>
            </w:r>
            <w:r w:rsidR="00DD3E8B">
              <w:rPr>
                <w:i/>
                <w:sz w:val="20"/>
                <w:szCs w:val="20"/>
                <w:lang w:val="de-DE"/>
              </w:rPr>
              <w:t xml:space="preserve"> + </w:t>
            </w:r>
            <w:r w:rsidR="00DD3E8B" w:rsidRPr="00074FCF">
              <w:rPr>
                <w:i/>
                <w:sz w:val="20"/>
                <w:szCs w:val="20"/>
                <w:lang w:val="de-DE"/>
              </w:rPr>
              <w:t>"K.E. vom 22.11.2013" (in Kraft am 1.1.2014)</w:t>
            </w:r>
          </w:p>
        </w:tc>
      </w:tr>
      <w:tr w:rsidR="00074FCF" w:rsidRPr="00E623E7" w14:paraId="5F20EDCE" w14:textId="77777777" w:rsidTr="00054350">
        <w:tc>
          <w:tcPr>
            <w:tcW w:w="1271" w:type="dxa"/>
          </w:tcPr>
          <w:p w14:paraId="1A1FCDCD" w14:textId="77777777" w:rsidR="00074FCF" w:rsidRPr="00074FCF" w:rsidRDefault="00074FCF" w:rsidP="00980448">
            <w:pPr>
              <w:rPr>
                <w:lang w:val="de-DE"/>
              </w:rPr>
            </w:pPr>
          </w:p>
        </w:tc>
        <w:tc>
          <w:tcPr>
            <w:tcW w:w="7791" w:type="dxa"/>
          </w:tcPr>
          <w:p w14:paraId="472F9341" w14:textId="0C813675" w:rsidR="00AF3670" w:rsidRPr="00074FCF" w:rsidRDefault="00AF3670" w:rsidP="00AF3670">
            <w:pPr>
              <w:jc w:val="both"/>
              <w:rPr>
                <w:lang w:val="de-DE"/>
              </w:rPr>
            </w:pPr>
            <w:r w:rsidRPr="00074FCF">
              <w:rPr>
                <w:lang w:val="de-DE"/>
              </w:rPr>
              <w:t xml:space="preserve">Der von dem graduierten oder gleichgestellten Krankenpfleger, der Hebamme oder dem brevetierten Krankenpfleger erstellte Pflegeplan wird für den Vertrauensarzt in der Pflegeakte zu seiner Verfügung bereitgehalten und ihm auf seine Anfrage hin von dem graduierten oder gleichgestellten Krankenpfleger, der Hebamme oder dem brevetierten Krankenpfleger übermittelt. </w:t>
            </w:r>
          </w:p>
          <w:p w14:paraId="5126F8BB" w14:textId="77777777" w:rsidR="00074FCF" w:rsidRPr="00074FCF" w:rsidRDefault="00074FCF" w:rsidP="002C11D4">
            <w:pPr>
              <w:jc w:val="both"/>
              <w:rPr>
                <w:lang w:val="de-DE"/>
              </w:rPr>
            </w:pPr>
          </w:p>
        </w:tc>
      </w:tr>
      <w:tr w:rsidR="002C11D4" w:rsidRPr="00E623E7" w14:paraId="17A9C42C" w14:textId="77777777" w:rsidTr="00054350">
        <w:tc>
          <w:tcPr>
            <w:tcW w:w="1271" w:type="dxa"/>
          </w:tcPr>
          <w:p w14:paraId="20162E54" w14:textId="77777777" w:rsidR="002C11D4" w:rsidRPr="00074FCF" w:rsidRDefault="002C11D4" w:rsidP="00980448">
            <w:pPr>
              <w:rPr>
                <w:lang w:val="de-DE"/>
              </w:rPr>
            </w:pPr>
          </w:p>
        </w:tc>
        <w:tc>
          <w:tcPr>
            <w:tcW w:w="7791" w:type="dxa"/>
          </w:tcPr>
          <w:p w14:paraId="0DFC0072" w14:textId="383FCD84" w:rsidR="002C11D4" w:rsidRPr="00074FCF" w:rsidRDefault="002C11D4" w:rsidP="00AF3670">
            <w:pPr>
              <w:jc w:val="both"/>
              <w:rPr>
                <w:lang w:val="de-DE"/>
              </w:rPr>
            </w:pPr>
            <w:r>
              <w:rPr>
                <w:i/>
                <w:sz w:val="20"/>
                <w:szCs w:val="20"/>
                <w:lang w:val="de-DE"/>
              </w:rPr>
              <w:t>"K.E. vom 7.5.2017" (in Kraft am 1.7.2017)</w:t>
            </w:r>
          </w:p>
        </w:tc>
      </w:tr>
      <w:tr w:rsidR="002C11D4" w:rsidRPr="00E623E7" w14:paraId="12E2C8DA" w14:textId="77777777" w:rsidTr="00054350">
        <w:tc>
          <w:tcPr>
            <w:tcW w:w="1271" w:type="dxa"/>
          </w:tcPr>
          <w:p w14:paraId="65948B47" w14:textId="77777777" w:rsidR="002C11D4" w:rsidRPr="00074FCF" w:rsidRDefault="002C11D4" w:rsidP="00980448">
            <w:pPr>
              <w:rPr>
                <w:lang w:val="de-DE"/>
              </w:rPr>
            </w:pPr>
          </w:p>
        </w:tc>
        <w:tc>
          <w:tcPr>
            <w:tcW w:w="7791" w:type="dxa"/>
          </w:tcPr>
          <w:p w14:paraId="1920FCA3" w14:textId="77777777" w:rsidR="002C11D4" w:rsidRPr="003A652A" w:rsidRDefault="002C11D4" w:rsidP="00AF3670">
            <w:pPr>
              <w:jc w:val="both"/>
              <w:rPr>
                <w:lang w:val="de-DE"/>
              </w:rPr>
            </w:pPr>
            <w:r w:rsidRPr="003A652A">
              <w:rPr>
                <w:lang w:val="de-DE"/>
              </w:rPr>
              <w:t>Die Bestimmungen von § 7 Nr. 6 sind anwendbar.</w:t>
            </w:r>
          </w:p>
          <w:p w14:paraId="0EB00CAC" w14:textId="20A817C8" w:rsidR="002C11D4" w:rsidRPr="003A652A" w:rsidRDefault="002C11D4" w:rsidP="00AF3670">
            <w:pPr>
              <w:jc w:val="both"/>
              <w:rPr>
                <w:lang w:val="de-DE"/>
              </w:rPr>
            </w:pPr>
          </w:p>
        </w:tc>
      </w:tr>
      <w:tr w:rsidR="00074FCF" w:rsidRPr="00E623E7" w14:paraId="3649FCC1" w14:textId="77777777" w:rsidTr="00054350">
        <w:tc>
          <w:tcPr>
            <w:tcW w:w="1271" w:type="dxa"/>
          </w:tcPr>
          <w:p w14:paraId="3CF11780" w14:textId="77777777" w:rsidR="00074FCF" w:rsidRPr="00074FCF" w:rsidRDefault="00074FCF" w:rsidP="00980448">
            <w:pPr>
              <w:rPr>
                <w:lang w:val="de-DE"/>
              </w:rPr>
            </w:pPr>
          </w:p>
        </w:tc>
        <w:tc>
          <w:tcPr>
            <w:tcW w:w="7791" w:type="dxa"/>
          </w:tcPr>
          <w:p w14:paraId="081F5D46" w14:textId="46205B5B" w:rsidR="00074FCF" w:rsidRPr="00AF3670" w:rsidRDefault="00895BAA" w:rsidP="00980448">
            <w:pPr>
              <w:jc w:val="both"/>
              <w:rPr>
                <w:i/>
                <w:sz w:val="20"/>
                <w:szCs w:val="20"/>
                <w:lang w:val="de-DE"/>
              </w:rPr>
            </w:pPr>
            <w:r>
              <w:rPr>
                <w:i/>
                <w:sz w:val="20"/>
                <w:szCs w:val="20"/>
                <w:lang w:val="de-DE"/>
              </w:rPr>
              <w:t>"K.E. vom 13.1.2014" (in Kraft am 1.4.2014)</w:t>
            </w:r>
          </w:p>
        </w:tc>
      </w:tr>
      <w:tr w:rsidR="00074FCF" w:rsidRPr="00E623E7" w14:paraId="76D4E9D0" w14:textId="77777777" w:rsidTr="00054350">
        <w:tc>
          <w:tcPr>
            <w:tcW w:w="1271" w:type="dxa"/>
          </w:tcPr>
          <w:p w14:paraId="5CD36124" w14:textId="77777777" w:rsidR="00074FCF" w:rsidRPr="00074FCF" w:rsidRDefault="00074FCF" w:rsidP="00980448">
            <w:pPr>
              <w:rPr>
                <w:lang w:val="de-DE"/>
              </w:rPr>
            </w:pPr>
          </w:p>
        </w:tc>
        <w:tc>
          <w:tcPr>
            <w:tcW w:w="7791" w:type="dxa"/>
          </w:tcPr>
          <w:p w14:paraId="74D03FFB" w14:textId="77777777" w:rsidR="00074FCF" w:rsidRDefault="00895BAA" w:rsidP="00980448">
            <w:pPr>
              <w:jc w:val="both"/>
              <w:rPr>
                <w:lang w:val="de-DE"/>
              </w:rPr>
            </w:pPr>
            <w:r w:rsidRPr="00895BAA">
              <w:rPr>
                <w:lang w:val="de-DE"/>
              </w:rPr>
              <w:t>Die Leistungen 421072, 421094, 421116, 429192, 423113, 423312, 423415, 429170, 427416, 427431, 427453, 429214, 427475, 427490, 427512, 429236, 427534, 427556, 427571 und 429251 dürfen nur ein Mal pro Pflegetag bescheinigt werden. Sie dürfen nur von einem graduierten oder gleichgestellten Krankenpfleger, einer Hebamme oder einem brevetierten Krankenpfleger erbracht und bescheinigt werden.</w:t>
            </w:r>
          </w:p>
          <w:p w14:paraId="34428429" w14:textId="4A75C1A5" w:rsidR="00895BAA" w:rsidRPr="00895BAA" w:rsidRDefault="00895BAA" w:rsidP="00980448">
            <w:pPr>
              <w:jc w:val="both"/>
              <w:rPr>
                <w:lang w:val="de-DE"/>
              </w:rPr>
            </w:pPr>
          </w:p>
        </w:tc>
      </w:tr>
      <w:tr w:rsidR="00074FCF" w:rsidRPr="00E623E7" w14:paraId="181DC30A" w14:textId="77777777" w:rsidTr="00054350">
        <w:tc>
          <w:tcPr>
            <w:tcW w:w="1271" w:type="dxa"/>
          </w:tcPr>
          <w:p w14:paraId="27BFC716" w14:textId="77777777" w:rsidR="00074FCF" w:rsidRPr="00074FCF" w:rsidRDefault="00074FCF" w:rsidP="00980448">
            <w:pPr>
              <w:rPr>
                <w:lang w:val="de-DE"/>
              </w:rPr>
            </w:pPr>
          </w:p>
        </w:tc>
        <w:tc>
          <w:tcPr>
            <w:tcW w:w="7791" w:type="dxa"/>
          </w:tcPr>
          <w:p w14:paraId="4925F697" w14:textId="77777777" w:rsidR="00074FCF" w:rsidRDefault="00895BAA" w:rsidP="00895BAA">
            <w:pPr>
              <w:jc w:val="both"/>
              <w:rPr>
                <w:lang w:val="de-DE"/>
              </w:rPr>
            </w:pPr>
            <w:r w:rsidRPr="00895BAA">
              <w:rPr>
                <w:lang w:val="de-DE"/>
              </w:rPr>
              <w:t>Die Honorare für die Leistungen 423113, 423312, 423415, 429170, 421072, 421094, 421116, 429192, 427416, 427431, 427453, 429214, 427475, 427490, 427512 und 429236 decken die Pflegehandlung und das Material, das erforderlich ist, um diese Handlung auf medizinisch fundierte Weise durchführen zu können, wie beschrieben in einer auf Vorschlag der Abkommenskommission Fachkräfte für Krankenpflege - Versicherungsträger vom Gesundheitspflegeversicherungsausschuss festgelegten Richtlinie.</w:t>
            </w:r>
          </w:p>
          <w:p w14:paraId="03456419" w14:textId="4CD005F2" w:rsidR="00895BAA" w:rsidRPr="00895BAA" w:rsidRDefault="00895BAA" w:rsidP="00895BAA">
            <w:pPr>
              <w:jc w:val="both"/>
              <w:rPr>
                <w:lang w:val="de-DE"/>
              </w:rPr>
            </w:pPr>
          </w:p>
        </w:tc>
      </w:tr>
      <w:tr w:rsidR="00AF3670" w:rsidRPr="00E623E7" w14:paraId="25B2E5D7" w14:textId="77777777" w:rsidTr="00054350">
        <w:tc>
          <w:tcPr>
            <w:tcW w:w="1271" w:type="dxa"/>
          </w:tcPr>
          <w:p w14:paraId="6707BC99" w14:textId="464F1D59" w:rsidR="00AF3670" w:rsidRPr="00074FCF" w:rsidRDefault="00AF3670" w:rsidP="00980448">
            <w:pPr>
              <w:rPr>
                <w:lang w:val="de-DE"/>
              </w:rPr>
            </w:pPr>
          </w:p>
        </w:tc>
        <w:tc>
          <w:tcPr>
            <w:tcW w:w="7791" w:type="dxa"/>
          </w:tcPr>
          <w:p w14:paraId="2EDB149F" w14:textId="4292329E" w:rsidR="00AF3670" w:rsidRPr="00AF3670" w:rsidRDefault="00AF3670" w:rsidP="00980448">
            <w:pPr>
              <w:jc w:val="both"/>
              <w:rPr>
                <w:i/>
                <w:sz w:val="20"/>
                <w:szCs w:val="20"/>
                <w:lang w:val="de-DE"/>
              </w:rPr>
            </w:pPr>
            <w:r w:rsidRPr="00074FCF">
              <w:rPr>
                <w:i/>
                <w:sz w:val="20"/>
                <w:szCs w:val="20"/>
                <w:lang w:val="de-DE"/>
              </w:rPr>
              <w:t>"K.E. vom 24.11.2009" (in Kraft am 1.2.2010)</w:t>
            </w:r>
            <w:r w:rsidR="00895BAA">
              <w:rPr>
                <w:i/>
                <w:sz w:val="20"/>
                <w:szCs w:val="20"/>
                <w:lang w:val="de-DE"/>
              </w:rPr>
              <w:t xml:space="preserve"> + "K.E. vom 13.1.2014" (in Kraft am 1.4.2014)</w:t>
            </w:r>
          </w:p>
        </w:tc>
      </w:tr>
      <w:tr w:rsidR="00AF3670" w:rsidRPr="00E623E7" w14:paraId="1767B044" w14:textId="77777777" w:rsidTr="00054350">
        <w:tc>
          <w:tcPr>
            <w:tcW w:w="1271" w:type="dxa"/>
          </w:tcPr>
          <w:p w14:paraId="338D13C6" w14:textId="77777777" w:rsidR="00AF3670" w:rsidRPr="00074FCF" w:rsidRDefault="00AF3670" w:rsidP="00980448">
            <w:pPr>
              <w:rPr>
                <w:lang w:val="de-DE"/>
              </w:rPr>
            </w:pPr>
          </w:p>
        </w:tc>
        <w:tc>
          <w:tcPr>
            <w:tcW w:w="7791" w:type="dxa"/>
          </w:tcPr>
          <w:p w14:paraId="2CE462CB" w14:textId="6F47E5B5" w:rsidR="00AF3670" w:rsidRPr="00074FCF" w:rsidRDefault="00AF3670" w:rsidP="00AF3670">
            <w:pPr>
              <w:jc w:val="both"/>
              <w:rPr>
                <w:lang w:val="de-DE"/>
              </w:rPr>
            </w:pPr>
            <w:r w:rsidRPr="00074FCF">
              <w:rPr>
                <w:lang w:val="de-DE"/>
              </w:rPr>
              <w:t xml:space="preserve">Die Leistungen 427416, 427431, 427453, </w:t>
            </w:r>
            <w:r w:rsidR="00895BAA">
              <w:rPr>
                <w:lang w:val="de-DE"/>
              </w:rPr>
              <w:t xml:space="preserve">429214, </w:t>
            </w:r>
            <w:r w:rsidRPr="00074FCF">
              <w:rPr>
                <w:lang w:val="de-DE"/>
              </w:rPr>
              <w:t>427475, 427490</w:t>
            </w:r>
            <w:r w:rsidR="00966681">
              <w:rPr>
                <w:lang w:val="de-DE"/>
              </w:rPr>
              <w:t>,</w:t>
            </w:r>
            <w:r w:rsidRPr="00074FCF">
              <w:rPr>
                <w:lang w:val="de-DE"/>
              </w:rPr>
              <w:t xml:space="preserve"> 427512</w:t>
            </w:r>
            <w:r w:rsidR="00966681">
              <w:rPr>
                <w:lang w:val="de-DE"/>
              </w:rPr>
              <w:t xml:space="preserve"> und 429236</w:t>
            </w:r>
            <w:r w:rsidRPr="00074FCF">
              <w:rPr>
                <w:lang w:val="de-DE"/>
              </w:rPr>
              <w:t xml:space="preserve"> dürfen nur bescheinigt werden unter der Bedingung, dass der erste Austausch nach Fistelbildung von einem Arzt durchgeführt wurde.</w:t>
            </w:r>
          </w:p>
          <w:p w14:paraId="463C6E7E" w14:textId="77777777" w:rsidR="00AF3670" w:rsidRPr="00074FCF" w:rsidRDefault="00AF3670" w:rsidP="00980448">
            <w:pPr>
              <w:jc w:val="both"/>
              <w:rPr>
                <w:lang w:val="de-DE"/>
              </w:rPr>
            </w:pPr>
          </w:p>
        </w:tc>
      </w:tr>
      <w:tr w:rsidR="00AF3670" w:rsidRPr="00E623E7" w14:paraId="1B9664EE" w14:textId="77777777" w:rsidTr="00054350">
        <w:tc>
          <w:tcPr>
            <w:tcW w:w="1271" w:type="dxa"/>
          </w:tcPr>
          <w:p w14:paraId="52FFB817" w14:textId="77777777" w:rsidR="00AF3670" w:rsidRPr="00074FCF" w:rsidRDefault="00AF3670" w:rsidP="00980448">
            <w:pPr>
              <w:rPr>
                <w:lang w:val="de-DE"/>
              </w:rPr>
            </w:pPr>
          </w:p>
        </w:tc>
        <w:tc>
          <w:tcPr>
            <w:tcW w:w="7791" w:type="dxa"/>
          </w:tcPr>
          <w:p w14:paraId="3746361A" w14:textId="4F87D89C" w:rsidR="00AF3670" w:rsidRPr="00AF3670" w:rsidRDefault="00AF3670" w:rsidP="00980448">
            <w:pPr>
              <w:jc w:val="both"/>
              <w:rPr>
                <w:i/>
                <w:sz w:val="20"/>
                <w:szCs w:val="20"/>
                <w:lang w:val="de-DE"/>
              </w:rPr>
            </w:pPr>
            <w:r w:rsidRPr="00074FCF">
              <w:rPr>
                <w:i/>
                <w:sz w:val="20"/>
                <w:szCs w:val="20"/>
                <w:lang w:val="de-DE"/>
              </w:rPr>
              <w:t>"K.E. vom 27.3.2012" (in Kraft am 1.6.2012)</w:t>
            </w:r>
            <w:r w:rsidR="00895BAA">
              <w:rPr>
                <w:i/>
                <w:sz w:val="20"/>
                <w:szCs w:val="20"/>
                <w:lang w:val="de-DE"/>
              </w:rPr>
              <w:t xml:space="preserve"> + "K.E. vom 13.1.2014" (in Kraft am 1.4.2014)</w:t>
            </w:r>
            <w:r w:rsidR="003A652A">
              <w:rPr>
                <w:i/>
                <w:sz w:val="20"/>
                <w:szCs w:val="20"/>
                <w:lang w:val="de-DE"/>
              </w:rPr>
              <w:t xml:space="preserve"> + "K.E. vom 25.3.2018" (in Kraft am 1.6.2018)</w:t>
            </w:r>
          </w:p>
        </w:tc>
      </w:tr>
      <w:tr w:rsidR="00AF3670" w:rsidRPr="00E623E7" w14:paraId="0BB7DFE2" w14:textId="77777777" w:rsidTr="00054350">
        <w:tc>
          <w:tcPr>
            <w:tcW w:w="1271" w:type="dxa"/>
          </w:tcPr>
          <w:p w14:paraId="78910AC8" w14:textId="77777777" w:rsidR="00AF3670" w:rsidRPr="00074FCF" w:rsidRDefault="00AF3670" w:rsidP="00980448">
            <w:pPr>
              <w:rPr>
                <w:lang w:val="de-DE"/>
              </w:rPr>
            </w:pPr>
          </w:p>
        </w:tc>
        <w:tc>
          <w:tcPr>
            <w:tcW w:w="7791" w:type="dxa"/>
          </w:tcPr>
          <w:p w14:paraId="3213CE3F" w14:textId="74DF4FFB" w:rsidR="00AF3670" w:rsidRPr="00074FCF" w:rsidRDefault="00AF3670" w:rsidP="00AF3670">
            <w:pPr>
              <w:jc w:val="both"/>
              <w:rPr>
                <w:lang w:val="de-DE"/>
              </w:rPr>
            </w:pPr>
            <w:r w:rsidRPr="00074FCF">
              <w:rPr>
                <w:lang w:val="de-DE"/>
              </w:rPr>
              <w:t>Während eines selben Pflegeeinsatzes dürfen die Leistungen 425375, 425773</w:t>
            </w:r>
            <w:r w:rsidR="00895BAA">
              <w:rPr>
                <w:lang w:val="de-DE"/>
              </w:rPr>
              <w:t>,</w:t>
            </w:r>
            <w:r w:rsidRPr="00074FCF">
              <w:rPr>
                <w:lang w:val="de-DE"/>
              </w:rPr>
              <w:t xml:space="preserve"> 426171</w:t>
            </w:r>
            <w:r w:rsidR="00895BAA">
              <w:rPr>
                <w:lang w:val="de-DE"/>
              </w:rPr>
              <w:t xml:space="preserve"> und 429155</w:t>
            </w:r>
            <w:r w:rsidRPr="00074FCF">
              <w:rPr>
                <w:lang w:val="de-DE"/>
              </w:rPr>
              <w:t xml:space="preserve"> mit den Leistungen 423113, 423312</w:t>
            </w:r>
            <w:r w:rsidR="0025226C">
              <w:rPr>
                <w:lang w:val="de-DE"/>
              </w:rPr>
              <w:t>,</w:t>
            </w:r>
            <w:r w:rsidRPr="00074FCF">
              <w:rPr>
                <w:lang w:val="de-DE"/>
              </w:rPr>
              <w:t xml:space="preserve"> 423415</w:t>
            </w:r>
            <w:r w:rsidR="003A652A">
              <w:rPr>
                <w:lang w:val="de-DE"/>
              </w:rPr>
              <w:t xml:space="preserve">, </w:t>
            </w:r>
            <w:r w:rsidR="0025226C">
              <w:rPr>
                <w:lang w:val="de-DE"/>
              </w:rPr>
              <w:t>429170</w:t>
            </w:r>
            <w:r w:rsidR="003A652A">
              <w:rPr>
                <w:lang w:val="de-DE"/>
              </w:rPr>
              <w:t xml:space="preserve">, </w:t>
            </w:r>
            <w:r w:rsidR="003A652A" w:rsidRPr="003A652A">
              <w:rPr>
                <w:lang w:val="de-DE"/>
              </w:rPr>
              <w:t>421072, 421094, 421116 und 429192</w:t>
            </w:r>
            <w:r w:rsidRPr="00074FCF">
              <w:rPr>
                <w:lang w:val="de-DE"/>
              </w:rPr>
              <w:t xml:space="preserve"> nur kumuliert werden, wenn die Injektionsstelle für jede der Leistungen unterschiedlich ist und diese unterschiedlichen Injektionsstellen in der Pflegeakte angegeben werden.</w:t>
            </w:r>
          </w:p>
          <w:p w14:paraId="6F5785E0" w14:textId="77777777" w:rsidR="00AF3670" w:rsidRPr="00074FCF" w:rsidRDefault="00AF3670" w:rsidP="00980448">
            <w:pPr>
              <w:jc w:val="both"/>
              <w:rPr>
                <w:lang w:val="de-DE"/>
              </w:rPr>
            </w:pPr>
          </w:p>
        </w:tc>
      </w:tr>
      <w:tr w:rsidR="00AF3670" w:rsidRPr="00E623E7" w14:paraId="2DD4D6C2" w14:textId="77777777" w:rsidTr="00054350">
        <w:tc>
          <w:tcPr>
            <w:tcW w:w="1271" w:type="dxa"/>
          </w:tcPr>
          <w:p w14:paraId="614F6B15" w14:textId="77777777" w:rsidR="00AF3670" w:rsidRPr="00074FCF" w:rsidRDefault="00AF3670" w:rsidP="00980448">
            <w:pPr>
              <w:rPr>
                <w:lang w:val="de-DE"/>
              </w:rPr>
            </w:pPr>
          </w:p>
        </w:tc>
        <w:tc>
          <w:tcPr>
            <w:tcW w:w="7791" w:type="dxa"/>
          </w:tcPr>
          <w:p w14:paraId="3ECBDC72" w14:textId="6AD812DD" w:rsidR="00AF3670" w:rsidRPr="00AF3670" w:rsidRDefault="00AF3670" w:rsidP="00980448">
            <w:pPr>
              <w:jc w:val="both"/>
              <w:rPr>
                <w:i/>
                <w:sz w:val="20"/>
                <w:szCs w:val="20"/>
                <w:lang w:val="de-DE"/>
              </w:rPr>
            </w:pPr>
            <w:r w:rsidRPr="00AF3670">
              <w:rPr>
                <w:i/>
                <w:sz w:val="20"/>
                <w:szCs w:val="20"/>
                <w:lang w:val="de-DE"/>
              </w:rPr>
              <w:t>"K.E. vom 24.11.2009" (in Kraft am 1.2.2010)</w:t>
            </w:r>
          </w:p>
        </w:tc>
      </w:tr>
      <w:tr w:rsidR="00AF3670" w:rsidRPr="00E623E7" w14:paraId="2BA4FDCC" w14:textId="77777777" w:rsidTr="00054350">
        <w:tc>
          <w:tcPr>
            <w:tcW w:w="1271" w:type="dxa"/>
          </w:tcPr>
          <w:p w14:paraId="03507FB5" w14:textId="77777777" w:rsidR="00AF3670" w:rsidRPr="00074FCF" w:rsidRDefault="00AF3670" w:rsidP="00980448">
            <w:pPr>
              <w:rPr>
                <w:lang w:val="de-DE"/>
              </w:rPr>
            </w:pPr>
          </w:p>
        </w:tc>
        <w:tc>
          <w:tcPr>
            <w:tcW w:w="7791" w:type="dxa"/>
          </w:tcPr>
          <w:p w14:paraId="7ED45A25" w14:textId="3140C53E" w:rsidR="00AF3670" w:rsidRPr="00AF3670" w:rsidRDefault="00AF3670" w:rsidP="00AF3670">
            <w:pPr>
              <w:jc w:val="both"/>
              <w:rPr>
                <w:lang w:val="de-DE"/>
              </w:rPr>
            </w:pPr>
            <w:r w:rsidRPr="00AF3670">
              <w:rPr>
                <w:lang w:val="de-DE"/>
              </w:rPr>
              <w:t>Die Leistungen 427431 und 427490 dürfen nur bescheinigt werden unter der Bedingung, dass die Begründung für die Durchführung dieser Leistungen an einem Wochenende oder einem Feiertag in der Pflegeakte angegeben ist.</w:t>
            </w:r>
          </w:p>
          <w:p w14:paraId="423FFBA0" w14:textId="77777777" w:rsidR="00AF3670" w:rsidRPr="00074FCF" w:rsidRDefault="00AF3670" w:rsidP="00980448">
            <w:pPr>
              <w:jc w:val="both"/>
              <w:rPr>
                <w:lang w:val="de-DE"/>
              </w:rPr>
            </w:pPr>
          </w:p>
        </w:tc>
      </w:tr>
      <w:tr w:rsidR="00074FCF" w:rsidRPr="00E623E7" w14:paraId="7CADB109" w14:textId="77777777" w:rsidTr="00054350">
        <w:tc>
          <w:tcPr>
            <w:tcW w:w="1271" w:type="dxa"/>
          </w:tcPr>
          <w:p w14:paraId="562E9329" w14:textId="3BE638B4" w:rsidR="00074FCF" w:rsidRPr="00074FCF" w:rsidRDefault="00074FCF" w:rsidP="00980448">
            <w:pPr>
              <w:rPr>
                <w:lang w:val="de-DE"/>
              </w:rPr>
            </w:pPr>
          </w:p>
        </w:tc>
        <w:tc>
          <w:tcPr>
            <w:tcW w:w="7791" w:type="dxa"/>
          </w:tcPr>
          <w:p w14:paraId="53D06489" w14:textId="291092C2" w:rsidR="00074FCF" w:rsidRPr="00AF3670" w:rsidRDefault="00AF3670" w:rsidP="00980448">
            <w:pPr>
              <w:jc w:val="both"/>
              <w:rPr>
                <w:i/>
                <w:sz w:val="20"/>
                <w:szCs w:val="20"/>
                <w:lang w:val="de-DE"/>
              </w:rPr>
            </w:pPr>
            <w:r w:rsidRPr="00AF3670">
              <w:rPr>
                <w:i/>
                <w:sz w:val="20"/>
                <w:szCs w:val="20"/>
                <w:lang w:val="de-DE"/>
              </w:rPr>
              <w:t>"K.E. vom 24.4.2012" (in Kraft am 1.7.2012)</w:t>
            </w:r>
            <w:r w:rsidR="0025226C">
              <w:rPr>
                <w:i/>
                <w:sz w:val="20"/>
                <w:szCs w:val="20"/>
                <w:lang w:val="de-DE"/>
              </w:rPr>
              <w:t xml:space="preserve"> + "K.E. vom 13.1.2014" (in Kraft am 1.4.2014)</w:t>
            </w:r>
          </w:p>
        </w:tc>
      </w:tr>
      <w:tr w:rsidR="00074FCF" w:rsidRPr="00074FCF" w14:paraId="2A820557" w14:textId="77777777" w:rsidTr="00054350">
        <w:tc>
          <w:tcPr>
            <w:tcW w:w="1271" w:type="dxa"/>
          </w:tcPr>
          <w:p w14:paraId="31DB6B26" w14:textId="77777777" w:rsidR="00074FCF" w:rsidRPr="00074FCF" w:rsidRDefault="00074FCF" w:rsidP="00074FCF">
            <w:pPr>
              <w:rPr>
                <w:lang w:val="de-DE"/>
              </w:rPr>
            </w:pPr>
          </w:p>
        </w:tc>
        <w:tc>
          <w:tcPr>
            <w:tcW w:w="7791" w:type="dxa"/>
          </w:tcPr>
          <w:p w14:paraId="771C9234" w14:textId="1DA436FE" w:rsidR="00074FCF" w:rsidRPr="00AF3670" w:rsidRDefault="00074FCF" w:rsidP="00074FCF">
            <w:pPr>
              <w:jc w:val="both"/>
              <w:rPr>
                <w:lang w:val="de-DE"/>
              </w:rPr>
            </w:pPr>
            <w:r w:rsidRPr="00AF3670">
              <w:rPr>
                <w:lang w:val="de-DE"/>
              </w:rPr>
              <w:t>Die Leistungen 427534, 427556</w:t>
            </w:r>
            <w:r w:rsidR="0025226C">
              <w:rPr>
                <w:lang w:val="de-DE"/>
              </w:rPr>
              <w:t>,</w:t>
            </w:r>
            <w:r w:rsidRPr="00AF3670">
              <w:rPr>
                <w:lang w:val="de-DE"/>
              </w:rPr>
              <w:t xml:space="preserve"> 427571</w:t>
            </w:r>
            <w:r w:rsidR="0025226C">
              <w:rPr>
                <w:lang w:val="de-DE"/>
              </w:rPr>
              <w:t xml:space="preserve"> oder 429251</w:t>
            </w:r>
            <w:r w:rsidRPr="00AF3670">
              <w:rPr>
                <w:lang w:val="de-DE"/>
              </w:rPr>
              <w:t xml:space="preserve"> müssen folgende Pflegehandlungen umfassen:</w:t>
            </w:r>
          </w:p>
          <w:p w14:paraId="1E21D2EC" w14:textId="4EB8D9F4" w:rsidR="00074FCF" w:rsidRPr="00AF3670" w:rsidRDefault="00074FCF" w:rsidP="00074FCF">
            <w:pPr>
              <w:jc w:val="both"/>
              <w:rPr>
                <w:lang w:val="de-DE"/>
              </w:rPr>
            </w:pPr>
            <w:r w:rsidRPr="00AF3670">
              <w:rPr>
                <w:lang w:val="de-DE"/>
              </w:rPr>
              <w:t>*</w:t>
            </w:r>
            <w:r w:rsidR="003A7D85">
              <w:rPr>
                <w:lang w:val="de-DE"/>
              </w:rPr>
              <w:t> </w:t>
            </w:r>
            <w:r w:rsidRPr="00AF3670">
              <w:rPr>
                <w:lang w:val="de-DE"/>
              </w:rPr>
              <w:t>Beobachtung/Beurteilung des Zustands des Patienten, darin inbegriffen, die Schmerzevaluierung. Zu diesem Zweck wird eine Schmerzskala in der Pflegeakte aufbewahrt,</w:t>
            </w:r>
          </w:p>
          <w:p w14:paraId="12A56F4B" w14:textId="028A67D0" w:rsidR="00074FCF" w:rsidRPr="00AF3670" w:rsidRDefault="00074FCF" w:rsidP="00074FCF">
            <w:pPr>
              <w:jc w:val="both"/>
              <w:rPr>
                <w:lang w:val="de-DE"/>
              </w:rPr>
            </w:pPr>
            <w:r w:rsidRPr="00AF3670">
              <w:rPr>
                <w:lang w:val="de-DE"/>
              </w:rPr>
              <w:t>*</w:t>
            </w:r>
            <w:r w:rsidR="003A7D85">
              <w:rPr>
                <w:lang w:val="de-DE"/>
              </w:rPr>
              <w:t> </w:t>
            </w:r>
            <w:r w:rsidRPr="00AF3670">
              <w:rPr>
                <w:lang w:val="de-DE"/>
              </w:rPr>
              <w:t>Beaufsichtigung des Katheters im Hinblick auf die Prävention von Infektion, Dislokation und Flüssigkeitsaustritt,</w:t>
            </w:r>
          </w:p>
          <w:p w14:paraId="6FAB55A1" w14:textId="036C4C33" w:rsidR="00074FCF" w:rsidRPr="00AF3670" w:rsidRDefault="00074FCF" w:rsidP="00074FCF">
            <w:pPr>
              <w:jc w:val="both"/>
              <w:rPr>
                <w:lang w:val="de-DE"/>
              </w:rPr>
            </w:pPr>
            <w:r w:rsidRPr="00AF3670">
              <w:rPr>
                <w:lang w:val="de-DE"/>
              </w:rPr>
              <w:t>*</w:t>
            </w:r>
            <w:r w:rsidR="003A7D85">
              <w:rPr>
                <w:lang w:val="de-DE"/>
              </w:rPr>
              <w:t> </w:t>
            </w:r>
            <w:r w:rsidRPr="00AF3670">
              <w:rPr>
                <w:lang w:val="de-DE"/>
              </w:rPr>
              <w:t>Kontrolle der Punktionsstelle und der Wunde, nötigenfalls mit Verbandswechsel,</w:t>
            </w:r>
          </w:p>
          <w:p w14:paraId="1B00E2F9" w14:textId="1847261C" w:rsidR="00074FCF" w:rsidRPr="00AF3670" w:rsidRDefault="00074FCF" w:rsidP="00074FCF">
            <w:pPr>
              <w:jc w:val="both"/>
              <w:rPr>
                <w:lang w:val="de-DE"/>
              </w:rPr>
            </w:pPr>
            <w:r w:rsidRPr="00AF3670">
              <w:rPr>
                <w:lang w:val="de-DE"/>
              </w:rPr>
              <w:t>*</w:t>
            </w:r>
            <w:r w:rsidR="003A7D85">
              <w:rPr>
                <w:lang w:val="de-DE"/>
              </w:rPr>
              <w:t> </w:t>
            </w:r>
            <w:r w:rsidRPr="00AF3670">
              <w:rPr>
                <w:lang w:val="de-DE"/>
              </w:rPr>
              <w:t>Kontrolle der Betriebsfertigkeit der Pumpe und der verschriebenen Abgabemenge d</w:t>
            </w:r>
            <w:r w:rsidR="003A7D85">
              <w:rPr>
                <w:lang w:val="de-DE"/>
              </w:rPr>
              <w:t>e</w:t>
            </w:r>
            <w:r w:rsidRPr="00AF3670">
              <w:rPr>
                <w:lang w:val="de-DE"/>
              </w:rPr>
              <w:t>s Inhalts,</w:t>
            </w:r>
          </w:p>
          <w:p w14:paraId="44E1CB47" w14:textId="65EF196B" w:rsidR="00AF3670" w:rsidRPr="00D56131" w:rsidRDefault="00AF3670" w:rsidP="00AF3670">
            <w:pPr>
              <w:jc w:val="both"/>
            </w:pPr>
            <w:r w:rsidRPr="00D56131">
              <w:t>*</w:t>
            </w:r>
            <w:r w:rsidR="003A7D85">
              <w:t> </w:t>
            </w:r>
            <w:r w:rsidRPr="00D56131">
              <w:t>Kontrolle der zusätzlichen Boli.</w:t>
            </w:r>
          </w:p>
          <w:p w14:paraId="49AA6F70" w14:textId="77777777" w:rsidR="00074FCF" w:rsidRPr="00074FCF" w:rsidRDefault="00074FCF" w:rsidP="00074FCF">
            <w:pPr>
              <w:jc w:val="both"/>
              <w:rPr>
                <w:lang w:val="de-DE"/>
              </w:rPr>
            </w:pPr>
          </w:p>
        </w:tc>
      </w:tr>
      <w:tr w:rsidR="00074FCF" w:rsidRPr="00E623E7" w14:paraId="7D068C3E" w14:textId="77777777" w:rsidTr="00054350">
        <w:tc>
          <w:tcPr>
            <w:tcW w:w="1271" w:type="dxa"/>
          </w:tcPr>
          <w:p w14:paraId="1CB39A06" w14:textId="77777777" w:rsidR="00074FCF" w:rsidRPr="00074FCF" w:rsidRDefault="00074FCF" w:rsidP="00074FCF">
            <w:pPr>
              <w:rPr>
                <w:lang w:val="de-DE"/>
              </w:rPr>
            </w:pPr>
          </w:p>
        </w:tc>
        <w:tc>
          <w:tcPr>
            <w:tcW w:w="7791" w:type="dxa"/>
          </w:tcPr>
          <w:p w14:paraId="151F47A7" w14:textId="64CBC35F" w:rsidR="00AF3670" w:rsidRPr="00AF3670" w:rsidRDefault="00AF3670" w:rsidP="002C11D4">
            <w:pPr>
              <w:jc w:val="both"/>
              <w:rPr>
                <w:lang w:val="de-DE"/>
              </w:rPr>
            </w:pPr>
            <w:r w:rsidRPr="00AF3670">
              <w:rPr>
                <w:lang w:val="de-DE"/>
              </w:rPr>
              <w:t>Gegebenenfalls umfassen die Leistungen 427534, 427556</w:t>
            </w:r>
            <w:r w:rsidR="0025226C" w:rsidRPr="0025226C">
              <w:rPr>
                <w:lang w:val="de-DE"/>
              </w:rPr>
              <w:t xml:space="preserve">, 427571 </w:t>
            </w:r>
            <w:r w:rsidR="00966681">
              <w:rPr>
                <w:lang w:val="de-DE"/>
              </w:rPr>
              <w:t xml:space="preserve">und </w:t>
            </w:r>
            <w:r w:rsidR="0025226C" w:rsidRPr="0025226C">
              <w:rPr>
                <w:lang w:val="de-DE"/>
              </w:rPr>
              <w:t xml:space="preserve">429251 </w:t>
            </w:r>
            <w:r w:rsidRPr="00AF3670">
              <w:rPr>
                <w:lang w:val="de-DE"/>
              </w:rPr>
              <w:t>auch die folgenden Handlungen:</w:t>
            </w:r>
          </w:p>
          <w:p w14:paraId="6C0C9626" w14:textId="77DF9F0E" w:rsidR="00AF3670" w:rsidRPr="00AF3670" w:rsidRDefault="00AF3670" w:rsidP="002C11D4">
            <w:pPr>
              <w:jc w:val="both"/>
              <w:rPr>
                <w:lang w:val="de-DE"/>
              </w:rPr>
            </w:pPr>
            <w:r w:rsidRPr="00AF3670">
              <w:rPr>
                <w:lang w:val="de-DE"/>
              </w:rPr>
              <w:t>*</w:t>
            </w:r>
            <w:r w:rsidR="003A7D85">
              <w:rPr>
                <w:lang w:val="de-DE"/>
              </w:rPr>
              <w:t> </w:t>
            </w:r>
            <w:r w:rsidRPr="00AF3670">
              <w:rPr>
                <w:lang w:val="de-DE"/>
              </w:rPr>
              <w:t xml:space="preserve">Änderung der Erhaltungsdosis, darin inbegriffen die Anpassung der Mengenabgabe der Schmerzmedikation auf schriftliche </w:t>
            </w:r>
            <w:r w:rsidRPr="00AF3670">
              <w:rPr>
                <w:lang w:val="de-DE"/>
              </w:rPr>
              <w:tab/>
              <w:t>ärztliche Verschreibung,</w:t>
            </w:r>
          </w:p>
          <w:p w14:paraId="39E930C2" w14:textId="12617EF8" w:rsidR="00AF3670" w:rsidRPr="00AF3670" w:rsidRDefault="00AF3670" w:rsidP="002C11D4">
            <w:pPr>
              <w:jc w:val="both"/>
              <w:rPr>
                <w:lang w:val="de-DE"/>
              </w:rPr>
            </w:pPr>
            <w:r w:rsidRPr="00AF3670">
              <w:rPr>
                <w:lang w:val="de-DE"/>
              </w:rPr>
              <w:t>* Wechsel des Arzneimittelreservoirs,</w:t>
            </w:r>
          </w:p>
          <w:p w14:paraId="42004D2E" w14:textId="0E0DAEFC" w:rsidR="00AF3670" w:rsidRPr="00AF3670" w:rsidRDefault="00AF3670" w:rsidP="002C11D4">
            <w:pPr>
              <w:jc w:val="both"/>
              <w:rPr>
                <w:lang w:val="de-DE"/>
              </w:rPr>
            </w:pPr>
            <w:r w:rsidRPr="00AF3670">
              <w:rPr>
                <w:lang w:val="de-DE"/>
              </w:rPr>
              <w:t>* Zusätzlicher Besuch im Laufe eines selben Pflegetags bei Kontrollbedarf,</w:t>
            </w:r>
          </w:p>
          <w:p w14:paraId="209DBB39" w14:textId="055D9357" w:rsidR="00AF3670" w:rsidRPr="00AF3670" w:rsidRDefault="00AF3670" w:rsidP="002C11D4">
            <w:pPr>
              <w:jc w:val="both"/>
              <w:rPr>
                <w:lang w:val="de-DE"/>
              </w:rPr>
            </w:pPr>
            <w:r w:rsidRPr="00AF3670">
              <w:rPr>
                <w:lang w:val="de-DE"/>
              </w:rPr>
              <w:t>*</w:t>
            </w:r>
            <w:r w:rsidR="003A7D85">
              <w:rPr>
                <w:lang w:val="de-DE"/>
              </w:rPr>
              <w:t> </w:t>
            </w:r>
            <w:r w:rsidRPr="00AF3670">
              <w:rPr>
                <w:lang w:val="de-DE"/>
              </w:rPr>
              <w:t>Handhabung der Apparatur, darin inbegriffen der Neustart der Pumpe nach einem Alarm.</w:t>
            </w:r>
          </w:p>
          <w:p w14:paraId="312895C6" w14:textId="77777777" w:rsidR="00074FCF" w:rsidRPr="00074FCF" w:rsidRDefault="00074FCF" w:rsidP="002C11D4">
            <w:pPr>
              <w:jc w:val="both"/>
              <w:rPr>
                <w:lang w:val="de-DE"/>
              </w:rPr>
            </w:pPr>
          </w:p>
        </w:tc>
      </w:tr>
      <w:tr w:rsidR="00074FCF" w:rsidRPr="00E623E7" w14:paraId="2EC0EA65" w14:textId="77777777" w:rsidTr="00054350">
        <w:tc>
          <w:tcPr>
            <w:tcW w:w="1271" w:type="dxa"/>
          </w:tcPr>
          <w:p w14:paraId="1A707DBF" w14:textId="77777777" w:rsidR="00074FCF" w:rsidRPr="00074FCF" w:rsidRDefault="00074FCF" w:rsidP="00074FCF">
            <w:pPr>
              <w:rPr>
                <w:lang w:val="de-DE"/>
              </w:rPr>
            </w:pPr>
          </w:p>
        </w:tc>
        <w:tc>
          <w:tcPr>
            <w:tcW w:w="7791" w:type="dxa"/>
          </w:tcPr>
          <w:p w14:paraId="6894C7C6" w14:textId="5653766D" w:rsidR="00074FCF" w:rsidRPr="00074FCF" w:rsidRDefault="00D66CB2" w:rsidP="00074FCF">
            <w:pPr>
              <w:jc w:val="both"/>
              <w:rPr>
                <w:lang w:val="de-DE"/>
              </w:rPr>
            </w:pPr>
            <w:r w:rsidRPr="00AF3670">
              <w:rPr>
                <w:i/>
                <w:sz w:val="20"/>
                <w:szCs w:val="20"/>
                <w:lang w:val="de-DE"/>
              </w:rPr>
              <w:t>"K.E. vom 24.4.2012" (in Kraft am 1.7.2012)</w:t>
            </w:r>
            <w:r>
              <w:rPr>
                <w:i/>
                <w:sz w:val="20"/>
                <w:szCs w:val="20"/>
                <w:lang w:val="de-DE"/>
              </w:rPr>
              <w:t xml:space="preserve"> + </w:t>
            </w:r>
            <w:r w:rsidR="00AF3670" w:rsidRPr="00AF3670">
              <w:rPr>
                <w:i/>
                <w:sz w:val="20"/>
                <w:szCs w:val="20"/>
                <w:lang w:val="de-DE"/>
              </w:rPr>
              <w:t>"K.E. vom 22.11.2013" (in Kraft am 1.1.2014)</w:t>
            </w:r>
            <w:r w:rsidR="0025226C">
              <w:rPr>
                <w:i/>
                <w:sz w:val="20"/>
                <w:szCs w:val="20"/>
                <w:lang w:val="de-DE"/>
              </w:rPr>
              <w:t xml:space="preserve"> + "K.E. vom 13.1.2014" (in Kraft am 1.4.2014)</w:t>
            </w:r>
          </w:p>
        </w:tc>
      </w:tr>
      <w:tr w:rsidR="00074FCF" w:rsidRPr="00E623E7" w14:paraId="62B14962" w14:textId="77777777" w:rsidTr="00054350">
        <w:tc>
          <w:tcPr>
            <w:tcW w:w="1271" w:type="dxa"/>
          </w:tcPr>
          <w:p w14:paraId="195D5CCC" w14:textId="77777777" w:rsidR="00074FCF" w:rsidRPr="00074FCF" w:rsidRDefault="00074FCF" w:rsidP="00074FCF">
            <w:pPr>
              <w:rPr>
                <w:lang w:val="de-DE"/>
              </w:rPr>
            </w:pPr>
          </w:p>
        </w:tc>
        <w:tc>
          <w:tcPr>
            <w:tcW w:w="7791" w:type="dxa"/>
          </w:tcPr>
          <w:p w14:paraId="47756BC1" w14:textId="6B1A910B" w:rsidR="00AF3670" w:rsidRPr="00AF3670" w:rsidRDefault="00AF3670" w:rsidP="00AF3670">
            <w:pPr>
              <w:jc w:val="both"/>
              <w:rPr>
                <w:lang w:val="de-DE"/>
              </w:rPr>
            </w:pPr>
            <w:r w:rsidRPr="00AF3670">
              <w:rPr>
                <w:lang w:val="de-DE"/>
              </w:rPr>
              <w:t>Für die Leistungen 427534, 427556</w:t>
            </w:r>
            <w:r w:rsidR="0025226C" w:rsidRPr="0025226C">
              <w:rPr>
                <w:lang w:val="de-DE"/>
              </w:rPr>
              <w:t>, 427571 oder 429251</w:t>
            </w:r>
            <w:r w:rsidR="007703C7">
              <w:rPr>
                <w:lang w:val="de-DE"/>
              </w:rPr>
              <w:t xml:space="preserve"> </w:t>
            </w:r>
            <w:r w:rsidR="0025226C" w:rsidRPr="0025226C">
              <w:rPr>
                <w:lang w:val="de-DE"/>
              </w:rPr>
              <w:t>und 429155</w:t>
            </w:r>
            <w:r w:rsidR="0025226C">
              <w:rPr>
                <w:lang w:val="de-DE"/>
              </w:rPr>
              <w:t xml:space="preserve"> </w:t>
            </w:r>
            <w:r w:rsidRPr="00AF3670">
              <w:rPr>
                <w:lang w:val="de-DE"/>
              </w:rPr>
              <w:t>muss der graduierte oder gleichgestellte Krankenpfleger, die Hebamme oder der brevetierte Krankenpfleger dem behandelnden Arzt mindestens ein Mal pro Woche Bericht erstatten. Diese Berichterstattung kann im Laufe einer Besprechung über den Patienten telefonisch oder auf elektronischem Wege erfolgen.</w:t>
            </w:r>
          </w:p>
          <w:p w14:paraId="2DBDBABA" w14:textId="77777777" w:rsidR="00074FCF" w:rsidRPr="00074FCF" w:rsidRDefault="00074FCF" w:rsidP="00074FCF">
            <w:pPr>
              <w:jc w:val="both"/>
              <w:rPr>
                <w:lang w:val="de-DE"/>
              </w:rPr>
            </w:pPr>
          </w:p>
        </w:tc>
      </w:tr>
      <w:tr w:rsidR="0025226C" w:rsidRPr="00E623E7" w14:paraId="4B4C023C" w14:textId="77777777" w:rsidTr="00054350">
        <w:tc>
          <w:tcPr>
            <w:tcW w:w="1271" w:type="dxa"/>
          </w:tcPr>
          <w:p w14:paraId="29A90F0B" w14:textId="77777777" w:rsidR="0025226C" w:rsidRPr="00074FCF" w:rsidRDefault="0025226C" w:rsidP="00074FCF">
            <w:pPr>
              <w:rPr>
                <w:lang w:val="de-DE"/>
              </w:rPr>
            </w:pPr>
          </w:p>
        </w:tc>
        <w:tc>
          <w:tcPr>
            <w:tcW w:w="7791" w:type="dxa"/>
          </w:tcPr>
          <w:p w14:paraId="55B2E6C5" w14:textId="31122C54" w:rsidR="0025226C" w:rsidRPr="00AF3670" w:rsidRDefault="00D66CB2" w:rsidP="00AF3670">
            <w:pPr>
              <w:jc w:val="both"/>
              <w:rPr>
                <w:lang w:val="de-DE"/>
              </w:rPr>
            </w:pPr>
            <w:r>
              <w:rPr>
                <w:i/>
                <w:sz w:val="20"/>
                <w:szCs w:val="20"/>
                <w:lang w:val="de-DE"/>
              </w:rPr>
              <w:t xml:space="preserve">"K.E. vom 24.4.2012" (in Kraft am 1.7.2012) + </w:t>
            </w:r>
            <w:r w:rsidR="0025226C">
              <w:rPr>
                <w:i/>
                <w:sz w:val="20"/>
                <w:szCs w:val="20"/>
                <w:lang w:val="de-DE"/>
              </w:rPr>
              <w:t>"K.E. vom 13.1.2014" (in Kraft am 1.4.2014)</w:t>
            </w:r>
          </w:p>
        </w:tc>
      </w:tr>
      <w:tr w:rsidR="00074FCF" w:rsidRPr="00E623E7" w14:paraId="3674D2BD" w14:textId="77777777" w:rsidTr="00054350">
        <w:tc>
          <w:tcPr>
            <w:tcW w:w="1271" w:type="dxa"/>
          </w:tcPr>
          <w:p w14:paraId="010C472E" w14:textId="77777777" w:rsidR="00074FCF" w:rsidRPr="00074FCF" w:rsidRDefault="00074FCF" w:rsidP="00074FCF">
            <w:pPr>
              <w:rPr>
                <w:lang w:val="de-DE"/>
              </w:rPr>
            </w:pPr>
          </w:p>
        </w:tc>
        <w:tc>
          <w:tcPr>
            <w:tcW w:w="7791" w:type="dxa"/>
          </w:tcPr>
          <w:p w14:paraId="443A976B" w14:textId="4748056F" w:rsidR="00AF3670" w:rsidRPr="00AF3670" w:rsidRDefault="00AF3670" w:rsidP="00AF3670">
            <w:pPr>
              <w:jc w:val="both"/>
              <w:rPr>
                <w:lang w:val="de-DE"/>
              </w:rPr>
            </w:pPr>
            <w:r w:rsidRPr="00AF3670">
              <w:rPr>
                <w:lang w:val="de-DE"/>
              </w:rPr>
              <w:t>Die Honorare für die Leistungen 427534, 427556</w:t>
            </w:r>
            <w:r w:rsidR="0025226C" w:rsidRPr="0025226C">
              <w:rPr>
                <w:lang w:val="de-DE"/>
              </w:rPr>
              <w:t xml:space="preserve">, 427571 </w:t>
            </w:r>
            <w:r w:rsidR="007703C7">
              <w:rPr>
                <w:lang w:val="de-DE"/>
              </w:rPr>
              <w:t>und</w:t>
            </w:r>
            <w:r w:rsidR="0025226C" w:rsidRPr="0025226C">
              <w:rPr>
                <w:lang w:val="de-DE"/>
              </w:rPr>
              <w:t xml:space="preserve"> 429251 </w:t>
            </w:r>
            <w:r w:rsidRPr="00AF3670">
              <w:rPr>
                <w:lang w:val="de-DE"/>
              </w:rPr>
              <w:t>decken die Pflegehandlung und das Material, das erforderlich ist, um diese Handlung auf medizinisch fundierte Weise durchführen zu können; sie decken jedoch nicht den Schutzverband.</w:t>
            </w:r>
          </w:p>
          <w:p w14:paraId="4F136775" w14:textId="77777777" w:rsidR="00074FCF" w:rsidRPr="00074FCF" w:rsidRDefault="00074FCF" w:rsidP="00074FCF">
            <w:pPr>
              <w:jc w:val="both"/>
              <w:rPr>
                <w:lang w:val="de-DE"/>
              </w:rPr>
            </w:pPr>
          </w:p>
        </w:tc>
      </w:tr>
      <w:tr w:rsidR="00D66CB2" w:rsidRPr="00E623E7" w14:paraId="59CAADCC" w14:textId="77777777" w:rsidTr="00054350">
        <w:tc>
          <w:tcPr>
            <w:tcW w:w="1271" w:type="dxa"/>
          </w:tcPr>
          <w:p w14:paraId="569830EE" w14:textId="77777777" w:rsidR="00D66CB2" w:rsidRPr="00074FCF" w:rsidRDefault="00D66CB2" w:rsidP="00D66CB2">
            <w:pPr>
              <w:rPr>
                <w:lang w:val="de-DE"/>
              </w:rPr>
            </w:pPr>
          </w:p>
        </w:tc>
        <w:tc>
          <w:tcPr>
            <w:tcW w:w="7791" w:type="dxa"/>
          </w:tcPr>
          <w:p w14:paraId="2799FEA4" w14:textId="1EE2BE67" w:rsidR="00D66CB2" w:rsidRPr="00AF3670" w:rsidRDefault="00D66CB2" w:rsidP="00D66CB2">
            <w:pPr>
              <w:jc w:val="both"/>
              <w:rPr>
                <w:lang w:val="de-DE"/>
              </w:rPr>
            </w:pPr>
            <w:r>
              <w:rPr>
                <w:i/>
                <w:sz w:val="20"/>
                <w:szCs w:val="20"/>
                <w:lang w:val="de-DE"/>
              </w:rPr>
              <w:t>"K.E. vom 24.4.2012" (in Kraft am 1.7.2012)</w:t>
            </w:r>
          </w:p>
        </w:tc>
      </w:tr>
      <w:tr w:rsidR="00D66CB2" w:rsidRPr="00E623E7" w14:paraId="418B0915" w14:textId="77777777" w:rsidTr="00054350">
        <w:tc>
          <w:tcPr>
            <w:tcW w:w="1271" w:type="dxa"/>
          </w:tcPr>
          <w:p w14:paraId="6123D57B" w14:textId="77777777" w:rsidR="00D66CB2" w:rsidRPr="00074FCF" w:rsidRDefault="00D66CB2" w:rsidP="00D66CB2">
            <w:pPr>
              <w:rPr>
                <w:lang w:val="de-DE"/>
              </w:rPr>
            </w:pPr>
          </w:p>
        </w:tc>
        <w:tc>
          <w:tcPr>
            <w:tcW w:w="7791" w:type="dxa"/>
          </w:tcPr>
          <w:p w14:paraId="48E14F67" w14:textId="77777777" w:rsidR="00D66CB2" w:rsidRPr="00AF3670" w:rsidRDefault="00D66CB2" w:rsidP="00D66CB2">
            <w:pPr>
              <w:jc w:val="both"/>
              <w:rPr>
                <w:lang w:val="de-DE"/>
              </w:rPr>
            </w:pPr>
            <w:r w:rsidRPr="00AF3670">
              <w:rPr>
                <w:lang w:val="de-DE"/>
              </w:rPr>
              <w:t>Gegebenenfalls müssen für jede bescheinigte Leistung neben der Nummer des Verzeichniskodes der Leistung ein oder mehrere der folgenden Pseudocodes, die den während des Pflegetags erbrachten Leistungen entsprechen, angegeben werden:</w:t>
            </w:r>
          </w:p>
          <w:p w14:paraId="36C1BD61" w14:textId="77777777" w:rsidR="00D66CB2" w:rsidRPr="00AF3670" w:rsidRDefault="00D66CB2" w:rsidP="00D66CB2">
            <w:pPr>
              <w:jc w:val="both"/>
              <w:rPr>
                <w:lang w:val="de-DE"/>
              </w:rPr>
            </w:pPr>
          </w:p>
        </w:tc>
      </w:tr>
    </w:tbl>
    <w:p w14:paraId="537531A0" w14:textId="77777777" w:rsidR="00F36F59" w:rsidRPr="00074FCF" w:rsidRDefault="00F36F59" w:rsidP="000B3517">
      <w:pPr>
        <w:rPr>
          <w:lang w:val="de-DE"/>
        </w:rPr>
      </w:pPr>
    </w:p>
    <w:tbl>
      <w:tblPr>
        <w:tblStyle w:val="Grilledutableau"/>
        <w:tblW w:w="0" w:type="auto"/>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
        <w:gridCol w:w="675"/>
        <w:gridCol w:w="571"/>
        <w:gridCol w:w="15"/>
        <w:gridCol w:w="681"/>
        <w:gridCol w:w="684"/>
        <w:gridCol w:w="1538"/>
        <w:gridCol w:w="1773"/>
        <w:gridCol w:w="3090"/>
        <w:gridCol w:w="15"/>
      </w:tblGrid>
      <w:tr w:rsidR="00AF3670" w:rsidRPr="00AF3670" w14:paraId="3C2855CF" w14:textId="77777777" w:rsidTr="00105A9A">
        <w:trPr>
          <w:gridBefore w:val="1"/>
          <w:wBefore w:w="15" w:type="dxa"/>
        </w:trPr>
        <w:tc>
          <w:tcPr>
            <w:tcW w:w="2626" w:type="dxa"/>
            <w:gridSpan w:val="5"/>
            <w:tcBorders>
              <w:top w:val="single" w:sz="12" w:space="0" w:color="auto"/>
              <w:left w:val="single" w:sz="12" w:space="0" w:color="auto"/>
              <w:bottom w:val="single" w:sz="12" w:space="0" w:color="auto"/>
              <w:right w:val="single" w:sz="12" w:space="0" w:color="auto"/>
            </w:tcBorders>
          </w:tcPr>
          <w:p w14:paraId="5D7BEBC5" w14:textId="77777777" w:rsidR="00AF3670" w:rsidRPr="00AF3670" w:rsidRDefault="00AF3670" w:rsidP="00E0518A">
            <w:pPr>
              <w:rPr>
                <w:lang w:val="de-DE"/>
              </w:rPr>
            </w:pPr>
            <w:r w:rsidRPr="00AF3670">
              <w:rPr>
                <w:lang w:val="de-DE"/>
              </w:rPr>
              <w:lastRenderedPageBreak/>
              <w:t>Leistung</w:t>
            </w:r>
          </w:p>
        </w:tc>
        <w:tc>
          <w:tcPr>
            <w:tcW w:w="1538" w:type="dxa"/>
            <w:tcBorders>
              <w:top w:val="single" w:sz="12" w:space="0" w:color="auto"/>
              <w:left w:val="single" w:sz="12" w:space="0" w:color="auto"/>
              <w:bottom w:val="single" w:sz="12" w:space="0" w:color="auto"/>
              <w:right w:val="single" w:sz="12" w:space="0" w:color="auto"/>
            </w:tcBorders>
          </w:tcPr>
          <w:p w14:paraId="7610D6D4" w14:textId="77777777" w:rsidR="00AF3670" w:rsidRPr="00AF3670" w:rsidRDefault="00AF3670" w:rsidP="00E0518A">
            <w:pPr>
              <w:rPr>
                <w:lang w:val="de-DE"/>
              </w:rPr>
            </w:pPr>
            <w:r w:rsidRPr="00AF3670">
              <w:rPr>
                <w:lang w:val="de-DE"/>
              </w:rPr>
              <w:t>Pseudocode</w:t>
            </w:r>
          </w:p>
        </w:tc>
        <w:tc>
          <w:tcPr>
            <w:tcW w:w="1773" w:type="dxa"/>
            <w:tcBorders>
              <w:top w:val="single" w:sz="12" w:space="0" w:color="auto"/>
              <w:left w:val="single" w:sz="12" w:space="0" w:color="auto"/>
              <w:bottom w:val="single" w:sz="12" w:space="0" w:color="auto"/>
              <w:right w:val="single" w:sz="12" w:space="0" w:color="auto"/>
            </w:tcBorders>
          </w:tcPr>
          <w:p w14:paraId="7F0E834A" w14:textId="77777777" w:rsidR="00AF3670" w:rsidRPr="00AF3670" w:rsidRDefault="00AF3670" w:rsidP="00E0518A">
            <w:pPr>
              <w:rPr>
                <w:lang w:val="de-DE"/>
              </w:rPr>
            </w:pPr>
            <w:r w:rsidRPr="00AF3670">
              <w:rPr>
                <w:lang w:val="de-DE"/>
              </w:rPr>
              <w:t>Anzahl</w:t>
            </w:r>
          </w:p>
        </w:tc>
        <w:tc>
          <w:tcPr>
            <w:tcW w:w="3105" w:type="dxa"/>
            <w:gridSpan w:val="2"/>
            <w:tcBorders>
              <w:top w:val="single" w:sz="12" w:space="0" w:color="auto"/>
              <w:left w:val="single" w:sz="12" w:space="0" w:color="auto"/>
              <w:bottom w:val="single" w:sz="12" w:space="0" w:color="auto"/>
              <w:right w:val="single" w:sz="12" w:space="0" w:color="auto"/>
            </w:tcBorders>
          </w:tcPr>
          <w:p w14:paraId="6ACFACE2" w14:textId="77777777" w:rsidR="00AF3670" w:rsidRPr="00AF3670" w:rsidRDefault="00AF3670" w:rsidP="00E0518A">
            <w:pPr>
              <w:rPr>
                <w:lang w:val="de-DE"/>
              </w:rPr>
            </w:pPr>
            <w:r w:rsidRPr="00AF3670">
              <w:rPr>
                <w:lang w:val="de-DE"/>
              </w:rPr>
              <w:t>LIKIV-Nummer des Leistungserbringers</w:t>
            </w:r>
          </w:p>
        </w:tc>
      </w:tr>
      <w:tr w:rsidR="00AF3670" w:rsidRPr="00AF3670" w14:paraId="4B42D3FB" w14:textId="77777777" w:rsidTr="00105A9A">
        <w:trPr>
          <w:gridBefore w:val="1"/>
          <w:wBefore w:w="15" w:type="dxa"/>
        </w:trPr>
        <w:tc>
          <w:tcPr>
            <w:tcW w:w="2626" w:type="dxa"/>
            <w:gridSpan w:val="5"/>
            <w:tcBorders>
              <w:top w:val="single" w:sz="12" w:space="0" w:color="auto"/>
              <w:left w:val="single" w:sz="12" w:space="0" w:color="auto"/>
              <w:bottom w:val="single" w:sz="12" w:space="0" w:color="auto"/>
              <w:right w:val="single" w:sz="12" w:space="0" w:color="auto"/>
            </w:tcBorders>
          </w:tcPr>
          <w:p w14:paraId="7270BBD7" w14:textId="77777777" w:rsidR="00AF3670" w:rsidRPr="00AF3670" w:rsidRDefault="00AF3670" w:rsidP="00E0518A">
            <w:pPr>
              <w:rPr>
                <w:lang w:val="de-DE"/>
              </w:rPr>
            </w:pPr>
            <w:r w:rsidRPr="00AF3670">
              <w:rPr>
                <w:lang w:val="de-DE"/>
              </w:rPr>
              <w:t>Zusätzlicher Besuch</w:t>
            </w:r>
          </w:p>
        </w:tc>
        <w:tc>
          <w:tcPr>
            <w:tcW w:w="1538" w:type="dxa"/>
            <w:tcBorders>
              <w:top w:val="single" w:sz="12" w:space="0" w:color="auto"/>
              <w:left w:val="single" w:sz="12" w:space="0" w:color="auto"/>
              <w:bottom w:val="single" w:sz="12" w:space="0" w:color="auto"/>
              <w:right w:val="single" w:sz="12" w:space="0" w:color="auto"/>
            </w:tcBorders>
          </w:tcPr>
          <w:p w14:paraId="69E3188B" w14:textId="77777777" w:rsidR="00AF3670" w:rsidRPr="00AF3670" w:rsidRDefault="00AF3670" w:rsidP="00E0518A">
            <w:pPr>
              <w:rPr>
                <w:lang w:val="de-DE"/>
              </w:rPr>
            </w:pPr>
            <w:r w:rsidRPr="00AF3670">
              <w:rPr>
                <w:lang w:val="de-DE"/>
              </w:rPr>
              <w:t>427593</w:t>
            </w:r>
          </w:p>
        </w:tc>
        <w:tc>
          <w:tcPr>
            <w:tcW w:w="1773" w:type="dxa"/>
            <w:tcBorders>
              <w:top w:val="single" w:sz="12" w:space="0" w:color="auto"/>
              <w:left w:val="single" w:sz="12" w:space="0" w:color="auto"/>
              <w:bottom w:val="single" w:sz="12" w:space="0" w:color="auto"/>
              <w:right w:val="single" w:sz="12" w:space="0" w:color="auto"/>
            </w:tcBorders>
          </w:tcPr>
          <w:p w14:paraId="48318CFF" w14:textId="77777777" w:rsidR="00AF3670" w:rsidRPr="00AF3670" w:rsidRDefault="00AF3670" w:rsidP="00E0518A">
            <w:pPr>
              <w:rPr>
                <w:lang w:val="de-DE"/>
              </w:rPr>
            </w:pPr>
          </w:p>
        </w:tc>
        <w:tc>
          <w:tcPr>
            <w:tcW w:w="3105" w:type="dxa"/>
            <w:gridSpan w:val="2"/>
            <w:tcBorders>
              <w:top w:val="single" w:sz="12" w:space="0" w:color="auto"/>
              <w:left w:val="single" w:sz="12" w:space="0" w:color="auto"/>
              <w:bottom w:val="single" w:sz="12" w:space="0" w:color="auto"/>
              <w:right w:val="single" w:sz="12" w:space="0" w:color="auto"/>
            </w:tcBorders>
          </w:tcPr>
          <w:p w14:paraId="2FFB002F" w14:textId="77777777" w:rsidR="00AF3670" w:rsidRPr="00AF3670" w:rsidRDefault="00AF3670" w:rsidP="00E0518A">
            <w:pPr>
              <w:rPr>
                <w:lang w:val="de-DE"/>
              </w:rPr>
            </w:pPr>
          </w:p>
        </w:tc>
      </w:tr>
      <w:tr w:rsidR="00AF3670" w:rsidRPr="00AF3670" w14:paraId="412AA8C8" w14:textId="77777777" w:rsidTr="00105A9A">
        <w:trPr>
          <w:gridBefore w:val="1"/>
          <w:wBefore w:w="15" w:type="dxa"/>
        </w:trPr>
        <w:tc>
          <w:tcPr>
            <w:tcW w:w="2626" w:type="dxa"/>
            <w:gridSpan w:val="5"/>
            <w:tcBorders>
              <w:top w:val="single" w:sz="12" w:space="0" w:color="auto"/>
              <w:left w:val="single" w:sz="12" w:space="0" w:color="auto"/>
              <w:bottom w:val="single" w:sz="12" w:space="0" w:color="auto"/>
              <w:right w:val="single" w:sz="12" w:space="0" w:color="auto"/>
            </w:tcBorders>
          </w:tcPr>
          <w:p w14:paraId="5DCB13E8" w14:textId="77777777" w:rsidR="00AF3670" w:rsidRPr="00AF3670" w:rsidRDefault="00AF3670" w:rsidP="00E0518A">
            <w:pPr>
              <w:rPr>
                <w:lang w:val="de-DE"/>
              </w:rPr>
            </w:pPr>
            <w:r w:rsidRPr="00AF3670">
              <w:rPr>
                <w:lang w:val="de-DE"/>
              </w:rPr>
              <w:t>Verbandswechsel</w:t>
            </w:r>
          </w:p>
        </w:tc>
        <w:tc>
          <w:tcPr>
            <w:tcW w:w="1538" w:type="dxa"/>
            <w:tcBorders>
              <w:top w:val="single" w:sz="12" w:space="0" w:color="auto"/>
              <w:left w:val="single" w:sz="12" w:space="0" w:color="auto"/>
              <w:bottom w:val="single" w:sz="12" w:space="0" w:color="auto"/>
              <w:right w:val="single" w:sz="12" w:space="0" w:color="auto"/>
            </w:tcBorders>
          </w:tcPr>
          <w:p w14:paraId="52C78F4F" w14:textId="77777777" w:rsidR="00AF3670" w:rsidRPr="00AF3670" w:rsidRDefault="00AF3670" w:rsidP="00E0518A">
            <w:pPr>
              <w:rPr>
                <w:lang w:val="de-DE"/>
              </w:rPr>
            </w:pPr>
            <w:r w:rsidRPr="00AF3670">
              <w:rPr>
                <w:lang w:val="de-DE"/>
              </w:rPr>
              <w:t>427615</w:t>
            </w:r>
          </w:p>
        </w:tc>
        <w:tc>
          <w:tcPr>
            <w:tcW w:w="1773" w:type="dxa"/>
            <w:tcBorders>
              <w:top w:val="single" w:sz="12" w:space="0" w:color="auto"/>
              <w:left w:val="single" w:sz="12" w:space="0" w:color="auto"/>
              <w:bottom w:val="single" w:sz="12" w:space="0" w:color="auto"/>
              <w:right w:val="single" w:sz="12" w:space="0" w:color="auto"/>
            </w:tcBorders>
          </w:tcPr>
          <w:p w14:paraId="4CD1B658" w14:textId="77777777" w:rsidR="00AF3670" w:rsidRPr="00AF3670" w:rsidRDefault="00AF3670" w:rsidP="00E0518A">
            <w:pPr>
              <w:rPr>
                <w:lang w:val="de-DE"/>
              </w:rPr>
            </w:pPr>
          </w:p>
        </w:tc>
        <w:tc>
          <w:tcPr>
            <w:tcW w:w="3105" w:type="dxa"/>
            <w:gridSpan w:val="2"/>
            <w:tcBorders>
              <w:top w:val="single" w:sz="12" w:space="0" w:color="auto"/>
              <w:left w:val="single" w:sz="12" w:space="0" w:color="auto"/>
              <w:bottom w:val="single" w:sz="12" w:space="0" w:color="auto"/>
              <w:right w:val="single" w:sz="12" w:space="0" w:color="auto"/>
            </w:tcBorders>
          </w:tcPr>
          <w:p w14:paraId="244D3659" w14:textId="77777777" w:rsidR="00AF3670" w:rsidRPr="00AF3670" w:rsidRDefault="00AF3670" w:rsidP="00E0518A">
            <w:pPr>
              <w:rPr>
                <w:lang w:val="de-DE"/>
              </w:rPr>
            </w:pPr>
          </w:p>
        </w:tc>
      </w:tr>
      <w:tr w:rsidR="00AF3670" w:rsidRPr="00AF3670" w14:paraId="4FF8B96D" w14:textId="77777777" w:rsidTr="00105A9A">
        <w:trPr>
          <w:gridBefore w:val="1"/>
          <w:wBefore w:w="15" w:type="dxa"/>
        </w:trPr>
        <w:tc>
          <w:tcPr>
            <w:tcW w:w="2626" w:type="dxa"/>
            <w:gridSpan w:val="5"/>
            <w:tcBorders>
              <w:top w:val="single" w:sz="12" w:space="0" w:color="auto"/>
              <w:left w:val="single" w:sz="12" w:space="0" w:color="auto"/>
              <w:bottom w:val="single" w:sz="12" w:space="0" w:color="auto"/>
              <w:right w:val="single" w:sz="12" w:space="0" w:color="auto"/>
            </w:tcBorders>
          </w:tcPr>
          <w:p w14:paraId="1C99E031" w14:textId="77777777" w:rsidR="00AF3670" w:rsidRPr="00AF3670" w:rsidRDefault="00AF3670" w:rsidP="00E0518A">
            <w:pPr>
              <w:rPr>
                <w:lang w:val="de-DE"/>
              </w:rPr>
            </w:pPr>
            <w:r w:rsidRPr="00AF3670">
              <w:rPr>
                <w:lang w:val="de-DE"/>
              </w:rPr>
              <w:t>Neustart der Pumpe</w:t>
            </w:r>
          </w:p>
        </w:tc>
        <w:tc>
          <w:tcPr>
            <w:tcW w:w="1538" w:type="dxa"/>
            <w:tcBorders>
              <w:top w:val="single" w:sz="12" w:space="0" w:color="auto"/>
              <w:left w:val="single" w:sz="12" w:space="0" w:color="auto"/>
              <w:bottom w:val="single" w:sz="12" w:space="0" w:color="auto"/>
              <w:right w:val="single" w:sz="12" w:space="0" w:color="auto"/>
            </w:tcBorders>
          </w:tcPr>
          <w:p w14:paraId="563A81FB" w14:textId="77777777" w:rsidR="00AF3670" w:rsidRPr="00AF3670" w:rsidRDefault="00AF3670" w:rsidP="00E0518A">
            <w:pPr>
              <w:rPr>
                <w:lang w:val="de-DE"/>
              </w:rPr>
            </w:pPr>
            <w:r w:rsidRPr="00AF3670">
              <w:rPr>
                <w:lang w:val="de-DE"/>
              </w:rPr>
              <w:t>427630</w:t>
            </w:r>
          </w:p>
        </w:tc>
        <w:tc>
          <w:tcPr>
            <w:tcW w:w="1773" w:type="dxa"/>
            <w:tcBorders>
              <w:top w:val="single" w:sz="12" w:space="0" w:color="auto"/>
              <w:left w:val="single" w:sz="12" w:space="0" w:color="auto"/>
              <w:bottom w:val="single" w:sz="12" w:space="0" w:color="auto"/>
              <w:right w:val="single" w:sz="12" w:space="0" w:color="auto"/>
            </w:tcBorders>
          </w:tcPr>
          <w:p w14:paraId="1D994D48" w14:textId="77777777" w:rsidR="00AF3670" w:rsidRPr="00AF3670" w:rsidRDefault="00AF3670" w:rsidP="00E0518A">
            <w:pPr>
              <w:rPr>
                <w:lang w:val="de-DE"/>
              </w:rPr>
            </w:pPr>
          </w:p>
        </w:tc>
        <w:tc>
          <w:tcPr>
            <w:tcW w:w="3105" w:type="dxa"/>
            <w:gridSpan w:val="2"/>
            <w:tcBorders>
              <w:top w:val="single" w:sz="12" w:space="0" w:color="auto"/>
              <w:left w:val="single" w:sz="12" w:space="0" w:color="auto"/>
              <w:bottom w:val="single" w:sz="12" w:space="0" w:color="auto"/>
              <w:right w:val="single" w:sz="12" w:space="0" w:color="auto"/>
            </w:tcBorders>
          </w:tcPr>
          <w:p w14:paraId="1D36877E" w14:textId="77777777" w:rsidR="00AF3670" w:rsidRPr="00AF3670" w:rsidRDefault="00AF3670" w:rsidP="00E0518A">
            <w:pPr>
              <w:rPr>
                <w:lang w:val="de-DE"/>
              </w:rPr>
            </w:pPr>
          </w:p>
        </w:tc>
      </w:tr>
      <w:tr w:rsidR="00AF3670" w:rsidRPr="00AF3670" w14:paraId="2DEF20D2" w14:textId="77777777" w:rsidTr="00105A9A">
        <w:trPr>
          <w:gridBefore w:val="1"/>
          <w:wBefore w:w="15" w:type="dxa"/>
        </w:trPr>
        <w:tc>
          <w:tcPr>
            <w:tcW w:w="2626" w:type="dxa"/>
            <w:gridSpan w:val="5"/>
            <w:tcBorders>
              <w:top w:val="single" w:sz="12" w:space="0" w:color="auto"/>
              <w:left w:val="single" w:sz="12" w:space="0" w:color="auto"/>
              <w:bottom w:val="single" w:sz="12" w:space="0" w:color="auto"/>
              <w:right w:val="single" w:sz="12" w:space="0" w:color="auto"/>
            </w:tcBorders>
          </w:tcPr>
          <w:p w14:paraId="13EE5D79" w14:textId="77777777" w:rsidR="00AF3670" w:rsidRPr="00AF3670" w:rsidRDefault="00AF3670" w:rsidP="00E0518A">
            <w:pPr>
              <w:rPr>
                <w:lang w:val="de-DE"/>
              </w:rPr>
            </w:pPr>
            <w:r w:rsidRPr="00AF3670">
              <w:rPr>
                <w:lang w:val="de-DE"/>
              </w:rPr>
              <w:t>Änderung der Erhaltungsdosis</w:t>
            </w:r>
          </w:p>
        </w:tc>
        <w:tc>
          <w:tcPr>
            <w:tcW w:w="1538" w:type="dxa"/>
            <w:tcBorders>
              <w:top w:val="single" w:sz="12" w:space="0" w:color="auto"/>
              <w:left w:val="single" w:sz="12" w:space="0" w:color="auto"/>
              <w:bottom w:val="single" w:sz="12" w:space="0" w:color="auto"/>
              <w:right w:val="single" w:sz="12" w:space="0" w:color="auto"/>
            </w:tcBorders>
          </w:tcPr>
          <w:p w14:paraId="3A849A63" w14:textId="77777777" w:rsidR="00AF3670" w:rsidRPr="00AF3670" w:rsidRDefault="00AF3670" w:rsidP="00E0518A">
            <w:pPr>
              <w:rPr>
                <w:lang w:val="de-DE"/>
              </w:rPr>
            </w:pPr>
            <w:r w:rsidRPr="00AF3670">
              <w:rPr>
                <w:lang w:val="de-DE"/>
              </w:rPr>
              <w:t>427652</w:t>
            </w:r>
          </w:p>
        </w:tc>
        <w:tc>
          <w:tcPr>
            <w:tcW w:w="1773" w:type="dxa"/>
            <w:tcBorders>
              <w:top w:val="single" w:sz="12" w:space="0" w:color="auto"/>
              <w:left w:val="single" w:sz="12" w:space="0" w:color="auto"/>
              <w:bottom w:val="single" w:sz="12" w:space="0" w:color="auto"/>
              <w:right w:val="single" w:sz="12" w:space="0" w:color="auto"/>
            </w:tcBorders>
          </w:tcPr>
          <w:p w14:paraId="0C23A0FC" w14:textId="77777777" w:rsidR="00AF3670" w:rsidRPr="00AF3670" w:rsidRDefault="00AF3670" w:rsidP="00E0518A">
            <w:pPr>
              <w:rPr>
                <w:lang w:val="de-DE"/>
              </w:rPr>
            </w:pPr>
          </w:p>
        </w:tc>
        <w:tc>
          <w:tcPr>
            <w:tcW w:w="3105" w:type="dxa"/>
            <w:gridSpan w:val="2"/>
            <w:tcBorders>
              <w:top w:val="single" w:sz="12" w:space="0" w:color="auto"/>
              <w:left w:val="single" w:sz="12" w:space="0" w:color="auto"/>
              <w:bottom w:val="single" w:sz="12" w:space="0" w:color="auto"/>
              <w:right w:val="single" w:sz="12" w:space="0" w:color="auto"/>
            </w:tcBorders>
          </w:tcPr>
          <w:p w14:paraId="4DE38EEE" w14:textId="77777777" w:rsidR="00AF3670" w:rsidRPr="00AF3670" w:rsidRDefault="00AF3670" w:rsidP="00E0518A">
            <w:pPr>
              <w:rPr>
                <w:lang w:val="de-DE"/>
              </w:rPr>
            </w:pPr>
          </w:p>
        </w:tc>
      </w:tr>
      <w:tr w:rsidR="00AF3670" w:rsidRPr="00AF3670" w14:paraId="031E974E" w14:textId="77777777" w:rsidTr="00105A9A">
        <w:trPr>
          <w:gridBefore w:val="1"/>
          <w:wBefore w:w="15" w:type="dxa"/>
        </w:trPr>
        <w:tc>
          <w:tcPr>
            <w:tcW w:w="2626" w:type="dxa"/>
            <w:gridSpan w:val="5"/>
            <w:tcBorders>
              <w:top w:val="single" w:sz="12" w:space="0" w:color="auto"/>
              <w:left w:val="single" w:sz="12" w:space="0" w:color="auto"/>
              <w:bottom w:val="single" w:sz="12" w:space="0" w:color="auto"/>
              <w:right w:val="single" w:sz="12" w:space="0" w:color="auto"/>
            </w:tcBorders>
          </w:tcPr>
          <w:p w14:paraId="49CAE265" w14:textId="77777777" w:rsidR="00AF3670" w:rsidRPr="00AF3670" w:rsidRDefault="00AF3670" w:rsidP="00E0518A">
            <w:pPr>
              <w:rPr>
                <w:lang w:val="de-DE"/>
              </w:rPr>
            </w:pPr>
            <w:r w:rsidRPr="00AF3670">
              <w:rPr>
                <w:lang w:val="de-DE"/>
              </w:rPr>
              <w:t>Wechsel des Arzneimittelreservoirs</w:t>
            </w:r>
          </w:p>
        </w:tc>
        <w:tc>
          <w:tcPr>
            <w:tcW w:w="1538" w:type="dxa"/>
            <w:tcBorders>
              <w:top w:val="single" w:sz="12" w:space="0" w:color="auto"/>
              <w:left w:val="single" w:sz="12" w:space="0" w:color="auto"/>
              <w:bottom w:val="single" w:sz="12" w:space="0" w:color="auto"/>
              <w:right w:val="single" w:sz="12" w:space="0" w:color="auto"/>
            </w:tcBorders>
          </w:tcPr>
          <w:p w14:paraId="075C08D3" w14:textId="77777777" w:rsidR="00AF3670" w:rsidRPr="00AF3670" w:rsidRDefault="00AF3670" w:rsidP="00E0518A">
            <w:pPr>
              <w:rPr>
                <w:lang w:val="de-DE"/>
              </w:rPr>
            </w:pPr>
            <w:r w:rsidRPr="00AF3670">
              <w:rPr>
                <w:lang w:val="de-DE"/>
              </w:rPr>
              <w:t>427674</w:t>
            </w:r>
          </w:p>
        </w:tc>
        <w:tc>
          <w:tcPr>
            <w:tcW w:w="1773" w:type="dxa"/>
            <w:tcBorders>
              <w:top w:val="single" w:sz="12" w:space="0" w:color="auto"/>
              <w:left w:val="single" w:sz="12" w:space="0" w:color="auto"/>
              <w:bottom w:val="single" w:sz="12" w:space="0" w:color="auto"/>
              <w:right w:val="single" w:sz="12" w:space="0" w:color="auto"/>
            </w:tcBorders>
          </w:tcPr>
          <w:p w14:paraId="70CB28BE" w14:textId="77777777" w:rsidR="00AF3670" w:rsidRPr="00AF3670" w:rsidRDefault="00AF3670" w:rsidP="00E0518A">
            <w:pPr>
              <w:rPr>
                <w:lang w:val="de-DE"/>
              </w:rPr>
            </w:pPr>
          </w:p>
        </w:tc>
        <w:tc>
          <w:tcPr>
            <w:tcW w:w="3105" w:type="dxa"/>
            <w:gridSpan w:val="2"/>
            <w:tcBorders>
              <w:top w:val="single" w:sz="12" w:space="0" w:color="auto"/>
              <w:left w:val="single" w:sz="12" w:space="0" w:color="auto"/>
              <w:bottom w:val="single" w:sz="12" w:space="0" w:color="auto"/>
              <w:right w:val="single" w:sz="12" w:space="0" w:color="auto"/>
            </w:tcBorders>
          </w:tcPr>
          <w:p w14:paraId="3CE6F3AA" w14:textId="77777777" w:rsidR="00AF3670" w:rsidRPr="00AF3670" w:rsidRDefault="00AF3670" w:rsidP="00E0518A">
            <w:pPr>
              <w:rPr>
                <w:lang w:val="de-DE"/>
              </w:rPr>
            </w:pPr>
          </w:p>
        </w:tc>
      </w:tr>
      <w:tr w:rsidR="00AF3670" w:rsidRPr="00AF3670" w14:paraId="53F188AB" w14:textId="77777777" w:rsidTr="00105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5" w:type="dxa"/>
        </w:trPr>
        <w:tc>
          <w:tcPr>
            <w:tcW w:w="675" w:type="dxa"/>
            <w:tcBorders>
              <w:top w:val="nil"/>
              <w:left w:val="nil"/>
              <w:bottom w:val="nil"/>
              <w:right w:val="nil"/>
            </w:tcBorders>
          </w:tcPr>
          <w:p w14:paraId="479F36F2" w14:textId="77777777" w:rsidR="00AF3670" w:rsidRPr="00AF3670" w:rsidRDefault="00AF3670" w:rsidP="00E0518A">
            <w:pPr>
              <w:rPr>
                <w:lang w:val="de-DE"/>
              </w:rPr>
            </w:pPr>
          </w:p>
        </w:tc>
        <w:tc>
          <w:tcPr>
            <w:tcW w:w="1267" w:type="dxa"/>
            <w:gridSpan w:val="3"/>
            <w:tcBorders>
              <w:top w:val="nil"/>
              <w:left w:val="nil"/>
              <w:bottom w:val="nil"/>
              <w:right w:val="nil"/>
            </w:tcBorders>
          </w:tcPr>
          <w:p w14:paraId="420BB0D1" w14:textId="77777777" w:rsidR="00AF3670" w:rsidRPr="00AF3670" w:rsidRDefault="00AF3670" w:rsidP="00E0518A">
            <w:pPr>
              <w:rPr>
                <w:lang w:val="de-DE"/>
              </w:rPr>
            </w:pPr>
          </w:p>
        </w:tc>
        <w:tc>
          <w:tcPr>
            <w:tcW w:w="7100" w:type="dxa"/>
            <w:gridSpan w:val="5"/>
            <w:tcBorders>
              <w:top w:val="nil"/>
              <w:left w:val="nil"/>
              <w:bottom w:val="nil"/>
              <w:right w:val="nil"/>
            </w:tcBorders>
          </w:tcPr>
          <w:p w14:paraId="558B16AB" w14:textId="34292230" w:rsidR="00AF3670" w:rsidRPr="00AF3670" w:rsidRDefault="00AF3670" w:rsidP="00E0518A">
            <w:pPr>
              <w:jc w:val="right"/>
              <w:rPr>
                <w:lang w:val="de-DE"/>
              </w:rPr>
            </w:pPr>
          </w:p>
        </w:tc>
      </w:tr>
      <w:tr w:rsidR="00AF3670" w:rsidRPr="00E623E7" w14:paraId="31E6EF24" w14:textId="77777777" w:rsidTr="00105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5" w:type="dxa"/>
        </w:trPr>
        <w:tc>
          <w:tcPr>
            <w:tcW w:w="1261" w:type="dxa"/>
            <w:gridSpan w:val="3"/>
            <w:tcBorders>
              <w:top w:val="nil"/>
              <w:left w:val="nil"/>
              <w:bottom w:val="nil"/>
              <w:right w:val="nil"/>
            </w:tcBorders>
          </w:tcPr>
          <w:p w14:paraId="5BCB0BD0" w14:textId="77777777" w:rsidR="00AF3670" w:rsidRDefault="00AF3670" w:rsidP="000B3517">
            <w:pPr>
              <w:rPr>
                <w:lang w:val="de-DE"/>
              </w:rPr>
            </w:pPr>
          </w:p>
        </w:tc>
        <w:tc>
          <w:tcPr>
            <w:tcW w:w="7781" w:type="dxa"/>
            <w:gridSpan w:val="6"/>
            <w:tcBorders>
              <w:top w:val="nil"/>
              <w:left w:val="nil"/>
              <w:bottom w:val="nil"/>
              <w:right w:val="nil"/>
            </w:tcBorders>
          </w:tcPr>
          <w:p w14:paraId="179107DA" w14:textId="71946233" w:rsidR="00AF3670" w:rsidRPr="00AF3670" w:rsidRDefault="0025226C" w:rsidP="00AF3670">
            <w:pPr>
              <w:jc w:val="both"/>
              <w:rPr>
                <w:i/>
                <w:sz w:val="20"/>
                <w:szCs w:val="20"/>
                <w:lang w:val="de-DE"/>
              </w:rPr>
            </w:pPr>
            <w:r>
              <w:rPr>
                <w:i/>
                <w:sz w:val="20"/>
                <w:szCs w:val="20"/>
                <w:lang w:val="de-DE"/>
              </w:rPr>
              <w:t>"K.E. vom 13.1.2014" (in Kraft am 1.4.2014)</w:t>
            </w:r>
            <w:r w:rsidR="002C11D4">
              <w:rPr>
                <w:i/>
                <w:sz w:val="20"/>
                <w:szCs w:val="20"/>
                <w:lang w:val="de-DE"/>
              </w:rPr>
              <w:t xml:space="preserve"> + "K.E. vom 7.5.2017" (in Kraft am 1.7.2017)</w:t>
            </w:r>
            <w:r w:rsidR="003A652A">
              <w:rPr>
                <w:i/>
                <w:sz w:val="20"/>
                <w:szCs w:val="20"/>
                <w:lang w:val="de-DE"/>
              </w:rPr>
              <w:t xml:space="preserve"> + "K.E. vom 25.3.2018" (in Kraft am 1.6.2018)</w:t>
            </w:r>
            <w:r w:rsidR="0055429E">
              <w:rPr>
                <w:i/>
                <w:sz w:val="20"/>
                <w:szCs w:val="20"/>
                <w:lang w:val="de-DE"/>
              </w:rPr>
              <w:t xml:space="preserve"> </w:t>
            </w:r>
            <w:r w:rsidR="0055429E" w:rsidRPr="0055429E">
              <w:rPr>
                <w:i/>
                <w:iCs/>
                <w:sz w:val="20"/>
                <w:szCs w:val="20"/>
                <w:lang w:val="de-DE"/>
              </w:rPr>
              <w:t>+ "K.E. vom 11.10.2023" (in Kraft am 1.12.2023)</w:t>
            </w:r>
          </w:p>
        </w:tc>
      </w:tr>
      <w:tr w:rsidR="00AF3670" w:rsidRPr="00E623E7" w14:paraId="4FC50AC3" w14:textId="77777777" w:rsidTr="00105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5" w:type="dxa"/>
        </w:trPr>
        <w:tc>
          <w:tcPr>
            <w:tcW w:w="1261" w:type="dxa"/>
            <w:gridSpan w:val="3"/>
            <w:tcBorders>
              <w:top w:val="nil"/>
              <w:left w:val="nil"/>
              <w:bottom w:val="nil"/>
              <w:right w:val="nil"/>
            </w:tcBorders>
          </w:tcPr>
          <w:p w14:paraId="037113B8" w14:textId="77777777" w:rsidR="00AF3670" w:rsidRDefault="00AF3670" w:rsidP="000B3517">
            <w:pPr>
              <w:rPr>
                <w:lang w:val="de-DE"/>
              </w:rPr>
            </w:pPr>
          </w:p>
        </w:tc>
        <w:tc>
          <w:tcPr>
            <w:tcW w:w="7781" w:type="dxa"/>
            <w:gridSpan w:val="6"/>
            <w:tcBorders>
              <w:top w:val="nil"/>
              <w:left w:val="nil"/>
              <w:bottom w:val="nil"/>
              <w:right w:val="nil"/>
            </w:tcBorders>
          </w:tcPr>
          <w:p w14:paraId="439A91F5" w14:textId="71E3F0B7" w:rsidR="00AF3670" w:rsidRDefault="0025226C" w:rsidP="00AF3670">
            <w:pPr>
              <w:jc w:val="both"/>
              <w:rPr>
                <w:lang w:val="de-DE"/>
              </w:rPr>
            </w:pPr>
            <w:r w:rsidRPr="0025226C">
              <w:rPr>
                <w:lang w:val="de-DE"/>
              </w:rPr>
              <w:t>Die unter der Rubrik III von § 1 Nr. 1, 2, 3 und 3</w:t>
            </w:r>
            <w:r w:rsidRPr="0025226C">
              <w:rPr>
                <w:i/>
                <w:iCs/>
                <w:lang w:val="de-DE"/>
              </w:rPr>
              <w:t>bis</w:t>
            </w:r>
            <w:r w:rsidRPr="0025226C">
              <w:rPr>
                <w:lang w:val="de-DE"/>
              </w:rPr>
              <w:t xml:space="preserve"> erwähnten spezifischen fachlichen Leistungen dürfen im Laufe eines selben Pflegetages mit allen Leistungen von § 1 kumuliert werden; sie dürfen im Laufe eines selben Einsatzes jedoch nicht mit den Leistungen 424255, 424410, 424550, 427836, 424712, 424270, 424432, 424572, 427851, 424734, 424292, 424454, 424594, 427873, 424756, 424314, 424476, 424616, 427895, 424771, 424933, 424955, 424970, 427910, 424992, </w:t>
            </w:r>
            <w:r w:rsidR="003A652A" w:rsidRPr="003A652A">
              <w:rPr>
                <w:lang w:val="de-DE"/>
              </w:rPr>
              <w:t>425736, 425751 und 425073</w:t>
            </w:r>
            <w:r w:rsidR="003A652A">
              <w:rPr>
                <w:lang w:val="de-DE"/>
              </w:rPr>
              <w:t xml:space="preserve"> </w:t>
            </w:r>
            <w:r w:rsidRPr="0025226C">
              <w:rPr>
                <w:lang w:val="de-DE"/>
              </w:rPr>
              <w:t xml:space="preserve">kumuliert werden. Die Leistungen 423113, 423312, 423415, 429170, 421072, 421094, 421116 und 429192 dürfen während eines selben Pflegeeinsatzes nicht untereinander kumuliert werden. </w:t>
            </w:r>
            <w:r w:rsidR="002C11D4" w:rsidRPr="002C11D4">
              <w:rPr>
                <w:lang w:val="de-DE"/>
              </w:rPr>
              <w:t>Die Leistungen 424336, 424491, 424631, 427932, 424351, 424513, 424653</w:t>
            </w:r>
            <w:r w:rsidR="0055429E">
              <w:rPr>
                <w:lang w:val="de-DE"/>
              </w:rPr>
              <w:t xml:space="preserve"> und</w:t>
            </w:r>
            <w:r w:rsidR="002C11D4" w:rsidRPr="002C11D4">
              <w:rPr>
                <w:lang w:val="de-DE"/>
              </w:rPr>
              <w:t xml:space="preserve"> 427954</w:t>
            </w:r>
            <w:r w:rsidR="0055429E">
              <w:rPr>
                <w:lang w:val="de-DE"/>
              </w:rPr>
              <w:t xml:space="preserve"> </w:t>
            </w:r>
            <w:r w:rsidR="002C11D4" w:rsidRPr="002C11D4">
              <w:rPr>
                <w:lang w:val="de-DE"/>
              </w:rPr>
              <w:t>können im Laufe eines selben Pflegetages nicht mit den unter der Rubrik III von § 1 Nr. 1, 2, 3 und 3</w:t>
            </w:r>
            <w:r w:rsidR="002C11D4" w:rsidRPr="002C11D4">
              <w:rPr>
                <w:i/>
                <w:iCs/>
                <w:lang w:val="de-DE"/>
              </w:rPr>
              <w:t>bis</w:t>
            </w:r>
            <w:r w:rsidR="002C11D4" w:rsidRPr="002C11D4">
              <w:rPr>
                <w:lang w:val="de-DE"/>
              </w:rPr>
              <w:t xml:space="preserve"> erwähnten spezifischen fachlichen Leistungen kumuliert werden, wenn es sich dabei um die Pflege einer Wunde an der Punktionsstelle des Katheters, der Infusion oder der Ballonsonde handelt.</w:t>
            </w:r>
            <w:r w:rsidR="002C11D4">
              <w:rPr>
                <w:lang w:val="de-DE"/>
              </w:rPr>
              <w:t xml:space="preserve"> </w:t>
            </w:r>
            <w:r w:rsidRPr="0025226C">
              <w:rPr>
                <w:lang w:val="de-DE"/>
              </w:rPr>
              <w:t>Wird im Laufe eines selben Pflegetags eine andere Wundpflege erbracht, muss diese in der krankenpflegerischen Akte angegeben werden.</w:t>
            </w:r>
          </w:p>
          <w:p w14:paraId="240E32F1" w14:textId="77777777" w:rsidR="00AF3670" w:rsidRDefault="00AF3670" w:rsidP="0025226C">
            <w:pPr>
              <w:jc w:val="both"/>
              <w:rPr>
                <w:lang w:val="de-DE"/>
              </w:rPr>
            </w:pPr>
          </w:p>
        </w:tc>
      </w:tr>
      <w:tr w:rsidR="00AF3670" w:rsidRPr="00E623E7" w14:paraId="77ADDC5D" w14:textId="77777777" w:rsidTr="00105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5" w:type="dxa"/>
        </w:trPr>
        <w:tc>
          <w:tcPr>
            <w:tcW w:w="1261" w:type="dxa"/>
            <w:gridSpan w:val="3"/>
            <w:tcBorders>
              <w:top w:val="nil"/>
              <w:left w:val="nil"/>
              <w:bottom w:val="nil"/>
              <w:right w:val="nil"/>
            </w:tcBorders>
          </w:tcPr>
          <w:p w14:paraId="7D75BBE6" w14:textId="77777777" w:rsidR="00AF3670" w:rsidRDefault="00AF3670" w:rsidP="000B3517">
            <w:pPr>
              <w:rPr>
                <w:lang w:val="de-DE"/>
              </w:rPr>
            </w:pPr>
          </w:p>
        </w:tc>
        <w:tc>
          <w:tcPr>
            <w:tcW w:w="7781" w:type="dxa"/>
            <w:gridSpan w:val="6"/>
            <w:tcBorders>
              <w:top w:val="nil"/>
              <w:left w:val="nil"/>
              <w:bottom w:val="nil"/>
              <w:right w:val="nil"/>
            </w:tcBorders>
          </w:tcPr>
          <w:p w14:paraId="28B660D7" w14:textId="56C05A01" w:rsidR="00AF3670" w:rsidRPr="00AF3670" w:rsidRDefault="00AF3670" w:rsidP="00AF3670">
            <w:pPr>
              <w:jc w:val="both"/>
              <w:rPr>
                <w:i/>
                <w:sz w:val="20"/>
                <w:szCs w:val="20"/>
                <w:lang w:val="de-DE"/>
              </w:rPr>
            </w:pPr>
            <w:r w:rsidRPr="00AF3670">
              <w:rPr>
                <w:i/>
                <w:sz w:val="20"/>
                <w:szCs w:val="20"/>
                <w:lang w:val="de-DE"/>
              </w:rPr>
              <w:t>"K.E. vom 20.12.2004" (in Kraft am 1.6.1997)</w:t>
            </w:r>
          </w:p>
        </w:tc>
      </w:tr>
      <w:tr w:rsidR="00AF3670" w:rsidRPr="00E623E7" w14:paraId="1E398AAC" w14:textId="77777777" w:rsidTr="00105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5" w:type="dxa"/>
        </w:trPr>
        <w:tc>
          <w:tcPr>
            <w:tcW w:w="1261" w:type="dxa"/>
            <w:gridSpan w:val="3"/>
            <w:tcBorders>
              <w:top w:val="nil"/>
              <w:left w:val="nil"/>
              <w:bottom w:val="nil"/>
              <w:right w:val="nil"/>
            </w:tcBorders>
          </w:tcPr>
          <w:p w14:paraId="63EBC7D4" w14:textId="77777777" w:rsidR="00AF3670" w:rsidRDefault="00AF3670" w:rsidP="000B3517">
            <w:pPr>
              <w:rPr>
                <w:lang w:val="de-DE"/>
              </w:rPr>
            </w:pPr>
          </w:p>
        </w:tc>
        <w:tc>
          <w:tcPr>
            <w:tcW w:w="7781" w:type="dxa"/>
            <w:gridSpan w:val="6"/>
            <w:tcBorders>
              <w:top w:val="nil"/>
              <w:left w:val="nil"/>
              <w:bottom w:val="nil"/>
              <w:right w:val="nil"/>
            </w:tcBorders>
          </w:tcPr>
          <w:p w14:paraId="5B2DED5E" w14:textId="293591C2" w:rsidR="00AF3670" w:rsidRDefault="00AF3670" w:rsidP="00AF3670">
            <w:pPr>
              <w:jc w:val="both"/>
              <w:rPr>
                <w:lang w:val="de-DE"/>
              </w:rPr>
            </w:pPr>
            <w:r w:rsidRPr="00AF3670">
              <w:rPr>
                <w:b/>
                <w:lang w:val="de-DE"/>
              </w:rPr>
              <w:t xml:space="preserve">§ 10 - </w:t>
            </w:r>
            <w:r w:rsidRPr="00AF3670">
              <w:rPr>
                <w:lang w:val="de-DE"/>
              </w:rPr>
              <w:t>Nähere Angaben zu den in § 1 Nr. 2 erwähnten Leistungen an Wochenenden und Feiertagen:</w:t>
            </w:r>
          </w:p>
          <w:p w14:paraId="1D3FAB20" w14:textId="77777777" w:rsidR="009F2625" w:rsidRPr="00AF3670" w:rsidRDefault="009F2625" w:rsidP="00AF3670">
            <w:pPr>
              <w:jc w:val="both"/>
              <w:rPr>
                <w:lang w:val="de-DE"/>
              </w:rPr>
            </w:pPr>
          </w:p>
          <w:p w14:paraId="23BD016D" w14:textId="77777777" w:rsidR="009F2625" w:rsidRPr="00AF3670" w:rsidRDefault="009F2625" w:rsidP="009F2625">
            <w:pPr>
              <w:jc w:val="both"/>
              <w:rPr>
                <w:lang w:val="de-DE"/>
              </w:rPr>
            </w:pPr>
            <w:r w:rsidRPr="00AF3670">
              <w:rPr>
                <w:lang w:val="de-DE"/>
              </w:rPr>
              <w:t xml:space="preserve">1. Die in § 1 Nr. 2 erwähnten Honorare dürfen nur dann angerechnet werden, wenn der Zustand des Begünstigten erfordert, dass die Pflege am Wochenende oder an einem Feiertag erbracht wird, </w:t>
            </w:r>
          </w:p>
          <w:p w14:paraId="675E0D85" w14:textId="77777777" w:rsidR="00AF3670" w:rsidRDefault="00AF3670" w:rsidP="000B3517">
            <w:pPr>
              <w:rPr>
                <w:lang w:val="de-DE"/>
              </w:rPr>
            </w:pPr>
          </w:p>
        </w:tc>
      </w:tr>
      <w:tr w:rsidR="0025226C" w:rsidRPr="00E623E7" w14:paraId="636D064C" w14:textId="77777777" w:rsidTr="00105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5" w:type="dxa"/>
        </w:trPr>
        <w:tc>
          <w:tcPr>
            <w:tcW w:w="1261" w:type="dxa"/>
            <w:gridSpan w:val="3"/>
            <w:tcBorders>
              <w:top w:val="nil"/>
              <w:left w:val="nil"/>
              <w:bottom w:val="nil"/>
              <w:right w:val="nil"/>
            </w:tcBorders>
          </w:tcPr>
          <w:p w14:paraId="02321D8F" w14:textId="77777777" w:rsidR="0025226C" w:rsidRDefault="0025226C" w:rsidP="000B3517">
            <w:pPr>
              <w:rPr>
                <w:lang w:val="de-DE"/>
              </w:rPr>
            </w:pPr>
          </w:p>
        </w:tc>
        <w:tc>
          <w:tcPr>
            <w:tcW w:w="7781" w:type="dxa"/>
            <w:gridSpan w:val="6"/>
            <w:tcBorders>
              <w:top w:val="nil"/>
              <w:left w:val="nil"/>
              <w:bottom w:val="nil"/>
              <w:right w:val="nil"/>
            </w:tcBorders>
          </w:tcPr>
          <w:p w14:paraId="57A4AC26" w14:textId="4C2F5959" w:rsidR="0025226C" w:rsidRPr="00AF3670" w:rsidRDefault="009F2625" w:rsidP="00AF3670">
            <w:pPr>
              <w:jc w:val="both"/>
              <w:rPr>
                <w:b/>
                <w:lang w:val="de-DE"/>
              </w:rPr>
            </w:pPr>
            <w:r>
              <w:rPr>
                <w:i/>
                <w:sz w:val="20"/>
                <w:szCs w:val="20"/>
                <w:lang w:val="de-DE"/>
              </w:rPr>
              <w:t xml:space="preserve">"K.E. vom 20.12.2004" (in Kraft am 1.6.1997) + </w:t>
            </w:r>
            <w:r w:rsidR="0025226C">
              <w:rPr>
                <w:i/>
                <w:sz w:val="20"/>
                <w:szCs w:val="20"/>
                <w:lang w:val="de-DE"/>
              </w:rPr>
              <w:t>"K.E. vom 13.1.2014" (in Kraft am 1.4.2014)</w:t>
            </w:r>
          </w:p>
        </w:tc>
      </w:tr>
      <w:tr w:rsidR="00AF3670" w:rsidRPr="00E623E7" w14:paraId="5107CB22" w14:textId="77777777" w:rsidTr="00105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5" w:type="dxa"/>
        </w:trPr>
        <w:tc>
          <w:tcPr>
            <w:tcW w:w="1261" w:type="dxa"/>
            <w:gridSpan w:val="3"/>
            <w:tcBorders>
              <w:top w:val="nil"/>
              <w:left w:val="nil"/>
              <w:bottom w:val="nil"/>
              <w:right w:val="nil"/>
            </w:tcBorders>
          </w:tcPr>
          <w:p w14:paraId="2089BCC8" w14:textId="77777777" w:rsidR="00AF3670" w:rsidRDefault="00AF3670" w:rsidP="000B3517">
            <w:pPr>
              <w:rPr>
                <w:lang w:val="de-DE"/>
              </w:rPr>
            </w:pPr>
          </w:p>
        </w:tc>
        <w:tc>
          <w:tcPr>
            <w:tcW w:w="7781" w:type="dxa"/>
            <w:gridSpan w:val="6"/>
            <w:tcBorders>
              <w:top w:val="nil"/>
              <w:left w:val="nil"/>
              <w:bottom w:val="nil"/>
              <w:right w:val="nil"/>
            </w:tcBorders>
          </w:tcPr>
          <w:p w14:paraId="165999C6" w14:textId="33E29A1D" w:rsidR="00AF3670" w:rsidRPr="00AF3670" w:rsidRDefault="00AF3670" w:rsidP="00AF3670">
            <w:pPr>
              <w:jc w:val="both"/>
              <w:rPr>
                <w:lang w:val="de-DE"/>
              </w:rPr>
            </w:pPr>
            <w:r w:rsidRPr="00AF3670">
              <w:rPr>
                <w:lang w:val="de-DE"/>
              </w:rPr>
              <w:t>Erbringt die Krankenpflegefachkraft bestimmte Leistungen jedoch aus persönlichen Gründen an/zu den in Nr. 2 erwähnten Tagen und Uhrzeiten, werden die in § 1 Nr. 1, 3</w:t>
            </w:r>
            <w:r w:rsidR="0025226C">
              <w:rPr>
                <w:lang w:val="de-DE"/>
              </w:rPr>
              <w:t>, 3</w:t>
            </w:r>
            <w:r w:rsidR="0025226C" w:rsidRPr="0025226C">
              <w:rPr>
                <w:i/>
                <w:iCs/>
                <w:lang w:val="de-DE"/>
              </w:rPr>
              <w:t>bis</w:t>
            </w:r>
            <w:r w:rsidRPr="00AF3670">
              <w:rPr>
                <w:lang w:val="de-DE"/>
              </w:rPr>
              <w:t xml:space="preserve"> oder 4 erwähnten Honorare geschuldet.</w:t>
            </w:r>
          </w:p>
          <w:p w14:paraId="5F1C0565" w14:textId="77777777" w:rsidR="00AF3670" w:rsidRDefault="00AF3670" w:rsidP="009F2625">
            <w:pPr>
              <w:jc w:val="both"/>
              <w:rPr>
                <w:lang w:val="de-DE"/>
              </w:rPr>
            </w:pPr>
          </w:p>
        </w:tc>
      </w:tr>
      <w:tr w:rsidR="00550DCD" w:rsidRPr="00E623E7" w14:paraId="1476E2AC" w14:textId="77777777" w:rsidTr="00105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5" w:type="dxa"/>
        </w:trPr>
        <w:tc>
          <w:tcPr>
            <w:tcW w:w="1261" w:type="dxa"/>
            <w:gridSpan w:val="3"/>
            <w:tcBorders>
              <w:top w:val="nil"/>
              <w:left w:val="nil"/>
              <w:bottom w:val="nil"/>
              <w:right w:val="nil"/>
            </w:tcBorders>
          </w:tcPr>
          <w:p w14:paraId="0AB5F7BC" w14:textId="77777777" w:rsidR="00550DCD" w:rsidRDefault="00550DCD" w:rsidP="00550DCD">
            <w:pPr>
              <w:rPr>
                <w:lang w:val="de-DE"/>
              </w:rPr>
            </w:pPr>
          </w:p>
        </w:tc>
        <w:tc>
          <w:tcPr>
            <w:tcW w:w="7781" w:type="dxa"/>
            <w:gridSpan w:val="6"/>
            <w:tcBorders>
              <w:top w:val="nil"/>
              <w:left w:val="nil"/>
              <w:bottom w:val="nil"/>
              <w:right w:val="nil"/>
            </w:tcBorders>
          </w:tcPr>
          <w:p w14:paraId="01EDA245" w14:textId="1FC8C651" w:rsidR="00550DCD" w:rsidRPr="00AF3670" w:rsidRDefault="00550DCD" w:rsidP="00550DCD">
            <w:pPr>
              <w:jc w:val="both"/>
              <w:rPr>
                <w:lang w:val="de-DE"/>
              </w:rPr>
            </w:pPr>
            <w:r>
              <w:rPr>
                <w:i/>
                <w:sz w:val="20"/>
                <w:szCs w:val="20"/>
                <w:lang w:val="de-DE"/>
              </w:rPr>
              <w:t>"K.E. vom 20.12.2004" (in Kraft am 1.6.1997) + "K.E. vom 13.1.2014" (in Kraft am 1.4.2014)</w:t>
            </w:r>
          </w:p>
        </w:tc>
      </w:tr>
      <w:tr w:rsidR="00550DCD" w:rsidRPr="00E623E7" w14:paraId="10128A8B" w14:textId="77777777" w:rsidTr="00105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5" w:type="dxa"/>
        </w:trPr>
        <w:tc>
          <w:tcPr>
            <w:tcW w:w="1261" w:type="dxa"/>
            <w:gridSpan w:val="3"/>
            <w:tcBorders>
              <w:top w:val="nil"/>
              <w:left w:val="nil"/>
              <w:bottom w:val="nil"/>
              <w:right w:val="nil"/>
            </w:tcBorders>
          </w:tcPr>
          <w:p w14:paraId="0B775EDE" w14:textId="77777777" w:rsidR="00550DCD" w:rsidRDefault="00550DCD" w:rsidP="00550DCD">
            <w:pPr>
              <w:rPr>
                <w:lang w:val="de-DE"/>
              </w:rPr>
            </w:pPr>
          </w:p>
        </w:tc>
        <w:tc>
          <w:tcPr>
            <w:tcW w:w="7781" w:type="dxa"/>
            <w:gridSpan w:val="6"/>
            <w:tcBorders>
              <w:top w:val="nil"/>
              <w:left w:val="nil"/>
              <w:bottom w:val="nil"/>
              <w:right w:val="nil"/>
            </w:tcBorders>
          </w:tcPr>
          <w:p w14:paraId="198D3C03" w14:textId="77777777" w:rsidR="00550DCD" w:rsidRPr="00AF3670" w:rsidRDefault="00550DCD" w:rsidP="00550DCD">
            <w:pPr>
              <w:jc w:val="both"/>
              <w:rPr>
                <w:lang w:val="de-DE"/>
              </w:rPr>
            </w:pPr>
            <w:r w:rsidRPr="00AF3670">
              <w:rPr>
                <w:lang w:val="de-DE"/>
              </w:rPr>
              <w:t>Diese Honorare werden jedoch nie erstattet für die in § 1 Nr. 3</w:t>
            </w:r>
            <w:r>
              <w:rPr>
                <w:lang w:val="de-DE"/>
              </w:rPr>
              <w:t>, 3</w:t>
            </w:r>
            <w:r w:rsidRPr="0025226C">
              <w:rPr>
                <w:i/>
                <w:iCs/>
                <w:lang w:val="de-DE"/>
              </w:rPr>
              <w:t>bis</w:t>
            </w:r>
            <w:r w:rsidRPr="00AF3670">
              <w:rPr>
                <w:lang w:val="de-DE"/>
              </w:rPr>
              <w:t xml:space="preserve"> und 4 erwähnten Leistungen.</w:t>
            </w:r>
          </w:p>
          <w:p w14:paraId="7D7F19ED" w14:textId="77777777" w:rsidR="00550DCD" w:rsidRPr="00AF3670" w:rsidRDefault="00550DCD" w:rsidP="00550DCD">
            <w:pPr>
              <w:jc w:val="both"/>
              <w:rPr>
                <w:lang w:val="de-DE"/>
              </w:rPr>
            </w:pPr>
          </w:p>
        </w:tc>
      </w:tr>
      <w:tr w:rsidR="00550DCD" w:rsidRPr="00E623E7" w14:paraId="7D0E9F75" w14:textId="77777777" w:rsidTr="00105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5" w:type="dxa"/>
        </w:trPr>
        <w:tc>
          <w:tcPr>
            <w:tcW w:w="1261" w:type="dxa"/>
            <w:gridSpan w:val="3"/>
            <w:tcBorders>
              <w:top w:val="nil"/>
              <w:left w:val="nil"/>
              <w:bottom w:val="nil"/>
              <w:right w:val="nil"/>
            </w:tcBorders>
          </w:tcPr>
          <w:p w14:paraId="77987DF0" w14:textId="77777777" w:rsidR="00550DCD" w:rsidRDefault="00550DCD" w:rsidP="00550DCD">
            <w:pPr>
              <w:rPr>
                <w:lang w:val="de-DE"/>
              </w:rPr>
            </w:pPr>
          </w:p>
        </w:tc>
        <w:tc>
          <w:tcPr>
            <w:tcW w:w="7781" w:type="dxa"/>
            <w:gridSpan w:val="6"/>
            <w:tcBorders>
              <w:top w:val="nil"/>
              <w:left w:val="nil"/>
              <w:bottom w:val="nil"/>
              <w:right w:val="nil"/>
            </w:tcBorders>
          </w:tcPr>
          <w:p w14:paraId="30245647" w14:textId="3BC0A2C7" w:rsidR="00550DCD" w:rsidRPr="00AF3670" w:rsidRDefault="00550DCD" w:rsidP="00550DCD">
            <w:pPr>
              <w:jc w:val="both"/>
              <w:rPr>
                <w:lang w:val="de-DE"/>
              </w:rPr>
            </w:pPr>
            <w:r>
              <w:rPr>
                <w:i/>
                <w:sz w:val="20"/>
                <w:szCs w:val="20"/>
                <w:lang w:val="de-DE"/>
              </w:rPr>
              <w:t>"K.E. vom 20.12.2004" (in Kraft am 1.6.1997)</w:t>
            </w:r>
          </w:p>
        </w:tc>
      </w:tr>
      <w:tr w:rsidR="00550DCD" w:rsidRPr="00DC05C1" w14:paraId="617478C4" w14:textId="77777777" w:rsidTr="00105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5" w:type="dxa"/>
        </w:trPr>
        <w:tc>
          <w:tcPr>
            <w:tcW w:w="1261" w:type="dxa"/>
            <w:gridSpan w:val="3"/>
            <w:tcBorders>
              <w:top w:val="nil"/>
              <w:left w:val="nil"/>
              <w:bottom w:val="nil"/>
              <w:right w:val="nil"/>
            </w:tcBorders>
          </w:tcPr>
          <w:p w14:paraId="3308B038" w14:textId="77777777" w:rsidR="00550DCD" w:rsidRDefault="00550DCD" w:rsidP="00550DCD">
            <w:pPr>
              <w:rPr>
                <w:lang w:val="de-DE"/>
              </w:rPr>
            </w:pPr>
          </w:p>
        </w:tc>
        <w:tc>
          <w:tcPr>
            <w:tcW w:w="7781" w:type="dxa"/>
            <w:gridSpan w:val="6"/>
            <w:tcBorders>
              <w:top w:val="nil"/>
              <w:left w:val="nil"/>
              <w:bottom w:val="nil"/>
              <w:right w:val="nil"/>
            </w:tcBorders>
          </w:tcPr>
          <w:p w14:paraId="0787FA6D" w14:textId="77777777" w:rsidR="00550DCD" w:rsidRPr="00AF3670" w:rsidRDefault="00550DCD" w:rsidP="00550DCD">
            <w:pPr>
              <w:jc w:val="both"/>
              <w:rPr>
                <w:lang w:val="de-DE"/>
              </w:rPr>
            </w:pPr>
            <w:r w:rsidRPr="00AF3670">
              <w:rPr>
                <w:lang w:val="de-DE"/>
              </w:rPr>
              <w:t>2. Ein Wochenende beginnt samstags um 0 Uhr und endet sonntags um 24 Uhr.</w:t>
            </w:r>
          </w:p>
          <w:p w14:paraId="0F82E86B" w14:textId="77777777" w:rsidR="00550DCD" w:rsidRPr="00DC05C1" w:rsidRDefault="00550DCD" w:rsidP="00550DCD">
            <w:pPr>
              <w:jc w:val="both"/>
              <w:rPr>
                <w:lang w:val="de-DE"/>
              </w:rPr>
            </w:pPr>
            <w:r w:rsidRPr="00AF3670">
              <w:rPr>
                <w:lang w:val="de-DE"/>
              </w:rPr>
              <w:t xml:space="preserve">Ein Feiertag beginnt um 0 Uhr und endet um 24 Uhr. Folgende Feiertage geben Anrecht auf eine Honorarerhöhung: der 1. Januar, der Ostermontag, der 1. Mai, </w:t>
            </w:r>
            <w:r w:rsidRPr="00AF3670">
              <w:rPr>
                <w:lang w:val="de-DE"/>
              </w:rPr>
              <w:lastRenderedPageBreak/>
              <w:t>Christi Himmelfahrt, der Pfingstmontag, der 21. </w:t>
            </w:r>
            <w:r w:rsidRPr="00DC05C1">
              <w:rPr>
                <w:lang w:val="de-DE"/>
              </w:rPr>
              <w:t>Juli, der 15. August, der 1. November, der 11. November und der 25. Dezember.</w:t>
            </w:r>
          </w:p>
          <w:p w14:paraId="6F5D1827" w14:textId="069ECFEA" w:rsidR="00550DCD" w:rsidRDefault="00550DCD" w:rsidP="00550DCD">
            <w:pPr>
              <w:rPr>
                <w:lang w:val="de-DE"/>
              </w:rPr>
            </w:pPr>
          </w:p>
        </w:tc>
      </w:tr>
      <w:tr w:rsidR="00550DCD" w:rsidRPr="00E623E7" w14:paraId="25EA995B" w14:textId="77777777" w:rsidTr="00105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5" w:type="dxa"/>
        </w:trPr>
        <w:tc>
          <w:tcPr>
            <w:tcW w:w="1261" w:type="dxa"/>
            <w:gridSpan w:val="3"/>
            <w:tcBorders>
              <w:top w:val="nil"/>
              <w:left w:val="nil"/>
              <w:bottom w:val="nil"/>
              <w:right w:val="nil"/>
            </w:tcBorders>
          </w:tcPr>
          <w:p w14:paraId="21C09AE9" w14:textId="77777777" w:rsidR="00550DCD" w:rsidRDefault="00550DCD" w:rsidP="00550DCD">
            <w:pPr>
              <w:rPr>
                <w:lang w:val="de-DE"/>
              </w:rPr>
            </w:pPr>
          </w:p>
        </w:tc>
        <w:tc>
          <w:tcPr>
            <w:tcW w:w="7781" w:type="dxa"/>
            <w:gridSpan w:val="6"/>
            <w:tcBorders>
              <w:top w:val="nil"/>
              <w:left w:val="nil"/>
              <w:bottom w:val="nil"/>
              <w:right w:val="nil"/>
            </w:tcBorders>
          </w:tcPr>
          <w:p w14:paraId="750397FC" w14:textId="4F520EB0" w:rsidR="00550DCD" w:rsidRPr="00AF3670" w:rsidRDefault="00550DCD" w:rsidP="00550DCD">
            <w:pPr>
              <w:jc w:val="both"/>
              <w:rPr>
                <w:lang w:val="de-DE"/>
              </w:rPr>
            </w:pPr>
            <w:r>
              <w:rPr>
                <w:i/>
                <w:sz w:val="20"/>
                <w:szCs w:val="20"/>
                <w:lang w:val="de-DE"/>
              </w:rPr>
              <w:t>"K.E. vom 7.5.2017" (in Kraft am 1.7.2017)</w:t>
            </w:r>
          </w:p>
        </w:tc>
      </w:tr>
      <w:tr w:rsidR="00550DCD" w:rsidRPr="002C11D4" w14:paraId="1486D2BC" w14:textId="77777777" w:rsidTr="00105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5" w:type="dxa"/>
        </w:trPr>
        <w:tc>
          <w:tcPr>
            <w:tcW w:w="1261" w:type="dxa"/>
            <w:gridSpan w:val="3"/>
            <w:tcBorders>
              <w:top w:val="nil"/>
              <w:left w:val="nil"/>
              <w:bottom w:val="nil"/>
              <w:right w:val="nil"/>
            </w:tcBorders>
          </w:tcPr>
          <w:p w14:paraId="38D830A4" w14:textId="77777777" w:rsidR="00550DCD" w:rsidRDefault="00550DCD" w:rsidP="00550DCD">
            <w:pPr>
              <w:rPr>
                <w:lang w:val="de-DE"/>
              </w:rPr>
            </w:pPr>
          </w:p>
        </w:tc>
        <w:tc>
          <w:tcPr>
            <w:tcW w:w="7781" w:type="dxa"/>
            <w:gridSpan w:val="6"/>
            <w:tcBorders>
              <w:top w:val="nil"/>
              <w:left w:val="nil"/>
              <w:bottom w:val="nil"/>
              <w:right w:val="nil"/>
            </w:tcBorders>
          </w:tcPr>
          <w:p w14:paraId="5C1FFEE4" w14:textId="6B9F1F7D" w:rsidR="00550DCD" w:rsidRPr="002C11D4" w:rsidRDefault="00550DCD" w:rsidP="00550DCD">
            <w:pPr>
              <w:jc w:val="both"/>
              <w:rPr>
                <w:lang w:val="de-DE"/>
              </w:rPr>
            </w:pPr>
            <w:r w:rsidRPr="002C11D4">
              <w:rPr>
                <w:b/>
                <w:bCs/>
                <w:lang w:val="de-DE"/>
              </w:rPr>
              <w:t>§ 10</w:t>
            </w:r>
            <w:r w:rsidRPr="002C11D4">
              <w:rPr>
                <w:b/>
                <w:bCs/>
                <w:i/>
                <w:iCs/>
                <w:lang w:val="de-DE"/>
              </w:rPr>
              <w:t>bis</w:t>
            </w:r>
            <w:r w:rsidRPr="002C11D4">
              <w:rPr>
                <w:lang w:val="de-DE"/>
              </w:rPr>
              <w:t> - Nähere Angaben zu den in § 1 Nr. 3 erwähnten Leistungen:</w:t>
            </w:r>
          </w:p>
          <w:p w14:paraId="52824DF7" w14:textId="77777777" w:rsidR="00550DCD" w:rsidRPr="002C11D4" w:rsidRDefault="00550DCD" w:rsidP="00550DCD">
            <w:pPr>
              <w:jc w:val="both"/>
              <w:rPr>
                <w:lang w:val="de-DE"/>
              </w:rPr>
            </w:pPr>
          </w:p>
          <w:p w14:paraId="4370FF1D" w14:textId="77777777" w:rsidR="00550DCD" w:rsidRDefault="00550DCD" w:rsidP="00550DCD">
            <w:pPr>
              <w:jc w:val="both"/>
              <w:rPr>
                <w:lang w:val="de-DE"/>
              </w:rPr>
            </w:pPr>
            <w:r w:rsidRPr="002C11D4">
              <w:rPr>
                <w:lang w:val="de-DE"/>
              </w:rPr>
              <w:t>Für die in § 1 Nr. 3 erwähnten Leistungen muss die Krankenpflegefachkraft bei der Fakturierung einen Pseudocode angeben, der es ermöglicht, die Art des Leistungsortes, an dem Leistung erbracht wurde, zu identifizieren. Die Liste dieser Leistungsorte und der entsprechenden Pseudocodes ist in Anlage 87 zur Verordnung vom 28. Juli 2003 aufgenommen.</w:t>
            </w:r>
          </w:p>
          <w:p w14:paraId="58CEE728" w14:textId="6BF5CE1A" w:rsidR="00550DCD" w:rsidRPr="00AF3670" w:rsidRDefault="00550DCD" w:rsidP="00550DCD">
            <w:pPr>
              <w:jc w:val="both"/>
              <w:rPr>
                <w:lang w:val="de-DE"/>
              </w:rPr>
            </w:pPr>
          </w:p>
        </w:tc>
      </w:tr>
      <w:tr w:rsidR="00550DCD" w:rsidRPr="00E623E7" w14:paraId="31A49596" w14:textId="77777777" w:rsidTr="00105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5" w:type="dxa"/>
        </w:trPr>
        <w:tc>
          <w:tcPr>
            <w:tcW w:w="1261" w:type="dxa"/>
            <w:gridSpan w:val="3"/>
            <w:tcBorders>
              <w:top w:val="nil"/>
              <w:left w:val="nil"/>
              <w:bottom w:val="nil"/>
              <w:right w:val="nil"/>
            </w:tcBorders>
          </w:tcPr>
          <w:p w14:paraId="4C49E6EC" w14:textId="77777777" w:rsidR="00550DCD" w:rsidRDefault="00550DCD" w:rsidP="00550DCD">
            <w:pPr>
              <w:rPr>
                <w:lang w:val="de-DE"/>
              </w:rPr>
            </w:pPr>
          </w:p>
        </w:tc>
        <w:tc>
          <w:tcPr>
            <w:tcW w:w="7781" w:type="dxa"/>
            <w:gridSpan w:val="6"/>
            <w:tcBorders>
              <w:top w:val="nil"/>
              <w:left w:val="nil"/>
              <w:bottom w:val="nil"/>
              <w:right w:val="nil"/>
            </w:tcBorders>
          </w:tcPr>
          <w:p w14:paraId="4A2CBEE8" w14:textId="71236BE9" w:rsidR="00550DCD" w:rsidRPr="00AF3670" w:rsidRDefault="00550DCD" w:rsidP="00550DCD">
            <w:pPr>
              <w:jc w:val="both"/>
              <w:rPr>
                <w:i/>
                <w:sz w:val="20"/>
                <w:szCs w:val="20"/>
                <w:lang w:val="de-DE"/>
              </w:rPr>
            </w:pPr>
            <w:r w:rsidRPr="00AF3670">
              <w:rPr>
                <w:i/>
                <w:sz w:val="20"/>
                <w:szCs w:val="20"/>
                <w:lang w:val="de-DE"/>
              </w:rPr>
              <w:t>"K.E. vom 20.12.2004" (in Kraft am 1.6.1997)</w:t>
            </w:r>
          </w:p>
        </w:tc>
      </w:tr>
      <w:tr w:rsidR="00550DCD" w:rsidRPr="00E623E7" w14:paraId="74497F64" w14:textId="77777777" w:rsidTr="00105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5" w:type="dxa"/>
        </w:trPr>
        <w:tc>
          <w:tcPr>
            <w:tcW w:w="1261" w:type="dxa"/>
            <w:gridSpan w:val="3"/>
            <w:tcBorders>
              <w:top w:val="nil"/>
              <w:left w:val="nil"/>
              <w:bottom w:val="nil"/>
              <w:right w:val="nil"/>
            </w:tcBorders>
          </w:tcPr>
          <w:p w14:paraId="33A23592" w14:textId="77777777" w:rsidR="00550DCD" w:rsidRDefault="00550DCD" w:rsidP="00550DCD">
            <w:pPr>
              <w:rPr>
                <w:lang w:val="de-DE"/>
              </w:rPr>
            </w:pPr>
          </w:p>
        </w:tc>
        <w:tc>
          <w:tcPr>
            <w:tcW w:w="7781" w:type="dxa"/>
            <w:gridSpan w:val="6"/>
            <w:tcBorders>
              <w:top w:val="nil"/>
              <w:left w:val="nil"/>
              <w:bottom w:val="nil"/>
              <w:right w:val="nil"/>
            </w:tcBorders>
          </w:tcPr>
          <w:p w14:paraId="5E06AB04" w14:textId="77777777" w:rsidR="00550DCD" w:rsidRDefault="00550DCD" w:rsidP="00550DCD">
            <w:pPr>
              <w:jc w:val="both"/>
              <w:rPr>
                <w:lang w:val="de-DE"/>
              </w:rPr>
            </w:pPr>
            <w:r w:rsidRPr="00AF3670">
              <w:rPr>
                <w:b/>
                <w:bCs/>
                <w:lang w:val="de-DE"/>
              </w:rPr>
              <w:t>§ 11</w:t>
            </w:r>
            <w:r w:rsidRPr="00AF3670">
              <w:rPr>
                <w:lang w:val="de-DE"/>
              </w:rPr>
              <w:t> - Die Krankenpflegefachkraft darf keine Bescheinigung für erbrachte Pflege erstellen und unterzeichnen, wenn die erbrachten Leistungen von einer Person durchgeführt worden sind, die nicht ermächtigt ist, diese der Gesundheitspflegeversicherung in Rechnung zu stellen, und teilweise oder ganz in die Rolle der Krankenpflegefachkraft eintritt, selbst dann nicht, wenn letztere anwesend war.</w:t>
            </w:r>
          </w:p>
          <w:p w14:paraId="70EDF7D4" w14:textId="77777777" w:rsidR="00550DCD" w:rsidRPr="00AF3670" w:rsidRDefault="00550DCD" w:rsidP="00550DCD">
            <w:pPr>
              <w:jc w:val="both"/>
              <w:rPr>
                <w:b/>
                <w:bCs/>
                <w:lang w:val="de-DE"/>
              </w:rPr>
            </w:pPr>
          </w:p>
        </w:tc>
      </w:tr>
      <w:tr w:rsidR="00550DCD" w:rsidRPr="00E623E7" w14:paraId="68AB4219" w14:textId="77777777" w:rsidTr="00105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5" w:type="dxa"/>
        </w:trPr>
        <w:tc>
          <w:tcPr>
            <w:tcW w:w="1261" w:type="dxa"/>
            <w:gridSpan w:val="3"/>
            <w:tcBorders>
              <w:top w:val="nil"/>
              <w:left w:val="nil"/>
              <w:bottom w:val="nil"/>
              <w:right w:val="nil"/>
            </w:tcBorders>
          </w:tcPr>
          <w:p w14:paraId="01B98AA9" w14:textId="746CDC0D" w:rsidR="00550DCD" w:rsidRDefault="00550DCD" w:rsidP="00550DCD">
            <w:pPr>
              <w:rPr>
                <w:lang w:val="de-DE"/>
              </w:rPr>
            </w:pPr>
          </w:p>
        </w:tc>
        <w:tc>
          <w:tcPr>
            <w:tcW w:w="7781" w:type="dxa"/>
            <w:gridSpan w:val="6"/>
            <w:tcBorders>
              <w:top w:val="nil"/>
              <w:left w:val="nil"/>
              <w:bottom w:val="nil"/>
              <w:right w:val="nil"/>
            </w:tcBorders>
          </w:tcPr>
          <w:p w14:paraId="46092A5E" w14:textId="76EFBA1C" w:rsidR="00550DCD" w:rsidRPr="00AF3670" w:rsidRDefault="00550DCD" w:rsidP="00550DCD">
            <w:pPr>
              <w:jc w:val="both"/>
              <w:rPr>
                <w:b/>
                <w:bCs/>
                <w:lang w:val="de-DE"/>
              </w:rPr>
            </w:pPr>
            <w:r w:rsidRPr="00AF3670">
              <w:rPr>
                <w:i/>
                <w:sz w:val="20"/>
                <w:szCs w:val="20"/>
                <w:lang w:val="de-DE"/>
              </w:rPr>
              <w:t>"K.E. vom 22.11.2013" (in Kraft am 1.1.2014)</w:t>
            </w:r>
          </w:p>
        </w:tc>
      </w:tr>
      <w:tr w:rsidR="00550DCD" w:rsidRPr="00E623E7" w14:paraId="37EABE29" w14:textId="77777777" w:rsidTr="00105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5" w:type="dxa"/>
        </w:trPr>
        <w:tc>
          <w:tcPr>
            <w:tcW w:w="1261" w:type="dxa"/>
            <w:gridSpan w:val="3"/>
            <w:tcBorders>
              <w:top w:val="nil"/>
              <w:left w:val="nil"/>
              <w:bottom w:val="nil"/>
              <w:right w:val="nil"/>
            </w:tcBorders>
          </w:tcPr>
          <w:p w14:paraId="2C399542" w14:textId="77777777" w:rsidR="00550DCD" w:rsidRDefault="00550DCD" w:rsidP="00550DCD">
            <w:pPr>
              <w:rPr>
                <w:lang w:val="de-DE"/>
              </w:rPr>
            </w:pPr>
          </w:p>
        </w:tc>
        <w:tc>
          <w:tcPr>
            <w:tcW w:w="7781" w:type="dxa"/>
            <w:gridSpan w:val="6"/>
            <w:tcBorders>
              <w:top w:val="nil"/>
              <w:left w:val="nil"/>
              <w:bottom w:val="nil"/>
              <w:right w:val="nil"/>
            </w:tcBorders>
          </w:tcPr>
          <w:p w14:paraId="13296368" w14:textId="77777777" w:rsidR="00550DCD" w:rsidRDefault="00550DCD" w:rsidP="00550DCD">
            <w:pPr>
              <w:jc w:val="both"/>
              <w:rPr>
                <w:lang w:val="de-DE"/>
              </w:rPr>
            </w:pPr>
            <w:r w:rsidRPr="00AF3670">
              <w:rPr>
                <w:lang w:val="de-DE"/>
              </w:rPr>
              <w:t>Der Krankenpfleger darf jedoch eine Pflegebescheinigung erstellen und unterzeichnen, wenn die Leistungen vollständig oder teilweise von einem Pflegehelfer gemäß den Bedingungen und Modalitäten von § 12 des vorliegenden Artikels erbracht werden.</w:t>
            </w:r>
          </w:p>
          <w:p w14:paraId="381FD2E7" w14:textId="77777777" w:rsidR="00550DCD" w:rsidRPr="00AF3670" w:rsidRDefault="00550DCD" w:rsidP="00550DCD">
            <w:pPr>
              <w:jc w:val="both"/>
              <w:rPr>
                <w:b/>
                <w:bCs/>
                <w:lang w:val="de-DE"/>
              </w:rPr>
            </w:pPr>
          </w:p>
        </w:tc>
      </w:tr>
      <w:tr w:rsidR="00550DCD" w:rsidRPr="00E623E7" w14:paraId="5CB81DB6" w14:textId="77777777" w:rsidTr="00105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5" w:type="dxa"/>
        </w:trPr>
        <w:tc>
          <w:tcPr>
            <w:tcW w:w="1261" w:type="dxa"/>
            <w:gridSpan w:val="3"/>
            <w:tcBorders>
              <w:top w:val="nil"/>
              <w:left w:val="nil"/>
              <w:bottom w:val="nil"/>
              <w:right w:val="nil"/>
            </w:tcBorders>
          </w:tcPr>
          <w:p w14:paraId="4D17485D" w14:textId="77777777" w:rsidR="00550DCD" w:rsidRDefault="00550DCD" w:rsidP="00550DCD">
            <w:pPr>
              <w:rPr>
                <w:lang w:val="de-DE"/>
              </w:rPr>
            </w:pPr>
          </w:p>
        </w:tc>
        <w:tc>
          <w:tcPr>
            <w:tcW w:w="7781" w:type="dxa"/>
            <w:gridSpan w:val="6"/>
            <w:tcBorders>
              <w:top w:val="nil"/>
              <w:left w:val="nil"/>
              <w:bottom w:val="nil"/>
              <w:right w:val="nil"/>
            </w:tcBorders>
          </w:tcPr>
          <w:p w14:paraId="113FEEC8" w14:textId="298447C0" w:rsidR="00550DCD" w:rsidRPr="00AF3670" w:rsidRDefault="00550DCD" w:rsidP="00550DCD">
            <w:pPr>
              <w:jc w:val="both"/>
              <w:rPr>
                <w:b/>
                <w:bCs/>
                <w:lang w:val="de-DE"/>
              </w:rPr>
            </w:pPr>
            <w:r w:rsidRPr="00AF3670">
              <w:rPr>
                <w:i/>
                <w:sz w:val="20"/>
                <w:szCs w:val="20"/>
                <w:lang w:val="de-DE"/>
              </w:rPr>
              <w:t>"K.E. vom 20.12.2004" (in Kraft am 1.6.1997)</w:t>
            </w:r>
          </w:p>
        </w:tc>
      </w:tr>
      <w:tr w:rsidR="00550DCD" w:rsidRPr="00E623E7" w14:paraId="2854E0DF" w14:textId="77777777" w:rsidTr="00105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5" w:type="dxa"/>
        </w:trPr>
        <w:tc>
          <w:tcPr>
            <w:tcW w:w="1261" w:type="dxa"/>
            <w:gridSpan w:val="3"/>
            <w:tcBorders>
              <w:top w:val="nil"/>
              <w:left w:val="nil"/>
              <w:bottom w:val="nil"/>
              <w:right w:val="nil"/>
            </w:tcBorders>
          </w:tcPr>
          <w:p w14:paraId="120B6407" w14:textId="77777777" w:rsidR="00550DCD" w:rsidRDefault="00550DCD" w:rsidP="00550DCD">
            <w:pPr>
              <w:rPr>
                <w:lang w:val="de-DE"/>
              </w:rPr>
            </w:pPr>
          </w:p>
        </w:tc>
        <w:tc>
          <w:tcPr>
            <w:tcW w:w="7781" w:type="dxa"/>
            <w:gridSpan w:val="6"/>
            <w:tcBorders>
              <w:top w:val="nil"/>
              <w:left w:val="nil"/>
              <w:bottom w:val="nil"/>
              <w:right w:val="nil"/>
            </w:tcBorders>
          </w:tcPr>
          <w:p w14:paraId="7A4BBEBF" w14:textId="77777777" w:rsidR="00550DCD" w:rsidRDefault="00550DCD" w:rsidP="00550DCD">
            <w:pPr>
              <w:jc w:val="both"/>
              <w:rPr>
                <w:lang w:val="de-DE"/>
              </w:rPr>
            </w:pPr>
            <w:r w:rsidRPr="00AF3670">
              <w:rPr>
                <w:lang w:val="de-DE"/>
              </w:rPr>
              <w:t>Der Beistand einer Drittperson darf nur dann beantragt werden, wenn der Zustand des Patienten eine Hilfe bei Durchführung der Leistung erforderlich macht.</w:t>
            </w:r>
          </w:p>
          <w:p w14:paraId="5A090D6C" w14:textId="32CCA9AE" w:rsidR="00550DCD" w:rsidRDefault="00550DCD" w:rsidP="00550DCD">
            <w:pPr>
              <w:jc w:val="both"/>
              <w:rPr>
                <w:lang w:val="de-DE"/>
              </w:rPr>
            </w:pPr>
          </w:p>
        </w:tc>
      </w:tr>
      <w:tr w:rsidR="00550DCD" w:rsidRPr="00E623E7" w14:paraId="7CA1A14E" w14:textId="77777777" w:rsidTr="00105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5" w:type="dxa"/>
        </w:trPr>
        <w:tc>
          <w:tcPr>
            <w:tcW w:w="1261" w:type="dxa"/>
            <w:gridSpan w:val="3"/>
            <w:tcBorders>
              <w:top w:val="nil"/>
              <w:left w:val="nil"/>
              <w:bottom w:val="nil"/>
              <w:right w:val="nil"/>
            </w:tcBorders>
          </w:tcPr>
          <w:p w14:paraId="5B438F6B" w14:textId="77777777" w:rsidR="00550DCD" w:rsidRDefault="00550DCD" w:rsidP="00550DCD">
            <w:pPr>
              <w:rPr>
                <w:lang w:val="de-DE"/>
              </w:rPr>
            </w:pPr>
          </w:p>
        </w:tc>
        <w:tc>
          <w:tcPr>
            <w:tcW w:w="7781" w:type="dxa"/>
            <w:gridSpan w:val="6"/>
            <w:tcBorders>
              <w:top w:val="nil"/>
              <w:left w:val="nil"/>
              <w:bottom w:val="nil"/>
              <w:right w:val="nil"/>
            </w:tcBorders>
          </w:tcPr>
          <w:p w14:paraId="49E1F5DB" w14:textId="7C3B29EA" w:rsidR="00550DCD" w:rsidRPr="00AF3670" w:rsidRDefault="00550DCD" w:rsidP="00550DCD">
            <w:pPr>
              <w:jc w:val="both"/>
              <w:rPr>
                <w:i/>
                <w:sz w:val="20"/>
                <w:szCs w:val="20"/>
                <w:lang w:val="de-DE"/>
              </w:rPr>
            </w:pPr>
            <w:r w:rsidRPr="00AF3670">
              <w:rPr>
                <w:i/>
                <w:sz w:val="20"/>
                <w:szCs w:val="20"/>
                <w:lang w:val="de-DE"/>
              </w:rPr>
              <w:t>"K.E. vom 22.11.2013" (in Kraft am 1.1.2014)</w:t>
            </w:r>
            <w:r w:rsidR="00105A9A">
              <w:rPr>
                <w:i/>
                <w:sz w:val="20"/>
                <w:szCs w:val="20"/>
                <w:lang w:val="de-DE"/>
              </w:rPr>
              <w:t xml:space="preserve"> + </w:t>
            </w:r>
            <w:r w:rsidR="00105A9A" w:rsidRPr="00AD31E3">
              <w:rPr>
                <w:i/>
                <w:sz w:val="20"/>
                <w:szCs w:val="20"/>
                <w:lang w:val="de-DE"/>
              </w:rPr>
              <w:t>"K.E. vom 13.11.2023" (in Kraft am 1.1.2024)</w:t>
            </w:r>
          </w:p>
        </w:tc>
      </w:tr>
      <w:tr w:rsidR="00550DCD" w:rsidRPr="00DC05C1" w14:paraId="3BF47ACC" w14:textId="77777777" w:rsidTr="00105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5" w:type="dxa"/>
        </w:trPr>
        <w:tc>
          <w:tcPr>
            <w:tcW w:w="1261" w:type="dxa"/>
            <w:gridSpan w:val="3"/>
            <w:tcBorders>
              <w:top w:val="nil"/>
              <w:left w:val="nil"/>
              <w:bottom w:val="nil"/>
              <w:right w:val="nil"/>
            </w:tcBorders>
          </w:tcPr>
          <w:p w14:paraId="5364A4BD" w14:textId="77777777" w:rsidR="00550DCD" w:rsidRDefault="00550DCD" w:rsidP="00550DCD">
            <w:pPr>
              <w:rPr>
                <w:lang w:val="de-DE"/>
              </w:rPr>
            </w:pPr>
          </w:p>
        </w:tc>
        <w:tc>
          <w:tcPr>
            <w:tcW w:w="7781" w:type="dxa"/>
            <w:gridSpan w:val="6"/>
            <w:tcBorders>
              <w:top w:val="nil"/>
              <w:left w:val="nil"/>
              <w:bottom w:val="nil"/>
              <w:right w:val="nil"/>
            </w:tcBorders>
          </w:tcPr>
          <w:p w14:paraId="3BD80E0D" w14:textId="77777777" w:rsidR="00105A9A" w:rsidRPr="00EB1DA6" w:rsidRDefault="00550DCD" w:rsidP="00105A9A">
            <w:pPr>
              <w:jc w:val="both"/>
              <w:rPr>
                <w:lang w:val="de-DE"/>
              </w:rPr>
            </w:pPr>
            <w:r w:rsidRPr="00AF3670">
              <w:rPr>
                <w:b/>
                <w:bCs/>
                <w:lang w:val="de-DE"/>
              </w:rPr>
              <w:t>§ 12 </w:t>
            </w:r>
            <w:r w:rsidRPr="00AF3670">
              <w:rPr>
                <w:lang w:val="de-DE"/>
              </w:rPr>
              <w:t xml:space="preserve">- </w:t>
            </w:r>
            <w:r w:rsidR="00105A9A" w:rsidRPr="00EB1DA6">
              <w:rPr>
                <w:lang w:val="de-DE"/>
              </w:rPr>
              <w:t>Nähere Angaben über Leistungen, bei denen ein Pflegehelfer krankenpflege-rische Tätigkeiten verrichtet, die ihm von einem Krankenpfleger anvertraut werden:</w:t>
            </w:r>
          </w:p>
          <w:p w14:paraId="6A9FD586" w14:textId="77777777" w:rsidR="00105A9A" w:rsidRPr="00EB1DA6" w:rsidRDefault="00105A9A" w:rsidP="00105A9A">
            <w:pPr>
              <w:jc w:val="both"/>
              <w:rPr>
                <w:lang w:val="de-DE"/>
              </w:rPr>
            </w:pPr>
          </w:p>
          <w:p w14:paraId="10CF567E" w14:textId="7BFE1737" w:rsidR="00105A9A" w:rsidRPr="00EB1DA6" w:rsidRDefault="00105A9A" w:rsidP="00105A9A">
            <w:pPr>
              <w:jc w:val="both"/>
              <w:rPr>
                <w:lang w:val="de-DE"/>
              </w:rPr>
            </w:pPr>
            <w:r w:rsidRPr="00EB1DA6">
              <w:rPr>
                <w:lang w:val="de-DE"/>
              </w:rPr>
              <w:t>1. Unbeschadet der Bestimmungen in den anderen Paragraphen des vorliegenden Artikels wird eine Beteiligung der Versicherung für die in diesem Artikel beschriebenen Leistungen gewährt, bei denen ein Pflegehelfer unter den in vorliegendem Paragraphen erwähnten Bedingungen krankenpflegerische Tätigkeiten verrichtet, die ihm von einem Krankenpfleger anvertraut werden. Unter "Pflegehelfer" ist die in Artikel 59 des koordinierten Gesetzes vom 10. Mai 2015 über die Ausübung der Gesundheitspflegeberufe erwähnte Person zu verstehen. Die betreffenden "krankenpflegerischen Tätigkeiten" sind im Königlichen Erlass vom 12. Januar 2006 zur Festlegung der krankenpflegerischen Tätigkeiten, die von Pflegehelfern verrichtet werden dürfen, und der Bedingungen, unter denen die Pflegehelfer diese Handlungen vornehmen dürfen, festgelegt. Wenn die Bedingungen des vorliegenden Paragraphen nicht erfüllt sind, gibt es keine Beteiligung der Versicherung.</w:t>
            </w:r>
          </w:p>
          <w:p w14:paraId="7D35C6F5" w14:textId="77777777" w:rsidR="00105A9A" w:rsidRPr="00EB1DA6" w:rsidRDefault="00105A9A" w:rsidP="00105A9A">
            <w:pPr>
              <w:jc w:val="both"/>
              <w:rPr>
                <w:lang w:val="de-DE"/>
              </w:rPr>
            </w:pPr>
          </w:p>
          <w:p w14:paraId="131EA522" w14:textId="1F1B7902" w:rsidR="00105A9A" w:rsidRPr="00EB1DA6" w:rsidRDefault="00105A9A" w:rsidP="00105A9A">
            <w:pPr>
              <w:jc w:val="both"/>
              <w:rPr>
                <w:lang w:val="de-DE"/>
              </w:rPr>
            </w:pPr>
            <w:r w:rsidRPr="00EB1DA6">
              <w:rPr>
                <w:lang w:val="de-DE"/>
              </w:rPr>
              <w:t xml:space="preserve">2. Diese Leistungen müssen innerhalb eines strukturierten Teams erbracht werden. Dieses Team muss aus mindestens drei Krankenpflegern bestehen, die alle dem nationalen Abkommen beigetreten sind und die Krankenpflege </w:t>
            </w:r>
            <w:r w:rsidRPr="00EB1DA6">
              <w:rPr>
                <w:lang w:val="de-DE"/>
              </w:rPr>
              <w:lastRenderedPageBreak/>
              <w:t>hauptberuflich ausüben. Die Krankenpfleger, die Teil des strukturierten Teams sind, wirken an einem Aspekt der zugunsten des Patienten geleisteten Pflege mit, mit Ausnahme administrativer oder koordinatorischer Aspekte. Dieses Team verwendet dieselbe Gruppennummer für die Drittzahlerregelung.</w:t>
            </w:r>
          </w:p>
          <w:p w14:paraId="19B1D435" w14:textId="77777777" w:rsidR="00105A9A" w:rsidRPr="00EB1DA6" w:rsidRDefault="00105A9A" w:rsidP="00105A9A">
            <w:pPr>
              <w:jc w:val="both"/>
              <w:rPr>
                <w:lang w:val="de-DE"/>
              </w:rPr>
            </w:pPr>
          </w:p>
          <w:p w14:paraId="5626BA56" w14:textId="588C72C3" w:rsidR="00105A9A" w:rsidRPr="00EB1DA6" w:rsidRDefault="00105A9A" w:rsidP="00105A9A">
            <w:pPr>
              <w:jc w:val="both"/>
              <w:rPr>
                <w:lang w:val="de-DE"/>
              </w:rPr>
            </w:pPr>
            <w:r w:rsidRPr="00EB1DA6">
              <w:rPr>
                <w:lang w:val="de-DE"/>
              </w:rPr>
              <w:t>Es obliegt dem strukturierten Team nachzuweisen, dass die fünf Kriterien erfüllt sind, die in Artikel 3 § 1 des Königlichen Erlasses vom 12. Januar 2006 zur Festlegung der krankenpflegerischen Tätigkeiten, die von Pflegehelfern verrichtet werden dürfen, und der Bedingungen, unter denen die Pflegehelfer diese Handlungen vornehmen dürfen, beschrieben sind.</w:t>
            </w:r>
          </w:p>
          <w:p w14:paraId="26C76137" w14:textId="77777777" w:rsidR="00105A9A" w:rsidRPr="00EB1DA6" w:rsidRDefault="00105A9A" w:rsidP="00105A9A">
            <w:pPr>
              <w:jc w:val="both"/>
              <w:rPr>
                <w:lang w:val="de-DE"/>
              </w:rPr>
            </w:pPr>
          </w:p>
          <w:p w14:paraId="49E94B01" w14:textId="2B618DDF" w:rsidR="00105A9A" w:rsidRPr="00EB1DA6" w:rsidRDefault="00105A9A" w:rsidP="00105A9A">
            <w:pPr>
              <w:jc w:val="both"/>
              <w:rPr>
                <w:lang w:val="de-DE"/>
              </w:rPr>
            </w:pPr>
            <w:r w:rsidRPr="00EB1DA6">
              <w:rPr>
                <w:lang w:val="de-DE"/>
              </w:rPr>
              <w:t>Darüber hinaus muss dieses Team während eines Zeitraums von sechs Monaten vor dem Monat, in dem eine bescheinigte Leistung von einem Pflegehelfer erbracht wird, jeden Monat dieses Zeitraums aus mindestens drei Krankenpflegern bestehen, die zusammen jeden Monat Leistungen nach Artikel 8 im Wert von mindestens 3 000 W bescheinigen.</w:t>
            </w:r>
          </w:p>
          <w:p w14:paraId="15EF3EE8" w14:textId="77777777" w:rsidR="00105A9A" w:rsidRPr="00EB1DA6" w:rsidRDefault="00105A9A" w:rsidP="00105A9A">
            <w:pPr>
              <w:jc w:val="both"/>
              <w:rPr>
                <w:lang w:val="de-DE"/>
              </w:rPr>
            </w:pPr>
          </w:p>
          <w:p w14:paraId="164D0015" w14:textId="381F7F40" w:rsidR="00105A9A" w:rsidRPr="00EB1DA6" w:rsidRDefault="00105A9A" w:rsidP="00105A9A">
            <w:pPr>
              <w:jc w:val="both"/>
              <w:rPr>
                <w:lang w:val="de-DE"/>
              </w:rPr>
            </w:pPr>
            <w:r w:rsidRPr="00EB1DA6">
              <w:rPr>
                <w:lang w:val="de-DE"/>
              </w:rPr>
              <w:t>Der im vorherigen Absatz beschriebene Tätigkeitszeitraum von sechs Monaten ist für ein neues strukturiertes Team in folgenden Fällen nicht erforderlich:</w:t>
            </w:r>
          </w:p>
          <w:p w14:paraId="2308E924" w14:textId="77777777" w:rsidR="00105A9A" w:rsidRPr="00EB1DA6" w:rsidRDefault="00105A9A" w:rsidP="00105A9A">
            <w:pPr>
              <w:jc w:val="both"/>
              <w:rPr>
                <w:lang w:val="de-DE"/>
              </w:rPr>
            </w:pPr>
          </w:p>
          <w:p w14:paraId="27E4D6CE" w14:textId="6A2F6AC2" w:rsidR="00105A9A" w:rsidRPr="00EB1DA6" w:rsidRDefault="00105A9A" w:rsidP="00105A9A">
            <w:pPr>
              <w:jc w:val="both"/>
              <w:rPr>
                <w:lang w:val="de-DE"/>
              </w:rPr>
            </w:pPr>
            <w:r w:rsidRPr="00EB1DA6">
              <w:rPr>
                <w:lang w:val="de-DE"/>
              </w:rPr>
              <w:t>- Bei einer Fusion verschiedener strukturierter Teams, wenn jedes der fusionierenden strukturierten Teams die Bedingungen für die Integrierung von Pflegehelfern bereits erfüllt.</w:t>
            </w:r>
          </w:p>
          <w:p w14:paraId="111176AE" w14:textId="77777777" w:rsidR="00105A9A" w:rsidRPr="00EB1DA6" w:rsidRDefault="00105A9A" w:rsidP="00105A9A">
            <w:pPr>
              <w:jc w:val="both"/>
              <w:rPr>
                <w:lang w:val="de-DE"/>
              </w:rPr>
            </w:pPr>
          </w:p>
          <w:p w14:paraId="66029C84" w14:textId="269CD8A1" w:rsidR="00105A9A" w:rsidRPr="00EB1DA6" w:rsidRDefault="00105A9A" w:rsidP="00105A9A">
            <w:pPr>
              <w:jc w:val="both"/>
              <w:rPr>
                <w:lang w:val="de-DE"/>
              </w:rPr>
            </w:pPr>
            <w:r w:rsidRPr="00EB1DA6">
              <w:rPr>
                <w:lang w:val="de-DE"/>
              </w:rPr>
              <w:t>- Bei der Spaltung eines strukturierten Teams, wenn das aus der Spaltung hervorgehende strukturierte Team die Bedingungen für die Integrierung von Pflegehelfern bereits erfüllt.</w:t>
            </w:r>
          </w:p>
          <w:p w14:paraId="0D3B73B6" w14:textId="77777777" w:rsidR="00105A9A" w:rsidRPr="00EB1DA6" w:rsidRDefault="00105A9A" w:rsidP="00105A9A">
            <w:pPr>
              <w:jc w:val="both"/>
              <w:rPr>
                <w:lang w:val="de-DE"/>
              </w:rPr>
            </w:pPr>
          </w:p>
          <w:p w14:paraId="3CD2B4FB" w14:textId="669CC0C9" w:rsidR="00105A9A" w:rsidRPr="00EB1DA6" w:rsidRDefault="00105A9A" w:rsidP="00105A9A">
            <w:pPr>
              <w:jc w:val="both"/>
              <w:rPr>
                <w:lang w:val="de-DE"/>
              </w:rPr>
            </w:pPr>
            <w:r w:rsidRPr="00EB1DA6">
              <w:rPr>
                <w:lang w:val="de-DE"/>
              </w:rPr>
              <w:t>Bei der vorerwähnten Tätigkeitsbedingung werden Leistungen, bei denen Pflegehelfer die Pflege vollständig oder teilweise erbracht haben, nicht berücksichtigt.</w:t>
            </w:r>
          </w:p>
          <w:p w14:paraId="7A75CCEF" w14:textId="77777777" w:rsidR="00105A9A" w:rsidRPr="00EB1DA6" w:rsidRDefault="00105A9A" w:rsidP="00105A9A">
            <w:pPr>
              <w:jc w:val="both"/>
              <w:rPr>
                <w:lang w:val="de-DE"/>
              </w:rPr>
            </w:pPr>
          </w:p>
          <w:p w14:paraId="1443DF2B" w14:textId="321B912A" w:rsidR="00105A9A" w:rsidRPr="00EB1DA6" w:rsidRDefault="00105A9A" w:rsidP="00105A9A">
            <w:pPr>
              <w:jc w:val="both"/>
              <w:rPr>
                <w:lang w:val="de-DE"/>
              </w:rPr>
            </w:pPr>
            <w:r w:rsidRPr="00EB1DA6">
              <w:rPr>
                <w:lang w:val="de-DE"/>
              </w:rPr>
              <w:t>Das strukturierte Team muss interne Vereinbarungen über die praktischen Modalitäten der Beauftragung von Pflegehelfern mit krankenpflegerischen Tätigkeiten und die Zusammenarbeit zwischen den Mitgliedern des Teams geschlossen haben. Diese internen Vereinbarungen müssen einer Richtlinie entsprechen, die vom Gesundheitspflegeversiche-rungsausschuss festgelegt wird. Die Einhaltung dieser Vereinbarungen ist eine Bedingung für die Beteiligung der Versicherung.</w:t>
            </w:r>
          </w:p>
          <w:p w14:paraId="0AD52F4B" w14:textId="77777777" w:rsidR="00105A9A" w:rsidRPr="00EB1DA6" w:rsidRDefault="00105A9A" w:rsidP="00105A9A">
            <w:pPr>
              <w:jc w:val="both"/>
              <w:rPr>
                <w:lang w:val="de-DE"/>
              </w:rPr>
            </w:pPr>
          </w:p>
          <w:p w14:paraId="2F840C57" w14:textId="0C4E478D" w:rsidR="00105A9A" w:rsidRPr="00EB1DA6" w:rsidRDefault="00105A9A" w:rsidP="00105A9A">
            <w:pPr>
              <w:jc w:val="both"/>
              <w:rPr>
                <w:lang w:val="de-DE"/>
              </w:rPr>
            </w:pPr>
            <w:r w:rsidRPr="00EB1DA6">
              <w:rPr>
                <w:lang w:val="de-DE"/>
              </w:rPr>
              <w:t>Das strukturierte Team muss beim LIKIV eine ehrenwörtliche Erklärung gemäß einer vom Gesundheitspflegeversicherungsausschuss festgelegten Richtlinie einreichen, die mindestens die Angaben enthält, die eine Identifizierung des Teams ermöglichen.</w:t>
            </w:r>
          </w:p>
          <w:p w14:paraId="77DA3301" w14:textId="77777777" w:rsidR="00105A9A" w:rsidRPr="00EB1DA6" w:rsidRDefault="00105A9A" w:rsidP="00105A9A">
            <w:pPr>
              <w:jc w:val="both"/>
              <w:rPr>
                <w:lang w:val="de-DE"/>
              </w:rPr>
            </w:pPr>
          </w:p>
          <w:p w14:paraId="08E39F8F" w14:textId="4D7B3FE0" w:rsidR="00105A9A" w:rsidRPr="00EB1DA6" w:rsidRDefault="00105A9A" w:rsidP="00105A9A">
            <w:pPr>
              <w:jc w:val="both"/>
              <w:rPr>
                <w:lang w:val="de-DE"/>
              </w:rPr>
            </w:pPr>
            <w:r w:rsidRPr="00EB1DA6">
              <w:rPr>
                <w:lang w:val="de-DE"/>
              </w:rPr>
              <w:t xml:space="preserve">3. Wenn für einen bestimmten Kalendermonat mehr als 40 % der von einem strukturierten Team bescheinigten Grundleistungen, sowohl innerhalb als auch außerhalb der Pauschalhonorare, von Pflegehelfern verrichtet werden, kann der Dienst für medizinische Evaluation und Kontrolle des LIKIV anfragen, aus welchen Gründen der Prozentsatz überschritten wurde und diese Gründe näher untersuchen. Eine Überschreitung kann die Folge kurzfristiger Umstände sein, wie die Abwesenheit eines Krankenpflegers, oder kann auf die Art der Leistungen zurückzuführen sein, die hauptsächlich vom strukturierten Team </w:t>
            </w:r>
            <w:r w:rsidRPr="00EB1DA6">
              <w:rPr>
                <w:lang w:val="de-DE"/>
              </w:rPr>
              <w:lastRenderedPageBreak/>
              <w:t>erbracht werden. Im Falle einer Überschreitung müssen die in § 12 Nr. 2 Absatz 1 des vorliegenden Artikels erwähnten fünf Kriterien noch erfüllt sein.</w:t>
            </w:r>
          </w:p>
          <w:p w14:paraId="1F6CDD89" w14:textId="77777777" w:rsidR="00105A9A" w:rsidRPr="00EB1DA6" w:rsidRDefault="00105A9A" w:rsidP="00105A9A">
            <w:pPr>
              <w:jc w:val="both"/>
              <w:rPr>
                <w:lang w:val="de-DE"/>
              </w:rPr>
            </w:pPr>
          </w:p>
          <w:p w14:paraId="53FD5184" w14:textId="69ED3E48" w:rsidR="00105A9A" w:rsidRPr="00EB1DA6" w:rsidRDefault="00105A9A" w:rsidP="00105A9A">
            <w:pPr>
              <w:jc w:val="both"/>
              <w:rPr>
                <w:lang w:val="de-DE"/>
              </w:rPr>
            </w:pPr>
            <w:r w:rsidRPr="00EB1DA6">
              <w:rPr>
                <w:lang w:val="de-DE"/>
              </w:rPr>
              <w:t>4. Das Beauftragungsverfahren muss so ablaufen, wie es im Königlichen Erlass vom 12. Januar 2006 zur Festlegung der krankenpflegerischen Tätigkeiten, die von Pflegehelfern verrichtet werden dürfen, und der Bedingungen, unter denen die Pflegehelfer diese Handlungen vornehmen dürfen, festgelegt ist. In diesem Rahmen entscheidet der beauftragende Krankenpfleger nach einem Besuch beim Patienten, ob ein Pflegehelfer mit der Pflege beauftragt werden kann, und führen die mit der Kontrolle beauftragen Krankenpfleger die Kontrollbesuche durch. Bei diesem Kontrollbesuch wird überprüft, ob diese Beauftragung korrekt verläuft. Bei dem Kontrollbesuch muss der Krankenpfleger die notwendige Pflege während dieses Besuchs selbst erbringen, eventuell in Anwesenheit des Pflegehelfers. Der Krankenpfleger, der die Pflege bescheinigt, wirkt an einem Aspekt der zugunsten des Patienten geleisteten Pflege mit, mit Ausnahme administrativer oder koordinatorischer Aspekte. Die Pflege des Patienten darf nur aus medizinischen Gründen, die auf der Verschreibung aufgeführt sind, oder im Falle der Beauftragung eines Pflegehelfers über mehrere Pflegeinsätze verteilt werden.</w:t>
            </w:r>
          </w:p>
          <w:p w14:paraId="382D0713" w14:textId="77777777" w:rsidR="00105A9A" w:rsidRDefault="00105A9A" w:rsidP="00105A9A">
            <w:pPr>
              <w:rPr>
                <w:lang w:val="de-DE"/>
              </w:rPr>
            </w:pPr>
            <w:r>
              <w:rPr>
                <w:lang w:val="de-DE"/>
              </w:rPr>
              <w:br w:type="page"/>
            </w:r>
          </w:p>
          <w:p w14:paraId="327540BD" w14:textId="359BBB9C" w:rsidR="00105A9A" w:rsidRPr="00EB1DA6" w:rsidRDefault="00105A9A" w:rsidP="00105A9A">
            <w:pPr>
              <w:jc w:val="both"/>
              <w:rPr>
                <w:lang w:val="de-DE"/>
              </w:rPr>
            </w:pPr>
            <w:r w:rsidRPr="00EB1DA6">
              <w:rPr>
                <w:lang w:val="de-DE"/>
              </w:rPr>
              <w:t>Die Mindestanzahl Kontrollbesuche ist auf einen Besuch pro Monat für jeden Patienten festgelegt, bei dem ein Pflegehelfer krankenpflegerische Tätigkeiten verrichtet, außer:</w:t>
            </w:r>
          </w:p>
          <w:p w14:paraId="57416E85" w14:textId="77777777" w:rsidR="00105A9A" w:rsidRPr="00EB1DA6" w:rsidRDefault="00105A9A" w:rsidP="00105A9A">
            <w:pPr>
              <w:jc w:val="both"/>
              <w:rPr>
                <w:lang w:val="de-DE"/>
              </w:rPr>
            </w:pPr>
          </w:p>
          <w:p w14:paraId="0439D8AF" w14:textId="277B05D6" w:rsidR="00105A9A" w:rsidRPr="00EB1DA6" w:rsidRDefault="00105A9A" w:rsidP="00105A9A">
            <w:pPr>
              <w:jc w:val="both"/>
              <w:rPr>
                <w:lang w:val="de-DE"/>
              </w:rPr>
            </w:pPr>
            <w:r w:rsidRPr="00EB1DA6">
              <w:rPr>
                <w:i/>
                <w:iCs/>
                <w:lang w:val="de-DE"/>
              </w:rPr>
              <w:t>a)</w:t>
            </w:r>
            <w:r w:rsidRPr="00EB1DA6">
              <w:rPr>
                <w:lang w:val="de-DE"/>
              </w:rPr>
              <w:t> im Rahmen der Pauschalhonorare, A-Pauschalen genannt, muss mindestens zweimal pro Monat ein Kontrollbesuch stattfinden,</w:t>
            </w:r>
          </w:p>
          <w:p w14:paraId="3A3A686C" w14:textId="77777777" w:rsidR="00105A9A" w:rsidRPr="00EB1DA6" w:rsidRDefault="00105A9A" w:rsidP="00105A9A">
            <w:pPr>
              <w:jc w:val="both"/>
              <w:rPr>
                <w:lang w:val="de-DE"/>
              </w:rPr>
            </w:pPr>
          </w:p>
          <w:p w14:paraId="6DC4CF93" w14:textId="094497AA" w:rsidR="00105A9A" w:rsidRPr="00EB1DA6" w:rsidRDefault="00105A9A" w:rsidP="00105A9A">
            <w:pPr>
              <w:jc w:val="both"/>
              <w:rPr>
                <w:lang w:val="de-DE"/>
              </w:rPr>
            </w:pPr>
            <w:r w:rsidRPr="00EB1DA6">
              <w:rPr>
                <w:i/>
                <w:iCs/>
                <w:lang w:val="de-DE"/>
              </w:rPr>
              <w:t>b)</w:t>
            </w:r>
            <w:r w:rsidRPr="00EB1DA6">
              <w:rPr>
                <w:lang w:val="de-DE"/>
              </w:rPr>
              <w:t> im Rahmen der Pauschalhonorare, B-Pauschalen genannt, muss mindestens viermal pro Monat ein Kontrollbesuch stattfinden,</w:t>
            </w:r>
          </w:p>
          <w:p w14:paraId="325C1A29" w14:textId="77777777" w:rsidR="00105A9A" w:rsidRPr="00EB1DA6" w:rsidRDefault="00105A9A" w:rsidP="00105A9A">
            <w:pPr>
              <w:jc w:val="both"/>
              <w:rPr>
                <w:lang w:val="de-DE"/>
              </w:rPr>
            </w:pPr>
          </w:p>
          <w:p w14:paraId="12647622" w14:textId="763C7AEC" w:rsidR="00105A9A" w:rsidRPr="00EB1DA6" w:rsidRDefault="00105A9A" w:rsidP="00105A9A">
            <w:pPr>
              <w:jc w:val="both"/>
              <w:rPr>
                <w:lang w:val="de-DE"/>
              </w:rPr>
            </w:pPr>
            <w:r w:rsidRPr="00EB1DA6">
              <w:rPr>
                <w:i/>
                <w:iCs/>
                <w:lang w:val="de-DE"/>
              </w:rPr>
              <w:t>c)</w:t>
            </w:r>
            <w:r w:rsidRPr="00EB1DA6">
              <w:rPr>
                <w:lang w:val="de-DE"/>
              </w:rPr>
              <w:t> im Rahmen der Pauschalhonorare, C-Pauschalen genannt, und der in den Rubriken IV und V von § 1 Nr. 1 und 2 erwähnten Honorare muss mindestens ein täglicher Kontrollbesuch stattfinden. Am Tag der Aufnahme in eine Pflegeeinrichtung oder des Todes des Patienten muss kein Kontrollbesuch stattfinden.</w:t>
            </w:r>
          </w:p>
          <w:p w14:paraId="3314A4A9" w14:textId="77777777" w:rsidR="00105A9A" w:rsidRPr="00EB1DA6" w:rsidRDefault="00105A9A" w:rsidP="00105A9A">
            <w:pPr>
              <w:jc w:val="both"/>
              <w:rPr>
                <w:lang w:val="de-DE"/>
              </w:rPr>
            </w:pPr>
          </w:p>
          <w:p w14:paraId="39FDA49D" w14:textId="10C1CF5A" w:rsidR="00105A9A" w:rsidRPr="00EB1DA6" w:rsidRDefault="00105A9A" w:rsidP="00105A9A">
            <w:pPr>
              <w:jc w:val="both"/>
              <w:rPr>
                <w:lang w:val="de-DE"/>
              </w:rPr>
            </w:pPr>
            <w:r w:rsidRPr="00EB1DA6">
              <w:rPr>
                <w:lang w:val="de-DE"/>
              </w:rPr>
              <w:t>Häufigkeit und Zeitpunkt dieser Kontrollbesuche müssen hinsichtlich der Pflegesituation des Patienten angemessen sein und in einer Pflegeakte mit Gründen versehen sein.</w:t>
            </w:r>
          </w:p>
          <w:p w14:paraId="52A0DDDF" w14:textId="77777777" w:rsidR="00105A9A" w:rsidRPr="00EB1DA6" w:rsidRDefault="00105A9A" w:rsidP="00105A9A">
            <w:pPr>
              <w:jc w:val="both"/>
              <w:rPr>
                <w:lang w:val="de-DE"/>
              </w:rPr>
            </w:pPr>
          </w:p>
          <w:p w14:paraId="5710D627" w14:textId="4F2D1D17" w:rsidR="00550DCD" w:rsidRPr="00AF3670" w:rsidRDefault="00105A9A" w:rsidP="00105A9A">
            <w:pPr>
              <w:jc w:val="both"/>
              <w:rPr>
                <w:b/>
                <w:bCs/>
                <w:lang w:val="de-DE"/>
              </w:rPr>
            </w:pPr>
            <w:r w:rsidRPr="00EB1DA6">
              <w:rPr>
                <w:lang w:val="de-DE"/>
              </w:rPr>
              <w:t>5. Der beauftragende Krankenpfleger kann die Tätigkeit des Pflegehelfers in seinem eigenen Namen mittels der in § 1 erwähnten Verzeichniskodes bescheinigen, indem er den Pflegehelfer über die LIKIV-Nummer des Pflegeerbringers und die von diesem Pflegehelfer erbrachten Leistungen auf der Pflegebescheinigung oder einem ähnlichen Dokument identifiziert. Die Honorare decken diese Tätigkeit sowie alle Aspekte der Kontrolle und Überwachung ab, die im Königlichen Erlass vom 12. Januar 2006 festgelegt sind.</w:t>
            </w:r>
          </w:p>
        </w:tc>
      </w:tr>
      <w:tr w:rsidR="00550DCD" w:rsidRPr="00DC05C1" w14:paraId="3DCAD863" w14:textId="77777777" w:rsidTr="00105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5" w:type="dxa"/>
        </w:trPr>
        <w:tc>
          <w:tcPr>
            <w:tcW w:w="1261" w:type="dxa"/>
            <w:gridSpan w:val="3"/>
            <w:tcBorders>
              <w:top w:val="nil"/>
              <w:left w:val="nil"/>
              <w:bottom w:val="nil"/>
              <w:right w:val="nil"/>
            </w:tcBorders>
          </w:tcPr>
          <w:p w14:paraId="3E0818D7" w14:textId="77777777" w:rsidR="00550DCD" w:rsidRDefault="00550DCD" w:rsidP="00550DCD">
            <w:pPr>
              <w:rPr>
                <w:lang w:val="de-DE"/>
              </w:rPr>
            </w:pPr>
          </w:p>
        </w:tc>
        <w:tc>
          <w:tcPr>
            <w:tcW w:w="7781" w:type="dxa"/>
            <w:gridSpan w:val="6"/>
            <w:tcBorders>
              <w:top w:val="nil"/>
              <w:left w:val="nil"/>
              <w:bottom w:val="nil"/>
              <w:right w:val="nil"/>
            </w:tcBorders>
          </w:tcPr>
          <w:p w14:paraId="020123D4" w14:textId="40FA3C80" w:rsidR="00550DCD" w:rsidRPr="00EC3C26" w:rsidRDefault="00550DCD" w:rsidP="00550DCD">
            <w:pPr>
              <w:jc w:val="both"/>
              <w:rPr>
                <w:lang w:val="de-DE"/>
              </w:rPr>
            </w:pPr>
          </w:p>
          <w:p w14:paraId="57ADB378" w14:textId="77777777" w:rsidR="00550DCD" w:rsidRPr="00EC3C26" w:rsidRDefault="00550DCD" w:rsidP="00550DCD">
            <w:pPr>
              <w:rPr>
                <w:lang w:val="de-DE"/>
              </w:rPr>
            </w:pPr>
          </w:p>
        </w:tc>
      </w:tr>
    </w:tbl>
    <w:p w14:paraId="72748B5C" w14:textId="77777777" w:rsidR="00EC3C26" w:rsidRPr="00EC3C26" w:rsidRDefault="00EC3C26" w:rsidP="00EC3C26">
      <w:pPr>
        <w:jc w:val="center"/>
        <w:rPr>
          <w:lang w:val="de-DE"/>
        </w:rPr>
      </w:pPr>
    </w:p>
    <w:sectPr w:rsidR="00EC3C26" w:rsidRPr="00EC3C26" w:rsidSect="00AE1604">
      <w:headerReference w:type="default" r:id="rId8"/>
      <w:pgSz w:w="11906" w:h="16838"/>
      <w:pgMar w:top="993" w:right="1417" w:bottom="709"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30A3CD" w14:textId="77777777" w:rsidR="00AE1604" w:rsidRDefault="00AE1604" w:rsidP="00AE1604">
      <w:r>
        <w:separator/>
      </w:r>
    </w:p>
  </w:endnote>
  <w:endnote w:type="continuationSeparator" w:id="0">
    <w:p w14:paraId="7B8E5E7A" w14:textId="77777777" w:rsidR="00AE1604" w:rsidRDefault="00AE1604" w:rsidP="00AE16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74A417" w14:textId="77777777" w:rsidR="00AE1604" w:rsidRDefault="00AE1604" w:rsidP="00AE1604">
      <w:r>
        <w:separator/>
      </w:r>
    </w:p>
  </w:footnote>
  <w:footnote w:type="continuationSeparator" w:id="0">
    <w:p w14:paraId="0BDE4F54" w14:textId="77777777" w:rsidR="00AE1604" w:rsidRDefault="00AE1604" w:rsidP="00AE16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7C77C" w14:textId="437CA3A2" w:rsidR="003B74D6" w:rsidRDefault="003B74D6">
    <w:pPr>
      <w:pStyle w:val="En-tte"/>
      <w:rPr>
        <w:b/>
        <w:bCs/>
        <w:sz w:val="22"/>
        <w:szCs w:val="22"/>
      </w:rPr>
    </w:pPr>
    <w:r w:rsidRPr="00AE1604">
      <w:rPr>
        <w:sz w:val="22"/>
        <w:szCs w:val="22"/>
        <w:lang w:val="de-DE"/>
      </w:rPr>
      <w:t>Inoffizielle</w:t>
    </w:r>
    <w:r w:rsidRPr="00AE1604">
      <w:rPr>
        <w:b/>
        <w:bCs/>
        <w:sz w:val="22"/>
        <w:szCs w:val="22"/>
        <w:lang w:val="de-DE"/>
      </w:rPr>
      <w:t xml:space="preserve"> </w:t>
    </w:r>
    <w:r w:rsidRPr="00AE1604">
      <w:rPr>
        <w:sz w:val="22"/>
        <w:szCs w:val="22"/>
        <w:lang w:val="de-DE"/>
      </w:rPr>
      <w:t>Koordinierung</w:t>
    </w:r>
    <w:r w:rsidRPr="00AE1604">
      <w:rPr>
        <w:b/>
        <w:bCs/>
        <w:sz w:val="22"/>
        <w:szCs w:val="22"/>
      </w:rPr>
      <w:ptab w:relativeTo="margin" w:alignment="center" w:leader="none"/>
    </w:r>
    <w:r w:rsidRPr="00AE1604">
      <w:rPr>
        <w:b/>
        <w:bCs/>
        <w:sz w:val="22"/>
        <w:szCs w:val="22"/>
      </w:rPr>
      <w:t>KRANKENPFLEGER</w:t>
    </w:r>
    <w:r w:rsidRPr="00AE1604">
      <w:rPr>
        <w:b/>
        <w:bCs/>
        <w:sz w:val="22"/>
        <w:szCs w:val="22"/>
      </w:rPr>
      <w:ptab w:relativeTo="margin" w:alignment="right" w:leader="none"/>
    </w:r>
    <w:r w:rsidRPr="00AE1604">
      <w:rPr>
        <w:b/>
        <w:bCs/>
        <w:sz w:val="22"/>
        <w:szCs w:val="22"/>
      </w:rPr>
      <w:t xml:space="preserve">Art. 8 Seite </w:t>
    </w:r>
    <w:r w:rsidRPr="00AE1604">
      <w:rPr>
        <w:b/>
        <w:bCs/>
        <w:sz w:val="22"/>
        <w:szCs w:val="22"/>
      </w:rPr>
      <w:fldChar w:fldCharType="begin"/>
    </w:r>
    <w:r w:rsidRPr="00AE1604">
      <w:rPr>
        <w:b/>
        <w:bCs/>
        <w:sz w:val="22"/>
        <w:szCs w:val="22"/>
      </w:rPr>
      <w:instrText>PAGE   \* MERGEFORMAT</w:instrText>
    </w:r>
    <w:r w:rsidRPr="00AE1604">
      <w:rPr>
        <w:b/>
        <w:bCs/>
        <w:sz w:val="22"/>
        <w:szCs w:val="22"/>
      </w:rPr>
      <w:fldChar w:fldCharType="separate"/>
    </w:r>
    <w:r w:rsidRPr="00AE1604">
      <w:rPr>
        <w:b/>
        <w:bCs/>
        <w:sz w:val="22"/>
        <w:szCs w:val="22"/>
      </w:rPr>
      <w:t>1</w:t>
    </w:r>
    <w:r w:rsidRPr="00AE1604">
      <w:rPr>
        <w:b/>
        <w:bCs/>
        <w:sz w:val="22"/>
        <w:szCs w:val="22"/>
      </w:rPr>
      <w:fldChar w:fldCharType="end"/>
    </w:r>
    <w:r w:rsidRPr="00AE1604">
      <w:rPr>
        <w:b/>
        <w:bCs/>
        <w:sz w:val="22"/>
        <w:szCs w:val="22"/>
      </w:rPr>
      <w:t> </w:t>
    </w:r>
  </w:p>
  <w:p w14:paraId="0E6FBE49" w14:textId="77777777" w:rsidR="00E0518A" w:rsidRDefault="00E0518A">
    <w:pPr>
      <w:pStyle w:val="En-tte"/>
      <w:rPr>
        <w:b/>
        <w:bCs/>
        <w:sz w:val="22"/>
        <w:szCs w:val="22"/>
      </w:rPr>
    </w:pPr>
  </w:p>
  <w:p w14:paraId="0A4E40B6" w14:textId="77777777" w:rsidR="00E0518A" w:rsidRPr="003B74D6" w:rsidRDefault="00E0518A">
    <w:pPr>
      <w:pStyle w:val="En-tte"/>
      <w:rPr>
        <w:b/>
        <w:bCs/>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473C3"/>
    <w:multiLevelType w:val="hybridMultilevel"/>
    <w:tmpl w:val="10CCBF2C"/>
    <w:lvl w:ilvl="0" w:tplc="080C0015">
      <w:start w:val="1"/>
      <w:numFmt w:val="upp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 w15:restartNumberingAfterBreak="0">
    <w:nsid w:val="0BB72A8E"/>
    <w:multiLevelType w:val="hybridMultilevel"/>
    <w:tmpl w:val="FF563E4C"/>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15:restartNumberingAfterBreak="0">
    <w:nsid w:val="2F4D678A"/>
    <w:multiLevelType w:val="hybridMultilevel"/>
    <w:tmpl w:val="1484578A"/>
    <w:lvl w:ilvl="0" w:tplc="080C0015">
      <w:start w:val="1"/>
      <w:numFmt w:val="upp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15:restartNumberingAfterBreak="0">
    <w:nsid w:val="31BD673F"/>
    <w:multiLevelType w:val="hybridMultilevel"/>
    <w:tmpl w:val="43D0040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5CAD1765"/>
    <w:multiLevelType w:val="hybridMultilevel"/>
    <w:tmpl w:val="C82279F8"/>
    <w:lvl w:ilvl="0" w:tplc="54D61C6C">
      <w:start w:val="4"/>
      <w:numFmt w:val="bullet"/>
      <w:lvlText w:val="-"/>
      <w:lvlJc w:val="left"/>
      <w:pPr>
        <w:ind w:left="360" w:hanging="360"/>
      </w:pPr>
      <w:rPr>
        <w:rFonts w:ascii="Times New Roman" w:eastAsia="Times New Roman" w:hAnsi="Times New Roman" w:cs="Times New Roman" w:hint="default"/>
      </w:rPr>
    </w:lvl>
    <w:lvl w:ilvl="1" w:tplc="080C0003" w:tentative="1">
      <w:start w:val="1"/>
      <w:numFmt w:val="bullet"/>
      <w:lvlText w:val="o"/>
      <w:lvlJc w:val="left"/>
      <w:pPr>
        <w:ind w:left="1117" w:hanging="360"/>
      </w:pPr>
      <w:rPr>
        <w:rFonts w:ascii="Courier New" w:hAnsi="Courier New" w:cs="Courier New" w:hint="default"/>
      </w:rPr>
    </w:lvl>
    <w:lvl w:ilvl="2" w:tplc="080C0005" w:tentative="1">
      <w:start w:val="1"/>
      <w:numFmt w:val="bullet"/>
      <w:lvlText w:val=""/>
      <w:lvlJc w:val="left"/>
      <w:pPr>
        <w:ind w:left="1837" w:hanging="360"/>
      </w:pPr>
      <w:rPr>
        <w:rFonts w:ascii="Wingdings" w:hAnsi="Wingdings" w:hint="default"/>
      </w:rPr>
    </w:lvl>
    <w:lvl w:ilvl="3" w:tplc="080C0001" w:tentative="1">
      <w:start w:val="1"/>
      <w:numFmt w:val="bullet"/>
      <w:lvlText w:val=""/>
      <w:lvlJc w:val="left"/>
      <w:pPr>
        <w:ind w:left="2557" w:hanging="360"/>
      </w:pPr>
      <w:rPr>
        <w:rFonts w:ascii="Symbol" w:hAnsi="Symbol" w:hint="default"/>
      </w:rPr>
    </w:lvl>
    <w:lvl w:ilvl="4" w:tplc="080C0003" w:tentative="1">
      <w:start w:val="1"/>
      <w:numFmt w:val="bullet"/>
      <w:lvlText w:val="o"/>
      <w:lvlJc w:val="left"/>
      <w:pPr>
        <w:ind w:left="3277" w:hanging="360"/>
      </w:pPr>
      <w:rPr>
        <w:rFonts w:ascii="Courier New" w:hAnsi="Courier New" w:cs="Courier New" w:hint="default"/>
      </w:rPr>
    </w:lvl>
    <w:lvl w:ilvl="5" w:tplc="080C0005" w:tentative="1">
      <w:start w:val="1"/>
      <w:numFmt w:val="bullet"/>
      <w:lvlText w:val=""/>
      <w:lvlJc w:val="left"/>
      <w:pPr>
        <w:ind w:left="3997" w:hanging="360"/>
      </w:pPr>
      <w:rPr>
        <w:rFonts w:ascii="Wingdings" w:hAnsi="Wingdings" w:hint="default"/>
      </w:rPr>
    </w:lvl>
    <w:lvl w:ilvl="6" w:tplc="080C0001" w:tentative="1">
      <w:start w:val="1"/>
      <w:numFmt w:val="bullet"/>
      <w:lvlText w:val=""/>
      <w:lvlJc w:val="left"/>
      <w:pPr>
        <w:ind w:left="4717" w:hanging="360"/>
      </w:pPr>
      <w:rPr>
        <w:rFonts w:ascii="Symbol" w:hAnsi="Symbol" w:hint="default"/>
      </w:rPr>
    </w:lvl>
    <w:lvl w:ilvl="7" w:tplc="080C0003" w:tentative="1">
      <w:start w:val="1"/>
      <w:numFmt w:val="bullet"/>
      <w:lvlText w:val="o"/>
      <w:lvlJc w:val="left"/>
      <w:pPr>
        <w:ind w:left="5437" w:hanging="360"/>
      </w:pPr>
      <w:rPr>
        <w:rFonts w:ascii="Courier New" w:hAnsi="Courier New" w:cs="Courier New" w:hint="default"/>
      </w:rPr>
    </w:lvl>
    <w:lvl w:ilvl="8" w:tplc="080C0005" w:tentative="1">
      <w:start w:val="1"/>
      <w:numFmt w:val="bullet"/>
      <w:lvlText w:val=""/>
      <w:lvlJc w:val="left"/>
      <w:pPr>
        <w:ind w:left="6157" w:hanging="360"/>
      </w:pPr>
      <w:rPr>
        <w:rFonts w:ascii="Wingdings" w:hAnsi="Wingdings" w:hint="default"/>
      </w:rPr>
    </w:lvl>
  </w:abstractNum>
  <w:num w:numId="1" w16cid:durableId="1722484112">
    <w:abstractNumId w:val="2"/>
  </w:num>
  <w:num w:numId="2" w16cid:durableId="1096511272">
    <w:abstractNumId w:val="4"/>
  </w:num>
  <w:num w:numId="3" w16cid:durableId="2047754657">
    <w:abstractNumId w:val="1"/>
  </w:num>
  <w:num w:numId="4" w16cid:durableId="1301231139">
    <w:abstractNumId w:val="3"/>
  </w:num>
  <w:num w:numId="5" w16cid:durableId="7529727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070"/>
    <w:rsid w:val="00012BC6"/>
    <w:rsid w:val="000320BE"/>
    <w:rsid w:val="00054350"/>
    <w:rsid w:val="00062473"/>
    <w:rsid w:val="00071721"/>
    <w:rsid w:val="00071E1A"/>
    <w:rsid w:val="00071E49"/>
    <w:rsid w:val="00074FCF"/>
    <w:rsid w:val="0008687D"/>
    <w:rsid w:val="00090340"/>
    <w:rsid w:val="000959B1"/>
    <w:rsid w:val="00095E0F"/>
    <w:rsid w:val="000B3517"/>
    <w:rsid w:val="000B6292"/>
    <w:rsid w:val="000D24EF"/>
    <w:rsid w:val="000D4389"/>
    <w:rsid w:val="000E6A3B"/>
    <w:rsid w:val="000F3608"/>
    <w:rsid w:val="001046F5"/>
    <w:rsid w:val="00105A9A"/>
    <w:rsid w:val="0011158A"/>
    <w:rsid w:val="00112CA5"/>
    <w:rsid w:val="00120BE2"/>
    <w:rsid w:val="0017089F"/>
    <w:rsid w:val="001929DF"/>
    <w:rsid w:val="001A5193"/>
    <w:rsid w:val="001D0F22"/>
    <w:rsid w:val="001D7AE2"/>
    <w:rsid w:val="001E449E"/>
    <w:rsid w:val="00226475"/>
    <w:rsid w:val="00245EC2"/>
    <w:rsid w:val="0025226C"/>
    <w:rsid w:val="00256C4A"/>
    <w:rsid w:val="00257F29"/>
    <w:rsid w:val="002644DC"/>
    <w:rsid w:val="002829FB"/>
    <w:rsid w:val="00284C59"/>
    <w:rsid w:val="002B21AA"/>
    <w:rsid w:val="002C11D4"/>
    <w:rsid w:val="002C360D"/>
    <w:rsid w:val="002D0BC8"/>
    <w:rsid w:val="002D5A26"/>
    <w:rsid w:val="002F7FC2"/>
    <w:rsid w:val="00317964"/>
    <w:rsid w:val="00337B0C"/>
    <w:rsid w:val="0034436B"/>
    <w:rsid w:val="00345E2C"/>
    <w:rsid w:val="00354852"/>
    <w:rsid w:val="00356CA4"/>
    <w:rsid w:val="0036398C"/>
    <w:rsid w:val="003664E5"/>
    <w:rsid w:val="00387FED"/>
    <w:rsid w:val="00393BB3"/>
    <w:rsid w:val="00394471"/>
    <w:rsid w:val="003A652A"/>
    <w:rsid w:val="003A7D85"/>
    <w:rsid w:val="003B1B7A"/>
    <w:rsid w:val="003B74D6"/>
    <w:rsid w:val="003C57A9"/>
    <w:rsid w:val="003E4250"/>
    <w:rsid w:val="003F08E3"/>
    <w:rsid w:val="003F2B7A"/>
    <w:rsid w:val="003F4607"/>
    <w:rsid w:val="003F7D06"/>
    <w:rsid w:val="00404D5B"/>
    <w:rsid w:val="00407B68"/>
    <w:rsid w:val="0043611E"/>
    <w:rsid w:val="00440662"/>
    <w:rsid w:val="004653D7"/>
    <w:rsid w:val="004831CE"/>
    <w:rsid w:val="004B5073"/>
    <w:rsid w:val="00537060"/>
    <w:rsid w:val="00550DCD"/>
    <w:rsid w:val="0055429E"/>
    <w:rsid w:val="00562997"/>
    <w:rsid w:val="00567DD8"/>
    <w:rsid w:val="0057769C"/>
    <w:rsid w:val="00596408"/>
    <w:rsid w:val="005A2178"/>
    <w:rsid w:val="005A7048"/>
    <w:rsid w:val="005F1E7F"/>
    <w:rsid w:val="005F7705"/>
    <w:rsid w:val="00606249"/>
    <w:rsid w:val="0067083C"/>
    <w:rsid w:val="006723E3"/>
    <w:rsid w:val="0068274F"/>
    <w:rsid w:val="006C736B"/>
    <w:rsid w:val="006F5B84"/>
    <w:rsid w:val="00700367"/>
    <w:rsid w:val="00731EFF"/>
    <w:rsid w:val="00746586"/>
    <w:rsid w:val="00750C3A"/>
    <w:rsid w:val="0075437A"/>
    <w:rsid w:val="007703C7"/>
    <w:rsid w:val="00794CA3"/>
    <w:rsid w:val="007C2EBA"/>
    <w:rsid w:val="007D6070"/>
    <w:rsid w:val="007E0D46"/>
    <w:rsid w:val="007E2CE5"/>
    <w:rsid w:val="007E6EC8"/>
    <w:rsid w:val="00802AF3"/>
    <w:rsid w:val="008123DC"/>
    <w:rsid w:val="00817DE4"/>
    <w:rsid w:val="008546F9"/>
    <w:rsid w:val="00863CF8"/>
    <w:rsid w:val="00895BAA"/>
    <w:rsid w:val="008A5950"/>
    <w:rsid w:val="008A5DD5"/>
    <w:rsid w:val="008B58C1"/>
    <w:rsid w:val="008B7F7C"/>
    <w:rsid w:val="008C4549"/>
    <w:rsid w:val="008C49B5"/>
    <w:rsid w:val="009033BA"/>
    <w:rsid w:val="00934FBC"/>
    <w:rsid w:val="00945505"/>
    <w:rsid w:val="00966681"/>
    <w:rsid w:val="00972F9D"/>
    <w:rsid w:val="00973413"/>
    <w:rsid w:val="00980448"/>
    <w:rsid w:val="009942B0"/>
    <w:rsid w:val="009C58CF"/>
    <w:rsid w:val="009E65E2"/>
    <w:rsid w:val="009F2625"/>
    <w:rsid w:val="00A2049D"/>
    <w:rsid w:val="00A36435"/>
    <w:rsid w:val="00A50B0C"/>
    <w:rsid w:val="00A574AB"/>
    <w:rsid w:val="00A73338"/>
    <w:rsid w:val="00A97083"/>
    <w:rsid w:val="00AA21EF"/>
    <w:rsid w:val="00AB4FE1"/>
    <w:rsid w:val="00AC0B35"/>
    <w:rsid w:val="00AD31E3"/>
    <w:rsid w:val="00AE1604"/>
    <w:rsid w:val="00AF3670"/>
    <w:rsid w:val="00B05683"/>
    <w:rsid w:val="00B10617"/>
    <w:rsid w:val="00B235D8"/>
    <w:rsid w:val="00B31366"/>
    <w:rsid w:val="00B43D62"/>
    <w:rsid w:val="00B723A2"/>
    <w:rsid w:val="00B72520"/>
    <w:rsid w:val="00BA5D34"/>
    <w:rsid w:val="00BB1500"/>
    <w:rsid w:val="00BB4F1E"/>
    <w:rsid w:val="00BC6F42"/>
    <w:rsid w:val="00BC744E"/>
    <w:rsid w:val="00BD1576"/>
    <w:rsid w:val="00BE4162"/>
    <w:rsid w:val="00BF6AE7"/>
    <w:rsid w:val="00C01477"/>
    <w:rsid w:val="00C23508"/>
    <w:rsid w:val="00C36CF5"/>
    <w:rsid w:val="00C4086D"/>
    <w:rsid w:val="00C43FEA"/>
    <w:rsid w:val="00C45A8C"/>
    <w:rsid w:val="00C50BA7"/>
    <w:rsid w:val="00C55FB6"/>
    <w:rsid w:val="00C649DB"/>
    <w:rsid w:val="00C86BC3"/>
    <w:rsid w:val="00C94E1F"/>
    <w:rsid w:val="00CA5298"/>
    <w:rsid w:val="00CC7738"/>
    <w:rsid w:val="00CD7762"/>
    <w:rsid w:val="00CE29FC"/>
    <w:rsid w:val="00CE4DBA"/>
    <w:rsid w:val="00CF1A52"/>
    <w:rsid w:val="00D2690A"/>
    <w:rsid w:val="00D26C7D"/>
    <w:rsid w:val="00D5235C"/>
    <w:rsid w:val="00D65D60"/>
    <w:rsid w:val="00D66CB2"/>
    <w:rsid w:val="00DC05C1"/>
    <w:rsid w:val="00DC27D5"/>
    <w:rsid w:val="00DD3E8B"/>
    <w:rsid w:val="00DE15DB"/>
    <w:rsid w:val="00DE5F86"/>
    <w:rsid w:val="00DF7D1F"/>
    <w:rsid w:val="00E0271C"/>
    <w:rsid w:val="00E04D5C"/>
    <w:rsid w:val="00E0518A"/>
    <w:rsid w:val="00E155B6"/>
    <w:rsid w:val="00E53E12"/>
    <w:rsid w:val="00E623E7"/>
    <w:rsid w:val="00EC0B8C"/>
    <w:rsid w:val="00EC3C26"/>
    <w:rsid w:val="00EE61E2"/>
    <w:rsid w:val="00F36F59"/>
    <w:rsid w:val="00F87039"/>
    <w:rsid w:val="00FF32FF"/>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8C652A"/>
  <w15:docId w15:val="{8284FCBB-0C93-4814-9E07-43F95DD58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4FBC"/>
    <w:pPr>
      <w:spacing w:after="0" w:line="240" w:lineRule="auto"/>
    </w:pPr>
    <w:rPr>
      <w:rFonts w:ascii="Times New Roman" w:eastAsia="Times New Roman" w:hAnsi="Times New Roman" w:cs="Times New Roman"/>
      <w:kern w:val="0"/>
      <w:sz w:val="24"/>
      <w:szCs w:val="24"/>
      <w:lang w:val="fr-FR" w:eastAsia="fr-FR"/>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7D60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AE1604"/>
    <w:pPr>
      <w:tabs>
        <w:tab w:val="center" w:pos="4536"/>
        <w:tab w:val="right" w:pos="9072"/>
      </w:tabs>
    </w:pPr>
  </w:style>
  <w:style w:type="character" w:customStyle="1" w:styleId="En-tteCar">
    <w:name w:val="En-tête Car"/>
    <w:basedOn w:val="Policepardfaut"/>
    <w:link w:val="En-tte"/>
    <w:uiPriority w:val="99"/>
    <w:rsid w:val="00AE1604"/>
    <w:rPr>
      <w:rFonts w:ascii="Times New Roman" w:eastAsia="Times New Roman" w:hAnsi="Times New Roman" w:cs="Times New Roman"/>
      <w:kern w:val="0"/>
      <w:sz w:val="24"/>
      <w:szCs w:val="24"/>
      <w:lang w:val="fr-FR" w:eastAsia="fr-FR"/>
      <w14:ligatures w14:val="none"/>
    </w:rPr>
  </w:style>
  <w:style w:type="paragraph" w:styleId="Pieddepage">
    <w:name w:val="footer"/>
    <w:basedOn w:val="Normal"/>
    <w:link w:val="PieddepageCar"/>
    <w:uiPriority w:val="99"/>
    <w:unhideWhenUsed/>
    <w:rsid w:val="00AE1604"/>
    <w:pPr>
      <w:tabs>
        <w:tab w:val="center" w:pos="4536"/>
        <w:tab w:val="right" w:pos="9072"/>
      </w:tabs>
    </w:pPr>
  </w:style>
  <w:style w:type="character" w:customStyle="1" w:styleId="PieddepageCar">
    <w:name w:val="Pied de page Car"/>
    <w:basedOn w:val="Policepardfaut"/>
    <w:link w:val="Pieddepage"/>
    <w:uiPriority w:val="99"/>
    <w:rsid w:val="00AE1604"/>
    <w:rPr>
      <w:rFonts w:ascii="Times New Roman" w:eastAsia="Times New Roman" w:hAnsi="Times New Roman" w:cs="Times New Roman"/>
      <w:kern w:val="0"/>
      <w:sz w:val="24"/>
      <w:szCs w:val="24"/>
      <w:lang w:val="fr-FR" w:eastAsia="fr-FR"/>
      <w14:ligatures w14:val="none"/>
    </w:rPr>
  </w:style>
  <w:style w:type="paragraph" w:styleId="Paragraphedeliste">
    <w:name w:val="List Paragraph"/>
    <w:basedOn w:val="Normal"/>
    <w:uiPriority w:val="34"/>
    <w:qFormat/>
    <w:rsid w:val="00945505"/>
    <w:pPr>
      <w:ind w:left="720"/>
      <w:contextualSpacing/>
    </w:pPr>
  </w:style>
  <w:style w:type="character" w:styleId="Marquedecommentaire">
    <w:name w:val="annotation reference"/>
    <w:basedOn w:val="Policepardfaut"/>
    <w:uiPriority w:val="99"/>
    <w:semiHidden/>
    <w:unhideWhenUsed/>
    <w:rsid w:val="004653D7"/>
    <w:rPr>
      <w:sz w:val="16"/>
      <w:szCs w:val="16"/>
    </w:rPr>
  </w:style>
  <w:style w:type="paragraph" w:styleId="Commentaire">
    <w:name w:val="annotation text"/>
    <w:basedOn w:val="Normal"/>
    <w:link w:val="CommentaireCar"/>
    <w:uiPriority w:val="99"/>
    <w:unhideWhenUsed/>
    <w:rsid w:val="004653D7"/>
    <w:rPr>
      <w:sz w:val="20"/>
      <w:szCs w:val="20"/>
    </w:rPr>
  </w:style>
  <w:style w:type="character" w:customStyle="1" w:styleId="CommentaireCar">
    <w:name w:val="Commentaire Car"/>
    <w:basedOn w:val="Policepardfaut"/>
    <w:link w:val="Commentaire"/>
    <w:uiPriority w:val="99"/>
    <w:rsid w:val="004653D7"/>
    <w:rPr>
      <w:rFonts w:ascii="Times New Roman" w:eastAsia="Times New Roman" w:hAnsi="Times New Roman" w:cs="Times New Roman"/>
      <w:kern w:val="0"/>
      <w:sz w:val="20"/>
      <w:szCs w:val="20"/>
      <w:lang w:val="fr-FR" w:eastAsia="fr-FR"/>
      <w14:ligatures w14:val="none"/>
    </w:rPr>
  </w:style>
  <w:style w:type="paragraph" w:styleId="Objetducommentaire">
    <w:name w:val="annotation subject"/>
    <w:basedOn w:val="Commentaire"/>
    <w:next w:val="Commentaire"/>
    <w:link w:val="ObjetducommentaireCar"/>
    <w:uiPriority w:val="99"/>
    <w:semiHidden/>
    <w:unhideWhenUsed/>
    <w:rsid w:val="004653D7"/>
    <w:rPr>
      <w:b/>
      <w:bCs/>
    </w:rPr>
  </w:style>
  <w:style w:type="character" w:customStyle="1" w:styleId="ObjetducommentaireCar">
    <w:name w:val="Objet du commentaire Car"/>
    <w:basedOn w:val="CommentaireCar"/>
    <w:link w:val="Objetducommentaire"/>
    <w:uiPriority w:val="99"/>
    <w:semiHidden/>
    <w:rsid w:val="004653D7"/>
    <w:rPr>
      <w:rFonts w:ascii="Times New Roman" w:eastAsia="Times New Roman" w:hAnsi="Times New Roman" w:cs="Times New Roman"/>
      <w:b/>
      <w:bCs/>
      <w:kern w:val="0"/>
      <w:sz w:val="20"/>
      <w:szCs w:val="20"/>
      <w:lang w:val="fr-FR"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72356">
      <w:bodyDiv w:val="1"/>
      <w:marLeft w:val="0"/>
      <w:marRight w:val="0"/>
      <w:marTop w:val="0"/>
      <w:marBottom w:val="0"/>
      <w:divBdr>
        <w:top w:val="none" w:sz="0" w:space="0" w:color="auto"/>
        <w:left w:val="none" w:sz="0" w:space="0" w:color="auto"/>
        <w:bottom w:val="none" w:sz="0" w:space="0" w:color="auto"/>
        <w:right w:val="none" w:sz="0" w:space="0" w:color="auto"/>
      </w:divBdr>
    </w:div>
    <w:div w:id="193349736">
      <w:bodyDiv w:val="1"/>
      <w:marLeft w:val="0"/>
      <w:marRight w:val="0"/>
      <w:marTop w:val="0"/>
      <w:marBottom w:val="0"/>
      <w:divBdr>
        <w:top w:val="none" w:sz="0" w:space="0" w:color="auto"/>
        <w:left w:val="none" w:sz="0" w:space="0" w:color="auto"/>
        <w:bottom w:val="none" w:sz="0" w:space="0" w:color="auto"/>
        <w:right w:val="none" w:sz="0" w:space="0" w:color="auto"/>
      </w:divBdr>
    </w:div>
    <w:div w:id="223876701">
      <w:bodyDiv w:val="1"/>
      <w:marLeft w:val="0"/>
      <w:marRight w:val="0"/>
      <w:marTop w:val="0"/>
      <w:marBottom w:val="0"/>
      <w:divBdr>
        <w:top w:val="none" w:sz="0" w:space="0" w:color="auto"/>
        <w:left w:val="none" w:sz="0" w:space="0" w:color="auto"/>
        <w:bottom w:val="none" w:sz="0" w:space="0" w:color="auto"/>
        <w:right w:val="none" w:sz="0" w:space="0" w:color="auto"/>
      </w:divBdr>
    </w:div>
    <w:div w:id="261112685">
      <w:bodyDiv w:val="1"/>
      <w:marLeft w:val="0"/>
      <w:marRight w:val="0"/>
      <w:marTop w:val="0"/>
      <w:marBottom w:val="0"/>
      <w:divBdr>
        <w:top w:val="none" w:sz="0" w:space="0" w:color="auto"/>
        <w:left w:val="none" w:sz="0" w:space="0" w:color="auto"/>
        <w:bottom w:val="none" w:sz="0" w:space="0" w:color="auto"/>
        <w:right w:val="none" w:sz="0" w:space="0" w:color="auto"/>
      </w:divBdr>
    </w:div>
    <w:div w:id="275600493">
      <w:bodyDiv w:val="1"/>
      <w:marLeft w:val="0"/>
      <w:marRight w:val="0"/>
      <w:marTop w:val="0"/>
      <w:marBottom w:val="0"/>
      <w:divBdr>
        <w:top w:val="none" w:sz="0" w:space="0" w:color="auto"/>
        <w:left w:val="none" w:sz="0" w:space="0" w:color="auto"/>
        <w:bottom w:val="none" w:sz="0" w:space="0" w:color="auto"/>
        <w:right w:val="none" w:sz="0" w:space="0" w:color="auto"/>
      </w:divBdr>
    </w:div>
    <w:div w:id="312687675">
      <w:bodyDiv w:val="1"/>
      <w:marLeft w:val="0"/>
      <w:marRight w:val="0"/>
      <w:marTop w:val="0"/>
      <w:marBottom w:val="0"/>
      <w:divBdr>
        <w:top w:val="none" w:sz="0" w:space="0" w:color="auto"/>
        <w:left w:val="none" w:sz="0" w:space="0" w:color="auto"/>
        <w:bottom w:val="none" w:sz="0" w:space="0" w:color="auto"/>
        <w:right w:val="none" w:sz="0" w:space="0" w:color="auto"/>
      </w:divBdr>
    </w:div>
    <w:div w:id="396051864">
      <w:bodyDiv w:val="1"/>
      <w:marLeft w:val="0"/>
      <w:marRight w:val="0"/>
      <w:marTop w:val="0"/>
      <w:marBottom w:val="0"/>
      <w:divBdr>
        <w:top w:val="none" w:sz="0" w:space="0" w:color="auto"/>
        <w:left w:val="none" w:sz="0" w:space="0" w:color="auto"/>
        <w:bottom w:val="none" w:sz="0" w:space="0" w:color="auto"/>
        <w:right w:val="none" w:sz="0" w:space="0" w:color="auto"/>
      </w:divBdr>
    </w:div>
    <w:div w:id="403338454">
      <w:bodyDiv w:val="1"/>
      <w:marLeft w:val="0"/>
      <w:marRight w:val="0"/>
      <w:marTop w:val="0"/>
      <w:marBottom w:val="0"/>
      <w:divBdr>
        <w:top w:val="none" w:sz="0" w:space="0" w:color="auto"/>
        <w:left w:val="none" w:sz="0" w:space="0" w:color="auto"/>
        <w:bottom w:val="none" w:sz="0" w:space="0" w:color="auto"/>
        <w:right w:val="none" w:sz="0" w:space="0" w:color="auto"/>
      </w:divBdr>
    </w:div>
    <w:div w:id="406733960">
      <w:bodyDiv w:val="1"/>
      <w:marLeft w:val="0"/>
      <w:marRight w:val="0"/>
      <w:marTop w:val="0"/>
      <w:marBottom w:val="0"/>
      <w:divBdr>
        <w:top w:val="none" w:sz="0" w:space="0" w:color="auto"/>
        <w:left w:val="none" w:sz="0" w:space="0" w:color="auto"/>
        <w:bottom w:val="none" w:sz="0" w:space="0" w:color="auto"/>
        <w:right w:val="none" w:sz="0" w:space="0" w:color="auto"/>
      </w:divBdr>
    </w:div>
    <w:div w:id="427580857">
      <w:bodyDiv w:val="1"/>
      <w:marLeft w:val="0"/>
      <w:marRight w:val="0"/>
      <w:marTop w:val="0"/>
      <w:marBottom w:val="0"/>
      <w:divBdr>
        <w:top w:val="none" w:sz="0" w:space="0" w:color="auto"/>
        <w:left w:val="none" w:sz="0" w:space="0" w:color="auto"/>
        <w:bottom w:val="none" w:sz="0" w:space="0" w:color="auto"/>
        <w:right w:val="none" w:sz="0" w:space="0" w:color="auto"/>
      </w:divBdr>
    </w:div>
    <w:div w:id="472332180">
      <w:bodyDiv w:val="1"/>
      <w:marLeft w:val="0"/>
      <w:marRight w:val="0"/>
      <w:marTop w:val="0"/>
      <w:marBottom w:val="0"/>
      <w:divBdr>
        <w:top w:val="none" w:sz="0" w:space="0" w:color="auto"/>
        <w:left w:val="none" w:sz="0" w:space="0" w:color="auto"/>
        <w:bottom w:val="none" w:sz="0" w:space="0" w:color="auto"/>
        <w:right w:val="none" w:sz="0" w:space="0" w:color="auto"/>
      </w:divBdr>
    </w:div>
    <w:div w:id="502015939">
      <w:bodyDiv w:val="1"/>
      <w:marLeft w:val="0"/>
      <w:marRight w:val="0"/>
      <w:marTop w:val="0"/>
      <w:marBottom w:val="0"/>
      <w:divBdr>
        <w:top w:val="none" w:sz="0" w:space="0" w:color="auto"/>
        <w:left w:val="none" w:sz="0" w:space="0" w:color="auto"/>
        <w:bottom w:val="none" w:sz="0" w:space="0" w:color="auto"/>
        <w:right w:val="none" w:sz="0" w:space="0" w:color="auto"/>
      </w:divBdr>
    </w:div>
    <w:div w:id="514152151">
      <w:bodyDiv w:val="1"/>
      <w:marLeft w:val="0"/>
      <w:marRight w:val="0"/>
      <w:marTop w:val="0"/>
      <w:marBottom w:val="0"/>
      <w:divBdr>
        <w:top w:val="none" w:sz="0" w:space="0" w:color="auto"/>
        <w:left w:val="none" w:sz="0" w:space="0" w:color="auto"/>
        <w:bottom w:val="none" w:sz="0" w:space="0" w:color="auto"/>
        <w:right w:val="none" w:sz="0" w:space="0" w:color="auto"/>
      </w:divBdr>
    </w:div>
    <w:div w:id="526329252">
      <w:bodyDiv w:val="1"/>
      <w:marLeft w:val="0"/>
      <w:marRight w:val="0"/>
      <w:marTop w:val="0"/>
      <w:marBottom w:val="0"/>
      <w:divBdr>
        <w:top w:val="none" w:sz="0" w:space="0" w:color="auto"/>
        <w:left w:val="none" w:sz="0" w:space="0" w:color="auto"/>
        <w:bottom w:val="none" w:sz="0" w:space="0" w:color="auto"/>
        <w:right w:val="none" w:sz="0" w:space="0" w:color="auto"/>
      </w:divBdr>
    </w:div>
    <w:div w:id="540287334">
      <w:bodyDiv w:val="1"/>
      <w:marLeft w:val="0"/>
      <w:marRight w:val="0"/>
      <w:marTop w:val="0"/>
      <w:marBottom w:val="0"/>
      <w:divBdr>
        <w:top w:val="none" w:sz="0" w:space="0" w:color="auto"/>
        <w:left w:val="none" w:sz="0" w:space="0" w:color="auto"/>
        <w:bottom w:val="none" w:sz="0" w:space="0" w:color="auto"/>
        <w:right w:val="none" w:sz="0" w:space="0" w:color="auto"/>
      </w:divBdr>
    </w:div>
    <w:div w:id="578053709">
      <w:bodyDiv w:val="1"/>
      <w:marLeft w:val="0"/>
      <w:marRight w:val="0"/>
      <w:marTop w:val="0"/>
      <w:marBottom w:val="0"/>
      <w:divBdr>
        <w:top w:val="none" w:sz="0" w:space="0" w:color="auto"/>
        <w:left w:val="none" w:sz="0" w:space="0" w:color="auto"/>
        <w:bottom w:val="none" w:sz="0" w:space="0" w:color="auto"/>
        <w:right w:val="none" w:sz="0" w:space="0" w:color="auto"/>
      </w:divBdr>
    </w:div>
    <w:div w:id="599071351">
      <w:bodyDiv w:val="1"/>
      <w:marLeft w:val="0"/>
      <w:marRight w:val="0"/>
      <w:marTop w:val="0"/>
      <w:marBottom w:val="0"/>
      <w:divBdr>
        <w:top w:val="none" w:sz="0" w:space="0" w:color="auto"/>
        <w:left w:val="none" w:sz="0" w:space="0" w:color="auto"/>
        <w:bottom w:val="none" w:sz="0" w:space="0" w:color="auto"/>
        <w:right w:val="none" w:sz="0" w:space="0" w:color="auto"/>
      </w:divBdr>
    </w:div>
    <w:div w:id="641236021">
      <w:bodyDiv w:val="1"/>
      <w:marLeft w:val="0"/>
      <w:marRight w:val="0"/>
      <w:marTop w:val="0"/>
      <w:marBottom w:val="0"/>
      <w:divBdr>
        <w:top w:val="none" w:sz="0" w:space="0" w:color="auto"/>
        <w:left w:val="none" w:sz="0" w:space="0" w:color="auto"/>
        <w:bottom w:val="none" w:sz="0" w:space="0" w:color="auto"/>
        <w:right w:val="none" w:sz="0" w:space="0" w:color="auto"/>
      </w:divBdr>
    </w:div>
    <w:div w:id="650207781">
      <w:bodyDiv w:val="1"/>
      <w:marLeft w:val="0"/>
      <w:marRight w:val="0"/>
      <w:marTop w:val="0"/>
      <w:marBottom w:val="0"/>
      <w:divBdr>
        <w:top w:val="none" w:sz="0" w:space="0" w:color="auto"/>
        <w:left w:val="none" w:sz="0" w:space="0" w:color="auto"/>
        <w:bottom w:val="none" w:sz="0" w:space="0" w:color="auto"/>
        <w:right w:val="none" w:sz="0" w:space="0" w:color="auto"/>
      </w:divBdr>
    </w:div>
    <w:div w:id="658316033">
      <w:bodyDiv w:val="1"/>
      <w:marLeft w:val="0"/>
      <w:marRight w:val="0"/>
      <w:marTop w:val="0"/>
      <w:marBottom w:val="0"/>
      <w:divBdr>
        <w:top w:val="none" w:sz="0" w:space="0" w:color="auto"/>
        <w:left w:val="none" w:sz="0" w:space="0" w:color="auto"/>
        <w:bottom w:val="none" w:sz="0" w:space="0" w:color="auto"/>
        <w:right w:val="none" w:sz="0" w:space="0" w:color="auto"/>
      </w:divBdr>
    </w:div>
    <w:div w:id="706831306">
      <w:bodyDiv w:val="1"/>
      <w:marLeft w:val="0"/>
      <w:marRight w:val="0"/>
      <w:marTop w:val="0"/>
      <w:marBottom w:val="0"/>
      <w:divBdr>
        <w:top w:val="none" w:sz="0" w:space="0" w:color="auto"/>
        <w:left w:val="none" w:sz="0" w:space="0" w:color="auto"/>
        <w:bottom w:val="none" w:sz="0" w:space="0" w:color="auto"/>
        <w:right w:val="none" w:sz="0" w:space="0" w:color="auto"/>
      </w:divBdr>
    </w:div>
    <w:div w:id="769085620">
      <w:bodyDiv w:val="1"/>
      <w:marLeft w:val="0"/>
      <w:marRight w:val="0"/>
      <w:marTop w:val="0"/>
      <w:marBottom w:val="0"/>
      <w:divBdr>
        <w:top w:val="none" w:sz="0" w:space="0" w:color="auto"/>
        <w:left w:val="none" w:sz="0" w:space="0" w:color="auto"/>
        <w:bottom w:val="none" w:sz="0" w:space="0" w:color="auto"/>
        <w:right w:val="none" w:sz="0" w:space="0" w:color="auto"/>
      </w:divBdr>
    </w:div>
    <w:div w:id="775104215">
      <w:bodyDiv w:val="1"/>
      <w:marLeft w:val="0"/>
      <w:marRight w:val="0"/>
      <w:marTop w:val="0"/>
      <w:marBottom w:val="0"/>
      <w:divBdr>
        <w:top w:val="none" w:sz="0" w:space="0" w:color="auto"/>
        <w:left w:val="none" w:sz="0" w:space="0" w:color="auto"/>
        <w:bottom w:val="none" w:sz="0" w:space="0" w:color="auto"/>
        <w:right w:val="none" w:sz="0" w:space="0" w:color="auto"/>
      </w:divBdr>
    </w:div>
    <w:div w:id="800655764">
      <w:bodyDiv w:val="1"/>
      <w:marLeft w:val="0"/>
      <w:marRight w:val="0"/>
      <w:marTop w:val="0"/>
      <w:marBottom w:val="0"/>
      <w:divBdr>
        <w:top w:val="none" w:sz="0" w:space="0" w:color="auto"/>
        <w:left w:val="none" w:sz="0" w:space="0" w:color="auto"/>
        <w:bottom w:val="none" w:sz="0" w:space="0" w:color="auto"/>
        <w:right w:val="none" w:sz="0" w:space="0" w:color="auto"/>
      </w:divBdr>
    </w:div>
    <w:div w:id="867766229">
      <w:bodyDiv w:val="1"/>
      <w:marLeft w:val="0"/>
      <w:marRight w:val="0"/>
      <w:marTop w:val="0"/>
      <w:marBottom w:val="0"/>
      <w:divBdr>
        <w:top w:val="none" w:sz="0" w:space="0" w:color="auto"/>
        <w:left w:val="none" w:sz="0" w:space="0" w:color="auto"/>
        <w:bottom w:val="none" w:sz="0" w:space="0" w:color="auto"/>
        <w:right w:val="none" w:sz="0" w:space="0" w:color="auto"/>
      </w:divBdr>
    </w:div>
    <w:div w:id="894507624">
      <w:bodyDiv w:val="1"/>
      <w:marLeft w:val="0"/>
      <w:marRight w:val="0"/>
      <w:marTop w:val="0"/>
      <w:marBottom w:val="0"/>
      <w:divBdr>
        <w:top w:val="none" w:sz="0" w:space="0" w:color="auto"/>
        <w:left w:val="none" w:sz="0" w:space="0" w:color="auto"/>
        <w:bottom w:val="none" w:sz="0" w:space="0" w:color="auto"/>
        <w:right w:val="none" w:sz="0" w:space="0" w:color="auto"/>
      </w:divBdr>
    </w:div>
    <w:div w:id="936249828">
      <w:bodyDiv w:val="1"/>
      <w:marLeft w:val="0"/>
      <w:marRight w:val="0"/>
      <w:marTop w:val="0"/>
      <w:marBottom w:val="0"/>
      <w:divBdr>
        <w:top w:val="none" w:sz="0" w:space="0" w:color="auto"/>
        <w:left w:val="none" w:sz="0" w:space="0" w:color="auto"/>
        <w:bottom w:val="none" w:sz="0" w:space="0" w:color="auto"/>
        <w:right w:val="none" w:sz="0" w:space="0" w:color="auto"/>
      </w:divBdr>
    </w:div>
    <w:div w:id="952859419">
      <w:bodyDiv w:val="1"/>
      <w:marLeft w:val="0"/>
      <w:marRight w:val="0"/>
      <w:marTop w:val="0"/>
      <w:marBottom w:val="0"/>
      <w:divBdr>
        <w:top w:val="none" w:sz="0" w:space="0" w:color="auto"/>
        <w:left w:val="none" w:sz="0" w:space="0" w:color="auto"/>
        <w:bottom w:val="none" w:sz="0" w:space="0" w:color="auto"/>
        <w:right w:val="none" w:sz="0" w:space="0" w:color="auto"/>
      </w:divBdr>
    </w:div>
    <w:div w:id="989290238">
      <w:bodyDiv w:val="1"/>
      <w:marLeft w:val="0"/>
      <w:marRight w:val="0"/>
      <w:marTop w:val="0"/>
      <w:marBottom w:val="0"/>
      <w:divBdr>
        <w:top w:val="none" w:sz="0" w:space="0" w:color="auto"/>
        <w:left w:val="none" w:sz="0" w:space="0" w:color="auto"/>
        <w:bottom w:val="none" w:sz="0" w:space="0" w:color="auto"/>
        <w:right w:val="none" w:sz="0" w:space="0" w:color="auto"/>
      </w:divBdr>
    </w:div>
    <w:div w:id="1023828608">
      <w:bodyDiv w:val="1"/>
      <w:marLeft w:val="0"/>
      <w:marRight w:val="0"/>
      <w:marTop w:val="0"/>
      <w:marBottom w:val="0"/>
      <w:divBdr>
        <w:top w:val="none" w:sz="0" w:space="0" w:color="auto"/>
        <w:left w:val="none" w:sz="0" w:space="0" w:color="auto"/>
        <w:bottom w:val="none" w:sz="0" w:space="0" w:color="auto"/>
        <w:right w:val="none" w:sz="0" w:space="0" w:color="auto"/>
      </w:divBdr>
    </w:div>
    <w:div w:id="1056784678">
      <w:bodyDiv w:val="1"/>
      <w:marLeft w:val="0"/>
      <w:marRight w:val="0"/>
      <w:marTop w:val="0"/>
      <w:marBottom w:val="0"/>
      <w:divBdr>
        <w:top w:val="none" w:sz="0" w:space="0" w:color="auto"/>
        <w:left w:val="none" w:sz="0" w:space="0" w:color="auto"/>
        <w:bottom w:val="none" w:sz="0" w:space="0" w:color="auto"/>
        <w:right w:val="none" w:sz="0" w:space="0" w:color="auto"/>
      </w:divBdr>
    </w:div>
    <w:div w:id="1058818788">
      <w:bodyDiv w:val="1"/>
      <w:marLeft w:val="0"/>
      <w:marRight w:val="0"/>
      <w:marTop w:val="0"/>
      <w:marBottom w:val="0"/>
      <w:divBdr>
        <w:top w:val="none" w:sz="0" w:space="0" w:color="auto"/>
        <w:left w:val="none" w:sz="0" w:space="0" w:color="auto"/>
        <w:bottom w:val="none" w:sz="0" w:space="0" w:color="auto"/>
        <w:right w:val="none" w:sz="0" w:space="0" w:color="auto"/>
      </w:divBdr>
    </w:div>
    <w:div w:id="1059010882">
      <w:bodyDiv w:val="1"/>
      <w:marLeft w:val="0"/>
      <w:marRight w:val="0"/>
      <w:marTop w:val="0"/>
      <w:marBottom w:val="0"/>
      <w:divBdr>
        <w:top w:val="none" w:sz="0" w:space="0" w:color="auto"/>
        <w:left w:val="none" w:sz="0" w:space="0" w:color="auto"/>
        <w:bottom w:val="none" w:sz="0" w:space="0" w:color="auto"/>
        <w:right w:val="none" w:sz="0" w:space="0" w:color="auto"/>
      </w:divBdr>
    </w:div>
    <w:div w:id="1091001964">
      <w:bodyDiv w:val="1"/>
      <w:marLeft w:val="0"/>
      <w:marRight w:val="0"/>
      <w:marTop w:val="0"/>
      <w:marBottom w:val="0"/>
      <w:divBdr>
        <w:top w:val="none" w:sz="0" w:space="0" w:color="auto"/>
        <w:left w:val="none" w:sz="0" w:space="0" w:color="auto"/>
        <w:bottom w:val="none" w:sz="0" w:space="0" w:color="auto"/>
        <w:right w:val="none" w:sz="0" w:space="0" w:color="auto"/>
      </w:divBdr>
    </w:div>
    <w:div w:id="1113750255">
      <w:bodyDiv w:val="1"/>
      <w:marLeft w:val="0"/>
      <w:marRight w:val="0"/>
      <w:marTop w:val="0"/>
      <w:marBottom w:val="0"/>
      <w:divBdr>
        <w:top w:val="none" w:sz="0" w:space="0" w:color="auto"/>
        <w:left w:val="none" w:sz="0" w:space="0" w:color="auto"/>
        <w:bottom w:val="none" w:sz="0" w:space="0" w:color="auto"/>
        <w:right w:val="none" w:sz="0" w:space="0" w:color="auto"/>
      </w:divBdr>
    </w:div>
    <w:div w:id="1124539647">
      <w:bodyDiv w:val="1"/>
      <w:marLeft w:val="0"/>
      <w:marRight w:val="0"/>
      <w:marTop w:val="0"/>
      <w:marBottom w:val="0"/>
      <w:divBdr>
        <w:top w:val="none" w:sz="0" w:space="0" w:color="auto"/>
        <w:left w:val="none" w:sz="0" w:space="0" w:color="auto"/>
        <w:bottom w:val="none" w:sz="0" w:space="0" w:color="auto"/>
        <w:right w:val="none" w:sz="0" w:space="0" w:color="auto"/>
      </w:divBdr>
    </w:div>
    <w:div w:id="1160728749">
      <w:bodyDiv w:val="1"/>
      <w:marLeft w:val="0"/>
      <w:marRight w:val="0"/>
      <w:marTop w:val="0"/>
      <w:marBottom w:val="0"/>
      <w:divBdr>
        <w:top w:val="none" w:sz="0" w:space="0" w:color="auto"/>
        <w:left w:val="none" w:sz="0" w:space="0" w:color="auto"/>
        <w:bottom w:val="none" w:sz="0" w:space="0" w:color="auto"/>
        <w:right w:val="none" w:sz="0" w:space="0" w:color="auto"/>
      </w:divBdr>
    </w:div>
    <w:div w:id="1175265412">
      <w:bodyDiv w:val="1"/>
      <w:marLeft w:val="0"/>
      <w:marRight w:val="0"/>
      <w:marTop w:val="0"/>
      <w:marBottom w:val="0"/>
      <w:divBdr>
        <w:top w:val="none" w:sz="0" w:space="0" w:color="auto"/>
        <w:left w:val="none" w:sz="0" w:space="0" w:color="auto"/>
        <w:bottom w:val="none" w:sz="0" w:space="0" w:color="auto"/>
        <w:right w:val="none" w:sz="0" w:space="0" w:color="auto"/>
      </w:divBdr>
    </w:div>
    <w:div w:id="1248804977">
      <w:bodyDiv w:val="1"/>
      <w:marLeft w:val="0"/>
      <w:marRight w:val="0"/>
      <w:marTop w:val="0"/>
      <w:marBottom w:val="0"/>
      <w:divBdr>
        <w:top w:val="none" w:sz="0" w:space="0" w:color="auto"/>
        <w:left w:val="none" w:sz="0" w:space="0" w:color="auto"/>
        <w:bottom w:val="none" w:sz="0" w:space="0" w:color="auto"/>
        <w:right w:val="none" w:sz="0" w:space="0" w:color="auto"/>
      </w:divBdr>
    </w:div>
    <w:div w:id="1279677465">
      <w:bodyDiv w:val="1"/>
      <w:marLeft w:val="0"/>
      <w:marRight w:val="0"/>
      <w:marTop w:val="0"/>
      <w:marBottom w:val="0"/>
      <w:divBdr>
        <w:top w:val="none" w:sz="0" w:space="0" w:color="auto"/>
        <w:left w:val="none" w:sz="0" w:space="0" w:color="auto"/>
        <w:bottom w:val="none" w:sz="0" w:space="0" w:color="auto"/>
        <w:right w:val="none" w:sz="0" w:space="0" w:color="auto"/>
      </w:divBdr>
    </w:div>
    <w:div w:id="1296988301">
      <w:bodyDiv w:val="1"/>
      <w:marLeft w:val="0"/>
      <w:marRight w:val="0"/>
      <w:marTop w:val="0"/>
      <w:marBottom w:val="0"/>
      <w:divBdr>
        <w:top w:val="none" w:sz="0" w:space="0" w:color="auto"/>
        <w:left w:val="none" w:sz="0" w:space="0" w:color="auto"/>
        <w:bottom w:val="none" w:sz="0" w:space="0" w:color="auto"/>
        <w:right w:val="none" w:sz="0" w:space="0" w:color="auto"/>
      </w:divBdr>
    </w:div>
    <w:div w:id="1301573024">
      <w:bodyDiv w:val="1"/>
      <w:marLeft w:val="0"/>
      <w:marRight w:val="0"/>
      <w:marTop w:val="0"/>
      <w:marBottom w:val="0"/>
      <w:divBdr>
        <w:top w:val="none" w:sz="0" w:space="0" w:color="auto"/>
        <w:left w:val="none" w:sz="0" w:space="0" w:color="auto"/>
        <w:bottom w:val="none" w:sz="0" w:space="0" w:color="auto"/>
        <w:right w:val="none" w:sz="0" w:space="0" w:color="auto"/>
      </w:divBdr>
    </w:div>
    <w:div w:id="1311207862">
      <w:bodyDiv w:val="1"/>
      <w:marLeft w:val="0"/>
      <w:marRight w:val="0"/>
      <w:marTop w:val="0"/>
      <w:marBottom w:val="0"/>
      <w:divBdr>
        <w:top w:val="none" w:sz="0" w:space="0" w:color="auto"/>
        <w:left w:val="none" w:sz="0" w:space="0" w:color="auto"/>
        <w:bottom w:val="none" w:sz="0" w:space="0" w:color="auto"/>
        <w:right w:val="none" w:sz="0" w:space="0" w:color="auto"/>
      </w:divBdr>
    </w:div>
    <w:div w:id="1321468774">
      <w:bodyDiv w:val="1"/>
      <w:marLeft w:val="0"/>
      <w:marRight w:val="0"/>
      <w:marTop w:val="0"/>
      <w:marBottom w:val="0"/>
      <w:divBdr>
        <w:top w:val="none" w:sz="0" w:space="0" w:color="auto"/>
        <w:left w:val="none" w:sz="0" w:space="0" w:color="auto"/>
        <w:bottom w:val="none" w:sz="0" w:space="0" w:color="auto"/>
        <w:right w:val="none" w:sz="0" w:space="0" w:color="auto"/>
      </w:divBdr>
    </w:div>
    <w:div w:id="1340304643">
      <w:bodyDiv w:val="1"/>
      <w:marLeft w:val="0"/>
      <w:marRight w:val="0"/>
      <w:marTop w:val="0"/>
      <w:marBottom w:val="0"/>
      <w:divBdr>
        <w:top w:val="none" w:sz="0" w:space="0" w:color="auto"/>
        <w:left w:val="none" w:sz="0" w:space="0" w:color="auto"/>
        <w:bottom w:val="none" w:sz="0" w:space="0" w:color="auto"/>
        <w:right w:val="none" w:sz="0" w:space="0" w:color="auto"/>
      </w:divBdr>
    </w:div>
    <w:div w:id="1372345159">
      <w:bodyDiv w:val="1"/>
      <w:marLeft w:val="0"/>
      <w:marRight w:val="0"/>
      <w:marTop w:val="0"/>
      <w:marBottom w:val="0"/>
      <w:divBdr>
        <w:top w:val="none" w:sz="0" w:space="0" w:color="auto"/>
        <w:left w:val="none" w:sz="0" w:space="0" w:color="auto"/>
        <w:bottom w:val="none" w:sz="0" w:space="0" w:color="auto"/>
        <w:right w:val="none" w:sz="0" w:space="0" w:color="auto"/>
      </w:divBdr>
    </w:div>
    <w:div w:id="1381708673">
      <w:bodyDiv w:val="1"/>
      <w:marLeft w:val="0"/>
      <w:marRight w:val="0"/>
      <w:marTop w:val="0"/>
      <w:marBottom w:val="0"/>
      <w:divBdr>
        <w:top w:val="none" w:sz="0" w:space="0" w:color="auto"/>
        <w:left w:val="none" w:sz="0" w:space="0" w:color="auto"/>
        <w:bottom w:val="none" w:sz="0" w:space="0" w:color="auto"/>
        <w:right w:val="none" w:sz="0" w:space="0" w:color="auto"/>
      </w:divBdr>
    </w:div>
    <w:div w:id="1385325818">
      <w:bodyDiv w:val="1"/>
      <w:marLeft w:val="0"/>
      <w:marRight w:val="0"/>
      <w:marTop w:val="0"/>
      <w:marBottom w:val="0"/>
      <w:divBdr>
        <w:top w:val="none" w:sz="0" w:space="0" w:color="auto"/>
        <w:left w:val="none" w:sz="0" w:space="0" w:color="auto"/>
        <w:bottom w:val="none" w:sz="0" w:space="0" w:color="auto"/>
        <w:right w:val="none" w:sz="0" w:space="0" w:color="auto"/>
      </w:divBdr>
    </w:div>
    <w:div w:id="1429354333">
      <w:bodyDiv w:val="1"/>
      <w:marLeft w:val="0"/>
      <w:marRight w:val="0"/>
      <w:marTop w:val="0"/>
      <w:marBottom w:val="0"/>
      <w:divBdr>
        <w:top w:val="none" w:sz="0" w:space="0" w:color="auto"/>
        <w:left w:val="none" w:sz="0" w:space="0" w:color="auto"/>
        <w:bottom w:val="none" w:sz="0" w:space="0" w:color="auto"/>
        <w:right w:val="none" w:sz="0" w:space="0" w:color="auto"/>
      </w:divBdr>
    </w:div>
    <w:div w:id="1535577341">
      <w:bodyDiv w:val="1"/>
      <w:marLeft w:val="0"/>
      <w:marRight w:val="0"/>
      <w:marTop w:val="0"/>
      <w:marBottom w:val="0"/>
      <w:divBdr>
        <w:top w:val="none" w:sz="0" w:space="0" w:color="auto"/>
        <w:left w:val="none" w:sz="0" w:space="0" w:color="auto"/>
        <w:bottom w:val="none" w:sz="0" w:space="0" w:color="auto"/>
        <w:right w:val="none" w:sz="0" w:space="0" w:color="auto"/>
      </w:divBdr>
    </w:div>
    <w:div w:id="1563129278">
      <w:bodyDiv w:val="1"/>
      <w:marLeft w:val="0"/>
      <w:marRight w:val="0"/>
      <w:marTop w:val="0"/>
      <w:marBottom w:val="0"/>
      <w:divBdr>
        <w:top w:val="none" w:sz="0" w:space="0" w:color="auto"/>
        <w:left w:val="none" w:sz="0" w:space="0" w:color="auto"/>
        <w:bottom w:val="none" w:sz="0" w:space="0" w:color="auto"/>
        <w:right w:val="none" w:sz="0" w:space="0" w:color="auto"/>
      </w:divBdr>
    </w:div>
    <w:div w:id="1593657378">
      <w:bodyDiv w:val="1"/>
      <w:marLeft w:val="0"/>
      <w:marRight w:val="0"/>
      <w:marTop w:val="0"/>
      <w:marBottom w:val="0"/>
      <w:divBdr>
        <w:top w:val="none" w:sz="0" w:space="0" w:color="auto"/>
        <w:left w:val="none" w:sz="0" w:space="0" w:color="auto"/>
        <w:bottom w:val="none" w:sz="0" w:space="0" w:color="auto"/>
        <w:right w:val="none" w:sz="0" w:space="0" w:color="auto"/>
      </w:divBdr>
    </w:div>
    <w:div w:id="1643272132">
      <w:bodyDiv w:val="1"/>
      <w:marLeft w:val="0"/>
      <w:marRight w:val="0"/>
      <w:marTop w:val="0"/>
      <w:marBottom w:val="0"/>
      <w:divBdr>
        <w:top w:val="none" w:sz="0" w:space="0" w:color="auto"/>
        <w:left w:val="none" w:sz="0" w:space="0" w:color="auto"/>
        <w:bottom w:val="none" w:sz="0" w:space="0" w:color="auto"/>
        <w:right w:val="none" w:sz="0" w:space="0" w:color="auto"/>
      </w:divBdr>
    </w:div>
    <w:div w:id="1673531066">
      <w:bodyDiv w:val="1"/>
      <w:marLeft w:val="0"/>
      <w:marRight w:val="0"/>
      <w:marTop w:val="0"/>
      <w:marBottom w:val="0"/>
      <w:divBdr>
        <w:top w:val="none" w:sz="0" w:space="0" w:color="auto"/>
        <w:left w:val="none" w:sz="0" w:space="0" w:color="auto"/>
        <w:bottom w:val="none" w:sz="0" w:space="0" w:color="auto"/>
        <w:right w:val="none" w:sz="0" w:space="0" w:color="auto"/>
      </w:divBdr>
    </w:div>
    <w:div w:id="1748959604">
      <w:bodyDiv w:val="1"/>
      <w:marLeft w:val="0"/>
      <w:marRight w:val="0"/>
      <w:marTop w:val="0"/>
      <w:marBottom w:val="0"/>
      <w:divBdr>
        <w:top w:val="none" w:sz="0" w:space="0" w:color="auto"/>
        <w:left w:val="none" w:sz="0" w:space="0" w:color="auto"/>
        <w:bottom w:val="none" w:sz="0" w:space="0" w:color="auto"/>
        <w:right w:val="none" w:sz="0" w:space="0" w:color="auto"/>
      </w:divBdr>
    </w:div>
    <w:div w:id="1749883036">
      <w:bodyDiv w:val="1"/>
      <w:marLeft w:val="0"/>
      <w:marRight w:val="0"/>
      <w:marTop w:val="0"/>
      <w:marBottom w:val="0"/>
      <w:divBdr>
        <w:top w:val="none" w:sz="0" w:space="0" w:color="auto"/>
        <w:left w:val="none" w:sz="0" w:space="0" w:color="auto"/>
        <w:bottom w:val="none" w:sz="0" w:space="0" w:color="auto"/>
        <w:right w:val="none" w:sz="0" w:space="0" w:color="auto"/>
      </w:divBdr>
    </w:div>
    <w:div w:id="1763062477">
      <w:bodyDiv w:val="1"/>
      <w:marLeft w:val="0"/>
      <w:marRight w:val="0"/>
      <w:marTop w:val="0"/>
      <w:marBottom w:val="0"/>
      <w:divBdr>
        <w:top w:val="none" w:sz="0" w:space="0" w:color="auto"/>
        <w:left w:val="none" w:sz="0" w:space="0" w:color="auto"/>
        <w:bottom w:val="none" w:sz="0" w:space="0" w:color="auto"/>
        <w:right w:val="none" w:sz="0" w:space="0" w:color="auto"/>
      </w:divBdr>
    </w:div>
    <w:div w:id="1798646677">
      <w:bodyDiv w:val="1"/>
      <w:marLeft w:val="0"/>
      <w:marRight w:val="0"/>
      <w:marTop w:val="0"/>
      <w:marBottom w:val="0"/>
      <w:divBdr>
        <w:top w:val="none" w:sz="0" w:space="0" w:color="auto"/>
        <w:left w:val="none" w:sz="0" w:space="0" w:color="auto"/>
        <w:bottom w:val="none" w:sz="0" w:space="0" w:color="auto"/>
        <w:right w:val="none" w:sz="0" w:space="0" w:color="auto"/>
      </w:divBdr>
    </w:div>
    <w:div w:id="1833257866">
      <w:bodyDiv w:val="1"/>
      <w:marLeft w:val="0"/>
      <w:marRight w:val="0"/>
      <w:marTop w:val="0"/>
      <w:marBottom w:val="0"/>
      <w:divBdr>
        <w:top w:val="none" w:sz="0" w:space="0" w:color="auto"/>
        <w:left w:val="none" w:sz="0" w:space="0" w:color="auto"/>
        <w:bottom w:val="none" w:sz="0" w:space="0" w:color="auto"/>
        <w:right w:val="none" w:sz="0" w:space="0" w:color="auto"/>
      </w:divBdr>
    </w:div>
    <w:div w:id="1852182187">
      <w:bodyDiv w:val="1"/>
      <w:marLeft w:val="0"/>
      <w:marRight w:val="0"/>
      <w:marTop w:val="0"/>
      <w:marBottom w:val="0"/>
      <w:divBdr>
        <w:top w:val="none" w:sz="0" w:space="0" w:color="auto"/>
        <w:left w:val="none" w:sz="0" w:space="0" w:color="auto"/>
        <w:bottom w:val="none" w:sz="0" w:space="0" w:color="auto"/>
        <w:right w:val="none" w:sz="0" w:space="0" w:color="auto"/>
      </w:divBdr>
    </w:div>
    <w:div w:id="1853913560">
      <w:bodyDiv w:val="1"/>
      <w:marLeft w:val="0"/>
      <w:marRight w:val="0"/>
      <w:marTop w:val="0"/>
      <w:marBottom w:val="0"/>
      <w:divBdr>
        <w:top w:val="none" w:sz="0" w:space="0" w:color="auto"/>
        <w:left w:val="none" w:sz="0" w:space="0" w:color="auto"/>
        <w:bottom w:val="none" w:sz="0" w:space="0" w:color="auto"/>
        <w:right w:val="none" w:sz="0" w:space="0" w:color="auto"/>
      </w:divBdr>
    </w:div>
    <w:div w:id="1878543454">
      <w:bodyDiv w:val="1"/>
      <w:marLeft w:val="0"/>
      <w:marRight w:val="0"/>
      <w:marTop w:val="0"/>
      <w:marBottom w:val="0"/>
      <w:divBdr>
        <w:top w:val="none" w:sz="0" w:space="0" w:color="auto"/>
        <w:left w:val="none" w:sz="0" w:space="0" w:color="auto"/>
        <w:bottom w:val="none" w:sz="0" w:space="0" w:color="auto"/>
        <w:right w:val="none" w:sz="0" w:space="0" w:color="auto"/>
      </w:divBdr>
    </w:div>
    <w:div w:id="1923484679">
      <w:bodyDiv w:val="1"/>
      <w:marLeft w:val="0"/>
      <w:marRight w:val="0"/>
      <w:marTop w:val="0"/>
      <w:marBottom w:val="0"/>
      <w:divBdr>
        <w:top w:val="none" w:sz="0" w:space="0" w:color="auto"/>
        <w:left w:val="none" w:sz="0" w:space="0" w:color="auto"/>
        <w:bottom w:val="none" w:sz="0" w:space="0" w:color="auto"/>
        <w:right w:val="none" w:sz="0" w:space="0" w:color="auto"/>
      </w:divBdr>
    </w:div>
    <w:div w:id="2032101713">
      <w:bodyDiv w:val="1"/>
      <w:marLeft w:val="0"/>
      <w:marRight w:val="0"/>
      <w:marTop w:val="0"/>
      <w:marBottom w:val="0"/>
      <w:divBdr>
        <w:top w:val="none" w:sz="0" w:space="0" w:color="auto"/>
        <w:left w:val="none" w:sz="0" w:space="0" w:color="auto"/>
        <w:bottom w:val="none" w:sz="0" w:space="0" w:color="auto"/>
        <w:right w:val="none" w:sz="0" w:space="0" w:color="auto"/>
      </w:divBdr>
    </w:div>
    <w:div w:id="2115399938">
      <w:bodyDiv w:val="1"/>
      <w:marLeft w:val="0"/>
      <w:marRight w:val="0"/>
      <w:marTop w:val="0"/>
      <w:marBottom w:val="0"/>
      <w:divBdr>
        <w:top w:val="none" w:sz="0" w:space="0" w:color="auto"/>
        <w:left w:val="none" w:sz="0" w:space="0" w:color="auto"/>
        <w:bottom w:val="none" w:sz="0" w:space="0" w:color="auto"/>
        <w:right w:val="none" w:sz="0" w:space="0" w:color="auto"/>
      </w:divBdr>
    </w:div>
    <w:div w:id="2117631544">
      <w:bodyDiv w:val="1"/>
      <w:marLeft w:val="0"/>
      <w:marRight w:val="0"/>
      <w:marTop w:val="0"/>
      <w:marBottom w:val="0"/>
      <w:divBdr>
        <w:top w:val="none" w:sz="0" w:space="0" w:color="auto"/>
        <w:left w:val="none" w:sz="0" w:space="0" w:color="auto"/>
        <w:bottom w:val="none" w:sz="0" w:space="0" w:color="auto"/>
        <w:right w:val="none" w:sz="0" w:space="0" w:color="auto"/>
      </w:divBdr>
    </w:div>
    <w:div w:id="21463846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977FDB-7653-4561-B68E-DD3B5B7CF1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617</TotalTime>
  <Pages>59</Pages>
  <Words>22894</Words>
  <Characters>125920</Characters>
  <Application>Microsoft Office Word</Application>
  <DocSecurity>0</DocSecurity>
  <Lines>1049</Lines>
  <Paragraphs>297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148517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Mireille Servais</dc:creator>
  <cp:keywords/>
  <dc:description/>
  <cp:lastModifiedBy>Mireille Servais</cp:lastModifiedBy>
  <cp:revision>16</cp:revision>
  <cp:lastPrinted>2024-12-06T11:34:00Z</cp:lastPrinted>
  <dcterms:created xsi:type="dcterms:W3CDTF">2023-10-24T07:28:00Z</dcterms:created>
  <dcterms:modified xsi:type="dcterms:W3CDTF">2025-02-19T15:12:00Z</dcterms:modified>
</cp:coreProperties>
</file>