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1BF7D" w14:textId="77777777" w:rsidR="004E4997" w:rsidRPr="007303F6" w:rsidRDefault="004E4997" w:rsidP="004E4997">
      <w:pPr>
        <w:jc w:val="both"/>
        <w:rPr>
          <w:sz w:val="24"/>
          <w:szCs w:val="24"/>
          <w:lang w:val="de-DE"/>
        </w:rPr>
      </w:pPr>
      <w:r w:rsidRPr="007303F6">
        <w:rPr>
          <w:b/>
          <w:bCs/>
          <w:sz w:val="24"/>
          <w:szCs w:val="24"/>
          <w:lang w:val="de-DE"/>
        </w:rPr>
        <w:t xml:space="preserve">27. JUNI 1921 - Gesetz </w:t>
      </w:r>
      <w:r w:rsidRPr="00B13204">
        <w:rPr>
          <w:b/>
          <w:bCs/>
          <w:sz w:val="24"/>
          <w:szCs w:val="24"/>
          <w:lang w:val="de-DE"/>
        </w:rPr>
        <w:t>über die Vereinigungen ohne Gewinnerzielungsabsicht, die Stiftungen, die europäischen politischen Parteien und die europäischen politischen Stiftungen</w:t>
      </w:r>
    </w:p>
    <w:p w14:paraId="5E8B9A31" w14:textId="77777777" w:rsidR="004E4997" w:rsidRPr="004E4997" w:rsidRDefault="004E4997" w:rsidP="004E4997">
      <w:pPr>
        <w:jc w:val="center"/>
        <w:rPr>
          <w:sz w:val="24"/>
          <w:szCs w:val="24"/>
          <w:lang w:val="de-DE"/>
        </w:rPr>
      </w:pPr>
    </w:p>
    <w:p w14:paraId="2CA71FD2" w14:textId="635D0F9A" w:rsidR="004E4997" w:rsidRPr="004E4997" w:rsidRDefault="004E4997" w:rsidP="004E4997">
      <w:pPr>
        <w:autoSpaceDE/>
        <w:autoSpaceDN/>
        <w:adjustRightInd/>
        <w:rPr>
          <w:i/>
          <w:iCs/>
          <w:sz w:val="24"/>
          <w:szCs w:val="24"/>
          <w:lang w:val="de-DE"/>
        </w:rPr>
      </w:pPr>
      <w:r w:rsidRPr="004E4997">
        <w:rPr>
          <w:i/>
          <w:iCs/>
          <w:sz w:val="24"/>
          <w:szCs w:val="24"/>
          <w:lang w:val="de-DE"/>
        </w:rPr>
        <w:t>[Aufgehoben durch Art. 3</w:t>
      </w:r>
      <w:r>
        <w:rPr>
          <w:i/>
          <w:iCs/>
          <w:sz w:val="24"/>
          <w:szCs w:val="24"/>
          <w:lang w:val="de-DE"/>
        </w:rPr>
        <w:t>5</w:t>
      </w:r>
      <w:r w:rsidRPr="004E4997">
        <w:rPr>
          <w:i/>
          <w:iCs/>
          <w:sz w:val="24"/>
          <w:szCs w:val="24"/>
          <w:lang w:val="de-DE"/>
        </w:rPr>
        <w:t xml:space="preserve"> des G. vom 23. März 2019 (B.S. vom 4. April 2019)]</w:t>
      </w:r>
    </w:p>
    <w:p w14:paraId="227C82D9" w14:textId="77777777" w:rsidR="004E4997" w:rsidRPr="004E4997" w:rsidRDefault="004E4997" w:rsidP="004E4997">
      <w:pPr>
        <w:autoSpaceDE/>
        <w:autoSpaceDN/>
        <w:adjustRightInd/>
        <w:rPr>
          <w:i/>
          <w:iCs/>
          <w:sz w:val="24"/>
          <w:szCs w:val="24"/>
          <w:lang w:val="de-DE"/>
        </w:rPr>
      </w:pPr>
    </w:p>
    <w:p w14:paraId="1DB48438" w14:textId="77777777" w:rsidR="004E4997" w:rsidRPr="004E4997" w:rsidRDefault="004E4997" w:rsidP="004E4997">
      <w:pPr>
        <w:autoSpaceDE/>
        <w:autoSpaceDN/>
        <w:adjustRightInd/>
        <w:rPr>
          <w:i/>
          <w:iCs/>
          <w:sz w:val="24"/>
          <w:szCs w:val="24"/>
          <w:lang w:val="de-DE"/>
        </w:rPr>
      </w:pPr>
    </w:p>
    <w:p w14:paraId="31411377" w14:textId="0EA99E39" w:rsidR="004E4997" w:rsidRPr="004E4997" w:rsidRDefault="004E4997" w:rsidP="004E4997">
      <w:pPr>
        <w:autoSpaceDE/>
        <w:autoSpaceDN/>
        <w:adjustRightInd/>
        <w:jc w:val="both"/>
        <w:rPr>
          <w:i/>
          <w:iCs/>
          <w:sz w:val="24"/>
          <w:szCs w:val="24"/>
          <w:lang w:val="de-DE"/>
        </w:rPr>
      </w:pPr>
      <w:r w:rsidRPr="004E4997">
        <w:rPr>
          <w:i/>
          <w:iCs/>
          <w:sz w:val="24"/>
          <w:szCs w:val="24"/>
          <w:lang w:val="de-DE"/>
        </w:rPr>
        <w:t>Der aufgehobene Text befindet sich in M:/A. TEXTES CONSOLIDES/Textes abrogés/L</w:t>
      </w:r>
      <w:r>
        <w:rPr>
          <w:i/>
          <w:iCs/>
          <w:sz w:val="24"/>
          <w:szCs w:val="24"/>
          <w:lang w:val="de-DE"/>
        </w:rPr>
        <w:t>OIS/19210627L.eco.docx</w:t>
      </w:r>
      <w:r w:rsidRPr="004E4997">
        <w:rPr>
          <w:i/>
          <w:iCs/>
          <w:sz w:val="24"/>
          <w:szCs w:val="24"/>
          <w:lang w:val="de-DE"/>
        </w:rPr>
        <w:t>.</w:t>
      </w:r>
    </w:p>
    <w:p w14:paraId="3164D3A6" w14:textId="2130769D" w:rsidR="00D945A7" w:rsidRPr="004E4997" w:rsidRDefault="00D945A7">
      <w:pPr>
        <w:rPr>
          <w:lang w:val="de-DE"/>
        </w:rPr>
      </w:pPr>
    </w:p>
    <w:sectPr w:rsidR="00D945A7" w:rsidRPr="004E49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 Gras"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997"/>
    <w:rsid w:val="001605D2"/>
    <w:rsid w:val="002D7DFF"/>
    <w:rsid w:val="00306F1A"/>
    <w:rsid w:val="00322776"/>
    <w:rsid w:val="003E0B95"/>
    <w:rsid w:val="00411FFF"/>
    <w:rsid w:val="004E4997"/>
    <w:rsid w:val="006E5418"/>
    <w:rsid w:val="008C78FE"/>
    <w:rsid w:val="00A21746"/>
    <w:rsid w:val="00D63E46"/>
    <w:rsid w:val="00D94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17FB2"/>
  <w15:chartTrackingRefBased/>
  <w15:docId w15:val="{E723EDE2-7467-4381-B2D1-7744C13F9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 Gras" w:eastAsiaTheme="minorHAnsi" w:hAnsi="Times New Roman Gras" w:cs="Times New Roman"/>
        <w:b/>
        <w:bCs/>
        <w:kern w:val="2"/>
        <w:sz w:val="24"/>
        <w:szCs w:val="24"/>
        <w:lang w:val="fr-BE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4997"/>
    <w:pPr>
      <w:autoSpaceDE w:val="0"/>
      <w:autoSpaceDN w:val="0"/>
      <w:adjustRightInd w:val="0"/>
      <w:jc w:val="left"/>
    </w:pPr>
    <w:rPr>
      <w:rFonts w:ascii="Times New Roman" w:eastAsia="Times New Roman" w:hAnsi="Times New Roman"/>
      <w:b w:val="0"/>
      <w:bCs w:val="0"/>
      <w:kern w:val="0"/>
      <w:sz w:val="20"/>
      <w:szCs w:val="20"/>
      <w:lang w:val="fr-FR"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4E49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E49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E499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E499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E499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E499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E499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E499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E499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E49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E49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E499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E499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E499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E499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E499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E499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E499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E499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E49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E499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E499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E499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E499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E499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E4997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E49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E4997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E4997"/>
    <w:rPr>
      <w:b w:val="0"/>
      <w:bCs w:val="0"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4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54</Words>
  <Characters>303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Mireille Servais</dc:creator>
  <cp:keywords/>
  <dc:description/>
  <cp:lastModifiedBy>Mireille Servais</cp:lastModifiedBy>
  <cp:revision>1</cp:revision>
  <dcterms:created xsi:type="dcterms:W3CDTF">2025-02-27T12:20:00Z</dcterms:created>
  <dcterms:modified xsi:type="dcterms:W3CDTF">2025-02-27T12:23:00Z</dcterms:modified>
</cp:coreProperties>
</file>