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D6E28" w14:textId="77777777" w:rsidR="00DD7F90" w:rsidRPr="00885B38" w:rsidRDefault="00DD7F90" w:rsidP="00DD7F90">
      <w:pPr>
        <w:jc w:val="both"/>
        <w:rPr>
          <w:b/>
          <w:lang w:val="de-DE"/>
        </w:rPr>
      </w:pPr>
      <w:r w:rsidRPr="00DD7F90">
        <w:rPr>
          <w:b/>
          <w:lang w:val="de-DE"/>
        </w:rPr>
        <w:t xml:space="preserve">14. JULI 2025 - Gesetz </w:t>
      </w:r>
      <w:r w:rsidRPr="00885B38">
        <w:rPr>
          <w:b/>
          <w:lang w:val="de-DE"/>
        </w:rPr>
        <w:t>zur Abänderung des Gesetzes vom 15. Dezember 1980 über die Einreise ins Staatsgebiet, den Aufenthalt, die Niederlassung und das Ausweisen von Ausländern in Bezug auf die Bearbeitung eines Folgeantrags auf internationalen Schutz</w:t>
      </w:r>
    </w:p>
    <w:p w14:paraId="4F124430" w14:textId="77777777" w:rsidR="00233F36" w:rsidRPr="00C80000" w:rsidRDefault="00233F36" w:rsidP="00127CA8">
      <w:pPr>
        <w:jc w:val="both"/>
        <w:rPr>
          <w:lang w:val="de-DE"/>
        </w:rPr>
      </w:pPr>
    </w:p>
    <w:p w14:paraId="0ACEC546" w14:textId="77777777" w:rsidR="00233F36" w:rsidRPr="00C80000" w:rsidRDefault="00233F36">
      <w:pPr>
        <w:rPr>
          <w:lang w:val="de-DE"/>
        </w:rPr>
      </w:pPr>
    </w:p>
    <w:p w14:paraId="3972CE1F" w14:textId="75E873E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D7F90">
        <w:rPr>
          <w:lang w:val="de-DE"/>
        </w:rPr>
        <w:t>27. Februar 2026</w:t>
      </w:r>
      <w:r w:rsidRPr="00C80000">
        <w:rPr>
          <w:lang w:val="de-DE"/>
        </w:rPr>
        <w:t>)</w:t>
      </w:r>
    </w:p>
    <w:p w14:paraId="045A3DE0" w14:textId="77777777" w:rsidR="00233F36" w:rsidRPr="00127CA8" w:rsidRDefault="00233F36" w:rsidP="000F5F44">
      <w:pPr>
        <w:jc w:val="center"/>
        <w:rPr>
          <w:lang w:val="de-DE"/>
        </w:rPr>
      </w:pPr>
    </w:p>
    <w:p w14:paraId="15048036" w14:textId="77777777" w:rsidR="00233F36" w:rsidRPr="00C80000" w:rsidRDefault="00233F36" w:rsidP="00CA081B">
      <w:pPr>
        <w:jc w:val="center"/>
        <w:rPr>
          <w:lang w:val="de-DE"/>
        </w:rPr>
      </w:pPr>
    </w:p>
    <w:p w14:paraId="68B7562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C721640" w14:textId="77777777" w:rsidR="00E1687C" w:rsidRDefault="00E1687C" w:rsidP="00CA081B">
      <w:pPr>
        <w:jc w:val="both"/>
        <w:rPr>
          <w:lang w:val="de-DE"/>
        </w:rPr>
      </w:pPr>
    </w:p>
    <w:p w14:paraId="1FCC728A" w14:textId="77777777" w:rsidR="00E1687C" w:rsidRPr="00C80000" w:rsidRDefault="00E1687C" w:rsidP="00CA081B">
      <w:pPr>
        <w:jc w:val="both"/>
        <w:rPr>
          <w:lang w:val="de-DE"/>
        </w:rPr>
      </w:pPr>
    </w:p>
    <w:p w14:paraId="0152D11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B8EAC20" w14:textId="77777777" w:rsidR="00DD7F90" w:rsidRPr="00DD7F90" w:rsidRDefault="00DD7F90" w:rsidP="0074248D">
      <w:pPr>
        <w:jc w:val="center"/>
        <w:rPr>
          <w:b/>
          <w:bCs/>
          <w:lang w:val="de-DE"/>
        </w:rPr>
      </w:pPr>
      <w:r w:rsidRPr="00DD7F90">
        <w:rPr>
          <w:b/>
          <w:lang w:val="de-DE"/>
        </w:rPr>
        <w:lastRenderedPageBreak/>
        <w:t>FÖDERALER ÖFFENTLICHER DIENST INNERES</w:t>
      </w:r>
    </w:p>
    <w:p w14:paraId="3B6E151A" w14:textId="77777777" w:rsidR="00DD7F90" w:rsidRPr="00DD7F90" w:rsidRDefault="00DD7F90" w:rsidP="0074248D">
      <w:pPr>
        <w:jc w:val="both"/>
        <w:rPr>
          <w:lang w:val="de-DE"/>
        </w:rPr>
      </w:pPr>
    </w:p>
    <w:p w14:paraId="092C593F" w14:textId="77777777" w:rsidR="00DD7F90" w:rsidRPr="00DD7F90" w:rsidRDefault="00DD7F90" w:rsidP="0074248D">
      <w:pPr>
        <w:jc w:val="both"/>
        <w:rPr>
          <w:lang w:val="de-DE"/>
        </w:rPr>
      </w:pPr>
    </w:p>
    <w:p w14:paraId="05686E5A" w14:textId="77777777" w:rsidR="00DD7F90" w:rsidRPr="00DD7F90" w:rsidRDefault="00DD7F90" w:rsidP="0074248D">
      <w:pPr>
        <w:jc w:val="both"/>
        <w:rPr>
          <w:b/>
          <w:bCs/>
          <w:lang w:val="de-DE"/>
        </w:rPr>
      </w:pPr>
      <w:r w:rsidRPr="00DD7F90">
        <w:rPr>
          <w:b/>
          <w:lang w:val="de-DE"/>
        </w:rPr>
        <w:t>14. JULI 2025 - Gesetz zur Abänderung des Gesetzes vom 15. Dezember 1980 über die Einreise ins Staatsgebiet, den Aufenthalt, die Niederlassung und das Ausweisen von Ausländern in Bezug auf die Bearbeitung eines Folgeantrags auf internationalen Schutz</w:t>
      </w:r>
    </w:p>
    <w:p w14:paraId="125E2979" w14:textId="77777777" w:rsidR="00DD7F90" w:rsidRPr="00DD7F90" w:rsidRDefault="00DD7F90" w:rsidP="0074248D">
      <w:pPr>
        <w:jc w:val="both"/>
        <w:rPr>
          <w:b/>
          <w:bCs/>
          <w:lang w:val="de-DE"/>
        </w:rPr>
      </w:pPr>
    </w:p>
    <w:p w14:paraId="4169B1F7" w14:textId="77777777" w:rsidR="00DD7F90" w:rsidRPr="00DD7F90" w:rsidRDefault="00DD7F90" w:rsidP="0074248D">
      <w:pPr>
        <w:jc w:val="both"/>
        <w:rPr>
          <w:b/>
          <w:bCs/>
          <w:lang w:val="de-DE"/>
        </w:rPr>
      </w:pPr>
    </w:p>
    <w:p w14:paraId="0EDD349D" w14:textId="77777777" w:rsidR="00DD7F90" w:rsidRPr="00DD7F90" w:rsidRDefault="00DD7F90" w:rsidP="0074248D">
      <w:pPr>
        <w:ind w:left="1416" w:firstLine="708"/>
        <w:jc w:val="both"/>
        <w:rPr>
          <w:lang w:val="de-DE"/>
        </w:rPr>
      </w:pPr>
      <w:r w:rsidRPr="00DD7F90">
        <w:rPr>
          <w:lang w:val="de-DE"/>
        </w:rPr>
        <w:t>PHILIPPE, König der Belgier,</w:t>
      </w:r>
    </w:p>
    <w:p w14:paraId="57382361" w14:textId="77777777" w:rsidR="00DD7F90" w:rsidRPr="00DD7F90" w:rsidRDefault="00DD7F90" w:rsidP="0074248D">
      <w:pPr>
        <w:ind w:left="1416" w:firstLine="708"/>
        <w:jc w:val="both"/>
        <w:rPr>
          <w:lang w:val="de-DE"/>
        </w:rPr>
      </w:pPr>
    </w:p>
    <w:p w14:paraId="1FB230DC" w14:textId="77777777" w:rsidR="00DD7F90" w:rsidRPr="00DD7F90" w:rsidRDefault="00DD7F90" w:rsidP="0074248D">
      <w:pPr>
        <w:ind w:left="708" w:firstLine="708"/>
        <w:jc w:val="both"/>
        <w:rPr>
          <w:lang w:val="de-DE"/>
        </w:rPr>
      </w:pPr>
      <w:r w:rsidRPr="00DD7F90">
        <w:rPr>
          <w:lang w:val="de-DE"/>
        </w:rPr>
        <w:t xml:space="preserve">Allen Gegenwärtigen und </w:t>
      </w:r>
      <w:proofErr w:type="spellStart"/>
      <w:r w:rsidRPr="00DD7F90">
        <w:rPr>
          <w:lang w:val="de-DE"/>
        </w:rPr>
        <w:t>Zukünftigen</w:t>
      </w:r>
      <w:proofErr w:type="spellEnd"/>
      <w:r w:rsidRPr="00DD7F90">
        <w:rPr>
          <w:lang w:val="de-DE"/>
        </w:rPr>
        <w:t>, Unser Gruß!</w:t>
      </w:r>
    </w:p>
    <w:p w14:paraId="12091BA0" w14:textId="77777777" w:rsidR="00DD7F90" w:rsidRPr="00DD7F90" w:rsidRDefault="00DD7F90" w:rsidP="0074248D">
      <w:pPr>
        <w:ind w:left="708" w:firstLine="708"/>
        <w:jc w:val="both"/>
        <w:rPr>
          <w:lang w:val="de-DE"/>
        </w:rPr>
      </w:pPr>
    </w:p>
    <w:p w14:paraId="02758958" w14:textId="77777777" w:rsidR="00DD7F90" w:rsidRPr="00DD7F90" w:rsidRDefault="00DD7F90" w:rsidP="0074248D">
      <w:pPr>
        <w:ind w:left="708" w:firstLine="708"/>
        <w:jc w:val="both"/>
        <w:rPr>
          <w:lang w:val="de-DE"/>
        </w:rPr>
      </w:pPr>
    </w:p>
    <w:p w14:paraId="72229BA1" w14:textId="77777777" w:rsidR="00DD7F90" w:rsidRPr="00DD7F90" w:rsidRDefault="00DD7F90" w:rsidP="0074248D">
      <w:pPr>
        <w:ind w:firstLine="708"/>
        <w:jc w:val="both"/>
        <w:rPr>
          <w:lang w:val="de-DE"/>
        </w:rPr>
      </w:pPr>
      <w:r w:rsidRPr="00DD7F90">
        <w:rPr>
          <w:lang w:val="de-DE"/>
        </w:rPr>
        <w:t>Die Abgeordnetenkammer hat das Folgende angenommen und Wir sanktionieren es:</w:t>
      </w:r>
    </w:p>
    <w:p w14:paraId="34B96534" w14:textId="77777777" w:rsidR="00DD7F90" w:rsidRPr="00DD7F90" w:rsidRDefault="00DD7F90" w:rsidP="0074248D">
      <w:pPr>
        <w:ind w:firstLine="708"/>
        <w:jc w:val="both"/>
        <w:rPr>
          <w:lang w:val="de-DE"/>
        </w:rPr>
      </w:pPr>
    </w:p>
    <w:p w14:paraId="476C5415" w14:textId="77777777" w:rsidR="00DD7F90" w:rsidRPr="00DD7F90" w:rsidRDefault="00DD7F90" w:rsidP="0074248D">
      <w:pPr>
        <w:ind w:firstLine="708"/>
        <w:jc w:val="both"/>
        <w:rPr>
          <w:lang w:val="de-DE"/>
        </w:rPr>
      </w:pPr>
    </w:p>
    <w:p w14:paraId="21E27B74" w14:textId="77777777" w:rsidR="00DD7F90" w:rsidRPr="00DD7F90" w:rsidRDefault="00DD7F90" w:rsidP="0074248D">
      <w:pPr>
        <w:ind w:firstLine="708"/>
        <w:jc w:val="both"/>
        <w:rPr>
          <w:lang w:val="de-DE"/>
        </w:rPr>
      </w:pPr>
      <w:r w:rsidRPr="00DD7F90">
        <w:rPr>
          <w:b/>
          <w:lang w:val="de-DE"/>
        </w:rPr>
        <w:t xml:space="preserve">Artikel 1 - </w:t>
      </w:r>
      <w:r w:rsidRPr="00DD7F90">
        <w:rPr>
          <w:lang w:val="de-DE"/>
        </w:rPr>
        <w:t>Vorliegendes Gesetz regelt eine in Artikel 74 der Verfassung erwähnte Angelegenheit.</w:t>
      </w:r>
    </w:p>
    <w:p w14:paraId="08A6D21B" w14:textId="77777777" w:rsidR="00DD7F90" w:rsidRPr="00DD7F90" w:rsidRDefault="00DD7F90" w:rsidP="0074248D">
      <w:pPr>
        <w:ind w:firstLine="708"/>
        <w:jc w:val="both"/>
        <w:rPr>
          <w:lang w:val="de-DE"/>
        </w:rPr>
      </w:pPr>
    </w:p>
    <w:p w14:paraId="02D71BCC" w14:textId="77777777" w:rsidR="00DD7F90" w:rsidRPr="00DD7F90" w:rsidRDefault="00DD7F90" w:rsidP="0074248D">
      <w:pPr>
        <w:ind w:firstLine="708"/>
        <w:jc w:val="both"/>
        <w:rPr>
          <w:lang w:val="de-DE"/>
        </w:rPr>
      </w:pPr>
    </w:p>
    <w:p w14:paraId="11520740" w14:textId="77777777" w:rsidR="00DD7F90" w:rsidRPr="00DD7F90" w:rsidRDefault="00DD7F90" w:rsidP="0074248D">
      <w:pPr>
        <w:ind w:firstLine="708"/>
        <w:jc w:val="both"/>
        <w:rPr>
          <w:lang w:val="de-DE"/>
        </w:rPr>
      </w:pPr>
      <w:r w:rsidRPr="00DD7F90">
        <w:rPr>
          <w:b/>
          <w:lang w:val="de-DE"/>
        </w:rPr>
        <w:t xml:space="preserve">Art. 2 - </w:t>
      </w:r>
      <w:r w:rsidRPr="00DD7F90">
        <w:rPr>
          <w:lang w:val="de-DE"/>
        </w:rPr>
        <w:t xml:space="preserve">Artikel 50 des Gesetzes vom 15. Dezember 1980 über die Einreise ins Staatsgebiet, den Aufenthalt, die Niederlassung und das Ausweisen von Ausländern, ersetzt durch das Gesetz vom 21. November 2017, wird durch einen </w:t>
      </w:r>
      <w:proofErr w:type="gramStart"/>
      <w:r w:rsidRPr="00DD7F90">
        <w:rPr>
          <w:lang w:val="de-DE"/>
        </w:rPr>
        <w:t>Paragraphen</w:t>
      </w:r>
      <w:proofErr w:type="gramEnd"/>
      <w:r w:rsidRPr="00DD7F90">
        <w:rPr>
          <w:lang w:val="de-DE"/>
        </w:rPr>
        <w:t> 5 mit folgendem Wortlaut ergänzt:</w:t>
      </w:r>
    </w:p>
    <w:p w14:paraId="12ECE730" w14:textId="77777777" w:rsidR="00DD7F90" w:rsidRPr="00DD7F90" w:rsidRDefault="00DD7F90" w:rsidP="0074248D">
      <w:pPr>
        <w:ind w:firstLine="708"/>
        <w:jc w:val="both"/>
        <w:rPr>
          <w:lang w:val="de-DE"/>
        </w:rPr>
      </w:pPr>
    </w:p>
    <w:p w14:paraId="256DEB1D" w14:textId="77777777" w:rsidR="00DD7F90" w:rsidRPr="00DD7F90" w:rsidRDefault="00DD7F90" w:rsidP="0074248D">
      <w:pPr>
        <w:ind w:firstLine="708"/>
        <w:jc w:val="both"/>
        <w:rPr>
          <w:lang w:val="de-DE"/>
        </w:rPr>
      </w:pPr>
      <w:r w:rsidRPr="00DD7F90">
        <w:rPr>
          <w:lang w:val="de-DE"/>
        </w:rPr>
        <w:t>"§ 5 - Ein Antrag auf internationalen Schutz, den ein Ausländer nach Ergehen eines bestandskräftigen Beschlusses über einen früheren Antrag in einem anderen Mitgliedstaat stellt, wird als Folgeantrag auf internationalen Schutz betrachtet und registriert."</w:t>
      </w:r>
    </w:p>
    <w:p w14:paraId="04E186BD" w14:textId="77777777" w:rsidR="00DD7F90" w:rsidRPr="00DD7F90" w:rsidRDefault="00DD7F90" w:rsidP="0074248D">
      <w:pPr>
        <w:ind w:firstLine="708"/>
        <w:jc w:val="both"/>
        <w:rPr>
          <w:lang w:val="de-DE"/>
        </w:rPr>
      </w:pPr>
    </w:p>
    <w:p w14:paraId="5AFAB3E9" w14:textId="77777777" w:rsidR="00DD7F90" w:rsidRPr="00DD7F90" w:rsidRDefault="00DD7F90" w:rsidP="0074248D">
      <w:pPr>
        <w:ind w:firstLine="708"/>
        <w:jc w:val="both"/>
        <w:rPr>
          <w:lang w:val="de-DE"/>
        </w:rPr>
      </w:pPr>
    </w:p>
    <w:p w14:paraId="5ED4D4C6" w14:textId="77777777" w:rsidR="00DD7F90" w:rsidRPr="00DD7F90" w:rsidRDefault="00DD7F90" w:rsidP="0074248D">
      <w:pPr>
        <w:ind w:firstLine="708"/>
        <w:jc w:val="both"/>
        <w:rPr>
          <w:i/>
          <w:iCs/>
          <w:lang w:val="de-DE"/>
        </w:rPr>
      </w:pPr>
      <w:r w:rsidRPr="00DD7F90">
        <w:rPr>
          <w:lang w:val="de-DE"/>
        </w:rPr>
        <w:t xml:space="preserve">Wir fertigen das vorliegende Gesetz aus und ordnen an, dass es mit dem Staatssiegel versehen und durch das </w:t>
      </w:r>
      <w:r w:rsidRPr="00DD7F90">
        <w:rPr>
          <w:i/>
          <w:lang w:val="de-DE"/>
        </w:rPr>
        <w:t>Belgische Staatsblatt</w:t>
      </w:r>
      <w:r w:rsidRPr="00DD7F90">
        <w:rPr>
          <w:lang w:val="de-DE"/>
        </w:rPr>
        <w:t xml:space="preserve"> veröffentlicht wird.</w:t>
      </w:r>
    </w:p>
    <w:p w14:paraId="25F395AF" w14:textId="77777777" w:rsidR="00DD7F90" w:rsidRPr="00DD7F90" w:rsidRDefault="00DD7F90" w:rsidP="0074248D">
      <w:pPr>
        <w:ind w:firstLine="708"/>
        <w:jc w:val="both"/>
        <w:rPr>
          <w:i/>
          <w:iCs/>
          <w:lang w:val="de-DE"/>
        </w:rPr>
      </w:pPr>
    </w:p>
    <w:p w14:paraId="0CC227AE" w14:textId="77777777" w:rsidR="00DD7F90" w:rsidRPr="00DD7F90" w:rsidRDefault="00DD7F90" w:rsidP="0074248D">
      <w:pPr>
        <w:ind w:firstLine="708"/>
        <w:jc w:val="both"/>
        <w:rPr>
          <w:i/>
          <w:iCs/>
          <w:lang w:val="de-DE"/>
        </w:rPr>
      </w:pPr>
    </w:p>
    <w:p w14:paraId="0F78EE2B" w14:textId="77777777" w:rsidR="00DD7F90" w:rsidRPr="00DD7F90" w:rsidRDefault="00DD7F90" w:rsidP="0074248D">
      <w:pPr>
        <w:ind w:firstLine="708"/>
        <w:jc w:val="both"/>
        <w:rPr>
          <w:lang w:val="de-DE"/>
        </w:rPr>
      </w:pPr>
      <w:r w:rsidRPr="00DD7F90">
        <w:rPr>
          <w:lang w:val="de-DE"/>
        </w:rPr>
        <w:t>Gegeben zu Brüssel, den 14. Juli 2025</w:t>
      </w:r>
    </w:p>
    <w:p w14:paraId="2D55A4B0" w14:textId="77777777" w:rsidR="00DD7F90" w:rsidRPr="00DD7F90" w:rsidRDefault="00DD7F90" w:rsidP="0074248D">
      <w:pPr>
        <w:ind w:firstLine="708"/>
        <w:jc w:val="both"/>
        <w:rPr>
          <w:lang w:val="de-DE"/>
        </w:rPr>
      </w:pPr>
    </w:p>
    <w:p w14:paraId="499BCF33" w14:textId="77777777" w:rsidR="00DD7F90" w:rsidRPr="00DD7F90" w:rsidRDefault="00DD7F90" w:rsidP="0074248D">
      <w:pPr>
        <w:ind w:firstLine="708"/>
        <w:jc w:val="both"/>
        <w:rPr>
          <w:lang w:val="de-DE"/>
        </w:rPr>
      </w:pPr>
    </w:p>
    <w:p w14:paraId="7968BA81" w14:textId="77777777" w:rsidR="00DD7F90" w:rsidRPr="00DD7F90" w:rsidRDefault="00DD7F90" w:rsidP="0074248D">
      <w:pPr>
        <w:jc w:val="center"/>
        <w:rPr>
          <w:lang w:val="de-DE"/>
        </w:rPr>
      </w:pPr>
      <w:r w:rsidRPr="00DD7F90">
        <w:rPr>
          <w:lang w:val="de-DE"/>
        </w:rPr>
        <w:t>PHILIPPE</w:t>
      </w:r>
    </w:p>
    <w:p w14:paraId="41C7E50B" w14:textId="77777777" w:rsidR="00DD7F90" w:rsidRPr="00DD7F90" w:rsidRDefault="00DD7F90" w:rsidP="0074248D">
      <w:pPr>
        <w:jc w:val="center"/>
        <w:rPr>
          <w:lang w:val="de-DE"/>
        </w:rPr>
      </w:pPr>
    </w:p>
    <w:p w14:paraId="2CAAAC57" w14:textId="77777777" w:rsidR="00DD7F90" w:rsidRPr="00DD7F90" w:rsidRDefault="00DD7F90" w:rsidP="0074248D">
      <w:pPr>
        <w:jc w:val="center"/>
        <w:rPr>
          <w:lang w:val="de-DE"/>
        </w:rPr>
      </w:pPr>
      <w:r w:rsidRPr="00DD7F90">
        <w:rPr>
          <w:lang w:val="de-DE"/>
        </w:rPr>
        <w:t>Von Königs wegen:</w:t>
      </w:r>
    </w:p>
    <w:p w14:paraId="2AA25B2D" w14:textId="77777777" w:rsidR="00DD7F90" w:rsidRPr="00DD7F90" w:rsidRDefault="00DD7F90" w:rsidP="0074248D">
      <w:pPr>
        <w:jc w:val="center"/>
        <w:rPr>
          <w:lang w:val="de-DE"/>
        </w:rPr>
      </w:pPr>
    </w:p>
    <w:p w14:paraId="31909175" w14:textId="77777777" w:rsidR="00DD7F90" w:rsidRPr="00DD7F90" w:rsidRDefault="00DD7F90" w:rsidP="0074248D">
      <w:pPr>
        <w:jc w:val="center"/>
        <w:rPr>
          <w:lang w:val="de-DE"/>
        </w:rPr>
      </w:pPr>
      <w:r w:rsidRPr="00DD7F90">
        <w:rPr>
          <w:lang w:val="de-DE"/>
        </w:rPr>
        <w:t xml:space="preserve">Die Ministerin des Asyls und der Migration und der </w:t>
      </w:r>
      <w:proofErr w:type="spellStart"/>
      <w:r w:rsidRPr="00DD7F90">
        <w:rPr>
          <w:lang w:val="de-DE"/>
        </w:rPr>
        <w:t>Sozialen</w:t>
      </w:r>
      <w:proofErr w:type="spellEnd"/>
      <w:r w:rsidRPr="00DD7F90">
        <w:rPr>
          <w:lang w:val="de-DE"/>
        </w:rPr>
        <w:t xml:space="preserve"> Eingliederung, beauftragt mit der Politik der Großstädte</w:t>
      </w:r>
    </w:p>
    <w:p w14:paraId="1229139E" w14:textId="77777777" w:rsidR="00DD7F90" w:rsidRPr="00DD7F90" w:rsidRDefault="00DD7F90" w:rsidP="0074248D">
      <w:pPr>
        <w:jc w:val="center"/>
        <w:rPr>
          <w:lang w:val="de-DE"/>
        </w:rPr>
      </w:pPr>
      <w:r w:rsidRPr="00DD7F90">
        <w:rPr>
          <w:lang w:val="de-DE"/>
        </w:rPr>
        <w:t>A. VAN BOSSUYT</w:t>
      </w:r>
    </w:p>
    <w:p w14:paraId="4CE24D45" w14:textId="77777777" w:rsidR="00DD7F90" w:rsidRPr="00DD7F90" w:rsidRDefault="00DD7F90" w:rsidP="0074248D">
      <w:pPr>
        <w:jc w:val="center"/>
        <w:rPr>
          <w:lang w:val="de-DE"/>
        </w:rPr>
      </w:pPr>
    </w:p>
    <w:p w14:paraId="20BB24BD" w14:textId="7D88183D" w:rsidR="00DD7F90" w:rsidRPr="00DD7F90" w:rsidRDefault="00DD7F90">
      <w:pPr>
        <w:rPr>
          <w:lang w:val="de-DE"/>
        </w:rPr>
      </w:pPr>
    </w:p>
    <w:p w14:paraId="467D23E0" w14:textId="77777777" w:rsidR="00DD7F90" w:rsidRPr="00DD7F90" w:rsidRDefault="00DD7F90" w:rsidP="0074248D">
      <w:pPr>
        <w:jc w:val="center"/>
        <w:rPr>
          <w:lang w:val="de-DE"/>
        </w:rPr>
      </w:pPr>
      <w:r w:rsidRPr="00DD7F90">
        <w:rPr>
          <w:lang w:val="de-DE"/>
        </w:rPr>
        <w:t>Mit dem Staatssiegel versehen:</w:t>
      </w:r>
    </w:p>
    <w:p w14:paraId="49D63193" w14:textId="77777777" w:rsidR="00DD7F90" w:rsidRPr="00DD7F90" w:rsidRDefault="00DD7F90" w:rsidP="0074248D">
      <w:pPr>
        <w:jc w:val="center"/>
        <w:rPr>
          <w:lang w:val="de-DE"/>
        </w:rPr>
      </w:pPr>
    </w:p>
    <w:p w14:paraId="3938AF24" w14:textId="77777777" w:rsidR="00DD7F90" w:rsidRPr="00DD7F90" w:rsidRDefault="00DD7F90" w:rsidP="0074248D">
      <w:pPr>
        <w:jc w:val="center"/>
        <w:rPr>
          <w:lang w:val="de-DE"/>
        </w:rPr>
      </w:pPr>
      <w:r w:rsidRPr="00DD7F90">
        <w:rPr>
          <w:lang w:val="de-DE"/>
        </w:rPr>
        <w:t>Die Ministerin der Justiz</w:t>
      </w:r>
    </w:p>
    <w:p w14:paraId="612BC7E7" w14:textId="6916D53E" w:rsidR="00233F36" w:rsidRPr="00C80000" w:rsidRDefault="00DD7F90" w:rsidP="00DD7F90">
      <w:pPr>
        <w:jc w:val="center"/>
        <w:rPr>
          <w:lang w:val="de-DE"/>
        </w:rPr>
      </w:pPr>
      <w:r w:rsidRPr="00DD7F90">
        <w:rPr>
          <w:lang w:val="de-DE"/>
        </w:rPr>
        <w:t>A. VERLINDEN</w:t>
      </w:r>
    </w:p>
    <w:sectPr w:rsidR="00233F36" w:rsidRPr="00C80000" w:rsidSect="00DD7F9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3915184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762D"/>
    <w:rsid w:val="00127CA8"/>
    <w:rsid w:val="001D5744"/>
    <w:rsid w:val="00213F35"/>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85B38"/>
    <w:rsid w:val="008C2124"/>
    <w:rsid w:val="00AA413E"/>
    <w:rsid w:val="00AB18C3"/>
    <w:rsid w:val="00B27BE9"/>
    <w:rsid w:val="00B56114"/>
    <w:rsid w:val="00C43D43"/>
    <w:rsid w:val="00C80000"/>
    <w:rsid w:val="00CA081B"/>
    <w:rsid w:val="00DC56FB"/>
    <w:rsid w:val="00DD5F2F"/>
    <w:rsid w:val="00DD7277"/>
    <w:rsid w:val="00DD7F90"/>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CF61DE"/>
  <w15:docId w15:val="{A5C615F3-186A-4DF2-8E41-B9D24B7D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296</Words>
  <Characters>1632</Characters>
  <Application>Microsoft Office Word</Application>
  <DocSecurity>0</DocSecurity>
  <Lines>13</Lines>
  <Paragraphs>3</Paragraphs>
  <ScaleCrop>false</ScaleCrop>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2026-05-20T12:04:00Z</dcterms:created>
  <dcterms:modified xsi:type="dcterms:W3CDTF">2026-05-20T12:10:00Z</dcterms:modified>
</cp:coreProperties>
</file>