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5EE2B" w14:textId="77777777" w:rsidR="00BB1A26" w:rsidRPr="00BB1A26" w:rsidRDefault="00BB1A26" w:rsidP="00BB1A26">
      <w:pPr>
        <w:jc w:val="both"/>
        <w:rPr>
          <w:b/>
          <w:lang w:val="de-DE"/>
        </w:rPr>
      </w:pPr>
      <w:r w:rsidRPr="00BB1A26">
        <w:rPr>
          <w:b/>
          <w:lang w:val="de-DE"/>
        </w:rPr>
        <w:t>4. JULI 2025 - Königlicher Erlass zur Abänderung des Königlichen Erlasses vom 8. Oktober 1981 über die Einreise ins Staatsgebiet, den Aufenthalt, die Niederlassung und das Ausweisen von Ausländern in Bezug auf die Einreichung des Antrags auf eine Anmeldebescheinigung</w:t>
      </w:r>
    </w:p>
    <w:p w14:paraId="59AB8981" w14:textId="77777777" w:rsidR="00233F36" w:rsidRPr="00BB1A26" w:rsidRDefault="00233F36" w:rsidP="00127CA8">
      <w:pPr>
        <w:jc w:val="both"/>
        <w:rPr>
          <w:lang w:val="de-DE"/>
        </w:rPr>
      </w:pPr>
    </w:p>
    <w:p w14:paraId="24C6F042" w14:textId="77777777" w:rsidR="00233F36" w:rsidRPr="00BB1A26" w:rsidRDefault="00233F36">
      <w:pPr>
        <w:rPr>
          <w:lang w:val="de-DE"/>
        </w:rPr>
      </w:pPr>
    </w:p>
    <w:p w14:paraId="7EFBD802" w14:textId="3D755A3C" w:rsidR="00233F36" w:rsidRPr="00BB1A26" w:rsidRDefault="00233F36" w:rsidP="00BB1A26">
      <w:pPr>
        <w:jc w:val="center"/>
        <w:rPr>
          <w:lang w:val="de-DE"/>
        </w:rPr>
      </w:pPr>
      <w:r w:rsidRPr="00BB1A26">
        <w:rPr>
          <w:lang w:val="de-DE"/>
        </w:rPr>
        <w:t>(</w:t>
      </w:r>
      <w:r w:rsidRPr="00BB1A26">
        <w:rPr>
          <w:i/>
          <w:lang w:val="de-DE"/>
        </w:rPr>
        <w:t xml:space="preserve">Belgisches Staatsblatt </w:t>
      </w:r>
      <w:r w:rsidRPr="00BB1A26">
        <w:rPr>
          <w:lang w:val="de-DE"/>
        </w:rPr>
        <w:t xml:space="preserve">vom </w:t>
      </w:r>
      <w:r w:rsidR="00BB1A26" w:rsidRPr="00BB1A26">
        <w:rPr>
          <w:lang w:val="de-DE"/>
        </w:rPr>
        <w:t>16. Oktober 2025</w:t>
      </w:r>
      <w:r w:rsidRPr="00BB1A26">
        <w:rPr>
          <w:lang w:val="de-DE"/>
        </w:rPr>
        <w:t>)</w:t>
      </w:r>
    </w:p>
    <w:p w14:paraId="1E9AC23C" w14:textId="77777777" w:rsidR="00233F36" w:rsidRPr="00BB1A26" w:rsidRDefault="00233F36" w:rsidP="000F5F44">
      <w:pPr>
        <w:jc w:val="center"/>
        <w:rPr>
          <w:lang w:val="de-DE"/>
        </w:rPr>
      </w:pPr>
    </w:p>
    <w:p w14:paraId="321A34DD" w14:textId="77777777" w:rsidR="00233F36" w:rsidRPr="00BB1A26" w:rsidRDefault="00233F36" w:rsidP="00CA081B">
      <w:pPr>
        <w:jc w:val="center"/>
        <w:rPr>
          <w:lang w:val="de-DE"/>
        </w:rPr>
      </w:pPr>
    </w:p>
    <w:p w14:paraId="326ADD8D" w14:textId="77777777" w:rsidR="00233F36" w:rsidRPr="00BB1A26" w:rsidRDefault="00233F36" w:rsidP="00CA081B">
      <w:pPr>
        <w:jc w:val="both"/>
        <w:rPr>
          <w:lang w:val="de-DE"/>
        </w:rPr>
      </w:pPr>
      <w:r w:rsidRPr="00BB1A26">
        <w:rPr>
          <w:lang w:val="de-DE"/>
        </w:rPr>
        <w:t>Diese deutsche Übersetzung ist von der Zentralen Dienststelle für Deutsche Übersetzungen in Malmedy erstellt worden.</w:t>
      </w:r>
    </w:p>
    <w:p w14:paraId="48C226D7" w14:textId="77777777" w:rsidR="00E1687C" w:rsidRPr="00BB1A26" w:rsidRDefault="00E1687C" w:rsidP="00CA081B">
      <w:pPr>
        <w:jc w:val="both"/>
        <w:rPr>
          <w:lang w:val="de-DE"/>
        </w:rPr>
      </w:pPr>
    </w:p>
    <w:p w14:paraId="5B58DDEC" w14:textId="77777777" w:rsidR="00E1687C" w:rsidRPr="00BB1A26" w:rsidRDefault="00E1687C" w:rsidP="00CA081B">
      <w:pPr>
        <w:jc w:val="both"/>
        <w:rPr>
          <w:lang w:val="de-DE"/>
        </w:rPr>
      </w:pPr>
    </w:p>
    <w:p w14:paraId="7B467C13" w14:textId="77777777" w:rsidR="00233F36" w:rsidRPr="00BB1A26" w:rsidRDefault="00233F36" w:rsidP="006F4381">
      <w:pPr>
        <w:jc w:val="both"/>
        <w:rPr>
          <w:lang w:val="de-DE"/>
        </w:rPr>
        <w:sectPr w:rsidR="00233F36" w:rsidRPr="00BB1A26" w:rsidSect="0051470C">
          <w:pgSz w:w="11906" w:h="16838" w:code="9"/>
          <w:pgMar w:top="1418" w:right="1418" w:bottom="1418" w:left="1418" w:header="709" w:footer="709" w:gutter="0"/>
          <w:cols w:space="708"/>
          <w:vAlign w:val="center"/>
          <w:docGrid w:linePitch="360"/>
        </w:sectPr>
      </w:pPr>
    </w:p>
    <w:p w14:paraId="6081028F" w14:textId="77777777" w:rsidR="00BB1A26" w:rsidRPr="00BB1A26" w:rsidRDefault="00BB1A26" w:rsidP="005453AB">
      <w:pPr>
        <w:jc w:val="center"/>
        <w:rPr>
          <w:b/>
          <w:lang w:val="de-DE"/>
        </w:rPr>
      </w:pPr>
      <w:r w:rsidRPr="00BB1A26">
        <w:rPr>
          <w:b/>
          <w:lang w:val="de-DE"/>
        </w:rPr>
        <w:lastRenderedPageBreak/>
        <w:t>FÖDERALER ÖFFENTLICHER DIENST INNERES</w:t>
      </w:r>
    </w:p>
    <w:p w14:paraId="504C235B" w14:textId="77777777" w:rsidR="00BB1A26" w:rsidRPr="00BB1A26" w:rsidRDefault="00BB1A26" w:rsidP="005453AB">
      <w:pPr>
        <w:rPr>
          <w:b/>
          <w:lang w:val="de-DE"/>
        </w:rPr>
      </w:pPr>
    </w:p>
    <w:p w14:paraId="13F53A1F" w14:textId="77777777" w:rsidR="00BB1A26" w:rsidRPr="00BB1A26" w:rsidRDefault="00BB1A26" w:rsidP="005453AB">
      <w:pPr>
        <w:rPr>
          <w:lang w:val="de-DE"/>
        </w:rPr>
      </w:pPr>
    </w:p>
    <w:p w14:paraId="41C3657E" w14:textId="77777777" w:rsidR="00BB1A26" w:rsidRPr="00BB1A26" w:rsidRDefault="00BB1A26" w:rsidP="00BB1A26">
      <w:pPr>
        <w:jc w:val="both"/>
        <w:rPr>
          <w:b/>
          <w:lang w:val="de-DE"/>
        </w:rPr>
      </w:pPr>
      <w:r w:rsidRPr="00BB1A26">
        <w:rPr>
          <w:b/>
          <w:lang w:val="de-DE"/>
        </w:rPr>
        <w:t>4. JULI 2025 - Königlicher Erlass zur Abänderung des Königlichen Erlasses vom 8. Oktober 1981 über die Einreise ins Staatsgebiet, den Aufenthalt, die Niederlassung und das Ausweisen von Ausländern in Bezug auf die Einreichung des Antrags auf eine Anmeldebescheinigung</w:t>
      </w:r>
    </w:p>
    <w:p w14:paraId="00196F64" w14:textId="77777777" w:rsidR="00BB1A26" w:rsidRPr="00BB1A26" w:rsidRDefault="00BB1A26" w:rsidP="00BB1A26">
      <w:pPr>
        <w:jc w:val="both"/>
        <w:rPr>
          <w:b/>
          <w:lang w:val="de-DE"/>
        </w:rPr>
      </w:pPr>
    </w:p>
    <w:p w14:paraId="6AD2EFEB" w14:textId="77777777" w:rsidR="00BB1A26" w:rsidRPr="00BB1A26" w:rsidRDefault="00BB1A26" w:rsidP="00BB1A26">
      <w:pPr>
        <w:jc w:val="both"/>
        <w:rPr>
          <w:b/>
          <w:lang w:val="de-DE"/>
        </w:rPr>
      </w:pPr>
    </w:p>
    <w:p w14:paraId="394B0B1A" w14:textId="77777777" w:rsidR="00BB1A26" w:rsidRPr="00BB1A26" w:rsidRDefault="00BB1A26" w:rsidP="00BB1A26">
      <w:pPr>
        <w:ind w:left="1416" w:firstLine="708"/>
        <w:jc w:val="both"/>
        <w:rPr>
          <w:lang w:val="de-DE"/>
        </w:rPr>
      </w:pPr>
      <w:r w:rsidRPr="00BB1A26">
        <w:rPr>
          <w:lang w:val="de-DE"/>
        </w:rPr>
        <w:t>PHILIPPE, König der Belgier,</w:t>
      </w:r>
    </w:p>
    <w:p w14:paraId="0EF5A7F6" w14:textId="77777777" w:rsidR="00BB1A26" w:rsidRPr="00BB1A26" w:rsidRDefault="00BB1A26" w:rsidP="00BB1A26">
      <w:pPr>
        <w:ind w:left="1416" w:firstLine="708"/>
        <w:jc w:val="both"/>
        <w:rPr>
          <w:lang w:val="de-DE"/>
        </w:rPr>
      </w:pPr>
    </w:p>
    <w:p w14:paraId="01392EBC" w14:textId="77777777" w:rsidR="00BB1A26" w:rsidRPr="00BB1A26" w:rsidRDefault="00BB1A26" w:rsidP="00BB1A26">
      <w:pPr>
        <w:ind w:left="708" w:firstLine="708"/>
        <w:jc w:val="both"/>
        <w:rPr>
          <w:lang w:val="de-DE"/>
        </w:rPr>
      </w:pPr>
      <w:r w:rsidRPr="00BB1A26">
        <w:rPr>
          <w:lang w:val="de-DE"/>
        </w:rPr>
        <w:t>Allen Gegenwärtigen und Zukünftigen, Unser Gruß!</w:t>
      </w:r>
    </w:p>
    <w:p w14:paraId="09C295C7" w14:textId="77777777" w:rsidR="00BB1A26" w:rsidRPr="00BB1A26" w:rsidRDefault="00BB1A26" w:rsidP="00BB1A26">
      <w:pPr>
        <w:ind w:left="708" w:firstLine="708"/>
        <w:jc w:val="both"/>
        <w:rPr>
          <w:lang w:val="de-DE"/>
        </w:rPr>
      </w:pPr>
    </w:p>
    <w:p w14:paraId="08F89E9B" w14:textId="77777777" w:rsidR="00BB1A26" w:rsidRPr="00BB1A26" w:rsidRDefault="00BB1A26" w:rsidP="00BB1A26">
      <w:pPr>
        <w:ind w:left="708" w:firstLine="708"/>
        <w:jc w:val="both"/>
        <w:rPr>
          <w:lang w:val="de-DE"/>
        </w:rPr>
      </w:pPr>
    </w:p>
    <w:p w14:paraId="44E95ED6" w14:textId="77777777" w:rsidR="00BB1A26" w:rsidRPr="00BB1A26" w:rsidRDefault="00BB1A26" w:rsidP="00BB1A26">
      <w:pPr>
        <w:ind w:firstLine="708"/>
        <w:jc w:val="both"/>
        <w:rPr>
          <w:lang w:val="de-DE"/>
        </w:rPr>
      </w:pPr>
      <w:r w:rsidRPr="00BB1A26">
        <w:rPr>
          <w:lang w:val="de-DE"/>
        </w:rPr>
        <w:t>Aufgrund der Verfassung, des Artikels 108;</w:t>
      </w:r>
    </w:p>
    <w:p w14:paraId="47E8149E" w14:textId="77777777" w:rsidR="00BB1A26" w:rsidRPr="00BB1A26" w:rsidRDefault="00BB1A26" w:rsidP="00BB1A26">
      <w:pPr>
        <w:ind w:firstLine="708"/>
        <w:jc w:val="both"/>
        <w:rPr>
          <w:lang w:val="de-DE"/>
        </w:rPr>
      </w:pPr>
    </w:p>
    <w:p w14:paraId="2D6BBD87" w14:textId="77777777" w:rsidR="00BB1A26" w:rsidRPr="00BB1A26" w:rsidRDefault="00BB1A26" w:rsidP="00BB1A26">
      <w:pPr>
        <w:ind w:firstLine="708"/>
        <w:jc w:val="both"/>
        <w:rPr>
          <w:lang w:val="de-DE"/>
        </w:rPr>
      </w:pPr>
      <w:r w:rsidRPr="00BB1A26">
        <w:rPr>
          <w:lang w:val="de-DE"/>
        </w:rPr>
        <w:t>Aufgrund des Gesetzes vom 15. Dezember 1980 über die Einreise ins Staatsgebiet, den Aufenthalt, die Niederlassung und das Ausweisen von Ausländern, des Artikels 42 § 1 Absatz 1, ersetzt durch das Gesetz vom 8. Juli 2011, und 47;</w:t>
      </w:r>
    </w:p>
    <w:p w14:paraId="1952AC80" w14:textId="77777777" w:rsidR="00BB1A26" w:rsidRPr="00BB1A26" w:rsidRDefault="00BB1A26" w:rsidP="00BB1A26">
      <w:pPr>
        <w:ind w:firstLine="708"/>
        <w:jc w:val="both"/>
        <w:rPr>
          <w:lang w:val="de-DE"/>
        </w:rPr>
      </w:pPr>
    </w:p>
    <w:p w14:paraId="13B076C8" w14:textId="77777777" w:rsidR="00BB1A26" w:rsidRPr="00BB1A26" w:rsidRDefault="00BB1A26" w:rsidP="00BB1A26">
      <w:pPr>
        <w:ind w:firstLine="708"/>
        <w:jc w:val="both"/>
        <w:rPr>
          <w:lang w:val="de-DE"/>
        </w:rPr>
      </w:pPr>
      <w:r w:rsidRPr="00BB1A26">
        <w:rPr>
          <w:lang w:val="de-DE"/>
        </w:rPr>
        <w:t>Aufgrund des Königlichen Erlasses vom 8. Oktober 1981 über die Einreise ins Staatsgebiet, den Aufenthalt, die Niederlassung und das Ausweisen von Ausländern;</w:t>
      </w:r>
    </w:p>
    <w:p w14:paraId="73C986AF" w14:textId="77777777" w:rsidR="00BB1A26" w:rsidRPr="00BB1A26" w:rsidRDefault="00BB1A26" w:rsidP="00BB1A26">
      <w:pPr>
        <w:ind w:firstLine="708"/>
        <w:jc w:val="both"/>
        <w:rPr>
          <w:lang w:val="de-DE"/>
        </w:rPr>
      </w:pPr>
    </w:p>
    <w:p w14:paraId="1540D1FA" w14:textId="77777777" w:rsidR="00BB1A26" w:rsidRPr="00BB1A26" w:rsidRDefault="00BB1A26" w:rsidP="00BB1A26">
      <w:pPr>
        <w:ind w:firstLine="708"/>
        <w:jc w:val="both"/>
        <w:rPr>
          <w:lang w:val="de-DE"/>
        </w:rPr>
      </w:pPr>
      <w:r w:rsidRPr="00BB1A26">
        <w:rPr>
          <w:lang w:val="de-DE"/>
        </w:rPr>
        <w:t>Aufgrund des Gutachtens Nr. 74.084/2/V des Staatsrates vom 23. August 2023, abgegeben in Anwendung von Artikel 84 § 1 Absatz 1 Nr. 2 der am 12. Januar 1973 koordinierten Gesetze über den Staatsrat;</w:t>
      </w:r>
    </w:p>
    <w:p w14:paraId="72C41499" w14:textId="77777777" w:rsidR="00BB1A26" w:rsidRPr="00BB1A26" w:rsidRDefault="00BB1A26" w:rsidP="00BB1A26">
      <w:pPr>
        <w:jc w:val="both"/>
        <w:rPr>
          <w:lang w:val="de-DE"/>
        </w:rPr>
      </w:pPr>
    </w:p>
    <w:p w14:paraId="675714EF" w14:textId="77777777" w:rsidR="00BB1A26" w:rsidRPr="00BB1A26" w:rsidRDefault="00BB1A26" w:rsidP="00BB1A26">
      <w:pPr>
        <w:ind w:firstLine="708"/>
        <w:jc w:val="both"/>
        <w:rPr>
          <w:lang w:val="de-DE"/>
        </w:rPr>
      </w:pPr>
      <w:r w:rsidRPr="00BB1A26">
        <w:rPr>
          <w:lang w:val="de-DE"/>
        </w:rPr>
        <w:t>Auf Vorschlag der Ministerin des Asyls und der Migration und der Sozialen Eingliederung, beauftragt mit der Politik der Großstädte</w:t>
      </w:r>
    </w:p>
    <w:p w14:paraId="12CB0FA3" w14:textId="77777777" w:rsidR="00BB1A26" w:rsidRPr="00BB1A26" w:rsidRDefault="00BB1A26" w:rsidP="00BB1A26">
      <w:pPr>
        <w:ind w:firstLine="708"/>
        <w:jc w:val="both"/>
        <w:rPr>
          <w:lang w:val="de-DE"/>
        </w:rPr>
      </w:pPr>
    </w:p>
    <w:p w14:paraId="13238888" w14:textId="77777777" w:rsidR="00BB1A26" w:rsidRPr="00BB1A26" w:rsidRDefault="00BB1A26" w:rsidP="00BB1A26">
      <w:pPr>
        <w:ind w:firstLine="708"/>
        <w:jc w:val="both"/>
        <w:rPr>
          <w:lang w:val="de-DE"/>
        </w:rPr>
      </w:pPr>
    </w:p>
    <w:p w14:paraId="5539723E" w14:textId="77777777" w:rsidR="00BB1A26" w:rsidRPr="00BB1A26" w:rsidRDefault="00BB1A26" w:rsidP="00BB1A26">
      <w:pPr>
        <w:ind w:left="708" w:firstLine="708"/>
        <w:jc w:val="both"/>
        <w:rPr>
          <w:lang w:val="de-DE"/>
        </w:rPr>
      </w:pPr>
      <w:r w:rsidRPr="00BB1A26">
        <w:rPr>
          <w:lang w:val="de-DE"/>
        </w:rPr>
        <w:t>Haben Wir beschlossen und erlassen Wir:</w:t>
      </w:r>
    </w:p>
    <w:p w14:paraId="17E08E24" w14:textId="77777777" w:rsidR="00BB1A26" w:rsidRPr="00BB1A26" w:rsidRDefault="00BB1A26" w:rsidP="00BB1A26">
      <w:pPr>
        <w:ind w:left="708" w:firstLine="708"/>
        <w:jc w:val="both"/>
        <w:rPr>
          <w:lang w:val="de-DE"/>
        </w:rPr>
      </w:pPr>
    </w:p>
    <w:p w14:paraId="1CB9B7D9" w14:textId="77777777" w:rsidR="00BB1A26" w:rsidRPr="00BB1A26" w:rsidRDefault="00BB1A26" w:rsidP="00BB1A26">
      <w:pPr>
        <w:ind w:left="708" w:firstLine="708"/>
        <w:jc w:val="both"/>
        <w:rPr>
          <w:lang w:val="de-DE"/>
        </w:rPr>
      </w:pPr>
    </w:p>
    <w:p w14:paraId="1BCEBF39" w14:textId="77777777" w:rsidR="00BB1A26" w:rsidRPr="00BB1A26" w:rsidRDefault="00BB1A26" w:rsidP="00BB1A26">
      <w:pPr>
        <w:ind w:firstLine="708"/>
        <w:jc w:val="both"/>
        <w:rPr>
          <w:lang w:val="de-DE"/>
        </w:rPr>
      </w:pPr>
      <w:r w:rsidRPr="00BB1A26">
        <w:rPr>
          <w:b/>
          <w:bCs/>
          <w:lang w:val="de-DE"/>
        </w:rPr>
        <w:t>Artikel 1 -</w:t>
      </w:r>
      <w:r w:rsidRPr="00BB1A26">
        <w:rPr>
          <w:lang w:val="de-DE"/>
        </w:rPr>
        <w:t xml:space="preserve"> Vorliegender Erlass dient der Teilumsetzung der Richtlinie 2004/38/EG des Europäischen Parlaments und des Rates vom 29. April 2004 über das Recht der Unionsbürger und ihrer Familienangehörigen, sich im Hoheitsgebiet der Mitgliedstaaten frei zu bewegen und aufzuhalten, zur Änderung der Verordnung (EWG) Nr. 1612/68 und zur Aufhebung der Richtlinien 64/221/EWG, 68/360/EWG, 72/194/EWG, 73/148/EWG, 75/34/EWG, 75/35/EWG, 90/364/EWG, 90/365/EWG und 93/96/EWG.</w:t>
      </w:r>
    </w:p>
    <w:p w14:paraId="658ABACE" w14:textId="77777777" w:rsidR="00BB1A26" w:rsidRPr="00BB1A26" w:rsidRDefault="00BB1A26" w:rsidP="00BB1A26">
      <w:pPr>
        <w:ind w:firstLine="708"/>
        <w:jc w:val="both"/>
        <w:rPr>
          <w:lang w:val="de-DE"/>
        </w:rPr>
      </w:pPr>
    </w:p>
    <w:p w14:paraId="162D6D85" w14:textId="77777777" w:rsidR="00BB1A26" w:rsidRPr="00BB1A26" w:rsidRDefault="00BB1A26" w:rsidP="00BB1A26">
      <w:pPr>
        <w:ind w:firstLine="708"/>
        <w:jc w:val="both"/>
        <w:rPr>
          <w:lang w:val="de-DE"/>
        </w:rPr>
      </w:pPr>
    </w:p>
    <w:p w14:paraId="67CF4462" w14:textId="77777777" w:rsidR="00BB1A26" w:rsidRPr="00BB1A26" w:rsidRDefault="00BB1A26" w:rsidP="00BB1A26">
      <w:pPr>
        <w:ind w:firstLine="708"/>
        <w:jc w:val="both"/>
        <w:rPr>
          <w:lang w:val="de-DE"/>
        </w:rPr>
      </w:pPr>
      <w:r w:rsidRPr="00BB1A26">
        <w:rPr>
          <w:b/>
          <w:bCs/>
          <w:lang w:val="de-DE"/>
        </w:rPr>
        <w:t>Art. 2 </w:t>
      </w:r>
      <w:r w:rsidRPr="00BB1A26">
        <w:rPr>
          <w:b/>
          <w:lang w:val="de-DE"/>
        </w:rPr>
        <w:t>-</w:t>
      </w:r>
      <w:r w:rsidRPr="00BB1A26">
        <w:rPr>
          <w:lang w:val="de-DE"/>
        </w:rPr>
        <w:t xml:space="preserve"> </w:t>
      </w:r>
      <w:r w:rsidRPr="00BB1A26">
        <w:rPr>
          <w:i/>
          <w:lang w:val="de-DE"/>
        </w:rPr>
        <w:t>[Abänderung des niederländischen Textes]</w:t>
      </w:r>
    </w:p>
    <w:p w14:paraId="157F3EDE" w14:textId="77777777" w:rsidR="00BB1A26" w:rsidRPr="00BB1A26" w:rsidRDefault="00BB1A26" w:rsidP="00BB1A26">
      <w:pPr>
        <w:ind w:firstLine="708"/>
        <w:jc w:val="both"/>
        <w:rPr>
          <w:lang w:val="de-DE"/>
        </w:rPr>
      </w:pPr>
    </w:p>
    <w:p w14:paraId="4D9B8744" w14:textId="77777777" w:rsidR="00BB1A26" w:rsidRPr="00BB1A26" w:rsidRDefault="00BB1A26" w:rsidP="00BB1A26">
      <w:pPr>
        <w:ind w:firstLine="708"/>
        <w:jc w:val="both"/>
        <w:rPr>
          <w:lang w:val="de-DE"/>
        </w:rPr>
      </w:pPr>
    </w:p>
    <w:p w14:paraId="62A11384" w14:textId="77777777" w:rsidR="00BB1A26" w:rsidRPr="00BB1A26" w:rsidRDefault="00BB1A26" w:rsidP="00BB1A26">
      <w:pPr>
        <w:ind w:firstLine="708"/>
        <w:jc w:val="both"/>
        <w:rPr>
          <w:lang w:val="de-DE"/>
        </w:rPr>
      </w:pPr>
      <w:r w:rsidRPr="00BB1A26">
        <w:rPr>
          <w:b/>
          <w:bCs/>
          <w:lang w:val="de-DE"/>
        </w:rPr>
        <w:t>Art. 3 </w:t>
      </w:r>
      <w:r w:rsidRPr="00BB1A26">
        <w:rPr>
          <w:b/>
          <w:lang w:val="de-DE"/>
        </w:rPr>
        <w:t>-</w:t>
      </w:r>
      <w:r w:rsidRPr="00BB1A26">
        <w:rPr>
          <w:lang w:val="de-DE"/>
        </w:rPr>
        <w:t xml:space="preserve"> Anlage 19 zu demselben Erlass, ersetzt durch den Königlichen Erlass vom 20. Oktober 2024, wird durch Anlage 1 zu vorliegendem Erlass ersetzt.</w:t>
      </w:r>
    </w:p>
    <w:p w14:paraId="4321337A" w14:textId="77777777" w:rsidR="00D14E14" w:rsidRDefault="00D14E14" w:rsidP="00BB1A26">
      <w:pPr>
        <w:ind w:firstLine="708"/>
        <w:jc w:val="both"/>
        <w:rPr>
          <w:b/>
          <w:bCs/>
          <w:lang w:val="de-DE"/>
        </w:rPr>
      </w:pPr>
    </w:p>
    <w:p w14:paraId="58A50163" w14:textId="77777777" w:rsidR="00D14E14" w:rsidRDefault="00D14E14" w:rsidP="00BB1A26">
      <w:pPr>
        <w:ind w:firstLine="708"/>
        <w:jc w:val="both"/>
        <w:rPr>
          <w:b/>
          <w:bCs/>
          <w:lang w:val="de-DE"/>
        </w:rPr>
      </w:pPr>
    </w:p>
    <w:p w14:paraId="5876AAA9" w14:textId="6BC0A5C9" w:rsidR="00BB1A26" w:rsidRPr="00BB1A26" w:rsidRDefault="00BB1A26" w:rsidP="00BB1A26">
      <w:pPr>
        <w:ind w:firstLine="708"/>
        <w:jc w:val="both"/>
        <w:rPr>
          <w:lang w:val="de-DE"/>
        </w:rPr>
      </w:pPr>
      <w:r w:rsidRPr="00BB1A26">
        <w:rPr>
          <w:b/>
          <w:bCs/>
          <w:lang w:val="de-DE"/>
        </w:rPr>
        <w:t>Art. 4 </w:t>
      </w:r>
      <w:r w:rsidRPr="00BB1A26">
        <w:rPr>
          <w:b/>
          <w:lang w:val="de-DE"/>
        </w:rPr>
        <w:t>-</w:t>
      </w:r>
      <w:r w:rsidRPr="00BB1A26">
        <w:rPr>
          <w:lang w:val="de-DE"/>
        </w:rPr>
        <w:t xml:space="preserve"> Anlage 19</w:t>
      </w:r>
      <w:r w:rsidRPr="00BB1A26">
        <w:rPr>
          <w:i/>
          <w:lang w:val="de-DE"/>
        </w:rPr>
        <w:t>quinquies</w:t>
      </w:r>
      <w:r w:rsidRPr="00BB1A26">
        <w:rPr>
          <w:lang w:val="de-DE"/>
        </w:rPr>
        <w:t xml:space="preserve"> zu demselben Erlass, eingefügt durch den Königlichen Erlass vom 12. Juni 1998, ersetzt durch den Königlichen Erlass vom 7. Mai 2008 und </w:t>
      </w:r>
      <w:r w:rsidRPr="00BB1A26">
        <w:rPr>
          <w:lang w:val="de-DE"/>
        </w:rPr>
        <w:lastRenderedPageBreak/>
        <w:t>abgeändert durch den Königlichen Erlass vom 21. September 2011, wird durch die Anlage 2 ersetzt, die vorliegendem Erlass beigefügt ist.</w:t>
      </w:r>
    </w:p>
    <w:p w14:paraId="5B7DEAF6" w14:textId="77777777" w:rsidR="00BB1A26" w:rsidRPr="00BB1A26" w:rsidRDefault="00BB1A26" w:rsidP="00BB1A26">
      <w:pPr>
        <w:ind w:firstLine="708"/>
        <w:jc w:val="both"/>
        <w:rPr>
          <w:lang w:val="de-DE"/>
        </w:rPr>
      </w:pPr>
    </w:p>
    <w:p w14:paraId="08ABC9D8" w14:textId="77777777" w:rsidR="00BB1A26" w:rsidRPr="00BB1A26" w:rsidRDefault="00BB1A26" w:rsidP="00BB1A26">
      <w:pPr>
        <w:ind w:firstLine="708"/>
        <w:jc w:val="both"/>
        <w:rPr>
          <w:lang w:val="de-DE"/>
        </w:rPr>
      </w:pPr>
    </w:p>
    <w:p w14:paraId="416B1B37" w14:textId="77777777" w:rsidR="00BB1A26" w:rsidRPr="00BB1A26" w:rsidRDefault="00BB1A26" w:rsidP="00BB1A26">
      <w:pPr>
        <w:ind w:firstLine="708"/>
        <w:jc w:val="both"/>
        <w:rPr>
          <w:lang w:val="de-DE"/>
        </w:rPr>
      </w:pPr>
      <w:r w:rsidRPr="00BB1A26">
        <w:rPr>
          <w:b/>
          <w:bCs/>
          <w:lang w:val="de-DE"/>
        </w:rPr>
        <w:t>Art. 5 </w:t>
      </w:r>
      <w:r w:rsidRPr="00BB1A26">
        <w:rPr>
          <w:b/>
          <w:lang w:val="de-DE"/>
        </w:rPr>
        <w:t>-</w:t>
      </w:r>
      <w:r w:rsidRPr="00BB1A26">
        <w:rPr>
          <w:lang w:val="de-DE"/>
        </w:rPr>
        <w:t xml:space="preserve"> Anlage 20 zu demselben Erlass, ersetzt durch den Königlichen Erlass vom 13. Februar 2015 und abgeändert durch den Königlichen Erlass vom 20. Oktober 2024, wird durch die Anlage 3 ersetzt, die vorliegendem Erlass beigefügt ist.</w:t>
      </w:r>
    </w:p>
    <w:p w14:paraId="44FFEC37" w14:textId="77777777" w:rsidR="00BB1A26" w:rsidRPr="00BB1A26" w:rsidRDefault="00BB1A26" w:rsidP="00BB1A26">
      <w:pPr>
        <w:ind w:firstLine="708"/>
        <w:jc w:val="both"/>
        <w:rPr>
          <w:lang w:val="de-DE"/>
        </w:rPr>
      </w:pPr>
    </w:p>
    <w:p w14:paraId="2915CEA7" w14:textId="77777777" w:rsidR="00BB1A26" w:rsidRPr="00BB1A26" w:rsidRDefault="00BB1A26" w:rsidP="00BB1A26">
      <w:pPr>
        <w:ind w:firstLine="708"/>
        <w:jc w:val="both"/>
        <w:rPr>
          <w:lang w:val="de-DE"/>
        </w:rPr>
      </w:pPr>
    </w:p>
    <w:p w14:paraId="44A599E2" w14:textId="77777777" w:rsidR="00BB1A26" w:rsidRPr="00BB1A26" w:rsidRDefault="00BB1A26" w:rsidP="00BB1A26">
      <w:pPr>
        <w:ind w:firstLine="708"/>
        <w:jc w:val="both"/>
        <w:rPr>
          <w:lang w:val="de-DE"/>
        </w:rPr>
      </w:pPr>
      <w:r w:rsidRPr="00BB1A26">
        <w:rPr>
          <w:b/>
          <w:bCs/>
          <w:lang w:val="de-DE"/>
        </w:rPr>
        <w:t>Art. 6 </w:t>
      </w:r>
      <w:r w:rsidRPr="00BB1A26">
        <w:rPr>
          <w:b/>
          <w:lang w:val="de-DE"/>
        </w:rPr>
        <w:t>-</w:t>
      </w:r>
      <w:r w:rsidRPr="00BB1A26">
        <w:rPr>
          <w:lang w:val="de-DE"/>
        </w:rPr>
        <w:t xml:space="preserve"> Die Artikel 3 bis 5 des vorliegenden Erlasses finden keine Anwendung auf Anträge, die vor Inkrafttreten des vorliegenden Erlasses eingereicht werden.</w:t>
      </w:r>
    </w:p>
    <w:p w14:paraId="200D5C4E" w14:textId="77777777" w:rsidR="00BB1A26" w:rsidRPr="00BB1A26" w:rsidRDefault="00BB1A26" w:rsidP="00BB1A26">
      <w:pPr>
        <w:ind w:firstLine="708"/>
        <w:jc w:val="both"/>
        <w:rPr>
          <w:lang w:val="de-DE"/>
        </w:rPr>
      </w:pPr>
    </w:p>
    <w:p w14:paraId="3B9AD0B6" w14:textId="77777777" w:rsidR="00BB1A26" w:rsidRPr="00BB1A26" w:rsidRDefault="00BB1A26" w:rsidP="00BB1A26">
      <w:pPr>
        <w:ind w:firstLine="708"/>
        <w:jc w:val="both"/>
        <w:rPr>
          <w:lang w:val="de-DE"/>
        </w:rPr>
      </w:pPr>
    </w:p>
    <w:p w14:paraId="3D45AEAF" w14:textId="77777777" w:rsidR="00BB1A26" w:rsidRPr="00BB1A26" w:rsidRDefault="00BB1A26" w:rsidP="00BB1A26">
      <w:pPr>
        <w:ind w:firstLine="708"/>
        <w:jc w:val="both"/>
        <w:rPr>
          <w:lang w:val="de-DE"/>
        </w:rPr>
      </w:pPr>
      <w:r w:rsidRPr="00BB1A26">
        <w:rPr>
          <w:b/>
          <w:bCs/>
          <w:lang w:val="de-DE"/>
        </w:rPr>
        <w:t>Art. 7 </w:t>
      </w:r>
      <w:r w:rsidRPr="00BB1A26">
        <w:rPr>
          <w:b/>
          <w:lang w:val="de-DE"/>
        </w:rPr>
        <w:t>-</w:t>
      </w:r>
      <w:r w:rsidRPr="00BB1A26">
        <w:rPr>
          <w:lang w:val="de-DE"/>
        </w:rPr>
        <w:t xml:space="preserve"> Vorliegender Erlass tritt am 1. September 2025 in Kraft.</w:t>
      </w:r>
    </w:p>
    <w:p w14:paraId="354B3DE0" w14:textId="77777777" w:rsidR="00BB1A26" w:rsidRPr="00BB1A26" w:rsidRDefault="00BB1A26" w:rsidP="00BB1A26">
      <w:pPr>
        <w:jc w:val="both"/>
        <w:rPr>
          <w:lang w:val="de-DE"/>
        </w:rPr>
      </w:pPr>
    </w:p>
    <w:p w14:paraId="22918D19" w14:textId="77777777" w:rsidR="00BB1A26" w:rsidRPr="00BB1A26" w:rsidRDefault="00BB1A26" w:rsidP="00BB1A26">
      <w:pPr>
        <w:ind w:firstLine="708"/>
        <w:jc w:val="both"/>
        <w:rPr>
          <w:lang w:val="de-DE"/>
        </w:rPr>
      </w:pPr>
      <w:r w:rsidRPr="00BB1A26">
        <w:rPr>
          <w:lang w:val="de-DE"/>
        </w:rPr>
        <w:t>Der Minister kann das Inkrafttreten auf ein früheres als das in Absatz 1 erwähnte Datum festlegen.</w:t>
      </w:r>
    </w:p>
    <w:p w14:paraId="44DEBFF0" w14:textId="77777777" w:rsidR="00BB1A26" w:rsidRPr="00BB1A26" w:rsidRDefault="00BB1A26" w:rsidP="00BB1A26">
      <w:pPr>
        <w:ind w:firstLine="708"/>
        <w:jc w:val="both"/>
        <w:rPr>
          <w:lang w:val="de-DE"/>
        </w:rPr>
      </w:pPr>
    </w:p>
    <w:p w14:paraId="30763B72" w14:textId="77777777" w:rsidR="00BB1A26" w:rsidRPr="00BB1A26" w:rsidRDefault="00BB1A26" w:rsidP="00BB1A26">
      <w:pPr>
        <w:ind w:firstLine="708"/>
        <w:jc w:val="both"/>
        <w:rPr>
          <w:lang w:val="de-DE"/>
        </w:rPr>
      </w:pPr>
    </w:p>
    <w:p w14:paraId="42D35569" w14:textId="77777777" w:rsidR="00BB1A26" w:rsidRPr="00BB1A26" w:rsidRDefault="00BB1A26" w:rsidP="00BB1A26">
      <w:pPr>
        <w:ind w:firstLine="708"/>
        <w:jc w:val="both"/>
        <w:rPr>
          <w:lang w:val="de-DE"/>
        </w:rPr>
      </w:pPr>
      <w:r w:rsidRPr="00BB1A26">
        <w:rPr>
          <w:b/>
          <w:bCs/>
          <w:lang w:val="de-DE"/>
        </w:rPr>
        <w:t>Art. 8 </w:t>
      </w:r>
      <w:r w:rsidRPr="00BB1A26">
        <w:rPr>
          <w:b/>
          <w:lang w:val="de-DE"/>
        </w:rPr>
        <w:t>-</w:t>
      </w:r>
      <w:r w:rsidRPr="00BB1A26">
        <w:rPr>
          <w:lang w:val="de-DE"/>
        </w:rPr>
        <w:t xml:space="preserve"> Der für die Einreise ins Staatsgebiet, den Aufenthalt, die Niederlassung und das Ausweisen von Ausländern zuständige Minister ist mit der Ausführung des vorliegenden Erlasses beauftragt.</w:t>
      </w:r>
    </w:p>
    <w:p w14:paraId="4080848C" w14:textId="77777777" w:rsidR="00BB1A26" w:rsidRPr="00BB1A26" w:rsidRDefault="00BB1A26" w:rsidP="00BB1A26">
      <w:pPr>
        <w:ind w:firstLine="708"/>
        <w:jc w:val="both"/>
        <w:rPr>
          <w:lang w:val="de-DE"/>
        </w:rPr>
      </w:pPr>
    </w:p>
    <w:p w14:paraId="1D69BBD0" w14:textId="77777777" w:rsidR="00BB1A26" w:rsidRPr="00BB1A26" w:rsidRDefault="00BB1A26" w:rsidP="00BB1A26">
      <w:pPr>
        <w:ind w:firstLine="708"/>
        <w:jc w:val="both"/>
        <w:rPr>
          <w:lang w:val="de-DE"/>
        </w:rPr>
      </w:pPr>
    </w:p>
    <w:p w14:paraId="7C56E2F1" w14:textId="77777777" w:rsidR="00BB1A26" w:rsidRPr="00BB1A26" w:rsidRDefault="00BB1A26" w:rsidP="002803A7">
      <w:pPr>
        <w:ind w:firstLine="708"/>
        <w:rPr>
          <w:lang w:val="de-DE"/>
        </w:rPr>
      </w:pPr>
      <w:r w:rsidRPr="00BB1A26">
        <w:rPr>
          <w:lang w:val="de-DE"/>
        </w:rPr>
        <w:t>Gegeben zu Brüssel, den 4. Juli 2025</w:t>
      </w:r>
    </w:p>
    <w:p w14:paraId="2C4D2339" w14:textId="77777777" w:rsidR="00BB1A26" w:rsidRPr="00BB1A26" w:rsidRDefault="00BB1A26" w:rsidP="002803A7">
      <w:pPr>
        <w:ind w:firstLine="708"/>
        <w:rPr>
          <w:lang w:val="de-DE"/>
        </w:rPr>
      </w:pPr>
    </w:p>
    <w:p w14:paraId="264D1C4C" w14:textId="77777777" w:rsidR="00BB1A26" w:rsidRPr="00BB1A26" w:rsidRDefault="00BB1A26" w:rsidP="002803A7">
      <w:pPr>
        <w:ind w:firstLine="708"/>
        <w:rPr>
          <w:lang w:val="de-DE"/>
        </w:rPr>
      </w:pPr>
    </w:p>
    <w:p w14:paraId="77435A3C" w14:textId="77777777" w:rsidR="00BB1A26" w:rsidRPr="00BB1A26" w:rsidRDefault="00BB1A26" w:rsidP="002803A7">
      <w:pPr>
        <w:jc w:val="center"/>
        <w:rPr>
          <w:lang w:val="de-DE"/>
        </w:rPr>
      </w:pPr>
      <w:r w:rsidRPr="00BB1A26">
        <w:rPr>
          <w:lang w:val="de-DE"/>
        </w:rPr>
        <w:t>PHILIPPE</w:t>
      </w:r>
    </w:p>
    <w:p w14:paraId="6DE9ACB3" w14:textId="77777777" w:rsidR="00BB1A26" w:rsidRPr="00BB1A26" w:rsidRDefault="00BB1A26" w:rsidP="002803A7">
      <w:pPr>
        <w:jc w:val="center"/>
        <w:rPr>
          <w:lang w:val="de-DE"/>
        </w:rPr>
      </w:pPr>
    </w:p>
    <w:p w14:paraId="38934770" w14:textId="77777777" w:rsidR="00BB1A26" w:rsidRPr="00BB1A26" w:rsidRDefault="00BB1A26" w:rsidP="002803A7">
      <w:pPr>
        <w:jc w:val="center"/>
        <w:rPr>
          <w:lang w:val="de-DE"/>
        </w:rPr>
      </w:pPr>
      <w:r w:rsidRPr="00BB1A26">
        <w:rPr>
          <w:lang w:val="de-DE"/>
        </w:rPr>
        <w:t>Von Königs wegen:</w:t>
      </w:r>
    </w:p>
    <w:p w14:paraId="052869A2" w14:textId="77777777" w:rsidR="00BB1A26" w:rsidRPr="00BB1A26" w:rsidRDefault="00BB1A26" w:rsidP="002803A7">
      <w:pPr>
        <w:jc w:val="center"/>
        <w:rPr>
          <w:lang w:val="de-DE"/>
        </w:rPr>
      </w:pPr>
    </w:p>
    <w:p w14:paraId="7A692C70" w14:textId="77777777" w:rsidR="00BB1A26" w:rsidRPr="00BB1A26" w:rsidRDefault="00BB1A26" w:rsidP="002803A7">
      <w:pPr>
        <w:jc w:val="center"/>
        <w:rPr>
          <w:lang w:val="de-DE"/>
        </w:rPr>
      </w:pPr>
      <w:r w:rsidRPr="00BB1A26">
        <w:rPr>
          <w:lang w:val="de-DE"/>
        </w:rPr>
        <w:t>Die Ministerin des Asyls und der Migration und der Sozialen Eingliederung, beauftragt mit der Politik der Großstädte</w:t>
      </w:r>
    </w:p>
    <w:p w14:paraId="2FDAB48F" w14:textId="77777777" w:rsidR="00BB1A26" w:rsidRPr="00BB1A26" w:rsidRDefault="00BB1A26" w:rsidP="002803A7">
      <w:pPr>
        <w:jc w:val="center"/>
        <w:rPr>
          <w:lang w:val="de-DE"/>
        </w:rPr>
      </w:pPr>
    </w:p>
    <w:p w14:paraId="744D8CC4" w14:textId="77777777" w:rsidR="00BB1A26" w:rsidRPr="00BB1A26" w:rsidRDefault="00BB1A26" w:rsidP="00C77861">
      <w:pPr>
        <w:jc w:val="center"/>
        <w:rPr>
          <w:lang w:val="de-DE"/>
        </w:rPr>
        <w:sectPr w:rsidR="00BB1A26" w:rsidRPr="00BB1A26" w:rsidSect="00BB1A26">
          <w:footerReference w:type="default" r:id="rId8"/>
          <w:pgSz w:w="11906" w:h="16838" w:code="9"/>
          <w:pgMar w:top="1418" w:right="1418" w:bottom="1418" w:left="1418" w:header="709" w:footer="709" w:gutter="0"/>
          <w:cols w:space="708"/>
          <w:docGrid w:linePitch="360"/>
        </w:sectPr>
      </w:pPr>
      <w:r w:rsidRPr="00BB1A26">
        <w:rPr>
          <w:lang w:val="de-DE"/>
        </w:rPr>
        <w:t>A. VAN BOSSUYT</w:t>
      </w:r>
    </w:p>
    <w:p w14:paraId="5E1E2B98" w14:textId="14E62399" w:rsidR="00BB1A26" w:rsidRPr="00BB1A26" w:rsidRDefault="00BB1A26" w:rsidP="00BB1A26">
      <w:pPr>
        <w:jc w:val="center"/>
        <w:rPr>
          <w:b/>
          <w:lang w:val="de-DE"/>
        </w:rPr>
      </w:pPr>
      <w:r w:rsidRPr="00BB1A26">
        <w:rPr>
          <w:b/>
          <w:lang w:val="de-DE"/>
        </w:rPr>
        <w:lastRenderedPageBreak/>
        <w:t>Anlage 1</w:t>
      </w:r>
    </w:p>
    <w:p w14:paraId="467B51BE" w14:textId="77777777" w:rsidR="00BB1A26" w:rsidRPr="00BB1A26" w:rsidRDefault="00BB1A26" w:rsidP="00641E44">
      <w:pPr>
        <w:jc w:val="center"/>
        <w:rPr>
          <w:i/>
          <w:lang w:val="de-DE"/>
        </w:rPr>
      </w:pPr>
    </w:p>
    <w:p w14:paraId="03FBB29B" w14:textId="77777777" w:rsidR="00BB1A26" w:rsidRPr="00BB1A26" w:rsidRDefault="00BB1A26" w:rsidP="00641E44">
      <w:pPr>
        <w:jc w:val="center"/>
        <w:rPr>
          <w:i/>
          <w:lang w:val="de-DE"/>
        </w:rPr>
      </w:pPr>
    </w:p>
    <w:p w14:paraId="69FF89D8" w14:textId="77777777" w:rsidR="00BB1A26" w:rsidRPr="00BB1A26" w:rsidRDefault="00BB1A26" w:rsidP="00641E44">
      <w:pPr>
        <w:jc w:val="center"/>
        <w:rPr>
          <w:i/>
          <w:lang w:val="de-DE"/>
        </w:rPr>
      </w:pPr>
      <w:r w:rsidRPr="00BB1A26">
        <w:rPr>
          <w:i/>
          <w:lang w:val="de-DE"/>
        </w:rPr>
        <w:t>Anlage 19 zum Königlichen Erlass vom 8. Oktober 1981 über die Einreise ins Staatsgebiet, den Aufenthalt, die Niederlassung und das Ausweisen von Ausländern</w:t>
      </w:r>
    </w:p>
    <w:p w14:paraId="0B5823C0" w14:textId="77777777" w:rsidR="00BB1A26" w:rsidRPr="00BB1A26" w:rsidRDefault="00BB1A26" w:rsidP="00071FBC">
      <w:pPr>
        <w:rPr>
          <w:b/>
          <w:lang w:val="de-DE"/>
        </w:rPr>
      </w:pPr>
    </w:p>
    <w:p w14:paraId="4F602F07" w14:textId="77777777" w:rsidR="00BB1A26" w:rsidRPr="00BB1A26" w:rsidRDefault="00BB1A26" w:rsidP="00641E44">
      <w:pPr>
        <w:tabs>
          <w:tab w:val="left" w:pos="7655"/>
        </w:tabs>
        <w:rPr>
          <w:lang w:val="de-DE"/>
        </w:rPr>
      </w:pPr>
      <w:r w:rsidRPr="00BB1A26">
        <w:rPr>
          <w:lang w:val="de-DE"/>
        </w:rPr>
        <w:t>KÖNIGREICH BELGIEN</w:t>
      </w:r>
      <w:r w:rsidRPr="00BB1A26">
        <w:rPr>
          <w:lang w:val="de-DE"/>
        </w:rPr>
        <w:tab/>
      </w:r>
      <w:r w:rsidRPr="00BB1A26">
        <w:rPr>
          <w:b/>
          <w:lang w:val="de-DE"/>
        </w:rPr>
        <w:t>ANLAGE 19</w:t>
      </w:r>
    </w:p>
    <w:p w14:paraId="37F8F4D0" w14:textId="77777777" w:rsidR="00BB1A26" w:rsidRPr="00BB1A26" w:rsidRDefault="00BB1A26" w:rsidP="00641E44">
      <w:pPr>
        <w:rPr>
          <w:lang w:val="de-DE"/>
        </w:rPr>
      </w:pPr>
      <w:r w:rsidRPr="00BB1A26">
        <w:rPr>
          <w:lang w:val="de-DE"/>
        </w:rPr>
        <w:t>GEMEINDE:</w:t>
      </w:r>
    </w:p>
    <w:p w14:paraId="64D49E29" w14:textId="77777777" w:rsidR="00BB1A26" w:rsidRPr="00BB1A26" w:rsidRDefault="00BB1A26" w:rsidP="00641E44">
      <w:pPr>
        <w:rPr>
          <w:lang w:val="de-DE"/>
        </w:rPr>
      </w:pPr>
      <w:r w:rsidRPr="00BB1A26">
        <w:rPr>
          <w:lang w:val="de-DE"/>
        </w:rPr>
        <w:t>AKZ.:</w:t>
      </w:r>
    </w:p>
    <w:p w14:paraId="4BC4797D" w14:textId="77777777" w:rsidR="00BB1A26" w:rsidRPr="00BB1A26" w:rsidRDefault="00BB1A26" w:rsidP="00641E44">
      <w:pPr>
        <w:rPr>
          <w:lang w:val="de-DE"/>
        </w:rPr>
      </w:pPr>
    </w:p>
    <w:p w14:paraId="4B758E25" w14:textId="77777777" w:rsidR="00BB1A26" w:rsidRPr="00BB1A26" w:rsidRDefault="00BB1A26" w:rsidP="00E307AC">
      <w:pPr>
        <w:jc w:val="center"/>
        <w:rPr>
          <w:b/>
          <w:lang w:val="de-DE"/>
        </w:rPr>
      </w:pPr>
      <w:r w:rsidRPr="00BB1A26">
        <w:rPr>
          <w:b/>
          <w:lang w:val="de-DE"/>
        </w:rPr>
        <w:t>ANTRAG AUF ANMELDEBESCHEINIGUNG</w:t>
      </w:r>
    </w:p>
    <w:p w14:paraId="77DB0432" w14:textId="77777777" w:rsidR="00BB1A26" w:rsidRPr="00BB1A26" w:rsidRDefault="00BB1A26" w:rsidP="00BB1A26">
      <w:pPr>
        <w:jc w:val="both"/>
        <w:rPr>
          <w:b/>
          <w:lang w:val="de-DE"/>
        </w:rPr>
      </w:pPr>
    </w:p>
    <w:p w14:paraId="283CDB71" w14:textId="77777777" w:rsidR="00BB1A26" w:rsidRPr="00BB1A26" w:rsidRDefault="00BB1A26" w:rsidP="00BB1A26">
      <w:pPr>
        <w:jc w:val="both"/>
        <w:rPr>
          <w:lang w:val="de-DE"/>
        </w:rPr>
      </w:pPr>
      <w:r w:rsidRPr="00BB1A26">
        <w:rPr>
          <w:lang w:val="de-DE"/>
        </w:rPr>
        <w:t>eingereicht in Anwendung der Artikel 40, 40</w:t>
      </w:r>
      <w:r w:rsidRPr="00BB1A26">
        <w:rPr>
          <w:i/>
          <w:iCs/>
          <w:lang w:val="de-DE"/>
        </w:rPr>
        <w:t>bis</w:t>
      </w:r>
      <w:r w:rsidRPr="00BB1A26">
        <w:rPr>
          <w:lang w:val="de-DE"/>
        </w:rPr>
        <w:t>, 40</w:t>
      </w:r>
      <w:r w:rsidRPr="00BB1A26">
        <w:rPr>
          <w:i/>
          <w:iCs/>
          <w:lang w:val="de-DE"/>
        </w:rPr>
        <w:t>ter</w:t>
      </w:r>
      <w:r w:rsidRPr="00BB1A26">
        <w:rPr>
          <w:lang w:val="de-DE"/>
        </w:rPr>
        <w:t>, 42 und 47/2 des Gesetzes vom 15. Dezember 1980 über die Einreise ins Staatsgebiet, den Aufenthalt, die Niederlassung und das Ausweisen von Ausländern und von Artikel 50, 51, 58, 69</w:t>
      </w:r>
      <w:r w:rsidRPr="00BB1A26">
        <w:rPr>
          <w:i/>
          <w:iCs/>
          <w:lang w:val="de-DE"/>
        </w:rPr>
        <w:t>bis</w:t>
      </w:r>
      <w:r w:rsidRPr="00BB1A26">
        <w:rPr>
          <w:lang w:val="de-DE"/>
        </w:rPr>
        <w:t xml:space="preserve"> und 69</w:t>
      </w:r>
      <w:r w:rsidRPr="00BB1A26">
        <w:rPr>
          <w:i/>
          <w:iCs/>
          <w:lang w:val="de-DE"/>
        </w:rPr>
        <w:t>ter</w:t>
      </w:r>
      <w:bookmarkStart w:id="0" w:name="_Ref210309725"/>
      <w:r w:rsidRPr="00BB1A26">
        <w:rPr>
          <w:rStyle w:val="Appelnotedebasdep"/>
          <w:i/>
          <w:iCs/>
          <w:lang w:val="de-DE"/>
        </w:rPr>
        <w:footnoteReference w:id="1"/>
      </w:r>
      <w:bookmarkEnd w:id="0"/>
      <w:r w:rsidRPr="00BB1A26">
        <w:rPr>
          <w:vertAlign w:val="superscript"/>
          <w:lang w:val="de-DE"/>
        </w:rPr>
        <w:t xml:space="preserve"> </w:t>
      </w:r>
      <w:r w:rsidRPr="00BB1A26">
        <w:rPr>
          <w:lang w:val="de-DE"/>
        </w:rPr>
        <w:t>des Königlichen Erlasses vom 8. Oktober 1981 über die Einreise ins Staatsgebiet, den Aufenthalt, die Niederlassung und das Ausweisen von Ausländern.</w:t>
      </w:r>
    </w:p>
    <w:p w14:paraId="41BB3978" w14:textId="77777777" w:rsidR="00BB1A26" w:rsidRPr="00BB1A26" w:rsidRDefault="00BB1A26" w:rsidP="00BB1A26">
      <w:pPr>
        <w:jc w:val="both"/>
        <w:rPr>
          <w:lang w:val="de-DE"/>
        </w:rPr>
      </w:pPr>
    </w:p>
    <w:p w14:paraId="46988C02" w14:textId="77777777" w:rsidR="00BB1A26" w:rsidRPr="00BB1A26" w:rsidRDefault="00BB1A26" w:rsidP="00BB1A26">
      <w:pPr>
        <w:tabs>
          <w:tab w:val="left" w:leader="dot" w:pos="9072"/>
        </w:tabs>
        <w:jc w:val="both"/>
        <w:rPr>
          <w:lang w:val="de-DE"/>
        </w:rPr>
      </w:pPr>
      <w:r w:rsidRPr="00BB1A26">
        <w:rPr>
          <w:lang w:val="de-DE"/>
        </w:rPr>
        <w:t>Name:</w:t>
      </w:r>
      <w:r w:rsidRPr="00BB1A26">
        <w:rPr>
          <w:lang w:val="de-DE"/>
        </w:rPr>
        <w:tab/>
      </w:r>
    </w:p>
    <w:p w14:paraId="653FF347" w14:textId="77777777" w:rsidR="00BB1A26" w:rsidRPr="00BB1A26" w:rsidRDefault="00BB1A26" w:rsidP="00BB1A26">
      <w:pPr>
        <w:tabs>
          <w:tab w:val="left" w:leader="dot" w:pos="9072"/>
        </w:tabs>
        <w:jc w:val="both"/>
        <w:rPr>
          <w:lang w:val="de-DE"/>
        </w:rPr>
      </w:pPr>
      <w:r w:rsidRPr="00BB1A26">
        <w:rPr>
          <w:lang w:val="de-DE"/>
        </w:rPr>
        <w:t>Vorname:</w:t>
      </w:r>
      <w:r w:rsidRPr="00BB1A26">
        <w:rPr>
          <w:lang w:val="de-DE"/>
        </w:rPr>
        <w:tab/>
        <w:t xml:space="preserve"> </w:t>
      </w:r>
    </w:p>
    <w:p w14:paraId="6164E0BA" w14:textId="77777777" w:rsidR="00BB1A26" w:rsidRPr="00BB1A26" w:rsidRDefault="00BB1A26" w:rsidP="00BB1A26">
      <w:pPr>
        <w:tabs>
          <w:tab w:val="left" w:leader="dot" w:pos="9072"/>
        </w:tabs>
        <w:jc w:val="both"/>
        <w:rPr>
          <w:lang w:val="de-DE"/>
        </w:rPr>
      </w:pPr>
      <w:r w:rsidRPr="00BB1A26">
        <w:rPr>
          <w:lang w:val="de-DE"/>
        </w:rPr>
        <w:t>Staatsangehörigkeit:</w:t>
      </w:r>
      <w:r w:rsidRPr="00BB1A26">
        <w:rPr>
          <w:lang w:val="de-DE"/>
        </w:rPr>
        <w:tab/>
      </w:r>
    </w:p>
    <w:p w14:paraId="760E3C06" w14:textId="77777777" w:rsidR="00BB1A26" w:rsidRPr="00BB1A26" w:rsidRDefault="00BB1A26" w:rsidP="00BB1A26">
      <w:pPr>
        <w:tabs>
          <w:tab w:val="left" w:leader="dot" w:pos="9072"/>
        </w:tabs>
        <w:jc w:val="both"/>
        <w:rPr>
          <w:lang w:val="de-DE"/>
        </w:rPr>
      </w:pPr>
      <w:r w:rsidRPr="00BB1A26">
        <w:rPr>
          <w:lang w:val="de-DE"/>
        </w:rPr>
        <w:t>Geburtsdatum:</w:t>
      </w:r>
      <w:r w:rsidRPr="00BB1A26">
        <w:rPr>
          <w:lang w:val="de-DE"/>
        </w:rPr>
        <w:tab/>
        <w:t xml:space="preserve"> </w:t>
      </w:r>
    </w:p>
    <w:p w14:paraId="1B21A712" w14:textId="77777777" w:rsidR="00BB1A26" w:rsidRPr="00BB1A26" w:rsidRDefault="00BB1A26" w:rsidP="00BB1A26">
      <w:pPr>
        <w:tabs>
          <w:tab w:val="left" w:leader="dot" w:pos="9072"/>
        </w:tabs>
        <w:jc w:val="both"/>
        <w:rPr>
          <w:lang w:val="de-DE"/>
        </w:rPr>
      </w:pPr>
      <w:r w:rsidRPr="00BB1A26">
        <w:rPr>
          <w:lang w:val="de-DE"/>
        </w:rPr>
        <w:t>Geburtsort:</w:t>
      </w:r>
      <w:r w:rsidRPr="00BB1A26">
        <w:rPr>
          <w:lang w:val="de-DE"/>
        </w:rPr>
        <w:tab/>
        <w:t xml:space="preserve"> </w:t>
      </w:r>
    </w:p>
    <w:p w14:paraId="75131ECC" w14:textId="77777777" w:rsidR="00BB1A26" w:rsidRPr="00BB1A26" w:rsidRDefault="00BB1A26" w:rsidP="00BB1A26">
      <w:pPr>
        <w:tabs>
          <w:tab w:val="left" w:leader="dot" w:pos="9072"/>
        </w:tabs>
        <w:jc w:val="both"/>
        <w:rPr>
          <w:lang w:val="de-DE"/>
        </w:rPr>
      </w:pPr>
      <w:r w:rsidRPr="00BB1A26">
        <w:rPr>
          <w:lang w:val="de-DE"/>
        </w:rPr>
        <w:t>Laut eigenen Angaben wohnhaft in:</w:t>
      </w:r>
      <w:r w:rsidRPr="00BB1A26">
        <w:rPr>
          <w:lang w:val="de-DE"/>
        </w:rPr>
        <w:tab/>
      </w:r>
    </w:p>
    <w:p w14:paraId="79918053" w14:textId="77777777" w:rsidR="00BB1A26" w:rsidRPr="00BB1A26" w:rsidRDefault="00BB1A26" w:rsidP="00BB1A26">
      <w:pPr>
        <w:tabs>
          <w:tab w:val="left" w:leader="dot" w:pos="9072"/>
        </w:tabs>
        <w:jc w:val="both"/>
        <w:rPr>
          <w:lang w:val="de-DE"/>
        </w:rPr>
      </w:pPr>
    </w:p>
    <w:p w14:paraId="5DF4F90B" w14:textId="77777777" w:rsidR="00BB1A26" w:rsidRPr="00BB1A26" w:rsidRDefault="00BB1A26" w:rsidP="00BB1A26">
      <w:pPr>
        <w:jc w:val="both"/>
        <w:rPr>
          <w:vertAlign w:val="superscript"/>
          <w:lang w:val="de-DE"/>
        </w:rPr>
      </w:pPr>
      <w:r w:rsidRPr="00BB1A26">
        <w:rPr>
          <w:lang w:val="de-DE"/>
        </w:rPr>
        <w:t xml:space="preserve">Der/Die Betreffende ist bei der Gemeindeverwaltung erschienen, um eine Anmeldebescheinigung zu beantragen als: </w:t>
      </w:r>
      <w:r w:rsidRPr="00BB1A26">
        <w:rPr>
          <w:rStyle w:val="Appelnotedebasdep"/>
          <w:lang w:val="de-DE"/>
        </w:rPr>
        <w:footnoteReference w:id="2"/>
      </w:r>
    </w:p>
    <w:p w14:paraId="1A0315CE" w14:textId="77777777" w:rsidR="00BB1A26" w:rsidRPr="00BB1A26" w:rsidRDefault="00BB1A26" w:rsidP="00BB1A26">
      <w:pPr>
        <w:jc w:val="both"/>
        <w:rPr>
          <w:lang w:val="de-DE"/>
        </w:rPr>
      </w:pPr>
      <w:r w:rsidRPr="00BB1A26">
        <w:rPr>
          <w:lang w:val="de-DE"/>
        </w:rPr>
        <w:tab/>
      </w:r>
      <w:r w:rsidRPr="00BB1A26">
        <w:rPr>
          <w:lang w:val="de-DE"/>
        </w:rPr>
        <w:sym w:font="Wingdings" w:char="F0A8"/>
      </w:r>
      <w:r w:rsidRPr="00BB1A26">
        <w:rPr>
          <w:lang w:val="de-DE"/>
        </w:rPr>
        <w:t xml:space="preserve"> Arbeitssuchende(r),</w:t>
      </w:r>
    </w:p>
    <w:p w14:paraId="03684E84" w14:textId="77777777" w:rsidR="00BB1A26" w:rsidRPr="00BB1A26" w:rsidRDefault="00BB1A26" w:rsidP="00BB1A26">
      <w:pPr>
        <w:jc w:val="both"/>
        <w:rPr>
          <w:lang w:val="de-DE"/>
        </w:rPr>
      </w:pPr>
      <w:r w:rsidRPr="00BB1A26">
        <w:rPr>
          <w:lang w:val="de-DE"/>
        </w:rPr>
        <w:tab/>
      </w:r>
      <w:r w:rsidRPr="00BB1A26">
        <w:rPr>
          <w:lang w:val="de-DE"/>
        </w:rPr>
        <w:sym w:font="Wingdings" w:char="F0A8"/>
      </w:r>
      <w:r w:rsidRPr="00BB1A26">
        <w:rPr>
          <w:lang w:val="de-DE"/>
        </w:rPr>
        <w:t xml:space="preserve"> Lohnempfänger(in),</w:t>
      </w:r>
    </w:p>
    <w:p w14:paraId="5398C6CA" w14:textId="77777777" w:rsidR="00BB1A26" w:rsidRPr="00BB1A26" w:rsidRDefault="00BB1A26" w:rsidP="00BB1A26">
      <w:pPr>
        <w:jc w:val="both"/>
        <w:rPr>
          <w:lang w:val="de-DE"/>
        </w:rPr>
      </w:pPr>
      <w:r w:rsidRPr="00BB1A26">
        <w:rPr>
          <w:lang w:val="de-DE"/>
        </w:rPr>
        <w:tab/>
      </w:r>
      <w:r w:rsidRPr="00BB1A26">
        <w:rPr>
          <w:lang w:val="de-DE"/>
        </w:rPr>
        <w:sym w:font="Wingdings" w:char="F0A8"/>
      </w:r>
      <w:r w:rsidRPr="00BB1A26">
        <w:rPr>
          <w:lang w:val="de-DE"/>
        </w:rPr>
        <w:t xml:space="preserve"> Selbständige(r),</w:t>
      </w:r>
    </w:p>
    <w:p w14:paraId="270F0D00" w14:textId="77777777" w:rsidR="00BB1A26" w:rsidRPr="00BB1A26" w:rsidRDefault="00BB1A26" w:rsidP="00BB1A26">
      <w:pPr>
        <w:ind w:left="709" w:hanging="567"/>
        <w:jc w:val="both"/>
        <w:rPr>
          <w:lang w:val="de-DE"/>
        </w:rPr>
      </w:pPr>
      <w:r w:rsidRPr="00BB1A26">
        <w:rPr>
          <w:lang w:val="de-DE"/>
        </w:rPr>
        <w:tab/>
      </w:r>
      <w:r w:rsidRPr="00BB1A26">
        <w:rPr>
          <w:lang w:val="de-DE"/>
        </w:rPr>
        <w:sym w:font="Wingdings" w:char="F0A8"/>
      </w:r>
      <w:r w:rsidRPr="00BB1A26">
        <w:rPr>
          <w:lang w:val="de-DE"/>
        </w:rPr>
        <w:t> Saisonarbeitnehmer(in) gemäß Artikel 51 § 4 des Königlichen Erlasses vom 8. Oktober 1981,</w:t>
      </w:r>
    </w:p>
    <w:p w14:paraId="077275C5" w14:textId="77777777" w:rsidR="00BB1A26" w:rsidRPr="00BB1A26" w:rsidRDefault="00BB1A26" w:rsidP="00BB1A26">
      <w:pPr>
        <w:jc w:val="both"/>
        <w:rPr>
          <w:lang w:val="de-DE"/>
        </w:rPr>
      </w:pPr>
      <w:r w:rsidRPr="00BB1A26">
        <w:rPr>
          <w:lang w:val="de-DE"/>
        </w:rPr>
        <w:tab/>
      </w:r>
      <w:r w:rsidRPr="00BB1A26">
        <w:rPr>
          <w:lang w:val="de-DE"/>
        </w:rPr>
        <w:sym w:font="Wingdings" w:char="F0A8"/>
      </w:r>
      <w:r w:rsidRPr="00BB1A26">
        <w:rPr>
          <w:lang w:val="de-DE"/>
        </w:rPr>
        <w:t xml:space="preserve"> Inhaber(in) genügender Existenzmittel,</w:t>
      </w:r>
    </w:p>
    <w:p w14:paraId="4D1CC5F5" w14:textId="77777777" w:rsidR="00BB1A26" w:rsidRPr="00BB1A26" w:rsidRDefault="00BB1A26" w:rsidP="00BB1A26">
      <w:pPr>
        <w:jc w:val="both"/>
        <w:rPr>
          <w:lang w:val="de-DE"/>
        </w:rPr>
      </w:pPr>
      <w:r w:rsidRPr="00BB1A26">
        <w:rPr>
          <w:lang w:val="de-DE"/>
        </w:rPr>
        <w:tab/>
      </w:r>
      <w:r w:rsidRPr="00BB1A26">
        <w:rPr>
          <w:lang w:val="de-DE"/>
        </w:rPr>
        <w:sym w:font="Wingdings" w:char="F0A8"/>
      </w:r>
      <w:r w:rsidRPr="00BB1A26">
        <w:rPr>
          <w:lang w:val="de-DE"/>
        </w:rPr>
        <w:t xml:space="preserve"> Student(in),</w:t>
      </w:r>
    </w:p>
    <w:p w14:paraId="63E3151A" w14:textId="77777777" w:rsidR="00BB1A26" w:rsidRPr="00BB1A26" w:rsidRDefault="00BB1A26" w:rsidP="00BB1A26">
      <w:pPr>
        <w:jc w:val="both"/>
        <w:rPr>
          <w:lang w:val="de-DE"/>
        </w:rPr>
      </w:pPr>
      <w:r w:rsidRPr="00BB1A26">
        <w:rPr>
          <w:lang w:val="de-DE"/>
        </w:rPr>
        <w:tab/>
      </w:r>
      <w:r w:rsidRPr="00BB1A26">
        <w:rPr>
          <w:lang w:val="de-DE"/>
        </w:rPr>
        <w:sym w:font="Wingdings" w:char="F0A8"/>
      </w:r>
      <w:r w:rsidRPr="00BB1A26">
        <w:rPr>
          <w:lang w:val="de-DE"/>
        </w:rPr>
        <w:t xml:space="preserve"> Student(in) gemäß Artikel 51 § 4 des Königlichen Erlasses vom 8. Oktober 1981,</w:t>
      </w:r>
    </w:p>
    <w:p w14:paraId="19AD8321" w14:textId="77777777" w:rsidR="00BB1A26" w:rsidRPr="00BB1A26" w:rsidRDefault="00BB1A26" w:rsidP="00BB1A26">
      <w:pPr>
        <w:tabs>
          <w:tab w:val="left" w:leader="dot" w:pos="8789"/>
        </w:tabs>
        <w:ind w:firstLine="709"/>
        <w:jc w:val="both"/>
        <w:rPr>
          <w:vertAlign w:val="superscript"/>
          <w:lang w:val="de-DE"/>
        </w:rPr>
      </w:pPr>
      <w:r w:rsidRPr="00BB1A26">
        <w:rPr>
          <w:lang w:val="de-DE"/>
        </w:rPr>
        <w:sym w:font="Wingdings" w:char="F0A8"/>
      </w:r>
      <w:r w:rsidRPr="00BB1A26">
        <w:rPr>
          <w:lang w:val="de-DE"/>
        </w:rPr>
        <w:t xml:space="preserve"> Ehepartner(in) von</w:t>
      </w:r>
      <w:r w:rsidRPr="00BB1A26">
        <w:rPr>
          <w:lang w:val="de-DE"/>
        </w:rPr>
        <w:tab/>
        <w:t>,</w:t>
      </w:r>
      <w:bookmarkStart w:id="1" w:name="_Ref210309414"/>
      <w:r w:rsidRPr="00BB1A26">
        <w:rPr>
          <w:rStyle w:val="Appelnotedebasdep"/>
          <w:lang w:val="de-DE"/>
        </w:rPr>
        <w:footnoteReference w:id="3"/>
      </w:r>
      <w:bookmarkEnd w:id="1"/>
    </w:p>
    <w:p w14:paraId="308C460E" w14:textId="43B0DE25" w:rsidR="00BB1A26" w:rsidRPr="00BB1A26" w:rsidRDefault="00BB1A26" w:rsidP="00BB1A26">
      <w:pPr>
        <w:tabs>
          <w:tab w:val="left" w:leader="dot" w:pos="8789"/>
        </w:tabs>
        <w:ind w:left="709"/>
        <w:jc w:val="both"/>
        <w:rPr>
          <w:lang w:val="de-DE"/>
        </w:rPr>
      </w:pPr>
      <w:r w:rsidRPr="00BB1A26">
        <w:rPr>
          <w:lang w:val="de-DE"/>
        </w:rPr>
        <w:sym w:font="Wingdings" w:char="F0A8"/>
      </w:r>
      <w:r w:rsidRPr="00BB1A26">
        <w:rPr>
          <w:lang w:val="de-DE"/>
        </w:rPr>
        <w:t xml:space="preserve"> Lebenspartner(in) im Rahmen einer Partnerschaft, die einer Ehe gleichgesetzt ist, von</w:t>
      </w:r>
      <w:r w:rsidRPr="00BB1A26">
        <w:rPr>
          <w:lang w:val="de-DE"/>
        </w:rPr>
        <w:tab/>
        <w:t>,</w:t>
      </w:r>
      <w:r w:rsidRPr="00BB1A26">
        <w:rPr>
          <w:vertAlign w:val="superscript"/>
          <w:lang w:val="de-DE"/>
        </w:rPr>
        <w:fldChar w:fldCharType="begin"/>
      </w:r>
      <w:r w:rsidRPr="00BB1A26">
        <w:rPr>
          <w:lang w:val="de-DE"/>
        </w:rPr>
        <w:instrText xml:space="preserve"> NOTEREF _Ref210309414 \f \h </w:instrText>
      </w:r>
      <w:r w:rsidRPr="00BB1A26">
        <w:rPr>
          <w:vertAlign w:val="superscript"/>
          <w:lang w:val="de-DE"/>
        </w:rPr>
      </w:r>
      <w:r w:rsidRPr="00BB1A26">
        <w:rPr>
          <w:vertAlign w:val="superscript"/>
          <w:lang w:val="de-DE"/>
        </w:rPr>
        <w:instrText xml:space="preserve"> \* MERGEFORMAT </w:instrText>
      </w:r>
      <w:r w:rsidRPr="00BB1A26">
        <w:rPr>
          <w:vertAlign w:val="superscript"/>
          <w:lang w:val="de-DE"/>
        </w:rPr>
        <w:fldChar w:fldCharType="separate"/>
      </w:r>
      <w:r w:rsidR="00D14E14" w:rsidRPr="00D14E14">
        <w:rPr>
          <w:rStyle w:val="Appelnotedebasdep"/>
          <w:lang w:val="de-DE"/>
        </w:rPr>
        <w:t>3</w:t>
      </w:r>
      <w:r w:rsidRPr="00BB1A26">
        <w:rPr>
          <w:vertAlign w:val="superscript"/>
          <w:lang w:val="de-DE"/>
        </w:rPr>
        <w:fldChar w:fldCharType="end"/>
      </w:r>
    </w:p>
    <w:p w14:paraId="1068625A" w14:textId="08ADCDA4" w:rsidR="00BB1A26" w:rsidRPr="00BB1A26" w:rsidRDefault="00BB1A26" w:rsidP="00BB1A26">
      <w:pPr>
        <w:tabs>
          <w:tab w:val="left" w:leader="dot" w:pos="8789"/>
        </w:tabs>
        <w:ind w:left="709"/>
        <w:jc w:val="both"/>
        <w:rPr>
          <w:lang w:val="de-DE"/>
        </w:rPr>
      </w:pPr>
      <w:r w:rsidRPr="00BB1A26">
        <w:rPr>
          <w:lang w:val="de-DE"/>
        </w:rPr>
        <w:sym w:font="Wingdings" w:char="F0A8"/>
      </w:r>
      <w:r w:rsidRPr="00BB1A26">
        <w:rPr>
          <w:lang w:val="de-DE"/>
        </w:rPr>
        <w:t> Lebenspartner(in) im Rahmen einer einem Gesetz entsprechend registrierten Partnerschaft von</w:t>
      </w:r>
      <w:r w:rsidRPr="00BB1A26">
        <w:rPr>
          <w:lang w:val="de-DE"/>
        </w:rPr>
        <w:tab/>
        <w:t>,</w:t>
      </w:r>
      <w:r w:rsidRPr="00BB1A26">
        <w:rPr>
          <w:lang w:val="de-DE"/>
        </w:rPr>
        <w:fldChar w:fldCharType="begin"/>
      </w:r>
      <w:r w:rsidRPr="00BB1A26">
        <w:rPr>
          <w:lang w:val="de-DE"/>
        </w:rPr>
        <w:instrText xml:space="preserve"> NOTEREF _Ref210309414 \f \h </w:instrText>
      </w:r>
      <w:r w:rsidRPr="00BB1A26">
        <w:rPr>
          <w:lang w:val="de-DE"/>
        </w:rPr>
      </w:r>
      <w:r w:rsidRPr="00BB1A26">
        <w:rPr>
          <w:lang w:val="de-DE"/>
        </w:rPr>
        <w:instrText xml:space="preserve"> \* MERGEFORMAT </w:instrText>
      </w:r>
      <w:r w:rsidRPr="00BB1A26">
        <w:rPr>
          <w:lang w:val="de-DE"/>
        </w:rPr>
        <w:fldChar w:fldCharType="separate"/>
      </w:r>
      <w:r w:rsidR="00D14E14" w:rsidRPr="00D14E14">
        <w:rPr>
          <w:rStyle w:val="Appelnotedebasdep"/>
          <w:lang w:val="de-DE"/>
        </w:rPr>
        <w:t>3</w:t>
      </w:r>
      <w:r w:rsidRPr="00BB1A26">
        <w:rPr>
          <w:lang w:val="de-DE"/>
        </w:rPr>
        <w:fldChar w:fldCharType="end"/>
      </w:r>
    </w:p>
    <w:p w14:paraId="0F91D351" w14:textId="1420A8B1" w:rsidR="00BB1A26" w:rsidRPr="00BB1A26" w:rsidRDefault="00BB1A26" w:rsidP="00BB1A26">
      <w:pPr>
        <w:tabs>
          <w:tab w:val="left" w:leader="dot" w:pos="8789"/>
        </w:tabs>
        <w:ind w:firstLine="709"/>
        <w:jc w:val="both"/>
        <w:rPr>
          <w:lang w:val="de-DE"/>
        </w:rPr>
      </w:pPr>
      <w:r w:rsidRPr="00BB1A26">
        <w:rPr>
          <w:lang w:val="de-DE"/>
        </w:rPr>
        <w:sym w:font="Wingdings" w:char="F0A8"/>
      </w:r>
      <w:r w:rsidRPr="00BB1A26">
        <w:rPr>
          <w:lang w:val="de-DE"/>
        </w:rPr>
        <w:t xml:space="preserve"> Verwandte(r) in absteigender Linie von</w:t>
      </w:r>
      <w:r w:rsidRPr="00BB1A26">
        <w:rPr>
          <w:lang w:val="de-DE"/>
        </w:rPr>
        <w:tab/>
        <w:t>,</w:t>
      </w:r>
      <w:r w:rsidRPr="00BB1A26">
        <w:rPr>
          <w:vertAlign w:val="superscript"/>
          <w:lang w:val="de-DE"/>
        </w:rPr>
        <w:fldChar w:fldCharType="begin"/>
      </w:r>
      <w:r w:rsidRPr="00BB1A26">
        <w:rPr>
          <w:lang w:val="de-DE"/>
        </w:rPr>
        <w:instrText xml:space="preserve"> NOTEREF _Ref210309414 \f \h </w:instrText>
      </w:r>
      <w:r w:rsidRPr="00BB1A26">
        <w:rPr>
          <w:vertAlign w:val="superscript"/>
          <w:lang w:val="de-DE"/>
        </w:rPr>
      </w:r>
      <w:r w:rsidRPr="00BB1A26">
        <w:rPr>
          <w:vertAlign w:val="superscript"/>
          <w:lang w:val="de-DE"/>
        </w:rPr>
        <w:instrText xml:space="preserve"> \* MERGEFORMAT </w:instrText>
      </w:r>
      <w:r w:rsidRPr="00BB1A26">
        <w:rPr>
          <w:vertAlign w:val="superscript"/>
          <w:lang w:val="de-DE"/>
        </w:rPr>
        <w:fldChar w:fldCharType="separate"/>
      </w:r>
      <w:r w:rsidR="00D14E14" w:rsidRPr="00D14E14">
        <w:rPr>
          <w:rStyle w:val="Appelnotedebasdep"/>
          <w:lang w:val="de-DE"/>
        </w:rPr>
        <w:t>3</w:t>
      </w:r>
      <w:r w:rsidRPr="00BB1A26">
        <w:rPr>
          <w:vertAlign w:val="superscript"/>
          <w:lang w:val="de-DE"/>
        </w:rPr>
        <w:fldChar w:fldCharType="end"/>
      </w:r>
    </w:p>
    <w:p w14:paraId="68647BE0" w14:textId="0E18EF1F" w:rsidR="00BB1A26" w:rsidRPr="00BB1A26" w:rsidRDefault="00BB1A26" w:rsidP="00BB1A26">
      <w:pPr>
        <w:tabs>
          <w:tab w:val="left" w:leader="dot" w:pos="8789"/>
        </w:tabs>
        <w:ind w:firstLine="709"/>
        <w:jc w:val="both"/>
        <w:rPr>
          <w:lang w:val="de-DE"/>
        </w:rPr>
      </w:pPr>
      <w:r w:rsidRPr="00BB1A26">
        <w:rPr>
          <w:lang w:val="de-DE"/>
        </w:rPr>
        <w:sym w:font="Wingdings" w:char="F0A8"/>
      </w:r>
      <w:r w:rsidRPr="00BB1A26">
        <w:rPr>
          <w:lang w:val="de-DE"/>
        </w:rPr>
        <w:t xml:space="preserve"> Verwandte(r) in aufsteigender Linie von</w:t>
      </w:r>
      <w:r w:rsidRPr="00BB1A26">
        <w:rPr>
          <w:lang w:val="de-DE"/>
        </w:rPr>
        <w:tab/>
        <w:t>,</w:t>
      </w:r>
      <w:r w:rsidRPr="00BB1A26">
        <w:rPr>
          <w:vertAlign w:val="superscript"/>
          <w:lang w:val="de-DE"/>
        </w:rPr>
        <w:fldChar w:fldCharType="begin"/>
      </w:r>
      <w:r w:rsidRPr="00BB1A26">
        <w:rPr>
          <w:lang w:val="de-DE"/>
        </w:rPr>
        <w:instrText xml:space="preserve"> NOTEREF _Ref210309414 \f \h </w:instrText>
      </w:r>
      <w:r w:rsidRPr="00BB1A26">
        <w:rPr>
          <w:vertAlign w:val="superscript"/>
          <w:lang w:val="de-DE"/>
        </w:rPr>
      </w:r>
      <w:r w:rsidRPr="00BB1A26">
        <w:rPr>
          <w:vertAlign w:val="superscript"/>
          <w:lang w:val="de-DE"/>
        </w:rPr>
        <w:instrText xml:space="preserve"> \* MERGEFORMAT </w:instrText>
      </w:r>
      <w:r w:rsidRPr="00BB1A26">
        <w:rPr>
          <w:vertAlign w:val="superscript"/>
          <w:lang w:val="de-DE"/>
        </w:rPr>
        <w:fldChar w:fldCharType="separate"/>
      </w:r>
      <w:r w:rsidR="00D14E14" w:rsidRPr="00D14E14">
        <w:rPr>
          <w:rStyle w:val="Appelnotedebasdep"/>
          <w:lang w:val="de-DE"/>
        </w:rPr>
        <w:t>3</w:t>
      </w:r>
      <w:r w:rsidRPr="00BB1A26">
        <w:rPr>
          <w:vertAlign w:val="superscript"/>
          <w:lang w:val="de-DE"/>
        </w:rPr>
        <w:fldChar w:fldCharType="end"/>
      </w:r>
    </w:p>
    <w:p w14:paraId="71F13C14" w14:textId="4F7E3878" w:rsidR="00BB1A26" w:rsidRPr="00BB1A26" w:rsidRDefault="00BB1A26" w:rsidP="00BB1A26">
      <w:pPr>
        <w:tabs>
          <w:tab w:val="left" w:leader="dot" w:pos="8789"/>
        </w:tabs>
        <w:ind w:firstLine="709"/>
        <w:jc w:val="both"/>
        <w:rPr>
          <w:lang w:val="de-DE"/>
        </w:rPr>
      </w:pPr>
      <w:r w:rsidRPr="00BB1A26">
        <w:rPr>
          <w:lang w:val="de-DE"/>
        </w:rPr>
        <w:sym w:font="Wingdings" w:char="F0A8"/>
      </w:r>
      <w:r w:rsidRPr="00BB1A26">
        <w:rPr>
          <w:lang w:val="de-DE"/>
        </w:rPr>
        <w:t xml:space="preserve"> Vater oder Mutter (eines/einer minderjährigen Belgiers/Belgierin) von </w:t>
      </w:r>
      <w:r w:rsidRPr="00BB1A26">
        <w:rPr>
          <w:lang w:val="de-DE"/>
        </w:rPr>
        <w:tab/>
        <w:t>,</w:t>
      </w:r>
      <w:r w:rsidRPr="00BB1A26">
        <w:rPr>
          <w:vertAlign w:val="superscript"/>
          <w:lang w:val="de-DE"/>
        </w:rPr>
        <w:fldChar w:fldCharType="begin"/>
      </w:r>
      <w:r w:rsidRPr="00BB1A26">
        <w:rPr>
          <w:lang w:val="de-DE"/>
        </w:rPr>
        <w:instrText xml:space="preserve"> NOTEREF _Ref210309414 \f \h </w:instrText>
      </w:r>
      <w:r w:rsidRPr="00BB1A26">
        <w:rPr>
          <w:vertAlign w:val="superscript"/>
          <w:lang w:val="de-DE"/>
        </w:rPr>
      </w:r>
      <w:r w:rsidRPr="00BB1A26">
        <w:rPr>
          <w:vertAlign w:val="superscript"/>
          <w:lang w:val="de-DE"/>
        </w:rPr>
        <w:instrText xml:space="preserve"> \* MERGEFORMAT </w:instrText>
      </w:r>
      <w:r w:rsidRPr="00BB1A26">
        <w:rPr>
          <w:vertAlign w:val="superscript"/>
          <w:lang w:val="de-DE"/>
        </w:rPr>
        <w:fldChar w:fldCharType="separate"/>
      </w:r>
      <w:r w:rsidR="00D14E14" w:rsidRPr="00D14E14">
        <w:rPr>
          <w:rStyle w:val="Appelnotedebasdep"/>
          <w:lang w:val="de-DE"/>
        </w:rPr>
        <w:t>3</w:t>
      </w:r>
      <w:r w:rsidRPr="00BB1A26">
        <w:rPr>
          <w:vertAlign w:val="superscript"/>
          <w:lang w:val="de-DE"/>
        </w:rPr>
        <w:fldChar w:fldCharType="end"/>
      </w:r>
    </w:p>
    <w:p w14:paraId="4E9AC732" w14:textId="77777777" w:rsidR="00BB1A26" w:rsidRPr="00BB1A26" w:rsidRDefault="00BB1A26" w:rsidP="00BB1A26">
      <w:pPr>
        <w:tabs>
          <w:tab w:val="left" w:leader="dot" w:pos="8789"/>
        </w:tabs>
        <w:ind w:firstLine="709"/>
        <w:jc w:val="both"/>
        <w:rPr>
          <w:lang w:val="de-DE"/>
        </w:rPr>
      </w:pPr>
      <w:r w:rsidRPr="00BB1A26">
        <w:rPr>
          <w:lang w:val="de-DE"/>
        </w:rPr>
        <w:tab/>
      </w:r>
    </w:p>
    <w:p w14:paraId="22D8B3CA" w14:textId="6A32CF10" w:rsidR="00BB1A26" w:rsidRPr="00BB1A26" w:rsidRDefault="00BB1A26" w:rsidP="00BB1A26">
      <w:pPr>
        <w:tabs>
          <w:tab w:val="left" w:leader="dot" w:pos="8789"/>
        </w:tabs>
        <w:ind w:left="709"/>
        <w:jc w:val="both"/>
        <w:rPr>
          <w:lang w:val="de-DE"/>
        </w:rPr>
      </w:pPr>
      <w:r w:rsidRPr="00BB1A26">
        <w:rPr>
          <w:lang w:val="de-DE"/>
        </w:rPr>
        <w:lastRenderedPageBreak/>
        <w:sym w:font="Wingdings" w:char="F0A8"/>
      </w:r>
      <w:r w:rsidRPr="00BB1A26">
        <w:rPr>
          <w:lang w:val="de-DE"/>
        </w:rPr>
        <w:t> Vater oder Mutter (eines/einer minderjährigen Bürgers/Bürgerin der Europäischen Union) von</w:t>
      </w:r>
      <w:r w:rsidRPr="00BB1A26">
        <w:rPr>
          <w:lang w:val="de-DE"/>
        </w:rPr>
        <w:tab/>
      </w:r>
      <w:r w:rsidRPr="00BB1A26">
        <w:rPr>
          <w:lang w:val="de-DE"/>
        </w:rPr>
        <w:fldChar w:fldCharType="begin"/>
      </w:r>
      <w:r w:rsidRPr="00BB1A26">
        <w:rPr>
          <w:lang w:val="de-DE"/>
        </w:rPr>
        <w:instrText xml:space="preserve"> NOTEREF _Ref210309414 \f \h </w:instrText>
      </w:r>
      <w:r w:rsidRPr="00BB1A26">
        <w:rPr>
          <w:lang w:val="de-DE"/>
        </w:rPr>
      </w:r>
      <w:r w:rsidRPr="00BB1A26">
        <w:rPr>
          <w:lang w:val="de-DE"/>
        </w:rPr>
        <w:instrText xml:space="preserve"> \* MERGEFORMAT </w:instrText>
      </w:r>
      <w:r w:rsidRPr="00BB1A26">
        <w:rPr>
          <w:lang w:val="de-DE"/>
        </w:rPr>
        <w:fldChar w:fldCharType="separate"/>
      </w:r>
      <w:r w:rsidR="00D14E14" w:rsidRPr="00D14E14">
        <w:rPr>
          <w:rStyle w:val="Appelnotedebasdep"/>
          <w:lang w:val="de-DE"/>
        </w:rPr>
        <w:t>3</w:t>
      </w:r>
      <w:r w:rsidRPr="00BB1A26">
        <w:rPr>
          <w:lang w:val="de-DE"/>
        </w:rPr>
        <w:fldChar w:fldCharType="end"/>
      </w:r>
      <w:r w:rsidRPr="00BB1A26">
        <w:rPr>
          <w:lang w:val="de-DE"/>
        </w:rPr>
        <w:t>,</w:t>
      </w:r>
    </w:p>
    <w:p w14:paraId="6E761210" w14:textId="0CD1D387" w:rsidR="00BB1A26" w:rsidRPr="00BB1A26" w:rsidRDefault="00BB1A26" w:rsidP="00BB1A26">
      <w:pPr>
        <w:tabs>
          <w:tab w:val="left" w:leader="dot" w:pos="8789"/>
        </w:tabs>
        <w:ind w:left="709"/>
        <w:jc w:val="both"/>
        <w:rPr>
          <w:lang w:val="de-DE"/>
        </w:rPr>
      </w:pPr>
      <w:r w:rsidRPr="00BB1A26">
        <w:rPr>
          <w:lang w:val="de-DE"/>
        </w:rPr>
        <w:sym w:font="Wingdings" w:char="F0A8"/>
      </w:r>
      <w:r w:rsidRPr="00BB1A26">
        <w:rPr>
          <w:lang w:val="de-DE"/>
        </w:rPr>
        <w:t> anderes Familienmitglied - Partner(in) im Rahmen einer dauerhaften Beziehung von:</w:t>
      </w:r>
      <w:r w:rsidRPr="00BB1A26">
        <w:rPr>
          <w:lang w:val="de-DE"/>
        </w:rPr>
        <w:tab/>
      </w:r>
      <w:r w:rsidRPr="00BB1A26">
        <w:rPr>
          <w:vertAlign w:val="superscript"/>
          <w:lang w:val="de-DE"/>
        </w:rPr>
        <w:fldChar w:fldCharType="begin"/>
      </w:r>
      <w:r w:rsidRPr="00BB1A26">
        <w:rPr>
          <w:lang w:val="de-DE"/>
        </w:rPr>
        <w:instrText xml:space="preserve"> NOTEREF _Ref210309414 \f \h </w:instrText>
      </w:r>
      <w:r w:rsidRPr="00BB1A26">
        <w:rPr>
          <w:vertAlign w:val="superscript"/>
          <w:lang w:val="de-DE"/>
        </w:rPr>
      </w:r>
      <w:r w:rsidRPr="00BB1A26">
        <w:rPr>
          <w:vertAlign w:val="superscript"/>
          <w:lang w:val="de-DE"/>
        </w:rPr>
        <w:instrText xml:space="preserve"> \* MERGEFORMAT </w:instrText>
      </w:r>
      <w:r w:rsidRPr="00BB1A26">
        <w:rPr>
          <w:vertAlign w:val="superscript"/>
          <w:lang w:val="de-DE"/>
        </w:rPr>
        <w:fldChar w:fldCharType="separate"/>
      </w:r>
      <w:r w:rsidR="00D14E14" w:rsidRPr="00D14E14">
        <w:rPr>
          <w:rStyle w:val="Appelnotedebasdep"/>
          <w:lang w:val="de-DE"/>
        </w:rPr>
        <w:t>3</w:t>
      </w:r>
      <w:r w:rsidRPr="00BB1A26">
        <w:rPr>
          <w:vertAlign w:val="superscript"/>
          <w:lang w:val="de-DE"/>
        </w:rPr>
        <w:fldChar w:fldCharType="end"/>
      </w:r>
      <w:r w:rsidRPr="00BB1A26">
        <w:rPr>
          <w:lang w:val="de-DE"/>
        </w:rPr>
        <w:t>,</w:t>
      </w:r>
    </w:p>
    <w:p w14:paraId="429FED2B" w14:textId="77777777" w:rsidR="00BB1A26" w:rsidRPr="00BB1A26" w:rsidRDefault="00BB1A26" w:rsidP="00BB1A26">
      <w:pPr>
        <w:tabs>
          <w:tab w:val="left" w:leader="dot" w:pos="8789"/>
        </w:tabs>
        <w:ind w:firstLine="709"/>
        <w:jc w:val="both"/>
        <w:rPr>
          <w:lang w:val="de-DE"/>
        </w:rPr>
      </w:pPr>
      <w:r w:rsidRPr="00BB1A26">
        <w:rPr>
          <w:lang w:val="de-DE"/>
        </w:rPr>
        <w:sym w:font="Wingdings" w:char="F0A8"/>
      </w:r>
      <w:r w:rsidRPr="00BB1A26">
        <w:rPr>
          <w:lang w:val="de-DE"/>
        </w:rPr>
        <w:t> anderes Familienmitglied - zu Lasten des Haushalts oder dem Haushalt angehörend:</w:t>
      </w:r>
    </w:p>
    <w:p w14:paraId="0C5A601E" w14:textId="40865A43" w:rsidR="00BB1A26" w:rsidRPr="00BB1A26" w:rsidRDefault="00BB1A26" w:rsidP="00BB1A26">
      <w:pPr>
        <w:tabs>
          <w:tab w:val="left" w:leader="dot" w:pos="8789"/>
        </w:tabs>
        <w:ind w:firstLine="709"/>
        <w:jc w:val="both"/>
        <w:rPr>
          <w:lang w:val="de-DE"/>
        </w:rPr>
      </w:pPr>
      <w:r w:rsidRPr="00BB1A26">
        <w:rPr>
          <w:lang w:val="de-DE"/>
        </w:rPr>
        <w:tab/>
      </w:r>
      <w:r w:rsidRPr="00BB1A26">
        <w:rPr>
          <w:vertAlign w:val="superscript"/>
          <w:lang w:val="de-DE"/>
        </w:rPr>
        <w:fldChar w:fldCharType="begin"/>
      </w:r>
      <w:r w:rsidRPr="00BB1A26">
        <w:rPr>
          <w:lang w:val="de-DE"/>
        </w:rPr>
        <w:instrText xml:space="preserve"> NOTEREF _Ref210309414 \f \h </w:instrText>
      </w:r>
      <w:r w:rsidRPr="00BB1A26">
        <w:rPr>
          <w:vertAlign w:val="superscript"/>
          <w:lang w:val="de-DE"/>
        </w:rPr>
      </w:r>
      <w:r w:rsidRPr="00BB1A26">
        <w:rPr>
          <w:vertAlign w:val="superscript"/>
          <w:lang w:val="de-DE"/>
        </w:rPr>
        <w:instrText xml:space="preserve"> \* MERGEFORMAT </w:instrText>
      </w:r>
      <w:r w:rsidRPr="00BB1A26">
        <w:rPr>
          <w:vertAlign w:val="superscript"/>
          <w:lang w:val="de-DE"/>
        </w:rPr>
        <w:fldChar w:fldCharType="separate"/>
      </w:r>
      <w:r w:rsidR="00D14E14" w:rsidRPr="00D14E14">
        <w:rPr>
          <w:rStyle w:val="Appelnotedebasdep"/>
          <w:lang w:val="de-DE"/>
        </w:rPr>
        <w:t>3</w:t>
      </w:r>
      <w:r w:rsidRPr="00BB1A26">
        <w:rPr>
          <w:vertAlign w:val="superscript"/>
          <w:lang w:val="de-DE"/>
        </w:rPr>
        <w:fldChar w:fldCharType="end"/>
      </w:r>
      <w:r w:rsidRPr="00BB1A26">
        <w:rPr>
          <w:lang w:val="de-DE"/>
        </w:rPr>
        <w:t>,</w:t>
      </w:r>
    </w:p>
    <w:p w14:paraId="02261C0B" w14:textId="1D1BA445" w:rsidR="00BB1A26" w:rsidRPr="00BB1A26" w:rsidRDefault="00BB1A26" w:rsidP="00BB1A26">
      <w:pPr>
        <w:tabs>
          <w:tab w:val="left" w:leader="dot" w:pos="8789"/>
        </w:tabs>
        <w:ind w:firstLine="709"/>
        <w:jc w:val="both"/>
        <w:rPr>
          <w:lang w:val="de-DE"/>
        </w:rPr>
      </w:pPr>
      <w:r w:rsidRPr="00BB1A26">
        <w:rPr>
          <w:lang w:val="de-DE"/>
        </w:rPr>
        <w:sym w:font="Wingdings" w:char="F0A8"/>
      </w:r>
      <w:r w:rsidRPr="00BB1A26">
        <w:rPr>
          <w:lang w:val="de-DE"/>
        </w:rPr>
        <w:t xml:space="preserve"> anderes Familienmitglied (krank) von :</w:t>
      </w:r>
      <w:r w:rsidRPr="00BB1A26">
        <w:rPr>
          <w:lang w:val="de-DE"/>
        </w:rPr>
        <w:tab/>
      </w:r>
      <w:r w:rsidRPr="00BB1A26">
        <w:rPr>
          <w:vertAlign w:val="superscript"/>
          <w:lang w:val="de-DE"/>
        </w:rPr>
        <w:fldChar w:fldCharType="begin"/>
      </w:r>
      <w:r w:rsidRPr="00BB1A26">
        <w:rPr>
          <w:lang w:val="de-DE"/>
        </w:rPr>
        <w:instrText xml:space="preserve"> NOTEREF _Ref210309414 \f \h </w:instrText>
      </w:r>
      <w:r w:rsidRPr="00BB1A26">
        <w:rPr>
          <w:vertAlign w:val="superscript"/>
          <w:lang w:val="de-DE"/>
        </w:rPr>
      </w:r>
      <w:r w:rsidRPr="00BB1A26">
        <w:rPr>
          <w:vertAlign w:val="superscript"/>
          <w:lang w:val="de-DE"/>
        </w:rPr>
        <w:instrText xml:space="preserve"> \* MERGEFORMAT </w:instrText>
      </w:r>
      <w:r w:rsidRPr="00BB1A26">
        <w:rPr>
          <w:vertAlign w:val="superscript"/>
          <w:lang w:val="de-DE"/>
        </w:rPr>
        <w:fldChar w:fldCharType="separate"/>
      </w:r>
      <w:r w:rsidR="00D14E14" w:rsidRPr="00D14E14">
        <w:rPr>
          <w:rStyle w:val="Appelnotedebasdep"/>
          <w:lang w:val="de-DE"/>
        </w:rPr>
        <w:t>3</w:t>
      </w:r>
      <w:r w:rsidRPr="00BB1A26">
        <w:rPr>
          <w:vertAlign w:val="superscript"/>
          <w:lang w:val="de-DE"/>
        </w:rPr>
        <w:fldChar w:fldCharType="end"/>
      </w:r>
      <w:r w:rsidRPr="00BB1A26">
        <w:rPr>
          <w:vertAlign w:val="superscript"/>
          <w:lang w:val="de-DE"/>
        </w:rPr>
        <w:br/>
      </w:r>
      <w:r w:rsidRPr="00BB1A26">
        <w:rPr>
          <w:vertAlign w:val="superscript"/>
          <w:lang w:val="de-DE"/>
        </w:rPr>
        <w:br/>
      </w:r>
      <w:r w:rsidRPr="00BB1A26">
        <w:rPr>
          <w:lang w:val="de-DE"/>
        </w:rPr>
        <w:t>Seine/Ihre Bürgerschaft der Europäischen Union/Staatsangehörigkeit im Sinne von Artikel 69</w:t>
      </w:r>
      <w:r w:rsidRPr="00BB1A26">
        <w:rPr>
          <w:i/>
          <w:iCs/>
          <w:lang w:val="de-DE"/>
        </w:rPr>
        <w:t>bis</w:t>
      </w:r>
      <w:r w:rsidRPr="00BB1A26">
        <w:rPr>
          <w:lang w:val="de-DE"/>
        </w:rPr>
        <w:t xml:space="preserve"> oder 69</w:t>
      </w:r>
      <w:r w:rsidRPr="00BB1A26">
        <w:rPr>
          <w:i/>
          <w:iCs/>
          <w:lang w:val="de-DE"/>
        </w:rPr>
        <w:t>ter</w:t>
      </w:r>
      <w:r w:rsidRPr="00BB1A26">
        <w:rPr>
          <w:vertAlign w:val="superscript"/>
          <w:lang w:val="de-DE"/>
        </w:rPr>
        <w:fldChar w:fldCharType="begin"/>
      </w:r>
      <w:r w:rsidRPr="00BB1A26">
        <w:rPr>
          <w:i/>
          <w:iCs/>
          <w:lang w:val="de-DE"/>
        </w:rPr>
        <w:instrText xml:space="preserve"> NOTEREF _Ref210309725 \f \h </w:instrText>
      </w:r>
      <w:r w:rsidRPr="00BB1A26">
        <w:rPr>
          <w:vertAlign w:val="superscript"/>
          <w:lang w:val="de-DE"/>
        </w:rPr>
      </w:r>
      <w:r w:rsidRPr="00BB1A26">
        <w:rPr>
          <w:vertAlign w:val="superscript"/>
          <w:lang w:val="de-DE"/>
        </w:rPr>
        <w:instrText xml:space="preserve"> \* MERGEFORMAT </w:instrText>
      </w:r>
      <w:r w:rsidRPr="00BB1A26">
        <w:rPr>
          <w:vertAlign w:val="superscript"/>
          <w:lang w:val="de-DE"/>
        </w:rPr>
        <w:fldChar w:fldCharType="separate"/>
      </w:r>
      <w:r w:rsidR="00D14E14" w:rsidRPr="00D14E14">
        <w:rPr>
          <w:rStyle w:val="Appelnotedebasdep"/>
          <w:lang w:val="de-DE"/>
        </w:rPr>
        <w:t>1</w:t>
      </w:r>
      <w:r w:rsidRPr="00BB1A26">
        <w:rPr>
          <w:vertAlign w:val="superscript"/>
          <w:lang w:val="de-DE"/>
        </w:rPr>
        <w:fldChar w:fldCharType="end"/>
      </w:r>
      <w:r w:rsidRPr="00BB1A26">
        <w:rPr>
          <w:lang w:val="de-DE"/>
        </w:rPr>
        <w:t xml:space="preserve"> ist anhand folgender Dokumente nachgewiesen worden:</w:t>
      </w:r>
      <w:r w:rsidRPr="00BB1A26">
        <w:rPr>
          <w:lang w:val="de-DE"/>
        </w:rPr>
        <w:tab/>
      </w:r>
    </w:p>
    <w:p w14:paraId="0B0E8DDE" w14:textId="77777777" w:rsidR="00BB1A26" w:rsidRPr="00BB1A26" w:rsidRDefault="00BB1A26" w:rsidP="00BB1A26">
      <w:pPr>
        <w:tabs>
          <w:tab w:val="left" w:leader="dot" w:pos="9072"/>
        </w:tabs>
        <w:spacing w:after="120"/>
        <w:jc w:val="both"/>
        <w:rPr>
          <w:lang w:val="de-DE"/>
        </w:rPr>
      </w:pPr>
      <w:r w:rsidRPr="00BB1A26">
        <w:rPr>
          <w:lang w:val="de-DE"/>
        </w:rPr>
        <w:tab/>
      </w:r>
    </w:p>
    <w:p w14:paraId="48653626" w14:textId="77777777" w:rsidR="00BB1A26" w:rsidRPr="00BB1A26" w:rsidRDefault="00BB1A26" w:rsidP="00BB1A26">
      <w:pPr>
        <w:tabs>
          <w:tab w:val="left" w:leader="dot" w:pos="9072"/>
        </w:tabs>
        <w:jc w:val="both"/>
        <w:rPr>
          <w:lang w:val="de-DE"/>
        </w:rPr>
      </w:pPr>
      <w:r w:rsidRPr="00BB1A26">
        <w:rPr>
          <w:lang w:val="de-DE"/>
        </w:rPr>
        <w:t xml:space="preserve">Der/Die Betreffende hat alle erforderlichen Dokumente vorgelegt: </w:t>
      </w:r>
      <w:r w:rsidRPr="00BB1A26">
        <w:rPr>
          <w:lang w:val="de-DE"/>
        </w:rPr>
        <w:tab/>
      </w:r>
    </w:p>
    <w:p w14:paraId="6DDB18A0" w14:textId="77777777" w:rsidR="00BB1A26" w:rsidRPr="00BB1A26" w:rsidRDefault="00BB1A26" w:rsidP="00BB1A26">
      <w:pPr>
        <w:tabs>
          <w:tab w:val="left" w:leader="dot" w:pos="9072"/>
        </w:tabs>
        <w:jc w:val="both"/>
        <w:rPr>
          <w:lang w:val="de-DE"/>
        </w:rPr>
      </w:pPr>
      <w:r w:rsidRPr="00BB1A26">
        <w:rPr>
          <w:lang w:val="de-DE"/>
        </w:rPr>
        <w:tab/>
      </w:r>
    </w:p>
    <w:p w14:paraId="094C91F6" w14:textId="77777777" w:rsidR="00BB1A26" w:rsidRPr="00BB1A26" w:rsidRDefault="00BB1A26" w:rsidP="00BB1A26">
      <w:pPr>
        <w:tabs>
          <w:tab w:val="left" w:leader="dot" w:pos="9072"/>
        </w:tabs>
        <w:jc w:val="both"/>
        <w:rPr>
          <w:lang w:val="de-DE"/>
        </w:rPr>
      </w:pPr>
      <w:r w:rsidRPr="00BB1A26">
        <w:rPr>
          <w:lang w:val="de-DE"/>
        </w:rPr>
        <w:tab/>
      </w:r>
    </w:p>
    <w:p w14:paraId="59884A21" w14:textId="77777777" w:rsidR="00BB1A26" w:rsidRPr="00BB1A26" w:rsidRDefault="00BB1A26" w:rsidP="00BB1A26">
      <w:pPr>
        <w:tabs>
          <w:tab w:val="left" w:leader="dot" w:pos="9072"/>
        </w:tabs>
        <w:jc w:val="both"/>
        <w:rPr>
          <w:lang w:val="de-DE"/>
        </w:rPr>
      </w:pPr>
      <w:r w:rsidRPr="00BB1A26">
        <w:rPr>
          <w:lang w:val="de-DE"/>
        </w:rPr>
        <w:tab/>
      </w:r>
    </w:p>
    <w:p w14:paraId="5C90C3EE" w14:textId="77777777" w:rsidR="00BB1A26" w:rsidRPr="00BB1A26" w:rsidRDefault="00BB1A26" w:rsidP="00BB1A26">
      <w:pPr>
        <w:tabs>
          <w:tab w:val="left" w:leader="dot" w:pos="9072"/>
        </w:tabs>
        <w:jc w:val="both"/>
        <w:rPr>
          <w:lang w:val="de-DE"/>
        </w:rPr>
      </w:pPr>
      <w:r w:rsidRPr="00BB1A26">
        <w:rPr>
          <w:lang w:val="de-DE"/>
        </w:rPr>
        <w:tab/>
      </w:r>
    </w:p>
    <w:p w14:paraId="38B96989" w14:textId="77777777" w:rsidR="00BB1A26" w:rsidRPr="00BB1A26" w:rsidRDefault="00BB1A26" w:rsidP="00BB1A26">
      <w:pPr>
        <w:tabs>
          <w:tab w:val="left" w:leader="dot" w:pos="9072"/>
        </w:tabs>
        <w:jc w:val="both"/>
        <w:rPr>
          <w:lang w:val="de-DE"/>
        </w:rPr>
      </w:pPr>
      <w:r w:rsidRPr="00BB1A26">
        <w:rPr>
          <w:lang w:val="de-DE"/>
        </w:rPr>
        <w:tab/>
      </w:r>
    </w:p>
    <w:p w14:paraId="3C129213" w14:textId="77777777" w:rsidR="00BB1A26" w:rsidRPr="00BB1A26" w:rsidRDefault="00BB1A26" w:rsidP="00BB1A26">
      <w:pPr>
        <w:tabs>
          <w:tab w:val="left" w:leader="dot" w:pos="9072"/>
        </w:tabs>
        <w:jc w:val="both"/>
        <w:rPr>
          <w:lang w:val="de-DE"/>
        </w:rPr>
      </w:pPr>
    </w:p>
    <w:p w14:paraId="2F7AAC8F" w14:textId="77777777" w:rsidR="00BB1A26" w:rsidRPr="00BB1A26" w:rsidRDefault="00BB1A26" w:rsidP="00BB1A26">
      <w:pPr>
        <w:tabs>
          <w:tab w:val="left" w:leader="dot" w:pos="9072"/>
        </w:tabs>
        <w:jc w:val="both"/>
        <w:rPr>
          <w:lang w:val="de-DE"/>
        </w:rPr>
      </w:pPr>
      <w:r w:rsidRPr="00BB1A26">
        <w:rPr>
          <w:lang w:val="de-DE"/>
        </w:rPr>
        <w:t>Vorliegender Antrag wurde in drei Ausfertigungen erstellt, wovon eine dem/der Betreffenden ausgehändigt worden ist.</w:t>
      </w:r>
    </w:p>
    <w:p w14:paraId="103AB2A2" w14:textId="77777777" w:rsidR="00BB1A26" w:rsidRPr="00BB1A26" w:rsidRDefault="00BB1A26" w:rsidP="00BB1A26">
      <w:pPr>
        <w:tabs>
          <w:tab w:val="left" w:leader="dot" w:pos="9072"/>
        </w:tabs>
        <w:jc w:val="both"/>
        <w:rPr>
          <w:sz w:val="20"/>
          <w:szCs w:val="20"/>
          <w:lang w:val="de-DE"/>
        </w:rPr>
      </w:pPr>
    </w:p>
    <w:p w14:paraId="36E3ABAC" w14:textId="77777777" w:rsidR="00BB1A26" w:rsidRPr="00BB1A26" w:rsidRDefault="00BB1A26" w:rsidP="00BB1A26">
      <w:pPr>
        <w:tabs>
          <w:tab w:val="left" w:leader="dot" w:pos="9072"/>
        </w:tabs>
        <w:jc w:val="both"/>
        <w:rPr>
          <w:b/>
          <w:lang w:val="de-DE"/>
        </w:rPr>
      </w:pPr>
      <w:r w:rsidRPr="00BB1A26">
        <w:rPr>
          <w:b/>
          <w:lang w:val="de-DE"/>
        </w:rPr>
        <w:t>Vorliegendes Dokument ist weder ein Identitätsnachweis noch eine Staatsangehörigkeitsbescheinigung noch ein Dokument zur Anerkennung des Aufenthaltsrechts für mehr als drei Monate.</w:t>
      </w:r>
    </w:p>
    <w:p w14:paraId="573DAF83" w14:textId="77777777" w:rsidR="00BB1A26" w:rsidRPr="00BB1A26" w:rsidRDefault="00BB1A26" w:rsidP="00BB1A26">
      <w:pPr>
        <w:tabs>
          <w:tab w:val="left" w:leader="dot" w:pos="9072"/>
        </w:tabs>
        <w:jc w:val="both"/>
        <w:rPr>
          <w:b/>
          <w:lang w:val="de-DE"/>
        </w:rPr>
      </w:pPr>
    </w:p>
    <w:p w14:paraId="7483201C" w14:textId="77777777" w:rsidR="00BB1A26" w:rsidRPr="00BB1A26" w:rsidRDefault="00BB1A26" w:rsidP="00BB1A26">
      <w:pPr>
        <w:tabs>
          <w:tab w:val="left" w:leader="dot" w:pos="3402"/>
          <w:tab w:val="left" w:leader="dot" w:pos="6804"/>
          <w:tab w:val="left" w:leader="dot" w:pos="9072"/>
        </w:tabs>
        <w:jc w:val="both"/>
        <w:rPr>
          <w:lang w:val="de-DE"/>
        </w:rPr>
      </w:pPr>
      <w:r w:rsidRPr="00BB1A26">
        <w:rPr>
          <w:lang w:val="de-DE"/>
        </w:rPr>
        <w:t xml:space="preserve">Ausgestellt in </w:t>
      </w:r>
      <w:r w:rsidRPr="00BB1A26">
        <w:rPr>
          <w:lang w:val="de-DE"/>
        </w:rPr>
        <w:tab/>
        <w:t>, am</w:t>
      </w:r>
      <w:r w:rsidRPr="00BB1A26">
        <w:rPr>
          <w:lang w:val="de-DE"/>
        </w:rPr>
        <w:tab/>
      </w:r>
    </w:p>
    <w:p w14:paraId="6573C51C" w14:textId="77777777" w:rsidR="00BB1A26" w:rsidRPr="00BB1A26" w:rsidRDefault="00BB1A26" w:rsidP="00BB1A26">
      <w:pPr>
        <w:tabs>
          <w:tab w:val="left" w:leader="dot" w:pos="3402"/>
          <w:tab w:val="left" w:leader="dot" w:pos="6804"/>
          <w:tab w:val="left" w:leader="dot" w:pos="9072"/>
        </w:tabs>
        <w:jc w:val="both"/>
        <w:rPr>
          <w:lang w:val="de-DE"/>
        </w:rPr>
      </w:pPr>
    </w:p>
    <w:p w14:paraId="255DB597" w14:textId="77777777" w:rsidR="00BB1A26" w:rsidRPr="00BB1A26" w:rsidRDefault="00BB1A26" w:rsidP="00BB1A26">
      <w:pPr>
        <w:tabs>
          <w:tab w:val="left" w:pos="6804"/>
        </w:tabs>
        <w:jc w:val="both"/>
        <w:rPr>
          <w:lang w:val="de-DE"/>
        </w:rPr>
      </w:pPr>
      <w:r w:rsidRPr="00BB1A26">
        <w:rPr>
          <w:lang w:val="de-DE"/>
        </w:rPr>
        <w:t>Der Bürgermeister oder sein Beauftragter</w:t>
      </w:r>
    </w:p>
    <w:p w14:paraId="170C2358" w14:textId="77777777" w:rsidR="00BB1A26" w:rsidRPr="00BB1A26" w:rsidRDefault="00BB1A26" w:rsidP="00BB1A26">
      <w:pPr>
        <w:tabs>
          <w:tab w:val="left" w:pos="6804"/>
        </w:tabs>
        <w:jc w:val="both"/>
        <w:rPr>
          <w:lang w:val="de-DE"/>
        </w:rPr>
      </w:pPr>
    </w:p>
    <w:p w14:paraId="47B4B75E" w14:textId="77777777" w:rsidR="00BB1A26" w:rsidRPr="00BB1A26" w:rsidRDefault="00BB1A26" w:rsidP="00BB1A26">
      <w:pPr>
        <w:tabs>
          <w:tab w:val="left" w:pos="5529"/>
        </w:tabs>
        <w:jc w:val="both"/>
        <w:rPr>
          <w:lang w:val="de-DE"/>
        </w:rPr>
        <w:sectPr w:rsidR="00BB1A26" w:rsidRPr="00BB1A26" w:rsidSect="00BB1A26">
          <w:footerReference w:type="default" r:id="rId9"/>
          <w:footnotePr>
            <w:numRestart w:val="eachSect"/>
          </w:footnotePr>
          <w:pgSz w:w="11906" w:h="16838"/>
          <w:pgMar w:top="1417" w:right="1417" w:bottom="1417" w:left="1417" w:header="708" w:footer="708" w:gutter="0"/>
          <w:cols w:space="708"/>
          <w:docGrid w:linePitch="360"/>
        </w:sectPr>
      </w:pPr>
      <w:r w:rsidRPr="00BB1A26">
        <w:rPr>
          <w:lang w:val="de-DE"/>
        </w:rPr>
        <w:t>Stempel</w:t>
      </w:r>
      <w:r w:rsidRPr="00BB1A26">
        <w:rPr>
          <w:lang w:val="de-DE"/>
        </w:rPr>
        <w:tab/>
        <w:t>Unterschrift des/der Betreffenden</w:t>
      </w:r>
    </w:p>
    <w:p w14:paraId="03219E29" w14:textId="15113C4A" w:rsidR="00BB1A26" w:rsidRPr="00BB1A26" w:rsidRDefault="00BB1A26" w:rsidP="00BB1A26">
      <w:pPr>
        <w:jc w:val="center"/>
        <w:rPr>
          <w:b/>
          <w:lang w:val="de-DE"/>
        </w:rPr>
      </w:pPr>
      <w:r w:rsidRPr="00BB1A26">
        <w:rPr>
          <w:b/>
          <w:lang w:val="de-DE"/>
        </w:rPr>
        <w:lastRenderedPageBreak/>
        <w:t>Anlage 2</w:t>
      </w:r>
    </w:p>
    <w:p w14:paraId="3BBD2E09" w14:textId="77777777" w:rsidR="00BB1A26" w:rsidRPr="00BB1A26" w:rsidRDefault="00BB1A26" w:rsidP="00C77861">
      <w:pPr>
        <w:tabs>
          <w:tab w:val="left" w:leader="dot" w:pos="9072"/>
        </w:tabs>
        <w:jc w:val="center"/>
        <w:rPr>
          <w:i/>
          <w:lang w:val="de-DE"/>
        </w:rPr>
      </w:pPr>
    </w:p>
    <w:p w14:paraId="639BF061" w14:textId="77777777" w:rsidR="00BB1A26" w:rsidRPr="00BB1A26" w:rsidRDefault="00BB1A26" w:rsidP="00C77861">
      <w:pPr>
        <w:tabs>
          <w:tab w:val="left" w:leader="dot" w:pos="9072"/>
        </w:tabs>
        <w:jc w:val="center"/>
        <w:rPr>
          <w:i/>
          <w:lang w:val="de-DE"/>
        </w:rPr>
      </w:pPr>
    </w:p>
    <w:p w14:paraId="7061934D" w14:textId="77777777" w:rsidR="00BB1A26" w:rsidRPr="00BB1A26" w:rsidRDefault="00BB1A26" w:rsidP="00C77861">
      <w:pPr>
        <w:tabs>
          <w:tab w:val="left" w:leader="dot" w:pos="9072"/>
        </w:tabs>
        <w:jc w:val="center"/>
        <w:rPr>
          <w:i/>
          <w:lang w:val="de-DE"/>
        </w:rPr>
      </w:pPr>
      <w:r w:rsidRPr="00BB1A26">
        <w:rPr>
          <w:i/>
          <w:lang w:val="de-DE"/>
        </w:rPr>
        <w:t>Anlage 19quinques zum Königlichen Erlass vom 8. Oktober 1981 über die Einreise ins Staatsgebiet, den Aufenthalt, die Niederlassung und das Ausweisen von Ausländern</w:t>
      </w:r>
    </w:p>
    <w:p w14:paraId="6A5CD78C" w14:textId="77777777" w:rsidR="00BB1A26" w:rsidRPr="00BB1A26" w:rsidRDefault="00BB1A26" w:rsidP="005951E2">
      <w:pPr>
        <w:tabs>
          <w:tab w:val="left" w:leader="dot" w:pos="9072"/>
        </w:tabs>
        <w:jc w:val="right"/>
        <w:rPr>
          <w:lang w:val="de-DE"/>
        </w:rPr>
      </w:pPr>
    </w:p>
    <w:p w14:paraId="06C60954" w14:textId="77777777" w:rsidR="00BB1A26" w:rsidRPr="00BB1A26" w:rsidRDefault="00BB1A26" w:rsidP="005951E2">
      <w:pPr>
        <w:tabs>
          <w:tab w:val="left" w:leader="dot" w:pos="9072"/>
        </w:tabs>
        <w:jc w:val="right"/>
        <w:rPr>
          <w:b/>
          <w:lang w:val="de-DE"/>
        </w:rPr>
      </w:pPr>
      <w:r w:rsidRPr="00BB1A26">
        <w:rPr>
          <w:b/>
          <w:lang w:val="de-DE"/>
        </w:rPr>
        <w:t>ANLAGE 19</w:t>
      </w:r>
      <w:r w:rsidRPr="00BB1A26">
        <w:rPr>
          <w:b/>
          <w:i/>
          <w:lang w:val="de-DE"/>
        </w:rPr>
        <w:t>quinquies</w:t>
      </w:r>
    </w:p>
    <w:p w14:paraId="76608B77" w14:textId="77777777" w:rsidR="00BB1A26" w:rsidRPr="00BB1A26" w:rsidRDefault="00BB1A26" w:rsidP="00C77861">
      <w:pPr>
        <w:tabs>
          <w:tab w:val="left" w:leader="dot" w:pos="9072"/>
        </w:tabs>
        <w:rPr>
          <w:lang w:val="de-DE"/>
        </w:rPr>
      </w:pPr>
      <w:r w:rsidRPr="00BB1A26">
        <w:rPr>
          <w:lang w:val="de-DE"/>
        </w:rPr>
        <w:t>Königreich Belgien</w:t>
      </w:r>
    </w:p>
    <w:p w14:paraId="70D35E05" w14:textId="77777777" w:rsidR="00BB1A26" w:rsidRPr="00BB1A26" w:rsidRDefault="00BB1A26" w:rsidP="00C77861">
      <w:pPr>
        <w:tabs>
          <w:tab w:val="left" w:leader="dot" w:pos="9072"/>
        </w:tabs>
        <w:rPr>
          <w:lang w:val="de-DE"/>
        </w:rPr>
      </w:pPr>
      <w:r w:rsidRPr="00BB1A26">
        <w:rPr>
          <w:lang w:val="de-DE"/>
        </w:rPr>
        <w:t>Gemeinde</w:t>
      </w:r>
    </w:p>
    <w:p w14:paraId="77CAE784" w14:textId="77777777" w:rsidR="00BB1A26" w:rsidRPr="00BB1A26" w:rsidRDefault="00BB1A26" w:rsidP="00C77861">
      <w:pPr>
        <w:tabs>
          <w:tab w:val="left" w:leader="dot" w:pos="9072"/>
        </w:tabs>
        <w:rPr>
          <w:lang w:val="de-DE"/>
        </w:rPr>
      </w:pPr>
      <w:r w:rsidRPr="00BB1A26">
        <w:rPr>
          <w:lang w:val="de-DE"/>
        </w:rPr>
        <w:t>Akz.</w:t>
      </w:r>
    </w:p>
    <w:p w14:paraId="3E209CFA" w14:textId="77777777" w:rsidR="00BB1A26" w:rsidRPr="00BB1A26" w:rsidRDefault="00BB1A26" w:rsidP="005951E2">
      <w:pPr>
        <w:tabs>
          <w:tab w:val="left" w:leader="dot" w:pos="9072"/>
        </w:tabs>
        <w:jc w:val="center"/>
        <w:rPr>
          <w:lang w:val="de-DE"/>
        </w:rPr>
      </w:pPr>
      <w:r w:rsidRPr="00BB1A26">
        <w:rPr>
          <w:lang w:val="de-DE"/>
        </w:rPr>
        <w:t>(Vorderseite)</w:t>
      </w:r>
    </w:p>
    <w:p w14:paraId="0432FD90" w14:textId="77777777" w:rsidR="00BB1A26" w:rsidRPr="00BB1A26" w:rsidRDefault="00BB1A26" w:rsidP="00834BE4">
      <w:pPr>
        <w:tabs>
          <w:tab w:val="left" w:leader="dot" w:pos="9072"/>
        </w:tabs>
        <w:rPr>
          <w:lang w:val="de-DE"/>
        </w:rPr>
      </w:pPr>
    </w:p>
    <w:p w14:paraId="33362F84" w14:textId="77777777" w:rsidR="00BB1A26" w:rsidRPr="00BB1A26" w:rsidRDefault="00BB1A26" w:rsidP="005951E2">
      <w:pPr>
        <w:tabs>
          <w:tab w:val="left" w:leader="dot" w:pos="9072"/>
        </w:tabs>
        <w:jc w:val="center"/>
        <w:rPr>
          <w:b/>
          <w:lang w:val="de-DE"/>
        </w:rPr>
      </w:pPr>
      <w:r w:rsidRPr="00BB1A26">
        <w:rPr>
          <w:b/>
          <w:lang w:val="de-DE"/>
        </w:rPr>
        <w:t>BESCHLUSS ZUR NICHTBERÜCKSICHTIGUNG</w:t>
      </w:r>
    </w:p>
    <w:p w14:paraId="40C9A941" w14:textId="77777777" w:rsidR="00BB1A26" w:rsidRPr="00BB1A26" w:rsidRDefault="00BB1A26" w:rsidP="00834BE4">
      <w:pPr>
        <w:tabs>
          <w:tab w:val="left" w:leader="dot" w:pos="9072"/>
        </w:tabs>
        <w:rPr>
          <w:lang w:val="de-DE"/>
        </w:rPr>
      </w:pPr>
    </w:p>
    <w:p w14:paraId="136EF556" w14:textId="77777777" w:rsidR="00BB1A26" w:rsidRPr="00BB1A26" w:rsidRDefault="00BB1A26" w:rsidP="00BB1A26">
      <w:pPr>
        <w:tabs>
          <w:tab w:val="left" w:leader="dot" w:pos="9072"/>
        </w:tabs>
        <w:jc w:val="both"/>
        <w:rPr>
          <w:lang w:val="de-DE"/>
        </w:rPr>
      </w:pPr>
      <w:r w:rsidRPr="00BB1A26">
        <w:rPr>
          <w:lang w:val="de-DE"/>
        </w:rPr>
        <w:t>In Ausführung von Artikel 50 § 1 Absatz 3 / von Artikel 52 § 1 Absatz 3 des Königlichen Erlasses vom 8. Oktober 1981 über die Einreise ins Staatsgebiet, den Aufenthalt, die Niederlassung und das Ausweisen von Ausländern wird der Antrag, der von Herrn/Frau/der Person, die erklärt, wie folgt zu heißen</w:t>
      </w:r>
      <w:bookmarkStart w:id="2" w:name="_Ref210310234"/>
      <w:r w:rsidRPr="00BB1A26">
        <w:rPr>
          <w:rStyle w:val="Appelnotedebasdep"/>
          <w:lang w:val="de-DE"/>
        </w:rPr>
        <w:footnoteReference w:id="4"/>
      </w:r>
      <w:bookmarkEnd w:id="2"/>
      <w:r w:rsidRPr="00BB1A26">
        <w:rPr>
          <w:lang w:val="de-DE"/>
        </w:rPr>
        <w:tab/>
      </w:r>
    </w:p>
    <w:p w14:paraId="22C6AC1A" w14:textId="77777777" w:rsidR="00BB1A26" w:rsidRPr="00BB1A26" w:rsidRDefault="00BB1A26" w:rsidP="00BB1A26">
      <w:pPr>
        <w:tabs>
          <w:tab w:val="left" w:leader="dot" w:pos="3402"/>
          <w:tab w:val="left" w:leader="dot" w:pos="8931"/>
        </w:tabs>
        <w:jc w:val="both"/>
        <w:rPr>
          <w:lang w:val="de-DE"/>
        </w:rPr>
      </w:pPr>
      <w:r w:rsidRPr="00BB1A26">
        <w:rPr>
          <w:lang w:val="de-DE"/>
        </w:rPr>
        <w:t>geboren am</w:t>
      </w:r>
      <w:r w:rsidRPr="00BB1A26">
        <w:rPr>
          <w:lang w:val="de-DE"/>
        </w:rPr>
        <w:tab/>
        <w:t xml:space="preserve">, in </w:t>
      </w:r>
      <w:r w:rsidRPr="00BB1A26">
        <w:rPr>
          <w:lang w:val="de-DE"/>
        </w:rPr>
        <w:tab/>
      </w:r>
    </w:p>
    <w:p w14:paraId="3AC51C57" w14:textId="00EB9C52" w:rsidR="00BB1A26" w:rsidRPr="00BB1A26" w:rsidRDefault="00BB1A26" w:rsidP="00BB1A26">
      <w:pPr>
        <w:tabs>
          <w:tab w:val="left" w:leader="dot" w:pos="5954"/>
          <w:tab w:val="left" w:leader="dot" w:pos="9072"/>
        </w:tabs>
        <w:jc w:val="both"/>
        <w:rPr>
          <w:lang w:val="de-DE"/>
        </w:rPr>
      </w:pPr>
      <w:r w:rsidRPr="00BB1A26">
        <w:rPr>
          <w:lang w:val="de-DE"/>
        </w:rPr>
        <w:t>Staatsangehörigkeit (die erklärt, ...................... Staatsangehörigkeit zu sein)</w:t>
      </w:r>
      <w:r w:rsidRPr="00BB1A26">
        <w:rPr>
          <w:lang w:val="de-DE"/>
        </w:rPr>
        <w:fldChar w:fldCharType="begin"/>
      </w:r>
      <w:r w:rsidRPr="00BB1A26">
        <w:rPr>
          <w:lang w:val="de-DE"/>
        </w:rPr>
        <w:instrText xml:space="preserve"> NOTEREF _Ref210310234 \f \h </w:instrText>
      </w:r>
      <w:r w:rsidRPr="00BB1A26">
        <w:rPr>
          <w:lang w:val="de-DE"/>
        </w:rPr>
      </w:r>
      <w:r w:rsidRPr="00BB1A26">
        <w:rPr>
          <w:lang w:val="de-DE"/>
        </w:rPr>
        <w:instrText xml:space="preserve"> \* MERGEFORMAT </w:instrText>
      </w:r>
      <w:r w:rsidRPr="00BB1A26">
        <w:rPr>
          <w:lang w:val="de-DE"/>
        </w:rPr>
        <w:fldChar w:fldCharType="separate"/>
      </w:r>
      <w:r w:rsidR="00D14E14" w:rsidRPr="00D14E14">
        <w:rPr>
          <w:rStyle w:val="Appelnotedebasdep"/>
          <w:lang w:val="de-DE"/>
        </w:rPr>
        <w:t>1</w:t>
      </w:r>
      <w:r w:rsidRPr="00BB1A26">
        <w:rPr>
          <w:lang w:val="de-DE"/>
        </w:rPr>
        <w:fldChar w:fldCharType="end"/>
      </w:r>
      <w:r w:rsidRPr="00BB1A26">
        <w:rPr>
          <w:vertAlign w:val="superscript"/>
          <w:lang w:val="de-DE"/>
        </w:rPr>
        <w:t xml:space="preserve"> </w:t>
      </w:r>
      <w:r w:rsidRPr="00BB1A26">
        <w:rPr>
          <w:lang w:val="de-DE"/>
        </w:rPr>
        <w:t xml:space="preserve">am </w:t>
      </w:r>
      <w:r w:rsidRPr="00BB1A26">
        <w:rPr>
          <w:lang w:val="de-DE"/>
        </w:rPr>
        <w:br/>
      </w:r>
      <w:r w:rsidRPr="00BB1A26">
        <w:rPr>
          <w:lang w:val="de-DE"/>
        </w:rPr>
        <w:tab/>
        <w:t xml:space="preserve"> eingereicht worden ist, nicht berücksichtigt.</w:t>
      </w:r>
    </w:p>
    <w:p w14:paraId="36DD069B" w14:textId="77777777" w:rsidR="00BB1A26" w:rsidRPr="00BB1A26" w:rsidRDefault="00BB1A26" w:rsidP="00BB1A26">
      <w:pPr>
        <w:tabs>
          <w:tab w:val="left" w:leader="dot" w:pos="5954"/>
          <w:tab w:val="left" w:leader="dot" w:pos="9072"/>
        </w:tabs>
        <w:jc w:val="both"/>
        <w:rPr>
          <w:lang w:val="de-DE"/>
        </w:rPr>
      </w:pPr>
    </w:p>
    <w:p w14:paraId="58532958" w14:textId="77777777" w:rsidR="00BB1A26" w:rsidRPr="00BB1A26" w:rsidRDefault="00BB1A26" w:rsidP="00BB1A26">
      <w:pPr>
        <w:tabs>
          <w:tab w:val="left" w:leader="dot" w:pos="9072"/>
        </w:tabs>
        <w:jc w:val="both"/>
        <w:rPr>
          <w:lang w:val="de-DE"/>
        </w:rPr>
      </w:pPr>
      <w:r w:rsidRPr="00BB1A26">
        <w:rPr>
          <w:lang w:val="de-DE"/>
        </w:rPr>
        <w:t>BEGRÜNDUNG DES BESCHLUSSES:</w:t>
      </w:r>
    </w:p>
    <w:p w14:paraId="09660849" w14:textId="77777777" w:rsidR="00BB1A26" w:rsidRPr="00BB1A26" w:rsidRDefault="00BB1A26" w:rsidP="00BB1A26">
      <w:pPr>
        <w:tabs>
          <w:tab w:val="left" w:leader="dot" w:pos="9072"/>
        </w:tabs>
        <w:jc w:val="both"/>
        <w:rPr>
          <w:b/>
          <w:lang w:val="de-DE"/>
        </w:rPr>
      </w:pPr>
    </w:p>
    <w:p w14:paraId="2A58A0E7" w14:textId="77777777" w:rsidR="00BB1A26" w:rsidRPr="00BB1A26" w:rsidRDefault="00BB1A26" w:rsidP="00BB1A26">
      <w:pPr>
        <w:ind w:left="993" w:hanging="284"/>
        <w:jc w:val="both"/>
        <w:rPr>
          <w:lang w:val="de-DE"/>
        </w:rPr>
      </w:pPr>
      <w:r w:rsidRPr="00BB1A26">
        <w:rPr>
          <w:lang w:val="de-DE"/>
        </w:rPr>
        <w:sym w:font="Wingdings" w:char="F0A8"/>
      </w:r>
      <w:r w:rsidRPr="00BB1A26">
        <w:rPr>
          <w:lang w:val="de-DE"/>
        </w:rPr>
        <w:t> Die Bürgerschaft der Europäischen Union wird nicht gemäß Artikel 41 Absatz 1 des Gesetzes vom 15. Dezember 1980 und Artikel 46 des Königlichen Erlasses vom 8. Oktober 1981 nachgewiesen.</w:t>
      </w:r>
    </w:p>
    <w:p w14:paraId="2521833B" w14:textId="77777777" w:rsidR="00BB1A26" w:rsidRPr="00BB1A26" w:rsidRDefault="00BB1A26" w:rsidP="00BB1A26">
      <w:pPr>
        <w:ind w:left="993" w:hanging="284"/>
        <w:jc w:val="both"/>
        <w:rPr>
          <w:lang w:val="de-DE"/>
        </w:rPr>
      </w:pPr>
      <w:r w:rsidRPr="00BB1A26">
        <w:rPr>
          <w:lang w:val="de-DE"/>
        </w:rPr>
        <w:sym w:font="Wingdings" w:char="F0A8"/>
      </w:r>
      <w:r w:rsidRPr="00BB1A26">
        <w:rPr>
          <w:lang w:val="de-DE"/>
        </w:rPr>
        <w:t xml:space="preserve"> Das Verwandtschafts- oder Verschwägerungsverhältnis oder die Partnerschaft mit dem/der Bürger(in) der Europäischen Union wird nicht gemäß Artikel 44 des Königlichen Erlasses vom 8. Oktober 1981 nachgewiesen.</w:t>
      </w:r>
    </w:p>
    <w:p w14:paraId="11B42296" w14:textId="77777777" w:rsidR="00BB1A26" w:rsidRPr="00BB1A26" w:rsidRDefault="00BB1A26" w:rsidP="00BB1A26">
      <w:pPr>
        <w:ind w:left="993" w:hanging="284"/>
        <w:jc w:val="both"/>
        <w:rPr>
          <w:lang w:val="de-DE"/>
        </w:rPr>
      </w:pPr>
      <w:r w:rsidRPr="00BB1A26">
        <w:rPr>
          <w:lang w:val="de-DE"/>
        </w:rPr>
        <w:sym w:font="Wingdings" w:char="F0A8"/>
      </w:r>
      <w:r w:rsidRPr="00BB1A26">
        <w:rPr>
          <w:lang w:val="de-DE"/>
        </w:rPr>
        <w:t xml:space="preserve"> Bei der Einreichung des Antrags auf Anmeldebescheinigung hat der/die Betreffende nicht alle gemäß Artikel 50 § 1 Absatz 3 des Königlichen Erlasses vom 8. Oktober 1981 erforderlichen Dokumente vorgelegt und ist vom Bürgermeister oder seinem Beauftragten/von der Gemeinde davon in Kenntnis gesetzt worden. Folgende erforderlichen Dokumente fehlen:</w:t>
      </w:r>
    </w:p>
    <w:p w14:paraId="469F9827" w14:textId="77777777" w:rsidR="00BB1A26" w:rsidRPr="00BB1A26" w:rsidRDefault="00BB1A26" w:rsidP="00BB1A26">
      <w:pPr>
        <w:tabs>
          <w:tab w:val="left" w:pos="851"/>
          <w:tab w:val="left" w:leader="dot" w:pos="9072"/>
        </w:tabs>
        <w:ind w:left="709"/>
        <w:jc w:val="both"/>
        <w:rPr>
          <w:lang w:val="de-DE"/>
        </w:rPr>
      </w:pPr>
      <w:r w:rsidRPr="00BB1A26">
        <w:rPr>
          <w:lang w:val="de-DE"/>
        </w:rPr>
        <w:tab/>
      </w:r>
      <w:r w:rsidRPr="00BB1A26">
        <w:rPr>
          <w:lang w:val="de-DE"/>
        </w:rPr>
        <w:tab/>
      </w:r>
    </w:p>
    <w:p w14:paraId="739CEAD4" w14:textId="77777777" w:rsidR="00BB1A26" w:rsidRPr="00BB1A26" w:rsidRDefault="00BB1A26" w:rsidP="00BB1A26">
      <w:pPr>
        <w:tabs>
          <w:tab w:val="left" w:pos="851"/>
          <w:tab w:val="left" w:leader="dot" w:pos="9072"/>
        </w:tabs>
        <w:ind w:left="709"/>
        <w:jc w:val="both"/>
        <w:rPr>
          <w:lang w:val="de-DE"/>
        </w:rPr>
      </w:pPr>
      <w:r w:rsidRPr="00BB1A26">
        <w:rPr>
          <w:lang w:val="de-DE"/>
        </w:rPr>
        <w:tab/>
      </w:r>
      <w:r w:rsidRPr="00BB1A26">
        <w:rPr>
          <w:lang w:val="de-DE"/>
        </w:rPr>
        <w:tab/>
      </w:r>
    </w:p>
    <w:p w14:paraId="65E9BEF9" w14:textId="77777777" w:rsidR="00BB1A26" w:rsidRPr="00BB1A26" w:rsidRDefault="00BB1A26" w:rsidP="00BB1A26">
      <w:pPr>
        <w:tabs>
          <w:tab w:val="left" w:pos="851"/>
          <w:tab w:val="left" w:leader="dot" w:pos="9072"/>
        </w:tabs>
        <w:ind w:left="709"/>
        <w:jc w:val="both"/>
        <w:rPr>
          <w:lang w:val="de-DE"/>
        </w:rPr>
      </w:pPr>
      <w:r w:rsidRPr="00BB1A26">
        <w:rPr>
          <w:lang w:val="de-DE"/>
        </w:rPr>
        <w:tab/>
      </w:r>
      <w:r w:rsidRPr="00BB1A26">
        <w:rPr>
          <w:lang w:val="de-DE"/>
        </w:rPr>
        <w:tab/>
      </w:r>
    </w:p>
    <w:p w14:paraId="53504F51" w14:textId="77777777" w:rsidR="00BB1A26" w:rsidRPr="00BB1A26" w:rsidRDefault="00BB1A26" w:rsidP="00BB1A26">
      <w:pPr>
        <w:tabs>
          <w:tab w:val="left" w:pos="851"/>
          <w:tab w:val="left" w:leader="dot" w:pos="9072"/>
        </w:tabs>
        <w:ind w:left="709"/>
        <w:jc w:val="both"/>
        <w:rPr>
          <w:lang w:val="de-DE"/>
        </w:rPr>
      </w:pPr>
      <w:r w:rsidRPr="00BB1A26">
        <w:rPr>
          <w:lang w:val="de-DE"/>
        </w:rPr>
        <w:tab/>
      </w:r>
      <w:r w:rsidRPr="00BB1A26">
        <w:rPr>
          <w:lang w:val="de-DE"/>
        </w:rPr>
        <w:tab/>
      </w:r>
    </w:p>
    <w:p w14:paraId="4AFFAFBD" w14:textId="77777777" w:rsidR="00BB1A26" w:rsidRPr="00BB1A26" w:rsidRDefault="00BB1A26" w:rsidP="00BB1A26">
      <w:pPr>
        <w:tabs>
          <w:tab w:val="left" w:pos="851"/>
          <w:tab w:val="left" w:leader="dot" w:pos="9072"/>
        </w:tabs>
        <w:ind w:left="709"/>
        <w:jc w:val="both"/>
        <w:rPr>
          <w:lang w:val="de-DE"/>
        </w:rPr>
      </w:pPr>
      <w:r w:rsidRPr="00BB1A26">
        <w:rPr>
          <w:lang w:val="de-DE"/>
        </w:rPr>
        <w:tab/>
      </w:r>
      <w:r w:rsidRPr="00BB1A26">
        <w:rPr>
          <w:lang w:val="de-DE"/>
        </w:rPr>
        <w:tab/>
      </w:r>
    </w:p>
    <w:p w14:paraId="4E05D348" w14:textId="77777777" w:rsidR="00BB1A26" w:rsidRPr="00BB1A26" w:rsidRDefault="00BB1A26" w:rsidP="00BB1A26">
      <w:pPr>
        <w:tabs>
          <w:tab w:val="left" w:pos="851"/>
          <w:tab w:val="left" w:leader="dot" w:pos="9072"/>
        </w:tabs>
        <w:ind w:left="709"/>
        <w:jc w:val="both"/>
        <w:rPr>
          <w:lang w:val="de-DE"/>
        </w:rPr>
      </w:pPr>
      <w:r w:rsidRPr="00BB1A26">
        <w:rPr>
          <w:lang w:val="de-DE"/>
        </w:rPr>
        <w:tab/>
      </w:r>
      <w:r w:rsidRPr="00BB1A26">
        <w:rPr>
          <w:lang w:val="de-DE"/>
        </w:rPr>
        <w:tab/>
      </w:r>
    </w:p>
    <w:p w14:paraId="50874107" w14:textId="77777777" w:rsidR="00BB1A26" w:rsidRPr="00BB1A26" w:rsidRDefault="00BB1A26" w:rsidP="00BB1A26">
      <w:pPr>
        <w:tabs>
          <w:tab w:val="left" w:leader="dot" w:pos="9072"/>
        </w:tabs>
        <w:ind w:left="709"/>
        <w:jc w:val="both"/>
        <w:rPr>
          <w:lang w:val="de-DE"/>
        </w:rPr>
      </w:pPr>
    </w:p>
    <w:p w14:paraId="6FD69B82" w14:textId="77777777" w:rsidR="00BB1A26" w:rsidRPr="00BB1A26" w:rsidRDefault="00BB1A26" w:rsidP="005E7BF2">
      <w:pPr>
        <w:tabs>
          <w:tab w:val="left" w:leader="dot" w:pos="9072"/>
        </w:tabs>
        <w:ind w:left="709"/>
        <w:rPr>
          <w:lang w:val="de-DE"/>
        </w:rPr>
      </w:pPr>
    </w:p>
    <w:p w14:paraId="1718AEA2" w14:textId="77777777" w:rsidR="00BB1A26" w:rsidRPr="00BB1A26" w:rsidRDefault="00BB1A26" w:rsidP="001E70A5">
      <w:pPr>
        <w:tabs>
          <w:tab w:val="left" w:pos="3828"/>
          <w:tab w:val="left" w:leader="dot" w:pos="6663"/>
          <w:tab w:val="left" w:leader="dot" w:pos="8505"/>
        </w:tabs>
        <w:rPr>
          <w:lang w:val="de-DE"/>
        </w:rPr>
      </w:pPr>
      <w:r w:rsidRPr="00BB1A26">
        <w:rPr>
          <w:b/>
          <w:lang w:val="de-DE"/>
        </w:rPr>
        <w:tab/>
      </w:r>
      <w:r w:rsidRPr="00BB1A26">
        <w:rPr>
          <w:lang w:val="de-DE"/>
        </w:rPr>
        <w:t xml:space="preserve">Ausgestellt in </w:t>
      </w:r>
      <w:r w:rsidRPr="00BB1A26">
        <w:rPr>
          <w:lang w:val="de-DE"/>
        </w:rPr>
        <w:tab/>
        <w:t>, am</w:t>
      </w:r>
      <w:r w:rsidRPr="00BB1A26">
        <w:rPr>
          <w:lang w:val="de-DE"/>
        </w:rPr>
        <w:tab/>
      </w:r>
      <w:r w:rsidRPr="00BB1A26">
        <w:rPr>
          <w:lang w:val="de-DE"/>
        </w:rPr>
        <w:tab/>
      </w:r>
    </w:p>
    <w:p w14:paraId="28F03F9D" w14:textId="77777777" w:rsidR="00BB1A26" w:rsidRPr="00BB1A26" w:rsidRDefault="00BB1A26" w:rsidP="005E7BF2">
      <w:pPr>
        <w:tabs>
          <w:tab w:val="left" w:pos="4820"/>
          <w:tab w:val="left" w:pos="7230"/>
          <w:tab w:val="left" w:leader="dot" w:pos="9072"/>
        </w:tabs>
        <w:rPr>
          <w:lang w:val="de-DE"/>
        </w:rPr>
      </w:pPr>
    </w:p>
    <w:p w14:paraId="23C53DCF" w14:textId="77777777" w:rsidR="00BB1A26" w:rsidRPr="00BB1A26" w:rsidRDefault="00BB1A26" w:rsidP="00AD6EE6">
      <w:pPr>
        <w:tabs>
          <w:tab w:val="left" w:pos="3544"/>
          <w:tab w:val="left" w:pos="7371"/>
          <w:tab w:val="left" w:leader="dot" w:pos="7655"/>
        </w:tabs>
        <w:rPr>
          <w:lang w:val="de-DE"/>
        </w:rPr>
      </w:pPr>
      <w:r w:rsidRPr="00BB1A26">
        <w:rPr>
          <w:b/>
          <w:lang w:val="de-DE"/>
        </w:rPr>
        <w:tab/>
      </w:r>
      <w:r w:rsidRPr="00BB1A26">
        <w:rPr>
          <w:lang w:val="de-DE"/>
        </w:rPr>
        <w:t>Unterschrift des Bürgermeisters oder seines Beauftragten</w:t>
      </w:r>
    </w:p>
    <w:p w14:paraId="60E0E485" w14:textId="77777777" w:rsidR="00BB1A26" w:rsidRPr="00BB1A26" w:rsidRDefault="00BB1A26" w:rsidP="00AD6EE6">
      <w:pPr>
        <w:tabs>
          <w:tab w:val="left" w:pos="3544"/>
          <w:tab w:val="left" w:pos="7371"/>
          <w:tab w:val="left" w:leader="dot" w:pos="7655"/>
        </w:tabs>
        <w:rPr>
          <w:sz w:val="20"/>
          <w:szCs w:val="20"/>
          <w:lang w:val="de-DE"/>
        </w:rPr>
        <w:sectPr w:rsidR="00BB1A26" w:rsidRPr="00BB1A26" w:rsidSect="00BB1A26">
          <w:footerReference w:type="default" r:id="rId10"/>
          <w:footnotePr>
            <w:numRestart w:val="eachSect"/>
          </w:footnotePr>
          <w:pgSz w:w="11906" w:h="16838"/>
          <w:pgMar w:top="851" w:right="1417" w:bottom="1276" w:left="1417" w:header="708" w:footer="708" w:gutter="0"/>
          <w:cols w:space="708"/>
          <w:docGrid w:linePitch="360"/>
        </w:sectPr>
      </w:pPr>
      <w:r w:rsidRPr="00BB1A26">
        <w:rPr>
          <w:lang w:val="de-DE"/>
        </w:rPr>
        <w:t>STEMPEL</w:t>
      </w:r>
      <w:r w:rsidRPr="00BB1A26">
        <w:rPr>
          <w:lang w:val="de-DE"/>
        </w:rPr>
        <w:br/>
      </w:r>
    </w:p>
    <w:p w14:paraId="2EABB69B" w14:textId="77777777" w:rsidR="00BB1A26" w:rsidRPr="00BB1A26" w:rsidRDefault="00BB1A26" w:rsidP="00F55EEE">
      <w:pPr>
        <w:tabs>
          <w:tab w:val="left" w:pos="5387"/>
          <w:tab w:val="left" w:leader="dot" w:pos="9072"/>
        </w:tabs>
        <w:jc w:val="center"/>
        <w:rPr>
          <w:lang w:val="de-DE"/>
        </w:rPr>
      </w:pPr>
      <w:r w:rsidRPr="00BB1A26">
        <w:rPr>
          <w:lang w:val="de-DE"/>
        </w:rPr>
        <w:lastRenderedPageBreak/>
        <w:t>(Rückseite)</w:t>
      </w:r>
    </w:p>
    <w:p w14:paraId="0C892E8E" w14:textId="77777777" w:rsidR="00BB1A26" w:rsidRPr="00BB1A26" w:rsidRDefault="00BB1A26" w:rsidP="00B263BF">
      <w:pPr>
        <w:tabs>
          <w:tab w:val="left" w:leader="dot" w:pos="9072"/>
        </w:tabs>
        <w:jc w:val="center"/>
        <w:rPr>
          <w:lang w:val="de-DE"/>
        </w:rPr>
      </w:pPr>
    </w:p>
    <w:p w14:paraId="05CBB3B0" w14:textId="77777777" w:rsidR="00BB1A26" w:rsidRPr="00BB1A26" w:rsidRDefault="00BB1A26" w:rsidP="00B263BF">
      <w:pPr>
        <w:tabs>
          <w:tab w:val="left" w:leader="dot" w:pos="9072"/>
        </w:tabs>
        <w:jc w:val="center"/>
        <w:rPr>
          <w:lang w:val="de-DE"/>
        </w:rPr>
      </w:pPr>
      <w:r w:rsidRPr="00BB1A26">
        <w:rPr>
          <w:lang w:val="de-DE"/>
        </w:rPr>
        <w:t>NOTIFIZIERUNGSURKUNDE</w:t>
      </w:r>
    </w:p>
    <w:p w14:paraId="72B91FF5" w14:textId="77777777" w:rsidR="00BB1A26" w:rsidRPr="00BB1A26" w:rsidRDefault="00BB1A26" w:rsidP="00BB1A26">
      <w:pPr>
        <w:tabs>
          <w:tab w:val="left" w:leader="dot" w:pos="9072"/>
        </w:tabs>
        <w:jc w:val="both"/>
        <w:rPr>
          <w:lang w:val="de-DE"/>
        </w:rPr>
      </w:pPr>
    </w:p>
    <w:p w14:paraId="430BDC9C" w14:textId="77777777" w:rsidR="00BB1A26" w:rsidRPr="00BB1A26" w:rsidRDefault="00BB1A26" w:rsidP="00BB1A26">
      <w:pPr>
        <w:tabs>
          <w:tab w:val="left" w:leader="dot" w:pos="4111"/>
          <w:tab w:val="left" w:leader="dot" w:pos="9072"/>
        </w:tabs>
        <w:jc w:val="both"/>
        <w:rPr>
          <w:lang w:val="de-DE"/>
        </w:rPr>
      </w:pPr>
      <w:r w:rsidRPr="00BB1A26">
        <w:rPr>
          <w:lang w:val="de-DE"/>
        </w:rPr>
        <w:t xml:space="preserve">Im Jahre </w:t>
      </w:r>
      <w:r w:rsidRPr="00BB1A26">
        <w:rPr>
          <w:lang w:val="de-DE"/>
        </w:rPr>
        <w:tab/>
        <w:t>, am</w:t>
      </w:r>
      <w:r w:rsidRPr="00BB1A26">
        <w:rPr>
          <w:lang w:val="de-DE"/>
        </w:rPr>
        <w:tab/>
        <w:t xml:space="preserve"> </w:t>
      </w:r>
    </w:p>
    <w:p w14:paraId="391B2803" w14:textId="77777777" w:rsidR="00BB1A26" w:rsidRPr="00BB1A26" w:rsidRDefault="00BB1A26" w:rsidP="00BB1A26">
      <w:pPr>
        <w:tabs>
          <w:tab w:val="left" w:leader="dot" w:pos="8789"/>
        </w:tabs>
        <w:jc w:val="both"/>
        <w:rPr>
          <w:lang w:val="de-DE"/>
        </w:rPr>
      </w:pPr>
      <w:r w:rsidRPr="00BB1A26">
        <w:rPr>
          <w:lang w:val="de-DE"/>
        </w:rPr>
        <w:t>hat der/die Unterzeichnete</w:t>
      </w:r>
      <w:r w:rsidRPr="00BB1A26">
        <w:rPr>
          <w:lang w:val="de-DE"/>
        </w:rPr>
        <w:tab/>
      </w:r>
      <w:r w:rsidRPr="00BB1A26">
        <w:rPr>
          <w:rStyle w:val="Appelnotedebasdep"/>
          <w:lang w:val="de-DE"/>
        </w:rPr>
        <w:footnoteReference w:id="5"/>
      </w:r>
    </w:p>
    <w:p w14:paraId="61DABEAC" w14:textId="77777777" w:rsidR="00BB1A26" w:rsidRPr="00BB1A26" w:rsidRDefault="00BB1A26" w:rsidP="00BB1A26">
      <w:pPr>
        <w:tabs>
          <w:tab w:val="left" w:leader="dot" w:pos="9072"/>
        </w:tabs>
        <w:jc w:val="both"/>
        <w:rPr>
          <w:lang w:val="de-DE"/>
        </w:rPr>
      </w:pPr>
      <w:r w:rsidRPr="00BB1A26">
        <w:rPr>
          <w:lang w:val="de-DE"/>
        </w:rPr>
        <w:t>wohnhaft in</w:t>
      </w:r>
      <w:r w:rsidRPr="00BB1A26">
        <w:rPr>
          <w:lang w:val="de-DE"/>
        </w:rPr>
        <w:tab/>
      </w:r>
    </w:p>
    <w:p w14:paraId="1FD1C68B" w14:textId="77777777" w:rsidR="00BB1A26" w:rsidRPr="00BB1A26" w:rsidRDefault="00BB1A26" w:rsidP="00BB1A26">
      <w:pPr>
        <w:tabs>
          <w:tab w:val="left" w:leader="dot" w:pos="9072"/>
        </w:tabs>
        <w:jc w:val="both"/>
        <w:rPr>
          <w:lang w:val="de-DE"/>
        </w:rPr>
      </w:pPr>
      <w:r w:rsidRPr="00BB1A26">
        <w:rPr>
          <w:lang w:val="de-DE"/>
        </w:rPr>
        <w:t>Herrn/Frau/der Person, die erklärt, wie folgt zu heißen</w:t>
      </w:r>
      <w:bookmarkStart w:id="3" w:name="_Ref210310476"/>
      <w:r w:rsidRPr="00BB1A26">
        <w:rPr>
          <w:rStyle w:val="Appelnotedebasdep"/>
          <w:lang w:val="de-DE"/>
        </w:rPr>
        <w:footnoteReference w:id="6"/>
      </w:r>
      <w:bookmarkEnd w:id="3"/>
      <w:r w:rsidRPr="00BB1A26">
        <w:rPr>
          <w:lang w:val="de-DE"/>
        </w:rPr>
        <w:t xml:space="preserve">: </w:t>
      </w:r>
      <w:r w:rsidRPr="00BB1A26">
        <w:rPr>
          <w:lang w:val="de-DE"/>
        </w:rPr>
        <w:tab/>
      </w:r>
    </w:p>
    <w:p w14:paraId="4DBA9837" w14:textId="77777777" w:rsidR="00BB1A26" w:rsidRPr="00BB1A26" w:rsidRDefault="00BB1A26" w:rsidP="00BB1A26">
      <w:pPr>
        <w:tabs>
          <w:tab w:val="left" w:leader="dot" w:pos="4536"/>
          <w:tab w:val="left" w:leader="dot" w:pos="9072"/>
        </w:tabs>
        <w:jc w:val="both"/>
        <w:rPr>
          <w:lang w:val="de-DE"/>
        </w:rPr>
      </w:pPr>
      <w:r w:rsidRPr="00BB1A26">
        <w:rPr>
          <w:lang w:val="de-DE"/>
        </w:rPr>
        <w:t xml:space="preserve">geboren in </w:t>
      </w:r>
      <w:r w:rsidRPr="00BB1A26">
        <w:rPr>
          <w:lang w:val="de-DE"/>
        </w:rPr>
        <w:tab/>
        <w:t xml:space="preserve">, am </w:t>
      </w:r>
      <w:r w:rsidRPr="00BB1A26">
        <w:rPr>
          <w:lang w:val="de-DE"/>
        </w:rPr>
        <w:tab/>
      </w:r>
    </w:p>
    <w:p w14:paraId="0A6E4808" w14:textId="3946D757" w:rsidR="00BB1A26" w:rsidRPr="00BB1A26" w:rsidRDefault="00BB1A26" w:rsidP="00BB1A26">
      <w:pPr>
        <w:tabs>
          <w:tab w:val="left" w:leader="dot" w:pos="3686"/>
          <w:tab w:val="left" w:leader="dot" w:pos="5954"/>
          <w:tab w:val="left" w:leader="dot" w:pos="9072"/>
        </w:tabs>
        <w:jc w:val="both"/>
        <w:rPr>
          <w:lang w:val="de-DE"/>
        </w:rPr>
      </w:pPr>
      <w:r w:rsidRPr="00BB1A26">
        <w:rPr>
          <w:lang w:val="de-DE"/>
        </w:rPr>
        <w:t>und</w:t>
      </w:r>
      <w:r w:rsidRPr="00BB1A26">
        <w:rPr>
          <w:lang w:val="de-DE"/>
        </w:rPr>
        <w:tab/>
        <w:t xml:space="preserve"> Staatsangehörigkeit (die erklärt,</w:t>
      </w:r>
      <w:r w:rsidRPr="00BB1A26">
        <w:rPr>
          <w:lang w:val="de-DE"/>
        </w:rPr>
        <w:tab/>
        <w:t xml:space="preserve"> Staatsangehörigkeit zu sein)</w:t>
      </w:r>
      <w:r w:rsidRPr="00BB1A26">
        <w:rPr>
          <w:lang w:val="de-DE"/>
        </w:rPr>
        <w:fldChar w:fldCharType="begin"/>
      </w:r>
      <w:r w:rsidRPr="00BB1A26">
        <w:rPr>
          <w:lang w:val="de-DE"/>
        </w:rPr>
        <w:instrText xml:space="preserve"> NOTEREF _Ref210310476 \f \h </w:instrText>
      </w:r>
      <w:r w:rsidRPr="00BB1A26">
        <w:rPr>
          <w:lang w:val="de-DE"/>
        </w:rPr>
      </w:r>
      <w:r w:rsidRPr="00BB1A26">
        <w:rPr>
          <w:lang w:val="de-DE"/>
        </w:rPr>
        <w:instrText xml:space="preserve"> \* MERGEFORMAT </w:instrText>
      </w:r>
      <w:r w:rsidRPr="00BB1A26">
        <w:rPr>
          <w:lang w:val="de-DE"/>
        </w:rPr>
        <w:fldChar w:fldCharType="separate"/>
      </w:r>
      <w:r w:rsidR="00D14E14" w:rsidRPr="00D14E14">
        <w:rPr>
          <w:rStyle w:val="Appelnotedebasdep"/>
          <w:lang w:val="de-DE"/>
        </w:rPr>
        <w:t>2</w:t>
      </w:r>
      <w:r w:rsidRPr="00BB1A26">
        <w:rPr>
          <w:lang w:val="de-DE"/>
        </w:rPr>
        <w:fldChar w:fldCharType="end"/>
      </w:r>
      <w:r w:rsidRPr="00BB1A26">
        <w:rPr>
          <w:lang w:val="de-DE"/>
        </w:rPr>
        <w:t>, den Beschluss zur Nichtberücksichtigung vom</w:t>
      </w:r>
      <w:r w:rsidRPr="00BB1A26">
        <w:rPr>
          <w:lang w:val="de-DE"/>
        </w:rPr>
        <w:tab/>
        <w:t>. (Datum) notifiziert.</w:t>
      </w:r>
    </w:p>
    <w:p w14:paraId="43CE0A69" w14:textId="77777777" w:rsidR="00BB1A26" w:rsidRPr="00BB1A26" w:rsidRDefault="00BB1A26" w:rsidP="00BB1A26">
      <w:pPr>
        <w:tabs>
          <w:tab w:val="left" w:leader="dot" w:pos="4111"/>
          <w:tab w:val="left" w:leader="dot" w:pos="9072"/>
        </w:tabs>
        <w:jc w:val="both"/>
        <w:rPr>
          <w:lang w:val="de-DE"/>
        </w:rPr>
      </w:pPr>
    </w:p>
    <w:p w14:paraId="52723E20" w14:textId="77777777" w:rsidR="00BB1A26" w:rsidRPr="00BB1A26" w:rsidRDefault="00BB1A26" w:rsidP="00BB1A26">
      <w:pPr>
        <w:tabs>
          <w:tab w:val="left" w:leader="dot" w:pos="9072"/>
        </w:tabs>
        <w:jc w:val="both"/>
        <w:rPr>
          <w:lang w:val="de-DE"/>
        </w:rPr>
      </w:pPr>
      <w:r w:rsidRPr="00BB1A26">
        <w:rPr>
          <w:lang w:val="de-DE"/>
        </w:rPr>
        <w:t>Auf Veranlassung des/der Unterzeichneten ist ihm/ihr eine Kopie dieses Beschlusses ausgehändigt worden.</w:t>
      </w:r>
    </w:p>
    <w:p w14:paraId="03C6459E" w14:textId="77777777" w:rsidR="00BB1A26" w:rsidRPr="00BB1A26" w:rsidRDefault="00BB1A26" w:rsidP="00BB1A26">
      <w:pPr>
        <w:tabs>
          <w:tab w:val="left" w:leader="dot" w:pos="9072"/>
        </w:tabs>
        <w:jc w:val="both"/>
        <w:rPr>
          <w:lang w:val="de-DE"/>
        </w:rPr>
      </w:pPr>
    </w:p>
    <w:p w14:paraId="686978C4" w14:textId="77777777" w:rsidR="00BB1A26" w:rsidRPr="00BB1A26" w:rsidRDefault="00BB1A26" w:rsidP="00BB1A26">
      <w:pPr>
        <w:tabs>
          <w:tab w:val="left" w:leader="dot" w:pos="9072"/>
        </w:tabs>
        <w:jc w:val="both"/>
        <w:rPr>
          <w:lang w:val="de-DE"/>
        </w:rPr>
      </w:pPr>
      <w:r w:rsidRPr="00BB1A26">
        <w:rPr>
          <w:lang w:val="de-D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314AE426" w14:textId="77777777" w:rsidR="00BB1A26" w:rsidRPr="00BB1A26" w:rsidRDefault="00BB1A26" w:rsidP="00BB1A26">
      <w:pPr>
        <w:tabs>
          <w:tab w:val="left" w:leader="dot" w:pos="9072"/>
        </w:tabs>
        <w:jc w:val="both"/>
        <w:rPr>
          <w:lang w:val="de-DE"/>
        </w:rPr>
      </w:pPr>
    </w:p>
    <w:p w14:paraId="211F63B1" w14:textId="77777777" w:rsidR="00BB1A26" w:rsidRPr="00BB1A26" w:rsidRDefault="00BB1A26" w:rsidP="00BB1A26">
      <w:pPr>
        <w:tabs>
          <w:tab w:val="left" w:leader="dot" w:pos="9072"/>
        </w:tabs>
        <w:jc w:val="both"/>
        <w:rPr>
          <w:lang w:val="de-DE"/>
        </w:rPr>
      </w:pPr>
      <w:r w:rsidRPr="00BB1A26">
        <w:rPr>
          <w:lang w:val="de-DE"/>
        </w:rPr>
        <w:t>Gemäß Artikel 39/82 des Gesetzes vom 15. Dezember 1980 kann ein Aussetzungsantrag eingereicht werden. Außer in Fällen äußerster Dringlichkeit müssen Aussetzungsantrag und Nichtigkeitsklage in ein und demselben Akt eingereicht werden.</w:t>
      </w:r>
    </w:p>
    <w:p w14:paraId="4C4047A1" w14:textId="77777777" w:rsidR="00BB1A26" w:rsidRPr="00BB1A26" w:rsidRDefault="00BB1A26" w:rsidP="00BB1A26">
      <w:pPr>
        <w:tabs>
          <w:tab w:val="left" w:leader="dot" w:pos="9072"/>
        </w:tabs>
        <w:jc w:val="both"/>
        <w:rPr>
          <w:lang w:val="de-DE"/>
        </w:rPr>
      </w:pPr>
    </w:p>
    <w:p w14:paraId="5908CC85" w14:textId="77777777" w:rsidR="00BB1A26" w:rsidRPr="00BB1A26" w:rsidRDefault="00BB1A26" w:rsidP="00BB1A26">
      <w:pPr>
        <w:tabs>
          <w:tab w:val="left" w:leader="dot" w:pos="9072"/>
        </w:tabs>
        <w:jc w:val="both"/>
        <w:rPr>
          <w:lang w:val="de-DE"/>
        </w:rPr>
      </w:pPr>
      <w:r w:rsidRPr="00BB1A26">
        <w:rPr>
          <w:lang w:val="de-DE"/>
        </w:rPr>
        <w:t>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erwähnten Bedingungen erfüllt. Vorbehaltlich der in Artikel 3 § 1 Absatz 2 und 4 der VO RAS vorgesehenen Abweichungen werden sie beim Rat per Einschreiben oder über das Datenverarbeitungssystem der Justiz (J-Box), wie in den Artikeln 2 bis 5 des Königlichen Erlasses vom 16. Juni 2016 zur Einrichtung der elektronischen Kommunikation gemäß Artikel 32</w:t>
      </w:r>
      <w:r w:rsidRPr="00BB1A26">
        <w:rPr>
          <w:i/>
          <w:iCs/>
          <w:lang w:val="de-DE"/>
        </w:rPr>
        <w:t>ter</w:t>
      </w:r>
      <w:r w:rsidRPr="00BB1A26">
        <w:rPr>
          <w:lang w:val="de-DE"/>
        </w:rPr>
        <w:t xml:space="preserve"> des Gerichtsgesetzbuches vorgesehen, an den Ersten Präsidenten des Rates für Ausländerstreitsachen, Rue Gaucheret / Gaucheretstraat 92-94 in 1030 Brüssel, eingereicht.</w:t>
      </w:r>
    </w:p>
    <w:p w14:paraId="419AECC6" w14:textId="77777777" w:rsidR="00BB1A26" w:rsidRPr="00BB1A26" w:rsidRDefault="00BB1A26" w:rsidP="00BB1A26">
      <w:pPr>
        <w:tabs>
          <w:tab w:val="left" w:leader="dot" w:pos="9072"/>
        </w:tabs>
        <w:jc w:val="both"/>
        <w:rPr>
          <w:lang w:val="de-DE"/>
        </w:rPr>
      </w:pPr>
      <w:r w:rsidRPr="00BB1A26">
        <w:rPr>
          <w:lang w:val="de-DE"/>
        </w:rPr>
        <w:br/>
        <w:t>Die Ausführung der vorerwähnten Maßnahme wird durch die Einreichung einer Nichtigkeitsklage beziehungsweise eines Aussetzungsantrags nicht ausgesetzt.</w:t>
      </w:r>
    </w:p>
    <w:p w14:paraId="6F7A3554" w14:textId="77777777" w:rsidR="00BB1A26" w:rsidRPr="00BB1A26" w:rsidRDefault="00BB1A26" w:rsidP="00BB1A26">
      <w:pPr>
        <w:tabs>
          <w:tab w:val="left" w:leader="dot" w:pos="9072"/>
        </w:tabs>
        <w:jc w:val="both"/>
        <w:rPr>
          <w:lang w:val="de-DE"/>
        </w:rPr>
      </w:pPr>
    </w:p>
    <w:p w14:paraId="3E5CC9B5" w14:textId="77777777" w:rsidR="00BB1A26" w:rsidRPr="00BB1A26" w:rsidRDefault="00BB1A26" w:rsidP="00BB1A26">
      <w:pPr>
        <w:tabs>
          <w:tab w:val="left" w:leader="dot" w:pos="9072"/>
        </w:tabs>
        <w:jc w:val="both"/>
        <w:rPr>
          <w:lang w:val="de-DE"/>
        </w:rPr>
      </w:pPr>
      <w:r w:rsidRPr="00BB1A26">
        <w:rPr>
          <w:lang w:val="de-DE"/>
        </w:rPr>
        <w:t>Vorliegendes Dokument ist weder ein Identitätsnachweis noch eine Staatsangehörigkeitsbescheinigung.</w:t>
      </w:r>
    </w:p>
    <w:p w14:paraId="08B2F7B4" w14:textId="77777777" w:rsidR="00BB1A26" w:rsidRPr="00BB1A26" w:rsidRDefault="00BB1A26" w:rsidP="00BB1A26">
      <w:pPr>
        <w:tabs>
          <w:tab w:val="left" w:leader="dot" w:pos="9072"/>
        </w:tabs>
        <w:jc w:val="both"/>
        <w:rPr>
          <w:lang w:val="de-DE"/>
        </w:rPr>
      </w:pPr>
    </w:p>
    <w:p w14:paraId="54D56ACA" w14:textId="77777777" w:rsidR="00BB1A26" w:rsidRPr="00BB1A26" w:rsidRDefault="00BB1A26" w:rsidP="00BB1A26">
      <w:pPr>
        <w:tabs>
          <w:tab w:val="left" w:leader="dot" w:pos="9072"/>
        </w:tabs>
        <w:jc w:val="both"/>
        <w:rPr>
          <w:lang w:val="de-DE"/>
        </w:rPr>
      </w:pPr>
      <w:r w:rsidRPr="00BB1A26">
        <w:rPr>
          <w:lang w:val="de-DE"/>
        </w:rPr>
        <w:t>Ich bestätige hiermit, dass mir vorliegender Beschluss notifiziert worden ist.</w:t>
      </w:r>
    </w:p>
    <w:p w14:paraId="1A6E9C47" w14:textId="77777777" w:rsidR="00BB1A26" w:rsidRPr="00BB1A26" w:rsidRDefault="00BB1A26" w:rsidP="00BB1A26">
      <w:pPr>
        <w:tabs>
          <w:tab w:val="left" w:leader="dot" w:pos="9072"/>
        </w:tabs>
        <w:jc w:val="both"/>
        <w:rPr>
          <w:lang w:val="de-DE"/>
        </w:rPr>
      </w:pPr>
    </w:p>
    <w:p w14:paraId="206E21EB" w14:textId="77777777" w:rsidR="00BB1A26" w:rsidRPr="00BB1A26" w:rsidRDefault="00BB1A26" w:rsidP="00BB1A26">
      <w:pPr>
        <w:tabs>
          <w:tab w:val="left" w:pos="5387"/>
          <w:tab w:val="left" w:leader="dot" w:pos="9072"/>
        </w:tabs>
        <w:jc w:val="both"/>
        <w:rPr>
          <w:lang w:val="de-DE"/>
        </w:rPr>
      </w:pPr>
      <w:r w:rsidRPr="00BB1A26">
        <w:rPr>
          <w:lang w:val="de-DE"/>
        </w:rPr>
        <w:t>Unterschrift des Ausländers / der Ausländerin</w:t>
      </w:r>
      <w:r w:rsidRPr="00BB1A26">
        <w:rPr>
          <w:lang w:val="de-DE"/>
        </w:rPr>
        <w:tab/>
        <w:t>Unterschrift des Bürgermeisters oder</w:t>
      </w:r>
    </w:p>
    <w:p w14:paraId="3C17EAD8" w14:textId="77777777" w:rsidR="00BB1A26" w:rsidRPr="00BB1A26" w:rsidRDefault="00BB1A26" w:rsidP="00BB1A26">
      <w:pPr>
        <w:tabs>
          <w:tab w:val="left" w:pos="6379"/>
          <w:tab w:val="left" w:leader="dot" w:pos="9072"/>
        </w:tabs>
        <w:jc w:val="both"/>
        <w:rPr>
          <w:lang w:val="de-DE"/>
        </w:rPr>
      </w:pPr>
      <w:r w:rsidRPr="00BB1A26">
        <w:rPr>
          <w:lang w:val="de-DE"/>
        </w:rPr>
        <w:tab/>
        <w:t>seines Beauftragten</w:t>
      </w:r>
    </w:p>
    <w:p w14:paraId="7C993C54" w14:textId="77777777" w:rsidR="00BB1A26" w:rsidRPr="00BB1A26" w:rsidRDefault="00BB1A26" w:rsidP="00BB1A26">
      <w:pPr>
        <w:tabs>
          <w:tab w:val="left" w:pos="5387"/>
          <w:tab w:val="left" w:leader="dot" w:pos="9072"/>
        </w:tabs>
        <w:jc w:val="both"/>
        <w:rPr>
          <w:lang w:val="de-DE"/>
        </w:rPr>
      </w:pPr>
    </w:p>
    <w:p w14:paraId="1DAC56E2" w14:textId="77777777" w:rsidR="00BB1A26" w:rsidRPr="00BB1A26" w:rsidRDefault="00BB1A26" w:rsidP="00BB1A26">
      <w:pPr>
        <w:tabs>
          <w:tab w:val="left" w:pos="5387"/>
          <w:tab w:val="left" w:leader="dot" w:pos="9072"/>
        </w:tabs>
        <w:jc w:val="both"/>
        <w:rPr>
          <w:lang w:val="de-DE"/>
        </w:rPr>
        <w:sectPr w:rsidR="00BB1A26" w:rsidRPr="00BB1A26" w:rsidSect="00BB1A26">
          <w:footerReference w:type="default" r:id="rId11"/>
          <w:footnotePr>
            <w:numRestart w:val="eachSect"/>
          </w:footnotePr>
          <w:pgSz w:w="11906" w:h="16838"/>
          <w:pgMar w:top="1417" w:right="1417" w:bottom="1417" w:left="1417" w:header="708" w:footer="708" w:gutter="0"/>
          <w:cols w:space="708"/>
          <w:docGrid w:linePitch="360"/>
        </w:sectPr>
      </w:pPr>
    </w:p>
    <w:p w14:paraId="31931D4E" w14:textId="1C4EBDF0" w:rsidR="00BB1A26" w:rsidRPr="00BB1A26" w:rsidRDefault="00BB1A26" w:rsidP="00BB1A26">
      <w:pPr>
        <w:tabs>
          <w:tab w:val="left" w:leader="dot" w:pos="9072"/>
        </w:tabs>
        <w:jc w:val="center"/>
        <w:rPr>
          <w:i/>
          <w:lang w:val="de-DE"/>
        </w:rPr>
      </w:pPr>
      <w:r w:rsidRPr="00BB1A26">
        <w:rPr>
          <w:b/>
          <w:lang w:val="de-DE"/>
        </w:rPr>
        <w:lastRenderedPageBreak/>
        <w:t>Anlage 3</w:t>
      </w:r>
    </w:p>
    <w:p w14:paraId="73D80649" w14:textId="77777777" w:rsidR="00BB1A26" w:rsidRPr="00BB1A26" w:rsidRDefault="00BB1A26" w:rsidP="00BB1A26">
      <w:pPr>
        <w:tabs>
          <w:tab w:val="left" w:leader="dot" w:pos="9072"/>
        </w:tabs>
        <w:jc w:val="center"/>
        <w:rPr>
          <w:i/>
          <w:lang w:val="de-DE"/>
        </w:rPr>
      </w:pPr>
    </w:p>
    <w:p w14:paraId="41760D44" w14:textId="77777777" w:rsidR="00BB1A26" w:rsidRPr="00BB1A26" w:rsidRDefault="00BB1A26" w:rsidP="00BB1A26">
      <w:pPr>
        <w:tabs>
          <w:tab w:val="left" w:leader="dot" w:pos="9072"/>
        </w:tabs>
        <w:jc w:val="center"/>
        <w:rPr>
          <w:i/>
          <w:lang w:val="de-DE"/>
        </w:rPr>
      </w:pPr>
      <w:r w:rsidRPr="00BB1A26">
        <w:rPr>
          <w:i/>
          <w:lang w:val="de-DE"/>
        </w:rPr>
        <w:t>Anlage 20 zum Königlichen Erlass vom 8. Oktober 1981 über die Einreise ins Staatsgebiet, den Aufenthalt, die Niederlassung und das Ausweisen von Ausländern</w:t>
      </w:r>
    </w:p>
    <w:p w14:paraId="68E7AF29" w14:textId="77777777" w:rsidR="00BB1A26" w:rsidRPr="00BB1A26" w:rsidRDefault="00BB1A26" w:rsidP="00BB1A26">
      <w:pPr>
        <w:tabs>
          <w:tab w:val="left" w:leader="dot" w:pos="9072"/>
        </w:tabs>
        <w:jc w:val="center"/>
        <w:rPr>
          <w:i/>
          <w:lang w:val="de-DE"/>
        </w:rPr>
      </w:pPr>
    </w:p>
    <w:p w14:paraId="1B37A059" w14:textId="77777777" w:rsidR="00BB1A26" w:rsidRPr="00BB1A26" w:rsidRDefault="00BB1A26" w:rsidP="005F37FD">
      <w:pPr>
        <w:tabs>
          <w:tab w:val="left" w:pos="7655"/>
        </w:tabs>
        <w:rPr>
          <w:lang w:val="de-DE"/>
        </w:rPr>
      </w:pPr>
      <w:r w:rsidRPr="00BB1A26">
        <w:rPr>
          <w:lang w:val="de-DE"/>
        </w:rPr>
        <w:tab/>
      </w:r>
      <w:r w:rsidRPr="00BB1A26">
        <w:rPr>
          <w:b/>
          <w:bCs/>
          <w:lang w:val="de-DE"/>
        </w:rPr>
        <w:t>ANLAGE 20</w:t>
      </w:r>
    </w:p>
    <w:p w14:paraId="400F31C0" w14:textId="77777777" w:rsidR="00BB1A26" w:rsidRPr="00BB1A26" w:rsidRDefault="00BB1A26" w:rsidP="00DD75AF">
      <w:pPr>
        <w:tabs>
          <w:tab w:val="left" w:leader="dot" w:pos="9072"/>
        </w:tabs>
        <w:rPr>
          <w:lang w:val="de-DE"/>
        </w:rPr>
      </w:pPr>
    </w:p>
    <w:p w14:paraId="21F46E2A" w14:textId="77777777" w:rsidR="00BB1A26" w:rsidRPr="00BB1A26" w:rsidRDefault="00BB1A26" w:rsidP="00DD75AF">
      <w:pPr>
        <w:tabs>
          <w:tab w:val="left" w:leader="dot" w:pos="9072"/>
        </w:tabs>
        <w:rPr>
          <w:lang w:val="de-DE"/>
        </w:rPr>
      </w:pPr>
      <w:r w:rsidRPr="00BB1A26">
        <w:rPr>
          <w:lang w:val="de-DE"/>
        </w:rPr>
        <w:t>KÖNIGREICH BELGIEN</w:t>
      </w:r>
    </w:p>
    <w:p w14:paraId="39330BD0" w14:textId="77777777" w:rsidR="00BB1A26" w:rsidRPr="00BB1A26" w:rsidRDefault="00BB1A26" w:rsidP="00DD75AF">
      <w:pPr>
        <w:tabs>
          <w:tab w:val="left" w:leader="dot" w:pos="9072"/>
        </w:tabs>
        <w:rPr>
          <w:lang w:val="de-DE"/>
        </w:rPr>
      </w:pPr>
      <w:r w:rsidRPr="00BB1A26">
        <w:rPr>
          <w:lang w:val="de-DE"/>
        </w:rPr>
        <w:t>GEMEINDE:</w:t>
      </w:r>
    </w:p>
    <w:p w14:paraId="7658FA22" w14:textId="77777777" w:rsidR="00BB1A26" w:rsidRPr="00BB1A26" w:rsidRDefault="00BB1A26" w:rsidP="00DD75AF">
      <w:pPr>
        <w:tabs>
          <w:tab w:val="left" w:leader="dot" w:pos="9072"/>
        </w:tabs>
        <w:rPr>
          <w:lang w:val="de-DE"/>
        </w:rPr>
      </w:pPr>
      <w:r w:rsidRPr="00BB1A26">
        <w:rPr>
          <w:lang w:val="de-DE"/>
        </w:rPr>
        <w:t>AKZ.:</w:t>
      </w:r>
    </w:p>
    <w:p w14:paraId="4E80E6CF" w14:textId="77777777" w:rsidR="00BB1A26" w:rsidRPr="00BB1A26" w:rsidRDefault="00BB1A26" w:rsidP="00DD75AF">
      <w:pPr>
        <w:tabs>
          <w:tab w:val="left" w:leader="dot" w:pos="9072"/>
        </w:tabs>
        <w:rPr>
          <w:lang w:val="de-DE"/>
        </w:rPr>
      </w:pPr>
    </w:p>
    <w:p w14:paraId="422361CD" w14:textId="77777777" w:rsidR="00BB1A26" w:rsidRPr="00BB1A26" w:rsidRDefault="00BB1A26" w:rsidP="00DD75AF">
      <w:pPr>
        <w:tabs>
          <w:tab w:val="left" w:leader="dot" w:pos="9072"/>
        </w:tabs>
        <w:jc w:val="center"/>
        <w:rPr>
          <w:b/>
          <w:lang w:val="de-DE"/>
        </w:rPr>
      </w:pPr>
      <w:r w:rsidRPr="00BB1A26">
        <w:rPr>
          <w:b/>
          <w:lang w:val="de-DE"/>
        </w:rPr>
        <w:t>VORDERSEITE</w:t>
      </w:r>
    </w:p>
    <w:p w14:paraId="626BBDB4" w14:textId="77777777" w:rsidR="00BB1A26" w:rsidRPr="00BB1A26" w:rsidRDefault="00BB1A26" w:rsidP="00DD75AF">
      <w:pPr>
        <w:tabs>
          <w:tab w:val="left" w:leader="dot" w:pos="9072"/>
        </w:tabs>
        <w:jc w:val="center"/>
        <w:rPr>
          <w:vertAlign w:val="superscript"/>
          <w:lang w:val="de-DE"/>
        </w:rPr>
      </w:pPr>
      <w:r w:rsidRPr="00BB1A26">
        <w:rPr>
          <w:b/>
          <w:lang w:val="de-DE"/>
        </w:rPr>
        <w:t>BESCHLUSS ZUR VERWEIGERUNG EINES AUFENTHALTS VON MEHR ALS DREI MONATEN MIT ANWEISUNG DAS STAATSGEBIET ZU VERLASSEN</w:t>
      </w:r>
      <w:bookmarkStart w:id="4" w:name="_Ref210310764"/>
      <w:r w:rsidRPr="00BB1A26">
        <w:rPr>
          <w:rStyle w:val="Appelnotedebasdep"/>
          <w:b/>
          <w:lang w:val="de-DE"/>
        </w:rPr>
        <w:footnoteReference w:id="7"/>
      </w:r>
      <w:bookmarkEnd w:id="4"/>
    </w:p>
    <w:p w14:paraId="5A598020" w14:textId="77777777" w:rsidR="00BB1A26" w:rsidRPr="00BB1A26" w:rsidRDefault="00BB1A26" w:rsidP="00DD75AF">
      <w:pPr>
        <w:tabs>
          <w:tab w:val="left" w:leader="dot" w:pos="9072"/>
        </w:tabs>
        <w:jc w:val="center"/>
        <w:rPr>
          <w:lang w:val="de-DE"/>
        </w:rPr>
      </w:pPr>
    </w:p>
    <w:p w14:paraId="36952E62" w14:textId="519DD053" w:rsidR="00BB1A26" w:rsidRPr="00BB1A26" w:rsidRDefault="00BB1A26" w:rsidP="00BB1A26">
      <w:pPr>
        <w:tabs>
          <w:tab w:val="left" w:leader="dot" w:pos="4820"/>
          <w:tab w:val="left" w:leader="dot" w:pos="9072"/>
        </w:tabs>
        <w:jc w:val="both"/>
        <w:rPr>
          <w:lang w:val="de-DE"/>
        </w:rPr>
      </w:pPr>
      <w:r w:rsidRPr="00BB1A26">
        <w:rPr>
          <w:lang w:val="de-DE"/>
        </w:rPr>
        <w:t>In Ausführung von Artikel 51 § 2 Absatz 2 / 52 § 3 / 52 § 4 Absatz 5 in Verbindung mit Artikel 58, 69</w:t>
      </w:r>
      <w:r w:rsidRPr="00BB1A26">
        <w:rPr>
          <w:i/>
          <w:iCs/>
          <w:lang w:val="de-DE"/>
        </w:rPr>
        <w:t>bis</w:t>
      </w:r>
      <w:r w:rsidRPr="00BB1A26">
        <w:rPr>
          <w:lang w:val="de-DE"/>
        </w:rPr>
        <w:t xml:space="preserve"> oder 69</w:t>
      </w:r>
      <w:r w:rsidRPr="00BB1A26">
        <w:rPr>
          <w:i/>
          <w:iCs/>
          <w:lang w:val="de-DE"/>
        </w:rPr>
        <w:t>ter</w:t>
      </w:r>
      <w:r w:rsidRPr="00BB1A26">
        <w:rPr>
          <w:i/>
          <w:iCs/>
          <w:lang w:val="de-DE"/>
        </w:rPr>
        <w:fldChar w:fldCharType="begin"/>
      </w:r>
      <w:r w:rsidRPr="00BB1A26">
        <w:rPr>
          <w:i/>
          <w:iCs/>
          <w:lang w:val="de-DE"/>
        </w:rPr>
        <w:instrText xml:space="preserve"> NOTEREF _Ref210310764 \f \h </w:instrText>
      </w:r>
      <w:r w:rsidRPr="00BB1A26">
        <w:rPr>
          <w:i/>
          <w:iCs/>
          <w:lang w:val="de-DE"/>
        </w:rPr>
      </w:r>
      <w:r w:rsidRPr="00BB1A26">
        <w:rPr>
          <w:i/>
          <w:iCs/>
          <w:lang w:val="de-DE"/>
        </w:rPr>
        <w:instrText xml:space="preserve"> \* MERGEFORMAT </w:instrText>
      </w:r>
      <w:r w:rsidRPr="00BB1A26">
        <w:rPr>
          <w:i/>
          <w:iCs/>
          <w:lang w:val="de-DE"/>
        </w:rPr>
        <w:fldChar w:fldCharType="separate"/>
      </w:r>
      <w:r w:rsidR="00D14E14" w:rsidRPr="00D14E14">
        <w:rPr>
          <w:rStyle w:val="Appelnotedebasdep"/>
          <w:lang w:val="de-DE"/>
        </w:rPr>
        <w:t>1</w:t>
      </w:r>
      <w:r w:rsidRPr="00BB1A26">
        <w:rPr>
          <w:i/>
          <w:iCs/>
          <w:lang w:val="de-DE"/>
        </w:rPr>
        <w:fldChar w:fldCharType="end"/>
      </w:r>
      <w:r w:rsidRPr="00BB1A26">
        <w:rPr>
          <w:lang w:val="de-DE"/>
        </w:rPr>
        <w:t xml:space="preserve"> des Königlichen Erlasses vom 8. Oktober 1981 über die Einreise in Staatsgebiet, den Aufenthalt, die Niederlassung und das Ausweisen von Ausländern wird die Anmeldebescheinigung </w:t>
      </w:r>
      <w:r w:rsidRPr="00BB1A26">
        <w:rPr>
          <w:u w:val="single"/>
          <w:lang w:val="de-DE"/>
        </w:rPr>
        <w:t>oder</w:t>
      </w:r>
      <w:r w:rsidRPr="00BB1A26">
        <w:rPr>
          <w:lang w:val="de-DE"/>
        </w:rPr>
        <w:t xml:space="preserve"> die Aufenthaltskarte für Familienangehörige eines Unionsbürgers</w:t>
      </w:r>
      <w:r w:rsidRPr="00BB1A26">
        <w:rPr>
          <w:iCs/>
          <w:vertAlign w:val="superscript"/>
          <w:lang w:val="de-DE"/>
        </w:rPr>
        <w:fldChar w:fldCharType="begin"/>
      </w:r>
      <w:r w:rsidRPr="00BB1A26">
        <w:rPr>
          <w:lang w:val="de-DE"/>
        </w:rPr>
        <w:instrText xml:space="preserve"> NOTEREF _Ref210310764 \f \h </w:instrText>
      </w:r>
      <w:r w:rsidRPr="00BB1A26">
        <w:rPr>
          <w:iCs/>
          <w:vertAlign w:val="superscript"/>
          <w:lang w:val="de-DE"/>
        </w:rPr>
      </w:r>
      <w:r w:rsidRPr="00BB1A26">
        <w:rPr>
          <w:iCs/>
          <w:vertAlign w:val="superscript"/>
          <w:lang w:val="de-DE"/>
        </w:rPr>
        <w:instrText xml:space="preserve"> \* MERGEFORMAT </w:instrText>
      </w:r>
      <w:r w:rsidRPr="00BB1A26">
        <w:rPr>
          <w:iCs/>
          <w:vertAlign w:val="superscript"/>
          <w:lang w:val="de-DE"/>
        </w:rPr>
        <w:fldChar w:fldCharType="separate"/>
      </w:r>
      <w:r w:rsidR="00D14E14" w:rsidRPr="00D14E14">
        <w:rPr>
          <w:rStyle w:val="Appelnotedebasdep"/>
          <w:lang w:val="de-DE"/>
        </w:rPr>
        <w:t>1</w:t>
      </w:r>
      <w:r w:rsidRPr="00BB1A26">
        <w:rPr>
          <w:iCs/>
          <w:vertAlign w:val="superscript"/>
          <w:lang w:val="de-DE"/>
        </w:rPr>
        <w:fldChar w:fldCharType="end"/>
      </w:r>
      <w:r w:rsidRPr="00BB1A26">
        <w:rPr>
          <w:lang w:val="de-DE"/>
        </w:rPr>
        <w:t xml:space="preserve">, beantragt am </w:t>
      </w:r>
      <w:r w:rsidRPr="00BB1A26">
        <w:rPr>
          <w:lang w:val="de-DE"/>
        </w:rPr>
        <w:tab/>
        <w:t xml:space="preserve"> (Tag/ Monat/ Jahr) von:</w:t>
      </w:r>
    </w:p>
    <w:p w14:paraId="14212884" w14:textId="77777777" w:rsidR="00BB1A26" w:rsidRPr="00BB1A26" w:rsidRDefault="00BB1A26" w:rsidP="00BB1A26">
      <w:pPr>
        <w:tabs>
          <w:tab w:val="left" w:leader="dot" w:pos="4820"/>
          <w:tab w:val="left" w:leader="dot" w:pos="9072"/>
        </w:tabs>
        <w:jc w:val="both"/>
        <w:rPr>
          <w:lang w:val="de-DE"/>
        </w:rPr>
      </w:pPr>
    </w:p>
    <w:p w14:paraId="571C0B4C" w14:textId="77777777" w:rsidR="00BB1A26" w:rsidRPr="00BB1A26" w:rsidRDefault="00BB1A26" w:rsidP="00BB1A26">
      <w:pPr>
        <w:tabs>
          <w:tab w:val="left" w:leader="dot" w:pos="9072"/>
        </w:tabs>
        <w:jc w:val="both"/>
        <w:rPr>
          <w:lang w:val="de-DE"/>
        </w:rPr>
      </w:pPr>
      <w:r w:rsidRPr="00BB1A26">
        <w:rPr>
          <w:lang w:val="de-DE"/>
        </w:rPr>
        <w:t xml:space="preserve">Name: </w:t>
      </w:r>
      <w:r w:rsidRPr="00BB1A26">
        <w:rPr>
          <w:lang w:val="de-DE"/>
        </w:rPr>
        <w:tab/>
      </w:r>
    </w:p>
    <w:p w14:paraId="69EA370D" w14:textId="77777777" w:rsidR="00BB1A26" w:rsidRPr="00BB1A26" w:rsidRDefault="00BB1A26" w:rsidP="00BB1A26">
      <w:pPr>
        <w:tabs>
          <w:tab w:val="left" w:leader="dot" w:pos="9072"/>
        </w:tabs>
        <w:jc w:val="both"/>
        <w:rPr>
          <w:lang w:val="de-DE"/>
        </w:rPr>
      </w:pPr>
      <w:r w:rsidRPr="00BB1A26">
        <w:rPr>
          <w:lang w:val="de-DE"/>
        </w:rPr>
        <w:t xml:space="preserve">Vorname(n): </w:t>
      </w:r>
      <w:r w:rsidRPr="00BB1A26">
        <w:rPr>
          <w:lang w:val="de-DE"/>
        </w:rPr>
        <w:tab/>
      </w:r>
    </w:p>
    <w:p w14:paraId="594EE2C2" w14:textId="77777777" w:rsidR="00BB1A26" w:rsidRPr="00BB1A26" w:rsidRDefault="00BB1A26" w:rsidP="00BB1A26">
      <w:pPr>
        <w:tabs>
          <w:tab w:val="left" w:leader="dot" w:pos="9072"/>
        </w:tabs>
        <w:jc w:val="both"/>
        <w:rPr>
          <w:lang w:val="de-DE"/>
        </w:rPr>
      </w:pPr>
      <w:r w:rsidRPr="00BB1A26">
        <w:rPr>
          <w:lang w:val="de-DE"/>
        </w:rPr>
        <w:t xml:space="preserve">Staatsangehörigkeit: </w:t>
      </w:r>
      <w:r w:rsidRPr="00BB1A26">
        <w:rPr>
          <w:lang w:val="de-DE"/>
        </w:rPr>
        <w:tab/>
      </w:r>
    </w:p>
    <w:p w14:paraId="425E220A" w14:textId="77777777" w:rsidR="00BB1A26" w:rsidRPr="00BB1A26" w:rsidRDefault="00BB1A26" w:rsidP="00BB1A26">
      <w:pPr>
        <w:tabs>
          <w:tab w:val="left" w:leader="dot" w:pos="9072"/>
        </w:tabs>
        <w:jc w:val="both"/>
        <w:rPr>
          <w:lang w:val="de-DE"/>
        </w:rPr>
      </w:pPr>
      <w:r w:rsidRPr="00BB1A26">
        <w:rPr>
          <w:lang w:val="de-DE"/>
        </w:rPr>
        <w:t xml:space="preserve">Geburtsdatum: </w:t>
      </w:r>
      <w:r w:rsidRPr="00BB1A26">
        <w:rPr>
          <w:lang w:val="de-DE"/>
        </w:rPr>
        <w:tab/>
      </w:r>
    </w:p>
    <w:p w14:paraId="304CB340" w14:textId="77777777" w:rsidR="00BB1A26" w:rsidRPr="00BB1A26" w:rsidRDefault="00BB1A26" w:rsidP="00BB1A26">
      <w:pPr>
        <w:tabs>
          <w:tab w:val="left" w:leader="dot" w:pos="9072"/>
        </w:tabs>
        <w:jc w:val="both"/>
        <w:rPr>
          <w:lang w:val="de-DE"/>
        </w:rPr>
      </w:pPr>
      <w:r w:rsidRPr="00BB1A26">
        <w:rPr>
          <w:lang w:val="de-DE"/>
        </w:rPr>
        <w:t xml:space="preserve">Geburtsort: </w:t>
      </w:r>
      <w:r w:rsidRPr="00BB1A26">
        <w:rPr>
          <w:lang w:val="de-DE"/>
        </w:rPr>
        <w:tab/>
      </w:r>
    </w:p>
    <w:p w14:paraId="09855B05" w14:textId="77777777" w:rsidR="00BB1A26" w:rsidRPr="00BB1A26" w:rsidRDefault="00BB1A26" w:rsidP="00BB1A26">
      <w:pPr>
        <w:tabs>
          <w:tab w:val="left" w:leader="dot" w:pos="9072"/>
        </w:tabs>
        <w:jc w:val="both"/>
        <w:rPr>
          <w:lang w:val="de-DE"/>
        </w:rPr>
      </w:pPr>
      <w:r w:rsidRPr="00BB1A26">
        <w:rPr>
          <w:lang w:val="de-DE"/>
        </w:rPr>
        <w:t>Erkennungsnummer des Nationalregisters:</w:t>
      </w:r>
      <w:r w:rsidRPr="00BB1A26">
        <w:rPr>
          <w:rStyle w:val="Appelnotedebasdep"/>
          <w:lang w:val="de-DE"/>
        </w:rPr>
        <w:footnoteReference w:id="8"/>
      </w:r>
      <w:r w:rsidRPr="00BB1A26">
        <w:rPr>
          <w:lang w:val="de-DE"/>
        </w:rPr>
        <w:tab/>
      </w:r>
    </w:p>
    <w:p w14:paraId="5C018E34" w14:textId="77777777" w:rsidR="00BB1A26" w:rsidRPr="00BB1A26" w:rsidRDefault="00BB1A26" w:rsidP="00BB1A26">
      <w:pPr>
        <w:tabs>
          <w:tab w:val="left" w:leader="dot" w:pos="9072"/>
        </w:tabs>
        <w:jc w:val="both"/>
        <w:rPr>
          <w:lang w:val="de-DE"/>
        </w:rPr>
      </w:pPr>
      <w:r w:rsidRPr="00BB1A26">
        <w:rPr>
          <w:lang w:val="de-DE"/>
        </w:rPr>
        <w:t xml:space="preserve">Wohnhaft in / Laut eigenen Angaben wohnhaft in: </w:t>
      </w:r>
      <w:r w:rsidRPr="00BB1A26">
        <w:rPr>
          <w:lang w:val="de-DE"/>
        </w:rPr>
        <w:tab/>
      </w:r>
    </w:p>
    <w:p w14:paraId="42B9545B" w14:textId="77777777" w:rsidR="00BB1A26" w:rsidRPr="00BB1A26" w:rsidRDefault="00BB1A26" w:rsidP="00BB1A26">
      <w:pPr>
        <w:tabs>
          <w:tab w:val="left" w:leader="dot" w:pos="9072"/>
        </w:tabs>
        <w:jc w:val="both"/>
        <w:rPr>
          <w:lang w:val="de-DE"/>
        </w:rPr>
      </w:pPr>
    </w:p>
    <w:p w14:paraId="5AE5FD60" w14:textId="77777777" w:rsidR="00BB1A26" w:rsidRPr="00BB1A26" w:rsidRDefault="00BB1A26" w:rsidP="00BB1A26">
      <w:pPr>
        <w:tabs>
          <w:tab w:val="left" w:leader="dot" w:pos="9072"/>
        </w:tabs>
        <w:jc w:val="both"/>
        <w:rPr>
          <w:vertAlign w:val="superscript"/>
          <w:lang w:val="de-DE"/>
        </w:rPr>
      </w:pPr>
      <w:r w:rsidRPr="00BB1A26">
        <w:rPr>
          <w:lang w:val="de-DE"/>
        </w:rPr>
        <w:t>mit der folgenden Begründung verweigert:</w:t>
      </w:r>
      <w:r w:rsidRPr="00BB1A26">
        <w:rPr>
          <w:rStyle w:val="Appelnotedebasdep"/>
          <w:lang w:val="de-DE"/>
        </w:rPr>
        <w:footnoteReference w:id="9"/>
      </w:r>
    </w:p>
    <w:p w14:paraId="44362F4E" w14:textId="77777777" w:rsidR="00BB1A26" w:rsidRPr="00BB1A26" w:rsidRDefault="00BB1A26" w:rsidP="00BB1A26">
      <w:pPr>
        <w:tabs>
          <w:tab w:val="left" w:leader="dot" w:pos="9072"/>
        </w:tabs>
        <w:jc w:val="both"/>
        <w:rPr>
          <w:lang w:val="de-DE"/>
        </w:rPr>
      </w:pPr>
    </w:p>
    <w:p w14:paraId="6DC19E99" w14:textId="77777777" w:rsidR="00BB1A26" w:rsidRPr="00BB1A26" w:rsidRDefault="00BB1A26" w:rsidP="00BB1A26">
      <w:pPr>
        <w:tabs>
          <w:tab w:val="left" w:pos="993"/>
        </w:tabs>
        <w:ind w:left="997" w:hanging="288"/>
        <w:jc w:val="both"/>
        <w:rPr>
          <w:lang w:val="de-DE"/>
        </w:rPr>
      </w:pPr>
      <w:r w:rsidRPr="00BB1A26">
        <w:rPr>
          <w:lang w:val="de-DE"/>
        </w:rPr>
        <w:sym w:font="Wingdings" w:char="F0A8"/>
      </w:r>
      <w:r w:rsidRPr="00BB1A26">
        <w:rPr>
          <w:lang w:val="de-DE"/>
        </w:rPr>
        <w:tab/>
        <w:t>Der/Die Betreffende erfüllt nicht die erforderlichen Bedingungen, um als Unionsbürger(in) das Recht auf einen Aufenthalt von mehr als drei Monaten in Anspruch zu nehmen:</w:t>
      </w:r>
    </w:p>
    <w:p w14:paraId="37EE3690" w14:textId="77777777" w:rsidR="00BB1A26" w:rsidRPr="00BB1A26" w:rsidRDefault="00BB1A26" w:rsidP="00BB1A26">
      <w:pPr>
        <w:tabs>
          <w:tab w:val="left" w:pos="993"/>
          <w:tab w:val="left" w:leader="dot" w:pos="9072"/>
        </w:tabs>
        <w:ind w:firstLine="709"/>
        <w:jc w:val="both"/>
        <w:rPr>
          <w:lang w:val="de-DE"/>
        </w:rPr>
      </w:pPr>
      <w:r w:rsidRPr="00BB1A26">
        <w:rPr>
          <w:lang w:val="de-DE"/>
        </w:rPr>
        <w:tab/>
      </w:r>
      <w:r w:rsidRPr="00BB1A26">
        <w:rPr>
          <w:lang w:val="de-DE"/>
        </w:rPr>
        <w:tab/>
      </w:r>
    </w:p>
    <w:p w14:paraId="48B00A34" w14:textId="77777777" w:rsidR="00BB1A26" w:rsidRPr="00BB1A26" w:rsidRDefault="00BB1A26" w:rsidP="00BB1A26">
      <w:pPr>
        <w:tabs>
          <w:tab w:val="left" w:pos="993"/>
          <w:tab w:val="left" w:leader="dot" w:pos="9072"/>
        </w:tabs>
        <w:ind w:firstLine="709"/>
        <w:jc w:val="both"/>
        <w:rPr>
          <w:lang w:val="de-DE"/>
        </w:rPr>
      </w:pPr>
      <w:r w:rsidRPr="00BB1A26">
        <w:rPr>
          <w:lang w:val="de-DE"/>
        </w:rPr>
        <w:tab/>
      </w:r>
      <w:r w:rsidRPr="00BB1A26">
        <w:rPr>
          <w:lang w:val="de-DE"/>
        </w:rPr>
        <w:tab/>
      </w:r>
    </w:p>
    <w:p w14:paraId="24844934" w14:textId="77777777" w:rsidR="00BB1A26" w:rsidRPr="00BB1A26" w:rsidRDefault="00BB1A26" w:rsidP="00BB1A26">
      <w:pPr>
        <w:tabs>
          <w:tab w:val="left" w:pos="993"/>
          <w:tab w:val="left" w:leader="dot" w:pos="9072"/>
        </w:tabs>
        <w:ind w:firstLine="709"/>
        <w:jc w:val="both"/>
        <w:rPr>
          <w:lang w:val="de-DE"/>
        </w:rPr>
      </w:pPr>
      <w:r w:rsidRPr="00BB1A26">
        <w:rPr>
          <w:lang w:val="de-DE"/>
        </w:rPr>
        <w:tab/>
      </w:r>
      <w:r w:rsidRPr="00BB1A26">
        <w:rPr>
          <w:lang w:val="de-DE"/>
        </w:rPr>
        <w:tab/>
      </w:r>
    </w:p>
    <w:p w14:paraId="01F92157" w14:textId="77777777" w:rsidR="00BB1A26" w:rsidRPr="00BB1A26" w:rsidRDefault="00BB1A26" w:rsidP="00BB1A26">
      <w:pPr>
        <w:tabs>
          <w:tab w:val="left" w:pos="993"/>
        </w:tabs>
        <w:ind w:left="993" w:hanging="284"/>
        <w:jc w:val="both"/>
        <w:rPr>
          <w:lang w:val="de-DE"/>
        </w:rPr>
      </w:pPr>
      <w:r w:rsidRPr="00BB1A26">
        <w:rPr>
          <w:lang w:val="de-DE"/>
        </w:rPr>
        <w:sym w:font="Wingdings" w:char="F0A8"/>
      </w:r>
      <w:r w:rsidRPr="00BB1A26">
        <w:rPr>
          <w:lang w:val="de-DE"/>
        </w:rPr>
        <w:t xml:space="preserve"> </w:t>
      </w:r>
      <w:r w:rsidRPr="00BB1A26">
        <w:rPr>
          <w:lang w:val="de-DE"/>
        </w:rPr>
        <w:tab/>
        <w:t>Der/Die Betreffende hat binnen der festgelegten Frist nicht nachgewiesen, dass er/sie die Bedingungen erfüllt, um als Familienangehörige(r) eines Unionsbürgers/einer Unionsbürgerin oder als anderes Familienmitglied eines Unionsbürgers/einer Unionsbürgerin das Recht auf einen Aufenthalt von mehr als drei Monaten in Anspruch zu nehmen.</w:t>
      </w:r>
    </w:p>
    <w:p w14:paraId="4D80CB17" w14:textId="77777777" w:rsidR="00BB1A26" w:rsidRPr="00BB1A26" w:rsidRDefault="00BB1A26" w:rsidP="00BB1A26">
      <w:pPr>
        <w:pStyle w:val="Paragraphedeliste"/>
        <w:numPr>
          <w:ilvl w:val="0"/>
          <w:numId w:val="2"/>
        </w:numPr>
        <w:tabs>
          <w:tab w:val="left" w:pos="993"/>
        </w:tabs>
        <w:rPr>
          <w:rFonts w:ascii="Times New Roman" w:hAnsi="Times New Roman" w:cs="Times New Roman"/>
          <w:sz w:val="24"/>
          <w:szCs w:val="24"/>
        </w:rPr>
      </w:pPr>
      <w:r w:rsidRPr="00BB1A26">
        <w:rPr>
          <w:rFonts w:ascii="Times New Roman" w:hAnsi="Times New Roman"/>
          <w:sz w:val="24"/>
          <w:szCs w:val="24"/>
        </w:rPr>
        <w:t>Aus der Überprüfung des Wohnortes geht hervor, dass der/die Betreffende nicht auf</w:t>
      </w:r>
    </w:p>
    <w:p w14:paraId="60FC0BF2" w14:textId="77777777" w:rsidR="00BB1A26" w:rsidRPr="00BB1A26" w:rsidRDefault="00BB1A26" w:rsidP="00BB1A26">
      <w:pPr>
        <w:pStyle w:val="Paragraphedeliste"/>
        <w:ind w:left="993"/>
        <w:rPr>
          <w:rFonts w:ascii="Times New Roman" w:hAnsi="Times New Roman" w:cs="Times New Roman"/>
          <w:sz w:val="24"/>
          <w:szCs w:val="24"/>
        </w:rPr>
      </w:pPr>
      <w:r w:rsidRPr="00BB1A26">
        <w:rPr>
          <w:rFonts w:ascii="Times New Roman" w:hAnsi="Times New Roman"/>
          <w:sz w:val="24"/>
          <w:szCs w:val="24"/>
        </w:rPr>
        <w:t>dem Gebiet der Gemeinde wohnt, in der er/sie seinen/ihren Antrag eingereicht hat.</w:t>
      </w:r>
    </w:p>
    <w:p w14:paraId="4063248C" w14:textId="77777777" w:rsidR="00BB1A26" w:rsidRPr="00BB1A26" w:rsidRDefault="00BB1A26" w:rsidP="00BB1A26">
      <w:pPr>
        <w:pStyle w:val="Paragraphedeliste"/>
        <w:numPr>
          <w:ilvl w:val="0"/>
          <w:numId w:val="2"/>
        </w:numPr>
        <w:tabs>
          <w:tab w:val="left" w:leader="dot" w:pos="9072"/>
        </w:tabs>
        <w:ind w:left="993" w:hanging="284"/>
        <w:rPr>
          <w:rFonts w:ascii="Times New Roman" w:hAnsi="Times New Roman"/>
          <w:sz w:val="24"/>
          <w:szCs w:val="24"/>
        </w:rPr>
      </w:pPr>
      <w:r w:rsidRPr="00BB1A26">
        <w:rPr>
          <w:rFonts w:ascii="Times New Roman" w:hAnsi="Times New Roman"/>
          <w:sz w:val="24"/>
          <w:szCs w:val="24"/>
        </w:rPr>
        <w:t xml:space="preserve">Der/Die Betreffende erfüllt nicht die erforderlichen Bedingungen, um als Familienangehörige(r) eines Unionsbürgers/einer Unionsbürgerin oder als anderes </w:t>
      </w:r>
      <w:r w:rsidRPr="00BB1A26">
        <w:rPr>
          <w:rFonts w:ascii="Times New Roman" w:hAnsi="Times New Roman"/>
          <w:sz w:val="24"/>
          <w:szCs w:val="24"/>
        </w:rPr>
        <w:lastRenderedPageBreak/>
        <w:t>Familienmitglied eines Unionsbürgers/einer Unionsbürgerin das Recht auf einen Aufenthalt von mehr als drei Monaten in Anspruch zu nehmen:</w:t>
      </w:r>
    </w:p>
    <w:p w14:paraId="367DDC56" w14:textId="77777777" w:rsidR="00BB1A26" w:rsidRPr="00BB1A26" w:rsidRDefault="00BB1A26" w:rsidP="00BB1A26">
      <w:pPr>
        <w:tabs>
          <w:tab w:val="left" w:leader="dot" w:pos="9072"/>
        </w:tabs>
        <w:ind w:left="993" w:hanging="425"/>
        <w:jc w:val="both"/>
        <w:rPr>
          <w:lang w:val="de-DE"/>
        </w:rPr>
      </w:pPr>
      <w:r w:rsidRPr="00BB1A26">
        <w:rPr>
          <w:lang w:val="de-DE"/>
        </w:rPr>
        <w:tab/>
      </w:r>
      <w:r w:rsidRPr="00BB1A26">
        <w:rPr>
          <w:lang w:val="de-DE"/>
        </w:rPr>
        <w:tab/>
      </w:r>
    </w:p>
    <w:p w14:paraId="157AA20A" w14:textId="77777777" w:rsidR="00BB1A26" w:rsidRPr="00BB1A26" w:rsidRDefault="00BB1A26" w:rsidP="00BB1A26">
      <w:pPr>
        <w:tabs>
          <w:tab w:val="left" w:leader="dot" w:pos="9072"/>
        </w:tabs>
        <w:ind w:left="993" w:hanging="284"/>
        <w:jc w:val="both"/>
        <w:rPr>
          <w:lang w:val="de-DE"/>
        </w:rPr>
      </w:pPr>
      <w:r w:rsidRPr="00BB1A26">
        <w:rPr>
          <w:lang w:val="de-DE"/>
        </w:rPr>
        <w:tab/>
      </w:r>
      <w:r w:rsidRPr="00BB1A26">
        <w:rPr>
          <w:lang w:val="de-DE"/>
        </w:rPr>
        <w:tab/>
      </w:r>
    </w:p>
    <w:p w14:paraId="1CA72876" w14:textId="77777777" w:rsidR="00BB1A26" w:rsidRPr="00BB1A26" w:rsidRDefault="00BB1A26" w:rsidP="00BB1A26">
      <w:pPr>
        <w:pStyle w:val="Paragraphedeliste"/>
        <w:numPr>
          <w:ilvl w:val="0"/>
          <w:numId w:val="2"/>
        </w:numPr>
        <w:ind w:left="993" w:hanging="284"/>
        <w:rPr>
          <w:rFonts w:ascii="Times New Roman" w:hAnsi="Times New Roman" w:cs="Times New Roman"/>
          <w:sz w:val="24"/>
          <w:szCs w:val="24"/>
        </w:rPr>
      </w:pPr>
      <w:r w:rsidRPr="00BB1A26">
        <w:rPr>
          <w:rFonts w:ascii="Times New Roman" w:hAnsi="Times New Roman"/>
          <w:sz w:val="24"/>
          <w:szCs w:val="24"/>
        </w:rPr>
        <w:t>Das Aufenthaltsrecht wird aus Gründen der öffentlichen Ordnung oder der nationalen Sicherheit verweigert: Persönliche Verhaltensweise des/der Betreffenden, aufgrund dessen sein/ihr Aufenthalt aus Gründen der öffentlichen Ordnung oder der nationalen Sicherheit unerwünscht ist:</w:t>
      </w:r>
    </w:p>
    <w:p w14:paraId="53C7EDA4" w14:textId="77777777" w:rsidR="00BB1A26" w:rsidRPr="00BB1A26" w:rsidRDefault="00BB1A26" w:rsidP="00BB1A26">
      <w:pPr>
        <w:tabs>
          <w:tab w:val="left" w:leader="dot" w:pos="9072"/>
        </w:tabs>
        <w:ind w:left="993" w:hanging="284"/>
        <w:jc w:val="both"/>
        <w:rPr>
          <w:lang w:val="de-DE"/>
        </w:rPr>
      </w:pPr>
      <w:r w:rsidRPr="00BB1A26">
        <w:rPr>
          <w:lang w:val="de-DE"/>
        </w:rPr>
        <w:tab/>
      </w:r>
      <w:r w:rsidRPr="00BB1A26">
        <w:rPr>
          <w:lang w:val="de-DE"/>
        </w:rPr>
        <w:tab/>
      </w:r>
    </w:p>
    <w:p w14:paraId="37F47DF3" w14:textId="77777777" w:rsidR="00BB1A26" w:rsidRPr="00BB1A26" w:rsidRDefault="00BB1A26" w:rsidP="00BB1A26">
      <w:pPr>
        <w:tabs>
          <w:tab w:val="left" w:leader="dot" w:pos="9072"/>
        </w:tabs>
        <w:ind w:left="993" w:hanging="284"/>
        <w:jc w:val="both"/>
        <w:rPr>
          <w:lang w:val="de-DE"/>
        </w:rPr>
      </w:pPr>
      <w:r w:rsidRPr="00BB1A26">
        <w:rPr>
          <w:lang w:val="de-DE"/>
        </w:rPr>
        <w:tab/>
      </w:r>
      <w:r w:rsidRPr="00BB1A26">
        <w:rPr>
          <w:lang w:val="de-DE"/>
        </w:rPr>
        <w:tab/>
      </w:r>
    </w:p>
    <w:p w14:paraId="3990B728" w14:textId="77777777" w:rsidR="00BB1A26" w:rsidRPr="00BB1A26" w:rsidRDefault="00BB1A26" w:rsidP="00BB1A26">
      <w:pPr>
        <w:pStyle w:val="Paragraphedeliste"/>
        <w:numPr>
          <w:ilvl w:val="0"/>
          <w:numId w:val="2"/>
        </w:numPr>
        <w:tabs>
          <w:tab w:val="left" w:pos="993"/>
        </w:tabs>
        <w:rPr>
          <w:rFonts w:ascii="Times New Roman" w:hAnsi="Times New Roman" w:cs="Times New Roman"/>
          <w:sz w:val="24"/>
          <w:szCs w:val="24"/>
        </w:rPr>
      </w:pPr>
      <w:r w:rsidRPr="00BB1A26">
        <w:rPr>
          <w:rFonts w:ascii="Times New Roman" w:hAnsi="Times New Roman"/>
          <w:sz w:val="24"/>
          <w:szCs w:val="24"/>
        </w:rPr>
        <w:t>Das Aufenthaltsrecht wird aus Gründen der Volksgesundheit verweigert:</w:t>
      </w:r>
    </w:p>
    <w:p w14:paraId="7FCF583D" w14:textId="77777777" w:rsidR="00BB1A26" w:rsidRPr="00BB1A26" w:rsidRDefault="00BB1A26" w:rsidP="00BB1A26">
      <w:pPr>
        <w:tabs>
          <w:tab w:val="left" w:leader="dot" w:pos="9072"/>
        </w:tabs>
        <w:ind w:left="993" w:hanging="284"/>
        <w:jc w:val="both"/>
        <w:rPr>
          <w:lang w:val="de-DE"/>
        </w:rPr>
      </w:pPr>
      <w:r w:rsidRPr="00BB1A26">
        <w:rPr>
          <w:lang w:val="de-DE"/>
        </w:rPr>
        <w:tab/>
      </w:r>
      <w:r w:rsidRPr="00BB1A26">
        <w:rPr>
          <w:lang w:val="de-DE"/>
        </w:rPr>
        <w:tab/>
      </w:r>
    </w:p>
    <w:p w14:paraId="50790CC7" w14:textId="77777777" w:rsidR="00BB1A26" w:rsidRPr="00BB1A26" w:rsidRDefault="00BB1A26" w:rsidP="00BB1A26">
      <w:pPr>
        <w:tabs>
          <w:tab w:val="left" w:leader="dot" w:pos="9072"/>
        </w:tabs>
        <w:ind w:left="993" w:hanging="284"/>
        <w:jc w:val="both"/>
        <w:rPr>
          <w:lang w:val="de-DE"/>
        </w:rPr>
      </w:pPr>
      <w:r w:rsidRPr="00BB1A26">
        <w:rPr>
          <w:lang w:val="de-DE"/>
        </w:rPr>
        <w:tab/>
      </w:r>
      <w:r w:rsidRPr="00BB1A26">
        <w:rPr>
          <w:lang w:val="de-DE"/>
        </w:rPr>
        <w:tab/>
      </w:r>
    </w:p>
    <w:p w14:paraId="4EEC086E" w14:textId="77777777" w:rsidR="00BB1A26" w:rsidRPr="00BB1A26" w:rsidRDefault="00BB1A26" w:rsidP="00BB1A26">
      <w:pPr>
        <w:jc w:val="both"/>
        <w:rPr>
          <w:lang w:val="de-DE"/>
        </w:rPr>
      </w:pPr>
    </w:p>
    <w:p w14:paraId="500C5181" w14:textId="7D3D6518" w:rsidR="00BB1A26" w:rsidRPr="00BB1A26" w:rsidRDefault="00BB1A26" w:rsidP="00BB1A26">
      <w:pPr>
        <w:tabs>
          <w:tab w:val="left" w:leader="dot" w:pos="8222"/>
        </w:tabs>
        <w:jc w:val="both"/>
        <w:rPr>
          <w:lang w:val="de-DE"/>
        </w:rPr>
      </w:pPr>
      <w:r w:rsidRPr="00BB1A26">
        <w:rPr>
          <w:lang w:val="de-DE"/>
        </w:rPr>
        <w:t>Der/Die Betreffende wird angewiesen, das Staatsgebiet des Königreichs binnen</w:t>
      </w:r>
      <w:r w:rsidRPr="00BB1A26">
        <w:rPr>
          <w:lang w:val="de-DE"/>
        </w:rPr>
        <w:tab/>
        <w:t>Tagen zu verlassen.</w:t>
      </w:r>
      <w:r w:rsidRPr="00BB1A26">
        <w:rPr>
          <w:lang w:val="de-DE"/>
        </w:rPr>
        <w:fldChar w:fldCharType="begin"/>
      </w:r>
      <w:r w:rsidRPr="00BB1A26">
        <w:rPr>
          <w:lang w:val="de-DE"/>
        </w:rPr>
        <w:instrText xml:space="preserve"> NOTEREF _Ref210310764 \f \h </w:instrText>
      </w:r>
      <w:r w:rsidRPr="00BB1A26">
        <w:rPr>
          <w:lang w:val="de-DE"/>
        </w:rPr>
      </w:r>
      <w:r w:rsidRPr="00BB1A26">
        <w:rPr>
          <w:lang w:val="de-DE"/>
        </w:rPr>
        <w:instrText xml:space="preserve"> \* MERGEFORMAT </w:instrText>
      </w:r>
      <w:r w:rsidRPr="00BB1A26">
        <w:rPr>
          <w:lang w:val="de-DE"/>
        </w:rPr>
        <w:fldChar w:fldCharType="separate"/>
      </w:r>
      <w:r w:rsidR="00D14E14" w:rsidRPr="00D14E14">
        <w:rPr>
          <w:rStyle w:val="Appelnotedebasdep"/>
          <w:lang w:val="de-DE"/>
        </w:rPr>
        <w:t>1</w:t>
      </w:r>
      <w:r w:rsidRPr="00BB1A26">
        <w:rPr>
          <w:lang w:val="de-DE"/>
        </w:rPr>
        <w:fldChar w:fldCharType="end"/>
      </w:r>
    </w:p>
    <w:p w14:paraId="039FB123" w14:textId="77777777" w:rsidR="00BB1A26" w:rsidRPr="00BB1A26" w:rsidRDefault="00BB1A26" w:rsidP="00BB1A26">
      <w:pPr>
        <w:jc w:val="both"/>
        <w:rPr>
          <w:b/>
          <w:lang w:val="de-DE"/>
        </w:rPr>
      </w:pPr>
      <w:r w:rsidRPr="00BB1A26">
        <w:rPr>
          <w:b/>
          <w:lang w:val="de-DE"/>
        </w:rPr>
        <w:t>VORLIEGENDES DOKUMENT IST WEDER EIN IDENTITÄTSNACHWEIS NOCH EINE STAATSANGEHÖRIGKEITSBESCHEINIGUNG.</w:t>
      </w:r>
    </w:p>
    <w:p w14:paraId="205B3514" w14:textId="77777777" w:rsidR="00BB1A26" w:rsidRPr="00BB1A26" w:rsidRDefault="00BB1A26" w:rsidP="00BB1A26">
      <w:pPr>
        <w:jc w:val="both"/>
        <w:rPr>
          <w:b/>
          <w:lang w:val="de-DE"/>
        </w:rPr>
      </w:pPr>
    </w:p>
    <w:p w14:paraId="660FFDEE" w14:textId="77777777" w:rsidR="00BB1A26" w:rsidRPr="00BB1A26" w:rsidRDefault="00BB1A26" w:rsidP="00BB1A26">
      <w:pPr>
        <w:tabs>
          <w:tab w:val="left" w:pos="3402"/>
          <w:tab w:val="left" w:leader="dot" w:pos="6521"/>
          <w:tab w:val="left" w:leader="dot" w:pos="8505"/>
        </w:tabs>
        <w:ind w:left="709"/>
        <w:jc w:val="both"/>
        <w:rPr>
          <w:lang w:val="de-DE"/>
        </w:rPr>
      </w:pPr>
      <w:r w:rsidRPr="00BB1A26">
        <w:rPr>
          <w:lang w:val="de-DE"/>
        </w:rPr>
        <w:tab/>
        <w:t xml:space="preserve">Ausgestellt in </w:t>
      </w:r>
      <w:r w:rsidRPr="00BB1A26">
        <w:rPr>
          <w:lang w:val="de-DE"/>
        </w:rPr>
        <w:tab/>
        <w:t>, am</w:t>
      </w:r>
      <w:r w:rsidRPr="00BB1A26">
        <w:rPr>
          <w:lang w:val="de-DE"/>
        </w:rPr>
        <w:tab/>
      </w:r>
      <w:r w:rsidRPr="00BB1A26">
        <w:rPr>
          <w:lang w:val="de-DE"/>
        </w:rPr>
        <w:tab/>
      </w:r>
    </w:p>
    <w:p w14:paraId="0E8D801C" w14:textId="77777777" w:rsidR="00BB1A26" w:rsidRPr="00BB1A26" w:rsidRDefault="00BB1A26" w:rsidP="00BB1A26">
      <w:pPr>
        <w:tabs>
          <w:tab w:val="left" w:pos="3402"/>
          <w:tab w:val="left" w:leader="dot" w:pos="6521"/>
          <w:tab w:val="left" w:leader="dot" w:pos="8505"/>
        </w:tabs>
        <w:ind w:left="709"/>
        <w:jc w:val="both"/>
        <w:rPr>
          <w:lang w:val="de-DE"/>
        </w:rPr>
      </w:pPr>
    </w:p>
    <w:p w14:paraId="6578742F" w14:textId="77777777" w:rsidR="00BB1A26" w:rsidRPr="00BB1A26" w:rsidRDefault="00BB1A26" w:rsidP="00BB1A26">
      <w:pPr>
        <w:tabs>
          <w:tab w:val="left" w:pos="3402"/>
          <w:tab w:val="left" w:leader="dot" w:pos="6521"/>
          <w:tab w:val="left" w:leader="dot" w:pos="8505"/>
        </w:tabs>
        <w:ind w:left="709"/>
        <w:jc w:val="both"/>
        <w:rPr>
          <w:lang w:val="de-DE"/>
        </w:rPr>
      </w:pPr>
    </w:p>
    <w:p w14:paraId="590E09E3" w14:textId="77777777" w:rsidR="00BB1A26" w:rsidRPr="00BB1A26" w:rsidRDefault="00BB1A26" w:rsidP="00BB1A26">
      <w:pPr>
        <w:tabs>
          <w:tab w:val="left" w:pos="3402"/>
          <w:tab w:val="left" w:leader="dot" w:pos="6521"/>
          <w:tab w:val="left" w:leader="dot" w:pos="8505"/>
        </w:tabs>
        <w:ind w:left="709"/>
        <w:jc w:val="both"/>
        <w:rPr>
          <w:lang w:val="de-DE"/>
        </w:rPr>
      </w:pPr>
    </w:p>
    <w:p w14:paraId="0A9E2901" w14:textId="77777777" w:rsidR="00BB1A26" w:rsidRPr="00BB1A26" w:rsidRDefault="00BB1A26" w:rsidP="00BB1A26">
      <w:pPr>
        <w:tabs>
          <w:tab w:val="left" w:pos="6096"/>
        </w:tabs>
        <w:ind w:left="709"/>
        <w:jc w:val="both"/>
        <w:rPr>
          <w:lang w:val="de-DE"/>
        </w:rPr>
      </w:pPr>
      <w:r w:rsidRPr="00BB1A26">
        <w:rPr>
          <w:lang w:val="de-DE"/>
        </w:rPr>
        <w:t>Stempel</w:t>
      </w:r>
      <w:r w:rsidRPr="00BB1A26">
        <w:rPr>
          <w:lang w:val="de-DE"/>
        </w:rPr>
        <w:tab/>
        <w:t>Der Bürgermeister oder sein</w:t>
      </w:r>
    </w:p>
    <w:p w14:paraId="7097AF2D" w14:textId="6B7E299E" w:rsidR="00BB1A26" w:rsidRPr="00BB1A26" w:rsidRDefault="00BB1A26" w:rsidP="00BB1A26">
      <w:pPr>
        <w:tabs>
          <w:tab w:val="left" w:pos="6096"/>
        </w:tabs>
        <w:ind w:left="709"/>
        <w:jc w:val="both"/>
        <w:rPr>
          <w:vertAlign w:val="superscript"/>
          <w:lang w:val="de-DE"/>
        </w:rPr>
      </w:pPr>
      <w:r w:rsidRPr="00BB1A26">
        <w:rPr>
          <w:lang w:val="de-DE"/>
        </w:rPr>
        <w:tab/>
        <w:t>Beauftragter</w:t>
      </w:r>
      <w:r w:rsidRPr="00BB1A26">
        <w:rPr>
          <w:vertAlign w:val="superscript"/>
          <w:lang w:val="de-DE"/>
        </w:rPr>
        <w:fldChar w:fldCharType="begin"/>
      </w:r>
      <w:r w:rsidRPr="00BB1A26">
        <w:rPr>
          <w:lang w:val="de-DE"/>
        </w:rPr>
        <w:instrText xml:space="preserve"> NOTEREF _Ref210310764 \f \h </w:instrText>
      </w:r>
      <w:r w:rsidRPr="00BB1A26">
        <w:rPr>
          <w:vertAlign w:val="superscript"/>
          <w:lang w:val="de-DE"/>
        </w:rPr>
      </w:r>
      <w:r w:rsidRPr="00BB1A26">
        <w:rPr>
          <w:vertAlign w:val="superscript"/>
          <w:lang w:val="de-DE"/>
        </w:rPr>
        <w:instrText xml:space="preserve"> \* MERGEFORMAT </w:instrText>
      </w:r>
      <w:r w:rsidRPr="00BB1A26">
        <w:rPr>
          <w:vertAlign w:val="superscript"/>
          <w:lang w:val="de-DE"/>
        </w:rPr>
        <w:fldChar w:fldCharType="separate"/>
      </w:r>
      <w:r w:rsidR="00D14E14" w:rsidRPr="00D14E14">
        <w:rPr>
          <w:rStyle w:val="Appelnotedebasdep"/>
          <w:lang w:val="de-DE"/>
        </w:rPr>
        <w:t>1</w:t>
      </w:r>
      <w:r w:rsidRPr="00BB1A26">
        <w:rPr>
          <w:vertAlign w:val="superscript"/>
          <w:lang w:val="de-DE"/>
        </w:rPr>
        <w:fldChar w:fldCharType="end"/>
      </w:r>
    </w:p>
    <w:p w14:paraId="06284ACF" w14:textId="77777777" w:rsidR="00BB1A26" w:rsidRPr="00BB1A26" w:rsidRDefault="00BB1A26" w:rsidP="00BB1A26">
      <w:pPr>
        <w:tabs>
          <w:tab w:val="left" w:pos="6096"/>
        </w:tabs>
        <w:ind w:left="709"/>
        <w:jc w:val="both"/>
        <w:rPr>
          <w:lang w:val="de-DE"/>
        </w:rPr>
      </w:pPr>
    </w:p>
    <w:p w14:paraId="52CAAB9C" w14:textId="77777777" w:rsidR="00BB1A26" w:rsidRPr="00BB1A26" w:rsidRDefault="00BB1A26" w:rsidP="00BB1A26">
      <w:pPr>
        <w:tabs>
          <w:tab w:val="left" w:pos="4253"/>
          <w:tab w:val="left" w:pos="5387"/>
          <w:tab w:val="left" w:leader="dot" w:pos="7371"/>
        </w:tabs>
        <w:ind w:left="709"/>
        <w:jc w:val="both"/>
        <w:rPr>
          <w:lang w:val="de-DE"/>
        </w:rPr>
      </w:pPr>
      <w:r w:rsidRPr="00BB1A26">
        <w:rPr>
          <w:lang w:val="de-DE"/>
        </w:rPr>
        <w:tab/>
        <w:t>Der Minister</w:t>
      </w:r>
      <w:r w:rsidRPr="00BB1A26">
        <w:rPr>
          <w:lang w:val="de-DE"/>
        </w:rPr>
        <w:tab/>
      </w:r>
      <w:r w:rsidRPr="00BB1A26">
        <w:rPr>
          <w:rStyle w:val="Appelnotedebasdep"/>
          <w:lang w:val="de-DE"/>
        </w:rPr>
        <w:footnoteReference w:id="10"/>
      </w:r>
      <w:r w:rsidRPr="00BB1A26">
        <w:rPr>
          <w:lang w:val="de-DE"/>
        </w:rPr>
        <w:t xml:space="preserve"> oder sein</w:t>
      </w:r>
    </w:p>
    <w:p w14:paraId="4426534B" w14:textId="77777777" w:rsidR="00BB1A26" w:rsidRPr="00BB1A26" w:rsidRDefault="00BB1A26" w:rsidP="00BB1A26">
      <w:pPr>
        <w:tabs>
          <w:tab w:val="left" w:pos="4253"/>
          <w:tab w:val="left" w:pos="5387"/>
          <w:tab w:val="left" w:leader="dot" w:pos="7371"/>
        </w:tabs>
        <w:ind w:left="709"/>
        <w:jc w:val="both"/>
        <w:rPr>
          <w:lang w:val="de-DE"/>
        </w:rPr>
        <w:sectPr w:rsidR="00BB1A26" w:rsidRPr="00BB1A26" w:rsidSect="00BB1A26">
          <w:footerReference w:type="default" r:id="rId12"/>
          <w:footnotePr>
            <w:numRestart w:val="eachSect"/>
          </w:footnotePr>
          <w:pgSz w:w="11906" w:h="16838"/>
          <w:pgMar w:top="1417" w:right="1417" w:bottom="1417" w:left="1417" w:header="708" w:footer="708" w:gutter="0"/>
          <w:cols w:space="708"/>
          <w:docGrid w:linePitch="360"/>
        </w:sectPr>
      </w:pPr>
      <w:r w:rsidRPr="00BB1A26">
        <w:rPr>
          <w:lang w:val="de-DE"/>
        </w:rPr>
        <w:tab/>
        <w:t xml:space="preserve"> Beauftragter</w:t>
      </w:r>
    </w:p>
    <w:p w14:paraId="0D563300" w14:textId="77777777" w:rsidR="00BB1A26" w:rsidRPr="00BB1A26" w:rsidRDefault="00BB1A26" w:rsidP="00880A0C">
      <w:pPr>
        <w:tabs>
          <w:tab w:val="left" w:pos="4962"/>
          <w:tab w:val="left" w:pos="5812"/>
          <w:tab w:val="left" w:leader="dot" w:pos="7371"/>
        </w:tabs>
        <w:jc w:val="center"/>
        <w:rPr>
          <w:b/>
          <w:lang w:val="de-DE"/>
        </w:rPr>
      </w:pPr>
      <w:r w:rsidRPr="00BB1A26">
        <w:rPr>
          <w:b/>
          <w:lang w:val="de-DE"/>
        </w:rPr>
        <w:lastRenderedPageBreak/>
        <w:t>NOTIFIZIERUNGSURKUNDE</w:t>
      </w:r>
    </w:p>
    <w:p w14:paraId="3EEF36CE" w14:textId="77777777" w:rsidR="00BB1A26" w:rsidRPr="00BB1A26" w:rsidRDefault="00BB1A26" w:rsidP="00880A0C">
      <w:pPr>
        <w:tabs>
          <w:tab w:val="left" w:pos="4962"/>
          <w:tab w:val="left" w:pos="5812"/>
          <w:tab w:val="left" w:leader="dot" w:pos="7371"/>
        </w:tabs>
        <w:rPr>
          <w:sz w:val="20"/>
          <w:szCs w:val="20"/>
          <w:lang w:val="de-DE"/>
        </w:rPr>
      </w:pPr>
    </w:p>
    <w:p w14:paraId="7A165253" w14:textId="77777777" w:rsidR="00BB1A26" w:rsidRPr="00BB1A26" w:rsidRDefault="00BB1A26" w:rsidP="00BB1A26">
      <w:pPr>
        <w:tabs>
          <w:tab w:val="left" w:leader="dot" w:pos="4111"/>
          <w:tab w:val="left" w:leader="dot" w:pos="8647"/>
        </w:tabs>
        <w:ind w:right="284"/>
        <w:jc w:val="both"/>
        <w:rPr>
          <w:lang w:val="de-DE"/>
        </w:rPr>
      </w:pPr>
      <w:r w:rsidRPr="00BB1A26">
        <w:rPr>
          <w:lang w:val="de-DE"/>
        </w:rPr>
        <w:t>Im Jahre</w:t>
      </w:r>
      <w:r w:rsidRPr="00BB1A26">
        <w:rPr>
          <w:lang w:val="de-DE"/>
        </w:rPr>
        <w:tab/>
        <w:t xml:space="preserve">, am </w:t>
      </w:r>
      <w:r w:rsidRPr="00BB1A26">
        <w:rPr>
          <w:lang w:val="de-DE"/>
        </w:rPr>
        <w:tab/>
        <w:t>,</w:t>
      </w:r>
    </w:p>
    <w:p w14:paraId="45614405" w14:textId="77777777" w:rsidR="00BB1A26" w:rsidRPr="00BB1A26" w:rsidRDefault="00BB1A26" w:rsidP="00BB1A26">
      <w:pPr>
        <w:tabs>
          <w:tab w:val="left" w:leader="dot" w:pos="8505"/>
        </w:tabs>
        <w:jc w:val="both"/>
        <w:rPr>
          <w:lang w:val="de-DE"/>
        </w:rPr>
      </w:pPr>
      <w:r w:rsidRPr="00BB1A26">
        <w:rPr>
          <w:lang w:val="de-DE"/>
        </w:rPr>
        <w:t>hat der/die Unterzeichnete</w:t>
      </w:r>
      <w:r w:rsidRPr="00BB1A26">
        <w:rPr>
          <w:lang w:val="de-DE"/>
        </w:rPr>
        <w:tab/>
        <w:t xml:space="preserve"> </w:t>
      </w:r>
      <w:r w:rsidRPr="00BB1A26">
        <w:rPr>
          <w:rStyle w:val="Appelnotedebasdep"/>
          <w:lang w:val="de-DE"/>
        </w:rPr>
        <w:footnoteReference w:id="11"/>
      </w:r>
    </w:p>
    <w:p w14:paraId="3F7B560C" w14:textId="77777777" w:rsidR="00BB1A26" w:rsidRPr="00BB1A26" w:rsidRDefault="00BB1A26" w:rsidP="00BB1A26">
      <w:pPr>
        <w:tabs>
          <w:tab w:val="left" w:leader="dot" w:pos="8647"/>
        </w:tabs>
        <w:jc w:val="both"/>
        <w:rPr>
          <w:lang w:val="de-DE"/>
        </w:rPr>
      </w:pPr>
      <w:r w:rsidRPr="00BB1A26">
        <w:rPr>
          <w:lang w:val="de-DE"/>
        </w:rPr>
        <w:t>Herrn/Frau</w:t>
      </w:r>
      <w:r w:rsidRPr="00BB1A26">
        <w:rPr>
          <w:lang w:val="de-DE"/>
        </w:rPr>
        <w:tab/>
        <w:t>,</w:t>
      </w:r>
    </w:p>
    <w:p w14:paraId="79A0E937" w14:textId="77777777" w:rsidR="00BB1A26" w:rsidRPr="00BB1A26" w:rsidRDefault="00BB1A26" w:rsidP="00BB1A26">
      <w:pPr>
        <w:tabs>
          <w:tab w:val="left" w:leader="dot" w:pos="4395"/>
          <w:tab w:val="left" w:leader="dot" w:pos="8505"/>
        </w:tabs>
        <w:jc w:val="both"/>
        <w:rPr>
          <w:lang w:val="de-DE"/>
        </w:rPr>
      </w:pPr>
      <w:r w:rsidRPr="00BB1A26">
        <w:rPr>
          <w:lang w:val="de-DE"/>
        </w:rPr>
        <w:t xml:space="preserve">geboren in </w:t>
      </w:r>
      <w:r w:rsidRPr="00BB1A26">
        <w:rPr>
          <w:lang w:val="de-DE"/>
        </w:rPr>
        <w:tab/>
        <w:t>, am</w:t>
      </w:r>
      <w:r w:rsidRPr="00BB1A26">
        <w:rPr>
          <w:lang w:val="de-DE"/>
        </w:rPr>
        <w:tab/>
        <w:t xml:space="preserve">, </w:t>
      </w:r>
    </w:p>
    <w:p w14:paraId="2D1FE189" w14:textId="77777777" w:rsidR="00BB1A26" w:rsidRPr="00BB1A26" w:rsidRDefault="00BB1A26" w:rsidP="00BB1A26">
      <w:pPr>
        <w:tabs>
          <w:tab w:val="left" w:pos="1276"/>
          <w:tab w:val="left" w:leader="dot" w:pos="8505"/>
        </w:tabs>
        <w:ind w:right="284"/>
        <w:jc w:val="both"/>
        <w:rPr>
          <w:vertAlign w:val="superscript"/>
          <w:lang w:val="de-DE"/>
        </w:rPr>
      </w:pPr>
      <w:r w:rsidRPr="00BB1A26">
        <w:rPr>
          <w:lang w:val="de-DE"/>
        </w:rPr>
        <w:t>auf Antrag</w:t>
      </w:r>
      <w:r w:rsidRPr="00BB1A26">
        <w:rPr>
          <w:lang w:val="de-DE"/>
        </w:rPr>
        <w:tab/>
        <w:t>des Ministers</w:t>
      </w:r>
      <w:r w:rsidRPr="00BB1A26">
        <w:rPr>
          <w:lang w:val="de-DE"/>
        </w:rPr>
        <w:tab/>
        <w:t xml:space="preserve"> </w:t>
      </w:r>
      <w:bookmarkStart w:id="5" w:name="_Ref210314060"/>
      <w:r w:rsidRPr="00BB1A26">
        <w:rPr>
          <w:rStyle w:val="Appelnotedebasdep"/>
          <w:lang w:val="de-DE"/>
        </w:rPr>
        <w:footnoteReference w:id="12"/>
      </w:r>
      <w:bookmarkEnd w:id="5"/>
    </w:p>
    <w:p w14:paraId="3B1C16AB" w14:textId="77777777" w:rsidR="00BB1A26" w:rsidRPr="00BB1A26" w:rsidRDefault="00BB1A26" w:rsidP="00BB1A26">
      <w:pPr>
        <w:tabs>
          <w:tab w:val="left" w:pos="1276"/>
          <w:tab w:val="left" w:leader="dot" w:pos="8647"/>
        </w:tabs>
        <w:jc w:val="both"/>
        <w:rPr>
          <w:lang w:val="de-DE"/>
        </w:rPr>
      </w:pPr>
      <w:r w:rsidRPr="00BB1A26">
        <w:rPr>
          <w:lang w:val="de-DE"/>
        </w:rPr>
        <w:tab/>
        <w:t>des Beauftragten des Ministers</w:t>
      </w:r>
      <w:r w:rsidRPr="00BB1A26">
        <w:rPr>
          <w:lang w:val="de-DE"/>
        </w:rPr>
        <w:tab/>
        <w:t>,</w:t>
      </w:r>
    </w:p>
    <w:p w14:paraId="3F9E660D" w14:textId="77777777" w:rsidR="00BB1A26" w:rsidRPr="00BB1A26" w:rsidRDefault="00BB1A26" w:rsidP="00BB1A26">
      <w:pPr>
        <w:tabs>
          <w:tab w:val="left" w:leader="dot" w:pos="4395"/>
          <w:tab w:val="left" w:leader="dot" w:pos="8505"/>
        </w:tabs>
        <w:jc w:val="both"/>
        <w:rPr>
          <w:lang w:val="de-DE"/>
        </w:rPr>
      </w:pPr>
    </w:p>
    <w:p w14:paraId="3ABDE8F3" w14:textId="77777777" w:rsidR="00BB1A26" w:rsidRPr="00BB1A26" w:rsidRDefault="00BB1A26" w:rsidP="00BB1A26">
      <w:pPr>
        <w:tabs>
          <w:tab w:val="left" w:leader="dot" w:pos="3686"/>
          <w:tab w:val="left" w:leader="dot" w:pos="8080"/>
        </w:tabs>
        <w:jc w:val="both"/>
        <w:rPr>
          <w:lang w:val="de-DE"/>
        </w:rPr>
      </w:pPr>
    </w:p>
    <w:p w14:paraId="229E7F28" w14:textId="333953C8" w:rsidR="00BB1A26" w:rsidRPr="00BB1A26" w:rsidRDefault="00BB1A26" w:rsidP="00BB1A26">
      <w:pPr>
        <w:tabs>
          <w:tab w:val="left" w:leader="dot" w:pos="3686"/>
        </w:tabs>
        <w:jc w:val="both"/>
        <w:rPr>
          <w:lang w:val="de-DE"/>
        </w:rPr>
      </w:pPr>
      <w:r w:rsidRPr="00BB1A26">
        <w:rPr>
          <w:lang w:val="de-DE"/>
        </w:rPr>
        <w:t xml:space="preserve">den Beschluss vom </w:t>
      </w:r>
      <w:r w:rsidRPr="00BB1A26">
        <w:rPr>
          <w:lang w:val="de-DE"/>
        </w:rPr>
        <w:tab/>
        <w:t xml:space="preserve">notifiziert, mit dem die Anmeldebescheinigung </w:t>
      </w:r>
      <w:r w:rsidRPr="00BB1A26">
        <w:rPr>
          <w:u w:val="single"/>
          <w:lang w:val="de-DE"/>
        </w:rPr>
        <w:t>oder</w:t>
      </w:r>
      <w:r w:rsidRPr="00BB1A26">
        <w:rPr>
          <w:lang w:val="de-DE"/>
        </w:rPr>
        <w:t xml:space="preserve"> die Aufenthaltskarte für Familienangehörige eines Unionsbürgers </w:t>
      </w:r>
      <w:r w:rsidRPr="00BB1A26">
        <w:rPr>
          <w:u w:val="single"/>
          <w:lang w:val="de-DE"/>
        </w:rPr>
        <w:t>oder</w:t>
      </w:r>
      <w:r w:rsidRPr="00BB1A26">
        <w:rPr>
          <w:lang w:val="de-DE"/>
        </w:rPr>
        <w:t xml:space="preserve"> der Personalausweis für Ausländer</w:t>
      </w:r>
      <w:r w:rsidRPr="00BB1A26">
        <w:rPr>
          <w:lang w:val="de-DE"/>
        </w:rPr>
        <w:fldChar w:fldCharType="begin"/>
      </w:r>
      <w:r w:rsidRPr="00BB1A26">
        <w:rPr>
          <w:lang w:val="de-DE"/>
        </w:rPr>
        <w:instrText xml:space="preserve"> NOTEREF _Ref210314060 \f \h </w:instrText>
      </w:r>
      <w:r w:rsidRPr="00BB1A26">
        <w:rPr>
          <w:lang w:val="de-DE"/>
        </w:rPr>
      </w:r>
      <w:r w:rsidRPr="00BB1A26">
        <w:rPr>
          <w:lang w:val="de-DE"/>
        </w:rPr>
        <w:instrText xml:space="preserve"> \* MERGEFORMAT </w:instrText>
      </w:r>
      <w:r w:rsidRPr="00BB1A26">
        <w:rPr>
          <w:lang w:val="de-DE"/>
        </w:rPr>
        <w:fldChar w:fldCharType="separate"/>
      </w:r>
      <w:r w:rsidR="00D14E14" w:rsidRPr="00D14E14">
        <w:rPr>
          <w:rStyle w:val="Appelnotedebasdep"/>
          <w:lang w:val="de-DE"/>
        </w:rPr>
        <w:t>2</w:t>
      </w:r>
      <w:r w:rsidRPr="00BB1A26">
        <w:rPr>
          <w:lang w:val="de-DE"/>
        </w:rPr>
        <w:fldChar w:fldCharType="end"/>
      </w:r>
      <w:r w:rsidRPr="00BB1A26">
        <w:rPr>
          <w:lang w:val="de-DE"/>
        </w:rPr>
        <w:t xml:space="preserve"> verweigert wird und er/sie angewiesen wird, das Staatsgebiet zu verlassen.</w:t>
      </w:r>
      <w:r w:rsidRPr="00BB1A26">
        <w:rPr>
          <w:lang w:val="de-DE"/>
        </w:rPr>
        <w:fldChar w:fldCharType="begin"/>
      </w:r>
      <w:r w:rsidRPr="00BB1A26">
        <w:rPr>
          <w:lang w:val="de-DE"/>
        </w:rPr>
        <w:instrText xml:space="preserve"> NOTEREF _Ref210314060 \f \h </w:instrText>
      </w:r>
      <w:r w:rsidRPr="00BB1A26">
        <w:rPr>
          <w:lang w:val="de-DE"/>
        </w:rPr>
      </w:r>
      <w:r w:rsidRPr="00BB1A26">
        <w:rPr>
          <w:lang w:val="de-DE"/>
        </w:rPr>
        <w:instrText xml:space="preserve"> \* MERGEFORMAT </w:instrText>
      </w:r>
      <w:r w:rsidRPr="00BB1A26">
        <w:rPr>
          <w:lang w:val="de-DE"/>
        </w:rPr>
        <w:fldChar w:fldCharType="separate"/>
      </w:r>
      <w:r w:rsidR="00D14E14" w:rsidRPr="00D14E14">
        <w:rPr>
          <w:rStyle w:val="Appelnotedebasdep"/>
          <w:lang w:val="de-DE"/>
        </w:rPr>
        <w:t>2</w:t>
      </w:r>
      <w:r w:rsidRPr="00BB1A26">
        <w:rPr>
          <w:lang w:val="de-DE"/>
        </w:rPr>
        <w:fldChar w:fldCharType="end"/>
      </w:r>
    </w:p>
    <w:p w14:paraId="3580E2F2" w14:textId="77777777" w:rsidR="00BB1A26" w:rsidRPr="00BB1A26" w:rsidRDefault="00BB1A26" w:rsidP="00BB1A26">
      <w:pPr>
        <w:tabs>
          <w:tab w:val="left" w:pos="4962"/>
          <w:tab w:val="left" w:pos="5812"/>
          <w:tab w:val="left" w:leader="dot" w:pos="7371"/>
        </w:tabs>
        <w:jc w:val="both"/>
        <w:rPr>
          <w:lang w:val="de-DE"/>
        </w:rPr>
      </w:pPr>
    </w:p>
    <w:p w14:paraId="2C8F2758" w14:textId="77777777" w:rsidR="00BB1A26" w:rsidRPr="00BB1A26" w:rsidRDefault="00BB1A26" w:rsidP="00BB1A26">
      <w:pPr>
        <w:tabs>
          <w:tab w:val="left" w:pos="4962"/>
          <w:tab w:val="left" w:pos="5812"/>
          <w:tab w:val="left" w:leader="dot" w:pos="7371"/>
        </w:tabs>
        <w:jc w:val="both"/>
        <w:rPr>
          <w:lang w:val="de-DE"/>
        </w:rPr>
      </w:pPr>
      <w:r w:rsidRPr="00BB1A26">
        <w:rPr>
          <w:lang w:val="de-DE"/>
        </w:rPr>
        <w:t>Auf Veranlassung des/der Unterzeichneten ist ihm/ihr eine Kopie dieses Beschlusses ausgehändigt worden.</w:t>
      </w:r>
    </w:p>
    <w:p w14:paraId="0AE5351C" w14:textId="77777777" w:rsidR="00BB1A26" w:rsidRPr="00BB1A26" w:rsidRDefault="00BB1A26" w:rsidP="00BB1A26">
      <w:pPr>
        <w:tabs>
          <w:tab w:val="left" w:pos="4962"/>
          <w:tab w:val="left" w:pos="5812"/>
          <w:tab w:val="left" w:leader="dot" w:pos="7371"/>
        </w:tabs>
        <w:jc w:val="both"/>
        <w:rPr>
          <w:lang w:val="de-DE"/>
        </w:rPr>
      </w:pPr>
    </w:p>
    <w:p w14:paraId="16333A5B" w14:textId="77777777" w:rsidR="00BB1A26" w:rsidRPr="00BB1A26" w:rsidRDefault="00BB1A26" w:rsidP="00BB1A26">
      <w:pPr>
        <w:tabs>
          <w:tab w:val="left" w:pos="4962"/>
          <w:tab w:val="left" w:pos="5812"/>
          <w:tab w:val="left" w:leader="dot" w:pos="7371"/>
        </w:tabs>
        <w:jc w:val="both"/>
        <w:rPr>
          <w:lang w:val="de-DE"/>
        </w:rPr>
      </w:pPr>
      <w:r w:rsidRPr="00BB1A26">
        <w:rPr>
          <w:lang w:val="de-DE"/>
        </w:rPr>
        <w:t>Er/Sie ist von seiner/ihrer Mitwirkungspflicht in Anwendung von Artikel 74/22 des Gesetzes und den Folgen der Nichteinhaltung dieser Pflicht unterrichtet worden. Er/Sie ist aufgefordert worden, die Informationen auf der Website https://dofi.ibz.be/en/themes/irregular-stay/obligation-cooperate oder auf dem ihm/ihr ausgehändigten Faltblatt einzusehen.</w:t>
      </w:r>
    </w:p>
    <w:p w14:paraId="46527DF7" w14:textId="77777777" w:rsidR="00BB1A26" w:rsidRPr="00BB1A26" w:rsidRDefault="00BB1A26" w:rsidP="00BB1A26">
      <w:pPr>
        <w:tabs>
          <w:tab w:val="left" w:pos="4962"/>
          <w:tab w:val="left" w:pos="5812"/>
          <w:tab w:val="left" w:leader="dot" w:pos="7371"/>
        </w:tabs>
        <w:jc w:val="both"/>
        <w:rPr>
          <w:lang w:val="de-DE"/>
        </w:rPr>
      </w:pPr>
    </w:p>
    <w:p w14:paraId="65B73C74" w14:textId="77777777" w:rsidR="00BB1A26" w:rsidRPr="00BB1A26" w:rsidRDefault="00BB1A26" w:rsidP="00BB1A26">
      <w:pPr>
        <w:tabs>
          <w:tab w:val="left" w:pos="4962"/>
          <w:tab w:val="left" w:pos="5812"/>
          <w:tab w:val="left" w:leader="dot" w:pos="7371"/>
        </w:tabs>
        <w:jc w:val="both"/>
        <w:rPr>
          <w:lang w:val="de-DE"/>
        </w:rPr>
      </w:pPr>
      <w:r w:rsidRPr="00BB1A26">
        <w:rPr>
          <w:lang w:val="de-D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4197122C" w14:textId="77777777" w:rsidR="00BB1A26" w:rsidRPr="00BB1A26" w:rsidRDefault="00BB1A26" w:rsidP="00BB1A26">
      <w:pPr>
        <w:tabs>
          <w:tab w:val="left" w:pos="4962"/>
          <w:tab w:val="left" w:pos="5812"/>
          <w:tab w:val="left" w:leader="dot" w:pos="7371"/>
        </w:tabs>
        <w:jc w:val="both"/>
        <w:rPr>
          <w:lang w:val="de-DE"/>
        </w:rPr>
      </w:pPr>
    </w:p>
    <w:p w14:paraId="5BA0E844" w14:textId="77777777" w:rsidR="00BB1A26" w:rsidRPr="00BB1A26" w:rsidRDefault="00BB1A26" w:rsidP="00BB1A26">
      <w:pPr>
        <w:tabs>
          <w:tab w:val="left" w:pos="4962"/>
          <w:tab w:val="left" w:pos="5812"/>
          <w:tab w:val="left" w:leader="dot" w:pos="7371"/>
        </w:tabs>
        <w:jc w:val="both"/>
        <w:rPr>
          <w:lang w:val="de-DE"/>
        </w:rPr>
      </w:pPr>
      <w:r w:rsidRPr="00BB1A26">
        <w:rPr>
          <w:lang w:val="de-D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46FB6114" w14:textId="77777777" w:rsidR="00BB1A26" w:rsidRPr="00BB1A26" w:rsidRDefault="00BB1A26" w:rsidP="00BB1A26">
      <w:pPr>
        <w:tabs>
          <w:tab w:val="left" w:pos="4962"/>
          <w:tab w:val="left" w:pos="5812"/>
          <w:tab w:val="left" w:leader="dot" w:pos="7371"/>
        </w:tabs>
        <w:jc w:val="both"/>
        <w:rPr>
          <w:lang w:val="de-DE"/>
        </w:rPr>
      </w:pPr>
    </w:p>
    <w:p w14:paraId="34C81714" w14:textId="77777777" w:rsidR="00BB1A26" w:rsidRPr="00BB1A26" w:rsidRDefault="00BB1A26" w:rsidP="00BB1A26">
      <w:pPr>
        <w:tabs>
          <w:tab w:val="left" w:pos="4962"/>
          <w:tab w:val="left" w:pos="5812"/>
          <w:tab w:val="left" w:leader="dot" w:pos="7371"/>
        </w:tabs>
        <w:jc w:val="both"/>
        <w:rPr>
          <w:lang w:val="de-DE"/>
        </w:rPr>
      </w:pPr>
      <w:r w:rsidRPr="00BB1A26">
        <w:rPr>
          <w:lang w:val="de-DE"/>
        </w:rPr>
        <w:t>Wenn der/die Betreffende weitere Fragen hat oder bei der Organisation seiner/ihrer Rückkehr begleitet werden möchte, kann er/sie sich per E-Mail an icamsupport@ibz.fgov.be oder per Telefon unter der Nummer 02 488 97 77 (zwischen 9.00 und 15.00 Uhr) an einen ICAM-Coach wenden. Außerdem kann er/sie jeden Mittwoch ohne Termin zwischen 9.00 und 12.00 Uhr an folgenden Orten an einem ICAM-Schalter vorstellig werden:</w:t>
      </w:r>
    </w:p>
    <w:p w14:paraId="7B2A39CC" w14:textId="77777777" w:rsidR="00BB1A26" w:rsidRPr="00BB1A26" w:rsidRDefault="00BB1A26" w:rsidP="00BB1A26">
      <w:pPr>
        <w:tabs>
          <w:tab w:val="left" w:pos="4962"/>
          <w:tab w:val="left" w:pos="5812"/>
          <w:tab w:val="left" w:leader="dot" w:pos="7371"/>
        </w:tabs>
        <w:jc w:val="both"/>
        <w:rPr>
          <w:lang w:val="de-DE"/>
        </w:rPr>
      </w:pPr>
      <w:r w:rsidRPr="00BB1A26">
        <w:rPr>
          <w:lang w:val="de-DE"/>
        </w:rPr>
        <w:t>- Brüssel: Boulevard Pachéco/Pachecolaan 44, 1000 Brüssel</w:t>
      </w:r>
    </w:p>
    <w:p w14:paraId="1DF837A7" w14:textId="77777777" w:rsidR="00BB1A26" w:rsidRPr="00BB1A26" w:rsidRDefault="00BB1A26" w:rsidP="00BB1A26">
      <w:pPr>
        <w:tabs>
          <w:tab w:val="left" w:pos="4962"/>
          <w:tab w:val="left" w:pos="5812"/>
          <w:tab w:val="left" w:leader="dot" w:pos="7371"/>
        </w:tabs>
        <w:jc w:val="both"/>
        <w:rPr>
          <w:lang w:val="de-DE"/>
        </w:rPr>
      </w:pPr>
      <w:r w:rsidRPr="00BB1A26">
        <w:rPr>
          <w:lang w:val="de-DE"/>
        </w:rPr>
        <w:t>- Antwerpen: Italiëlei 4/bus 1, 2000 Antwerpen</w:t>
      </w:r>
    </w:p>
    <w:p w14:paraId="567BD4EA" w14:textId="77777777" w:rsidR="00BB1A26" w:rsidRPr="00BB1A26" w:rsidRDefault="00BB1A26" w:rsidP="00BB1A26">
      <w:pPr>
        <w:tabs>
          <w:tab w:val="left" w:pos="4962"/>
          <w:tab w:val="left" w:pos="5812"/>
          <w:tab w:val="left" w:leader="dot" w:pos="7371"/>
        </w:tabs>
        <w:jc w:val="both"/>
        <w:rPr>
          <w:lang w:val="de-DE"/>
        </w:rPr>
      </w:pPr>
      <w:r w:rsidRPr="00BB1A26">
        <w:rPr>
          <w:lang w:val="de-DE"/>
        </w:rPr>
        <w:t>- Lüttich: Rue de Fragnée 2, 4000 Lüttich</w:t>
      </w:r>
    </w:p>
    <w:p w14:paraId="67A3E747" w14:textId="77777777" w:rsidR="00BB1A26" w:rsidRPr="00BB1A26" w:rsidRDefault="00BB1A26" w:rsidP="00BB1A26">
      <w:pPr>
        <w:jc w:val="both"/>
        <w:rPr>
          <w:lang w:val="de-DE"/>
        </w:rPr>
        <w:sectPr w:rsidR="00BB1A26" w:rsidRPr="00BB1A26" w:rsidSect="00BB1A26">
          <w:footerReference w:type="default" r:id="rId13"/>
          <w:footnotePr>
            <w:numRestart w:val="eachSect"/>
          </w:footnotePr>
          <w:pgSz w:w="11906" w:h="16838"/>
          <w:pgMar w:top="1417" w:right="1417" w:bottom="1417" w:left="1417" w:header="708" w:footer="708" w:gutter="0"/>
          <w:cols w:space="708"/>
          <w:docGrid w:linePitch="360"/>
        </w:sectPr>
      </w:pPr>
    </w:p>
    <w:p w14:paraId="15EC7992" w14:textId="77777777" w:rsidR="00BB1A26" w:rsidRPr="00BB1A26" w:rsidRDefault="00BB1A26" w:rsidP="00BB1A26">
      <w:pPr>
        <w:jc w:val="both"/>
        <w:rPr>
          <w:lang w:val="de-DE"/>
        </w:rPr>
      </w:pPr>
    </w:p>
    <w:p w14:paraId="2C00834C" w14:textId="77777777" w:rsidR="00BB1A26" w:rsidRPr="00BB1A26" w:rsidRDefault="00BB1A26" w:rsidP="00BB1A26">
      <w:pPr>
        <w:tabs>
          <w:tab w:val="left" w:pos="4962"/>
          <w:tab w:val="left" w:pos="5812"/>
          <w:tab w:val="left" w:leader="dot" w:pos="7371"/>
        </w:tabs>
        <w:jc w:val="both"/>
        <w:rPr>
          <w:lang w:val="de-DE"/>
        </w:rPr>
      </w:pPr>
      <w:r w:rsidRPr="00BB1A26">
        <w:rPr>
          <w:lang w:val="de-DE"/>
        </w:rPr>
        <w:t>Scannen Sie den nachstehenden Code, um weitere Details über das ICAM-Coaching zu erhalten:</w:t>
      </w:r>
    </w:p>
    <w:p w14:paraId="2AB9C95C" w14:textId="77777777" w:rsidR="00BB1A26" w:rsidRPr="00BB1A26" w:rsidRDefault="00BB1A26" w:rsidP="00BB1A26">
      <w:pPr>
        <w:tabs>
          <w:tab w:val="left" w:pos="4962"/>
          <w:tab w:val="left" w:pos="5812"/>
          <w:tab w:val="left" w:leader="dot" w:pos="7371"/>
        </w:tabs>
        <w:jc w:val="both"/>
        <w:rPr>
          <w:lang w:val="de-DE"/>
        </w:rPr>
      </w:pPr>
      <w:r w:rsidRPr="00BB1A26">
        <w:rPr>
          <w:noProof/>
          <w:lang w:val="de-DE" w:eastAsia="fr-BE"/>
        </w:rPr>
        <w:drawing>
          <wp:inline distT="0" distB="0" distL="0" distR="0" wp14:anchorId="4DFEE88C" wp14:editId="472C31C1">
            <wp:extent cx="1147445" cy="122809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7445" cy="1228090"/>
                    </a:xfrm>
                    <a:prstGeom prst="rect">
                      <a:avLst/>
                    </a:prstGeom>
                    <a:noFill/>
                    <a:ln>
                      <a:noFill/>
                    </a:ln>
                  </pic:spPr>
                </pic:pic>
              </a:graphicData>
            </a:graphic>
          </wp:inline>
        </w:drawing>
      </w:r>
      <w:r w:rsidRPr="00BB1A26">
        <w:rPr>
          <w:lang w:val="de-DE"/>
        </w:rPr>
        <w:t xml:space="preserve"> [ Streichen, wenn keine Anweisung, das Staatsgebiet zu verlassen, ausgestellt wurde]</w:t>
      </w:r>
    </w:p>
    <w:p w14:paraId="346EA497" w14:textId="77777777" w:rsidR="00BB1A26" w:rsidRPr="00BB1A26" w:rsidRDefault="00BB1A26" w:rsidP="00BB1A26">
      <w:pPr>
        <w:tabs>
          <w:tab w:val="left" w:pos="4962"/>
          <w:tab w:val="left" w:pos="5812"/>
          <w:tab w:val="left" w:leader="dot" w:pos="7371"/>
        </w:tabs>
        <w:jc w:val="both"/>
        <w:rPr>
          <w:lang w:val="de-DE"/>
        </w:rPr>
      </w:pPr>
    </w:p>
    <w:p w14:paraId="13AD0A5A" w14:textId="77777777" w:rsidR="00BB1A26" w:rsidRPr="00BB1A26" w:rsidRDefault="00BB1A26" w:rsidP="00BB1A26">
      <w:pPr>
        <w:tabs>
          <w:tab w:val="left" w:pos="4962"/>
          <w:tab w:val="left" w:pos="5812"/>
          <w:tab w:val="left" w:leader="dot" w:pos="7371"/>
        </w:tabs>
        <w:jc w:val="both"/>
        <w:rPr>
          <w:lang w:val="de-DE"/>
        </w:rPr>
      </w:pPr>
      <w:r w:rsidRPr="00BB1A26">
        <w:rPr>
          <w:lang w:val="de-D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7072DBD6" w14:textId="77777777" w:rsidR="00BB1A26" w:rsidRPr="00BB1A26" w:rsidRDefault="00BB1A26" w:rsidP="00BB1A26">
      <w:pPr>
        <w:tabs>
          <w:tab w:val="left" w:pos="4962"/>
          <w:tab w:val="left" w:pos="5812"/>
          <w:tab w:val="left" w:leader="dot" w:pos="7371"/>
        </w:tabs>
        <w:jc w:val="both"/>
        <w:rPr>
          <w:lang w:val="de-DE"/>
        </w:rPr>
      </w:pPr>
      <w:r w:rsidRPr="00BB1A26">
        <w:rPr>
          <w:lang w:val="de-DE"/>
        </w:rPr>
        <w:t>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erwähnten Bedingungen erfüllt. Vorbehaltlich der in Artikel 3 § 1 Absatz 2 und 4 der VO RAS vorgesehenen Abweichungen wird die Klage beim Rat per Einschreiben oder über das Datenverarbeitungssystem der Justiz (J-Box), wie in den Artikeln 2 bis 5 des Königlichen Erlasses vom 16. Juni 2016 zur Einrichtung der elektronischen Kommunikation gemäß Artikel 32</w:t>
      </w:r>
      <w:r w:rsidRPr="00BB1A26">
        <w:rPr>
          <w:i/>
          <w:iCs/>
          <w:lang w:val="de-DE"/>
        </w:rPr>
        <w:t>ter</w:t>
      </w:r>
      <w:r w:rsidRPr="00BB1A26">
        <w:rPr>
          <w:lang w:val="de-DE"/>
        </w:rPr>
        <w:t xml:space="preserve"> des Gerichtsgesetzbuches vorgesehen, an den Ersten Präsidenten des Rates für Ausländerstreitsachen, Rue Gaucheret / Gaucheretstraat 92-94 in 1030 Brüssel, eingereicht.</w:t>
      </w:r>
    </w:p>
    <w:p w14:paraId="016882FA" w14:textId="77777777" w:rsidR="00BB1A26" w:rsidRPr="00BB1A26" w:rsidRDefault="00BB1A26" w:rsidP="00BB1A26">
      <w:pPr>
        <w:tabs>
          <w:tab w:val="left" w:pos="4962"/>
          <w:tab w:val="left" w:pos="5812"/>
          <w:tab w:val="left" w:leader="dot" w:pos="7371"/>
        </w:tabs>
        <w:jc w:val="both"/>
        <w:rPr>
          <w:lang w:val="de-DE"/>
        </w:rPr>
      </w:pPr>
    </w:p>
    <w:p w14:paraId="21756965" w14:textId="77777777" w:rsidR="00BB1A26" w:rsidRPr="00BB1A26" w:rsidRDefault="00BB1A26" w:rsidP="00BB1A26">
      <w:pPr>
        <w:tabs>
          <w:tab w:val="left" w:pos="4962"/>
          <w:tab w:val="left" w:pos="5812"/>
          <w:tab w:val="left" w:leader="dot" w:pos="7371"/>
        </w:tabs>
        <w:jc w:val="both"/>
        <w:rPr>
          <w:lang w:val="de-DE"/>
        </w:rPr>
      </w:pPr>
      <w:r w:rsidRPr="00BB1A26">
        <w:rPr>
          <w:lang w:val="de-DE"/>
        </w:rPr>
        <w:t>Gemäß Artikel 39/79 des Gesetzes vom 15. Dezember 1980 wird die Ausführung der vorerwähnten Maßnahme durch die Einreichung einer Nichtigkeitsklage ausgesetzt. Die Ausführung der vorerwähnten Maßnahme wird durch die Nichtigkeitsklage jedoch nicht ausgesetzt, wenn sie von einem in Artikel 47/1 des Gesetzes erwähnten anderen Familienmitglied eines Unionsbürgers eingereicht wird.</w:t>
      </w:r>
    </w:p>
    <w:p w14:paraId="3059007D" w14:textId="77777777" w:rsidR="00BB1A26" w:rsidRPr="00BB1A26" w:rsidRDefault="00BB1A26" w:rsidP="00BB1A26">
      <w:pPr>
        <w:tabs>
          <w:tab w:val="left" w:pos="4962"/>
          <w:tab w:val="left" w:pos="5812"/>
          <w:tab w:val="left" w:leader="dot" w:pos="7371"/>
        </w:tabs>
        <w:jc w:val="both"/>
        <w:rPr>
          <w:lang w:val="de-DE"/>
        </w:rPr>
      </w:pPr>
    </w:p>
    <w:p w14:paraId="6174949C" w14:textId="77777777" w:rsidR="00BB1A26" w:rsidRPr="00BB1A26" w:rsidRDefault="00BB1A26" w:rsidP="00BB1A26">
      <w:pPr>
        <w:tabs>
          <w:tab w:val="left" w:pos="4962"/>
          <w:tab w:val="left" w:pos="5812"/>
          <w:tab w:val="left" w:leader="dot" w:pos="7371"/>
        </w:tabs>
        <w:jc w:val="both"/>
        <w:rPr>
          <w:b/>
          <w:lang w:val="de-DE"/>
        </w:rPr>
      </w:pPr>
      <w:r w:rsidRPr="00BB1A26">
        <w:rPr>
          <w:b/>
          <w:lang w:val="de-DE"/>
        </w:rPr>
        <w:t>VORLIEGENDES DOKUMENT IST WEDER EIN IDENTITÄTSNACHWEIS NOCH EINE STAATSANGEHÖRIGKEITSBESCHEINIGUNG.</w:t>
      </w:r>
    </w:p>
    <w:p w14:paraId="50761B05" w14:textId="77777777" w:rsidR="00BB1A26" w:rsidRPr="00BB1A26" w:rsidRDefault="00BB1A26" w:rsidP="00BB1A26">
      <w:pPr>
        <w:tabs>
          <w:tab w:val="left" w:pos="4962"/>
          <w:tab w:val="left" w:pos="5812"/>
          <w:tab w:val="left" w:leader="dot" w:pos="7371"/>
        </w:tabs>
        <w:jc w:val="both"/>
        <w:rPr>
          <w:b/>
          <w:lang w:val="de-DE"/>
        </w:rPr>
      </w:pPr>
    </w:p>
    <w:p w14:paraId="5DF77804" w14:textId="77777777" w:rsidR="00BB1A26" w:rsidRPr="00BB1A26" w:rsidRDefault="00BB1A26" w:rsidP="00BB1A26">
      <w:pPr>
        <w:tabs>
          <w:tab w:val="left" w:pos="4962"/>
          <w:tab w:val="left" w:pos="5812"/>
          <w:tab w:val="left" w:leader="dot" w:pos="7371"/>
        </w:tabs>
        <w:jc w:val="both"/>
        <w:rPr>
          <w:lang w:val="de-DE"/>
        </w:rPr>
      </w:pPr>
      <w:r w:rsidRPr="00BB1A26">
        <w:rPr>
          <w:lang w:val="de-DE"/>
        </w:rPr>
        <w:t>Ich bestätige hiermit, dass mir vorliegender Beschluss notifiziert worden ist,</w:t>
      </w:r>
    </w:p>
    <w:p w14:paraId="79C40C30" w14:textId="77777777" w:rsidR="00BB1A26" w:rsidRPr="00BB1A26" w:rsidRDefault="00BB1A26" w:rsidP="00BB1A26">
      <w:pPr>
        <w:tabs>
          <w:tab w:val="left" w:pos="4962"/>
          <w:tab w:val="left" w:pos="5812"/>
          <w:tab w:val="left" w:leader="dot" w:pos="7371"/>
        </w:tabs>
        <w:jc w:val="both"/>
        <w:rPr>
          <w:lang w:val="de-DE"/>
        </w:rPr>
      </w:pPr>
    </w:p>
    <w:p w14:paraId="71148C5D" w14:textId="77777777" w:rsidR="00BB1A26" w:rsidRPr="00BB1A26" w:rsidRDefault="00BB1A26" w:rsidP="00BB1A26">
      <w:pPr>
        <w:tabs>
          <w:tab w:val="left" w:pos="4962"/>
          <w:tab w:val="left" w:pos="5812"/>
          <w:tab w:val="left" w:leader="dot" w:pos="7371"/>
        </w:tabs>
        <w:jc w:val="both"/>
        <w:rPr>
          <w:lang w:val="de-DE"/>
        </w:rPr>
      </w:pPr>
      <w:r w:rsidRPr="00BB1A26">
        <w:rPr>
          <w:lang w:val="de-DE"/>
        </w:rPr>
        <w:t xml:space="preserve">Unterschrift des Ausländers / der Ausländerin, </w:t>
      </w:r>
      <w:r w:rsidRPr="00BB1A26">
        <w:rPr>
          <w:lang w:val="de-DE"/>
        </w:rPr>
        <w:tab/>
      </w:r>
      <w:r w:rsidRPr="00BB1A26">
        <w:rPr>
          <w:lang w:val="de-DE"/>
        </w:rPr>
        <w:tab/>
        <w:t>Unterschrift der Behörde</w:t>
      </w:r>
    </w:p>
    <w:p w14:paraId="3C59C099" w14:textId="77777777" w:rsidR="00BB1A26" w:rsidRPr="00BB1A26" w:rsidRDefault="00BB1A26" w:rsidP="00BB1A26">
      <w:pPr>
        <w:tabs>
          <w:tab w:val="left" w:pos="4962"/>
          <w:tab w:val="left" w:pos="5812"/>
          <w:tab w:val="left" w:leader="dot" w:pos="7371"/>
        </w:tabs>
        <w:jc w:val="both"/>
        <w:rPr>
          <w:lang w:val="de-DE"/>
        </w:rPr>
      </w:pPr>
    </w:p>
    <w:p w14:paraId="5A3E8E50" w14:textId="77777777" w:rsidR="00BB1A26" w:rsidRPr="00BB1A26" w:rsidRDefault="00BB1A26" w:rsidP="00BB1A26">
      <w:pPr>
        <w:tabs>
          <w:tab w:val="left" w:pos="4962"/>
          <w:tab w:val="left" w:pos="5812"/>
          <w:tab w:val="left" w:leader="dot" w:pos="7371"/>
        </w:tabs>
        <w:jc w:val="both"/>
        <w:rPr>
          <w:lang w:val="de-DE"/>
        </w:rPr>
      </w:pPr>
    </w:p>
    <w:p w14:paraId="2CE68002" w14:textId="77777777" w:rsidR="00BB1A26" w:rsidRPr="00BB1A26" w:rsidRDefault="00BB1A26" w:rsidP="00BB1A26">
      <w:pPr>
        <w:tabs>
          <w:tab w:val="left" w:pos="4962"/>
          <w:tab w:val="left" w:pos="5812"/>
          <w:tab w:val="left" w:leader="dot" w:pos="7371"/>
        </w:tabs>
        <w:jc w:val="both"/>
        <w:rPr>
          <w:lang w:val="de-DE"/>
        </w:rPr>
      </w:pPr>
    </w:p>
    <w:p w14:paraId="21C9AA9D" w14:textId="77777777" w:rsidR="00BB1A26" w:rsidRPr="00BB1A26" w:rsidRDefault="00BB1A26" w:rsidP="00BB1A26">
      <w:pPr>
        <w:tabs>
          <w:tab w:val="left" w:pos="4962"/>
          <w:tab w:val="left" w:pos="5812"/>
          <w:tab w:val="left" w:leader="dot" w:pos="7371"/>
        </w:tabs>
        <w:jc w:val="both"/>
        <w:rPr>
          <w:lang w:val="de-DE"/>
        </w:rPr>
      </w:pPr>
    </w:p>
    <w:p w14:paraId="50A3135D" w14:textId="77777777" w:rsidR="00BB1A26" w:rsidRPr="00BB1A26" w:rsidRDefault="00BB1A26" w:rsidP="00BB1A26">
      <w:pPr>
        <w:tabs>
          <w:tab w:val="left" w:pos="4962"/>
          <w:tab w:val="left" w:pos="5812"/>
          <w:tab w:val="left" w:leader="dot" w:pos="7371"/>
        </w:tabs>
        <w:jc w:val="both"/>
        <w:rPr>
          <w:lang w:val="de-DE"/>
        </w:rPr>
      </w:pPr>
    </w:p>
    <w:p w14:paraId="1B2AB7D2" w14:textId="77777777" w:rsidR="00BB1A26" w:rsidRPr="00BB1A26" w:rsidRDefault="00BB1A26" w:rsidP="00BB1A26">
      <w:pPr>
        <w:jc w:val="both"/>
        <w:rPr>
          <w:lang w:val="de-DE"/>
        </w:rPr>
      </w:pPr>
    </w:p>
    <w:p w14:paraId="50DAAF61" w14:textId="77777777" w:rsidR="00BB1A26" w:rsidRPr="00BB1A26" w:rsidRDefault="00BB1A26" w:rsidP="00072EF3">
      <w:pPr>
        <w:rPr>
          <w:lang w:val="de-DE"/>
        </w:rPr>
      </w:pPr>
    </w:p>
    <w:p w14:paraId="5A12E0D5" w14:textId="0E8D5C57" w:rsidR="00233F36" w:rsidRPr="00BB1A26" w:rsidRDefault="00233F36" w:rsidP="00BB1A26">
      <w:pPr>
        <w:rPr>
          <w:lang w:val="de-DE"/>
        </w:rPr>
      </w:pPr>
    </w:p>
    <w:sectPr w:rsidR="00233F36" w:rsidRPr="00BB1A26" w:rsidSect="00BB1A26">
      <w:footerReference w:type="default" r:id="rId15"/>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8E82D" w14:textId="77777777" w:rsidR="00BB1A26" w:rsidRDefault="00BB1A26" w:rsidP="00BB1A26">
      <w:r>
        <w:separator/>
      </w:r>
    </w:p>
  </w:endnote>
  <w:endnote w:type="continuationSeparator" w:id="0">
    <w:p w14:paraId="55CA9FAB" w14:textId="77777777" w:rsidR="00BB1A26" w:rsidRDefault="00BB1A26" w:rsidP="00BB1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218A8" w14:textId="77777777" w:rsidR="00BB1A26" w:rsidRPr="00C74993" w:rsidRDefault="00BB1A26" w:rsidP="00A974A7">
    <w:pPr>
      <w:tabs>
        <w:tab w:val="left" w:leader="dot" w:pos="9072"/>
      </w:tabs>
      <w:rPr>
        <w:sz w:val="20"/>
        <w:szCs w:val="20"/>
      </w:rPr>
    </w:pPr>
  </w:p>
  <w:p w14:paraId="0CF8AED7" w14:textId="77777777" w:rsidR="00BB1A26" w:rsidRPr="00C74993" w:rsidRDefault="00BB1A26">
    <w:pPr>
      <w:pStyle w:val="Pieddepage"/>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885D" w14:textId="77777777" w:rsidR="00BB1A26" w:rsidRPr="00AB0444" w:rsidRDefault="00BB1A26" w:rsidP="00B263BF">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1AEB" w14:textId="77777777" w:rsidR="00BB1A26" w:rsidRPr="00C74993" w:rsidRDefault="00BB1A26" w:rsidP="006B6B84">
    <w:pP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89807" w14:textId="77777777" w:rsidR="00BB1A26" w:rsidRPr="00C74993" w:rsidRDefault="00BB1A26" w:rsidP="005F37FD">
    <w:pPr>
      <w:pStyle w:val="Pieddepage"/>
      <w:rPr>
        <w:rFonts w:ascii="Times New Roman" w:hAnsi="Times New Roman" w:cs="Times New Roman"/>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46DC1" w14:textId="77777777" w:rsidR="00BB1A26" w:rsidRPr="00C74993" w:rsidRDefault="00BB1A26" w:rsidP="00577C81">
    <w:pPr>
      <w:pStyle w:val="Pieddepage"/>
      <w:rPr>
        <w:rFonts w:ascii="Times New Roman" w:hAnsi="Times New Roman" w:cs="Times New Roman"/>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CAB9" w14:textId="77777777" w:rsidR="00BB1A26" w:rsidRDefault="00BB1A26">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BEDD4" w14:textId="77777777" w:rsidR="00BB1A26" w:rsidRDefault="00BB1A2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A86F3" w14:textId="77777777" w:rsidR="00BB1A26" w:rsidRDefault="00BB1A26" w:rsidP="00BB1A26">
      <w:r>
        <w:separator/>
      </w:r>
    </w:p>
  </w:footnote>
  <w:footnote w:type="continuationSeparator" w:id="0">
    <w:p w14:paraId="3D34B58F" w14:textId="77777777" w:rsidR="00BB1A26" w:rsidRDefault="00BB1A26" w:rsidP="00BB1A26">
      <w:r>
        <w:continuationSeparator/>
      </w:r>
    </w:p>
  </w:footnote>
  <w:footnote w:id="1">
    <w:p w14:paraId="057D8C5D" w14:textId="77777777" w:rsidR="00BB1A26" w:rsidRPr="002D7B7A" w:rsidRDefault="00BB1A26">
      <w:pPr>
        <w:pStyle w:val="Notedebasdepage"/>
      </w:pPr>
      <w:r>
        <w:rPr>
          <w:rStyle w:val="Appelnotedebasdep"/>
        </w:rPr>
        <w:footnoteRef/>
      </w:r>
      <w:r>
        <w:t xml:space="preserve"> </w:t>
      </w:r>
      <w:r w:rsidRPr="002D7B7A">
        <w:rPr>
          <w:rFonts w:ascii="Times New Roman" w:hAnsi="Times New Roman" w:cs="Times New Roman"/>
        </w:rPr>
        <w:t>Unzutreffendes bitte streichen.</w:t>
      </w:r>
    </w:p>
  </w:footnote>
  <w:footnote w:id="2">
    <w:p w14:paraId="3C7E77B2" w14:textId="77777777" w:rsidR="00BB1A26" w:rsidRPr="002D7B7A" w:rsidRDefault="00BB1A26">
      <w:pPr>
        <w:pStyle w:val="Notedebasdepage"/>
      </w:pPr>
      <w:r>
        <w:rPr>
          <w:rStyle w:val="Appelnotedebasdep"/>
        </w:rPr>
        <w:footnoteRef/>
      </w:r>
      <w:r>
        <w:t xml:space="preserve"> </w:t>
      </w:r>
      <w:r w:rsidRPr="002D7B7A">
        <w:rPr>
          <w:rFonts w:ascii="Times New Roman" w:hAnsi="Times New Roman" w:cs="Times New Roman"/>
        </w:rPr>
        <w:t>Zutreffendes bitte ankreuzen.</w:t>
      </w:r>
    </w:p>
  </w:footnote>
  <w:footnote w:id="3">
    <w:p w14:paraId="5AC2AC13" w14:textId="77777777" w:rsidR="00BB1A26" w:rsidRPr="00E7716F" w:rsidRDefault="00BB1A26">
      <w:pPr>
        <w:pStyle w:val="Notedebasdepage"/>
      </w:pPr>
      <w:r>
        <w:rPr>
          <w:rStyle w:val="Appelnotedebasdep"/>
        </w:rPr>
        <w:footnoteRef/>
      </w:r>
      <w:r>
        <w:t xml:space="preserve"> </w:t>
      </w:r>
      <w:r w:rsidRPr="00E7716F">
        <w:rPr>
          <w:rFonts w:ascii="Times New Roman" w:hAnsi="Times New Roman" w:cs="Times New Roman"/>
        </w:rPr>
        <w:t>Name, Vornamen, Geburtsdatum und Staatsangehörigkeit der Person angeben, die das Recht auf Familienzusammenführung eröffnet, sowie ihre Erkennungsnummer des Nationalregisters der natürlichen Personen (sofern sie über eine solche Nummer verfügt).</w:t>
      </w:r>
    </w:p>
  </w:footnote>
  <w:footnote w:id="4">
    <w:p w14:paraId="79502885" w14:textId="77777777" w:rsidR="00BB1A26" w:rsidRPr="000626CF" w:rsidRDefault="00BB1A26">
      <w:pPr>
        <w:pStyle w:val="Notedebasdepage"/>
      </w:pPr>
      <w:r>
        <w:rPr>
          <w:rStyle w:val="Appelnotedebasdep"/>
        </w:rPr>
        <w:footnoteRef/>
      </w:r>
      <w:r>
        <w:t xml:space="preserve"> </w:t>
      </w:r>
      <w:r w:rsidRPr="000626CF">
        <w:rPr>
          <w:rFonts w:ascii="Times New Roman" w:hAnsi="Times New Roman" w:cs="Times New Roman"/>
        </w:rPr>
        <w:t>Unzutreffendes bitte streichen.</w:t>
      </w:r>
    </w:p>
  </w:footnote>
  <w:footnote w:id="5">
    <w:p w14:paraId="132F6B6F" w14:textId="77777777" w:rsidR="00BB1A26" w:rsidRPr="005F7D5B" w:rsidRDefault="00BB1A26">
      <w:pPr>
        <w:pStyle w:val="Notedebasdepage"/>
        <w:rPr>
          <w:rFonts w:ascii="Times New Roman" w:hAnsi="Times New Roman" w:cs="Times New Roman"/>
        </w:rPr>
      </w:pPr>
      <w:r w:rsidRPr="005F7D5B">
        <w:rPr>
          <w:rStyle w:val="Appelnotedebasdep"/>
          <w:rFonts w:ascii="Times New Roman" w:hAnsi="Times New Roman" w:cs="Times New Roman"/>
        </w:rPr>
        <w:footnoteRef/>
      </w:r>
      <w:r w:rsidRPr="005F7D5B">
        <w:rPr>
          <w:rFonts w:ascii="Times New Roman" w:hAnsi="Times New Roman" w:cs="Times New Roman"/>
        </w:rPr>
        <w:t xml:space="preserve"> Name und Eigenschaft der Behörde angeben.</w:t>
      </w:r>
    </w:p>
  </w:footnote>
  <w:footnote w:id="6">
    <w:p w14:paraId="1D393135" w14:textId="77777777" w:rsidR="00BB1A26" w:rsidRPr="000626CF" w:rsidRDefault="00BB1A26">
      <w:pPr>
        <w:pStyle w:val="Notedebasdepage"/>
      </w:pPr>
      <w:r w:rsidRPr="005F7D5B">
        <w:rPr>
          <w:rStyle w:val="Appelnotedebasdep"/>
          <w:rFonts w:ascii="Times New Roman" w:hAnsi="Times New Roman" w:cs="Times New Roman"/>
        </w:rPr>
        <w:footnoteRef/>
      </w:r>
      <w:r w:rsidRPr="005F7D5B">
        <w:rPr>
          <w:rFonts w:ascii="Times New Roman" w:hAnsi="Times New Roman" w:cs="Times New Roman"/>
        </w:rPr>
        <w:t xml:space="preserve"> </w:t>
      </w:r>
      <w:r w:rsidRPr="000626CF">
        <w:rPr>
          <w:rFonts w:ascii="Times New Roman" w:hAnsi="Times New Roman" w:cs="Times New Roman"/>
        </w:rPr>
        <w:t>Unzutreffendes bitte streichen.</w:t>
      </w:r>
    </w:p>
  </w:footnote>
  <w:footnote w:id="7">
    <w:p w14:paraId="3621745A" w14:textId="77777777" w:rsidR="00BB1A26" w:rsidRPr="000626CF" w:rsidRDefault="00BB1A26">
      <w:pPr>
        <w:pStyle w:val="Notedebasdepage"/>
        <w:rPr>
          <w:rFonts w:ascii="Times New Roman" w:hAnsi="Times New Roman" w:cs="Times New Roman"/>
        </w:rPr>
      </w:pPr>
      <w:r w:rsidRPr="005F7D5B">
        <w:rPr>
          <w:rStyle w:val="Appelnotedebasdep"/>
          <w:rFonts w:ascii="Times New Roman" w:hAnsi="Times New Roman" w:cs="Times New Roman"/>
        </w:rPr>
        <w:footnoteRef/>
      </w:r>
      <w:r w:rsidRPr="005F7D5B">
        <w:rPr>
          <w:rFonts w:ascii="Times New Roman" w:hAnsi="Times New Roman" w:cs="Times New Roman"/>
        </w:rPr>
        <w:t xml:space="preserve"> </w:t>
      </w:r>
      <w:r w:rsidRPr="000626CF">
        <w:rPr>
          <w:rFonts w:ascii="Times New Roman" w:hAnsi="Times New Roman" w:cs="Times New Roman"/>
        </w:rPr>
        <w:t>Unzutreffendes bitte streichen.</w:t>
      </w:r>
    </w:p>
  </w:footnote>
  <w:footnote w:id="8">
    <w:p w14:paraId="3C798014" w14:textId="77777777" w:rsidR="00BB1A26" w:rsidRPr="005F7D5B" w:rsidRDefault="00BB1A26">
      <w:pPr>
        <w:pStyle w:val="Notedebasdepage"/>
        <w:rPr>
          <w:rFonts w:ascii="Times New Roman" w:hAnsi="Times New Roman" w:cs="Times New Roman"/>
        </w:rPr>
      </w:pPr>
      <w:r w:rsidRPr="005F7D5B">
        <w:rPr>
          <w:rStyle w:val="Appelnotedebasdep"/>
          <w:rFonts w:ascii="Times New Roman" w:hAnsi="Times New Roman" w:cs="Times New Roman"/>
        </w:rPr>
        <w:footnoteRef/>
      </w:r>
      <w:r w:rsidRPr="005F7D5B">
        <w:rPr>
          <w:rFonts w:ascii="Times New Roman" w:hAnsi="Times New Roman" w:cs="Times New Roman"/>
        </w:rPr>
        <w:t xml:space="preserve"> Nur ausfüllen, wenn der Ausländer/die Ausländerin über eine solche Erkennungsnummer verfügt</w:t>
      </w:r>
    </w:p>
  </w:footnote>
  <w:footnote w:id="9">
    <w:p w14:paraId="1C3361E0" w14:textId="77777777" w:rsidR="00BB1A26" w:rsidRPr="000626CF" w:rsidRDefault="00BB1A26">
      <w:pPr>
        <w:pStyle w:val="Notedebasdepage"/>
      </w:pPr>
      <w:r w:rsidRPr="005F7D5B">
        <w:rPr>
          <w:rStyle w:val="Appelnotedebasdep"/>
          <w:rFonts w:ascii="Times New Roman" w:hAnsi="Times New Roman" w:cs="Times New Roman"/>
        </w:rPr>
        <w:footnoteRef/>
      </w:r>
      <w:r w:rsidRPr="005F7D5B">
        <w:rPr>
          <w:rFonts w:ascii="Times New Roman" w:hAnsi="Times New Roman" w:cs="Times New Roman"/>
        </w:rPr>
        <w:t xml:space="preserve"> </w:t>
      </w:r>
      <w:r w:rsidRPr="000626CF">
        <w:rPr>
          <w:rFonts w:ascii="Times New Roman" w:hAnsi="Times New Roman" w:cs="Times New Roman"/>
        </w:rPr>
        <w:t>Zutreffendes bitte ankreuzen.</w:t>
      </w:r>
    </w:p>
  </w:footnote>
  <w:footnote w:id="10">
    <w:p w14:paraId="7A3E8359" w14:textId="77777777" w:rsidR="00BB1A26" w:rsidRPr="001C1CEA" w:rsidRDefault="00BB1A26">
      <w:pPr>
        <w:pStyle w:val="Notedebasdepage"/>
      </w:pPr>
      <w:r>
        <w:rPr>
          <w:rStyle w:val="Appelnotedebasdep"/>
        </w:rPr>
        <w:footnoteRef/>
      </w:r>
      <w:r>
        <w:t xml:space="preserve"> </w:t>
      </w:r>
      <w:r w:rsidRPr="001C1CEA">
        <w:rPr>
          <w:rFonts w:ascii="Times New Roman" w:hAnsi="Times New Roman" w:cs="Times New Roman"/>
        </w:rPr>
        <w:t>Eigenschaft des Ministers, der für die Einreise ins Staatsgebiet, den Aufenthalt, die Niederlassung und das Ausweisen zuständig ist, angeben.</w:t>
      </w:r>
    </w:p>
  </w:footnote>
  <w:footnote w:id="11">
    <w:p w14:paraId="4B41D748" w14:textId="77777777" w:rsidR="00BB1A26" w:rsidRPr="004F1794" w:rsidRDefault="00BB1A26">
      <w:pPr>
        <w:pStyle w:val="Notedebasdepage"/>
        <w:rPr>
          <w:rFonts w:ascii="Times New Roman" w:hAnsi="Times New Roman" w:cs="Times New Roman"/>
        </w:rPr>
      </w:pPr>
      <w:r w:rsidRPr="004F1794">
        <w:rPr>
          <w:rStyle w:val="Appelnotedebasdep"/>
          <w:rFonts w:ascii="Times New Roman" w:hAnsi="Times New Roman" w:cs="Times New Roman"/>
        </w:rPr>
        <w:footnoteRef/>
      </w:r>
      <w:r w:rsidRPr="004F1794">
        <w:rPr>
          <w:rFonts w:ascii="Times New Roman" w:hAnsi="Times New Roman" w:cs="Times New Roman"/>
        </w:rPr>
        <w:t xml:space="preserve"> Bezeichnung und Eigenschaft der Behörde angeben, die die Notifizierung des Beschlusses vornimmt.</w:t>
      </w:r>
    </w:p>
  </w:footnote>
  <w:footnote w:id="12">
    <w:p w14:paraId="37ECB900" w14:textId="77777777" w:rsidR="00BB1A26" w:rsidRPr="004F1794" w:rsidRDefault="00BB1A26">
      <w:pPr>
        <w:pStyle w:val="Notedebasdepage"/>
      </w:pPr>
      <w:r w:rsidRPr="004F1794">
        <w:rPr>
          <w:rStyle w:val="Appelnotedebasdep"/>
          <w:rFonts w:ascii="Times New Roman" w:hAnsi="Times New Roman" w:cs="Times New Roman"/>
        </w:rPr>
        <w:footnoteRef/>
      </w:r>
      <w:r w:rsidRPr="004F1794">
        <w:rPr>
          <w:rFonts w:ascii="Times New Roman" w:hAnsi="Times New Roman" w:cs="Times New Roman"/>
        </w:rPr>
        <w:t xml:space="preserve"> Unzutreffendes bitte streichen und Eigenschaft des Ministers, der für die Einreise ins Staatsgebiet, den Aufenthalt, die Niederlassung und das Ausweisen von Ausländern zuständig ist, angeben.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41F47862"/>
    <w:multiLevelType w:val="hybridMultilevel"/>
    <w:tmpl w:val="C6AEBB96"/>
    <w:lvl w:ilvl="0" w:tplc="A6DCAE78">
      <w:start w:val="2"/>
      <w:numFmt w:val="bullet"/>
      <w:lvlText w:val=""/>
      <w:lvlJc w:val="left"/>
      <w:pPr>
        <w:ind w:left="1069" w:hanging="360"/>
      </w:pPr>
      <w:rPr>
        <w:rFonts w:ascii="Wingdings" w:eastAsiaTheme="minorHAnsi" w:hAnsi="Wingdings" w:cstheme="minorBidi"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num w:numId="1" w16cid:durableId="99945661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079405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A69C7"/>
    <w:rsid w:val="004F0197"/>
    <w:rsid w:val="0051470C"/>
    <w:rsid w:val="005D55BA"/>
    <w:rsid w:val="00623107"/>
    <w:rsid w:val="006F4381"/>
    <w:rsid w:val="00786C4F"/>
    <w:rsid w:val="007A515C"/>
    <w:rsid w:val="007D5F55"/>
    <w:rsid w:val="00800E1A"/>
    <w:rsid w:val="008C2124"/>
    <w:rsid w:val="00AA413E"/>
    <w:rsid w:val="00AB18C3"/>
    <w:rsid w:val="00B27BE9"/>
    <w:rsid w:val="00B56114"/>
    <w:rsid w:val="00BB1A26"/>
    <w:rsid w:val="00C43D43"/>
    <w:rsid w:val="00C80000"/>
    <w:rsid w:val="00CA081B"/>
    <w:rsid w:val="00D14E14"/>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97E31E"/>
  <w15:docId w15:val="{32B8AB4A-A569-4CBB-B983-74F922A15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A2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BB1A26"/>
    <w:pPr>
      <w:ind w:left="720"/>
      <w:contextualSpacing/>
      <w:jc w:val="both"/>
    </w:pPr>
    <w:rPr>
      <w:rFonts w:asciiTheme="minorHAnsi" w:eastAsiaTheme="minorHAnsi" w:hAnsiTheme="minorHAnsi" w:cstheme="minorBidi"/>
      <w:sz w:val="22"/>
      <w:szCs w:val="22"/>
      <w:lang w:val="de-DE" w:eastAsia="en-US"/>
    </w:rPr>
  </w:style>
  <w:style w:type="paragraph" w:styleId="Pieddepage">
    <w:name w:val="footer"/>
    <w:basedOn w:val="Normal"/>
    <w:link w:val="PieddepageCar"/>
    <w:uiPriority w:val="99"/>
    <w:unhideWhenUsed/>
    <w:rsid w:val="00BB1A26"/>
    <w:pPr>
      <w:tabs>
        <w:tab w:val="center" w:pos="4536"/>
        <w:tab w:val="right" w:pos="9072"/>
      </w:tabs>
      <w:jc w:val="both"/>
    </w:pPr>
    <w:rPr>
      <w:rFonts w:asciiTheme="minorHAnsi" w:eastAsiaTheme="minorHAnsi" w:hAnsiTheme="minorHAnsi" w:cstheme="minorBidi"/>
      <w:sz w:val="22"/>
      <w:szCs w:val="22"/>
      <w:lang w:val="de-DE" w:eastAsia="en-US"/>
    </w:rPr>
  </w:style>
  <w:style w:type="character" w:customStyle="1" w:styleId="PieddepageCar">
    <w:name w:val="Pied de page Car"/>
    <w:basedOn w:val="Policepardfaut"/>
    <w:link w:val="Pieddepage"/>
    <w:uiPriority w:val="99"/>
    <w:rsid w:val="00BB1A26"/>
    <w:rPr>
      <w:rFonts w:asciiTheme="minorHAnsi" w:eastAsiaTheme="minorHAnsi" w:hAnsiTheme="minorHAnsi" w:cstheme="minorBidi"/>
      <w:lang w:val="de-DE" w:eastAsia="en-US"/>
    </w:rPr>
  </w:style>
  <w:style w:type="paragraph" w:styleId="Notedebasdepage">
    <w:name w:val="footnote text"/>
    <w:basedOn w:val="Normal"/>
    <w:link w:val="NotedebasdepageCar"/>
    <w:uiPriority w:val="99"/>
    <w:semiHidden/>
    <w:unhideWhenUsed/>
    <w:rsid w:val="00BB1A26"/>
    <w:pPr>
      <w:jc w:val="both"/>
    </w:pPr>
    <w:rPr>
      <w:rFonts w:asciiTheme="minorHAnsi" w:eastAsiaTheme="minorHAnsi" w:hAnsiTheme="minorHAnsi" w:cstheme="minorBidi"/>
      <w:sz w:val="20"/>
      <w:szCs w:val="20"/>
      <w:lang w:val="de-DE" w:eastAsia="en-US"/>
    </w:rPr>
  </w:style>
  <w:style w:type="character" w:customStyle="1" w:styleId="NotedebasdepageCar">
    <w:name w:val="Note de bas de page Car"/>
    <w:basedOn w:val="Policepardfaut"/>
    <w:link w:val="Notedebasdepage"/>
    <w:uiPriority w:val="99"/>
    <w:semiHidden/>
    <w:rsid w:val="00BB1A26"/>
    <w:rPr>
      <w:rFonts w:asciiTheme="minorHAnsi" w:eastAsiaTheme="minorHAnsi" w:hAnsiTheme="minorHAnsi" w:cstheme="minorBidi"/>
      <w:sz w:val="20"/>
      <w:szCs w:val="20"/>
      <w:lang w:val="de-DE" w:eastAsia="en-US"/>
    </w:rPr>
  </w:style>
  <w:style w:type="character" w:styleId="Appelnotedebasdep">
    <w:name w:val="footnote reference"/>
    <w:basedOn w:val="Policepardfaut"/>
    <w:uiPriority w:val="99"/>
    <w:unhideWhenUsed/>
    <w:rsid w:val="00BB1A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B2331-F0C6-47E9-AF7F-9A755A550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2254</Words>
  <Characters>15652</Characters>
  <Application>Microsoft Office Word</Application>
  <DocSecurity>0</DocSecurity>
  <Lines>130</Lines>
  <Paragraphs>35</Paragraphs>
  <ScaleCrop>false</ScaleCrop>
  <Company/>
  <LinksUpToDate>false</LinksUpToDate>
  <CharactersWithSpaces>17871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2025-11-05T10:19:00Z</cp:lastPrinted>
  <dcterms:created xsi:type="dcterms:W3CDTF">2025-11-05T10:14:00Z</dcterms:created>
  <dcterms:modified xsi:type="dcterms:W3CDTF">2025-11-05T10:19:00Z</dcterms:modified>
</cp:coreProperties>
</file>