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8880F" w14:textId="77777777" w:rsidR="00A442CE" w:rsidRPr="00A442CE" w:rsidRDefault="00A442CE" w:rsidP="00A442CE">
      <w:pPr>
        <w:jc w:val="both"/>
        <w:rPr>
          <w:b/>
          <w:lang w:val="de-DE"/>
        </w:rPr>
      </w:pPr>
      <w:r w:rsidRPr="00A442CE">
        <w:rPr>
          <w:b/>
          <w:lang w:val="de-DE"/>
        </w:rPr>
        <w:t>21. JUNI 2025 - Königlicher Erlass zur Abänderung des Königlichen Erlasses vom 8. Oktober 1981 über die Einreise ins Staatsgebiet, den Aufenthalt, die Niederlassung und das Ausweisen von Ausländern, durch den das Muster der Registrierungsbescheinigung zwischenzeitlich durch ein vorläufiges Muster ersetzt wird, bis das neue gesicherte Muster dieses Aufenthaltsdokuments vorliegt</w:t>
      </w:r>
    </w:p>
    <w:p w14:paraId="07D0B16E" w14:textId="77777777" w:rsidR="00233F36" w:rsidRPr="00A442CE" w:rsidRDefault="00233F36" w:rsidP="00127CA8">
      <w:pPr>
        <w:jc w:val="both"/>
        <w:rPr>
          <w:lang w:val="de-DE"/>
        </w:rPr>
      </w:pPr>
    </w:p>
    <w:p w14:paraId="6C337EC2" w14:textId="77777777" w:rsidR="00233F36" w:rsidRPr="00A442CE" w:rsidRDefault="00233F36">
      <w:pPr>
        <w:rPr>
          <w:lang w:val="de-DE"/>
        </w:rPr>
      </w:pPr>
    </w:p>
    <w:p w14:paraId="0E92D0BB" w14:textId="4AC1D5E5" w:rsidR="00233F36" w:rsidRPr="00A442CE" w:rsidRDefault="00233F36" w:rsidP="000F5F44">
      <w:pPr>
        <w:jc w:val="center"/>
        <w:rPr>
          <w:i/>
          <w:lang w:val="de-DE"/>
        </w:rPr>
      </w:pPr>
      <w:r w:rsidRPr="00A442CE">
        <w:rPr>
          <w:lang w:val="de-DE"/>
        </w:rPr>
        <w:t>(</w:t>
      </w:r>
      <w:r w:rsidRPr="00A442CE">
        <w:rPr>
          <w:i/>
          <w:lang w:val="de-DE"/>
        </w:rPr>
        <w:t xml:space="preserve">Belgisches Staatsblatt </w:t>
      </w:r>
      <w:r w:rsidRPr="00A442CE">
        <w:rPr>
          <w:lang w:val="de-DE"/>
        </w:rPr>
        <w:t xml:space="preserve">vom </w:t>
      </w:r>
      <w:r w:rsidR="00A442CE" w:rsidRPr="00A442CE">
        <w:rPr>
          <w:lang w:val="de-DE"/>
        </w:rPr>
        <w:t>14. Oktober 2025</w:t>
      </w:r>
      <w:r w:rsidRPr="00A442CE">
        <w:rPr>
          <w:lang w:val="de-DE"/>
        </w:rPr>
        <w:t>)</w:t>
      </w:r>
    </w:p>
    <w:p w14:paraId="315E4EA8" w14:textId="77777777" w:rsidR="00233F36" w:rsidRPr="00A442CE" w:rsidRDefault="00233F36" w:rsidP="000F5F44">
      <w:pPr>
        <w:jc w:val="center"/>
        <w:rPr>
          <w:lang w:val="de-DE"/>
        </w:rPr>
      </w:pPr>
    </w:p>
    <w:p w14:paraId="09FC49C4" w14:textId="77777777" w:rsidR="00233F36" w:rsidRPr="00A442CE" w:rsidRDefault="00233F36" w:rsidP="00CA081B">
      <w:pPr>
        <w:jc w:val="center"/>
        <w:rPr>
          <w:lang w:val="de-DE"/>
        </w:rPr>
      </w:pPr>
    </w:p>
    <w:p w14:paraId="2EA6A9AA" w14:textId="77777777" w:rsidR="00233F36" w:rsidRPr="00A442CE" w:rsidRDefault="00233F36" w:rsidP="00CA081B">
      <w:pPr>
        <w:jc w:val="both"/>
        <w:rPr>
          <w:lang w:val="de-DE"/>
        </w:rPr>
      </w:pPr>
      <w:r w:rsidRPr="00A442CE">
        <w:rPr>
          <w:lang w:val="de-DE"/>
        </w:rPr>
        <w:t>Diese deutsche Übersetzung ist von der Zentralen Dienststelle für Deutsche Übersetzungen in Malmedy erstellt worden.</w:t>
      </w:r>
    </w:p>
    <w:p w14:paraId="4AC7A0D8" w14:textId="77777777" w:rsidR="00E1687C" w:rsidRPr="00A442CE" w:rsidRDefault="00E1687C" w:rsidP="00CA081B">
      <w:pPr>
        <w:jc w:val="both"/>
        <w:rPr>
          <w:lang w:val="de-DE"/>
        </w:rPr>
      </w:pPr>
    </w:p>
    <w:p w14:paraId="67726040" w14:textId="77777777" w:rsidR="00E1687C" w:rsidRPr="00A442CE" w:rsidRDefault="00E1687C" w:rsidP="00CA081B">
      <w:pPr>
        <w:jc w:val="both"/>
        <w:rPr>
          <w:lang w:val="de-DE"/>
        </w:rPr>
      </w:pPr>
    </w:p>
    <w:p w14:paraId="29E352AA" w14:textId="77777777" w:rsidR="00233F36" w:rsidRPr="00A442CE" w:rsidRDefault="00233F36" w:rsidP="006F4381">
      <w:pPr>
        <w:jc w:val="both"/>
        <w:rPr>
          <w:lang w:val="de-DE"/>
        </w:rPr>
        <w:sectPr w:rsidR="00233F36" w:rsidRPr="00A442CE" w:rsidSect="0051470C">
          <w:pgSz w:w="11906" w:h="16838" w:code="9"/>
          <w:pgMar w:top="1418" w:right="1418" w:bottom="1418" w:left="1418" w:header="709" w:footer="709" w:gutter="0"/>
          <w:cols w:space="708"/>
          <w:vAlign w:val="center"/>
          <w:docGrid w:linePitch="360"/>
        </w:sectPr>
      </w:pPr>
    </w:p>
    <w:p w14:paraId="63D344A3" w14:textId="77777777" w:rsidR="00A442CE" w:rsidRPr="00A442CE" w:rsidRDefault="00A442CE" w:rsidP="00A442CE">
      <w:pPr>
        <w:jc w:val="both"/>
        <w:rPr>
          <w:b/>
          <w:lang w:val="de-DE"/>
        </w:rPr>
      </w:pPr>
      <w:r w:rsidRPr="00A442CE">
        <w:rPr>
          <w:b/>
          <w:lang w:val="de-DE"/>
        </w:rPr>
        <w:lastRenderedPageBreak/>
        <w:t>21. JUNI 2025 - Königlicher Erlass zur Abänderung des Königlichen Erlasses vom 8. Oktober 1981 über die Einreise ins Staatsgebiet, den Aufenthalt, die Niederlassung und das Ausweisen von Ausländern, durch den das Muster der Registrierungsbescheinigung zwischenzeitlich durch ein vorläufiges Muster ersetzt wird, bis das neue gesicherte Muster dieses Aufenthaltsdokuments vorliegt</w:t>
      </w:r>
    </w:p>
    <w:p w14:paraId="3AFD1F3F" w14:textId="77777777" w:rsidR="00A442CE" w:rsidRPr="00A442CE" w:rsidRDefault="00A442CE" w:rsidP="00A442CE">
      <w:pPr>
        <w:jc w:val="both"/>
        <w:rPr>
          <w:b/>
          <w:lang w:val="de-DE"/>
        </w:rPr>
      </w:pPr>
    </w:p>
    <w:p w14:paraId="1BA47B4C" w14:textId="77777777" w:rsidR="00A442CE" w:rsidRPr="00A442CE" w:rsidRDefault="00A442CE" w:rsidP="00A442CE">
      <w:pPr>
        <w:jc w:val="both"/>
        <w:rPr>
          <w:b/>
          <w:lang w:val="de-DE"/>
        </w:rPr>
      </w:pPr>
    </w:p>
    <w:p w14:paraId="101ACA0F" w14:textId="77777777" w:rsidR="00A442CE" w:rsidRPr="00A442CE" w:rsidRDefault="00A442CE" w:rsidP="00A442CE">
      <w:pPr>
        <w:ind w:left="1416" w:firstLine="708"/>
        <w:jc w:val="both"/>
        <w:rPr>
          <w:lang w:val="de-DE"/>
        </w:rPr>
      </w:pPr>
      <w:r w:rsidRPr="00A442CE">
        <w:rPr>
          <w:lang w:val="de-DE"/>
        </w:rPr>
        <w:t>PHILIPPE, König der Belgier,</w:t>
      </w:r>
    </w:p>
    <w:p w14:paraId="6EC664CF" w14:textId="77777777" w:rsidR="00A442CE" w:rsidRPr="00A442CE" w:rsidRDefault="00A442CE" w:rsidP="00A442CE">
      <w:pPr>
        <w:ind w:left="1416" w:firstLine="708"/>
        <w:jc w:val="both"/>
        <w:rPr>
          <w:lang w:val="de-DE"/>
        </w:rPr>
      </w:pPr>
    </w:p>
    <w:p w14:paraId="4C163E5A" w14:textId="77777777" w:rsidR="00A442CE" w:rsidRPr="00A442CE" w:rsidRDefault="00A442CE" w:rsidP="00A442CE">
      <w:pPr>
        <w:ind w:left="708" w:firstLine="708"/>
        <w:jc w:val="both"/>
        <w:rPr>
          <w:lang w:val="de-DE"/>
        </w:rPr>
      </w:pPr>
      <w:r w:rsidRPr="00A442CE">
        <w:rPr>
          <w:lang w:val="de-DE"/>
        </w:rPr>
        <w:t>Allen Gegenwärtigen und Zukünftigen, Unser Gruß!</w:t>
      </w:r>
    </w:p>
    <w:p w14:paraId="0C62E4EE" w14:textId="77777777" w:rsidR="00A442CE" w:rsidRPr="00A442CE" w:rsidRDefault="00A442CE" w:rsidP="00A442CE">
      <w:pPr>
        <w:ind w:left="708" w:firstLine="708"/>
        <w:jc w:val="both"/>
        <w:rPr>
          <w:lang w:val="de-DE"/>
        </w:rPr>
      </w:pPr>
    </w:p>
    <w:p w14:paraId="48F536F5" w14:textId="77777777" w:rsidR="00A442CE" w:rsidRPr="00A442CE" w:rsidRDefault="00A442CE" w:rsidP="00A442CE">
      <w:pPr>
        <w:ind w:left="708" w:firstLine="708"/>
        <w:jc w:val="both"/>
        <w:rPr>
          <w:lang w:val="de-DE"/>
        </w:rPr>
      </w:pPr>
    </w:p>
    <w:p w14:paraId="024A2D33" w14:textId="77777777" w:rsidR="00A442CE" w:rsidRPr="00A442CE" w:rsidRDefault="00A442CE" w:rsidP="00A442CE">
      <w:pPr>
        <w:ind w:firstLine="708"/>
        <w:jc w:val="both"/>
        <w:rPr>
          <w:lang w:val="de-DE"/>
        </w:rPr>
      </w:pPr>
      <w:r w:rsidRPr="00A442CE">
        <w:rPr>
          <w:lang w:val="de-DE"/>
        </w:rPr>
        <w:t>Aufgrund der Verfassung, des Artikels 108;</w:t>
      </w:r>
    </w:p>
    <w:p w14:paraId="72B4A8FC" w14:textId="77777777" w:rsidR="00A442CE" w:rsidRPr="00A442CE" w:rsidRDefault="00A442CE" w:rsidP="00A442CE">
      <w:pPr>
        <w:ind w:firstLine="708"/>
        <w:jc w:val="both"/>
        <w:rPr>
          <w:lang w:val="de-DE"/>
        </w:rPr>
      </w:pPr>
    </w:p>
    <w:p w14:paraId="17C3B2E1" w14:textId="77777777" w:rsidR="00A442CE" w:rsidRPr="00A442CE" w:rsidRDefault="00A442CE" w:rsidP="00A442CE">
      <w:pPr>
        <w:ind w:firstLine="708"/>
        <w:jc w:val="both"/>
        <w:rPr>
          <w:lang w:val="de-DE"/>
        </w:rPr>
      </w:pPr>
      <w:r w:rsidRPr="00A442CE">
        <w:rPr>
          <w:lang w:val="de-DE"/>
        </w:rPr>
        <w:t>Aufgrund des Königlichen Erlasses vom 8. Oktober 1981 über die Einreise ins Staatsgebiet, den Aufenthalt, die Niederlassung und das Ausweisen von Ausländern;</w:t>
      </w:r>
    </w:p>
    <w:p w14:paraId="49B2185C" w14:textId="77777777" w:rsidR="00A442CE" w:rsidRPr="00A442CE" w:rsidRDefault="00A442CE" w:rsidP="00A442CE">
      <w:pPr>
        <w:ind w:firstLine="708"/>
        <w:jc w:val="both"/>
        <w:rPr>
          <w:lang w:val="de-DE"/>
        </w:rPr>
      </w:pPr>
    </w:p>
    <w:p w14:paraId="505D6B38" w14:textId="77777777" w:rsidR="00A442CE" w:rsidRPr="00A442CE" w:rsidRDefault="00A442CE" w:rsidP="00A442CE">
      <w:pPr>
        <w:ind w:firstLine="708"/>
        <w:jc w:val="both"/>
        <w:rPr>
          <w:lang w:val="de-DE"/>
        </w:rPr>
      </w:pPr>
      <w:r w:rsidRPr="00A442CE">
        <w:rPr>
          <w:lang w:val="de-DE"/>
        </w:rPr>
        <w:t>Aufgrund der Stellungnahme des Finanzinspektors vom 11. April 2025;</w:t>
      </w:r>
    </w:p>
    <w:p w14:paraId="2AE72F78" w14:textId="77777777" w:rsidR="00A442CE" w:rsidRPr="00A442CE" w:rsidRDefault="00A442CE" w:rsidP="00A442CE">
      <w:pPr>
        <w:ind w:firstLine="708"/>
        <w:jc w:val="both"/>
        <w:rPr>
          <w:lang w:val="de-DE"/>
        </w:rPr>
      </w:pPr>
    </w:p>
    <w:p w14:paraId="0214C632" w14:textId="77777777" w:rsidR="00A442CE" w:rsidRPr="00A442CE" w:rsidRDefault="00A442CE" w:rsidP="00A442CE">
      <w:pPr>
        <w:ind w:firstLine="708"/>
        <w:jc w:val="both"/>
        <w:rPr>
          <w:lang w:val="de-DE"/>
        </w:rPr>
      </w:pPr>
      <w:r w:rsidRPr="00A442CE">
        <w:rPr>
          <w:lang w:val="de-DE"/>
        </w:rPr>
        <w:t>Aufgrund des Gutachtens Nr. 77.687/4 des Staatsrates vom 19. Mai 2025, abgegeben in Anwendung von Artikel 84 § 1 Absatz 1 Nr. 2 der am 12. Januar 1973 koordinierten Gesetze über den Staatsrat;</w:t>
      </w:r>
    </w:p>
    <w:p w14:paraId="72041718" w14:textId="77777777" w:rsidR="00A442CE" w:rsidRPr="00A442CE" w:rsidRDefault="00A442CE" w:rsidP="00A442CE">
      <w:pPr>
        <w:ind w:firstLine="708"/>
        <w:jc w:val="both"/>
        <w:rPr>
          <w:lang w:val="de-DE"/>
        </w:rPr>
      </w:pPr>
    </w:p>
    <w:p w14:paraId="21F6F6FF" w14:textId="77777777" w:rsidR="00A442CE" w:rsidRPr="00A442CE" w:rsidRDefault="00A442CE" w:rsidP="00A442CE">
      <w:pPr>
        <w:ind w:firstLine="708"/>
        <w:jc w:val="both"/>
        <w:rPr>
          <w:lang w:val="de-DE"/>
        </w:rPr>
      </w:pPr>
      <w:r w:rsidRPr="00A442CE">
        <w:rPr>
          <w:lang w:val="de-DE"/>
        </w:rPr>
        <w:t>In Erwägung des Gesetzes vom 15. Dezember 1980 über die Einreise ins Staatsgebiet, den Aufenthalt, die Niederlassung und das Ausweisen von Ausländern, der Artikel 9</w:t>
      </w:r>
      <w:r w:rsidRPr="00A442CE">
        <w:rPr>
          <w:i/>
          <w:iCs/>
          <w:lang w:val="de-DE"/>
        </w:rPr>
        <w:t>ter</w:t>
      </w:r>
      <w:r w:rsidRPr="00A442CE">
        <w:rPr>
          <w:lang w:val="de-DE"/>
        </w:rPr>
        <w:t>, 10, 10</w:t>
      </w:r>
      <w:r w:rsidRPr="00A442CE">
        <w:rPr>
          <w:i/>
          <w:iCs/>
          <w:lang w:val="de-DE"/>
        </w:rPr>
        <w:t>bis</w:t>
      </w:r>
      <w:r w:rsidRPr="00A442CE">
        <w:rPr>
          <w:lang w:val="de-DE"/>
        </w:rPr>
        <w:t>, 12</w:t>
      </w:r>
      <w:r w:rsidRPr="00A442CE">
        <w:rPr>
          <w:i/>
          <w:iCs/>
          <w:lang w:val="de-DE"/>
        </w:rPr>
        <w:t>bis</w:t>
      </w:r>
      <w:r w:rsidRPr="00A442CE">
        <w:rPr>
          <w:lang w:val="de-DE"/>
        </w:rPr>
        <w:t xml:space="preserve"> § 3 Absatz 2, § 4 Absatz 1, 42 § 4, 50, 61/1/1 § 5 Absatz 2, 61/3 § 1 Absatz 2, 61/7, 61/18;</w:t>
      </w:r>
    </w:p>
    <w:p w14:paraId="1A6E682F" w14:textId="77777777" w:rsidR="00A442CE" w:rsidRPr="00A442CE" w:rsidRDefault="00A442CE" w:rsidP="00A442CE">
      <w:pPr>
        <w:ind w:firstLine="708"/>
        <w:jc w:val="both"/>
        <w:rPr>
          <w:lang w:val="de-DE"/>
        </w:rPr>
      </w:pPr>
    </w:p>
    <w:p w14:paraId="189F9ADC" w14:textId="77777777" w:rsidR="00A442CE" w:rsidRPr="00A442CE" w:rsidRDefault="00A442CE" w:rsidP="00A442CE">
      <w:pPr>
        <w:ind w:firstLine="708"/>
        <w:jc w:val="both"/>
        <w:rPr>
          <w:lang w:val="de-DE"/>
        </w:rPr>
      </w:pPr>
      <w:r w:rsidRPr="00A442CE">
        <w:rPr>
          <w:lang w:val="de-DE"/>
        </w:rPr>
        <w:t>Auf Vorschlag der Ministerin des Asyls und der Migration</w:t>
      </w:r>
    </w:p>
    <w:p w14:paraId="3E049DD9" w14:textId="77777777" w:rsidR="00A442CE" w:rsidRPr="00A442CE" w:rsidRDefault="00A442CE" w:rsidP="00A442CE">
      <w:pPr>
        <w:ind w:firstLine="708"/>
        <w:jc w:val="both"/>
        <w:rPr>
          <w:lang w:val="de-DE"/>
        </w:rPr>
      </w:pPr>
    </w:p>
    <w:p w14:paraId="522862F3" w14:textId="77777777" w:rsidR="00A442CE" w:rsidRPr="00A442CE" w:rsidRDefault="00A442CE" w:rsidP="00A442CE">
      <w:pPr>
        <w:ind w:firstLine="708"/>
        <w:jc w:val="both"/>
        <w:rPr>
          <w:lang w:val="de-DE"/>
        </w:rPr>
      </w:pPr>
    </w:p>
    <w:p w14:paraId="7268EB4D" w14:textId="77777777" w:rsidR="00A442CE" w:rsidRPr="00A442CE" w:rsidRDefault="00A442CE" w:rsidP="00A442CE">
      <w:pPr>
        <w:ind w:left="708" w:firstLine="708"/>
        <w:jc w:val="both"/>
        <w:rPr>
          <w:lang w:val="de-DE"/>
        </w:rPr>
      </w:pPr>
      <w:r w:rsidRPr="00A442CE">
        <w:rPr>
          <w:lang w:val="de-DE"/>
        </w:rPr>
        <w:t>Haben Wir beschlossen und erlassen Wir:</w:t>
      </w:r>
    </w:p>
    <w:p w14:paraId="3E17DFCF" w14:textId="77777777" w:rsidR="00A442CE" w:rsidRPr="00A442CE" w:rsidRDefault="00A442CE" w:rsidP="00A442CE">
      <w:pPr>
        <w:ind w:left="708" w:firstLine="708"/>
        <w:jc w:val="both"/>
        <w:rPr>
          <w:lang w:val="de-DE"/>
        </w:rPr>
      </w:pPr>
    </w:p>
    <w:p w14:paraId="34F1E556" w14:textId="77777777" w:rsidR="00A442CE" w:rsidRPr="00A442CE" w:rsidRDefault="00A442CE" w:rsidP="00A442CE">
      <w:pPr>
        <w:ind w:left="708" w:firstLine="708"/>
        <w:jc w:val="both"/>
        <w:rPr>
          <w:lang w:val="de-DE"/>
        </w:rPr>
      </w:pPr>
    </w:p>
    <w:p w14:paraId="3EF7E59D" w14:textId="77777777" w:rsidR="00A442CE" w:rsidRPr="00A442CE" w:rsidRDefault="00A442CE" w:rsidP="00A442CE">
      <w:pPr>
        <w:ind w:firstLine="708"/>
        <w:jc w:val="both"/>
        <w:rPr>
          <w:lang w:val="de-DE"/>
        </w:rPr>
      </w:pPr>
      <w:r w:rsidRPr="00A442CE">
        <w:rPr>
          <w:b/>
          <w:bCs/>
          <w:lang w:val="de-DE"/>
        </w:rPr>
        <w:t>Artikel 1 -</w:t>
      </w:r>
      <w:r w:rsidRPr="00A442CE">
        <w:rPr>
          <w:lang w:val="de-DE"/>
        </w:rPr>
        <w:t xml:space="preserve"> Im Königlichen Erlass vom 8. Oktober 1981 über die Einreise ins Staatsgebiet, den Aufenthalt, die Niederlassung und das Ausweisen von Ausländern wird Anlage 4, ersetzt durch den Königlichen Erlass vom 12. November 2018, durch die Anlage ersetzt, die vorliegendem Erlass beigefügt ist.</w:t>
      </w:r>
    </w:p>
    <w:p w14:paraId="47309BEA" w14:textId="77777777" w:rsidR="00A442CE" w:rsidRPr="00A442CE" w:rsidRDefault="00A442CE" w:rsidP="00A442CE">
      <w:pPr>
        <w:ind w:firstLine="708"/>
        <w:jc w:val="both"/>
        <w:rPr>
          <w:lang w:val="de-DE"/>
        </w:rPr>
      </w:pPr>
    </w:p>
    <w:p w14:paraId="2EDA3EB8" w14:textId="77777777" w:rsidR="00A442CE" w:rsidRPr="00A442CE" w:rsidRDefault="00A442CE" w:rsidP="00A442CE">
      <w:pPr>
        <w:ind w:firstLine="708"/>
        <w:jc w:val="both"/>
        <w:rPr>
          <w:lang w:val="de-DE"/>
        </w:rPr>
      </w:pPr>
    </w:p>
    <w:p w14:paraId="05A4E31A" w14:textId="77777777" w:rsidR="00A442CE" w:rsidRPr="00A442CE" w:rsidRDefault="00A442CE" w:rsidP="00A442CE">
      <w:pPr>
        <w:ind w:firstLine="708"/>
        <w:jc w:val="both"/>
        <w:rPr>
          <w:lang w:val="de-DE"/>
        </w:rPr>
      </w:pPr>
      <w:r w:rsidRPr="00A442CE">
        <w:rPr>
          <w:b/>
          <w:bCs/>
          <w:lang w:val="de-DE"/>
        </w:rPr>
        <w:t>Art. 2 </w:t>
      </w:r>
      <w:r w:rsidRPr="00A442CE">
        <w:rPr>
          <w:b/>
          <w:lang w:val="de-DE"/>
        </w:rPr>
        <w:t>-</w:t>
      </w:r>
      <w:r w:rsidRPr="00A442CE">
        <w:rPr>
          <w:lang w:val="de-DE"/>
        </w:rPr>
        <w:t xml:space="preserve"> Die gemäß Anlage 4 zum Königlichen Erlasses vom 8. Oktober 1981 über die Einreise ins Staatsgebiet, den Aufenthalt, die Niederlassung und das Ausweisen von Ausländern ausgestellten Registrierungsbescheinigungen, die Ausländern vor Inkrafttreten des vorliegenden Erlasses oder nach diesem Datum gemäß Artikel 3 ausgestellt wurden, bleiben bis zu ihrem Ablauf gültig. Ihre Gültigkeit kann verlängert werden, solange dafür Platz vorhanden ist.</w:t>
      </w:r>
    </w:p>
    <w:p w14:paraId="21A91026" w14:textId="77777777" w:rsidR="00A442CE" w:rsidRPr="00A442CE" w:rsidRDefault="00A442CE" w:rsidP="00A442CE">
      <w:pPr>
        <w:jc w:val="both"/>
        <w:rPr>
          <w:lang w:val="de-DE"/>
        </w:rPr>
      </w:pPr>
    </w:p>
    <w:p w14:paraId="6DDD4204" w14:textId="77777777" w:rsidR="00A442CE" w:rsidRPr="00A442CE" w:rsidRDefault="00A442CE" w:rsidP="00A442CE">
      <w:pPr>
        <w:ind w:firstLine="708"/>
        <w:jc w:val="both"/>
        <w:rPr>
          <w:lang w:val="de-DE"/>
        </w:rPr>
      </w:pPr>
      <w:r w:rsidRPr="00A442CE">
        <w:rPr>
          <w:b/>
          <w:bCs/>
          <w:lang w:val="de-DE"/>
        </w:rPr>
        <w:t>Art. 3 </w:t>
      </w:r>
      <w:r w:rsidRPr="00A442CE">
        <w:rPr>
          <w:b/>
          <w:lang w:val="de-DE"/>
        </w:rPr>
        <w:t>-</w:t>
      </w:r>
      <w:r w:rsidRPr="00A442CE">
        <w:rPr>
          <w:lang w:val="de-DE"/>
        </w:rPr>
        <w:t xml:space="preserve"> Die Gemeinden beginnen erst dann mit der Ausstellung der gemäß der Anlage zum vorliegenden Erlass erstellten Registrierungsbescheinigung, wenn der Vorrat an Registrierungsbescheinigungen gemäß Anlage 4 des Königlichen Erlasses vom </w:t>
      </w:r>
      <w:r w:rsidRPr="00A442CE">
        <w:rPr>
          <w:lang w:val="de-DE"/>
        </w:rPr>
        <w:lastRenderedPageBreak/>
        <w:t>8. Oktober 1981 über die Einreise ins Staatsgebiet, den Aufenthalt, die Niederlassung und das Ausweisen von Ausländern, wie diese Anlage vor Inkrafttreten des vorliegenden Erlasses galt, erschöpft ist.</w:t>
      </w:r>
    </w:p>
    <w:p w14:paraId="5C3A86D7" w14:textId="77777777" w:rsidR="00A442CE" w:rsidRPr="00A442CE" w:rsidRDefault="00A442CE" w:rsidP="00A442CE">
      <w:pPr>
        <w:jc w:val="both"/>
        <w:rPr>
          <w:lang w:val="de-DE"/>
        </w:rPr>
      </w:pPr>
    </w:p>
    <w:p w14:paraId="4C53DBD1" w14:textId="77777777" w:rsidR="00A442CE" w:rsidRPr="00A442CE" w:rsidRDefault="00A442CE" w:rsidP="00A442CE">
      <w:pPr>
        <w:jc w:val="both"/>
        <w:rPr>
          <w:lang w:val="de-DE"/>
        </w:rPr>
      </w:pPr>
    </w:p>
    <w:p w14:paraId="4824C87A" w14:textId="77777777" w:rsidR="00A442CE" w:rsidRPr="00A442CE" w:rsidRDefault="00A442CE" w:rsidP="00A442CE">
      <w:pPr>
        <w:ind w:firstLine="708"/>
        <w:jc w:val="both"/>
        <w:rPr>
          <w:lang w:val="de-DE"/>
        </w:rPr>
      </w:pPr>
      <w:r w:rsidRPr="00A442CE">
        <w:rPr>
          <w:b/>
          <w:bCs/>
          <w:lang w:val="de-DE"/>
        </w:rPr>
        <w:t>Art. 4 </w:t>
      </w:r>
      <w:r w:rsidRPr="00A442CE">
        <w:rPr>
          <w:b/>
          <w:lang w:val="de-DE"/>
        </w:rPr>
        <w:t>-</w:t>
      </w:r>
      <w:r w:rsidRPr="00A442CE">
        <w:rPr>
          <w:lang w:val="de-DE"/>
        </w:rPr>
        <w:t xml:space="preserve"> Der für die Einreise ins Staatsgebiet, den Aufenthalt, die Niederlassung und das Ausweisen zuständige Minister ist mit der Ausführung des vorliegenden Erlasses beauftragt.</w:t>
      </w:r>
    </w:p>
    <w:p w14:paraId="462BCB35" w14:textId="77777777" w:rsidR="00A442CE" w:rsidRPr="00A442CE" w:rsidRDefault="00A442CE" w:rsidP="00A442CE">
      <w:pPr>
        <w:ind w:firstLine="708"/>
        <w:jc w:val="both"/>
        <w:rPr>
          <w:lang w:val="de-DE"/>
        </w:rPr>
      </w:pPr>
    </w:p>
    <w:p w14:paraId="191F96C2" w14:textId="77777777" w:rsidR="00A442CE" w:rsidRPr="00A442CE" w:rsidRDefault="00A442CE" w:rsidP="00A442CE">
      <w:pPr>
        <w:ind w:firstLine="708"/>
        <w:jc w:val="both"/>
        <w:rPr>
          <w:lang w:val="de-DE"/>
        </w:rPr>
      </w:pPr>
    </w:p>
    <w:p w14:paraId="6BE75688" w14:textId="77777777" w:rsidR="00A442CE" w:rsidRPr="00A442CE" w:rsidRDefault="00A442CE" w:rsidP="00A442CE">
      <w:pPr>
        <w:ind w:firstLine="708"/>
        <w:jc w:val="both"/>
        <w:rPr>
          <w:lang w:val="de-DE"/>
        </w:rPr>
      </w:pPr>
      <w:r w:rsidRPr="00A442CE">
        <w:rPr>
          <w:lang w:val="de-DE"/>
        </w:rPr>
        <w:t>Gegeben zu Brüssel, den 21. Juni 2025</w:t>
      </w:r>
    </w:p>
    <w:p w14:paraId="24EF993E" w14:textId="77777777" w:rsidR="00A442CE" w:rsidRPr="00A442CE" w:rsidRDefault="00A442CE" w:rsidP="00A442CE">
      <w:pPr>
        <w:ind w:firstLine="708"/>
        <w:jc w:val="both"/>
        <w:rPr>
          <w:lang w:val="de-DE"/>
        </w:rPr>
      </w:pPr>
    </w:p>
    <w:p w14:paraId="16D6A07D" w14:textId="77777777" w:rsidR="00A442CE" w:rsidRPr="00A442CE" w:rsidRDefault="00A442CE" w:rsidP="00DC5666">
      <w:pPr>
        <w:ind w:firstLine="708"/>
        <w:rPr>
          <w:lang w:val="de-DE"/>
        </w:rPr>
      </w:pPr>
    </w:p>
    <w:p w14:paraId="42D7A165" w14:textId="77777777" w:rsidR="00A442CE" w:rsidRPr="00A442CE" w:rsidRDefault="00A442CE" w:rsidP="00DC5666">
      <w:pPr>
        <w:jc w:val="center"/>
        <w:rPr>
          <w:lang w:val="de-DE"/>
        </w:rPr>
      </w:pPr>
      <w:r w:rsidRPr="00A442CE">
        <w:rPr>
          <w:lang w:val="de-DE"/>
        </w:rPr>
        <w:t>PHILIPPE</w:t>
      </w:r>
    </w:p>
    <w:p w14:paraId="65576C31" w14:textId="77777777" w:rsidR="00A442CE" w:rsidRPr="00A442CE" w:rsidRDefault="00A442CE" w:rsidP="00DC5666">
      <w:pPr>
        <w:jc w:val="center"/>
        <w:rPr>
          <w:lang w:val="de-DE"/>
        </w:rPr>
      </w:pPr>
    </w:p>
    <w:p w14:paraId="65DE7F19" w14:textId="77777777" w:rsidR="00A442CE" w:rsidRPr="00A442CE" w:rsidRDefault="00A442CE" w:rsidP="00DC5666">
      <w:pPr>
        <w:jc w:val="center"/>
        <w:rPr>
          <w:lang w:val="de-DE"/>
        </w:rPr>
      </w:pPr>
      <w:r w:rsidRPr="00A442CE">
        <w:rPr>
          <w:lang w:val="de-DE"/>
        </w:rPr>
        <w:t>Von Königs wegen:</w:t>
      </w:r>
    </w:p>
    <w:p w14:paraId="23BEC01E" w14:textId="77777777" w:rsidR="00A442CE" w:rsidRPr="00A442CE" w:rsidRDefault="00A442CE" w:rsidP="00DC5666">
      <w:pPr>
        <w:jc w:val="center"/>
        <w:rPr>
          <w:lang w:val="de-DE"/>
        </w:rPr>
      </w:pPr>
    </w:p>
    <w:p w14:paraId="67DD1729" w14:textId="77777777" w:rsidR="00A442CE" w:rsidRPr="00A442CE" w:rsidRDefault="00A442CE" w:rsidP="008641AD">
      <w:pPr>
        <w:jc w:val="center"/>
        <w:rPr>
          <w:lang w:val="de-DE"/>
        </w:rPr>
      </w:pPr>
      <w:r w:rsidRPr="00A442CE">
        <w:rPr>
          <w:lang w:val="de-DE"/>
        </w:rPr>
        <w:t>Die Ministerin des Asyls und der Migration</w:t>
      </w:r>
    </w:p>
    <w:p w14:paraId="27CE7F0D" w14:textId="77777777" w:rsidR="00A442CE" w:rsidRPr="00A442CE" w:rsidRDefault="00A442CE" w:rsidP="008641AD">
      <w:pPr>
        <w:jc w:val="center"/>
        <w:rPr>
          <w:lang w:val="de-DE"/>
        </w:rPr>
      </w:pPr>
      <w:r w:rsidRPr="00A442CE">
        <w:rPr>
          <w:lang w:val="de-DE"/>
        </w:rPr>
        <w:t>A. VAN BOSSUYT</w:t>
      </w:r>
    </w:p>
    <w:p w14:paraId="37ECD291" w14:textId="77777777" w:rsidR="00A442CE" w:rsidRPr="00A442CE" w:rsidRDefault="00A442CE" w:rsidP="008641AD">
      <w:pPr>
        <w:jc w:val="center"/>
        <w:rPr>
          <w:lang w:val="de-DE"/>
        </w:rPr>
      </w:pPr>
    </w:p>
    <w:p w14:paraId="1356CB09" w14:textId="77777777" w:rsidR="00A442CE" w:rsidRPr="00A442CE" w:rsidRDefault="00A442CE" w:rsidP="008641AD">
      <w:pPr>
        <w:jc w:val="center"/>
        <w:rPr>
          <w:lang w:val="de-DE"/>
        </w:rPr>
      </w:pPr>
    </w:p>
    <w:p w14:paraId="03B7E141" w14:textId="77777777" w:rsidR="00A442CE" w:rsidRPr="00A442CE" w:rsidRDefault="00A442CE">
      <w:pPr>
        <w:rPr>
          <w:lang w:val="de-DE"/>
        </w:rPr>
      </w:pPr>
      <w:r w:rsidRPr="00A442CE">
        <w:rPr>
          <w:lang w:val="de-DE"/>
        </w:rPr>
        <w:br w:type="page"/>
      </w:r>
    </w:p>
    <w:p w14:paraId="52013F75" w14:textId="4350009B" w:rsidR="00A442CE" w:rsidRPr="00A442CE" w:rsidRDefault="00A442CE" w:rsidP="00A442CE">
      <w:pPr>
        <w:jc w:val="center"/>
        <w:rPr>
          <w:b/>
          <w:lang w:val="de-DE"/>
        </w:rPr>
      </w:pPr>
      <w:r w:rsidRPr="00A442CE">
        <w:rPr>
          <w:b/>
          <w:lang w:val="de-DE"/>
        </w:rPr>
        <w:lastRenderedPageBreak/>
        <w:t>Anlage</w:t>
      </w:r>
    </w:p>
    <w:p w14:paraId="14EC5887" w14:textId="77777777" w:rsidR="00A442CE" w:rsidRPr="00A442CE" w:rsidRDefault="00A442CE" w:rsidP="008641AD">
      <w:pPr>
        <w:jc w:val="center"/>
        <w:rPr>
          <w:i/>
          <w:lang w:val="de-DE"/>
        </w:rPr>
      </w:pPr>
    </w:p>
    <w:p w14:paraId="4A0CF188" w14:textId="77777777" w:rsidR="00A442CE" w:rsidRPr="00A442CE" w:rsidRDefault="00A442CE" w:rsidP="008641AD">
      <w:pPr>
        <w:jc w:val="center"/>
        <w:rPr>
          <w:i/>
          <w:lang w:val="de-DE"/>
        </w:rPr>
      </w:pPr>
      <w:r w:rsidRPr="00A442CE">
        <w:rPr>
          <w:i/>
          <w:lang w:val="de-DE"/>
        </w:rPr>
        <w:t>Anlage 4 zum Königlichen Erlass vom 8. Oktober 1981 über die Einreise ins Staatsgebiet, den Aufenthalt, die Niederlassung und das Ausweisen von Ausländern</w:t>
      </w:r>
    </w:p>
    <w:p w14:paraId="6D9ADAFA" w14:textId="77777777" w:rsidR="00A442CE" w:rsidRPr="00A442CE" w:rsidRDefault="00A442CE" w:rsidP="008641AD">
      <w:pPr>
        <w:jc w:val="center"/>
        <w:rPr>
          <w:i/>
          <w:lang w:val="de-DE"/>
        </w:rPr>
      </w:pPr>
    </w:p>
    <w:p w14:paraId="68CF8A3A" w14:textId="77777777" w:rsidR="00A442CE" w:rsidRPr="00A442CE" w:rsidRDefault="00A442CE" w:rsidP="008641AD">
      <w:pPr>
        <w:jc w:val="center"/>
        <w:rPr>
          <w:i/>
          <w:lang w:val="de-DE"/>
        </w:rPr>
      </w:pPr>
    </w:p>
    <w:p w14:paraId="7CF6B200" w14:textId="77777777" w:rsidR="00A442CE" w:rsidRPr="00A442CE" w:rsidRDefault="00A442CE" w:rsidP="008641AD">
      <w:pPr>
        <w:jc w:val="right"/>
        <w:rPr>
          <w:lang w:val="de-DE"/>
        </w:rPr>
      </w:pPr>
      <w:r w:rsidRPr="00A442CE">
        <w:rPr>
          <w:lang w:val="de-DE"/>
        </w:rPr>
        <w:t>ANLAGE 4</w:t>
      </w:r>
    </w:p>
    <w:p w14:paraId="1F17AF86" w14:textId="77777777" w:rsidR="00A442CE" w:rsidRPr="00A442CE" w:rsidRDefault="00A442CE" w:rsidP="008641AD">
      <w:pPr>
        <w:rPr>
          <w:lang w:val="de-DE"/>
        </w:rPr>
      </w:pPr>
      <w:r w:rsidRPr="00A442CE">
        <w:rPr>
          <w:lang w:val="de-DE"/>
        </w:rPr>
        <w:t>Königreich Belgien</w:t>
      </w:r>
    </w:p>
    <w:p w14:paraId="6AB57587" w14:textId="77777777" w:rsidR="00A442CE" w:rsidRPr="00A442CE" w:rsidRDefault="00A442CE" w:rsidP="008641AD">
      <w:pPr>
        <w:rPr>
          <w:lang w:val="de-DE"/>
        </w:rPr>
      </w:pPr>
      <w:r w:rsidRPr="00A442CE">
        <w:rPr>
          <w:lang w:val="de-DE"/>
        </w:rPr>
        <w:t>Provinz:</w:t>
      </w:r>
    </w:p>
    <w:p w14:paraId="4E6AB1AE" w14:textId="77777777" w:rsidR="00A442CE" w:rsidRPr="00A442CE" w:rsidRDefault="00A442CE" w:rsidP="008641AD">
      <w:pPr>
        <w:rPr>
          <w:lang w:val="de-DE"/>
        </w:rPr>
      </w:pPr>
      <w:r w:rsidRPr="00A442CE">
        <w:rPr>
          <w:lang w:val="de-DE"/>
        </w:rPr>
        <w:t>Gemeinde:</w:t>
      </w:r>
    </w:p>
    <w:p w14:paraId="6E2F40CA" w14:textId="77777777" w:rsidR="00A442CE" w:rsidRPr="00A442CE" w:rsidRDefault="00A442CE" w:rsidP="008641AD">
      <w:pPr>
        <w:rPr>
          <w:vertAlign w:val="superscript"/>
          <w:lang w:val="de-DE"/>
        </w:rPr>
      </w:pPr>
      <w:r w:rsidRPr="00A442CE">
        <w:rPr>
          <w:b/>
          <w:lang w:val="de-DE"/>
        </w:rPr>
        <w:t>Einmalige Nummer</w:t>
      </w:r>
      <w:r w:rsidRPr="00A442CE">
        <w:rPr>
          <w:lang w:val="de-DE"/>
        </w:rPr>
        <w:t>:</w:t>
      </w:r>
      <w:r w:rsidRPr="00A442CE">
        <w:rPr>
          <w:vertAlign w:val="superscript"/>
          <w:lang w:val="de-DE"/>
        </w:rPr>
        <w:t>(1)</w:t>
      </w:r>
    </w:p>
    <w:p w14:paraId="25D58AC2" w14:textId="77777777" w:rsidR="00A442CE" w:rsidRPr="00A442CE" w:rsidRDefault="00A442CE" w:rsidP="008641AD">
      <w:pPr>
        <w:rPr>
          <w:vertAlign w:val="superscript"/>
          <w:lang w:val="de-DE"/>
        </w:rPr>
      </w:pPr>
    </w:p>
    <w:p w14:paraId="0C38F43E" w14:textId="77777777" w:rsidR="00A442CE" w:rsidRPr="00A442CE" w:rsidRDefault="00A442CE" w:rsidP="008641AD">
      <w:pPr>
        <w:jc w:val="center"/>
        <w:rPr>
          <w:b/>
          <w:lang w:val="de-DE"/>
        </w:rPr>
      </w:pPr>
      <w:r w:rsidRPr="00A442CE">
        <w:rPr>
          <w:b/>
          <w:lang w:val="de-DE"/>
        </w:rPr>
        <w:t>Registrierungsbescheinigung</w:t>
      </w:r>
    </w:p>
    <w:p w14:paraId="7FFEB819" w14:textId="77777777" w:rsidR="00A442CE" w:rsidRPr="00A442CE" w:rsidRDefault="00A442CE" w:rsidP="008641AD">
      <w:pPr>
        <w:jc w:val="center"/>
        <w:rPr>
          <w:b/>
          <w:lang w:val="de-DE"/>
        </w:rPr>
      </w:pPr>
    </w:p>
    <w:p w14:paraId="69E9A585" w14:textId="77777777" w:rsidR="00A442CE" w:rsidRPr="00A442CE" w:rsidRDefault="00A442CE" w:rsidP="00B86A69">
      <w:pPr>
        <w:tabs>
          <w:tab w:val="left" w:pos="5954"/>
        </w:tabs>
        <w:rPr>
          <w:lang w:val="de-DE"/>
        </w:rPr>
      </w:pPr>
      <w:r w:rsidRPr="00A442CE">
        <w:rPr>
          <w:lang w:val="de-DE"/>
        </w:rPr>
        <w:t xml:space="preserve">Name: </w:t>
      </w:r>
      <w:r w:rsidRPr="00A442CE">
        <w:rPr>
          <w:lang w:val="de-DE"/>
        </w:rPr>
        <w:tab/>
        <w:t>Vorname(n):</w:t>
      </w:r>
    </w:p>
    <w:p w14:paraId="437FC4B2" w14:textId="77777777" w:rsidR="00A442CE" w:rsidRPr="00A442CE" w:rsidRDefault="00A442CE" w:rsidP="00B86A69">
      <w:pPr>
        <w:rPr>
          <w:lang w:val="de-DE"/>
        </w:rPr>
      </w:pPr>
      <w:r w:rsidRPr="00A442CE">
        <w:rPr>
          <w:lang w:val="de-DE"/>
        </w:rPr>
        <w:t>Staatsangehörigkeit:</w:t>
      </w:r>
    </w:p>
    <w:p w14:paraId="17A9B14A" w14:textId="77777777" w:rsidR="00A442CE" w:rsidRPr="00A442CE" w:rsidRDefault="00A442CE" w:rsidP="00B86A69">
      <w:pPr>
        <w:tabs>
          <w:tab w:val="left" w:pos="5954"/>
        </w:tabs>
        <w:rPr>
          <w:lang w:val="de-DE"/>
        </w:rPr>
      </w:pPr>
      <w:r w:rsidRPr="00A442CE">
        <w:rPr>
          <w:lang w:val="de-DE"/>
        </w:rPr>
        <w:t xml:space="preserve">geboren in: </w:t>
      </w:r>
      <w:r w:rsidRPr="00A442CE">
        <w:rPr>
          <w:lang w:val="de-DE"/>
        </w:rPr>
        <w:tab/>
        <w:t>am:</w:t>
      </w:r>
    </w:p>
    <w:p w14:paraId="64032871" w14:textId="77777777" w:rsidR="00A442CE" w:rsidRPr="00A442CE" w:rsidRDefault="00A442CE" w:rsidP="00B86A69">
      <w:pPr>
        <w:rPr>
          <w:lang w:val="de-DE"/>
        </w:rPr>
      </w:pPr>
      <w:r w:rsidRPr="00A442CE">
        <w:rPr>
          <w:lang w:val="de-DE"/>
        </w:rPr>
        <w:t>wohnhaft:</w:t>
      </w:r>
    </w:p>
    <w:p w14:paraId="6833589B" w14:textId="77777777" w:rsidR="00A442CE" w:rsidRPr="00A442CE" w:rsidRDefault="00A442CE" w:rsidP="00B86A69">
      <w:pPr>
        <w:rPr>
          <w:lang w:val="de-DE"/>
        </w:rPr>
      </w:pPr>
      <w:r w:rsidRPr="00A442CE">
        <w:rPr>
          <w:lang w:val="de-DE"/>
        </w:rPr>
        <w:t>Erkennungsnummer des Nationalregisters der natürlichen Personen:</w:t>
      </w:r>
    </w:p>
    <w:p w14:paraId="14DB1F2F" w14:textId="77777777" w:rsidR="00A442CE" w:rsidRPr="00A442CE" w:rsidRDefault="00A442CE" w:rsidP="00B86A69">
      <w:pPr>
        <w:rPr>
          <w:lang w:val="de-DE"/>
        </w:rPr>
      </w:pPr>
      <w:r w:rsidRPr="00A442CE">
        <w:rPr>
          <w:lang w:val="de-DE"/>
        </w:rPr>
        <w:t>Zugang zum Arbeitsmarkt:</w:t>
      </w:r>
    </w:p>
    <w:p w14:paraId="3547FEA1" w14:textId="77777777" w:rsidR="00A442CE" w:rsidRPr="00A442CE" w:rsidRDefault="00A442CE" w:rsidP="00715E36">
      <w:pPr>
        <w:tabs>
          <w:tab w:val="left" w:pos="709"/>
        </w:tabs>
        <w:ind w:left="708"/>
        <w:rPr>
          <w:lang w:val="de-DE"/>
        </w:rPr>
      </w:pPr>
      <w:r w:rsidRPr="00A442CE">
        <w:rPr>
          <w:lang w:val="de-DE"/>
        </w:rPr>
        <w:t>Vorliegende Bescheinigung deckt den Aufenthalt des/der Betreffenden vorläufig bis zum:</w:t>
      </w:r>
      <w:r w:rsidRPr="00A442CE">
        <w:rPr>
          <w:vertAlign w:val="superscript"/>
          <w:lang w:val="de-DE"/>
        </w:rPr>
        <w:t>(2)</w:t>
      </w:r>
    </w:p>
    <w:p w14:paraId="260034F1" w14:textId="77777777" w:rsidR="00A442CE" w:rsidRPr="00A442CE" w:rsidRDefault="00A442CE" w:rsidP="00715E36">
      <w:pPr>
        <w:tabs>
          <w:tab w:val="left" w:pos="709"/>
        </w:tabs>
        <w:ind w:left="708"/>
        <w:rPr>
          <w:b/>
          <w:lang w:val="de-DE"/>
        </w:rPr>
      </w:pPr>
      <w:r w:rsidRPr="00A442CE">
        <w:rPr>
          <w:b/>
          <w:lang w:val="de-DE"/>
        </w:rPr>
        <w:t>Vorliegendes Dokument ist weder ein Identitätsnachweis noch eine Staatsangehörigkeitsbescheinigung.</w:t>
      </w:r>
    </w:p>
    <w:p w14:paraId="70FBBBD8" w14:textId="77777777" w:rsidR="00A442CE" w:rsidRPr="00A442CE" w:rsidRDefault="00A442CE" w:rsidP="00715E36">
      <w:pPr>
        <w:tabs>
          <w:tab w:val="left" w:pos="709"/>
        </w:tabs>
        <w:ind w:left="708"/>
        <w:rPr>
          <w:b/>
          <w:lang w:val="de-DE"/>
        </w:rPr>
      </w:pPr>
    </w:p>
    <w:p w14:paraId="04623373" w14:textId="77777777" w:rsidR="00A442CE" w:rsidRPr="00A442CE" w:rsidRDefault="00A442CE" w:rsidP="00B86A69">
      <w:pPr>
        <w:tabs>
          <w:tab w:val="left" w:pos="4820"/>
        </w:tabs>
        <w:rPr>
          <w:lang w:val="de-DE"/>
        </w:rPr>
      </w:pPr>
      <w:r w:rsidRPr="00A442CE">
        <w:rPr>
          <w:lang w:val="de-DE"/>
        </w:rPr>
        <w:t xml:space="preserve">Ausgestellt in </w:t>
      </w:r>
      <w:r w:rsidRPr="00A442CE">
        <w:rPr>
          <w:lang w:val="de-DE"/>
        </w:rPr>
        <w:tab/>
        <w:t>, am</w:t>
      </w:r>
    </w:p>
    <w:p w14:paraId="465C7E7F" w14:textId="77777777" w:rsidR="00A442CE" w:rsidRPr="00A442CE" w:rsidRDefault="00A442CE" w:rsidP="00B86A69">
      <w:pPr>
        <w:tabs>
          <w:tab w:val="left" w:pos="4820"/>
        </w:tabs>
        <w:rPr>
          <w:lang w:val="de-DE"/>
        </w:rPr>
      </w:pPr>
    </w:p>
    <w:p w14:paraId="656D9F0F" w14:textId="77777777" w:rsidR="00A442CE" w:rsidRPr="00A442CE" w:rsidRDefault="00A442CE" w:rsidP="00B86A69">
      <w:pPr>
        <w:rPr>
          <w:lang w:val="de-DE"/>
        </w:rPr>
      </w:pPr>
      <w:r w:rsidRPr="00A442CE">
        <w:rPr>
          <w:lang w:val="de-DE"/>
        </w:rPr>
        <w:t>Der Bürgermeister oder sein Beauftragter</w:t>
      </w:r>
    </w:p>
    <w:p w14:paraId="397BE2E2" w14:textId="77777777" w:rsidR="00A442CE" w:rsidRPr="00A442CE" w:rsidRDefault="00A442CE" w:rsidP="00B86A69">
      <w:pPr>
        <w:rPr>
          <w:lang w:val="de-DE"/>
        </w:rPr>
      </w:pPr>
    </w:p>
    <w:p w14:paraId="60BBC92C" w14:textId="77777777" w:rsidR="00A442CE" w:rsidRPr="00A442CE" w:rsidRDefault="00A442CE" w:rsidP="006C67DD">
      <w:pPr>
        <w:ind w:firstLine="708"/>
        <w:rPr>
          <w:lang w:val="de-DE"/>
        </w:rPr>
      </w:pPr>
      <w:r w:rsidRPr="00A442CE">
        <w:rPr>
          <w:lang w:val="de-DE"/>
        </w:rPr>
        <w:t>Foto + Trockenstempel</w:t>
      </w:r>
    </w:p>
    <w:p w14:paraId="1F218B5B" w14:textId="77777777" w:rsidR="00A442CE" w:rsidRPr="00A442CE" w:rsidRDefault="00A442CE" w:rsidP="00715E36">
      <w:pPr>
        <w:ind w:firstLine="708"/>
        <w:rPr>
          <w:lang w:val="de-DE"/>
        </w:rPr>
      </w:pPr>
      <w:r w:rsidRPr="00A442CE">
        <w:rPr>
          <w:lang w:val="de-DE"/>
        </w:rPr>
        <w:t>--------------------------------</w:t>
      </w:r>
    </w:p>
    <w:p w14:paraId="64EBEAE3" w14:textId="77777777" w:rsidR="00A442CE" w:rsidRPr="00A442CE" w:rsidRDefault="00A442CE" w:rsidP="00715E36">
      <w:pPr>
        <w:ind w:left="708"/>
        <w:rPr>
          <w:lang w:val="de-DE"/>
        </w:rPr>
      </w:pPr>
      <w:r w:rsidRPr="00A442CE">
        <w:rPr>
          <w:vertAlign w:val="superscript"/>
          <w:lang w:val="de-DE"/>
        </w:rPr>
        <w:t>(1)</w:t>
      </w:r>
      <w:r w:rsidRPr="00A442CE">
        <w:rPr>
          <w:lang w:val="de-DE"/>
        </w:rPr>
        <w:t> </w:t>
      </w:r>
      <w:r w:rsidRPr="00A442CE">
        <w:rPr>
          <w:i/>
          <w:lang w:val="de-DE"/>
        </w:rPr>
        <w:t>[NSA-Nummer der Gemeinde</w:t>
      </w:r>
      <w:r w:rsidRPr="00A442CE">
        <w:rPr>
          <w:i/>
          <w:u w:val="single"/>
          <w:lang w:val="de-DE"/>
        </w:rPr>
        <w:t>] </w:t>
      </w:r>
      <w:r w:rsidRPr="00A442CE">
        <w:rPr>
          <w:i/>
          <w:lang w:val="de-DE"/>
        </w:rPr>
        <w:t>[Ausstellungsjahr</w:t>
      </w:r>
      <w:r w:rsidRPr="00A442CE">
        <w:rPr>
          <w:i/>
          <w:u w:val="single"/>
          <w:lang w:val="de-DE"/>
        </w:rPr>
        <w:t>] </w:t>
      </w:r>
      <w:r w:rsidRPr="00A442CE">
        <w:rPr>
          <w:i/>
          <w:lang w:val="de-DE"/>
        </w:rPr>
        <w:t>[Chronologische Ausstellungsnummer]</w:t>
      </w:r>
    </w:p>
    <w:p w14:paraId="499EF595" w14:textId="77777777" w:rsidR="00A442CE" w:rsidRPr="00A442CE" w:rsidRDefault="00A442CE" w:rsidP="00715E36">
      <w:pPr>
        <w:ind w:firstLine="708"/>
        <w:rPr>
          <w:lang w:val="de-DE"/>
        </w:rPr>
      </w:pPr>
      <w:r w:rsidRPr="00A442CE">
        <w:rPr>
          <w:vertAlign w:val="superscript"/>
          <w:lang w:val="de-DE"/>
        </w:rPr>
        <w:t>(2)</w:t>
      </w:r>
      <w:r w:rsidRPr="00A442CE">
        <w:rPr>
          <w:lang w:val="de-DE"/>
        </w:rPr>
        <w:t> Ablaufdatum der vorliegenden Bescheinigung angeben.</w:t>
      </w:r>
    </w:p>
    <w:p w14:paraId="72403D47" w14:textId="77777777" w:rsidR="00A442CE" w:rsidRPr="00A442CE" w:rsidRDefault="00A442CE" w:rsidP="00715E36">
      <w:pPr>
        <w:ind w:firstLine="708"/>
        <w:rPr>
          <w:lang w:val="de-DE"/>
        </w:rPr>
      </w:pPr>
    </w:p>
    <w:p w14:paraId="257BB911" w14:textId="77777777" w:rsidR="00A442CE" w:rsidRPr="00A442CE" w:rsidRDefault="00A442CE" w:rsidP="00B86A69">
      <w:pPr>
        <w:rPr>
          <w:lang w:val="de-DE"/>
        </w:rPr>
      </w:pPr>
      <w:r w:rsidRPr="00A442CE">
        <w:rPr>
          <w:lang w:val="de-DE"/>
        </w:rPr>
        <w:t>Die Gültigkeitsdauer der vorliegenden Bescheinigung wird verlängert:</w:t>
      </w:r>
    </w:p>
    <w:p w14:paraId="167786C9" w14:textId="77777777" w:rsidR="00A442CE" w:rsidRPr="00A442CE" w:rsidRDefault="00A442CE" w:rsidP="0016132D">
      <w:pPr>
        <w:tabs>
          <w:tab w:val="left" w:leader="dot" w:pos="3402"/>
          <w:tab w:val="left" w:pos="4536"/>
          <w:tab w:val="left" w:leader="dot" w:pos="7938"/>
        </w:tabs>
        <w:rPr>
          <w:lang w:val="de-DE"/>
        </w:rPr>
      </w:pPr>
      <w:r w:rsidRPr="00A442CE">
        <w:rPr>
          <w:lang w:val="de-DE"/>
        </w:rPr>
        <w:t xml:space="preserve">Bis zum </w:t>
      </w:r>
      <w:r w:rsidRPr="00A442CE">
        <w:rPr>
          <w:lang w:val="de-DE"/>
        </w:rPr>
        <w:tab/>
      </w:r>
      <w:r w:rsidRPr="00A442CE">
        <w:rPr>
          <w:lang w:val="de-DE"/>
        </w:rPr>
        <w:tab/>
        <w:t>Bis zum</w:t>
      </w:r>
      <w:r w:rsidRPr="00A442CE">
        <w:rPr>
          <w:lang w:val="de-DE"/>
        </w:rPr>
        <w:tab/>
      </w:r>
    </w:p>
    <w:p w14:paraId="027A9D0C" w14:textId="77777777" w:rsidR="00A442CE" w:rsidRPr="00A442CE" w:rsidRDefault="00A442CE" w:rsidP="0016132D">
      <w:pPr>
        <w:tabs>
          <w:tab w:val="left" w:leader="dot" w:pos="2268"/>
          <w:tab w:val="left" w:leader="dot" w:pos="4536"/>
          <w:tab w:val="left" w:leader="dot" w:pos="6804"/>
          <w:tab w:val="left" w:leader="dot" w:pos="9072"/>
        </w:tabs>
        <w:rPr>
          <w:lang w:val="de-DE"/>
        </w:rPr>
      </w:pPr>
      <w:r w:rsidRPr="00A442CE">
        <w:rPr>
          <w:lang w:val="de-DE"/>
        </w:rPr>
        <w:t>Ausgestellt in</w:t>
      </w:r>
      <w:r w:rsidRPr="00A442CE">
        <w:rPr>
          <w:lang w:val="de-DE"/>
        </w:rPr>
        <w:tab/>
        <w:t xml:space="preserve">, am </w:t>
      </w:r>
      <w:r w:rsidRPr="00A442CE">
        <w:rPr>
          <w:lang w:val="de-DE"/>
        </w:rPr>
        <w:tab/>
        <w:t>Ausgestellt in</w:t>
      </w:r>
      <w:r w:rsidRPr="00A442CE">
        <w:rPr>
          <w:lang w:val="de-DE"/>
        </w:rPr>
        <w:tab/>
        <w:t>, am</w:t>
      </w:r>
      <w:r w:rsidRPr="00A442CE">
        <w:rPr>
          <w:lang w:val="de-DE"/>
        </w:rPr>
        <w:tab/>
      </w:r>
    </w:p>
    <w:p w14:paraId="34E78889" w14:textId="77777777" w:rsidR="00A442CE" w:rsidRPr="00A442CE" w:rsidRDefault="00A442CE" w:rsidP="0016132D">
      <w:pPr>
        <w:tabs>
          <w:tab w:val="left" w:leader="dot" w:pos="2268"/>
          <w:tab w:val="left" w:leader="dot" w:pos="4536"/>
          <w:tab w:val="left" w:leader="dot" w:pos="6804"/>
          <w:tab w:val="left" w:leader="dot" w:pos="9072"/>
        </w:tabs>
        <w:rPr>
          <w:lang w:val="de-DE"/>
        </w:rPr>
      </w:pPr>
    </w:p>
    <w:p w14:paraId="316DCBEF" w14:textId="77777777" w:rsidR="00A442CE" w:rsidRPr="00A442CE" w:rsidRDefault="00A442CE" w:rsidP="0016132D">
      <w:pPr>
        <w:tabs>
          <w:tab w:val="left" w:pos="4536"/>
        </w:tabs>
        <w:rPr>
          <w:lang w:val="de-DE"/>
        </w:rPr>
      </w:pPr>
      <w:r w:rsidRPr="00A442CE">
        <w:rPr>
          <w:lang w:val="de-DE"/>
        </w:rPr>
        <w:t>Der Bürgermeister oder sein Beauftragter,</w:t>
      </w:r>
      <w:r w:rsidRPr="00A442CE">
        <w:rPr>
          <w:lang w:val="de-DE"/>
        </w:rPr>
        <w:tab/>
        <w:t>Der Bürgermeister oder sein Beauftragter,</w:t>
      </w:r>
    </w:p>
    <w:p w14:paraId="5C356A56" w14:textId="77777777" w:rsidR="00A442CE" w:rsidRPr="00A442CE" w:rsidRDefault="00A442CE" w:rsidP="0016132D">
      <w:pPr>
        <w:tabs>
          <w:tab w:val="left" w:pos="4536"/>
        </w:tabs>
        <w:rPr>
          <w:lang w:val="de-DE"/>
        </w:rPr>
      </w:pPr>
    </w:p>
    <w:p w14:paraId="083D4F45" w14:textId="77777777" w:rsidR="00A442CE" w:rsidRPr="00A442CE" w:rsidRDefault="00A442CE" w:rsidP="0016132D">
      <w:pPr>
        <w:tabs>
          <w:tab w:val="left" w:pos="4536"/>
        </w:tabs>
        <w:rPr>
          <w:lang w:val="de-DE"/>
        </w:rPr>
      </w:pPr>
      <w:r w:rsidRPr="00A442CE">
        <w:rPr>
          <w:lang w:val="de-DE"/>
        </w:rPr>
        <w:t>Stempel</w:t>
      </w:r>
      <w:r w:rsidRPr="00A442CE">
        <w:rPr>
          <w:lang w:val="de-DE"/>
        </w:rPr>
        <w:tab/>
        <w:t>Stempel</w:t>
      </w:r>
    </w:p>
    <w:p w14:paraId="10E70E51" w14:textId="0E6B52BB" w:rsidR="00233F36" w:rsidRPr="00A442CE" w:rsidRDefault="00233F36" w:rsidP="00A442CE">
      <w:pPr>
        <w:rPr>
          <w:lang w:val="de-DE"/>
        </w:rPr>
      </w:pPr>
    </w:p>
    <w:sectPr w:rsidR="00233F36" w:rsidRPr="00A442CE" w:rsidSect="00A442C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520509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C4085"/>
    <w:rsid w:val="007D5F55"/>
    <w:rsid w:val="00800E1A"/>
    <w:rsid w:val="008C2124"/>
    <w:rsid w:val="00A442CE"/>
    <w:rsid w:val="00AA413E"/>
    <w:rsid w:val="00AB18C3"/>
    <w:rsid w:val="00B27BE9"/>
    <w:rsid w:val="00B56114"/>
    <w:rsid w:val="00C43D43"/>
    <w:rsid w:val="00C80000"/>
    <w:rsid w:val="00C83A4A"/>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606854"/>
  <w15:docId w15:val="{C16C3781-BD65-4B08-85E6-5D438268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2C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607</Words>
  <Characters>3866</Characters>
  <Application>Microsoft Office Word</Application>
  <DocSecurity>0</DocSecurity>
  <Lines>32</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2025-11-05T10:09:00Z</dcterms:created>
  <dcterms:modified xsi:type="dcterms:W3CDTF">2025-11-05T10:11:00Z</dcterms:modified>
</cp:coreProperties>
</file>