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21E9" w14:textId="31FD41A2" w:rsidR="00233F36" w:rsidRPr="000A562A" w:rsidRDefault="00B54C90" w:rsidP="00D30FBA">
      <w:pPr>
        <w:jc w:val="center"/>
        <w:rPr>
          <w:lang w:val="de-DE"/>
        </w:rPr>
      </w:pPr>
      <w:r>
        <w:rPr>
          <w:b/>
          <w:bCs/>
          <w:lang w:val="de-DE"/>
        </w:rPr>
        <w:t>2</w:t>
      </w:r>
      <w:r w:rsidR="00D30FBA" w:rsidRPr="00D30FBA">
        <w:rPr>
          <w:b/>
          <w:bCs/>
          <w:lang w:val="de-DE"/>
        </w:rPr>
        <w:t>9. SEPTEMBER 2024 -</w:t>
      </w:r>
      <w:r w:rsidR="00D30FBA" w:rsidRPr="00D30FBA">
        <w:rPr>
          <w:b/>
          <w:lang w:val="de-DE"/>
        </w:rPr>
        <w:t xml:space="preserve"> Königlicher Erlass über den Bürgermeisterrat</w:t>
      </w:r>
    </w:p>
    <w:p w14:paraId="4A94E7C6" w14:textId="77777777" w:rsidR="00233F36" w:rsidRPr="00C80000" w:rsidRDefault="00233F36" w:rsidP="00127CA8">
      <w:pPr>
        <w:jc w:val="both"/>
        <w:rPr>
          <w:lang w:val="de-DE"/>
        </w:rPr>
      </w:pPr>
    </w:p>
    <w:p w14:paraId="4D8C61A2" w14:textId="77777777" w:rsidR="00233F36" w:rsidRPr="00C80000" w:rsidRDefault="00233F36">
      <w:pPr>
        <w:rPr>
          <w:lang w:val="de-DE"/>
        </w:rPr>
      </w:pPr>
    </w:p>
    <w:p w14:paraId="1D8A615D" w14:textId="2038C9A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30FBA">
        <w:rPr>
          <w:lang w:val="de-DE"/>
        </w:rPr>
        <w:t>9. Juli 2026</w:t>
      </w:r>
      <w:r w:rsidRPr="00C80000">
        <w:rPr>
          <w:lang w:val="de-DE"/>
        </w:rPr>
        <w:t>)</w:t>
      </w:r>
    </w:p>
    <w:p w14:paraId="60C5FAA2" w14:textId="77777777" w:rsidR="00233F36" w:rsidRPr="00127CA8" w:rsidRDefault="00233F36" w:rsidP="000F5F44">
      <w:pPr>
        <w:jc w:val="center"/>
        <w:rPr>
          <w:lang w:val="de-DE"/>
        </w:rPr>
      </w:pPr>
    </w:p>
    <w:p w14:paraId="262D0E7E" w14:textId="77777777" w:rsidR="00233F36" w:rsidRPr="00C80000" w:rsidRDefault="00233F36" w:rsidP="00CA081B">
      <w:pPr>
        <w:jc w:val="center"/>
        <w:rPr>
          <w:lang w:val="de-DE"/>
        </w:rPr>
      </w:pPr>
    </w:p>
    <w:p w14:paraId="2991B1F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5663C48" w14:textId="77777777" w:rsidR="00E1687C" w:rsidRDefault="00E1687C" w:rsidP="00CA081B">
      <w:pPr>
        <w:jc w:val="both"/>
        <w:rPr>
          <w:lang w:val="de-DE"/>
        </w:rPr>
      </w:pPr>
    </w:p>
    <w:p w14:paraId="4E237C48" w14:textId="77777777" w:rsidR="00E1687C" w:rsidRPr="00C80000" w:rsidRDefault="00E1687C" w:rsidP="00CA081B">
      <w:pPr>
        <w:jc w:val="both"/>
        <w:rPr>
          <w:lang w:val="de-DE"/>
        </w:rPr>
      </w:pPr>
    </w:p>
    <w:p w14:paraId="4263C61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C322878" w14:textId="77777777" w:rsidR="00D30FBA" w:rsidRPr="00D30FBA" w:rsidRDefault="00D30FBA" w:rsidP="00A721DE">
      <w:pPr>
        <w:jc w:val="center"/>
        <w:rPr>
          <w:b/>
          <w:lang w:val="de-DE"/>
        </w:rPr>
      </w:pPr>
      <w:r w:rsidRPr="00D30FBA">
        <w:rPr>
          <w:b/>
          <w:lang w:val="de-DE"/>
        </w:rPr>
        <w:lastRenderedPageBreak/>
        <w:t>FÖDERALER ÖFFENTLICHER DIENST INNERES UND FÖDERALER ÖFFENTLICHER DIENST JUSTIZ</w:t>
      </w:r>
    </w:p>
    <w:p w14:paraId="0B4778B6" w14:textId="77777777" w:rsidR="00D30FBA" w:rsidRPr="00D30FBA" w:rsidRDefault="00D30FBA" w:rsidP="00C409EF">
      <w:pPr>
        <w:jc w:val="both"/>
        <w:rPr>
          <w:lang w:val="de-DE"/>
        </w:rPr>
      </w:pPr>
    </w:p>
    <w:p w14:paraId="4FEE8DEC" w14:textId="77777777" w:rsidR="00D30FBA" w:rsidRPr="00D30FBA" w:rsidRDefault="00D30FBA" w:rsidP="00C409EF">
      <w:pPr>
        <w:jc w:val="both"/>
        <w:rPr>
          <w:lang w:val="de-DE"/>
        </w:rPr>
      </w:pPr>
    </w:p>
    <w:p w14:paraId="0DC76C3B" w14:textId="77777777" w:rsidR="00D30FBA" w:rsidRPr="00D30FBA" w:rsidRDefault="00D30FBA" w:rsidP="00706B3E">
      <w:pPr>
        <w:jc w:val="center"/>
        <w:rPr>
          <w:b/>
          <w:bCs/>
          <w:lang w:val="de-DE"/>
        </w:rPr>
      </w:pPr>
      <w:r w:rsidRPr="00D30FBA">
        <w:rPr>
          <w:b/>
          <w:bCs/>
          <w:lang w:val="de-DE"/>
        </w:rPr>
        <w:t>29. SEPTEMBER 2024 -</w:t>
      </w:r>
      <w:r w:rsidRPr="00D30FBA">
        <w:rPr>
          <w:b/>
          <w:lang w:val="de-DE"/>
        </w:rPr>
        <w:t xml:space="preserve"> Königlicher Erlass über den Bürgermeisterrat</w:t>
      </w:r>
    </w:p>
    <w:p w14:paraId="368FD093" w14:textId="77777777" w:rsidR="00D30FBA" w:rsidRPr="00D30FBA" w:rsidRDefault="00D30FBA" w:rsidP="00C409EF">
      <w:pPr>
        <w:jc w:val="both"/>
        <w:rPr>
          <w:lang w:val="de-DE"/>
        </w:rPr>
      </w:pPr>
    </w:p>
    <w:p w14:paraId="464179A2" w14:textId="77777777" w:rsidR="00D30FBA" w:rsidRPr="00D30FBA" w:rsidRDefault="00D30FBA" w:rsidP="00C409EF">
      <w:pPr>
        <w:jc w:val="both"/>
        <w:rPr>
          <w:lang w:val="de-DE"/>
        </w:rPr>
      </w:pPr>
    </w:p>
    <w:p w14:paraId="58E41AB6" w14:textId="77777777" w:rsidR="00D30FBA" w:rsidRPr="00D30FBA" w:rsidRDefault="00D30FBA" w:rsidP="00E876A6">
      <w:pPr>
        <w:ind w:left="1416" w:firstLine="708"/>
        <w:jc w:val="both"/>
        <w:rPr>
          <w:lang w:val="de-DE"/>
        </w:rPr>
      </w:pPr>
      <w:r w:rsidRPr="00D30FBA">
        <w:rPr>
          <w:lang w:val="de-DE"/>
        </w:rPr>
        <w:t>PHILIPPE, König der Belgier,</w:t>
      </w:r>
    </w:p>
    <w:p w14:paraId="41E1904F" w14:textId="77777777" w:rsidR="00D30FBA" w:rsidRPr="00D30FBA" w:rsidRDefault="00D30FBA" w:rsidP="0037628C">
      <w:pPr>
        <w:ind w:firstLine="708"/>
        <w:jc w:val="both"/>
        <w:rPr>
          <w:lang w:val="de-DE"/>
        </w:rPr>
      </w:pPr>
    </w:p>
    <w:p w14:paraId="0569F886" w14:textId="77777777" w:rsidR="00D30FBA" w:rsidRPr="00D30FBA" w:rsidRDefault="00D30FBA" w:rsidP="00E876A6">
      <w:pPr>
        <w:ind w:left="708" w:firstLine="708"/>
        <w:jc w:val="both"/>
        <w:rPr>
          <w:lang w:val="de-DE"/>
        </w:rPr>
      </w:pPr>
      <w:r w:rsidRPr="00D30FBA">
        <w:rPr>
          <w:lang w:val="de-DE"/>
        </w:rPr>
        <w:t xml:space="preserve">Allen Gegenwärtigen und </w:t>
      </w:r>
      <w:proofErr w:type="spellStart"/>
      <w:r w:rsidRPr="00D30FBA">
        <w:rPr>
          <w:lang w:val="de-DE"/>
        </w:rPr>
        <w:t>Zukünftigen</w:t>
      </w:r>
      <w:proofErr w:type="spellEnd"/>
      <w:r w:rsidRPr="00D30FBA">
        <w:rPr>
          <w:lang w:val="de-DE"/>
        </w:rPr>
        <w:t>, Unser Gruß!</w:t>
      </w:r>
    </w:p>
    <w:p w14:paraId="4D6FEDA4" w14:textId="77777777" w:rsidR="00D30FBA" w:rsidRPr="00D30FBA" w:rsidRDefault="00D30FBA" w:rsidP="0037628C">
      <w:pPr>
        <w:ind w:firstLine="708"/>
        <w:jc w:val="both"/>
        <w:rPr>
          <w:lang w:val="de-DE"/>
        </w:rPr>
      </w:pPr>
    </w:p>
    <w:p w14:paraId="59FC98EC" w14:textId="77777777" w:rsidR="00D30FBA" w:rsidRPr="00D30FBA" w:rsidRDefault="00D30FBA" w:rsidP="0037628C">
      <w:pPr>
        <w:ind w:firstLine="708"/>
        <w:jc w:val="both"/>
        <w:rPr>
          <w:lang w:val="de-DE"/>
        </w:rPr>
      </w:pPr>
    </w:p>
    <w:p w14:paraId="4A838899" w14:textId="77777777" w:rsidR="00D30FBA" w:rsidRPr="00D30FBA" w:rsidRDefault="00D30FBA" w:rsidP="00706B3E">
      <w:pPr>
        <w:ind w:firstLine="708"/>
        <w:jc w:val="both"/>
        <w:rPr>
          <w:lang w:val="de-DE"/>
        </w:rPr>
      </w:pPr>
      <w:r w:rsidRPr="00D30FBA">
        <w:rPr>
          <w:lang w:val="de-DE"/>
        </w:rPr>
        <w:t>Aufgrund des Gesetzes vom 7. Dezember 1998 zur Organisation eines auf zwei Ebenen strukturierten integrierten Polizeidienstes, insbesondere des Artikels 8;</w:t>
      </w:r>
    </w:p>
    <w:p w14:paraId="331C40E1" w14:textId="77777777" w:rsidR="00D30FBA" w:rsidRPr="00D30FBA" w:rsidRDefault="00D30FBA" w:rsidP="00706B3E">
      <w:pPr>
        <w:ind w:firstLine="708"/>
        <w:jc w:val="both"/>
        <w:rPr>
          <w:lang w:val="de-DE"/>
        </w:rPr>
      </w:pPr>
    </w:p>
    <w:p w14:paraId="5DF1D5C6" w14:textId="77777777" w:rsidR="00D30FBA" w:rsidRPr="00D30FBA" w:rsidRDefault="00D30FBA" w:rsidP="00706B3E">
      <w:pPr>
        <w:ind w:firstLine="708"/>
        <w:jc w:val="both"/>
        <w:rPr>
          <w:lang w:val="de-DE"/>
        </w:rPr>
      </w:pPr>
      <w:r w:rsidRPr="00D30FBA">
        <w:rPr>
          <w:lang w:val="de-DE"/>
        </w:rPr>
        <w:t>Aufgrund des Königlichen Erlasses vom 6. April 2000 über den Bürgermeisterbeirat;</w:t>
      </w:r>
    </w:p>
    <w:p w14:paraId="21A2E533" w14:textId="77777777" w:rsidR="00D30FBA" w:rsidRPr="00D30FBA" w:rsidRDefault="00D30FBA" w:rsidP="00706B3E">
      <w:pPr>
        <w:ind w:firstLine="708"/>
        <w:jc w:val="both"/>
        <w:rPr>
          <w:lang w:val="de-DE"/>
        </w:rPr>
      </w:pPr>
    </w:p>
    <w:p w14:paraId="013F87F5" w14:textId="77777777" w:rsidR="00D30FBA" w:rsidRPr="00D30FBA" w:rsidRDefault="00D30FBA" w:rsidP="00706B3E">
      <w:pPr>
        <w:ind w:firstLine="708"/>
        <w:jc w:val="both"/>
        <w:rPr>
          <w:lang w:val="de-DE"/>
        </w:rPr>
      </w:pPr>
      <w:r w:rsidRPr="00D30FBA">
        <w:rPr>
          <w:lang w:val="de-DE"/>
        </w:rPr>
        <w:t>Aufgrund der Stellungnahme des Generalinspektors der Finanzen vom 27. Febru</w:t>
      </w:r>
      <w:r w:rsidRPr="00D30FBA">
        <w:rPr>
          <w:lang w:val="de-DE"/>
        </w:rPr>
        <w:softHyphen/>
        <w:t>ar 2024;</w:t>
      </w:r>
    </w:p>
    <w:p w14:paraId="7D4F7ED8" w14:textId="77777777" w:rsidR="00D30FBA" w:rsidRPr="00D30FBA" w:rsidRDefault="00D30FBA" w:rsidP="00706B3E">
      <w:pPr>
        <w:ind w:firstLine="708"/>
        <w:jc w:val="both"/>
        <w:rPr>
          <w:lang w:val="de-DE"/>
        </w:rPr>
      </w:pPr>
    </w:p>
    <w:p w14:paraId="6DC21130" w14:textId="77777777" w:rsidR="00D30FBA" w:rsidRPr="00D30FBA" w:rsidRDefault="00D30FBA" w:rsidP="00706B3E">
      <w:pPr>
        <w:ind w:firstLine="708"/>
        <w:jc w:val="both"/>
        <w:rPr>
          <w:lang w:val="de-DE"/>
        </w:rPr>
      </w:pPr>
      <w:r w:rsidRPr="00D30FBA">
        <w:rPr>
          <w:lang w:val="de-DE"/>
        </w:rPr>
        <w:t>Aufgrund des Einverständnisses der Staatssekretärin für Haushalt vom 13. März 2024;</w:t>
      </w:r>
    </w:p>
    <w:p w14:paraId="491A5965" w14:textId="77777777" w:rsidR="00D30FBA" w:rsidRPr="00D30FBA" w:rsidRDefault="00D30FBA" w:rsidP="00706B3E">
      <w:pPr>
        <w:ind w:firstLine="708"/>
        <w:jc w:val="both"/>
        <w:rPr>
          <w:lang w:val="de-DE"/>
        </w:rPr>
      </w:pPr>
    </w:p>
    <w:p w14:paraId="12E45461" w14:textId="77777777" w:rsidR="00D30FBA" w:rsidRPr="00D30FBA" w:rsidRDefault="00D30FBA" w:rsidP="00706B3E">
      <w:pPr>
        <w:ind w:firstLine="708"/>
        <w:jc w:val="both"/>
        <w:rPr>
          <w:lang w:val="de-DE"/>
        </w:rPr>
      </w:pPr>
      <w:r w:rsidRPr="00D30FBA">
        <w:rPr>
          <w:lang w:val="de-DE"/>
        </w:rPr>
        <w:t>Aufgrund der Auswirkungsanalyse beim Erlass von Vorschriften, die gemäß den Artikeln 6 und 7 des Gesetzes vom 15. Dezember 2013 zur Festlegung verschiedener Bestim</w:t>
      </w:r>
      <w:r w:rsidRPr="00D30FBA">
        <w:rPr>
          <w:lang w:val="de-DE"/>
        </w:rPr>
        <w:softHyphen/>
        <w:t>mungen in Sachen administrative Vereinfachung durchgeführt worden ist;</w:t>
      </w:r>
    </w:p>
    <w:p w14:paraId="5C85DB2A" w14:textId="77777777" w:rsidR="00D30FBA" w:rsidRPr="00D30FBA" w:rsidRDefault="00D30FBA" w:rsidP="00706B3E">
      <w:pPr>
        <w:ind w:firstLine="708"/>
        <w:jc w:val="both"/>
        <w:rPr>
          <w:lang w:val="de-DE"/>
        </w:rPr>
      </w:pPr>
    </w:p>
    <w:p w14:paraId="1635B081" w14:textId="77777777" w:rsidR="00D30FBA" w:rsidRPr="00D30FBA" w:rsidRDefault="00D30FBA" w:rsidP="00706B3E">
      <w:pPr>
        <w:ind w:firstLine="708"/>
        <w:jc w:val="both"/>
        <w:rPr>
          <w:lang w:val="de-DE"/>
        </w:rPr>
      </w:pPr>
      <w:r w:rsidRPr="00D30FBA">
        <w:rPr>
          <w:lang w:val="de-DE"/>
        </w:rPr>
        <w:t>Aufgrund des Gutachtens des Staatsrates vom 12. Juni 2024, abgegeben in Anwendung von Artikel 84 § 1 Absatz 1 Nr. 2 der koordinierten Gesetze über den Staatsrat;</w:t>
      </w:r>
    </w:p>
    <w:p w14:paraId="24C0FAF7" w14:textId="77777777" w:rsidR="00D30FBA" w:rsidRPr="00D30FBA" w:rsidRDefault="00D30FBA" w:rsidP="00706B3E">
      <w:pPr>
        <w:ind w:firstLine="708"/>
        <w:jc w:val="both"/>
        <w:rPr>
          <w:lang w:val="de-DE"/>
        </w:rPr>
      </w:pPr>
    </w:p>
    <w:p w14:paraId="1A688EC1" w14:textId="77777777" w:rsidR="00D30FBA" w:rsidRPr="00D30FBA" w:rsidRDefault="00D30FBA" w:rsidP="00503161">
      <w:pPr>
        <w:ind w:firstLine="709"/>
        <w:jc w:val="both"/>
        <w:rPr>
          <w:lang w:val="de-DE"/>
        </w:rPr>
      </w:pPr>
      <w:r w:rsidRPr="00D30FBA">
        <w:rPr>
          <w:lang w:val="de-DE"/>
        </w:rPr>
        <w:t>Auf Vorschlag der Ministerin des Innern und aufgrund der Stellungnahme Unserer Minister, die im Rat darüber beraten haben,</w:t>
      </w:r>
    </w:p>
    <w:p w14:paraId="38393E5B" w14:textId="77777777" w:rsidR="00D30FBA" w:rsidRPr="00D30FBA" w:rsidRDefault="00D30FBA" w:rsidP="0037628C">
      <w:pPr>
        <w:ind w:firstLine="708"/>
        <w:jc w:val="both"/>
        <w:rPr>
          <w:lang w:val="de-DE"/>
        </w:rPr>
      </w:pPr>
    </w:p>
    <w:p w14:paraId="071A0466" w14:textId="77777777" w:rsidR="00D30FBA" w:rsidRPr="00D30FBA" w:rsidRDefault="00D30FBA" w:rsidP="0037628C">
      <w:pPr>
        <w:ind w:firstLine="708"/>
        <w:jc w:val="both"/>
        <w:rPr>
          <w:lang w:val="de-DE"/>
        </w:rPr>
      </w:pPr>
    </w:p>
    <w:p w14:paraId="0C2780A5" w14:textId="77777777" w:rsidR="00D30FBA" w:rsidRPr="00D30FBA" w:rsidRDefault="00D30FBA" w:rsidP="00503161">
      <w:pPr>
        <w:ind w:left="708" w:firstLine="708"/>
        <w:jc w:val="both"/>
        <w:rPr>
          <w:lang w:val="de-DE"/>
        </w:rPr>
      </w:pPr>
      <w:r w:rsidRPr="00D30FBA">
        <w:rPr>
          <w:lang w:val="de-DE"/>
        </w:rPr>
        <w:t>Haben Wir beschlossen und erlassen Wir:</w:t>
      </w:r>
    </w:p>
    <w:p w14:paraId="627EE745" w14:textId="77777777" w:rsidR="00D30FBA" w:rsidRPr="00D30FBA" w:rsidRDefault="00D30FBA" w:rsidP="0037628C">
      <w:pPr>
        <w:ind w:firstLine="708"/>
        <w:jc w:val="both"/>
        <w:rPr>
          <w:lang w:val="de-DE"/>
        </w:rPr>
      </w:pPr>
    </w:p>
    <w:p w14:paraId="397B3E26" w14:textId="77777777" w:rsidR="00D30FBA" w:rsidRPr="00D30FBA" w:rsidRDefault="00D30FBA" w:rsidP="0037628C">
      <w:pPr>
        <w:ind w:firstLine="708"/>
        <w:jc w:val="both"/>
        <w:rPr>
          <w:lang w:val="de-DE"/>
        </w:rPr>
      </w:pPr>
    </w:p>
    <w:p w14:paraId="480C09DA" w14:textId="77777777" w:rsidR="00D30FBA" w:rsidRPr="00D30FBA" w:rsidRDefault="00D30FBA" w:rsidP="00F12102">
      <w:pPr>
        <w:jc w:val="center"/>
        <w:rPr>
          <w:lang w:val="de-DE"/>
        </w:rPr>
      </w:pPr>
      <w:r w:rsidRPr="00D30FBA">
        <w:rPr>
          <w:lang w:val="de-DE"/>
        </w:rPr>
        <w:t xml:space="preserve">KAPITEL 1 - </w:t>
      </w:r>
      <w:r w:rsidRPr="00D30FBA">
        <w:rPr>
          <w:i/>
          <w:lang w:val="de-DE"/>
        </w:rPr>
        <w:t>Zusammensetzung des Rats</w:t>
      </w:r>
    </w:p>
    <w:p w14:paraId="10E2C611" w14:textId="77777777" w:rsidR="00D30FBA" w:rsidRPr="00D30FBA" w:rsidRDefault="00D30FBA" w:rsidP="0037628C">
      <w:pPr>
        <w:ind w:firstLine="708"/>
        <w:jc w:val="both"/>
        <w:rPr>
          <w:lang w:val="de-DE"/>
        </w:rPr>
      </w:pPr>
    </w:p>
    <w:p w14:paraId="66D533CB" w14:textId="77777777" w:rsidR="00D30FBA" w:rsidRPr="00D30FBA" w:rsidRDefault="00D30FBA" w:rsidP="0037628C">
      <w:pPr>
        <w:ind w:firstLine="708"/>
        <w:jc w:val="both"/>
        <w:rPr>
          <w:lang w:val="de-DE"/>
        </w:rPr>
      </w:pPr>
    </w:p>
    <w:p w14:paraId="1C30E6BD" w14:textId="77777777" w:rsidR="00D30FBA" w:rsidRPr="00D30FBA" w:rsidRDefault="00D30FBA" w:rsidP="00706B3E">
      <w:pPr>
        <w:ind w:firstLine="708"/>
        <w:jc w:val="both"/>
        <w:rPr>
          <w:lang w:val="de-DE"/>
        </w:rPr>
      </w:pPr>
      <w:r w:rsidRPr="00D30FBA">
        <w:rPr>
          <w:b/>
          <w:bCs/>
          <w:lang w:val="de-DE"/>
        </w:rPr>
        <w:t>Artikel 1 -</w:t>
      </w:r>
      <w:r w:rsidRPr="00D30FBA">
        <w:rPr>
          <w:lang w:val="de-DE"/>
        </w:rPr>
        <w:t xml:space="preserve"> § 1 - Der Bürgermeisterrat, nachstehend "Rat" genannt, setzt sich aus 16 Bürgermeistern zusammen, die gemäß der in § 2 festgelegten Verteilungsregel bestellt werden.</w:t>
      </w:r>
    </w:p>
    <w:p w14:paraId="1B109B08" w14:textId="77777777" w:rsidR="00D30FBA" w:rsidRPr="00D30FBA" w:rsidRDefault="00D30FBA" w:rsidP="00706B3E">
      <w:pPr>
        <w:ind w:firstLine="708"/>
        <w:jc w:val="both"/>
        <w:rPr>
          <w:lang w:val="de-DE"/>
        </w:rPr>
      </w:pPr>
    </w:p>
    <w:p w14:paraId="6718487D" w14:textId="77777777" w:rsidR="00D30FBA" w:rsidRPr="00D30FBA" w:rsidRDefault="00D30FBA" w:rsidP="00706B3E">
      <w:pPr>
        <w:ind w:firstLine="708"/>
        <w:jc w:val="both"/>
        <w:rPr>
          <w:lang w:val="de-DE"/>
        </w:rPr>
      </w:pPr>
      <w:r w:rsidRPr="00D30FBA">
        <w:rPr>
          <w:lang w:val="de-DE"/>
        </w:rPr>
        <w:t>§ 2 - Acht Bürgermeister stammen aus Gemeinden der Flämischen Region, wobei zwei einer Polizeizone mit weniger als 50.000 Einwohnern und sechs einer Polizeizone mit mehr als 50.000 Einwohnern angehören. Sechs Bürgermeister stammen aus Gemeinden der Wallo</w:t>
      </w:r>
      <w:r w:rsidRPr="00D30FBA">
        <w:rPr>
          <w:lang w:val="de-DE"/>
        </w:rPr>
        <w:softHyphen/>
        <w:t>nischen Region, wobei drei einer Polizeizone mit weniger als 50.000 Einwohnern und drei einer Polizeizone mit mehr als 50.000 Einwohnern angehören, und zwei Bürgermeister stammen aus Gemeinden der Region Brüssel-Hauptstadt.</w:t>
      </w:r>
    </w:p>
    <w:p w14:paraId="29A1C14C" w14:textId="77777777" w:rsidR="00D30FBA" w:rsidRPr="00D30FBA" w:rsidRDefault="00D30FBA" w:rsidP="00706B3E">
      <w:pPr>
        <w:ind w:firstLine="708"/>
        <w:jc w:val="both"/>
        <w:rPr>
          <w:lang w:val="de-DE"/>
        </w:rPr>
      </w:pPr>
    </w:p>
    <w:p w14:paraId="3D814AF0" w14:textId="77777777" w:rsidR="00D30FBA" w:rsidRPr="00D30FBA" w:rsidRDefault="00D30FBA" w:rsidP="00706B3E">
      <w:pPr>
        <w:ind w:firstLine="708"/>
        <w:jc w:val="both"/>
        <w:rPr>
          <w:lang w:val="de-DE"/>
        </w:rPr>
      </w:pPr>
      <w:r w:rsidRPr="00D30FBA">
        <w:rPr>
          <w:lang w:val="de-DE"/>
        </w:rPr>
        <w:lastRenderedPageBreak/>
        <w:t>Pro Polizeizone kann nur ein Bürgermeister bestellt werden.</w:t>
      </w:r>
    </w:p>
    <w:p w14:paraId="2424BA39" w14:textId="77777777" w:rsidR="00D30FBA" w:rsidRPr="00D30FBA" w:rsidRDefault="00D30FBA" w:rsidP="00706B3E">
      <w:pPr>
        <w:ind w:firstLine="708"/>
        <w:jc w:val="both"/>
        <w:rPr>
          <w:lang w:val="de-DE"/>
        </w:rPr>
      </w:pPr>
    </w:p>
    <w:p w14:paraId="3008D8CD" w14:textId="77777777" w:rsidR="00D30FBA" w:rsidRPr="00D30FBA" w:rsidRDefault="00D30FBA" w:rsidP="00706B3E">
      <w:pPr>
        <w:ind w:firstLine="708"/>
        <w:jc w:val="both"/>
        <w:rPr>
          <w:lang w:val="de-DE"/>
        </w:rPr>
      </w:pPr>
    </w:p>
    <w:p w14:paraId="5E71FDDF" w14:textId="77777777" w:rsidR="00D30FBA" w:rsidRPr="00D30FBA" w:rsidRDefault="00D30FBA" w:rsidP="00706B3E">
      <w:pPr>
        <w:ind w:firstLine="708"/>
        <w:jc w:val="both"/>
        <w:rPr>
          <w:lang w:val="de-DE"/>
        </w:rPr>
      </w:pPr>
      <w:r w:rsidRPr="00D30FBA">
        <w:rPr>
          <w:b/>
          <w:lang w:val="de-DE"/>
        </w:rPr>
        <w:t>Art. 2</w:t>
      </w:r>
      <w:r w:rsidRPr="00D30FBA">
        <w:rPr>
          <w:lang w:val="de-DE"/>
        </w:rPr>
        <w:t> - Die Mitglieder des Rats werden auf Vorschlag des Städte- und Gemeinde</w:t>
      </w:r>
      <w:r w:rsidRPr="00D30FBA">
        <w:rPr>
          <w:lang w:val="de-DE"/>
        </w:rPr>
        <w:softHyphen/>
        <w:t>verbandes der jeweiligen Regionen vom Minister des Innern bestellt.</w:t>
      </w:r>
    </w:p>
    <w:p w14:paraId="56254634" w14:textId="77777777" w:rsidR="00D30FBA" w:rsidRPr="00D30FBA" w:rsidRDefault="00D30FBA" w:rsidP="00706B3E">
      <w:pPr>
        <w:ind w:firstLine="708"/>
        <w:jc w:val="both"/>
        <w:rPr>
          <w:lang w:val="de-DE"/>
        </w:rPr>
      </w:pPr>
    </w:p>
    <w:p w14:paraId="6F030BD5" w14:textId="77777777" w:rsidR="00D30FBA" w:rsidRPr="00D30FBA" w:rsidRDefault="00D30FBA" w:rsidP="00706B3E">
      <w:pPr>
        <w:ind w:firstLine="708"/>
        <w:jc w:val="both"/>
        <w:rPr>
          <w:lang w:val="de-DE"/>
        </w:rPr>
      </w:pPr>
      <w:r w:rsidRPr="00D30FBA">
        <w:rPr>
          <w:lang w:val="de-DE"/>
        </w:rPr>
        <w:t>Im Rahmen des Vorschlags achten die Verbände in ihrer jeweiligen Region auf den repräsentativen Charakter pro Art der Polizeizone der vorgeschlagenen Mitglieder und, soweit möglich, auf die geographische Verteilung.</w:t>
      </w:r>
    </w:p>
    <w:p w14:paraId="62E9ED80" w14:textId="77777777" w:rsidR="00D30FBA" w:rsidRPr="00D30FBA" w:rsidRDefault="00D30FBA" w:rsidP="00706B3E">
      <w:pPr>
        <w:ind w:firstLine="708"/>
        <w:jc w:val="both"/>
        <w:rPr>
          <w:lang w:val="de-DE"/>
        </w:rPr>
      </w:pPr>
    </w:p>
    <w:p w14:paraId="434942E8" w14:textId="77777777" w:rsidR="00D30FBA" w:rsidRPr="00D30FBA" w:rsidRDefault="00D30FBA" w:rsidP="00706B3E">
      <w:pPr>
        <w:ind w:firstLine="708"/>
        <w:jc w:val="both"/>
        <w:rPr>
          <w:lang w:val="de-DE"/>
        </w:rPr>
      </w:pPr>
      <w:r w:rsidRPr="00D30FBA">
        <w:rPr>
          <w:lang w:val="de-DE"/>
        </w:rPr>
        <w:t>Wenn ein bestelltes Mitglied nicht mehr Bürgermeister ist oder sein Mandat im Rat beenden möchte, schlägt der betreffende Städte- und Gemeindeverband ein neues repräsen</w:t>
      </w:r>
      <w:r w:rsidRPr="00D30FBA">
        <w:rPr>
          <w:lang w:val="de-DE"/>
        </w:rPr>
        <w:softHyphen/>
        <w:t>tatives Mitglied vor.</w:t>
      </w:r>
    </w:p>
    <w:p w14:paraId="6C989E56" w14:textId="77777777" w:rsidR="00D30FBA" w:rsidRPr="00D30FBA" w:rsidRDefault="00D30FBA" w:rsidP="00706B3E">
      <w:pPr>
        <w:ind w:firstLine="708"/>
        <w:jc w:val="both"/>
        <w:rPr>
          <w:lang w:val="de-DE"/>
        </w:rPr>
      </w:pPr>
    </w:p>
    <w:p w14:paraId="35FF4433" w14:textId="77777777" w:rsidR="00D30FBA" w:rsidRPr="00D30FBA" w:rsidRDefault="00D30FBA" w:rsidP="00706B3E">
      <w:pPr>
        <w:ind w:firstLine="708"/>
        <w:jc w:val="both"/>
        <w:rPr>
          <w:lang w:val="de-DE"/>
        </w:rPr>
      </w:pPr>
    </w:p>
    <w:p w14:paraId="1CE83537" w14:textId="77777777" w:rsidR="00D30FBA" w:rsidRPr="00D30FBA" w:rsidRDefault="00D30FBA" w:rsidP="00706B3E">
      <w:pPr>
        <w:ind w:firstLine="708"/>
        <w:jc w:val="both"/>
        <w:rPr>
          <w:lang w:val="de-DE"/>
        </w:rPr>
      </w:pPr>
      <w:r w:rsidRPr="00D30FBA">
        <w:rPr>
          <w:b/>
          <w:lang w:val="de-DE"/>
        </w:rPr>
        <w:t>Art. 3</w:t>
      </w:r>
      <w:r w:rsidRPr="00D30FBA">
        <w:rPr>
          <w:lang w:val="de-DE"/>
        </w:rPr>
        <w:t> - Unter den Mitgliedern des Rats werden ein Vorsitzender und ein Vizevor</w:t>
      </w:r>
      <w:r w:rsidRPr="00D30FBA">
        <w:rPr>
          <w:lang w:val="de-DE"/>
        </w:rPr>
        <w:softHyphen/>
        <w:t>sitzender bestimmt.</w:t>
      </w:r>
    </w:p>
    <w:p w14:paraId="134E4CE9" w14:textId="77777777" w:rsidR="00D30FBA" w:rsidRPr="00D30FBA" w:rsidRDefault="00D30FBA" w:rsidP="00706B3E">
      <w:pPr>
        <w:ind w:firstLine="708"/>
        <w:jc w:val="both"/>
        <w:rPr>
          <w:lang w:val="de-DE"/>
        </w:rPr>
      </w:pPr>
    </w:p>
    <w:p w14:paraId="3DE93686" w14:textId="77777777" w:rsidR="00D30FBA" w:rsidRPr="00D30FBA" w:rsidRDefault="00D30FBA" w:rsidP="00706B3E">
      <w:pPr>
        <w:ind w:firstLine="708"/>
        <w:jc w:val="both"/>
        <w:rPr>
          <w:lang w:val="de-DE"/>
        </w:rPr>
      </w:pPr>
      <w:r w:rsidRPr="00D30FBA">
        <w:rPr>
          <w:lang w:val="de-DE"/>
        </w:rPr>
        <w:t>Der Vorsitzende und der Vizevorsitzende gehören unterschiedlichen Sprachrollen an.</w:t>
      </w:r>
    </w:p>
    <w:p w14:paraId="36DD8F24" w14:textId="77777777" w:rsidR="00D30FBA" w:rsidRPr="00D30FBA" w:rsidRDefault="00D30FBA" w:rsidP="00706B3E">
      <w:pPr>
        <w:ind w:firstLine="708"/>
        <w:jc w:val="both"/>
        <w:rPr>
          <w:lang w:val="de-DE"/>
        </w:rPr>
      </w:pPr>
    </w:p>
    <w:p w14:paraId="6CC93776" w14:textId="77777777" w:rsidR="00D30FBA" w:rsidRPr="00D30FBA" w:rsidRDefault="00D30FBA" w:rsidP="00706B3E">
      <w:pPr>
        <w:ind w:firstLine="708"/>
        <w:jc w:val="both"/>
        <w:rPr>
          <w:lang w:val="de-DE"/>
        </w:rPr>
      </w:pPr>
    </w:p>
    <w:p w14:paraId="7E618C78" w14:textId="77777777" w:rsidR="00D30FBA" w:rsidRPr="00D30FBA" w:rsidRDefault="00D30FBA" w:rsidP="00706B3E">
      <w:pPr>
        <w:jc w:val="center"/>
        <w:rPr>
          <w:lang w:val="de-DE"/>
        </w:rPr>
      </w:pPr>
      <w:r w:rsidRPr="00D30FBA">
        <w:rPr>
          <w:lang w:val="de-DE"/>
        </w:rPr>
        <w:t xml:space="preserve">KAPITEL 2 - </w:t>
      </w:r>
      <w:r w:rsidRPr="00D30FBA">
        <w:rPr>
          <w:i/>
          <w:lang w:val="de-DE"/>
        </w:rPr>
        <w:t>Arbeitsweise des Rats</w:t>
      </w:r>
    </w:p>
    <w:p w14:paraId="7F56D94B" w14:textId="77777777" w:rsidR="00D30FBA" w:rsidRPr="00D30FBA" w:rsidRDefault="00D30FBA" w:rsidP="00706B3E">
      <w:pPr>
        <w:ind w:firstLine="708"/>
        <w:jc w:val="both"/>
        <w:rPr>
          <w:lang w:val="de-DE"/>
        </w:rPr>
      </w:pPr>
    </w:p>
    <w:p w14:paraId="41DAFC45" w14:textId="77777777" w:rsidR="00D30FBA" w:rsidRPr="00D30FBA" w:rsidRDefault="00D30FBA" w:rsidP="00706B3E">
      <w:pPr>
        <w:ind w:firstLine="708"/>
        <w:jc w:val="both"/>
        <w:rPr>
          <w:lang w:val="de-DE"/>
        </w:rPr>
      </w:pPr>
    </w:p>
    <w:p w14:paraId="090CBDCF" w14:textId="77777777" w:rsidR="00D30FBA" w:rsidRPr="00D30FBA" w:rsidRDefault="00D30FBA" w:rsidP="00706B3E">
      <w:pPr>
        <w:ind w:firstLine="708"/>
        <w:jc w:val="both"/>
        <w:rPr>
          <w:lang w:val="de-DE"/>
        </w:rPr>
      </w:pPr>
      <w:r w:rsidRPr="00D30FBA">
        <w:rPr>
          <w:b/>
          <w:lang w:val="de-DE"/>
        </w:rPr>
        <w:t>Art. 4</w:t>
      </w:r>
      <w:r w:rsidRPr="00D30FBA">
        <w:rPr>
          <w:lang w:val="de-DE"/>
        </w:rPr>
        <w:t xml:space="preserve"> - </w:t>
      </w:r>
      <w:proofErr w:type="gramStart"/>
      <w:r w:rsidRPr="00D30FBA">
        <w:rPr>
          <w:lang w:val="de-DE"/>
        </w:rPr>
        <w:t>Gemäß</w:t>
      </w:r>
      <w:proofErr w:type="gramEnd"/>
      <w:r w:rsidRPr="00D30FBA">
        <w:rPr>
          <w:lang w:val="de-DE"/>
        </w:rPr>
        <w:t xml:space="preserve"> Artikel 8 des Gesetzes vom 7. Dezember 1998 zur Organisation eines auf zwei Ebenen strukturierten integrierten Polizeidienstes gibt der Rat auf Verlangen des Ministers des Innern oder aus eigener Initiative Stellungnahmen ab.</w:t>
      </w:r>
    </w:p>
    <w:p w14:paraId="48DA6067" w14:textId="77777777" w:rsidR="00D30FBA" w:rsidRPr="00D30FBA" w:rsidRDefault="00D30FBA" w:rsidP="00706B3E">
      <w:pPr>
        <w:ind w:firstLine="708"/>
        <w:jc w:val="both"/>
        <w:rPr>
          <w:lang w:val="de-DE"/>
        </w:rPr>
      </w:pPr>
    </w:p>
    <w:p w14:paraId="7CB11DB7" w14:textId="77777777" w:rsidR="00D30FBA" w:rsidRPr="00D30FBA" w:rsidRDefault="00D30FBA" w:rsidP="00706B3E">
      <w:pPr>
        <w:ind w:firstLine="708"/>
        <w:jc w:val="both"/>
        <w:rPr>
          <w:lang w:val="de-DE"/>
        </w:rPr>
      </w:pPr>
    </w:p>
    <w:p w14:paraId="31CDEE91" w14:textId="77777777" w:rsidR="00D30FBA" w:rsidRPr="00D30FBA" w:rsidRDefault="00D30FBA" w:rsidP="00706B3E">
      <w:pPr>
        <w:ind w:firstLine="708"/>
        <w:jc w:val="both"/>
        <w:rPr>
          <w:lang w:val="de-DE"/>
        </w:rPr>
      </w:pPr>
      <w:r w:rsidRPr="00D30FBA">
        <w:rPr>
          <w:b/>
          <w:lang w:val="de-DE"/>
        </w:rPr>
        <w:t>Art. 5</w:t>
      </w:r>
      <w:r w:rsidRPr="00D30FBA">
        <w:rPr>
          <w:lang w:val="de-DE"/>
        </w:rPr>
        <w:t> - Der Vorsitzende beruft den Rat ein:</w:t>
      </w:r>
    </w:p>
    <w:p w14:paraId="4445F888" w14:textId="77777777" w:rsidR="00D30FBA" w:rsidRPr="00D30FBA" w:rsidRDefault="00D30FBA" w:rsidP="00706B3E">
      <w:pPr>
        <w:ind w:firstLine="708"/>
        <w:jc w:val="both"/>
        <w:rPr>
          <w:lang w:val="de-DE"/>
        </w:rPr>
      </w:pPr>
    </w:p>
    <w:p w14:paraId="4B5C5AAA" w14:textId="77777777" w:rsidR="00D30FBA" w:rsidRPr="00D30FBA" w:rsidRDefault="00D30FBA" w:rsidP="00706B3E">
      <w:pPr>
        <w:ind w:firstLine="708"/>
        <w:jc w:val="both"/>
        <w:rPr>
          <w:lang w:val="de-DE"/>
        </w:rPr>
      </w:pPr>
      <w:r w:rsidRPr="00D30FBA">
        <w:rPr>
          <w:lang w:val="de-DE"/>
        </w:rPr>
        <w:t>1. wenn der Minister des Innern ihn um Stellungnahme ersucht hat,</w:t>
      </w:r>
    </w:p>
    <w:p w14:paraId="310EFCC2" w14:textId="77777777" w:rsidR="00D30FBA" w:rsidRPr="00D30FBA" w:rsidRDefault="00D30FBA" w:rsidP="00706B3E">
      <w:pPr>
        <w:ind w:firstLine="708"/>
        <w:jc w:val="both"/>
        <w:rPr>
          <w:lang w:val="de-DE"/>
        </w:rPr>
      </w:pPr>
    </w:p>
    <w:p w14:paraId="27035F84" w14:textId="77777777" w:rsidR="00D30FBA" w:rsidRPr="00D30FBA" w:rsidRDefault="00D30FBA" w:rsidP="00706B3E">
      <w:pPr>
        <w:ind w:firstLine="708"/>
        <w:jc w:val="both"/>
        <w:rPr>
          <w:lang w:val="de-DE"/>
        </w:rPr>
      </w:pPr>
      <w:r w:rsidRPr="00D30FBA">
        <w:rPr>
          <w:lang w:val="de-DE"/>
        </w:rPr>
        <w:t>2. aus eigener Initiative,</w:t>
      </w:r>
    </w:p>
    <w:p w14:paraId="477417E8" w14:textId="77777777" w:rsidR="00D30FBA" w:rsidRPr="00D30FBA" w:rsidRDefault="00D30FBA" w:rsidP="00706B3E">
      <w:pPr>
        <w:ind w:firstLine="708"/>
        <w:jc w:val="both"/>
        <w:rPr>
          <w:lang w:val="de-DE"/>
        </w:rPr>
      </w:pPr>
    </w:p>
    <w:p w14:paraId="4BC5E7A9" w14:textId="77777777" w:rsidR="00D30FBA" w:rsidRPr="00D30FBA" w:rsidRDefault="00D30FBA" w:rsidP="00706B3E">
      <w:pPr>
        <w:ind w:firstLine="708"/>
        <w:jc w:val="both"/>
        <w:rPr>
          <w:lang w:val="de-DE"/>
        </w:rPr>
      </w:pPr>
      <w:r w:rsidRPr="00D30FBA">
        <w:rPr>
          <w:lang w:val="de-DE"/>
        </w:rPr>
        <w:t>3. wenn mindestens fünf Mitglieder des Rats dies beantragen.</w:t>
      </w:r>
    </w:p>
    <w:p w14:paraId="02552A12" w14:textId="77777777" w:rsidR="00D30FBA" w:rsidRPr="00D30FBA" w:rsidRDefault="00D30FBA" w:rsidP="00706B3E">
      <w:pPr>
        <w:ind w:firstLine="708"/>
        <w:jc w:val="both"/>
        <w:rPr>
          <w:lang w:val="de-DE"/>
        </w:rPr>
      </w:pPr>
    </w:p>
    <w:p w14:paraId="183BA8B1" w14:textId="77777777" w:rsidR="00D30FBA" w:rsidRPr="00D30FBA" w:rsidRDefault="00D30FBA" w:rsidP="00706B3E">
      <w:pPr>
        <w:ind w:firstLine="708"/>
        <w:jc w:val="both"/>
        <w:rPr>
          <w:lang w:val="de-DE"/>
        </w:rPr>
      </w:pPr>
      <w:r w:rsidRPr="00D30FBA">
        <w:rPr>
          <w:lang w:val="de-DE"/>
        </w:rPr>
        <w:t>Die Einberufung erfolgt über einen Onlineschalter und umfasst eine Tagesordnung.</w:t>
      </w:r>
    </w:p>
    <w:p w14:paraId="43C351F7" w14:textId="77777777" w:rsidR="00D30FBA" w:rsidRPr="00D30FBA" w:rsidRDefault="00D30FBA" w:rsidP="00706B3E">
      <w:pPr>
        <w:ind w:firstLine="708"/>
        <w:jc w:val="both"/>
        <w:rPr>
          <w:lang w:val="de-DE"/>
        </w:rPr>
      </w:pPr>
    </w:p>
    <w:p w14:paraId="372C3C09" w14:textId="77777777" w:rsidR="00D30FBA" w:rsidRPr="00D30FBA" w:rsidRDefault="00D30FBA" w:rsidP="00706B3E">
      <w:pPr>
        <w:ind w:firstLine="708"/>
        <w:jc w:val="both"/>
        <w:rPr>
          <w:lang w:val="de-DE"/>
        </w:rPr>
      </w:pPr>
      <w:r w:rsidRPr="00D30FBA">
        <w:rPr>
          <w:lang w:val="de-DE"/>
        </w:rPr>
        <w:t>Schriftstücke in Bezug zu den Tagesordnungspunkten werden ebenfalls über den Onlineschalter übermittelt.</w:t>
      </w:r>
    </w:p>
    <w:p w14:paraId="3707EDCD" w14:textId="77777777" w:rsidR="00D30FBA" w:rsidRPr="00D30FBA" w:rsidRDefault="00D30FBA" w:rsidP="00706B3E">
      <w:pPr>
        <w:ind w:firstLine="708"/>
        <w:jc w:val="both"/>
        <w:rPr>
          <w:lang w:val="de-DE"/>
        </w:rPr>
      </w:pPr>
    </w:p>
    <w:p w14:paraId="463AA4B8" w14:textId="77777777" w:rsidR="00D30FBA" w:rsidRPr="00D30FBA" w:rsidRDefault="00D30FBA" w:rsidP="00706B3E">
      <w:pPr>
        <w:ind w:firstLine="708"/>
        <w:jc w:val="both"/>
        <w:rPr>
          <w:lang w:val="de-DE"/>
        </w:rPr>
      </w:pPr>
      <w:r w:rsidRPr="00D30FBA">
        <w:rPr>
          <w:lang w:val="de-DE"/>
        </w:rPr>
        <w:t>Die Ladung wird den Mitgliedern mindestens sieben Tage vor der Sitzung zugesandt. Bei Dringlichkeit, wie in Artikel 9 Absatz 2 erwähnt, kann diese Frist auf mindestens zwei Tage herabgesetzt werden.</w:t>
      </w:r>
    </w:p>
    <w:p w14:paraId="52CDF91D" w14:textId="77777777" w:rsidR="00D30FBA" w:rsidRPr="00D30FBA" w:rsidRDefault="00D30FBA" w:rsidP="00706B3E">
      <w:pPr>
        <w:ind w:firstLine="708"/>
        <w:jc w:val="both"/>
        <w:rPr>
          <w:lang w:val="de-DE"/>
        </w:rPr>
      </w:pPr>
    </w:p>
    <w:p w14:paraId="42DAB84F" w14:textId="77777777" w:rsidR="00D30FBA" w:rsidRPr="00D30FBA" w:rsidRDefault="00D30FBA" w:rsidP="00706B3E">
      <w:pPr>
        <w:ind w:firstLine="708"/>
        <w:jc w:val="both"/>
        <w:rPr>
          <w:lang w:val="de-DE"/>
        </w:rPr>
      </w:pPr>
    </w:p>
    <w:p w14:paraId="5BDD8251" w14:textId="77777777" w:rsidR="00D30FBA" w:rsidRPr="00D30FBA" w:rsidRDefault="00D30FBA" w:rsidP="00706B3E">
      <w:pPr>
        <w:ind w:firstLine="708"/>
        <w:jc w:val="both"/>
        <w:rPr>
          <w:lang w:val="de-DE"/>
        </w:rPr>
      </w:pPr>
      <w:r w:rsidRPr="00D30FBA">
        <w:rPr>
          <w:b/>
          <w:lang w:val="de-DE"/>
        </w:rPr>
        <w:t>Art. 6</w:t>
      </w:r>
      <w:r w:rsidRPr="00D30FBA">
        <w:rPr>
          <w:lang w:val="de-DE"/>
        </w:rPr>
        <w:t> - Der Rat tritt nur dann rechtsgültig zusammen, wenn mindestens acht Mitglieder anwesend sind.</w:t>
      </w:r>
    </w:p>
    <w:p w14:paraId="5BDD528A" w14:textId="77777777" w:rsidR="00D30FBA" w:rsidRPr="00D30FBA" w:rsidRDefault="00D30FBA" w:rsidP="00706B3E">
      <w:pPr>
        <w:ind w:firstLine="708"/>
        <w:jc w:val="both"/>
        <w:rPr>
          <w:lang w:val="de-DE"/>
        </w:rPr>
      </w:pPr>
    </w:p>
    <w:p w14:paraId="54B44E4D" w14:textId="77777777" w:rsidR="00D30FBA" w:rsidRPr="00D30FBA" w:rsidRDefault="00D30FBA" w:rsidP="00706B3E">
      <w:pPr>
        <w:ind w:firstLine="708"/>
        <w:jc w:val="both"/>
        <w:rPr>
          <w:lang w:val="de-DE"/>
        </w:rPr>
      </w:pPr>
    </w:p>
    <w:p w14:paraId="242CB578" w14:textId="77777777" w:rsidR="00D30FBA" w:rsidRPr="00D30FBA" w:rsidRDefault="00D30FBA" w:rsidP="00706B3E">
      <w:pPr>
        <w:ind w:firstLine="708"/>
        <w:jc w:val="both"/>
        <w:rPr>
          <w:lang w:val="de-DE"/>
        </w:rPr>
      </w:pPr>
      <w:r w:rsidRPr="00D30FBA">
        <w:rPr>
          <w:b/>
          <w:lang w:val="de-DE"/>
        </w:rPr>
        <w:t>Art. 7</w:t>
      </w:r>
      <w:r w:rsidRPr="00D30FBA">
        <w:rPr>
          <w:lang w:val="de-DE"/>
        </w:rPr>
        <w:t> - Der Rat kann Sachverständige einladen, um bestimmte Tagesordnungspunkte zu behandeln.</w:t>
      </w:r>
    </w:p>
    <w:p w14:paraId="623A79BC" w14:textId="77777777" w:rsidR="00D30FBA" w:rsidRPr="00D30FBA" w:rsidRDefault="00D30FBA" w:rsidP="00706B3E">
      <w:pPr>
        <w:ind w:firstLine="708"/>
        <w:jc w:val="both"/>
        <w:rPr>
          <w:lang w:val="de-DE"/>
        </w:rPr>
      </w:pPr>
    </w:p>
    <w:p w14:paraId="785D0386" w14:textId="77777777" w:rsidR="00D30FBA" w:rsidRPr="00D30FBA" w:rsidRDefault="00D30FBA" w:rsidP="00706B3E">
      <w:pPr>
        <w:ind w:firstLine="708"/>
        <w:jc w:val="both"/>
        <w:rPr>
          <w:lang w:val="de-DE"/>
        </w:rPr>
      </w:pPr>
      <w:r w:rsidRPr="00D30FBA">
        <w:rPr>
          <w:lang w:val="de-DE"/>
        </w:rPr>
        <w:t>Die Minister des Innern und der Justiz oder ihre Vertreter können den Sitzungen des Rats auf dessen Einladung hin ebenfalls als Berater beiwohnen, damit jeder für seinen Bereich die Entwürfe vorstellt, für die um Stellungnahme ersucht wird.</w:t>
      </w:r>
    </w:p>
    <w:p w14:paraId="235D30E7" w14:textId="77777777" w:rsidR="00D30FBA" w:rsidRPr="00D30FBA" w:rsidRDefault="00D30FBA" w:rsidP="00706B3E">
      <w:pPr>
        <w:ind w:firstLine="708"/>
        <w:jc w:val="both"/>
        <w:rPr>
          <w:lang w:val="de-DE"/>
        </w:rPr>
      </w:pPr>
    </w:p>
    <w:p w14:paraId="4929E642" w14:textId="77777777" w:rsidR="00D30FBA" w:rsidRPr="00D30FBA" w:rsidRDefault="00D30FBA" w:rsidP="00706B3E">
      <w:pPr>
        <w:ind w:firstLine="708"/>
        <w:jc w:val="both"/>
        <w:rPr>
          <w:lang w:val="de-DE"/>
        </w:rPr>
      </w:pPr>
    </w:p>
    <w:p w14:paraId="677351BC" w14:textId="77777777" w:rsidR="00D30FBA" w:rsidRPr="00D30FBA" w:rsidRDefault="00D30FBA" w:rsidP="00706B3E">
      <w:pPr>
        <w:ind w:firstLine="708"/>
        <w:jc w:val="both"/>
        <w:rPr>
          <w:lang w:val="de-DE"/>
        </w:rPr>
      </w:pPr>
      <w:r w:rsidRPr="00D30FBA">
        <w:rPr>
          <w:b/>
          <w:lang w:val="de-DE"/>
        </w:rPr>
        <w:t>Art. 8</w:t>
      </w:r>
      <w:r w:rsidRPr="00D30FBA">
        <w:rPr>
          <w:lang w:val="de-DE"/>
        </w:rPr>
        <w:t> - Die Generaldirektion Sicherheit und Vorbeugung ist mit der Unterstützung und den Sekretariatsgeschäften des Rats beauftragt. Sie zieht die anderen zuständigen Dienste hinzu, wenn dem Rat andere Befugnisse übertragen werden als die durch das Gesetz vom 7. Dezember 1998 zur Organisation eines auf zwei Ebenen strukturierten integrierten Polizeidienstes erteilten Befugnisse.</w:t>
      </w:r>
    </w:p>
    <w:p w14:paraId="4E137861" w14:textId="77777777" w:rsidR="00D30FBA" w:rsidRPr="00D30FBA" w:rsidRDefault="00D30FBA" w:rsidP="00706B3E">
      <w:pPr>
        <w:ind w:firstLine="708"/>
        <w:jc w:val="both"/>
        <w:rPr>
          <w:lang w:val="de-DE"/>
        </w:rPr>
      </w:pPr>
    </w:p>
    <w:p w14:paraId="5BFE0E55" w14:textId="77777777" w:rsidR="00D30FBA" w:rsidRPr="00D30FBA" w:rsidRDefault="00D30FBA" w:rsidP="00706B3E">
      <w:pPr>
        <w:ind w:firstLine="708"/>
        <w:jc w:val="both"/>
        <w:rPr>
          <w:lang w:val="de-DE"/>
        </w:rPr>
      </w:pPr>
    </w:p>
    <w:p w14:paraId="3C78BEB4" w14:textId="77777777" w:rsidR="00D30FBA" w:rsidRPr="00D30FBA" w:rsidRDefault="00D30FBA" w:rsidP="00706B3E">
      <w:pPr>
        <w:ind w:firstLine="708"/>
        <w:jc w:val="both"/>
        <w:rPr>
          <w:lang w:val="de-DE"/>
        </w:rPr>
      </w:pPr>
      <w:r w:rsidRPr="00D30FBA">
        <w:rPr>
          <w:b/>
          <w:lang w:val="de-DE"/>
        </w:rPr>
        <w:t>Art. 9</w:t>
      </w:r>
      <w:r w:rsidRPr="00D30FBA">
        <w:rPr>
          <w:lang w:val="de-DE"/>
        </w:rPr>
        <w:t> - Der Rat nimmt Stellung binnen einem Monat, nachdem der Vorsitzende des Rats vom Minister des Innern um Stellungnahme ersucht wurde. Auf mit Gründen versehenen Antrag des Rats kann der Minister des Innern diese Frist um höchstens einen Monat verlängern.</w:t>
      </w:r>
    </w:p>
    <w:p w14:paraId="7F38C179" w14:textId="77777777" w:rsidR="00D30FBA" w:rsidRPr="00D30FBA" w:rsidRDefault="00D30FBA" w:rsidP="00706B3E">
      <w:pPr>
        <w:ind w:firstLine="708"/>
        <w:jc w:val="both"/>
        <w:rPr>
          <w:lang w:val="de-DE"/>
        </w:rPr>
      </w:pPr>
    </w:p>
    <w:p w14:paraId="3F63471A" w14:textId="77777777" w:rsidR="00D30FBA" w:rsidRPr="00D30FBA" w:rsidRDefault="00D30FBA" w:rsidP="00706B3E">
      <w:pPr>
        <w:ind w:firstLine="708"/>
        <w:jc w:val="both"/>
        <w:rPr>
          <w:lang w:val="de-DE"/>
        </w:rPr>
      </w:pPr>
      <w:r w:rsidRPr="00D30FBA">
        <w:rPr>
          <w:lang w:val="de-DE"/>
        </w:rPr>
        <w:t>Bei Dringlichkeit kann der Minister des Innern diese Frist herabsetzen; sie darf nicht weniger als 10 Tage betragen ab dem Zeitpunkt, an dem der Vorsitzende des Rats den Antrag auf Stellungnahme erhalten hat.</w:t>
      </w:r>
    </w:p>
    <w:p w14:paraId="5EAB8BEE" w14:textId="77777777" w:rsidR="00D30FBA" w:rsidRPr="00D30FBA" w:rsidRDefault="00D30FBA" w:rsidP="00706B3E">
      <w:pPr>
        <w:ind w:firstLine="708"/>
        <w:jc w:val="both"/>
        <w:rPr>
          <w:lang w:val="de-DE"/>
        </w:rPr>
      </w:pPr>
    </w:p>
    <w:p w14:paraId="76242158" w14:textId="77777777" w:rsidR="00D30FBA" w:rsidRPr="00D30FBA" w:rsidRDefault="00D30FBA" w:rsidP="00706B3E">
      <w:pPr>
        <w:ind w:firstLine="708"/>
        <w:jc w:val="both"/>
        <w:rPr>
          <w:lang w:val="de-DE"/>
        </w:rPr>
      </w:pPr>
      <w:r w:rsidRPr="00D30FBA">
        <w:rPr>
          <w:lang w:val="de-DE"/>
        </w:rPr>
        <w:t>Liegt binnen der festgelegten Frist keine Stellungnahme vor, wird sie außer Acht gelassen.</w:t>
      </w:r>
    </w:p>
    <w:p w14:paraId="63201EC8" w14:textId="77777777" w:rsidR="00D30FBA" w:rsidRPr="00D30FBA" w:rsidRDefault="00D30FBA" w:rsidP="00706B3E">
      <w:pPr>
        <w:ind w:firstLine="708"/>
        <w:jc w:val="both"/>
        <w:rPr>
          <w:lang w:val="de-DE"/>
        </w:rPr>
      </w:pPr>
    </w:p>
    <w:p w14:paraId="6249DB8F" w14:textId="77777777" w:rsidR="00D30FBA" w:rsidRPr="00D30FBA" w:rsidRDefault="00D30FBA" w:rsidP="00706B3E">
      <w:pPr>
        <w:ind w:firstLine="708"/>
        <w:jc w:val="both"/>
        <w:rPr>
          <w:lang w:val="de-DE"/>
        </w:rPr>
      </w:pPr>
    </w:p>
    <w:p w14:paraId="4678F549" w14:textId="77777777" w:rsidR="00D30FBA" w:rsidRPr="00D30FBA" w:rsidRDefault="00D30FBA" w:rsidP="00706B3E">
      <w:pPr>
        <w:ind w:firstLine="708"/>
        <w:jc w:val="both"/>
        <w:rPr>
          <w:lang w:val="de-DE"/>
        </w:rPr>
      </w:pPr>
      <w:r w:rsidRPr="00D30FBA">
        <w:rPr>
          <w:b/>
          <w:lang w:val="de-DE"/>
        </w:rPr>
        <w:t>Art. 10</w:t>
      </w:r>
      <w:r w:rsidRPr="00D30FBA">
        <w:rPr>
          <w:lang w:val="de-DE"/>
        </w:rPr>
        <w:t> - Stellungnahmen werden im Konsens erteilt. Wird kein Konsens erzielt, wird eine Abstimmung vorgenommen.</w:t>
      </w:r>
    </w:p>
    <w:p w14:paraId="2966C06C" w14:textId="77777777" w:rsidR="00D30FBA" w:rsidRPr="00D30FBA" w:rsidRDefault="00D30FBA" w:rsidP="00706B3E">
      <w:pPr>
        <w:ind w:firstLine="708"/>
        <w:jc w:val="both"/>
        <w:rPr>
          <w:lang w:val="de-DE"/>
        </w:rPr>
      </w:pPr>
    </w:p>
    <w:p w14:paraId="65F0ACF9" w14:textId="77777777" w:rsidR="00D30FBA" w:rsidRPr="00D30FBA" w:rsidRDefault="00D30FBA" w:rsidP="00706B3E">
      <w:pPr>
        <w:ind w:firstLine="708"/>
        <w:jc w:val="both"/>
        <w:rPr>
          <w:lang w:val="de-DE"/>
        </w:rPr>
      </w:pPr>
      <w:r w:rsidRPr="00D30FBA">
        <w:rPr>
          <w:lang w:val="de-DE"/>
        </w:rPr>
        <w:t>In diesem Fall werden sowohl das Abstimmungsergebnis als auch eventuelle Minder</w:t>
      </w:r>
      <w:r w:rsidRPr="00D30FBA">
        <w:rPr>
          <w:lang w:val="de-DE"/>
        </w:rPr>
        <w:softHyphen/>
        <w:t>heitsstandpunkte in der Stellungnahme vermerkt.</w:t>
      </w:r>
    </w:p>
    <w:p w14:paraId="5D28C012" w14:textId="77777777" w:rsidR="00D30FBA" w:rsidRPr="00D30FBA" w:rsidRDefault="00D30FBA" w:rsidP="00706B3E">
      <w:pPr>
        <w:ind w:firstLine="708"/>
        <w:jc w:val="both"/>
        <w:rPr>
          <w:lang w:val="de-DE"/>
        </w:rPr>
      </w:pPr>
    </w:p>
    <w:p w14:paraId="7F5D56CA" w14:textId="77777777" w:rsidR="00D30FBA" w:rsidRPr="00D30FBA" w:rsidRDefault="00D30FBA" w:rsidP="00706B3E">
      <w:pPr>
        <w:ind w:firstLine="708"/>
        <w:jc w:val="both"/>
        <w:rPr>
          <w:lang w:val="de-DE"/>
        </w:rPr>
      </w:pPr>
    </w:p>
    <w:p w14:paraId="3AD784EF" w14:textId="77777777" w:rsidR="00D30FBA" w:rsidRPr="00D30FBA" w:rsidRDefault="00D30FBA" w:rsidP="00706B3E">
      <w:pPr>
        <w:ind w:firstLine="708"/>
        <w:jc w:val="both"/>
        <w:rPr>
          <w:lang w:val="de-DE"/>
        </w:rPr>
      </w:pPr>
      <w:r w:rsidRPr="00D30FBA">
        <w:rPr>
          <w:b/>
          <w:lang w:val="de-DE"/>
        </w:rPr>
        <w:t>Art. 11</w:t>
      </w:r>
      <w:r w:rsidRPr="00D30FBA">
        <w:rPr>
          <w:lang w:val="de-DE"/>
        </w:rPr>
        <w:t> - Der Rat legt eine Geschäftsordnung über seine interne Organisation fest, wobei diese nur Vorschriften von begrenzter Tragweite oder hauptsächlich technischer Art enthalten darf. Er übermittelt diese Geschäftsordnung und die daran angebrachten Abänderungen dem Minister des Innern.</w:t>
      </w:r>
    </w:p>
    <w:p w14:paraId="7913A0E8" w14:textId="77777777" w:rsidR="00D30FBA" w:rsidRPr="00D30FBA" w:rsidRDefault="00D30FBA" w:rsidP="00706B3E">
      <w:pPr>
        <w:ind w:firstLine="708"/>
        <w:jc w:val="both"/>
        <w:rPr>
          <w:lang w:val="de-DE"/>
        </w:rPr>
      </w:pPr>
    </w:p>
    <w:p w14:paraId="0110ED8E" w14:textId="77777777" w:rsidR="00D30FBA" w:rsidRPr="00D30FBA" w:rsidRDefault="00D30FBA" w:rsidP="00706B3E">
      <w:pPr>
        <w:ind w:firstLine="708"/>
        <w:jc w:val="both"/>
        <w:rPr>
          <w:lang w:val="de-DE"/>
        </w:rPr>
      </w:pPr>
    </w:p>
    <w:p w14:paraId="01760B13" w14:textId="77777777" w:rsidR="00D30FBA" w:rsidRPr="00D30FBA" w:rsidRDefault="00D30FBA" w:rsidP="00706B3E">
      <w:pPr>
        <w:jc w:val="center"/>
        <w:rPr>
          <w:lang w:val="de-DE"/>
        </w:rPr>
      </w:pPr>
      <w:r w:rsidRPr="00D30FBA">
        <w:rPr>
          <w:lang w:val="de-DE"/>
        </w:rPr>
        <w:t xml:space="preserve">KAPITEL 3 - </w:t>
      </w:r>
      <w:r w:rsidRPr="00D30FBA">
        <w:rPr>
          <w:i/>
          <w:lang w:val="de-DE"/>
        </w:rPr>
        <w:t>Schlussbestimmungen</w:t>
      </w:r>
    </w:p>
    <w:p w14:paraId="28938B02" w14:textId="77777777" w:rsidR="00D30FBA" w:rsidRPr="00D30FBA" w:rsidRDefault="00D30FBA" w:rsidP="00706B3E">
      <w:pPr>
        <w:ind w:firstLine="708"/>
        <w:jc w:val="both"/>
        <w:rPr>
          <w:lang w:val="de-DE"/>
        </w:rPr>
      </w:pPr>
    </w:p>
    <w:p w14:paraId="3F48860E" w14:textId="77777777" w:rsidR="00D30FBA" w:rsidRPr="00D30FBA" w:rsidRDefault="00D30FBA" w:rsidP="00706B3E">
      <w:pPr>
        <w:ind w:firstLine="708"/>
        <w:jc w:val="both"/>
        <w:rPr>
          <w:lang w:val="de-DE"/>
        </w:rPr>
      </w:pPr>
    </w:p>
    <w:p w14:paraId="5C4BACBA" w14:textId="77777777" w:rsidR="00D30FBA" w:rsidRPr="00D30FBA" w:rsidRDefault="00D30FBA" w:rsidP="00706B3E">
      <w:pPr>
        <w:ind w:firstLine="708"/>
        <w:jc w:val="both"/>
        <w:rPr>
          <w:lang w:val="de-DE"/>
        </w:rPr>
      </w:pPr>
      <w:r w:rsidRPr="00D30FBA">
        <w:rPr>
          <w:b/>
          <w:lang w:val="de-DE"/>
        </w:rPr>
        <w:t>Art. 12</w:t>
      </w:r>
      <w:r w:rsidRPr="00D30FBA">
        <w:rPr>
          <w:lang w:val="de-DE"/>
        </w:rPr>
        <w:t xml:space="preserve"> - Der Königliche Erlass vom 6. April 2000 über den Bürgermeisterbeirat wird aufgehoben.</w:t>
      </w:r>
    </w:p>
    <w:p w14:paraId="5E2E3170" w14:textId="77777777" w:rsidR="00D30FBA" w:rsidRPr="00D30FBA" w:rsidRDefault="00D30FBA" w:rsidP="00706B3E">
      <w:pPr>
        <w:ind w:firstLine="708"/>
        <w:jc w:val="both"/>
        <w:rPr>
          <w:lang w:val="de-DE"/>
        </w:rPr>
      </w:pPr>
    </w:p>
    <w:p w14:paraId="2D2B75AC" w14:textId="77777777" w:rsidR="00D30FBA" w:rsidRPr="00D30FBA" w:rsidRDefault="00D30FBA" w:rsidP="00706B3E">
      <w:pPr>
        <w:ind w:firstLine="708"/>
        <w:jc w:val="both"/>
        <w:rPr>
          <w:lang w:val="de-DE"/>
        </w:rPr>
      </w:pPr>
    </w:p>
    <w:p w14:paraId="774E151B" w14:textId="77777777" w:rsidR="00D30FBA" w:rsidRPr="00D30FBA" w:rsidRDefault="00D30FBA" w:rsidP="00706B3E">
      <w:pPr>
        <w:ind w:firstLine="708"/>
        <w:jc w:val="both"/>
        <w:rPr>
          <w:lang w:val="de-DE"/>
        </w:rPr>
      </w:pPr>
      <w:r w:rsidRPr="00D30FBA">
        <w:rPr>
          <w:b/>
          <w:lang w:val="de-DE"/>
        </w:rPr>
        <w:t>Art. 13</w:t>
      </w:r>
      <w:r w:rsidRPr="00D30FBA">
        <w:rPr>
          <w:lang w:val="de-DE"/>
        </w:rPr>
        <w:t xml:space="preserve"> - Unser Minister des Innern ist mit der Ausführung des vorliegenden Erlasses beauftragt.</w:t>
      </w:r>
    </w:p>
    <w:p w14:paraId="098CB3E8" w14:textId="77777777" w:rsidR="00D30FBA" w:rsidRPr="00D30FBA" w:rsidRDefault="00D30FBA" w:rsidP="0037628C">
      <w:pPr>
        <w:ind w:firstLine="708"/>
        <w:jc w:val="both"/>
        <w:rPr>
          <w:lang w:val="de-DE"/>
        </w:rPr>
      </w:pPr>
    </w:p>
    <w:p w14:paraId="75DE91F0" w14:textId="77777777" w:rsidR="00D30FBA" w:rsidRPr="00D30FBA" w:rsidRDefault="00D30FBA" w:rsidP="0037628C">
      <w:pPr>
        <w:ind w:firstLine="708"/>
        <w:jc w:val="both"/>
        <w:rPr>
          <w:lang w:val="de-DE"/>
        </w:rPr>
      </w:pPr>
    </w:p>
    <w:p w14:paraId="7691890A" w14:textId="77777777" w:rsidR="00D30FBA" w:rsidRPr="00D30FBA" w:rsidRDefault="00D30FBA" w:rsidP="0037628C">
      <w:pPr>
        <w:ind w:firstLine="708"/>
        <w:jc w:val="both"/>
        <w:rPr>
          <w:lang w:val="de-DE"/>
        </w:rPr>
      </w:pPr>
      <w:r w:rsidRPr="00D30FBA">
        <w:rPr>
          <w:lang w:val="de-DE"/>
        </w:rPr>
        <w:t>Gegeben zu Brüssel, den 29. September 2024</w:t>
      </w:r>
    </w:p>
    <w:p w14:paraId="4843315B" w14:textId="77777777" w:rsidR="00D30FBA" w:rsidRPr="00D30FBA" w:rsidRDefault="00D30FBA" w:rsidP="0037628C">
      <w:pPr>
        <w:ind w:firstLine="708"/>
        <w:jc w:val="both"/>
        <w:rPr>
          <w:lang w:val="de-DE"/>
        </w:rPr>
      </w:pPr>
    </w:p>
    <w:p w14:paraId="54C9391D" w14:textId="77777777" w:rsidR="00D30FBA" w:rsidRPr="00D30FBA" w:rsidRDefault="00D30FBA" w:rsidP="0037628C">
      <w:pPr>
        <w:ind w:firstLine="708"/>
        <w:jc w:val="both"/>
        <w:rPr>
          <w:lang w:val="de-DE"/>
        </w:rPr>
      </w:pPr>
    </w:p>
    <w:p w14:paraId="46A0EB32" w14:textId="77777777" w:rsidR="00D30FBA" w:rsidRPr="00D30FBA" w:rsidRDefault="00D30FBA" w:rsidP="0037628C">
      <w:pPr>
        <w:jc w:val="center"/>
        <w:rPr>
          <w:lang w:val="de-DE"/>
        </w:rPr>
      </w:pPr>
      <w:r w:rsidRPr="00D30FBA">
        <w:rPr>
          <w:lang w:val="de-DE"/>
        </w:rPr>
        <w:t>PHILIPPE</w:t>
      </w:r>
    </w:p>
    <w:p w14:paraId="266BB8F4" w14:textId="77777777" w:rsidR="00D30FBA" w:rsidRPr="00D30FBA" w:rsidRDefault="00D30FBA" w:rsidP="0037628C">
      <w:pPr>
        <w:jc w:val="center"/>
        <w:rPr>
          <w:lang w:val="de-DE"/>
        </w:rPr>
      </w:pPr>
    </w:p>
    <w:p w14:paraId="0DA32FAD" w14:textId="77777777" w:rsidR="00D30FBA" w:rsidRPr="00D30FBA" w:rsidRDefault="00D30FBA" w:rsidP="0037628C">
      <w:pPr>
        <w:jc w:val="center"/>
        <w:rPr>
          <w:lang w:val="de-DE"/>
        </w:rPr>
      </w:pPr>
      <w:r w:rsidRPr="00D30FBA">
        <w:rPr>
          <w:lang w:val="de-DE"/>
        </w:rPr>
        <w:t>Von Königs wegen:</w:t>
      </w:r>
    </w:p>
    <w:p w14:paraId="4868BAD1" w14:textId="77777777" w:rsidR="00D30FBA" w:rsidRPr="00D30FBA" w:rsidRDefault="00D30FBA" w:rsidP="0037628C">
      <w:pPr>
        <w:jc w:val="center"/>
        <w:rPr>
          <w:lang w:val="de-DE"/>
        </w:rPr>
      </w:pPr>
    </w:p>
    <w:p w14:paraId="74D3BBE4" w14:textId="77777777" w:rsidR="00D30FBA" w:rsidRPr="00D30FBA" w:rsidRDefault="00D30FBA" w:rsidP="00803B55">
      <w:pPr>
        <w:jc w:val="center"/>
        <w:rPr>
          <w:lang w:val="de-DE"/>
        </w:rPr>
      </w:pPr>
      <w:r w:rsidRPr="00D30FBA">
        <w:rPr>
          <w:lang w:val="de-DE"/>
        </w:rPr>
        <w:t>Die Ministerin des Innern</w:t>
      </w:r>
    </w:p>
    <w:p w14:paraId="79DBFD1B" w14:textId="77777777" w:rsidR="00D30FBA" w:rsidRPr="00D30FBA" w:rsidRDefault="00D30FBA" w:rsidP="00803B55">
      <w:pPr>
        <w:jc w:val="center"/>
        <w:rPr>
          <w:lang w:val="de-DE"/>
        </w:rPr>
      </w:pPr>
      <w:r w:rsidRPr="00D30FBA">
        <w:rPr>
          <w:lang w:val="de-DE"/>
        </w:rPr>
        <w:t>A. VERLINDEN</w:t>
      </w:r>
    </w:p>
    <w:p w14:paraId="0789E894" w14:textId="77777777" w:rsidR="00D30FBA" w:rsidRPr="00D30FBA" w:rsidRDefault="00D30FBA" w:rsidP="00803B55">
      <w:pPr>
        <w:jc w:val="center"/>
        <w:rPr>
          <w:lang w:val="de-DE"/>
        </w:rPr>
      </w:pPr>
    </w:p>
    <w:p w14:paraId="50AC1B4E" w14:textId="77777777" w:rsidR="00D30FBA" w:rsidRPr="00D30FBA" w:rsidRDefault="00D30FBA" w:rsidP="00803B55">
      <w:pPr>
        <w:jc w:val="center"/>
        <w:rPr>
          <w:lang w:val="de-DE"/>
        </w:rPr>
      </w:pPr>
      <w:r w:rsidRPr="00D30FBA">
        <w:rPr>
          <w:lang w:val="de-DE"/>
        </w:rPr>
        <w:t>Der Minister der Justiz</w:t>
      </w:r>
    </w:p>
    <w:p w14:paraId="75A0593F" w14:textId="77777777" w:rsidR="00D30FBA" w:rsidRDefault="00D30FBA" w:rsidP="00803B55">
      <w:pPr>
        <w:jc w:val="center"/>
      </w:pPr>
      <w:r>
        <w:t xml:space="preserve">P. VAN TIGCHELT </w:t>
      </w:r>
    </w:p>
    <w:p w14:paraId="238CC4E4" w14:textId="77777777" w:rsidR="00D30FBA" w:rsidRDefault="00D30FBA" w:rsidP="00803B55">
      <w:pPr>
        <w:jc w:val="center"/>
      </w:pPr>
      <w:r>
        <w:t>______</w:t>
      </w:r>
    </w:p>
    <w:p w14:paraId="6A6A342B" w14:textId="77777777" w:rsidR="00D30FBA" w:rsidRDefault="00D30FBA" w:rsidP="00BD0B89">
      <w:pPr>
        <w:jc w:val="center"/>
      </w:pPr>
    </w:p>
    <w:p w14:paraId="08B39529" w14:textId="77777777" w:rsidR="00233F36" w:rsidRPr="00C80000" w:rsidRDefault="00233F36" w:rsidP="00E1687C">
      <w:pPr>
        <w:jc w:val="both"/>
        <w:rPr>
          <w:lang w:val="de-DE"/>
        </w:rPr>
      </w:pPr>
    </w:p>
    <w:sectPr w:rsidR="00233F36" w:rsidRPr="00C80000" w:rsidSect="00D30FB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3285341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393B"/>
    <w:rsid w:val="00217221"/>
    <w:rsid w:val="00233F36"/>
    <w:rsid w:val="00266D2A"/>
    <w:rsid w:val="002A1F4E"/>
    <w:rsid w:val="003024C1"/>
    <w:rsid w:val="00330774"/>
    <w:rsid w:val="00356885"/>
    <w:rsid w:val="003725C6"/>
    <w:rsid w:val="00385261"/>
    <w:rsid w:val="004F0197"/>
    <w:rsid w:val="0051470C"/>
    <w:rsid w:val="005D55BA"/>
    <w:rsid w:val="006F4381"/>
    <w:rsid w:val="00786C4F"/>
    <w:rsid w:val="007A515C"/>
    <w:rsid w:val="007D5F55"/>
    <w:rsid w:val="007D65E1"/>
    <w:rsid w:val="00800E1A"/>
    <w:rsid w:val="008C2124"/>
    <w:rsid w:val="00AA413E"/>
    <w:rsid w:val="00AB18C3"/>
    <w:rsid w:val="00B27BE9"/>
    <w:rsid w:val="00B54C90"/>
    <w:rsid w:val="00B56114"/>
    <w:rsid w:val="00C43D43"/>
    <w:rsid w:val="00C80000"/>
    <w:rsid w:val="00CA081B"/>
    <w:rsid w:val="00D30FB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112159"/>
  <w15:docId w15:val="{83822D07-E7DA-4218-8ED4-BCE62C2C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944</Words>
  <Characters>5196</Characters>
  <Application>Microsoft Office Word</Application>
  <DocSecurity>0</DocSecurity>
  <Lines>43</Lines>
  <Paragraphs>12</Paragraphs>
  <ScaleCrop>false</ScaleCrop>
  <Company/>
  <LinksUpToDate>false</LinksUpToDate>
  <CharactersWithSpaces>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2026-07-22T11:36:00Z</dcterms:created>
  <dcterms:modified xsi:type="dcterms:W3CDTF">2026-07-27T14:14:00Z</dcterms:modified>
</cp:coreProperties>
</file>