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D0D6A" w14:textId="77777777" w:rsidR="007924B4" w:rsidRPr="007924B4" w:rsidRDefault="007924B4" w:rsidP="007924B4">
      <w:pPr>
        <w:jc w:val="both"/>
        <w:rPr>
          <w:b/>
          <w:lang w:val="de-DE"/>
        </w:rPr>
      </w:pPr>
      <w:r w:rsidRPr="007924B4">
        <w:rPr>
          <w:b/>
          <w:lang w:val="de-DE"/>
        </w:rPr>
        <w:t>12. DEZEMBER 2023 - Königlicher Erlass zur Abänderung des Königlichen Erlasses vom 8. Oktober 1981 über die Einreise ins Staatsgebiet, den Aufenthalt, die Niederlassung und das Ausweisen von Ausländern in Bezug auf Unionsbürger, die in das Staatsgebiet einreisen, um dort Arbeit zu suchen, und in Bezug auf die Erneuerung von Aufenthaltsdokumenten, die Einreichung des Antrags auf Anmeldebescheinigung und des Antrags auf Daueraufenthalt</w:t>
      </w:r>
    </w:p>
    <w:p w14:paraId="4D8FBB19" w14:textId="77777777" w:rsidR="00233F36" w:rsidRPr="007924B4" w:rsidRDefault="00233F36" w:rsidP="00127CA8">
      <w:pPr>
        <w:jc w:val="both"/>
        <w:rPr>
          <w:lang w:val="de-DE"/>
        </w:rPr>
      </w:pPr>
    </w:p>
    <w:p w14:paraId="1E0995A3" w14:textId="77777777" w:rsidR="00233F36" w:rsidRPr="007924B4" w:rsidRDefault="00233F36">
      <w:pPr>
        <w:rPr>
          <w:lang w:val="de-DE"/>
        </w:rPr>
      </w:pPr>
    </w:p>
    <w:p w14:paraId="70BE42BD" w14:textId="2DE1C692" w:rsidR="00233F36" w:rsidRPr="007924B4" w:rsidRDefault="00233F36" w:rsidP="000F5F44">
      <w:pPr>
        <w:jc w:val="center"/>
        <w:rPr>
          <w:i/>
          <w:lang w:val="de-DE"/>
        </w:rPr>
      </w:pPr>
      <w:r w:rsidRPr="007924B4">
        <w:rPr>
          <w:lang w:val="de-DE"/>
        </w:rPr>
        <w:t>(</w:t>
      </w:r>
      <w:r w:rsidRPr="007924B4">
        <w:rPr>
          <w:i/>
          <w:lang w:val="de-DE"/>
        </w:rPr>
        <w:t xml:space="preserve">Belgisches Staatsblatt </w:t>
      </w:r>
      <w:r w:rsidRPr="007924B4">
        <w:rPr>
          <w:lang w:val="de-DE"/>
        </w:rPr>
        <w:t xml:space="preserve">vom </w:t>
      </w:r>
      <w:r w:rsidR="007924B4" w:rsidRPr="007924B4">
        <w:rPr>
          <w:lang w:val="de-DE"/>
        </w:rPr>
        <w:t>24. März 2025</w:t>
      </w:r>
      <w:r w:rsidRPr="007924B4">
        <w:rPr>
          <w:lang w:val="de-DE"/>
        </w:rPr>
        <w:t>)</w:t>
      </w:r>
    </w:p>
    <w:p w14:paraId="4E133329" w14:textId="77777777" w:rsidR="00233F36" w:rsidRPr="007924B4" w:rsidRDefault="00233F36" w:rsidP="000F5F44">
      <w:pPr>
        <w:jc w:val="center"/>
        <w:rPr>
          <w:lang w:val="de-DE"/>
        </w:rPr>
      </w:pPr>
    </w:p>
    <w:p w14:paraId="519E9851" w14:textId="77777777" w:rsidR="00233F36" w:rsidRPr="007924B4" w:rsidRDefault="00233F36" w:rsidP="00CA081B">
      <w:pPr>
        <w:jc w:val="center"/>
        <w:rPr>
          <w:lang w:val="de-DE"/>
        </w:rPr>
      </w:pPr>
    </w:p>
    <w:p w14:paraId="4C462EE5" w14:textId="77777777" w:rsidR="00233F36" w:rsidRPr="007924B4" w:rsidRDefault="00233F36" w:rsidP="00CA081B">
      <w:pPr>
        <w:jc w:val="both"/>
        <w:rPr>
          <w:lang w:val="de-DE"/>
        </w:rPr>
      </w:pPr>
      <w:r w:rsidRPr="007924B4">
        <w:rPr>
          <w:lang w:val="de-DE"/>
        </w:rPr>
        <w:t>Diese deutsche Übersetzung ist von der Zentralen Dienststelle für Deutsche Übersetzungen in Malmedy erstellt worden.</w:t>
      </w:r>
    </w:p>
    <w:p w14:paraId="3B81EE5E" w14:textId="77777777" w:rsidR="00E1687C" w:rsidRPr="007924B4" w:rsidRDefault="00E1687C" w:rsidP="00CA081B">
      <w:pPr>
        <w:jc w:val="both"/>
        <w:rPr>
          <w:lang w:val="de-DE"/>
        </w:rPr>
      </w:pPr>
    </w:p>
    <w:p w14:paraId="02A26A90" w14:textId="77777777" w:rsidR="00E1687C" w:rsidRPr="007924B4" w:rsidRDefault="00E1687C" w:rsidP="00CA081B">
      <w:pPr>
        <w:jc w:val="both"/>
        <w:rPr>
          <w:lang w:val="de-DE"/>
        </w:rPr>
      </w:pPr>
    </w:p>
    <w:p w14:paraId="2BDEC4B2" w14:textId="77777777" w:rsidR="00233F36" w:rsidRPr="007924B4" w:rsidRDefault="00233F36" w:rsidP="006F4381">
      <w:pPr>
        <w:jc w:val="both"/>
        <w:rPr>
          <w:lang w:val="de-DE"/>
        </w:rPr>
        <w:sectPr w:rsidR="00233F36" w:rsidRPr="007924B4" w:rsidSect="0051470C">
          <w:pgSz w:w="11906" w:h="16838" w:code="9"/>
          <w:pgMar w:top="1418" w:right="1418" w:bottom="1418" w:left="1418" w:header="709" w:footer="709" w:gutter="0"/>
          <w:cols w:space="708"/>
          <w:vAlign w:val="center"/>
          <w:docGrid w:linePitch="360"/>
        </w:sectPr>
      </w:pPr>
    </w:p>
    <w:p w14:paraId="25E0F231" w14:textId="77777777" w:rsidR="007924B4" w:rsidRPr="007924B4" w:rsidRDefault="007924B4" w:rsidP="002928AD">
      <w:pPr>
        <w:jc w:val="center"/>
        <w:rPr>
          <w:b/>
          <w:bCs/>
          <w:lang w:val="de-DE"/>
        </w:rPr>
      </w:pPr>
      <w:r w:rsidRPr="007924B4">
        <w:rPr>
          <w:b/>
          <w:lang w:val="de-DE"/>
        </w:rPr>
        <w:lastRenderedPageBreak/>
        <w:t>FÖDERALER ÖFFENTLICHER DIENST INNERES</w:t>
      </w:r>
    </w:p>
    <w:p w14:paraId="41B7F8E0" w14:textId="77777777" w:rsidR="007924B4" w:rsidRPr="007924B4" w:rsidRDefault="007924B4" w:rsidP="002928AD">
      <w:pPr>
        <w:jc w:val="both"/>
        <w:rPr>
          <w:b/>
          <w:bCs/>
          <w:lang w:val="de-DE"/>
        </w:rPr>
      </w:pPr>
    </w:p>
    <w:p w14:paraId="49D37042" w14:textId="77777777" w:rsidR="007924B4" w:rsidRPr="007924B4" w:rsidRDefault="007924B4" w:rsidP="002928AD">
      <w:pPr>
        <w:jc w:val="both"/>
        <w:rPr>
          <w:b/>
          <w:bCs/>
          <w:lang w:val="de-DE"/>
        </w:rPr>
      </w:pPr>
    </w:p>
    <w:p w14:paraId="4F86675F" w14:textId="77777777" w:rsidR="007924B4" w:rsidRPr="007924B4" w:rsidRDefault="007924B4" w:rsidP="002928AD">
      <w:pPr>
        <w:jc w:val="both"/>
        <w:rPr>
          <w:b/>
          <w:bCs/>
          <w:lang w:val="de-DE"/>
        </w:rPr>
      </w:pPr>
      <w:r w:rsidRPr="007924B4">
        <w:rPr>
          <w:b/>
          <w:lang w:val="de-DE"/>
        </w:rPr>
        <w:t>12. DEZEMBER 2023 - Königlicher Erlass zur Abänderung des Königlichen Erlasses vom 8. Oktober 1981 über die Einreise ins Staatsgebiet, den Aufenthalt, die Niederlassung und das Ausweisen von Ausländern in Bezug auf Unionsbürger, die in das Staatsgebiet einreisen, um dort Arbeit zu suchen, und in Bezug auf die Erneuerung von Aufenthaltsdokumenten, die Einreichung des Antrags auf Anmeldebescheinigung und des Antrags auf Daueraufenthalt</w:t>
      </w:r>
    </w:p>
    <w:p w14:paraId="723887B8" w14:textId="77777777" w:rsidR="007924B4" w:rsidRPr="007924B4" w:rsidRDefault="007924B4" w:rsidP="002928AD">
      <w:pPr>
        <w:jc w:val="both"/>
        <w:rPr>
          <w:b/>
          <w:bCs/>
          <w:lang w:val="de-DE"/>
        </w:rPr>
      </w:pPr>
    </w:p>
    <w:p w14:paraId="7DBB805F" w14:textId="77777777" w:rsidR="007924B4" w:rsidRPr="007924B4" w:rsidRDefault="007924B4" w:rsidP="002928AD">
      <w:pPr>
        <w:jc w:val="both"/>
        <w:rPr>
          <w:b/>
          <w:bCs/>
          <w:lang w:val="de-DE"/>
        </w:rPr>
      </w:pPr>
    </w:p>
    <w:p w14:paraId="1D38B752" w14:textId="77777777" w:rsidR="007924B4" w:rsidRPr="007924B4" w:rsidRDefault="007924B4" w:rsidP="002928AD">
      <w:pPr>
        <w:ind w:left="1416" w:firstLine="708"/>
        <w:jc w:val="both"/>
        <w:rPr>
          <w:lang w:val="de-DE"/>
        </w:rPr>
      </w:pPr>
      <w:r w:rsidRPr="007924B4">
        <w:rPr>
          <w:lang w:val="de-DE"/>
        </w:rPr>
        <w:t>PHILIPPE, König der Belgier,</w:t>
      </w:r>
    </w:p>
    <w:p w14:paraId="23DD938A" w14:textId="77777777" w:rsidR="007924B4" w:rsidRPr="007924B4" w:rsidRDefault="007924B4" w:rsidP="002928AD">
      <w:pPr>
        <w:ind w:left="1416" w:firstLine="708"/>
        <w:jc w:val="both"/>
        <w:rPr>
          <w:lang w:val="de-DE"/>
        </w:rPr>
      </w:pPr>
    </w:p>
    <w:p w14:paraId="0671EB4E" w14:textId="77777777" w:rsidR="007924B4" w:rsidRPr="007924B4" w:rsidRDefault="007924B4" w:rsidP="002928AD">
      <w:pPr>
        <w:ind w:left="708" w:firstLine="708"/>
        <w:jc w:val="both"/>
        <w:rPr>
          <w:lang w:val="de-DE"/>
        </w:rPr>
      </w:pPr>
      <w:r w:rsidRPr="007924B4">
        <w:rPr>
          <w:lang w:val="de-DE"/>
        </w:rPr>
        <w:t>Allen Gegenwärtigen und Zukünftigen, Unser Gruß!</w:t>
      </w:r>
    </w:p>
    <w:p w14:paraId="5B5CBE77" w14:textId="77777777" w:rsidR="007924B4" w:rsidRPr="007924B4" w:rsidRDefault="007924B4" w:rsidP="002928AD">
      <w:pPr>
        <w:ind w:left="708" w:firstLine="708"/>
        <w:jc w:val="both"/>
        <w:rPr>
          <w:lang w:val="de-DE"/>
        </w:rPr>
      </w:pPr>
    </w:p>
    <w:p w14:paraId="1003BEBD" w14:textId="77777777" w:rsidR="007924B4" w:rsidRPr="007924B4" w:rsidRDefault="007924B4" w:rsidP="002928AD">
      <w:pPr>
        <w:ind w:left="708" w:firstLine="708"/>
        <w:jc w:val="both"/>
        <w:rPr>
          <w:lang w:val="de-DE"/>
        </w:rPr>
      </w:pPr>
    </w:p>
    <w:p w14:paraId="7AB91486" w14:textId="77777777" w:rsidR="007924B4" w:rsidRPr="007924B4" w:rsidRDefault="007924B4" w:rsidP="002928AD">
      <w:pPr>
        <w:ind w:firstLine="708"/>
        <w:jc w:val="both"/>
        <w:rPr>
          <w:lang w:val="de-DE"/>
        </w:rPr>
      </w:pPr>
      <w:r w:rsidRPr="007924B4">
        <w:rPr>
          <w:lang w:val="de-DE"/>
        </w:rPr>
        <w:t>Aufgrund des Gesetzes vom 15. Dezember 1980 über die Einreise ins Staatsgebiet, den Aufenthalt, die Niederlassung und das Ausweisen von Ausländern, des Artikels 13 § 2 Absatz 2, eingefügt durch das Gesetz vom 8. Juli 2011, des Artikels 18 § 1 Absatz 2, abgeändert durch das Gesetz vom 19. März 2014, des Artikels 39/57-1 § 2, abgeändert durch das Gesetz vom 30. Juli 2021, des Artikels 42 § 1 Absatz 1 und § 4 Absatz 1, abgeändert durch das Gesetz vom 8. Juli 2011, des Artikels 42</w:t>
      </w:r>
      <w:r w:rsidRPr="007924B4">
        <w:rPr>
          <w:i/>
          <w:lang w:val="de-DE"/>
        </w:rPr>
        <w:t>quinquies</w:t>
      </w:r>
      <w:r w:rsidRPr="007924B4">
        <w:rPr>
          <w:lang w:val="de-DE"/>
        </w:rPr>
        <w:t xml:space="preserve"> § 5, abgeändert durch das Gesetz vom 4. Mai 2016, des Artikels 47/5, eingefügt durch das Gesetz vom 16. Dezember 2020, des Artikels 57/30 § 1 Absatz 6, eingefügt durch das Gesetz vom 18. Februar 2003, des Artikels 61/1/2 Absatz 2, eingefügt durch das Gesetz vom 11. Juli 2021, und des Artikels 61/25-6 § 5 Absatz 3, eingefügt durch das Gesetz vom 22. Juli 2018;</w:t>
      </w:r>
    </w:p>
    <w:p w14:paraId="29555DE7" w14:textId="77777777" w:rsidR="007924B4" w:rsidRPr="007924B4" w:rsidRDefault="007924B4" w:rsidP="002928AD">
      <w:pPr>
        <w:ind w:firstLine="708"/>
        <w:jc w:val="both"/>
        <w:rPr>
          <w:lang w:val="de-DE"/>
        </w:rPr>
      </w:pPr>
    </w:p>
    <w:p w14:paraId="4B003F42" w14:textId="77777777" w:rsidR="007924B4" w:rsidRPr="007924B4" w:rsidRDefault="007924B4" w:rsidP="002928AD">
      <w:pPr>
        <w:ind w:firstLine="708"/>
        <w:jc w:val="both"/>
        <w:rPr>
          <w:lang w:val="de-DE"/>
        </w:rPr>
      </w:pPr>
      <w:r w:rsidRPr="007924B4">
        <w:rPr>
          <w:lang w:val="de-DE"/>
        </w:rPr>
        <w:t>Aufgrund des Königlichen Erlasses vom 8. Oktober 1981 über die Einreise ins Staatsgebiet, den Aufenthalt, die Niederlassung und das Ausweisen von Ausländern;</w:t>
      </w:r>
    </w:p>
    <w:p w14:paraId="6387A6BC" w14:textId="77777777" w:rsidR="007924B4" w:rsidRPr="007924B4" w:rsidRDefault="007924B4" w:rsidP="002928AD">
      <w:pPr>
        <w:ind w:firstLine="708"/>
        <w:jc w:val="both"/>
        <w:rPr>
          <w:lang w:val="de-DE"/>
        </w:rPr>
      </w:pPr>
    </w:p>
    <w:p w14:paraId="66145961" w14:textId="77777777" w:rsidR="007924B4" w:rsidRPr="007924B4" w:rsidRDefault="007924B4" w:rsidP="002928AD">
      <w:pPr>
        <w:ind w:firstLine="708"/>
        <w:jc w:val="both"/>
        <w:rPr>
          <w:lang w:val="de-DE"/>
        </w:rPr>
      </w:pPr>
      <w:r w:rsidRPr="007924B4">
        <w:rPr>
          <w:lang w:val="de-DE"/>
        </w:rPr>
        <w:t>Aufgrund der Stellungnahme des Finanzinspektors vom 12. Juni 2023;</w:t>
      </w:r>
    </w:p>
    <w:p w14:paraId="35B5CB56" w14:textId="77777777" w:rsidR="007924B4" w:rsidRPr="007924B4" w:rsidRDefault="007924B4" w:rsidP="002928AD">
      <w:pPr>
        <w:ind w:firstLine="708"/>
        <w:jc w:val="both"/>
        <w:rPr>
          <w:lang w:val="de-DE"/>
        </w:rPr>
      </w:pPr>
    </w:p>
    <w:p w14:paraId="1A4667B4" w14:textId="77777777" w:rsidR="007924B4" w:rsidRPr="007924B4" w:rsidRDefault="007924B4" w:rsidP="002928AD">
      <w:pPr>
        <w:ind w:firstLine="708"/>
        <w:jc w:val="both"/>
        <w:rPr>
          <w:lang w:val="de-DE"/>
        </w:rPr>
      </w:pPr>
      <w:r w:rsidRPr="007924B4">
        <w:rPr>
          <w:lang w:val="de-DE"/>
        </w:rPr>
        <w:t>Aufgrund des Einverständnisses der Staatssekretärin für Haushalt vom 23. Juni 2023;</w:t>
      </w:r>
    </w:p>
    <w:p w14:paraId="1A05267B" w14:textId="77777777" w:rsidR="007924B4" w:rsidRPr="007924B4" w:rsidRDefault="007924B4" w:rsidP="002928AD">
      <w:pPr>
        <w:ind w:firstLine="708"/>
        <w:jc w:val="both"/>
        <w:rPr>
          <w:lang w:val="de-DE"/>
        </w:rPr>
      </w:pPr>
    </w:p>
    <w:p w14:paraId="52A1F81A" w14:textId="77777777" w:rsidR="007924B4" w:rsidRPr="007924B4" w:rsidRDefault="007924B4" w:rsidP="002928AD">
      <w:pPr>
        <w:ind w:firstLine="708"/>
        <w:jc w:val="both"/>
        <w:rPr>
          <w:lang w:val="de-DE"/>
        </w:rPr>
      </w:pPr>
      <w:r w:rsidRPr="007924B4">
        <w:rPr>
          <w:lang w:val="de-DE"/>
        </w:rPr>
        <w:t>Aufgrund des Gutachtens Nr. 74.084/2/V des Staatsrates vom 23. August 2023, abgegeben in Anwendung von Artikel 84 § 1 Absatz 1 Nr. 2 der am 12. Januar 1973 koordinierten Gesetze über den Staatsrat;</w:t>
      </w:r>
    </w:p>
    <w:p w14:paraId="2AB7D8DC" w14:textId="77777777" w:rsidR="007924B4" w:rsidRPr="007924B4" w:rsidRDefault="007924B4" w:rsidP="002928AD">
      <w:pPr>
        <w:ind w:firstLine="708"/>
        <w:jc w:val="both"/>
        <w:rPr>
          <w:lang w:val="de-DE"/>
        </w:rPr>
      </w:pPr>
    </w:p>
    <w:p w14:paraId="6A073A79" w14:textId="77777777" w:rsidR="007924B4" w:rsidRPr="007924B4" w:rsidRDefault="007924B4" w:rsidP="002928AD">
      <w:pPr>
        <w:ind w:firstLine="708"/>
        <w:jc w:val="both"/>
        <w:rPr>
          <w:lang w:val="de-DE"/>
        </w:rPr>
      </w:pPr>
      <w:r w:rsidRPr="007924B4">
        <w:rPr>
          <w:lang w:val="de-DE"/>
        </w:rPr>
        <w:t>Aufgrund der Stellungnahme Nr. 65/2023 der Datenschutzbehörde vom 24. März 2023, abgegeben am 29. September 2023;</w:t>
      </w:r>
    </w:p>
    <w:p w14:paraId="325B29E5" w14:textId="77777777" w:rsidR="007924B4" w:rsidRPr="007924B4" w:rsidRDefault="007924B4" w:rsidP="002928AD">
      <w:pPr>
        <w:ind w:firstLine="708"/>
        <w:jc w:val="both"/>
        <w:rPr>
          <w:lang w:val="de-DE"/>
        </w:rPr>
      </w:pPr>
    </w:p>
    <w:p w14:paraId="6E630C48" w14:textId="77777777" w:rsidR="007924B4" w:rsidRPr="007924B4" w:rsidRDefault="007924B4" w:rsidP="002928AD">
      <w:pPr>
        <w:ind w:firstLine="708"/>
        <w:jc w:val="both"/>
        <w:rPr>
          <w:lang w:val="de-DE"/>
        </w:rPr>
      </w:pPr>
      <w:r w:rsidRPr="007924B4">
        <w:rPr>
          <w:lang w:val="de-DE"/>
        </w:rPr>
        <w:t>Aufgrund der Auswirkungsanalyse beim Erlass von Vorschriften, die gemäß den Artikeln 6 und 7 des Gesetzes vom 15. Dezember 2013 zur Festlegung verschiedener Bestimmungen in Sachen administrative Vereinfachung durchgeführt worden ist;</w:t>
      </w:r>
    </w:p>
    <w:p w14:paraId="68DB1B0B" w14:textId="77777777" w:rsidR="007924B4" w:rsidRPr="007924B4" w:rsidRDefault="007924B4" w:rsidP="002928AD">
      <w:pPr>
        <w:ind w:firstLine="708"/>
        <w:jc w:val="both"/>
        <w:rPr>
          <w:lang w:val="de-DE"/>
        </w:rPr>
      </w:pPr>
    </w:p>
    <w:p w14:paraId="38A95C9F" w14:textId="77777777" w:rsidR="007924B4" w:rsidRPr="007924B4" w:rsidRDefault="007924B4" w:rsidP="002928AD">
      <w:pPr>
        <w:ind w:firstLine="708"/>
        <w:jc w:val="both"/>
        <w:rPr>
          <w:lang w:val="de-DE"/>
        </w:rPr>
      </w:pPr>
      <w:r w:rsidRPr="007924B4">
        <w:rPr>
          <w:lang w:val="de-DE"/>
        </w:rPr>
        <w:t>Auf Vorschlag der Ministerin des Innern und der Staatssekretärin für Asyl und Migration und aufgrund der Stellungnahme der Minister, die im Rat darüber beraten haben,</w:t>
      </w:r>
    </w:p>
    <w:p w14:paraId="5453219E" w14:textId="77777777" w:rsidR="007924B4" w:rsidRPr="007924B4" w:rsidRDefault="007924B4" w:rsidP="002928AD">
      <w:pPr>
        <w:ind w:firstLine="708"/>
        <w:jc w:val="both"/>
        <w:rPr>
          <w:lang w:val="de-DE"/>
        </w:rPr>
      </w:pPr>
    </w:p>
    <w:p w14:paraId="143D8CC8" w14:textId="77777777" w:rsidR="007924B4" w:rsidRPr="007924B4" w:rsidRDefault="007924B4" w:rsidP="002928AD">
      <w:pPr>
        <w:ind w:firstLine="708"/>
        <w:jc w:val="both"/>
        <w:rPr>
          <w:lang w:val="de-DE"/>
        </w:rPr>
      </w:pPr>
    </w:p>
    <w:p w14:paraId="184E9B17" w14:textId="77777777" w:rsidR="007924B4" w:rsidRPr="007924B4" w:rsidRDefault="007924B4" w:rsidP="002928AD">
      <w:pPr>
        <w:ind w:left="708" w:firstLine="708"/>
        <w:jc w:val="both"/>
        <w:rPr>
          <w:lang w:val="de-DE"/>
        </w:rPr>
      </w:pPr>
      <w:r w:rsidRPr="007924B4">
        <w:rPr>
          <w:lang w:val="de-DE"/>
        </w:rPr>
        <w:t>Haben Wir beschlossen und erlassen Wir:</w:t>
      </w:r>
    </w:p>
    <w:p w14:paraId="1AA0914E" w14:textId="77777777" w:rsidR="007924B4" w:rsidRPr="007924B4" w:rsidRDefault="007924B4" w:rsidP="002928AD">
      <w:pPr>
        <w:ind w:left="708" w:firstLine="708"/>
        <w:jc w:val="both"/>
        <w:rPr>
          <w:lang w:val="de-DE"/>
        </w:rPr>
      </w:pPr>
    </w:p>
    <w:p w14:paraId="1CF32FE9" w14:textId="77777777" w:rsidR="007924B4" w:rsidRPr="007924B4" w:rsidRDefault="007924B4" w:rsidP="002928AD">
      <w:pPr>
        <w:ind w:left="708" w:firstLine="708"/>
        <w:jc w:val="both"/>
        <w:rPr>
          <w:lang w:val="de-DE"/>
        </w:rPr>
      </w:pPr>
    </w:p>
    <w:p w14:paraId="3881B791" w14:textId="77777777" w:rsidR="007924B4" w:rsidRPr="007924B4" w:rsidRDefault="007924B4" w:rsidP="002928AD">
      <w:pPr>
        <w:ind w:firstLine="708"/>
        <w:jc w:val="both"/>
        <w:rPr>
          <w:lang w:val="de-DE"/>
        </w:rPr>
      </w:pPr>
      <w:r w:rsidRPr="007924B4">
        <w:rPr>
          <w:b/>
          <w:lang w:val="de-DE"/>
        </w:rPr>
        <w:t xml:space="preserve">Artikel 1 - </w:t>
      </w:r>
      <w:r w:rsidRPr="007924B4">
        <w:rPr>
          <w:lang w:val="de-DE"/>
        </w:rPr>
        <w:t>In Artikel 32 § 1 Absatz 1 des Königlichen Erlasses vom 8. Oktober 1981 über die Einreise ins Staatsgebiet, den Aufenthalt, die Niederlassung und das Ausweisen von Ausländern, ersetzt durch den Königlichen Erlass vom 12. Juni 2020 und abgeändert durch den Königlichen Erlass vom 27. November 2022, werden die Wörter "vierzigsten und dreißigsten Tag" durch die Wörter "sechzigsten und dreißigsten Tag" ersetzt.</w:t>
      </w:r>
    </w:p>
    <w:p w14:paraId="636BF8CF" w14:textId="77777777" w:rsidR="007924B4" w:rsidRPr="007924B4" w:rsidRDefault="007924B4" w:rsidP="002928AD">
      <w:pPr>
        <w:ind w:firstLine="708"/>
        <w:jc w:val="both"/>
        <w:rPr>
          <w:lang w:val="de-DE"/>
        </w:rPr>
      </w:pPr>
    </w:p>
    <w:p w14:paraId="403513D0" w14:textId="77777777" w:rsidR="007924B4" w:rsidRPr="007924B4" w:rsidRDefault="007924B4" w:rsidP="002928AD">
      <w:pPr>
        <w:ind w:firstLine="708"/>
        <w:jc w:val="both"/>
        <w:rPr>
          <w:lang w:val="de-DE"/>
        </w:rPr>
      </w:pPr>
    </w:p>
    <w:p w14:paraId="4F45DAA5" w14:textId="77777777" w:rsidR="007924B4" w:rsidRPr="007924B4" w:rsidRDefault="007924B4" w:rsidP="002928AD">
      <w:pPr>
        <w:ind w:firstLine="708"/>
        <w:jc w:val="both"/>
        <w:rPr>
          <w:lang w:val="de-DE"/>
        </w:rPr>
      </w:pPr>
      <w:r w:rsidRPr="007924B4">
        <w:rPr>
          <w:b/>
          <w:lang w:val="de-DE"/>
        </w:rPr>
        <w:t xml:space="preserve">Art. 2 - </w:t>
      </w:r>
      <w:r w:rsidRPr="007924B4">
        <w:rPr>
          <w:lang w:val="de-DE"/>
        </w:rPr>
        <w:t>Artikel 50 desselben Erlasses, aufgehoben durch den Königlichen Erlass vom 10. Dezember 1996, wieder aufgenommen durch den Königlichen Erlass vom 12. Juni 1998, ersetzt durch den Königlichen Erlass vom 7. Mai 2008 und abgeändert durch die Königlichen Erlasse vom 21. September 2011, 12. Oktober 2015 und 7. Oktober 2022, wird wie folgt abgeändert:</w:t>
      </w:r>
    </w:p>
    <w:p w14:paraId="45E1BBBD" w14:textId="77777777" w:rsidR="007924B4" w:rsidRPr="007924B4" w:rsidRDefault="007924B4" w:rsidP="002928AD">
      <w:pPr>
        <w:ind w:firstLine="708"/>
        <w:jc w:val="both"/>
        <w:rPr>
          <w:lang w:val="de-DE"/>
        </w:rPr>
      </w:pPr>
    </w:p>
    <w:p w14:paraId="7FEC2CA7" w14:textId="77777777" w:rsidR="007924B4" w:rsidRPr="007924B4" w:rsidRDefault="007924B4" w:rsidP="002928AD">
      <w:pPr>
        <w:ind w:firstLine="708"/>
        <w:jc w:val="both"/>
        <w:rPr>
          <w:lang w:val="de-DE"/>
        </w:rPr>
      </w:pPr>
      <w:r w:rsidRPr="007924B4">
        <w:rPr>
          <w:lang w:val="de-DE"/>
        </w:rPr>
        <w:t>1. Paragraph 1 wird wie folgt ersetzt: "Ein Unionsbürger, der sich länger als drei Monate auf dem Staatsgebiet des Königreichs aufhalten möchte und den Nachweis seiner Staatsangehörigkeit gemäß Artikel 41 § 1 Absatz 1 des Gesetzes erbringt, beantragt bei der Gemeindeverwaltung seines Wohnortes eine Anmeldebescheinigung. Dem Antrag sind alle in Anwendung von § 2 erforderlichen Dokumente beizufügen. Als Nachweis für die Einreichung des Antrags wird ein Dokument, das dem Muster in Anlage 19 entspricht, ausgestellt.</w:t>
      </w:r>
    </w:p>
    <w:p w14:paraId="227A118F" w14:textId="77777777" w:rsidR="007924B4" w:rsidRPr="007924B4" w:rsidRDefault="007924B4" w:rsidP="002928AD">
      <w:pPr>
        <w:ind w:firstLine="708"/>
        <w:jc w:val="both"/>
        <w:rPr>
          <w:lang w:val="de-DE"/>
        </w:rPr>
      </w:pPr>
    </w:p>
    <w:p w14:paraId="40005D69" w14:textId="77777777" w:rsidR="007924B4" w:rsidRPr="007924B4" w:rsidRDefault="007924B4" w:rsidP="002928AD">
      <w:pPr>
        <w:ind w:firstLine="708"/>
        <w:jc w:val="both"/>
        <w:rPr>
          <w:lang w:val="de-DE"/>
        </w:rPr>
      </w:pPr>
      <w:r w:rsidRPr="007924B4">
        <w:rPr>
          <w:lang w:val="de-DE"/>
        </w:rPr>
        <w:t>Legt der Unionsbürger bei Einreichung des Antrags nicht alle erforderlichen Belege vor, teilt der Bürgermeister oder sein Beauftragter mit, welche Belege fehlen.</w:t>
      </w:r>
    </w:p>
    <w:p w14:paraId="690C6367" w14:textId="77777777" w:rsidR="007924B4" w:rsidRPr="007924B4" w:rsidRDefault="007924B4" w:rsidP="002928AD">
      <w:pPr>
        <w:ind w:firstLine="708"/>
        <w:jc w:val="both"/>
        <w:rPr>
          <w:lang w:val="de-DE"/>
        </w:rPr>
      </w:pPr>
    </w:p>
    <w:p w14:paraId="1B4E5397" w14:textId="77777777" w:rsidR="007924B4" w:rsidRPr="007924B4" w:rsidRDefault="007924B4" w:rsidP="002928AD">
      <w:pPr>
        <w:ind w:firstLine="708"/>
        <w:jc w:val="both"/>
        <w:rPr>
          <w:lang w:val="de-DE"/>
        </w:rPr>
      </w:pPr>
      <w:r w:rsidRPr="007924B4">
        <w:rPr>
          <w:lang w:val="de-DE"/>
        </w:rPr>
        <w:t>Kann die Staatsangehörigkeit gemäß Artikel 41 § 1 Absatz 1 des Gesetzes anhand der vorgelegten Dokumente nicht zweifelsfrei nachgewiesen werden oder legt der Unionsbürger nicht alle Belege vor, berücksichtigt der Bürgermeister oder sein Beauftragter anhand eines Dokuments, das dem Muster in Anlage 19</w:t>
      </w:r>
      <w:r w:rsidRPr="007924B4">
        <w:rPr>
          <w:i/>
          <w:lang w:val="de-DE"/>
        </w:rPr>
        <w:t>quinquies</w:t>
      </w:r>
      <w:r w:rsidRPr="007924B4">
        <w:rPr>
          <w:lang w:val="de-DE"/>
        </w:rPr>
        <w:t xml:space="preserve"> entspricht, den Antrag nicht."</w:t>
      </w:r>
    </w:p>
    <w:p w14:paraId="26E99449" w14:textId="77777777" w:rsidR="007924B4" w:rsidRPr="007924B4" w:rsidRDefault="007924B4" w:rsidP="002928AD">
      <w:pPr>
        <w:jc w:val="both"/>
        <w:rPr>
          <w:lang w:val="de-DE"/>
        </w:rPr>
      </w:pPr>
    </w:p>
    <w:p w14:paraId="69EA727C" w14:textId="77777777" w:rsidR="007924B4" w:rsidRPr="007924B4" w:rsidRDefault="007924B4" w:rsidP="002928AD">
      <w:pPr>
        <w:ind w:firstLine="708"/>
        <w:jc w:val="both"/>
        <w:rPr>
          <w:lang w:val="de-DE"/>
        </w:rPr>
      </w:pPr>
      <w:r w:rsidRPr="007924B4">
        <w:rPr>
          <w:lang w:val="de-DE"/>
        </w:rPr>
        <w:t>2. Paragraph 2 Absatz 1 wird wie folgt abgeändert:</w:t>
      </w:r>
    </w:p>
    <w:p w14:paraId="6236E134" w14:textId="77777777" w:rsidR="007924B4" w:rsidRPr="007924B4" w:rsidRDefault="007924B4" w:rsidP="002928AD">
      <w:pPr>
        <w:ind w:firstLine="708"/>
        <w:jc w:val="both"/>
        <w:rPr>
          <w:lang w:val="de-DE"/>
        </w:rPr>
      </w:pPr>
    </w:p>
    <w:p w14:paraId="6E6A5FC7" w14:textId="77777777" w:rsidR="007924B4" w:rsidRPr="007924B4" w:rsidRDefault="007924B4" w:rsidP="002928AD">
      <w:pPr>
        <w:ind w:firstLine="708"/>
        <w:jc w:val="both"/>
        <w:rPr>
          <w:lang w:val="de-DE"/>
        </w:rPr>
      </w:pPr>
      <w:r w:rsidRPr="007924B4">
        <w:rPr>
          <w:lang w:val="de-DE"/>
        </w:rPr>
        <w:t>- Die Wörter "oder spätestens drei Monate nach dessen Einreichung" werden aufgehoben.</w:t>
      </w:r>
    </w:p>
    <w:p w14:paraId="01E957F9" w14:textId="77777777" w:rsidR="007924B4" w:rsidRPr="007924B4" w:rsidRDefault="007924B4" w:rsidP="002928AD">
      <w:pPr>
        <w:ind w:firstLine="708"/>
        <w:jc w:val="both"/>
        <w:rPr>
          <w:lang w:val="de-DE"/>
        </w:rPr>
      </w:pPr>
    </w:p>
    <w:p w14:paraId="6FE0968A" w14:textId="77777777" w:rsidR="007924B4" w:rsidRPr="007924B4" w:rsidRDefault="007924B4" w:rsidP="002928AD">
      <w:pPr>
        <w:ind w:firstLine="708"/>
        <w:jc w:val="both"/>
        <w:rPr>
          <w:lang w:val="de-DE"/>
        </w:rPr>
      </w:pPr>
      <w:r w:rsidRPr="007924B4">
        <w:rPr>
          <w:lang w:val="de-DE"/>
        </w:rPr>
        <w:t>- Nummer 3 wird aufgehoben.</w:t>
      </w:r>
    </w:p>
    <w:p w14:paraId="15FC16FC" w14:textId="77777777" w:rsidR="007924B4" w:rsidRPr="007924B4" w:rsidRDefault="007924B4" w:rsidP="002928AD">
      <w:pPr>
        <w:ind w:firstLine="708"/>
        <w:jc w:val="both"/>
        <w:rPr>
          <w:lang w:val="de-DE"/>
        </w:rPr>
      </w:pPr>
    </w:p>
    <w:p w14:paraId="030A8CDB" w14:textId="77777777" w:rsidR="007924B4" w:rsidRPr="007924B4" w:rsidRDefault="007924B4" w:rsidP="002928AD">
      <w:pPr>
        <w:ind w:firstLine="708"/>
        <w:jc w:val="both"/>
        <w:rPr>
          <w:lang w:val="de-DE"/>
        </w:rPr>
      </w:pPr>
    </w:p>
    <w:p w14:paraId="46CA4FBA" w14:textId="77777777" w:rsidR="007924B4" w:rsidRPr="007924B4" w:rsidRDefault="007924B4" w:rsidP="002928AD">
      <w:pPr>
        <w:ind w:firstLine="708"/>
        <w:jc w:val="both"/>
        <w:rPr>
          <w:lang w:val="de-DE"/>
        </w:rPr>
      </w:pPr>
      <w:r w:rsidRPr="007924B4">
        <w:rPr>
          <w:b/>
          <w:bCs/>
          <w:lang w:val="de-DE"/>
        </w:rPr>
        <w:t>Art. 3 -</w:t>
      </w:r>
      <w:r w:rsidRPr="007924B4">
        <w:rPr>
          <w:lang w:val="de-DE"/>
        </w:rPr>
        <w:t xml:space="preserve"> Artikel 51 desselben Erlasses, aufgehoben durch den Königlichen Erlass vom 20. Dezember 1991, wieder aufgenommen durch den Königlichen Erlass vom 22. Dezember 1992, ersetzt durch den Königlichen Erlass vom 21. September 2011 und abgeändert durch die Königlichen Erlasse vom 15. August 2012, 12. Juni 2020 und 7. Oktober 2022, wird wie folgt abgeändert:</w:t>
      </w:r>
    </w:p>
    <w:p w14:paraId="5A6165D1" w14:textId="77777777" w:rsidR="007924B4" w:rsidRPr="007924B4" w:rsidRDefault="007924B4" w:rsidP="002928AD">
      <w:pPr>
        <w:ind w:firstLine="708"/>
        <w:jc w:val="both"/>
        <w:rPr>
          <w:lang w:val="de-DE"/>
        </w:rPr>
      </w:pPr>
    </w:p>
    <w:p w14:paraId="658BEC33" w14:textId="77777777" w:rsidR="007924B4" w:rsidRPr="007924B4" w:rsidRDefault="007924B4" w:rsidP="002928AD">
      <w:pPr>
        <w:ind w:firstLine="708"/>
        <w:jc w:val="both"/>
        <w:rPr>
          <w:lang w:val="de-DE"/>
        </w:rPr>
      </w:pPr>
      <w:r w:rsidRPr="007924B4">
        <w:rPr>
          <w:lang w:val="de-DE"/>
        </w:rPr>
        <w:t>1. Paragraph 1 wird wie folgt ersetzt: "Legt ein Unionsbürger die erforderlichen Unterlagen vor, übermittelt der Bürgermeister oder sein Beauftragter den Antrag unverzüglich dem Beauftragten des Ministers, es sei denn, das Aufenthaltsrecht wird dem Unionsbürger gemäß § 3 sofort zuerkannt."</w:t>
      </w:r>
    </w:p>
    <w:p w14:paraId="43F1423C" w14:textId="77777777" w:rsidR="007924B4" w:rsidRPr="007924B4" w:rsidRDefault="007924B4" w:rsidP="002928AD">
      <w:pPr>
        <w:ind w:firstLine="708"/>
        <w:jc w:val="both"/>
        <w:rPr>
          <w:lang w:val="de-DE"/>
        </w:rPr>
      </w:pPr>
    </w:p>
    <w:p w14:paraId="1986CC3E" w14:textId="77777777" w:rsidR="007924B4" w:rsidRPr="007924B4" w:rsidRDefault="007924B4" w:rsidP="002928AD">
      <w:pPr>
        <w:ind w:firstLine="708"/>
        <w:jc w:val="both"/>
        <w:rPr>
          <w:lang w:val="de-DE"/>
        </w:rPr>
      </w:pPr>
      <w:r w:rsidRPr="007924B4">
        <w:rPr>
          <w:lang w:val="de-DE"/>
        </w:rPr>
        <w:lastRenderedPageBreak/>
        <w:t>2. In § 2 Absatz 1 werden die Wörter "binnen der Frist von drei Monaten, die gegebenenfalls um einen Monat verlängert wurde," aufgehoben.</w:t>
      </w:r>
    </w:p>
    <w:p w14:paraId="63563532" w14:textId="77777777" w:rsidR="007924B4" w:rsidRPr="007924B4" w:rsidRDefault="007924B4" w:rsidP="002928AD">
      <w:pPr>
        <w:ind w:firstLine="708"/>
        <w:jc w:val="both"/>
        <w:rPr>
          <w:lang w:val="de-DE"/>
        </w:rPr>
      </w:pPr>
    </w:p>
    <w:p w14:paraId="7D43B4B9" w14:textId="77777777" w:rsidR="007924B4" w:rsidRPr="007924B4" w:rsidRDefault="007924B4" w:rsidP="002928AD">
      <w:pPr>
        <w:ind w:firstLine="708"/>
        <w:jc w:val="both"/>
        <w:rPr>
          <w:lang w:val="de-DE"/>
        </w:rPr>
      </w:pPr>
      <w:r w:rsidRPr="007924B4">
        <w:rPr>
          <w:lang w:val="de-DE"/>
        </w:rPr>
        <w:t>3. In § 3 Absatz 1 werden die Wörter "binnen der in § 1 vorgesehenen Frist" aufgehoben.</w:t>
      </w:r>
    </w:p>
    <w:p w14:paraId="29791D30" w14:textId="77777777" w:rsidR="007924B4" w:rsidRPr="007924B4" w:rsidRDefault="007924B4" w:rsidP="002928AD">
      <w:pPr>
        <w:ind w:firstLine="708"/>
        <w:jc w:val="both"/>
        <w:rPr>
          <w:lang w:val="de-DE"/>
        </w:rPr>
      </w:pPr>
    </w:p>
    <w:p w14:paraId="26617735" w14:textId="77777777" w:rsidR="007924B4" w:rsidRPr="007924B4" w:rsidRDefault="007924B4" w:rsidP="002928AD">
      <w:pPr>
        <w:ind w:firstLine="708"/>
        <w:jc w:val="both"/>
        <w:rPr>
          <w:lang w:val="de-DE"/>
        </w:rPr>
      </w:pPr>
      <w:r w:rsidRPr="007924B4">
        <w:rPr>
          <w:lang w:val="de-DE"/>
        </w:rPr>
        <w:t>4. Die Paragraphen 4 und 5 werden aufgehoben.</w:t>
      </w:r>
    </w:p>
    <w:p w14:paraId="0426EBA6" w14:textId="77777777" w:rsidR="007924B4" w:rsidRPr="007924B4" w:rsidRDefault="007924B4" w:rsidP="002928AD">
      <w:pPr>
        <w:ind w:firstLine="708"/>
        <w:jc w:val="both"/>
        <w:rPr>
          <w:lang w:val="de-DE"/>
        </w:rPr>
      </w:pPr>
    </w:p>
    <w:p w14:paraId="642AE60A" w14:textId="77777777" w:rsidR="007924B4" w:rsidRPr="007924B4" w:rsidRDefault="007924B4" w:rsidP="002928AD">
      <w:pPr>
        <w:ind w:firstLine="708"/>
        <w:jc w:val="both"/>
        <w:rPr>
          <w:lang w:val="de-DE"/>
        </w:rPr>
      </w:pPr>
    </w:p>
    <w:p w14:paraId="5CC80A50" w14:textId="77777777" w:rsidR="007924B4" w:rsidRPr="007924B4" w:rsidRDefault="007924B4" w:rsidP="002928AD">
      <w:pPr>
        <w:ind w:firstLine="708"/>
        <w:jc w:val="both"/>
        <w:rPr>
          <w:lang w:val="de-DE"/>
        </w:rPr>
      </w:pPr>
      <w:r w:rsidRPr="007924B4">
        <w:rPr>
          <w:b/>
          <w:lang w:val="de-DE"/>
        </w:rPr>
        <w:t>Art. 4 -</w:t>
      </w:r>
      <w:r w:rsidRPr="007924B4">
        <w:rPr>
          <w:lang w:val="de-DE"/>
        </w:rPr>
        <w:t xml:space="preserve"> In denselben Erlass wird vor Artikel 51/1, der Artikel 51/2 wird, ein neuer Artikel mit folgendem Wortlaut eingefügt:</w:t>
      </w:r>
    </w:p>
    <w:p w14:paraId="0140827F" w14:textId="77777777" w:rsidR="007924B4" w:rsidRPr="007924B4" w:rsidRDefault="007924B4" w:rsidP="002928AD">
      <w:pPr>
        <w:ind w:firstLine="708"/>
        <w:jc w:val="both"/>
        <w:rPr>
          <w:lang w:val="de-DE"/>
        </w:rPr>
      </w:pPr>
    </w:p>
    <w:p w14:paraId="22DAF70A" w14:textId="77777777" w:rsidR="007924B4" w:rsidRPr="007924B4" w:rsidRDefault="007924B4" w:rsidP="002928AD">
      <w:pPr>
        <w:ind w:firstLine="708"/>
        <w:jc w:val="both"/>
        <w:rPr>
          <w:lang w:val="de-DE"/>
        </w:rPr>
      </w:pPr>
      <w:r w:rsidRPr="007924B4">
        <w:rPr>
          <w:lang w:val="de-DE"/>
        </w:rPr>
        <w:t>"Art. 51/1 - § 1 ­ Ein Unionsbürger, der in das Staatsgebiet eingereist ist, um dort Arbeit zu suchen, und sich länger als drei Monate auf dem Staatsgebiet des Königreichs aufhalten möchte, um sich über mögliche geeignete Stellenangebote zu informieren und die notwendigen Schritte zu unternehmen, um eingestellt zu werden, beantragt bei der Gemeindeverwaltung seines Wohnortes eine Anmeldebescheinigung als arbeitsuchender Unionsbürger.</w:t>
      </w:r>
    </w:p>
    <w:p w14:paraId="4543F740" w14:textId="77777777" w:rsidR="007924B4" w:rsidRPr="007924B4" w:rsidRDefault="007924B4" w:rsidP="002928AD">
      <w:pPr>
        <w:ind w:firstLine="708"/>
        <w:jc w:val="both"/>
        <w:rPr>
          <w:lang w:val="de-DE"/>
        </w:rPr>
      </w:pPr>
    </w:p>
    <w:p w14:paraId="5B713591" w14:textId="77777777" w:rsidR="007924B4" w:rsidRPr="007924B4" w:rsidRDefault="007924B4" w:rsidP="002928AD">
      <w:pPr>
        <w:ind w:firstLine="708"/>
        <w:jc w:val="both"/>
        <w:rPr>
          <w:lang w:val="de-DE"/>
        </w:rPr>
      </w:pPr>
      <w:r w:rsidRPr="007924B4">
        <w:rPr>
          <w:lang w:val="de-DE"/>
        </w:rPr>
        <w:t>§ 2 ­ Bei der Beantragung muss der Unionsbürger folgende Unterlagen vorlegen:</w:t>
      </w:r>
    </w:p>
    <w:p w14:paraId="2120DFA2" w14:textId="77777777" w:rsidR="007924B4" w:rsidRPr="007924B4" w:rsidRDefault="007924B4" w:rsidP="002928AD">
      <w:pPr>
        <w:ind w:firstLine="708"/>
        <w:jc w:val="both"/>
        <w:rPr>
          <w:lang w:val="de-DE"/>
        </w:rPr>
      </w:pPr>
    </w:p>
    <w:p w14:paraId="0530092B" w14:textId="77777777" w:rsidR="007924B4" w:rsidRPr="007924B4" w:rsidRDefault="007924B4" w:rsidP="002928AD">
      <w:pPr>
        <w:ind w:firstLine="708"/>
        <w:jc w:val="both"/>
        <w:rPr>
          <w:lang w:val="de-DE"/>
        </w:rPr>
      </w:pPr>
      <w:r w:rsidRPr="007924B4">
        <w:rPr>
          <w:lang w:val="de-DE"/>
        </w:rPr>
        <w:t>1. Dokument, das die Unionsbürgerschaft gemäß Artikel 41 § 1 Absatz 1 des Gesetzes nachweist,</w:t>
      </w:r>
    </w:p>
    <w:p w14:paraId="1EDC7CC2" w14:textId="77777777" w:rsidR="007924B4" w:rsidRPr="007924B4" w:rsidRDefault="007924B4" w:rsidP="002928AD">
      <w:pPr>
        <w:ind w:firstLine="708"/>
        <w:jc w:val="both"/>
        <w:rPr>
          <w:lang w:val="de-DE"/>
        </w:rPr>
      </w:pPr>
    </w:p>
    <w:p w14:paraId="0BAAD28E" w14:textId="77777777" w:rsidR="007924B4" w:rsidRPr="007924B4" w:rsidRDefault="007924B4" w:rsidP="002928AD">
      <w:pPr>
        <w:ind w:firstLine="708"/>
        <w:jc w:val="both"/>
        <w:rPr>
          <w:lang w:val="de-DE"/>
        </w:rPr>
      </w:pPr>
      <w:r w:rsidRPr="007924B4">
        <w:rPr>
          <w:lang w:val="de-DE"/>
        </w:rPr>
        <w:t>2. Eintragung beim zuständigen Amt für Arbeitsbeschaffung und Nachweise über mehrere tatsächliche Bewerbungen, um den Nachweis zu erbringen, dass der Unionsbürger tatsächlich Arbeit sucht.</w:t>
      </w:r>
    </w:p>
    <w:p w14:paraId="335C4E47" w14:textId="77777777" w:rsidR="007924B4" w:rsidRPr="007924B4" w:rsidRDefault="007924B4" w:rsidP="002928AD">
      <w:pPr>
        <w:ind w:firstLine="708"/>
        <w:jc w:val="both"/>
        <w:rPr>
          <w:lang w:val="de-DE"/>
        </w:rPr>
      </w:pPr>
    </w:p>
    <w:p w14:paraId="7733D893" w14:textId="77777777" w:rsidR="007924B4" w:rsidRPr="007924B4" w:rsidRDefault="007924B4" w:rsidP="002928AD">
      <w:pPr>
        <w:ind w:firstLine="708"/>
        <w:jc w:val="both"/>
        <w:rPr>
          <w:lang w:val="de-DE"/>
        </w:rPr>
      </w:pPr>
      <w:r w:rsidRPr="007924B4">
        <w:rPr>
          <w:lang w:val="de-DE"/>
        </w:rPr>
        <w:t>Als Nachweis für die Einreichung des Antrags wird dem Unionsbürger ein Dokument, das dem Muster in Anlage 19 entspricht, ausgestellt.</w:t>
      </w:r>
    </w:p>
    <w:p w14:paraId="1B0876FE" w14:textId="77777777" w:rsidR="007924B4" w:rsidRPr="007924B4" w:rsidRDefault="007924B4" w:rsidP="002928AD">
      <w:pPr>
        <w:ind w:firstLine="708"/>
        <w:jc w:val="both"/>
        <w:rPr>
          <w:lang w:val="de-DE"/>
        </w:rPr>
      </w:pPr>
    </w:p>
    <w:p w14:paraId="2EC99DDB" w14:textId="77777777" w:rsidR="007924B4" w:rsidRPr="007924B4" w:rsidRDefault="007924B4" w:rsidP="002928AD">
      <w:pPr>
        <w:ind w:firstLine="708"/>
        <w:jc w:val="both"/>
        <w:rPr>
          <w:lang w:val="de-DE"/>
        </w:rPr>
      </w:pPr>
      <w:r w:rsidRPr="007924B4">
        <w:rPr>
          <w:lang w:val="de-DE"/>
        </w:rPr>
        <w:t>Falls der Unionsbürger bei Einreichung der Akte nicht alle erforderlichen Belege vorlegt, teilt der Bürgermeister oder sein Beauftragter mit, welche Belege fehlen.</w:t>
      </w:r>
    </w:p>
    <w:p w14:paraId="07B99B27" w14:textId="77777777" w:rsidR="007924B4" w:rsidRPr="007924B4" w:rsidRDefault="007924B4" w:rsidP="002928AD">
      <w:pPr>
        <w:ind w:firstLine="708"/>
        <w:jc w:val="both"/>
        <w:rPr>
          <w:lang w:val="de-DE"/>
        </w:rPr>
      </w:pPr>
    </w:p>
    <w:p w14:paraId="7681CA4E" w14:textId="77777777" w:rsidR="007924B4" w:rsidRPr="007924B4" w:rsidRDefault="007924B4" w:rsidP="002928AD">
      <w:pPr>
        <w:ind w:firstLine="708"/>
        <w:jc w:val="both"/>
        <w:rPr>
          <w:lang w:val="de-DE"/>
        </w:rPr>
      </w:pPr>
      <w:r w:rsidRPr="007924B4">
        <w:rPr>
          <w:lang w:val="de-DE"/>
        </w:rPr>
        <w:t>Kann die Unionsbürgerschaft gemäß Artikel 41 § 1 Absatz 1 des Gesetzes anhand der vorgelegten Unterlagen nicht zweifelsfrei nachgewiesen werden oder legt der Unionsbürger nicht alle erforderlichen Belege vor, berücksichtigt der Bürgermeister oder sein Beauftragter anhand eines Dokuments, das dem Muster in Anlage 19</w:t>
      </w:r>
      <w:r w:rsidRPr="007924B4">
        <w:rPr>
          <w:i/>
          <w:lang w:val="de-DE"/>
        </w:rPr>
        <w:t>quinquies</w:t>
      </w:r>
      <w:r w:rsidRPr="007924B4">
        <w:rPr>
          <w:lang w:val="de-DE"/>
        </w:rPr>
        <w:t xml:space="preserve"> entspricht, den Antrag nicht.</w:t>
      </w:r>
    </w:p>
    <w:p w14:paraId="6C3B19CE" w14:textId="77777777" w:rsidR="007924B4" w:rsidRPr="007924B4" w:rsidRDefault="007924B4" w:rsidP="002928AD">
      <w:pPr>
        <w:ind w:firstLine="708"/>
        <w:jc w:val="both"/>
        <w:rPr>
          <w:lang w:val="de-DE"/>
        </w:rPr>
      </w:pPr>
    </w:p>
    <w:p w14:paraId="3259DD43" w14:textId="77777777" w:rsidR="007924B4" w:rsidRPr="007924B4" w:rsidRDefault="007924B4" w:rsidP="002928AD">
      <w:pPr>
        <w:ind w:firstLine="708"/>
        <w:jc w:val="both"/>
        <w:rPr>
          <w:lang w:val="de-DE"/>
        </w:rPr>
      </w:pPr>
      <w:r w:rsidRPr="007924B4">
        <w:rPr>
          <w:lang w:val="de-DE"/>
        </w:rPr>
        <w:t>§ 3 ­ Der Bürgermeister oder sein Beauftragter darf dem Unionsbürger, der in das Staatsgebiet eingereist ist, um dort Arbeit zu suchen, das Dokument zur Bescheinigung der Anmeldung ausstellen, wenn er die Bedingungen erfüllt und sofern sich bei der Überprüfung des tatsächlichen Wohnortes des Unionsbürgers herausstellt, dass dieser Wohnort sich auf dem Gemeindegebiet befindet. Eine Kopie dieses Dokuments wird dem Beauftragten des Ministers übermittelt.</w:t>
      </w:r>
    </w:p>
    <w:p w14:paraId="3C8A1CB2" w14:textId="77777777" w:rsidR="007924B4" w:rsidRPr="007924B4" w:rsidRDefault="007924B4" w:rsidP="002928AD">
      <w:pPr>
        <w:ind w:firstLine="708"/>
        <w:jc w:val="both"/>
        <w:rPr>
          <w:lang w:val="de-DE"/>
        </w:rPr>
      </w:pPr>
    </w:p>
    <w:p w14:paraId="197BABD6" w14:textId="77777777" w:rsidR="007924B4" w:rsidRPr="007924B4" w:rsidRDefault="007924B4" w:rsidP="002928AD">
      <w:pPr>
        <w:ind w:firstLine="708"/>
        <w:jc w:val="both"/>
        <w:rPr>
          <w:lang w:val="de-DE"/>
        </w:rPr>
      </w:pPr>
      <w:r w:rsidRPr="007924B4">
        <w:rPr>
          <w:lang w:val="de-DE"/>
        </w:rPr>
        <w:t>Bei ernsthaften Zweifeln oder aufgrund der Komplexität der Akte kann der Bürgermeister oder sein Beauftragter den Antrag dem Beauftragten des Ministers übermitteln. Stellt der Minister oder sein Beauftragter binnen der in Artikel 42 des Gesetzes vorgesehenen Frist fest, dass die vorhergehenden Bedingungen erfüllt sind, stellt der Bürgermeister oder sein Beauftragter dem Unionsbürger ein Dokument zur Bescheinigung seiner Anmeldung aus.</w:t>
      </w:r>
    </w:p>
    <w:p w14:paraId="387BFC0C" w14:textId="77777777" w:rsidR="007924B4" w:rsidRPr="007924B4" w:rsidRDefault="007924B4" w:rsidP="002928AD">
      <w:pPr>
        <w:ind w:firstLine="708"/>
        <w:jc w:val="both"/>
        <w:rPr>
          <w:lang w:val="de-DE"/>
        </w:rPr>
      </w:pPr>
    </w:p>
    <w:p w14:paraId="078120E5" w14:textId="77777777" w:rsidR="007924B4" w:rsidRPr="007924B4" w:rsidRDefault="007924B4" w:rsidP="002928AD">
      <w:pPr>
        <w:ind w:firstLine="708"/>
        <w:jc w:val="both"/>
        <w:rPr>
          <w:lang w:val="de-DE"/>
        </w:rPr>
      </w:pPr>
      <w:r w:rsidRPr="007924B4">
        <w:rPr>
          <w:lang w:val="de-DE"/>
        </w:rPr>
        <w:t>Das in den Absätzen 1 und 2 erwähnte Dokument zur Bescheinigung der Anmeldung als arbeitsuchender Unionsbürger wird gemäß dem Muster in Anlage 3</w:t>
      </w:r>
      <w:r w:rsidRPr="007924B4">
        <w:rPr>
          <w:i/>
          <w:lang w:val="de-DE"/>
        </w:rPr>
        <w:t>quater</w:t>
      </w:r>
      <w:r w:rsidRPr="007924B4">
        <w:rPr>
          <w:lang w:val="de-DE"/>
        </w:rPr>
        <w:t xml:space="preserve"> ausgestellt. Dieses Dokument ist zehn Monate ab der Ausstellung von Anlage 19 gültig und wird kostenlos ausgestellt.</w:t>
      </w:r>
    </w:p>
    <w:p w14:paraId="7FD79E12" w14:textId="77777777" w:rsidR="007924B4" w:rsidRPr="007924B4" w:rsidRDefault="007924B4" w:rsidP="002928AD">
      <w:pPr>
        <w:ind w:firstLine="708"/>
        <w:jc w:val="both"/>
        <w:rPr>
          <w:lang w:val="de-DE"/>
        </w:rPr>
      </w:pPr>
    </w:p>
    <w:p w14:paraId="0DD8112D" w14:textId="77777777" w:rsidR="007924B4" w:rsidRPr="007924B4" w:rsidRDefault="007924B4" w:rsidP="002928AD">
      <w:pPr>
        <w:ind w:firstLine="708"/>
        <w:jc w:val="both"/>
        <w:rPr>
          <w:lang w:val="de-DE"/>
        </w:rPr>
      </w:pPr>
      <w:r w:rsidRPr="007924B4">
        <w:rPr>
          <w:lang w:val="de-DE"/>
        </w:rPr>
        <w:t>Weist der Unionsbürger nicht nach, dass er die in den vorhergehenden Paragraphen erwähnten Bedingungen erfüllt, wird der Antrag abgelehnt und wird ihm gegebenenfalls eine Anweisung das Staatsgebiet zu verlassen ausgestellt. Der Bürgermeister oder sein Beauftragter notifiziert ihm diese beiden Beschlüsse durch Aushändigung eines Dokuments, das dem Muster in Anlage 20 entspricht.</w:t>
      </w:r>
    </w:p>
    <w:p w14:paraId="3517AFE8" w14:textId="77777777" w:rsidR="007924B4" w:rsidRPr="007924B4" w:rsidRDefault="007924B4" w:rsidP="002928AD">
      <w:pPr>
        <w:ind w:firstLine="708"/>
        <w:jc w:val="both"/>
        <w:rPr>
          <w:lang w:val="de-DE"/>
        </w:rPr>
      </w:pPr>
    </w:p>
    <w:p w14:paraId="68C438D6" w14:textId="77777777" w:rsidR="007924B4" w:rsidRPr="007924B4" w:rsidRDefault="007924B4" w:rsidP="002928AD">
      <w:pPr>
        <w:ind w:firstLine="708"/>
        <w:jc w:val="both"/>
        <w:rPr>
          <w:lang w:val="de-DE"/>
        </w:rPr>
      </w:pPr>
      <w:r w:rsidRPr="007924B4">
        <w:rPr>
          <w:lang w:val="de-DE"/>
        </w:rPr>
        <w:t>§ 4 - Ein Unionsbürger, der Arbeit gefunden hat und gemäß Artikel 50 § 2 Nr. 1 oder 2 die dafür erforderlichen Nachweise erbringen kann, kann bei der Gemeindeverwaltung seines Wohnortes die Ausstellung einer gemäß dem Muster in Anlage 8 erstellten elektronischen Karte zur Bescheinigung seiner Anmeldung beantragen.</w:t>
      </w:r>
    </w:p>
    <w:p w14:paraId="4AC5569D" w14:textId="77777777" w:rsidR="007924B4" w:rsidRPr="007924B4" w:rsidRDefault="007924B4" w:rsidP="002928AD">
      <w:pPr>
        <w:ind w:firstLine="708"/>
        <w:jc w:val="both"/>
        <w:rPr>
          <w:lang w:val="de-DE"/>
        </w:rPr>
      </w:pPr>
    </w:p>
    <w:p w14:paraId="0F989BF5" w14:textId="77777777" w:rsidR="007924B4" w:rsidRPr="007924B4" w:rsidRDefault="007924B4" w:rsidP="002928AD">
      <w:pPr>
        <w:ind w:firstLine="708"/>
        <w:jc w:val="both"/>
        <w:rPr>
          <w:lang w:val="de-DE"/>
        </w:rPr>
      </w:pPr>
      <w:r w:rsidRPr="007924B4">
        <w:rPr>
          <w:lang w:val="de-DE"/>
        </w:rPr>
        <w:t>§ 5 ­ Ein Unionsbürger, der nicht mehr nachweisen kann, dass er noch Arbeit sucht, erfüllt nicht mehr die Bedingungen für seinen Aufenthalt als arbeitsuchender Unionsbürger.</w:t>
      </w:r>
    </w:p>
    <w:p w14:paraId="6CA3AE17" w14:textId="77777777" w:rsidR="007924B4" w:rsidRPr="007924B4" w:rsidRDefault="007924B4" w:rsidP="002928AD">
      <w:pPr>
        <w:ind w:firstLine="708"/>
        <w:jc w:val="both"/>
        <w:rPr>
          <w:lang w:val="de-DE"/>
        </w:rPr>
      </w:pPr>
    </w:p>
    <w:p w14:paraId="5E5A8903" w14:textId="77777777" w:rsidR="007924B4" w:rsidRPr="007924B4" w:rsidRDefault="007924B4" w:rsidP="002928AD">
      <w:pPr>
        <w:ind w:firstLine="708"/>
        <w:jc w:val="both"/>
        <w:rPr>
          <w:lang w:val="de-DE"/>
        </w:rPr>
      </w:pPr>
      <w:r w:rsidRPr="007924B4">
        <w:rPr>
          <w:lang w:val="de-DE"/>
        </w:rPr>
        <w:t>Der Minister oder sein Beauftragter kann dementsprechend dem Recht auf einen Aufenthalt von mehr als drei Monaten ein Ende setzen und den Unionsbürger gegebenenfalls anweisen das Staatsgebiet zu verlassen. Der Bürgermeister oder sein Beauftragter notifiziert diese beiden Beschlüsse anhand eines Dokuments, das dem Muster in Anlage 21 entspricht.</w:t>
      </w:r>
    </w:p>
    <w:p w14:paraId="52471E37" w14:textId="77777777" w:rsidR="007924B4" w:rsidRPr="007924B4" w:rsidRDefault="007924B4" w:rsidP="002928AD">
      <w:pPr>
        <w:ind w:firstLine="708"/>
        <w:jc w:val="both"/>
        <w:rPr>
          <w:lang w:val="de-DE"/>
        </w:rPr>
      </w:pPr>
    </w:p>
    <w:p w14:paraId="0D5F13ED" w14:textId="77777777" w:rsidR="007924B4" w:rsidRPr="007924B4" w:rsidRDefault="007924B4" w:rsidP="002928AD">
      <w:pPr>
        <w:ind w:firstLine="708"/>
        <w:jc w:val="both"/>
        <w:rPr>
          <w:lang w:val="de-DE"/>
        </w:rPr>
      </w:pPr>
      <w:r w:rsidRPr="007924B4">
        <w:rPr>
          <w:lang w:val="de-DE"/>
        </w:rPr>
        <w:t>§ 6 ­ Ein Unionsbürger, der sechs Monate nach dem Datum der Ausstellung von Anlage 19 noch Arbeit sucht und sich zu diesem Zweck länger auf dem belgischen Staatsgebiet aufhalten möchte, muss nachweisen können, dass er eine begründete Aussicht hat, eingestellt zu werden. Zu diesem Zweck legt der Unionsbürger zwischen dem sechsten und dem achten Monat nach Ausstellung der Anlage 19 bei der Gemeindeverwaltung seines Wohnortes folgende Nachweise vor:</w:t>
      </w:r>
    </w:p>
    <w:p w14:paraId="138C2CD0" w14:textId="77777777" w:rsidR="007924B4" w:rsidRPr="007924B4" w:rsidRDefault="007924B4" w:rsidP="002928AD">
      <w:pPr>
        <w:ind w:firstLine="708"/>
        <w:jc w:val="both"/>
        <w:rPr>
          <w:lang w:val="de-DE"/>
        </w:rPr>
      </w:pPr>
    </w:p>
    <w:p w14:paraId="039FE682" w14:textId="77777777" w:rsidR="007924B4" w:rsidRPr="007924B4" w:rsidRDefault="007924B4" w:rsidP="002928AD">
      <w:pPr>
        <w:ind w:firstLine="708"/>
        <w:jc w:val="both"/>
        <w:rPr>
          <w:lang w:val="de-DE"/>
        </w:rPr>
      </w:pPr>
      <w:r w:rsidRPr="007924B4">
        <w:rPr>
          <w:lang w:val="de-DE"/>
        </w:rPr>
        <w:t>1. Nachweis, dass er noch Arbeit sucht, das heißt Nachweis regelmäßiger und aktiver Bewerbungen nach der Ausstellung von Anlage 19 und Übersicht über die laufenden Bewerbungen und</w:t>
      </w:r>
    </w:p>
    <w:p w14:paraId="285AAC85" w14:textId="77777777" w:rsidR="007924B4" w:rsidRPr="007924B4" w:rsidRDefault="007924B4" w:rsidP="002928AD">
      <w:pPr>
        <w:ind w:firstLine="708"/>
        <w:jc w:val="both"/>
        <w:rPr>
          <w:lang w:val="de-DE"/>
        </w:rPr>
      </w:pPr>
    </w:p>
    <w:p w14:paraId="399932FF" w14:textId="77777777" w:rsidR="007924B4" w:rsidRPr="007924B4" w:rsidRDefault="007924B4" w:rsidP="002928AD">
      <w:pPr>
        <w:ind w:firstLine="708"/>
        <w:jc w:val="both"/>
        <w:rPr>
          <w:lang w:val="de-DE"/>
        </w:rPr>
      </w:pPr>
      <w:r w:rsidRPr="007924B4">
        <w:rPr>
          <w:lang w:val="de-DE"/>
        </w:rPr>
        <w:t>2. Nachweis, dass unter Berücksichtigung der persönlichen Umstände des Betreffenden, insbesondere der erlangten Diplome, der eventuell besuchten oder vorgesehenen Berufsausbildungen und der Dauer der Arbeitslosigkeit, eine begründete Aussicht eingestellt zu werden besteht.</w:t>
      </w:r>
    </w:p>
    <w:p w14:paraId="454641D2" w14:textId="77777777" w:rsidR="007924B4" w:rsidRPr="007924B4" w:rsidRDefault="007924B4" w:rsidP="002928AD">
      <w:pPr>
        <w:ind w:firstLine="708"/>
        <w:jc w:val="both"/>
        <w:rPr>
          <w:lang w:val="de-DE"/>
        </w:rPr>
      </w:pPr>
    </w:p>
    <w:p w14:paraId="3357DF52" w14:textId="77777777" w:rsidR="007924B4" w:rsidRPr="007924B4" w:rsidRDefault="007924B4" w:rsidP="002928AD">
      <w:pPr>
        <w:ind w:firstLine="708"/>
        <w:jc w:val="both"/>
        <w:rPr>
          <w:lang w:val="de-DE"/>
        </w:rPr>
      </w:pPr>
      <w:r w:rsidRPr="007924B4">
        <w:rPr>
          <w:lang w:val="de-DE"/>
        </w:rPr>
        <w:t>Die Gemeindeverwaltung leitet diese Nachweise unverzüglich an den Beauftragten des Ministers weiter.</w:t>
      </w:r>
    </w:p>
    <w:p w14:paraId="4D1F11F3" w14:textId="77777777" w:rsidR="007924B4" w:rsidRPr="007924B4" w:rsidRDefault="007924B4" w:rsidP="002928AD">
      <w:pPr>
        <w:ind w:firstLine="708"/>
        <w:jc w:val="both"/>
        <w:rPr>
          <w:lang w:val="de-DE"/>
        </w:rPr>
      </w:pPr>
    </w:p>
    <w:p w14:paraId="3C0063DB" w14:textId="77777777" w:rsidR="007924B4" w:rsidRPr="007924B4" w:rsidRDefault="007924B4" w:rsidP="002928AD">
      <w:pPr>
        <w:ind w:firstLine="708"/>
        <w:jc w:val="both"/>
        <w:rPr>
          <w:lang w:val="de-DE"/>
        </w:rPr>
      </w:pPr>
      <w:r w:rsidRPr="007924B4">
        <w:rPr>
          <w:lang w:val="de-DE"/>
        </w:rPr>
        <w:t>§ 7 ­ Ein Unionsbürger, der zum Zeitpunkt des Ablaufs der Gültigkeitsdauer seiner Anlage 3</w:t>
      </w:r>
      <w:r w:rsidRPr="007924B4">
        <w:rPr>
          <w:i/>
          <w:iCs/>
          <w:lang w:val="de-DE"/>
        </w:rPr>
        <w:t>quater</w:t>
      </w:r>
      <w:r w:rsidRPr="007924B4">
        <w:rPr>
          <w:lang w:val="de-DE"/>
        </w:rPr>
        <w:t xml:space="preserve"> noch Arbeit sucht und eine begründete Aussicht hat, eingestellt zu werden, beantragt bei der Gemeindeverwaltung seines Wohnortes eine gemäß dem Muster in Anlage 8 erstellte elektronische Karte zur Bescheinigung der Anmeldung. Die gemäß § 6 Absatz 1 Nr. 1 und 2 bereits vorgelegten Nachweise müssen zur Unterstützung dieses Antrags ergänzt werden.</w:t>
      </w:r>
    </w:p>
    <w:p w14:paraId="76039475" w14:textId="77777777" w:rsidR="007924B4" w:rsidRPr="007924B4" w:rsidRDefault="007924B4" w:rsidP="002928AD">
      <w:pPr>
        <w:ind w:firstLine="708"/>
        <w:jc w:val="both"/>
        <w:rPr>
          <w:lang w:val="de-DE"/>
        </w:rPr>
      </w:pPr>
    </w:p>
    <w:p w14:paraId="02634CC9" w14:textId="77777777" w:rsidR="007924B4" w:rsidRPr="007924B4" w:rsidRDefault="007924B4" w:rsidP="002928AD">
      <w:pPr>
        <w:ind w:firstLine="708"/>
        <w:jc w:val="both"/>
        <w:rPr>
          <w:lang w:val="de-DE"/>
        </w:rPr>
      </w:pPr>
      <w:r w:rsidRPr="007924B4">
        <w:rPr>
          <w:lang w:val="de-DE"/>
        </w:rPr>
        <w:lastRenderedPageBreak/>
        <w:t>Die Gemeindeverwaltung leitet unverzüglich den Antrag und die zusätzlichen Nachweise an den Beauftragten des Ministers weiter und verlängert die Gültigkeitsdauer von Anlage 3</w:t>
      </w:r>
      <w:r w:rsidRPr="007924B4">
        <w:rPr>
          <w:i/>
          <w:lang w:val="de-DE"/>
        </w:rPr>
        <w:t>quater</w:t>
      </w:r>
      <w:r w:rsidRPr="007924B4">
        <w:rPr>
          <w:lang w:val="de-DE"/>
        </w:rPr>
        <w:t xml:space="preserve"> um drei Monate. Erforderlichenfalls kann die Gültigkeitsdauer noch jeweils um einen Monat verlängert werden.</w:t>
      </w:r>
    </w:p>
    <w:p w14:paraId="36856D4C" w14:textId="77777777" w:rsidR="007924B4" w:rsidRPr="007924B4" w:rsidRDefault="007924B4" w:rsidP="002928AD">
      <w:pPr>
        <w:ind w:firstLine="708"/>
        <w:jc w:val="both"/>
        <w:rPr>
          <w:lang w:val="de-DE"/>
        </w:rPr>
      </w:pPr>
    </w:p>
    <w:p w14:paraId="37BED1E2" w14:textId="77777777" w:rsidR="007924B4" w:rsidRPr="007924B4" w:rsidRDefault="007924B4" w:rsidP="002928AD">
      <w:pPr>
        <w:ind w:firstLine="708"/>
        <w:jc w:val="both"/>
        <w:rPr>
          <w:lang w:val="de-DE"/>
        </w:rPr>
      </w:pPr>
      <w:r w:rsidRPr="007924B4">
        <w:rPr>
          <w:lang w:val="de-DE"/>
        </w:rPr>
        <w:t>Wenn der Minister oder sein Beauftragter feststellt, dass der Unionsbürger noch Arbeit sucht und zudem begründete Aussicht hat, eingestellt zu werden, setzt er den Bürgermeister oder seinen Beauftragten davon in Kenntnis, der dem Unionsbürger eine gemäß dem Muster in Anlage 8 erstellte elektronische Karte zur Bescheinigung der Anmeldung aushändigt.</w:t>
      </w:r>
    </w:p>
    <w:p w14:paraId="2E868A58" w14:textId="77777777" w:rsidR="007924B4" w:rsidRPr="007924B4" w:rsidRDefault="007924B4" w:rsidP="002928AD">
      <w:pPr>
        <w:ind w:firstLine="708"/>
        <w:jc w:val="both"/>
        <w:rPr>
          <w:lang w:val="de-DE"/>
        </w:rPr>
      </w:pPr>
    </w:p>
    <w:p w14:paraId="7A761121" w14:textId="77777777" w:rsidR="007924B4" w:rsidRPr="007924B4" w:rsidRDefault="007924B4" w:rsidP="002928AD">
      <w:pPr>
        <w:ind w:firstLine="708"/>
        <w:jc w:val="both"/>
        <w:rPr>
          <w:lang w:val="de-DE"/>
        </w:rPr>
      </w:pPr>
      <w:r w:rsidRPr="007924B4">
        <w:rPr>
          <w:lang w:val="de-DE"/>
        </w:rPr>
        <w:t>Weist der Unionsbürger nicht nach, dass er die Bedingungen erfüllt, wird die elektronische Karte zur Bescheinigung der Anmeldung nicht ausgestellt und kann der Minister oder sein Beauftragter gemäß § 8 dem Recht auf einen Aufenthalt von mehr als drei Monaten als arbeitsuchender Unionsbürger ein Ende setzen.</w:t>
      </w:r>
    </w:p>
    <w:p w14:paraId="1E7C23EA" w14:textId="77777777" w:rsidR="007924B4" w:rsidRPr="007924B4" w:rsidRDefault="007924B4" w:rsidP="002928AD">
      <w:pPr>
        <w:ind w:firstLine="708"/>
        <w:jc w:val="both"/>
        <w:rPr>
          <w:lang w:val="de-DE"/>
        </w:rPr>
      </w:pPr>
    </w:p>
    <w:p w14:paraId="1B7A847A" w14:textId="77777777" w:rsidR="007924B4" w:rsidRPr="007924B4" w:rsidRDefault="007924B4" w:rsidP="002928AD">
      <w:pPr>
        <w:ind w:firstLine="708"/>
        <w:jc w:val="both"/>
        <w:rPr>
          <w:lang w:val="de-DE"/>
        </w:rPr>
      </w:pPr>
      <w:r w:rsidRPr="007924B4">
        <w:rPr>
          <w:lang w:val="de-DE"/>
        </w:rPr>
        <w:t>§ 8 ­ Falls ein Unionsbürger nach Ablauf einer Frist von sechs Monaten ab dem Datum der Ausstellung von Anlage 19 nicht nachweist oder nicht mehr ausreichend nachweisen kann, dass er noch Arbeit sucht und eine begründete Aussicht hat, eingestellt zu werden, erfüllt er die Bedingungen für seinen Aufenthalt als arbeitsuchender Unionsbürger nicht mehr.</w:t>
      </w:r>
    </w:p>
    <w:p w14:paraId="46390633" w14:textId="77777777" w:rsidR="007924B4" w:rsidRPr="007924B4" w:rsidRDefault="007924B4" w:rsidP="002928AD">
      <w:pPr>
        <w:ind w:firstLine="708"/>
        <w:jc w:val="both"/>
        <w:rPr>
          <w:lang w:val="de-DE"/>
        </w:rPr>
      </w:pPr>
    </w:p>
    <w:p w14:paraId="14AFB01E" w14:textId="77777777" w:rsidR="007924B4" w:rsidRPr="007924B4" w:rsidRDefault="007924B4" w:rsidP="002928AD">
      <w:pPr>
        <w:ind w:firstLine="708"/>
        <w:jc w:val="both"/>
        <w:rPr>
          <w:lang w:val="de-DE"/>
        </w:rPr>
      </w:pPr>
      <w:r w:rsidRPr="007924B4">
        <w:rPr>
          <w:lang w:val="de-DE"/>
        </w:rPr>
        <w:t>Der Minister oder sein Beauftragter kann dementsprechend dem Recht auf einen Aufenthalt von mehr als drei Monaten ein Ende setzen und den Unionsbürger gegebenenfalls anweisen das Staatsgebiet zu verlassen. Der Bürgermeister oder sein Beauftragter notifiziert diese beiden Beschlüsse anhand eines Dokuments, das dem Muster in Anlage 21 entspricht.</w:t>
      </w:r>
    </w:p>
    <w:p w14:paraId="33041D5B" w14:textId="77777777" w:rsidR="007924B4" w:rsidRPr="007924B4" w:rsidRDefault="007924B4" w:rsidP="002928AD">
      <w:pPr>
        <w:ind w:firstLine="708"/>
        <w:jc w:val="both"/>
        <w:rPr>
          <w:lang w:val="de-DE"/>
        </w:rPr>
      </w:pPr>
    </w:p>
    <w:p w14:paraId="3FE6F736" w14:textId="77777777" w:rsidR="007924B4" w:rsidRPr="007924B4" w:rsidRDefault="007924B4" w:rsidP="002928AD">
      <w:pPr>
        <w:ind w:firstLine="708"/>
        <w:jc w:val="both"/>
        <w:rPr>
          <w:lang w:val="de-DE"/>
        </w:rPr>
      </w:pPr>
      <w:r w:rsidRPr="007924B4">
        <w:rPr>
          <w:lang w:val="de-DE"/>
        </w:rPr>
        <w:t>§ 9 ­ Reicht ein arbeitsuchender Unionsbürger binnen zwölf Monaten einen Folgeantrag auf Anmeldebescheinigung als arbeitsuchender Unionsbürger ein, muss der Unionsbürger folgende Nachweise vorlegen:</w:t>
      </w:r>
    </w:p>
    <w:p w14:paraId="1AA6B394" w14:textId="77777777" w:rsidR="007924B4" w:rsidRPr="007924B4" w:rsidRDefault="007924B4" w:rsidP="002928AD">
      <w:pPr>
        <w:ind w:firstLine="708"/>
        <w:jc w:val="both"/>
        <w:rPr>
          <w:lang w:val="de-DE"/>
        </w:rPr>
      </w:pPr>
    </w:p>
    <w:p w14:paraId="0843E9E5" w14:textId="77777777" w:rsidR="007924B4" w:rsidRPr="007924B4" w:rsidRDefault="007924B4" w:rsidP="002928AD">
      <w:pPr>
        <w:ind w:firstLine="708"/>
        <w:jc w:val="both"/>
        <w:rPr>
          <w:lang w:val="de-DE"/>
        </w:rPr>
      </w:pPr>
      <w:r w:rsidRPr="007924B4">
        <w:rPr>
          <w:lang w:val="de-DE"/>
        </w:rPr>
        <w:t>1. Nachweis, dass er Arbeit sucht, das heißt Nachweis regelmäßiger und aktiver Bewerbungen und Übersicht über die laufenden Bewerbungen und</w:t>
      </w:r>
    </w:p>
    <w:p w14:paraId="3070A15A" w14:textId="77777777" w:rsidR="007924B4" w:rsidRPr="007924B4" w:rsidRDefault="007924B4" w:rsidP="002928AD">
      <w:pPr>
        <w:ind w:firstLine="708"/>
        <w:jc w:val="both"/>
        <w:rPr>
          <w:lang w:val="de-DE"/>
        </w:rPr>
      </w:pPr>
    </w:p>
    <w:p w14:paraId="6BEAC525" w14:textId="77777777" w:rsidR="007924B4" w:rsidRPr="007924B4" w:rsidRDefault="007924B4" w:rsidP="002928AD">
      <w:pPr>
        <w:ind w:firstLine="708"/>
        <w:jc w:val="both"/>
        <w:rPr>
          <w:lang w:val="de-DE"/>
        </w:rPr>
      </w:pPr>
      <w:r w:rsidRPr="007924B4">
        <w:rPr>
          <w:lang w:val="de-DE"/>
        </w:rPr>
        <w:t>2. Nachweis, dass unter Berücksichtigung der persönlichen Umstände des Betreffenden, insbesondere der erlangten Diplome, der eventuell besuchten oder vorgesehenen Berufsausbildungen und der Dauer der Arbeitslosigkeit, eine begründete Aussicht eingestellt zu werden besteht.</w:t>
      </w:r>
    </w:p>
    <w:p w14:paraId="289A1946" w14:textId="77777777" w:rsidR="007924B4" w:rsidRPr="007924B4" w:rsidRDefault="007924B4" w:rsidP="002928AD">
      <w:pPr>
        <w:ind w:firstLine="708"/>
        <w:jc w:val="both"/>
        <w:rPr>
          <w:lang w:val="de-DE"/>
        </w:rPr>
      </w:pPr>
    </w:p>
    <w:p w14:paraId="3AC85D95" w14:textId="77777777" w:rsidR="007924B4" w:rsidRPr="007924B4" w:rsidRDefault="007924B4" w:rsidP="002928AD">
      <w:pPr>
        <w:ind w:firstLine="708"/>
        <w:jc w:val="both"/>
        <w:rPr>
          <w:lang w:val="de-DE"/>
        </w:rPr>
      </w:pPr>
      <w:r w:rsidRPr="007924B4">
        <w:rPr>
          <w:lang w:val="de-DE"/>
        </w:rPr>
        <w:t>Als Folgeantrag gilt ein Antrag auf Anmeldebescheinigung als arbeitsuchender Unionsbürger, der binnen zwölf Monaten eingereicht wird, nachdem:</w:t>
      </w:r>
    </w:p>
    <w:p w14:paraId="33BAFE16" w14:textId="77777777" w:rsidR="007924B4" w:rsidRPr="007924B4" w:rsidRDefault="007924B4" w:rsidP="002928AD">
      <w:pPr>
        <w:ind w:firstLine="708"/>
        <w:jc w:val="both"/>
        <w:rPr>
          <w:lang w:val="de-DE"/>
        </w:rPr>
      </w:pPr>
    </w:p>
    <w:p w14:paraId="27B26D7B" w14:textId="77777777" w:rsidR="007924B4" w:rsidRPr="007924B4" w:rsidRDefault="007924B4" w:rsidP="002928AD">
      <w:pPr>
        <w:ind w:firstLine="708"/>
        <w:jc w:val="both"/>
        <w:rPr>
          <w:lang w:val="de-DE"/>
        </w:rPr>
      </w:pPr>
      <w:r w:rsidRPr="007924B4">
        <w:rPr>
          <w:lang w:val="de-DE"/>
        </w:rPr>
        <w:t>- gemäß § 3 oder 9 ein Beschluss zur Ablehnung des Antrags auf Anmeldebescheinigung gefasst worden ist oder</w:t>
      </w:r>
    </w:p>
    <w:p w14:paraId="031ED936" w14:textId="77777777" w:rsidR="007924B4" w:rsidRPr="007924B4" w:rsidRDefault="007924B4" w:rsidP="002928AD">
      <w:pPr>
        <w:ind w:firstLine="708"/>
        <w:jc w:val="both"/>
        <w:rPr>
          <w:lang w:val="de-DE"/>
        </w:rPr>
      </w:pPr>
    </w:p>
    <w:p w14:paraId="517F91B5" w14:textId="77777777" w:rsidR="007924B4" w:rsidRPr="007924B4" w:rsidRDefault="007924B4" w:rsidP="002928AD">
      <w:pPr>
        <w:ind w:firstLine="708"/>
        <w:jc w:val="both"/>
        <w:rPr>
          <w:lang w:val="de-DE"/>
        </w:rPr>
      </w:pPr>
      <w:r w:rsidRPr="007924B4">
        <w:rPr>
          <w:lang w:val="de-DE"/>
        </w:rPr>
        <w:t>- die Gültigkeitsdauer der vorhergehenden Anmeldebescheinigung abgelaufen ist oder</w:t>
      </w:r>
    </w:p>
    <w:p w14:paraId="2605A33A" w14:textId="77777777" w:rsidR="007924B4" w:rsidRPr="007924B4" w:rsidRDefault="007924B4" w:rsidP="002928AD">
      <w:pPr>
        <w:ind w:firstLine="708"/>
        <w:jc w:val="both"/>
        <w:rPr>
          <w:lang w:val="de-DE"/>
        </w:rPr>
      </w:pPr>
    </w:p>
    <w:p w14:paraId="4153A3B7" w14:textId="77777777" w:rsidR="007924B4" w:rsidRPr="007924B4" w:rsidRDefault="007924B4" w:rsidP="002928AD">
      <w:pPr>
        <w:ind w:firstLine="708"/>
        <w:jc w:val="both"/>
        <w:rPr>
          <w:lang w:val="de-DE"/>
        </w:rPr>
      </w:pPr>
      <w:r w:rsidRPr="007924B4">
        <w:rPr>
          <w:lang w:val="de-DE"/>
        </w:rPr>
        <w:t>- auf der Grundlage von § 7 oder 8 oder einer anderen Rechtsgrundlage dem Recht auf einen Aufenthalt von mehr als drei Monaten als arbeitsuchender Unionsbürger ein Ende gesetzt worden ist.</w:t>
      </w:r>
    </w:p>
    <w:p w14:paraId="40BC6D6F" w14:textId="77777777" w:rsidR="007924B4" w:rsidRPr="007924B4" w:rsidRDefault="007924B4" w:rsidP="002928AD">
      <w:pPr>
        <w:ind w:firstLine="708"/>
        <w:jc w:val="both"/>
        <w:rPr>
          <w:lang w:val="de-DE"/>
        </w:rPr>
      </w:pPr>
    </w:p>
    <w:p w14:paraId="17BF1FE1" w14:textId="77777777" w:rsidR="007924B4" w:rsidRPr="007924B4" w:rsidRDefault="007924B4" w:rsidP="002928AD">
      <w:pPr>
        <w:ind w:firstLine="708"/>
        <w:jc w:val="both"/>
        <w:rPr>
          <w:lang w:val="de-DE"/>
        </w:rPr>
      </w:pPr>
      <w:r w:rsidRPr="007924B4">
        <w:rPr>
          <w:lang w:val="de-DE"/>
        </w:rPr>
        <w:lastRenderedPageBreak/>
        <w:t>Als Nachweis für die Einreichung des Antrags wird dem Unionsbürger ein Dokument, das dem Muster in Anlage 19 entspricht, ausgestellt.</w:t>
      </w:r>
    </w:p>
    <w:p w14:paraId="1A36CB70" w14:textId="77777777" w:rsidR="007924B4" w:rsidRPr="007924B4" w:rsidRDefault="007924B4" w:rsidP="002928AD">
      <w:pPr>
        <w:ind w:firstLine="708"/>
        <w:jc w:val="both"/>
        <w:rPr>
          <w:lang w:val="de-DE"/>
        </w:rPr>
      </w:pPr>
    </w:p>
    <w:p w14:paraId="43275337" w14:textId="77777777" w:rsidR="007924B4" w:rsidRPr="007924B4" w:rsidRDefault="007924B4" w:rsidP="002928AD">
      <w:pPr>
        <w:ind w:firstLine="708"/>
        <w:jc w:val="both"/>
        <w:rPr>
          <w:lang w:val="de-DE"/>
        </w:rPr>
      </w:pPr>
      <w:r w:rsidRPr="007924B4">
        <w:rPr>
          <w:lang w:val="de-DE"/>
        </w:rPr>
        <w:t>Kann die Unionsbürgerschaft gemäß Artikel 41 § 1 Absatz 1 des Gesetzes anhand der vorgelegten Dokumente nicht zweifelsfrei nachgewiesen werden oder legt der Unionsbürger nicht alle erforderlichen Belege vor, berücksichtigt der Bürgermeister oder sein Beauftragter anhand eines Dokuments, das dem Muster in Anlage 19</w:t>
      </w:r>
      <w:r w:rsidRPr="007924B4">
        <w:rPr>
          <w:i/>
          <w:lang w:val="de-DE"/>
        </w:rPr>
        <w:t>quinquies</w:t>
      </w:r>
      <w:r w:rsidRPr="007924B4">
        <w:rPr>
          <w:lang w:val="de-DE"/>
        </w:rPr>
        <w:t xml:space="preserve"> entspricht, den Antrag nicht.</w:t>
      </w:r>
    </w:p>
    <w:p w14:paraId="56B0426A" w14:textId="77777777" w:rsidR="007924B4" w:rsidRPr="007924B4" w:rsidRDefault="007924B4" w:rsidP="002928AD">
      <w:pPr>
        <w:ind w:firstLine="708"/>
        <w:jc w:val="both"/>
        <w:rPr>
          <w:lang w:val="de-DE"/>
        </w:rPr>
      </w:pPr>
    </w:p>
    <w:p w14:paraId="42F0C9C1" w14:textId="77777777" w:rsidR="007924B4" w:rsidRPr="007924B4" w:rsidRDefault="007924B4" w:rsidP="002928AD">
      <w:pPr>
        <w:ind w:firstLine="708"/>
        <w:jc w:val="both"/>
        <w:rPr>
          <w:lang w:val="de-DE"/>
        </w:rPr>
      </w:pPr>
      <w:r w:rsidRPr="007924B4">
        <w:rPr>
          <w:lang w:val="de-DE"/>
        </w:rPr>
        <w:t>Stellt der Minister oder sein Beauftragter binnen der in Artikel 42 des Gesetzes vorgesehenen Frist fest, dass die vorhergehenden Bedingungen erfüllt sind, stellt der Bürgermeister oder sein Beauftragter dem Unionsbürger ein Dokument zur Bescheinigung seiner Anmeldung in Form einer gemäß dem Muster in Anlage 8 erstellten elektronischen Karte aus.</w:t>
      </w:r>
    </w:p>
    <w:p w14:paraId="2A78C483" w14:textId="77777777" w:rsidR="007924B4" w:rsidRPr="007924B4" w:rsidRDefault="007924B4" w:rsidP="002928AD">
      <w:pPr>
        <w:ind w:firstLine="708"/>
        <w:jc w:val="both"/>
        <w:rPr>
          <w:lang w:val="de-DE"/>
        </w:rPr>
      </w:pPr>
    </w:p>
    <w:p w14:paraId="76178F6E" w14:textId="77777777" w:rsidR="007924B4" w:rsidRPr="007924B4" w:rsidRDefault="007924B4" w:rsidP="002928AD">
      <w:pPr>
        <w:ind w:firstLine="708"/>
        <w:jc w:val="both"/>
        <w:rPr>
          <w:lang w:val="de-DE"/>
        </w:rPr>
      </w:pPr>
      <w:r w:rsidRPr="007924B4">
        <w:rPr>
          <w:lang w:val="de-DE"/>
        </w:rPr>
        <w:t>Falls der Unionsbürger nicht nachweist, dass er die Bedingungen erfüllt, wird der Antrag abgelehnt und wird ihm gegebenenfalls eine Anweisung das Staatsgebiet zu verlassen ausgestellt. Der Bürgermeister oder sein Beauftragter notifiziert diese beiden Beschlüsse anhand eines Dokuments, das dem Muster in Anlage 20 entspricht."</w:t>
      </w:r>
    </w:p>
    <w:p w14:paraId="00E677DC" w14:textId="77777777" w:rsidR="007924B4" w:rsidRPr="007924B4" w:rsidRDefault="007924B4" w:rsidP="002928AD">
      <w:pPr>
        <w:ind w:firstLine="708"/>
        <w:jc w:val="both"/>
        <w:rPr>
          <w:lang w:val="de-DE"/>
        </w:rPr>
      </w:pPr>
    </w:p>
    <w:p w14:paraId="2490E101" w14:textId="77777777" w:rsidR="007924B4" w:rsidRPr="007924B4" w:rsidRDefault="007924B4" w:rsidP="002928AD">
      <w:pPr>
        <w:ind w:firstLine="708"/>
        <w:jc w:val="both"/>
        <w:rPr>
          <w:lang w:val="de-DE"/>
        </w:rPr>
      </w:pPr>
    </w:p>
    <w:p w14:paraId="6514B20A" w14:textId="77777777" w:rsidR="007924B4" w:rsidRPr="007924B4" w:rsidRDefault="007924B4" w:rsidP="002928AD">
      <w:pPr>
        <w:ind w:firstLine="708"/>
        <w:jc w:val="both"/>
        <w:rPr>
          <w:lang w:val="de-DE"/>
        </w:rPr>
      </w:pPr>
      <w:r w:rsidRPr="007924B4">
        <w:rPr>
          <w:b/>
          <w:lang w:val="de-DE"/>
        </w:rPr>
        <w:t xml:space="preserve">Art. 5 - </w:t>
      </w:r>
      <w:r w:rsidRPr="007924B4">
        <w:rPr>
          <w:i/>
          <w:iCs/>
          <w:lang w:val="de-DE"/>
        </w:rPr>
        <w:t>[Abänderungen des niederländischen Textes]</w:t>
      </w:r>
    </w:p>
    <w:p w14:paraId="65FF0455" w14:textId="77777777" w:rsidR="007924B4" w:rsidRPr="007924B4" w:rsidRDefault="007924B4" w:rsidP="009E0501">
      <w:pPr>
        <w:jc w:val="both"/>
        <w:rPr>
          <w:lang w:val="de-DE"/>
        </w:rPr>
      </w:pPr>
    </w:p>
    <w:p w14:paraId="0356192F" w14:textId="77777777" w:rsidR="007924B4" w:rsidRPr="007924B4" w:rsidRDefault="007924B4" w:rsidP="002928AD">
      <w:pPr>
        <w:ind w:firstLine="708"/>
        <w:jc w:val="both"/>
        <w:rPr>
          <w:lang w:val="de-DE"/>
        </w:rPr>
      </w:pPr>
    </w:p>
    <w:p w14:paraId="1910CD8F" w14:textId="77777777" w:rsidR="007924B4" w:rsidRPr="007924B4" w:rsidRDefault="007924B4" w:rsidP="002928AD">
      <w:pPr>
        <w:ind w:firstLine="708"/>
        <w:jc w:val="both"/>
        <w:rPr>
          <w:lang w:val="de-DE"/>
        </w:rPr>
      </w:pPr>
      <w:r w:rsidRPr="007924B4">
        <w:rPr>
          <w:b/>
          <w:lang w:val="de-DE"/>
        </w:rPr>
        <w:t xml:space="preserve">Art. 6 - </w:t>
      </w:r>
      <w:r w:rsidRPr="007924B4">
        <w:rPr>
          <w:lang w:val="de-DE"/>
        </w:rPr>
        <w:t>In denselben Erlass wird ein Artikel 51/3 mit folgendem Wortlaut eingefügt:</w:t>
      </w:r>
    </w:p>
    <w:p w14:paraId="34AAA43E" w14:textId="77777777" w:rsidR="007924B4" w:rsidRPr="007924B4" w:rsidRDefault="007924B4" w:rsidP="002928AD">
      <w:pPr>
        <w:ind w:firstLine="708"/>
        <w:jc w:val="both"/>
        <w:rPr>
          <w:lang w:val="de-DE"/>
        </w:rPr>
      </w:pPr>
    </w:p>
    <w:p w14:paraId="116BA855" w14:textId="77777777" w:rsidR="007924B4" w:rsidRPr="007924B4" w:rsidRDefault="007924B4" w:rsidP="002928AD">
      <w:pPr>
        <w:ind w:firstLine="708"/>
        <w:jc w:val="both"/>
        <w:rPr>
          <w:lang w:val="de-DE"/>
        </w:rPr>
      </w:pPr>
      <w:r w:rsidRPr="007924B4">
        <w:rPr>
          <w:lang w:val="de-DE"/>
        </w:rPr>
        <w:t>"Art. 51/3 - Bis zur Ausstellung der gemäß dem Muster in Anlage 8 erstellten elektronischen Karte zur Bescheinigung seiner Anmeldung erhält der Unionsbürger ein gemäß dem Muster in Anlage 8</w:t>
      </w:r>
      <w:r w:rsidRPr="007924B4">
        <w:rPr>
          <w:i/>
          <w:iCs/>
          <w:lang w:val="de-DE"/>
        </w:rPr>
        <w:t>ter</w:t>
      </w:r>
      <w:r w:rsidRPr="007924B4">
        <w:rPr>
          <w:lang w:val="de-DE"/>
        </w:rPr>
        <w:t xml:space="preserve"> erstelltes vorläufiges Dokument, das seine Anmeldung bescheinigt.</w:t>
      </w:r>
    </w:p>
    <w:p w14:paraId="6A257521" w14:textId="77777777" w:rsidR="007924B4" w:rsidRPr="007924B4" w:rsidRDefault="007924B4" w:rsidP="002928AD">
      <w:pPr>
        <w:ind w:firstLine="708"/>
        <w:jc w:val="both"/>
        <w:rPr>
          <w:lang w:val="de-DE"/>
        </w:rPr>
      </w:pPr>
    </w:p>
    <w:p w14:paraId="3A0B724B" w14:textId="77777777" w:rsidR="007924B4" w:rsidRPr="007924B4" w:rsidRDefault="007924B4" w:rsidP="002928AD">
      <w:pPr>
        <w:ind w:firstLine="708"/>
        <w:jc w:val="both"/>
        <w:rPr>
          <w:lang w:val="de-DE"/>
        </w:rPr>
      </w:pPr>
      <w:r w:rsidRPr="007924B4">
        <w:rPr>
          <w:lang w:val="de-DE"/>
        </w:rPr>
        <w:t>Das vorläufige Dokument zur Bescheinigung der Anmeldung wird kostenlos ausgestellt. Die bei Unionsbürgern für die Ausstellung des gemäß dem Muster in Anlage 8 erstellten Dokuments zur Bescheinigung der Anmeldung eingeforderten Kosten dürfen die bei Belgiern für die Ausstellung eines Personalausweises eingeforderten Kosten nicht übersteigen."</w:t>
      </w:r>
    </w:p>
    <w:p w14:paraId="642C7206" w14:textId="77777777" w:rsidR="007924B4" w:rsidRPr="007924B4" w:rsidRDefault="007924B4" w:rsidP="002928AD">
      <w:pPr>
        <w:ind w:firstLine="708"/>
        <w:jc w:val="both"/>
        <w:rPr>
          <w:lang w:val="de-DE"/>
        </w:rPr>
      </w:pPr>
    </w:p>
    <w:p w14:paraId="181F34A9" w14:textId="77777777" w:rsidR="007924B4" w:rsidRPr="007924B4" w:rsidRDefault="007924B4" w:rsidP="002928AD">
      <w:pPr>
        <w:ind w:firstLine="708"/>
        <w:jc w:val="both"/>
        <w:rPr>
          <w:lang w:val="de-DE"/>
        </w:rPr>
      </w:pPr>
    </w:p>
    <w:p w14:paraId="00340121" w14:textId="77777777" w:rsidR="007924B4" w:rsidRPr="007924B4" w:rsidRDefault="007924B4" w:rsidP="002928AD">
      <w:pPr>
        <w:ind w:firstLine="708"/>
        <w:jc w:val="both"/>
        <w:rPr>
          <w:lang w:val="de-DE"/>
        </w:rPr>
      </w:pPr>
      <w:r w:rsidRPr="007924B4">
        <w:rPr>
          <w:b/>
          <w:lang w:val="de-DE"/>
        </w:rPr>
        <w:t xml:space="preserve">Art. 7 - </w:t>
      </w:r>
      <w:r w:rsidRPr="007924B4">
        <w:rPr>
          <w:lang w:val="de-DE"/>
        </w:rPr>
        <w:t>Artikel 55 desselben Erlasses, aufgehoben durch den Königlichen Erlass vom 20. Dezember 1991, wieder aufgenommen durch den Königlichen Erlass vom 22. Februar 1995, ersetzt durch den Königlichen Erlass vom 7. Mai 2008 und abgeändert durch die Königlichen Erlasse vom 17. Juli 2013, 12. Juni 2020 und 3. Oktober 2021, wird wie folgt abgeändert:</w:t>
      </w:r>
    </w:p>
    <w:p w14:paraId="661BF846" w14:textId="77777777" w:rsidR="007924B4" w:rsidRPr="007924B4" w:rsidRDefault="007924B4" w:rsidP="002928AD">
      <w:pPr>
        <w:ind w:firstLine="708"/>
        <w:jc w:val="both"/>
        <w:rPr>
          <w:lang w:val="de-DE"/>
        </w:rPr>
      </w:pPr>
    </w:p>
    <w:p w14:paraId="5A10727E" w14:textId="77777777" w:rsidR="007924B4" w:rsidRPr="007924B4" w:rsidRDefault="007924B4" w:rsidP="002928AD">
      <w:pPr>
        <w:ind w:firstLine="708"/>
        <w:jc w:val="both"/>
        <w:rPr>
          <w:lang w:val="de-DE"/>
        </w:rPr>
      </w:pPr>
      <w:r w:rsidRPr="007924B4">
        <w:rPr>
          <w:lang w:val="de-DE"/>
        </w:rPr>
        <w:t>1. In Absatz 3 wird das Wort "Sonst" durch die Wörter "Befindet sich der Unionsbürger in einem der in Artikel 42</w:t>
      </w:r>
      <w:r w:rsidRPr="007924B4">
        <w:rPr>
          <w:i/>
          <w:lang w:val="de-DE"/>
        </w:rPr>
        <w:t>sexies</w:t>
      </w:r>
      <w:r w:rsidRPr="007924B4">
        <w:rPr>
          <w:lang w:val="de-DE"/>
        </w:rPr>
        <w:t xml:space="preserve"> des Gesetzes erwähnten Fälle," ersetzt.</w:t>
      </w:r>
    </w:p>
    <w:p w14:paraId="44052490" w14:textId="77777777" w:rsidR="007924B4" w:rsidRPr="007924B4" w:rsidRDefault="007924B4" w:rsidP="002928AD">
      <w:pPr>
        <w:ind w:firstLine="708"/>
        <w:jc w:val="both"/>
        <w:rPr>
          <w:lang w:val="de-DE"/>
        </w:rPr>
      </w:pPr>
    </w:p>
    <w:p w14:paraId="14588B85" w14:textId="77777777" w:rsidR="007924B4" w:rsidRPr="007924B4" w:rsidRDefault="007924B4" w:rsidP="006E02AB">
      <w:pPr>
        <w:ind w:firstLine="708"/>
        <w:jc w:val="both"/>
        <w:rPr>
          <w:lang w:val="de-DE"/>
        </w:rPr>
      </w:pPr>
      <w:r w:rsidRPr="007924B4">
        <w:rPr>
          <w:lang w:val="de-DE"/>
        </w:rPr>
        <w:t>2. Zwischen Absatz 3 und Absatz 4 wird ein Absatz mit folgendem Wortlaut eingefügt: "Andernfalls kann der Bürgermeister oder sein Beauftragter über den Antrag befinden. Bei ernsthaften Zweifeln oder aufgrund der Komplexität der Akte kann der Bürgermeister oder sein Beauftragter den Antrag dem Beauftragten des Ministers übermitteln, der binnen fünf Monaten einen Beschluss fasst."</w:t>
      </w:r>
    </w:p>
    <w:p w14:paraId="23ED33AD" w14:textId="77777777" w:rsidR="007924B4" w:rsidRPr="007924B4" w:rsidRDefault="007924B4" w:rsidP="002928AD">
      <w:pPr>
        <w:ind w:firstLine="708"/>
        <w:jc w:val="both"/>
        <w:rPr>
          <w:lang w:val="de-DE"/>
        </w:rPr>
      </w:pPr>
    </w:p>
    <w:p w14:paraId="5DE43CD4" w14:textId="77777777" w:rsidR="007924B4" w:rsidRPr="007924B4" w:rsidRDefault="007924B4" w:rsidP="006E02AB">
      <w:pPr>
        <w:ind w:firstLine="708"/>
        <w:jc w:val="both"/>
        <w:rPr>
          <w:lang w:val="de-DE"/>
        </w:rPr>
      </w:pPr>
      <w:r w:rsidRPr="007924B4">
        <w:rPr>
          <w:lang w:val="de-DE"/>
        </w:rPr>
        <w:lastRenderedPageBreak/>
        <w:t>3. Der frühere Absatz 4, der Absatz 5 wird, wird wie folgt ersetzt: "Wird festgestellt, dass die Bedingungen für einen Daueraufenthalt nicht erfüllt sind, wird dies durch Ausstellung von Anlage 24 notifiziert."</w:t>
      </w:r>
    </w:p>
    <w:p w14:paraId="17FE67B6" w14:textId="77777777" w:rsidR="007924B4" w:rsidRPr="007924B4" w:rsidRDefault="007924B4" w:rsidP="002928AD">
      <w:pPr>
        <w:ind w:firstLine="708"/>
        <w:jc w:val="both"/>
        <w:rPr>
          <w:lang w:val="de-DE"/>
        </w:rPr>
      </w:pPr>
    </w:p>
    <w:p w14:paraId="15DD6AAA" w14:textId="77777777" w:rsidR="007924B4" w:rsidRPr="007924B4" w:rsidRDefault="007924B4" w:rsidP="006E02AB">
      <w:pPr>
        <w:ind w:firstLine="708"/>
        <w:jc w:val="both"/>
        <w:rPr>
          <w:lang w:val="de-DE"/>
        </w:rPr>
      </w:pPr>
      <w:r w:rsidRPr="007924B4">
        <w:rPr>
          <w:lang w:val="de-DE"/>
        </w:rPr>
        <w:t>4. Der frühere Absatz 5, der Absatz 6 wird, wird wie folgt ersetzt: "Wird festgestellt, dass der Unionsbürger die Bedingungen für einen Daueraufenthalt erfüllt, wird ihm der Daueraufenthalt zuerkannt. Der Betreffende wird in das Bevölkerungsregister eingetragen und erhält ein gemäß dem Muster in Anlage 8</w:t>
      </w:r>
      <w:r w:rsidRPr="007924B4">
        <w:rPr>
          <w:i/>
          <w:lang w:val="de-DE"/>
        </w:rPr>
        <w:t>bis</w:t>
      </w:r>
      <w:r w:rsidRPr="007924B4">
        <w:rPr>
          <w:lang w:val="de-DE"/>
        </w:rPr>
        <w:t xml:space="preserve"> ausgestelltes Dokument zur Bescheinigung des Daueraufenthalts. Im Fall der Zuerkennung des Daueraufenthalts durch den Bürgermeister oder seinen Beauftragten wird der Beauftragte des Ministers davon unverzüglich in Kenntnis gesetzt; außerdem wird ihm eine Kopie des Antrags übermittelt."</w:t>
      </w:r>
    </w:p>
    <w:p w14:paraId="6A51C26A" w14:textId="77777777" w:rsidR="007924B4" w:rsidRPr="007924B4" w:rsidRDefault="007924B4" w:rsidP="002928AD">
      <w:pPr>
        <w:ind w:firstLine="708"/>
        <w:jc w:val="both"/>
        <w:rPr>
          <w:lang w:val="de-DE"/>
        </w:rPr>
      </w:pPr>
    </w:p>
    <w:p w14:paraId="5D9C415C" w14:textId="77777777" w:rsidR="007924B4" w:rsidRPr="007924B4" w:rsidRDefault="007924B4" w:rsidP="002928AD">
      <w:pPr>
        <w:ind w:firstLine="708"/>
        <w:jc w:val="both"/>
        <w:rPr>
          <w:lang w:val="de-DE"/>
        </w:rPr>
      </w:pPr>
    </w:p>
    <w:p w14:paraId="4E8452FE" w14:textId="77777777" w:rsidR="007924B4" w:rsidRPr="007924B4" w:rsidRDefault="007924B4" w:rsidP="002928AD">
      <w:pPr>
        <w:ind w:firstLine="708"/>
        <w:jc w:val="both"/>
        <w:rPr>
          <w:lang w:val="de-DE"/>
        </w:rPr>
      </w:pPr>
      <w:r w:rsidRPr="007924B4">
        <w:rPr>
          <w:b/>
          <w:lang w:val="de-DE"/>
        </w:rPr>
        <w:t xml:space="preserve">Art. 8 </w:t>
      </w:r>
      <w:r w:rsidRPr="007924B4">
        <w:rPr>
          <w:lang w:val="de-DE"/>
        </w:rPr>
        <w:t>In Artikel 69</w:t>
      </w:r>
      <w:r w:rsidRPr="007924B4">
        <w:rPr>
          <w:i/>
          <w:lang w:val="de-DE"/>
        </w:rPr>
        <w:t>duodecies</w:t>
      </w:r>
      <w:r w:rsidRPr="007924B4">
        <w:rPr>
          <w:lang w:val="de-DE"/>
        </w:rPr>
        <w:t xml:space="preserve"> § 3 Nr. 3 desselben Erlasses, eingefügt durch den Königlichen Erlass vom 24. Dezember 2020, werden die Wörter "im Einklang mit dem Unionsrecht und vor Ende des Übergangszeitraums sein Aufenthaltsrecht oder sein Recht als Grenzgänger ausgeübt hat, wie in Artikel 50 § 2 Nr. 1 bis 5 vorgesehen, oder, wenn es nicht möglich ist, die in Artikel 50 § 2 Nr. 1 bis 3 vorgesehenen Nachweise zu erbringen, jeden anderen Nachweis, dass er eines dieser Rechte ausgeübt hat;" durch die Wörter "vor Ende des Übergangszeitraums sein Aufenthaltsrecht oder sein Recht als Grenzgänger ausgeübt hat, wie in Artikel 50 § 2 Nr. 1 bis 5 und Artikel 51/1 vorgesehen, oder, wenn es nicht möglich ist, die in diesen Bestimmungen vorgesehenen Nachweise zu erbringen, jeden anderen Nachweis, dass er eines dieser Rechte im Einklang mit dem Unionsrecht ausgeübt hat," ersetzt.</w:t>
      </w:r>
    </w:p>
    <w:p w14:paraId="4570BBAE" w14:textId="77777777" w:rsidR="007924B4" w:rsidRPr="007924B4" w:rsidRDefault="007924B4" w:rsidP="002928AD">
      <w:pPr>
        <w:ind w:firstLine="708"/>
        <w:jc w:val="both"/>
        <w:rPr>
          <w:lang w:val="de-DE"/>
        </w:rPr>
      </w:pPr>
    </w:p>
    <w:p w14:paraId="10DCE126" w14:textId="77777777" w:rsidR="007924B4" w:rsidRPr="007924B4" w:rsidRDefault="007924B4" w:rsidP="002928AD">
      <w:pPr>
        <w:ind w:firstLine="708"/>
        <w:jc w:val="both"/>
        <w:rPr>
          <w:lang w:val="de-DE"/>
        </w:rPr>
      </w:pPr>
    </w:p>
    <w:p w14:paraId="04B6279B" w14:textId="77777777" w:rsidR="007924B4" w:rsidRPr="007924B4" w:rsidRDefault="007924B4" w:rsidP="002928AD">
      <w:pPr>
        <w:ind w:firstLine="708"/>
        <w:jc w:val="both"/>
        <w:rPr>
          <w:lang w:val="de-DE"/>
        </w:rPr>
      </w:pPr>
      <w:r w:rsidRPr="007924B4">
        <w:rPr>
          <w:b/>
          <w:lang w:val="de-DE"/>
        </w:rPr>
        <w:t xml:space="preserve">Art. 9 - </w:t>
      </w:r>
      <w:r w:rsidRPr="007924B4">
        <w:rPr>
          <w:lang w:val="de-DE"/>
        </w:rPr>
        <w:t>In Artikel 69</w:t>
      </w:r>
      <w:r w:rsidRPr="007924B4">
        <w:rPr>
          <w:i/>
          <w:lang w:val="de-DE"/>
        </w:rPr>
        <w:t>terdecies</w:t>
      </w:r>
      <w:r w:rsidRPr="007924B4">
        <w:rPr>
          <w:lang w:val="de-DE"/>
        </w:rPr>
        <w:t xml:space="preserve"> § 3 Nr. 3 desselben Erlasses, eingefügt durch den Königlichen Erlass vom 24. Dezember 2020, werden die Wörter "gemäß Artikel 50 § 2 Nr. 1 bis 3, oder, wenn es nicht möglich ist, die in Artikel 50 § 2 Nr. 1 bis 3 vorgesehenen Nachweise zu erbringen, jeden anderen Nachweis, dass er sein Recht als Grenzgänger ausgeübt hat." durch die Wörter "gemäß Artikel 50 § 2 Nr. 1 bis 2 und Artikel 51/1, oder, wenn es nicht möglich ist, die in diesen Bestimmungen vorgesehenen Nachweise zu erbringen, jeden anderen Nachweis, dass er sein Recht als Grenzgänger gemäß dem Unionsrecht ausgeübt hat." ersetzt.</w:t>
      </w:r>
    </w:p>
    <w:p w14:paraId="5B1A0CA5" w14:textId="77777777" w:rsidR="007924B4" w:rsidRPr="007924B4" w:rsidRDefault="007924B4" w:rsidP="002928AD">
      <w:pPr>
        <w:ind w:firstLine="708"/>
        <w:jc w:val="both"/>
        <w:rPr>
          <w:lang w:val="de-DE"/>
        </w:rPr>
      </w:pPr>
    </w:p>
    <w:p w14:paraId="1163FDA5" w14:textId="77777777" w:rsidR="007924B4" w:rsidRPr="007924B4" w:rsidRDefault="007924B4" w:rsidP="002928AD">
      <w:pPr>
        <w:ind w:firstLine="708"/>
        <w:jc w:val="both"/>
        <w:rPr>
          <w:lang w:val="de-DE"/>
        </w:rPr>
      </w:pPr>
    </w:p>
    <w:p w14:paraId="44066567" w14:textId="77777777" w:rsidR="007924B4" w:rsidRPr="007924B4" w:rsidRDefault="007924B4" w:rsidP="002928AD">
      <w:pPr>
        <w:ind w:firstLine="708"/>
        <w:jc w:val="both"/>
        <w:rPr>
          <w:lang w:val="de-DE"/>
        </w:rPr>
      </w:pPr>
      <w:r w:rsidRPr="007924B4">
        <w:rPr>
          <w:b/>
          <w:lang w:val="de-DE"/>
        </w:rPr>
        <w:t xml:space="preserve">Art. 10 - </w:t>
      </w:r>
      <w:r w:rsidRPr="007924B4">
        <w:rPr>
          <w:lang w:val="de-DE"/>
        </w:rPr>
        <w:t>In denselben Erlass wird eine Anlage 3</w:t>
      </w:r>
      <w:r w:rsidRPr="007924B4">
        <w:rPr>
          <w:i/>
          <w:iCs/>
          <w:lang w:val="de-DE"/>
        </w:rPr>
        <w:t>quater</w:t>
      </w:r>
      <w:r w:rsidRPr="007924B4">
        <w:rPr>
          <w:lang w:val="de-DE"/>
        </w:rPr>
        <w:t xml:space="preserve"> eingefügt, die vorliegendem Erlass als Anlage 1 beigefügt ist.</w:t>
      </w:r>
    </w:p>
    <w:p w14:paraId="446CFEAE" w14:textId="77777777" w:rsidR="007924B4" w:rsidRPr="007924B4" w:rsidRDefault="007924B4" w:rsidP="002928AD">
      <w:pPr>
        <w:ind w:firstLine="708"/>
        <w:jc w:val="both"/>
        <w:rPr>
          <w:lang w:val="de-DE"/>
        </w:rPr>
      </w:pPr>
    </w:p>
    <w:p w14:paraId="24732005" w14:textId="77777777" w:rsidR="007924B4" w:rsidRPr="007924B4" w:rsidRDefault="007924B4" w:rsidP="002928AD">
      <w:pPr>
        <w:ind w:firstLine="708"/>
        <w:jc w:val="both"/>
        <w:rPr>
          <w:lang w:val="de-DE"/>
        </w:rPr>
      </w:pPr>
    </w:p>
    <w:p w14:paraId="6FA02C3E" w14:textId="77777777" w:rsidR="007924B4" w:rsidRPr="007924B4" w:rsidRDefault="007924B4" w:rsidP="002928AD">
      <w:pPr>
        <w:ind w:firstLine="708"/>
        <w:jc w:val="both"/>
        <w:rPr>
          <w:lang w:val="de-DE"/>
        </w:rPr>
      </w:pPr>
      <w:r w:rsidRPr="007924B4">
        <w:rPr>
          <w:b/>
          <w:lang w:val="de-DE"/>
        </w:rPr>
        <w:t xml:space="preserve">Art. 11 - </w:t>
      </w:r>
      <w:r w:rsidRPr="007924B4">
        <w:rPr>
          <w:lang w:val="de-DE"/>
        </w:rPr>
        <w:t>In Anlage 8</w:t>
      </w:r>
      <w:r w:rsidRPr="007924B4">
        <w:rPr>
          <w:i/>
          <w:iCs/>
          <w:lang w:val="de-DE"/>
        </w:rPr>
        <w:t>ter</w:t>
      </w:r>
      <w:r w:rsidRPr="007924B4">
        <w:rPr>
          <w:lang w:val="de-DE"/>
        </w:rPr>
        <w:t xml:space="preserve"> zu demselben Erlass, eingefügt durch den Königlichen Erlass vom 12. Juni 2020, werden die Wörter "Artikel 51 § 4" durch die Wörter "Artikel 51/3 Absatz 1" ersetzt.</w:t>
      </w:r>
    </w:p>
    <w:p w14:paraId="6ECE2ADA" w14:textId="77777777" w:rsidR="007924B4" w:rsidRPr="007924B4" w:rsidRDefault="007924B4" w:rsidP="002928AD">
      <w:pPr>
        <w:ind w:firstLine="708"/>
        <w:jc w:val="both"/>
        <w:rPr>
          <w:lang w:val="de-DE"/>
        </w:rPr>
      </w:pPr>
    </w:p>
    <w:p w14:paraId="764ECF6C" w14:textId="77777777" w:rsidR="007924B4" w:rsidRPr="007924B4" w:rsidRDefault="007924B4" w:rsidP="002928AD">
      <w:pPr>
        <w:ind w:firstLine="708"/>
        <w:jc w:val="both"/>
        <w:rPr>
          <w:lang w:val="de-DE"/>
        </w:rPr>
      </w:pPr>
    </w:p>
    <w:p w14:paraId="48786788" w14:textId="77777777" w:rsidR="007924B4" w:rsidRPr="007924B4" w:rsidRDefault="007924B4" w:rsidP="002928AD">
      <w:pPr>
        <w:ind w:firstLine="708"/>
        <w:jc w:val="both"/>
        <w:rPr>
          <w:lang w:val="de-DE"/>
        </w:rPr>
      </w:pPr>
      <w:r w:rsidRPr="007924B4">
        <w:rPr>
          <w:b/>
          <w:lang w:val="de-DE"/>
        </w:rPr>
        <w:t xml:space="preserve">Art. 12 - </w:t>
      </w:r>
      <w:r w:rsidRPr="007924B4">
        <w:rPr>
          <w:lang w:val="de-DE"/>
        </w:rPr>
        <w:t>Anlage 19 zu demselben Erlass, ersetzt durch den Königlichen Erlass vom 13. Februar 2015, wird durch Anlage 2 zu vorliegendem Erlass ersetzt.</w:t>
      </w:r>
    </w:p>
    <w:p w14:paraId="4E28ABA4" w14:textId="77777777" w:rsidR="007924B4" w:rsidRPr="007924B4" w:rsidRDefault="007924B4" w:rsidP="002928AD">
      <w:pPr>
        <w:ind w:firstLine="708"/>
        <w:jc w:val="both"/>
        <w:rPr>
          <w:lang w:val="de-DE"/>
        </w:rPr>
      </w:pPr>
    </w:p>
    <w:p w14:paraId="094D8740" w14:textId="77777777" w:rsidR="007924B4" w:rsidRPr="007924B4" w:rsidRDefault="007924B4" w:rsidP="002928AD">
      <w:pPr>
        <w:ind w:firstLine="708"/>
        <w:jc w:val="both"/>
        <w:rPr>
          <w:lang w:val="de-DE"/>
        </w:rPr>
      </w:pPr>
    </w:p>
    <w:p w14:paraId="7E4A5F77" w14:textId="77777777" w:rsidR="007924B4" w:rsidRPr="007924B4" w:rsidRDefault="007924B4" w:rsidP="002928AD">
      <w:pPr>
        <w:ind w:firstLine="708"/>
        <w:jc w:val="both"/>
        <w:rPr>
          <w:lang w:val="de-DE"/>
        </w:rPr>
      </w:pPr>
      <w:r w:rsidRPr="007924B4">
        <w:rPr>
          <w:b/>
          <w:lang w:val="de-DE"/>
        </w:rPr>
        <w:t xml:space="preserve">Art. 13 - </w:t>
      </w:r>
      <w:r w:rsidRPr="007924B4">
        <w:rPr>
          <w:lang w:val="de-DE"/>
        </w:rPr>
        <w:t>Anlage 19</w:t>
      </w:r>
      <w:r w:rsidRPr="007924B4">
        <w:rPr>
          <w:i/>
          <w:lang w:val="de-DE"/>
        </w:rPr>
        <w:t>quinquies</w:t>
      </w:r>
      <w:r w:rsidRPr="007924B4">
        <w:rPr>
          <w:lang w:val="de-DE"/>
        </w:rPr>
        <w:t xml:space="preserve"> zu demselben Erlass, ersetzt durch den Königlichen Erlass vom 7. Mai 2008 und zuletzt abgeändert durch den Königlichen Erlass vom 21. September 2011, wird durch Anlage 3 zu vorliegendem Erlass ersetzt.</w:t>
      </w:r>
    </w:p>
    <w:p w14:paraId="063D416F" w14:textId="77777777" w:rsidR="007924B4" w:rsidRPr="007924B4" w:rsidRDefault="007924B4" w:rsidP="002928AD">
      <w:pPr>
        <w:ind w:firstLine="708"/>
        <w:jc w:val="both"/>
        <w:rPr>
          <w:lang w:val="de-DE"/>
        </w:rPr>
      </w:pPr>
    </w:p>
    <w:p w14:paraId="7703F3B2" w14:textId="77777777" w:rsidR="007924B4" w:rsidRPr="007924B4" w:rsidRDefault="007924B4" w:rsidP="002928AD">
      <w:pPr>
        <w:ind w:firstLine="708"/>
        <w:jc w:val="both"/>
        <w:rPr>
          <w:lang w:val="de-DE"/>
        </w:rPr>
      </w:pPr>
    </w:p>
    <w:p w14:paraId="6DA8F297" w14:textId="77777777" w:rsidR="007924B4" w:rsidRPr="007924B4" w:rsidRDefault="007924B4" w:rsidP="002928AD">
      <w:pPr>
        <w:ind w:firstLine="708"/>
        <w:jc w:val="both"/>
        <w:rPr>
          <w:lang w:val="de-DE"/>
        </w:rPr>
      </w:pPr>
      <w:r w:rsidRPr="007924B4">
        <w:rPr>
          <w:b/>
          <w:lang w:val="de-DE"/>
        </w:rPr>
        <w:t xml:space="preserve">Art. 14 - </w:t>
      </w:r>
      <w:r w:rsidRPr="007924B4">
        <w:rPr>
          <w:lang w:val="de-DE"/>
        </w:rPr>
        <w:t>Anlage 20 zu demselben Erlass, ersetzt durch den Königlichen Erlass vom 13. Februar 2015, wird durch Anlage 4 zu vorliegendem Erlass ersetzt.</w:t>
      </w:r>
    </w:p>
    <w:p w14:paraId="056F7FAC" w14:textId="77777777" w:rsidR="007924B4" w:rsidRPr="007924B4" w:rsidRDefault="007924B4" w:rsidP="002928AD">
      <w:pPr>
        <w:ind w:firstLine="708"/>
        <w:jc w:val="both"/>
        <w:rPr>
          <w:lang w:val="de-DE"/>
        </w:rPr>
      </w:pPr>
    </w:p>
    <w:p w14:paraId="2181A3DB" w14:textId="77777777" w:rsidR="007924B4" w:rsidRPr="007924B4" w:rsidRDefault="007924B4" w:rsidP="002928AD">
      <w:pPr>
        <w:ind w:firstLine="708"/>
        <w:jc w:val="both"/>
        <w:rPr>
          <w:lang w:val="de-DE"/>
        </w:rPr>
      </w:pPr>
    </w:p>
    <w:p w14:paraId="0577CF25" w14:textId="77777777" w:rsidR="007924B4" w:rsidRPr="007924B4" w:rsidRDefault="007924B4" w:rsidP="002928AD">
      <w:pPr>
        <w:ind w:firstLine="708"/>
        <w:jc w:val="both"/>
        <w:rPr>
          <w:lang w:val="de-DE"/>
        </w:rPr>
      </w:pPr>
      <w:r w:rsidRPr="007924B4">
        <w:rPr>
          <w:b/>
          <w:lang w:val="de-DE"/>
        </w:rPr>
        <w:t xml:space="preserve">Art. 15 - </w:t>
      </w:r>
      <w:r w:rsidRPr="007924B4">
        <w:rPr>
          <w:lang w:val="de-DE"/>
        </w:rPr>
        <w:t>Anlage 21 zu demselben Erlass, ersetzt durch den Königlichen Erlass vom 13. Februar 2015, wird wie folgt abgeändert:</w:t>
      </w:r>
    </w:p>
    <w:p w14:paraId="605275F6" w14:textId="77777777" w:rsidR="007924B4" w:rsidRPr="007924B4" w:rsidRDefault="007924B4" w:rsidP="002928AD">
      <w:pPr>
        <w:ind w:firstLine="708"/>
        <w:jc w:val="both"/>
        <w:rPr>
          <w:lang w:val="de-DE"/>
        </w:rPr>
      </w:pPr>
    </w:p>
    <w:p w14:paraId="56844F0F" w14:textId="77777777" w:rsidR="007924B4" w:rsidRPr="007924B4" w:rsidRDefault="007924B4" w:rsidP="002928AD">
      <w:pPr>
        <w:ind w:firstLine="708"/>
        <w:jc w:val="both"/>
        <w:rPr>
          <w:lang w:val="de-DE"/>
        </w:rPr>
      </w:pPr>
      <w:r w:rsidRPr="007924B4">
        <w:rPr>
          <w:lang w:val="de-DE"/>
        </w:rPr>
        <w:t>1. Die Wörter "und von Artikel 49, 54, 57 in Verbindung mit Artikel 58 oder 69</w:t>
      </w:r>
      <w:r w:rsidRPr="007924B4">
        <w:rPr>
          <w:i/>
          <w:iCs/>
          <w:lang w:val="de-DE"/>
        </w:rPr>
        <w:t>ter</w:t>
      </w:r>
      <w:r w:rsidRPr="007924B4">
        <w:rPr>
          <w:lang w:val="de-DE"/>
        </w:rPr>
        <w:t>" werden durch die Wörter "und von Artikel 49, 51/1, 54, 57 in Verbindung mit Artikel 58, 69</w:t>
      </w:r>
      <w:r w:rsidRPr="007924B4">
        <w:rPr>
          <w:i/>
          <w:lang w:val="de-DE"/>
        </w:rPr>
        <w:t>bis</w:t>
      </w:r>
      <w:r w:rsidRPr="007924B4">
        <w:rPr>
          <w:lang w:val="de-DE"/>
        </w:rPr>
        <w:t xml:space="preserve"> oder 69</w:t>
      </w:r>
      <w:r w:rsidRPr="007924B4">
        <w:rPr>
          <w:i/>
          <w:lang w:val="de-DE"/>
        </w:rPr>
        <w:t>ter</w:t>
      </w:r>
      <w:r w:rsidRPr="007924B4">
        <w:rPr>
          <w:lang w:val="de-DE"/>
        </w:rPr>
        <w:t>" ersetzt.</w:t>
      </w:r>
    </w:p>
    <w:p w14:paraId="2CD9D37C" w14:textId="77777777" w:rsidR="007924B4" w:rsidRPr="007924B4" w:rsidRDefault="007924B4" w:rsidP="002928AD">
      <w:pPr>
        <w:ind w:firstLine="708"/>
        <w:jc w:val="both"/>
        <w:rPr>
          <w:lang w:val="de-DE"/>
        </w:rPr>
      </w:pPr>
    </w:p>
    <w:p w14:paraId="3B92F824" w14:textId="77777777" w:rsidR="007924B4" w:rsidRPr="007924B4" w:rsidRDefault="007924B4" w:rsidP="002928AD">
      <w:pPr>
        <w:ind w:firstLine="708"/>
        <w:jc w:val="both"/>
        <w:rPr>
          <w:lang w:val="de-DE"/>
        </w:rPr>
      </w:pPr>
      <w:r w:rsidRPr="007924B4">
        <w:rPr>
          <w:lang w:val="de-DE"/>
        </w:rPr>
        <w:t>2. Der Satz " Vorbehaltlich der in Artikel 3 § 1 Absatz 2 und 4 der Verfahrensordnung des Rates vorgesehenen Abweichungen wird die Klage beim Rat per Einschreiben an den Ersten Präsidenten des Rates für Ausländerstreitsachen, rue Gaucheret/Gaucheretstraat 92-94 in 1030 Brüssel, eingereicht." wird durch den Satz "Vorbehaltlich der in Artikel 3 § 1 Absatz 2 und 4 der VO RAS vorgesehenen Abweichungen wird die Klage beim Rat für Ausländerstreitsachen per Einschreiben oder über das Datenverarbeitungssystem der Justiz (J-Box), wie in den Artikeln 2 bis 5 des Königlichen Erlasses vom 16. Juni 2016 zur Einrichtung der elektronischen Kommunikation gemäß Artikel 32</w:t>
      </w:r>
      <w:r w:rsidRPr="007924B4">
        <w:rPr>
          <w:i/>
          <w:iCs/>
          <w:lang w:val="de-DE"/>
        </w:rPr>
        <w:t>ter</w:t>
      </w:r>
      <w:r w:rsidRPr="007924B4">
        <w:rPr>
          <w:lang w:val="de-DE"/>
        </w:rPr>
        <w:t xml:space="preserve"> des Gerichtsgesetzbuches vorgesehen, an den Ersten Präsidenten des Rates für Ausländerstreitsachen, Rue Gaucheret / Gaucheretstraat 92-94 in 1030 Brüssel, eingereicht." ersetzt.</w:t>
      </w:r>
    </w:p>
    <w:p w14:paraId="10464A7B" w14:textId="77777777" w:rsidR="007924B4" w:rsidRPr="007924B4" w:rsidRDefault="007924B4" w:rsidP="002928AD">
      <w:pPr>
        <w:ind w:firstLine="708"/>
        <w:jc w:val="both"/>
        <w:rPr>
          <w:lang w:val="de-DE"/>
        </w:rPr>
      </w:pPr>
    </w:p>
    <w:p w14:paraId="73A41C82" w14:textId="77777777" w:rsidR="007924B4" w:rsidRPr="007924B4" w:rsidRDefault="007924B4" w:rsidP="002928AD">
      <w:pPr>
        <w:ind w:firstLine="708"/>
        <w:jc w:val="both"/>
        <w:rPr>
          <w:lang w:val="de-DE"/>
        </w:rPr>
      </w:pPr>
    </w:p>
    <w:p w14:paraId="79E6A088" w14:textId="77777777" w:rsidR="007924B4" w:rsidRPr="007924B4" w:rsidRDefault="007924B4" w:rsidP="002928AD">
      <w:pPr>
        <w:ind w:firstLine="708"/>
        <w:jc w:val="both"/>
        <w:rPr>
          <w:lang w:val="de-DE"/>
        </w:rPr>
      </w:pPr>
      <w:r w:rsidRPr="007924B4">
        <w:rPr>
          <w:b/>
          <w:lang w:val="de-DE"/>
        </w:rPr>
        <w:t xml:space="preserve">Art. 16 - </w:t>
      </w:r>
      <w:r w:rsidRPr="007924B4">
        <w:rPr>
          <w:lang w:val="de-DE"/>
        </w:rPr>
        <w:t>Anlage 24 zu demselben Erlass, ersetzt durch den Königlichen Erlass vom 7. Mai 2008, wird wie folgt abgeändert:</w:t>
      </w:r>
    </w:p>
    <w:p w14:paraId="1FA9849C" w14:textId="77777777" w:rsidR="007924B4" w:rsidRPr="007924B4" w:rsidRDefault="007924B4" w:rsidP="002928AD">
      <w:pPr>
        <w:ind w:firstLine="708"/>
        <w:jc w:val="both"/>
        <w:rPr>
          <w:lang w:val="de-DE"/>
        </w:rPr>
      </w:pPr>
    </w:p>
    <w:p w14:paraId="45510A3F" w14:textId="77777777" w:rsidR="007924B4" w:rsidRPr="007924B4" w:rsidRDefault="007924B4" w:rsidP="002928AD">
      <w:pPr>
        <w:ind w:firstLine="708"/>
        <w:jc w:val="both"/>
        <w:rPr>
          <w:lang w:val="de-DE"/>
        </w:rPr>
      </w:pPr>
      <w:r w:rsidRPr="007924B4">
        <w:rPr>
          <w:lang w:val="de-DE"/>
        </w:rPr>
        <w:t>1. Die Wörter "Artikel 55 Absatz 4" werden durch die Wörter "Artikel 55 Absatz 5" ersetzt.</w:t>
      </w:r>
    </w:p>
    <w:p w14:paraId="5102E7DB" w14:textId="77777777" w:rsidR="007924B4" w:rsidRPr="007924B4" w:rsidRDefault="007924B4" w:rsidP="002928AD">
      <w:pPr>
        <w:ind w:firstLine="708"/>
        <w:jc w:val="both"/>
        <w:rPr>
          <w:lang w:val="de-DE"/>
        </w:rPr>
      </w:pPr>
    </w:p>
    <w:p w14:paraId="778595A5" w14:textId="77777777" w:rsidR="007924B4" w:rsidRPr="007924B4" w:rsidRDefault="007924B4" w:rsidP="002928AD">
      <w:pPr>
        <w:ind w:firstLine="708"/>
        <w:jc w:val="both"/>
        <w:rPr>
          <w:lang w:val="de-DE"/>
        </w:rPr>
      </w:pPr>
      <w:r w:rsidRPr="007924B4">
        <w:rPr>
          <w:lang w:val="de-DE"/>
        </w:rPr>
        <w:t>2. Die Wörter "Der Minister ..............(2) oder sein Beauftragter" werden durch die Wörter "Der Minister ..............(2) oder sein Beauftragter / Der Bürgermeister oder sein Beauftragter(1)" ersetzt.</w:t>
      </w:r>
    </w:p>
    <w:p w14:paraId="5ACADA05" w14:textId="77777777" w:rsidR="007924B4" w:rsidRPr="007924B4" w:rsidRDefault="007924B4" w:rsidP="002928AD">
      <w:pPr>
        <w:ind w:firstLine="708"/>
        <w:jc w:val="both"/>
        <w:rPr>
          <w:lang w:val="de-DE"/>
        </w:rPr>
      </w:pPr>
    </w:p>
    <w:p w14:paraId="331ACE0E" w14:textId="77777777" w:rsidR="007924B4" w:rsidRPr="007924B4" w:rsidRDefault="007924B4" w:rsidP="002928AD">
      <w:pPr>
        <w:ind w:firstLine="708"/>
        <w:jc w:val="both"/>
        <w:rPr>
          <w:lang w:val="de-DE"/>
        </w:rPr>
      </w:pPr>
    </w:p>
    <w:p w14:paraId="265FB991" w14:textId="77777777" w:rsidR="007924B4" w:rsidRPr="007924B4" w:rsidRDefault="007924B4" w:rsidP="002928AD">
      <w:pPr>
        <w:ind w:firstLine="708"/>
        <w:jc w:val="both"/>
        <w:rPr>
          <w:lang w:val="de-DE"/>
        </w:rPr>
      </w:pPr>
      <w:r w:rsidRPr="007924B4">
        <w:rPr>
          <w:b/>
          <w:lang w:val="de-DE"/>
        </w:rPr>
        <w:t xml:space="preserve">Art. 17 - </w:t>
      </w:r>
      <w:r w:rsidRPr="007924B4">
        <w:rPr>
          <w:lang w:val="de-DE"/>
        </w:rPr>
        <w:t>Anhängige Anträge als arbeitsuchender Unionsbürger, die vor Inkrafttreten des vorliegenden Erlasses eingereicht werden, werden auf der Grundlage des neuen Artikels 51/1 bewertet. Diese Anträge gelten als gemäß Artikel 51/1 § 2 eingereicht.</w:t>
      </w:r>
    </w:p>
    <w:p w14:paraId="415EB848" w14:textId="77777777" w:rsidR="007924B4" w:rsidRPr="007924B4" w:rsidRDefault="007924B4" w:rsidP="002928AD">
      <w:pPr>
        <w:ind w:firstLine="708"/>
        <w:jc w:val="both"/>
        <w:rPr>
          <w:lang w:val="de-DE"/>
        </w:rPr>
      </w:pPr>
    </w:p>
    <w:p w14:paraId="69D07C5E" w14:textId="77777777" w:rsidR="007924B4" w:rsidRPr="007924B4" w:rsidRDefault="007924B4" w:rsidP="002928AD">
      <w:pPr>
        <w:ind w:firstLine="708"/>
        <w:jc w:val="both"/>
        <w:rPr>
          <w:lang w:val="de-DE"/>
        </w:rPr>
      </w:pPr>
    </w:p>
    <w:p w14:paraId="7E4016A9" w14:textId="77777777" w:rsidR="007924B4" w:rsidRPr="007924B4" w:rsidRDefault="007924B4" w:rsidP="002928AD">
      <w:pPr>
        <w:ind w:firstLine="708"/>
        <w:jc w:val="both"/>
        <w:rPr>
          <w:lang w:val="de-DE"/>
        </w:rPr>
      </w:pPr>
      <w:r w:rsidRPr="007924B4">
        <w:rPr>
          <w:b/>
          <w:lang w:val="de-DE"/>
        </w:rPr>
        <w:t xml:space="preserve">Art. 18 - </w:t>
      </w:r>
      <w:r w:rsidRPr="007924B4">
        <w:rPr>
          <w:lang w:val="de-DE"/>
        </w:rPr>
        <w:t>Der für die Einreise ins Staatsgebiet, den Aufenthalt, die Niederlassung und das Ausweisen von Ausländern zuständige Minister bestimmt das Datum des Inkrafttretens des vorliegenden Erlasses.</w:t>
      </w:r>
    </w:p>
    <w:p w14:paraId="7BB23C8A" w14:textId="77777777" w:rsidR="007924B4" w:rsidRPr="007924B4" w:rsidRDefault="007924B4" w:rsidP="002928AD">
      <w:pPr>
        <w:ind w:firstLine="708"/>
        <w:jc w:val="both"/>
        <w:rPr>
          <w:lang w:val="de-DE"/>
        </w:rPr>
      </w:pPr>
    </w:p>
    <w:p w14:paraId="7FC970BE" w14:textId="77777777" w:rsidR="007924B4" w:rsidRPr="007924B4" w:rsidRDefault="007924B4" w:rsidP="002928AD">
      <w:pPr>
        <w:ind w:firstLine="708"/>
        <w:jc w:val="both"/>
        <w:rPr>
          <w:lang w:val="de-DE"/>
        </w:rPr>
      </w:pPr>
    </w:p>
    <w:p w14:paraId="5EEA20AD" w14:textId="77777777" w:rsidR="007924B4" w:rsidRDefault="007924B4">
      <w:pPr>
        <w:rPr>
          <w:b/>
          <w:lang w:val="de-DE"/>
        </w:rPr>
      </w:pPr>
      <w:r>
        <w:rPr>
          <w:b/>
          <w:lang w:val="de-DE"/>
        </w:rPr>
        <w:br w:type="page"/>
      </w:r>
    </w:p>
    <w:p w14:paraId="6DF7178A" w14:textId="009E95EC" w:rsidR="007924B4" w:rsidRPr="007924B4" w:rsidRDefault="007924B4" w:rsidP="002928AD">
      <w:pPr>
        <w:ind w:firstLine="708"/>
        <w:jc w:val="both"/>
        <w:rPr>
          <w:lang w:val="de-DE"/>
        </w:rPr>
      </w:pPr>
      <w:r w:rsidRPr="007924B4">
        <w:rPr>
          <w:b/>
          <w:lang w:val="de-DE"/>
        </w:rPr>
        <w:lastRenderedPageBreak/>
        <w:t xml:space="preserve">Art. 19 - </w:t>
      </w:r>
      <w:r w:rsidRPr="007924B4">
        <w:rPr>
          <w:lang w:val="de-DE"/>
        </w:rPr>
        <w:t>Der für die Einreise ins Staatsgebiet, den Aufenthalt, die Niederlassung und das Ausweisen von Ausländern zuständige Minister ist mit der Ausführung des vorliegenden Erlasses beauftragt.</w:t>
      </w:r>
    </w:p>
    <w:p w14:paraId="3B4F0657" w14:textId="77777777" w:rsidR="007924B4" w:rsidRPr="007924B4" w:rsidRDefault="007924B4" w:rsidP="002928AD">
      <w:pPr>
        <w:ind w:firstLine="708"/>
        <w:jc w:val="both"/>
        <w:rPr>
          <w:lang w:val="de-DE"/>
        </w:rPr>
      </w:pPr>
    </w:p>
    <w:p w14:paraId="61B2FF29" w14:textId="77777777" w:rsidR="007924B4" w:rsidRPr="007924B4" w:rsidRDefault="007924B4" w:rsidP="002928AD">
      <w:pPr>
        <w:ind w:firstLine="708"/>
        <w:jc w:val="both"/>
        <w:rPr>
          <w:lang w:val="de-DE"/>
        </w:rPr>
      </w:pPr>
    </w:p>
    <w:p w14:paraId="2AF3B3A5" w14:textId="77777777" w:rsidR="007924B4" w:rsidRPr="007924B4" w:rsidRDefault="007924B4" w:rsidP="002928AD">
      <w:pPr>
        <w:ind w:firstLine="708"/>
        <w:jc w:val="both"/>
        <w:rPr>
          <w:lang w:val="de-DE"/>
        </w:rPr>
      </w:pPr>
      <w:r w:rsidRPr="007924B4">
        <w:rPr>
          <w:lang w:val="de-DE"/>
        </w:rPr>
        <w:t>Gegeben zu Brüssel, den 12. Dezember 2023</w:t>
      </w:r>
    </w:p>
    <w:p w14:paraId="623F7C0F" w14:textId="77777777" w:rsidR="007924B4" w:rsidRPr="007924B4" w:rsidRDefault="007924B4" w:rsidP="002928AD">
      <w:pPr>
        <w:ind w:firstLine="708"/>
        <w:jc w:val="both"/>
        <w:rPr>
          <w:lang w:val="de-DE"/>
        </w:rPr>
      </w:pPr>
    </w:p>
    <w:p w14:paraId="3887315A" w14:textId="77777777" w:rsidR="007924B4" w:rsidRPr="007924B4" w:rsidRDefault="007924B4" w:rsidP="002928AD">
      <w:pPr>
        <w:ind w:firstLine="708"/>
        <w:jc w:val="both"/>
        <w:rPr>
          <w:lang w:val="de-DE"/>
        </w:rPr>
      </w:pPr>
    </w:p>
    <w:p w14:paraId="357D24BC" w14:textId="77777777" w:rsidR="007924B4" w:rsidRPr="007924B4" w:rsidRDefault="007924B4" w:rsidP="002928AD">
      <w:pPr>
        <w:jc w:val="center"/>
        <w:rPr>
          <w:lang w:val="de-DE"/>
        </w:rPr>
      </w:pPr>
      <w:r w:rsidRPr="007924B4">
        <w:rPr>
          <w:lang w:val="de-DE"/>
        </w:rPr>
        <w:t>PHILIPPE</w:t>
      </w:r>
    </w:p>
    <w:p w14:paraId="1CF70E60" w14:textId="77777777" w:rsidR="007924B4" w:rsidRPr="007924B4" w:rsidRDefault="007924B4" w:rsidP="002928AD">
      <w:pPr>
        <w:jc w:val="center"/>
        <w:rPr>
          <w:lang w:val="de-DE"/>
        </w:rPr>
      </w:pPr>
    </w:p>
    <w:p w14:paraId="4CEF36B1" w14:textId="77777777" w:rsidR="007924B4" w:rsidRPr="007924B4" w:rsidRDefault="007924B4" w:rsidP="002928AD">
      <w:pPr>
        <w:jc w:val="center"/>
        <w:rPr>
          <w:lang w:val="de-DE"/>
        </w:rPr>
      </w:pPr>
      <w:r w:rsidRPr="007924B4">
        <w:rPr>
          <w:lang w:val="de-DE"/>
        </w:rPr>
        <w:t>Von Königs wegen:</w:t>
      </w:r>
    </w:p>
    <w:p w14:paraId="1011F886" w14:textId="77777777" w:rsidR="007924B4" w:rsidRPr="007924B4" w:rsidRDefault="007924B4" w:rsidP="002928AD">
      <w:pPr>
        <w:jc w:val="center"/>
        <w:rPr>
          <w:lang w:val="de-DE"/>
        </w:rPr>
      </w:pPr>
    </w:p>
    <w:p w14:paraId="1C77E674" w14:textId="77777777" w:rsidR="007924B4" w:rsidRPr="007924B4" w:rsidRDefault="007924B4" w:rsidP="002928AD">
      <w:pPr>
        <w:jc w:val="center"/>
        <w:rPr>
          <w:lang w:val="de-DE"/>
        </w:rPr>
      </w:pPr>
      <w:r w:rsidRPr="007924B4">
        <w:rPr>
          <w:lang w:val="de-DE"/>
        </w:rPr>
        <w:t>Die Ministerin des Innern</w:t>
      </w:r>
    </w:p>
    <w:p w14:paraId="3ED0A557" w14:textId="77777777" w:rsidR="007924B4" w:rsidRPr="007924B4" w:rsidRDefault="007924B4" w:rsidP="002928AD">
      <w:pPr>
        <w:jc w:val="center"/>
        <w:rPr>
          <w:lang w:val="de-DE"/>
        </w:rPr>
      </w:pPr>
      <w:r w:rsidRPr="007924B4">
        <w:rPr>
          <w:lang w:val="de-DE"/>
        </w:rPr>
        <w:t>A. VERLINDEN</w:t>
      </w:r>
    </w:p>
    <w:p w14:paraId="6563D318" w14:textId="77777777" w:rsidR="007924B4" w:rsidRPr="007924B4" w:rsidRDefault="007924B4" w:rsidP="002928AD">
      <w:pPr>
        <w:rPr>
          <w:lang w:val="de-DE"/>
        </w:rPr>
      </w:pPr>
    </w:p>
    <w:p w14:paraId="41A62D6A" w14:textId="77777777" w:rsidR="007924B4" w:rsidRPr="007924B4" w:rsidRDefault="007924B4" w:rsidP="002928AD">
      <w:pPr>
        <w:jc w:val="center"/>
        <w:rPr>
          <w:lang w:val="de-DE"/>
        </w:rPr>
      </w:pPr>
      <w:r w:rsidRPr="007924B4">
        <w:rPr>
          <w:lang w:val="de-DE"/>
        </w:rPr>
        <w:t>Die Staatssekretärin für Asyl und Migration</w:t>
      </w:r>
    </w:p>
    <w:p w14:paraId="1F29125A" w14:textId="77777777" w:rsidR="007924B4" w:rsidRPr="007924B4" w:rsidRDefault="007924B4" w:rsidP="002928AD">
      <w:pPr>
        <w:jc w:val="center"/>
        <w:rPr>
          <w:lang w:val="de-DE"/>
        </w:rPr>
      </w:pPr>
      <w:r w:rsidRPr="007924B4">
        <w:rPr>
          <w:lang w:val="de-DE"/>
        </w:rPr>
        <w:t>N. DE MOOR</w:t>
      </w:r>
    </w:p>
    <w:p w14:paraId="05B1CE2E" w14:textId="77777777" w:rsidR="007924B4" w:rsidRPr="007924B4" w:rsidRDefault="007924B4">
      <w:pPr>
        <w:rPr>
          <w:lang w:val="de-DE"/>
        </w:rPr>
        <w:sectPr w:rsidR="007924B4" w:rsidRPr="007924B4" w:rsidSect="007924B4">
          <w:pgSz w:w="11906" w:h="16838" w:code="9"/>
          <w:pgMar w:top="1418" w:right="1418" w:bottom="1418" w:left="1418" w:header="709" w:footer="709" w:gutter="0"/>
          <w:cols w:space="708"/>
          <w:docGrid w:linePitch="360"/>
        </w:sectPr>
      </w:pPr>
      <w:r w:rsidRPr="007924B4">
        <w:rPr>
          <w:lang w:val="de-DE"/>
        </w:rPr>
        <w:br w:type="page"/>
      </w:r>
    </w:p>
    <w:p w14:paraId="113F7921" w14:textId="7F276CF9" w:rsidR="007924B4" w:rsidRPr="007924B4" w:rsidRDefault="007924B4" w:rsidP="007924B4">
      <w:pPr>
        <w:jc w:val="center"/>
        <w:rPr>
          <w:b/>
          <w:bCs/>
          <w:lang w:val="de-DE"/>
        </w:rPr>
      </w:pPr>
      <w:r w:rsidRPr="007924B4">
        <w:rPr>
          <w:b/>
          <w:lang w:val="de-DE"/>
        </w:rPr>
        <w:lastRenderedPageBreak/>
        <w:t>Anlage 1</w:t>
      </w:r>
    </w:p>
    <w:p w14:paraId="4B16A63A" w14:textId="77777777" w:rsidR="007924B4" w:rsidRPr="007924B4" w:rsidRDefault="007924B4" w:rsidP="007A3AE3">
      <w:pPr>
        <w:jc w:val="center"/>
        <w:rPr>
          <w:b/>
          <w:bCs/>
          <w:lang w:val="de-DE"/>
        </w:rPr>
      </w:pPr>
    </w:p>
    <w:p w14:paraId="3EF3E499" w14:textId="77777777" w:rsidR="007924B4" w:rsidRPr="007924B4" w:rsidRDefault="007924B4" w:rsidP="007A3AE3">
      <w:pPr>
        <w:jc w:val="center"/>
        <w:rPr>
          <w:i/>
          <w:iCs/>
          <w:lang w:val="de-DE"/>
        </w:rPr>
      </w:pPr>
      <w:r w:rsidRPr="007924B4">
        <w:rPr>
          <w:i/>
          <w:lang w:val="de-DE"/>
        </w:rPr>
        <w:t>Anlage 3quater zum Königlichen Erlass vom 8. Oktober 1981 über die Einreise ins Staatsgebiet, den Aufenthalt, die Niederlassung und das Ausweisen von Ausländern</w:t>
      </w:r>
    </w:p>
    <w:p w14:paraId="2D95A025" w14:textId="77777777" w:rsidR="007924B4" w:rsidRPr="007924B4" w:rsidRDefault="007924B4" w:rsidP="007A3AE3">
      <w:pPr>
        <w:jc w:val="center"/>
        <w:rPr>
          <w:lang w:val="de-DE"/>
        </w:rPr>
      </w:pPr>
    </w:p>
    <w:p w14:paraId="602D67C2" w14:textId="77777777" w:rsidR="007924B4" w:rsidRPr="007924B4" w:rsidRDefault="007924B4" w:rsidP="007A3AE3">
      <w:pPr>
        <w:jc w:val="right"/>
        <w:rPr>
          <w:b/>
          <w:bCs/>
          <w:lang w:val="de-DE"/>
        </w:rPr>
      </w:pPr>
      <w:r w:rsidRPr="007924B4">
        <w:rPr>
          <w:b/>
          <w:lang w:val="de-DE"/>
        </w:rPr>
        <w:t>ANLAGE 3</w:t>
      </w:r>
      <w:r w:rsidRPr="007924B4">
        <w:rPr>
          <w:b/>
          <w:i/>
          <w:lang w:val="de-DE"/>
        </w:rPr>
        <w:t>quater</w:t>
      </w:r>
    </w:p>
    <w:p w14:paraId="48F25FC8" w14:textId="77777777" w:rsidR="007924B4" w:rsidRPr="007924B4" w:rsidRDefault="007924B4" w:rsidP="007A3AE3">
      <w:pPr>
        <w:jc w:val="right"/>
        <w:rPr>
          <w:lang w:val="de-DE"/>
        </w:rPr>
      </w:pPr>
    </w:p>
    <w:p w14:paraId="1551617D" w14:textId="77777777" w:rsidR="007924B4" w:rsidRPr="007924B4" w:rsidRDefault="007924B4" w:rsidP="002928AD">
      <w:pPr>
        <w:rPr>
          <w:lang w:val="de-DE"/>
        </w:rPr>
      </w:pPr>
      <w:r w:rsidRPr="007924B4">
        <w:rPr>
          <w:lang w:val="de-DE"/>
        </w:rPr>
        <w:t>KÖNIGREICH BELGIEN</w:t>
      </w:r>
    </w:p>
    <w:p w14:paraId="6E15A61D" w14:textId="77777777" w:rsidR="007924B4" w:rsidRPr="007924B4" w:rsidRDefault="007924B4" w:rsidP="002928AD">
      <w:pPr>
        <w:rPr>
          <w:lang w:val="de-DE"/>
        </w:rPr>
      </w:pPr>
      <w:r w:rsidRPr="007924B4">
        <w:rPr>
          <w:lang w:val="de-DE"/>
        </w:rPr>
        <w:t>PROVINZ:</w:t>
      </w:r>
    </w:p>
    <w:p w14:paraId="4F929F18" w14:textId="77777777" w:rsidR="007924B4" w:rsidRPr="007924B4" w:rsidRDefault="007924B4" w:rsidP="002928AD">
      <w:pPr>
        <w:rPr>
          <w:lang w:val="de-DE"/>
        </w:rPr>
      </w:pPr>
      <w:r w:rsidRPr="007924B4">
        <w:rPr>
          <w:lang w:val="de-DE"/>
        </w:rPr>
        <w:t>GEMEINDE:</w:t>
      </w:r>
    </w:p>
    <w:p w14:paraId="46EE3F99" w14:textId="77777777" w:rsidR="007924B4" w:rsidRPr="007924B4" w:rsidRDefault="007924B4" w:rsidP="002928AD">
      <w:pPr>
        <w:rPr>
          <w:lang w:val="de-DE"/>
        </w:rPr>
      </w:pPr>
      <w:r w:rsidRPr="007924B4">
        <w:rPr>
          <w:lang w:val="de-DE"/>
        </w:rPr>
        <w:t>AKZ.:</w:t>
      </w:r>
    </w:p>
    <w:p w14:paraId="3D0AAF4B" w14:textId="77777777" w:rsidR="007924B4" w:rsidRPr="007924B4" w:rsidRDefault="007924B4" w:rsidP="002928AD">
      <w:pPr>
        <w:jc w:val="center"/>
        <w:rPr>
          <w:lang w:val="de-DE"/>
        </w:rPr>
      </w:pPr>
    </w:p>
    <w:p w14:paraId="5DF39A80" w14:textId="77777777" w:rsidR="007924B4" w:rsidRPr="007924B4" w:rsidRDefault="007924B4" w:rsidP="002928AD">
      <w:pPr>
        <w:jc w:val="center"/>
        <w:rPr>
          <w:lang w:val="de-DE"/>
        </w:rPr>
      </w:pPr>
      <w:r w:rsidRPr="007924B4">
        <w:rPr>
          <w:lang w:val="de-DE"/>
        </w:rPr>
        <w:t>(Vorderseite)</w:t>
      </w:r>
    </w:p>
    <w:p w14:paraId="657AFA90" w14:textId="77777777" w:rsidR="007924B4" w:rsidRPr="007924B4" w:rsidRDefault="007924B4" w:rsidP="002928AD">
      <w:pPr>
        <w:jc w:val="center"/>
        <w:rPr>
          <w:b/>
          <w:bCs/>
          <w:lang w:val="de-DE"/>
        </w:rPr>
      </w:pPr>
    </w:p>
    <w:p w14:paraId="39EB4CE4" w14:textId="77777777" w:rsidR="007924B4" w:rsidRPr="007924B4" w:rsidRDefault="007924B4" w:rsidP="002928AD">
      <w:pPr>
        <w:jc w:val="center"/>
        <w:rPr>
          <w:b/>
          <w:bCs/>
          <w:lang w:val="de-DE"/>
        </w:rPr>
      </w:pPr>
      <w:r w:rsidRPr="007924B4">
        <w:rPr>
          <w:b/>
          <w:lang w:val="de-DE"/>
        </w:rPr>
        <w:t>ANMELDEBESCHEINIGUNG ALS ARBEITSUCHENDER UNIONSBÜRGER</w:t>
      </w:r>
    </w:p>
    <w:p w14:paraId="12F193DC" w14:textId="77777777" w:rsidR="007924B4" w:rsidRPr="007924B4" w:rsidRDefault="007924B4" w:rsidP="002928AD">
      <w:pPr>
        <w:jc w:val="center"/>
        <w:rPr>
          <w:lang w:val="de-DE"/>
        </w:rPr>
      </w:pPr>
    </w:p>
    <w:p w14:paraId="58C207E8" w14:textId="77777777" w:rsidR="007924B4" w:rsidRPr="007924B4" w:rsidRDefault="007924B4" w:rsidP="002928AD">
      <w:pPr>
        <w:jc w:val="both"/>
        <w:rPr>
          <w:lang w:val="de-DE"/>
        </w:rPr>
      </w:pPr>
      <w:r w:rsidRPr="007924B4">
        <w:rPr>
          <w:lang w:val="de-DE"/>
        </w:rPr>
        <w:t>ausgestellt gemäß Artikel 42 des Gesetzes vom 15. Dezember 1980 über die Einreise ins Staatsgebiet, den Aufenthalt, die Niederlassung und das Ausweisen von Ausländern und Artikel 51/1 § 3 Absatz 3 und § 7 Absatz 2 des Königlichen Erlasses vom 8. Oktober 1981 über die Einreise ins Staatsgebiet, den Aufenthalt, die Niederlassung und das Ausweisen von Ausländern</w:t>
      </w:r>
    </w:p>
    <w:p w14:paraId="26B636D6" w14:textId="77777777" w:rsidR="007924B4" w:rsidRPr="007924B4" w:rsidRDefault="007924B4" w:rsidP="002928AD">
      <w:pPr>
        <w:rPr>
          <w:lang w:val="de-DE"/>
        </w:rPr>
      </w:pPr>
    </w:p>
    <w:p w14:paraId="37626445" w14:textId="77777777" w:rsidR="007924B4" w:rsidRPr="007924B4" w:rsidRDefault="007924B4" w:rsidP="009C5A7C">
      <w:pPr>
        <w:tabs>
          <w:tab w:val="left" w:leader="dot" w:pos="4820"/>
        </w:tabs>
        <w:jc w:val="both"/>
        <w:rPr>
          <w:lang w:val="de-DE"/>
        </w:rPr>
      </w:pPr>
      <w:r w:rsidRPr="007924B4">
        <w:rPr>
          <w:lang w:val="de-DE"/>
        </w:rPr>
        <w:t xml:space="preserve">Infolge seines/ihres Antrags vom </w:t>
      </w:r>
      <w:r w:rsidRPr="007924B4">
        <w:rPr>
          <w:lang w:val="de-DE"/>
        </w:rPr>
        <w:tab/>
        <w:t xml:space="preserve"> (Tag/Monat/Jahr) wird dem/der Unions</w:t>
      </w:r>
      <w:r w:rsidRPr="007924B4">
        <w:rPr>
          <w:lang w:val="de-DE"/>
        </w:rPr>
        <w:softHyphen/>
        <w:t>bürger(in) das Aufenthaltsrecht zuerkannt, um sich über geeignete Stellenangebote zu informieren und die notwendigen Schritte zu unternehmen, um eingestellt zu werden:</w:t>
      </w:r>
    </w:p>
    <w:p w14:paraId="54AD6B34" w14:textId="77777777" w:rsidR="007924B4" w:rsidRPr="007924B4" w:rsidRDefault="007924B4" w:rsidP="002928AD">
      <w:pPr>
        <w:rPr>
          <w:lang w:val="de-DE"/>
        </w:rPr>
      </w:pPr>
    </w:p>
    <w:p w14:paraId="1BF69650" w14:textId="77777777" w:rsidR="007924B4" w:rsidRPr="007924B4" w:rsidRDefault="007924B4" w:rsidP="00320650">
      <w:pPr>
        <w:tabs>
          <w:tab w:val="left" w:pos="4536"/>
        </w:tabs>
        <w:spacing w:after="120"/>
        <w:ind w:left="142"/>
        <w:rPr>
          <w:lang w:val="de-DE"/>
        </w:rPr>
      </w:pPr>
      <w:r w:rsidRPr="007924B4">
        <w:rPr>
          <w:lang w:val="de-DE"/>
        </w:rPr>
        <w:t>Name:</w:t>
      </w:r>
      <w:r w:rsidRPr="007924B4">
        <w:rPr>
          <w:lang w:val="de-DE"/>
        </w:rPr>
        <w:tab/>
        <w:t>Vorname(n):</w:t>
      </w:r>
    </w:p>
    <w:p w14:paraId="5DF14E88" w14:textId="77777777" w:rsidR="007924B4" w:rsidRPr="007924B4" w:rsidRDefault="007924B4" w:rsidP="00320650">
      <w:pPr>
        <w:tabs>
          <w:tab w:val="left" w:pos="4536"/>
        </w:tabs>
        <w:spacing w:after="120"/>
        <w:ind w:left="142"/>
        <w:rPr>
          <w:lang w:val="de-DE"/>
        </w:rPr>
      </w:pPr>
      <w:r w:rsidRPr="007924B4">
        <w:rPr>
          <w:lang w:val="de-DE"/>
        </w:rPr>
        <w:t>Geboren in:</w:t>
      </w:r>
      <w:r w:rsidRPr="007924B4">
        <w:rPr>
          <w:lang w:val="de-DE"/>
        </w:rPr>
        <w:tab/>
        <w:t>am:</w:t>
      </w:r>
    </w:p>
    <w:p w14:paraId="0D5E9E96" w14:textId="77777777" w:rsidR="007924B4" w:rsidRPr="007924B4" w:rsidRDefault="007924B4" w:rsidP="00320650">
      <w:pPr>
        <w:tabs>
          <w:tab w:val="left" w:pos="4536"/>
        </w:tabs>
        <w:spacing w:after="120"/>
        <w:ind w:left="142"/>
        <w:rPr>
          <w:lang w:val="de-DE"/>
        </w:rPr>
      </w:pPr>
      <w:r w:rsidRPr="007924B4">
        <w:rPr>
          <w:lang w:val="de-DE"/>
        </w:rPr>
        <w:t>Staatsangehörigkeit:</w:t>
      </w:r>
    </w:p>
    <w:p w14:paraId="01F6988B" w14:textId="77777777" w:rsidR="007924B4" w:rsidRPr="007924B4" w:rsidRDefault="007924B4" w:rsidP="00320650">
      <w:pPr>
        <w:spacing w:after="120"/>
        <w:ind w:left="142"/>
        <w:rPr>
          <w:lang w:val="de-DE"/>
        </w:rPr>
      </w:pPr>
      <w:r w:rsidRPr="007924B4">
        <w:rPr>
          <w:lang w:val="de-DE"/>
        </w:rPr>
        <w:t>Wohnhaft in:</w:t>
      </w:r>
    </w:p>
    <w:p w14:paraId="6C46BAE0" w14:textId="77777777" w:rsidR="007924B4" w:rsidRPr="007924B4" w:rsidRDefault="007924B4" w:rsidP="00320650">
      <w:pPr>
        <w:ind w:left="142"/>
        <w:rPr>
          <w:lang w:val="de-DE"/>
        </w:rPr>
      </w:pPr>
      <w:r w:rsidRPr="007924B4">
        <w:rPr>
          <w:lang w:val="de-DE"/>
        </w:rPr>
        <w:t>Erkennungsnummer des Nationalregisters der natürlichen Personen:</w:t>
      </w:r>
    </w:p>
    <w:p w14:paraId="707C0DEC" w14:textId="77777777" w:rsidR="007924B4" w:rsidRPr="007924B4" w:rsidRDefault="007924B4" w:rsidP="002928AD">
      <w:pPr>
        <w:rPr>
          <w:lang w:val="de-DE"/>
        </w:rPr>
      </w:pPr>
    </w:p>
    <w:p w14:paraId="622F12E4" w14:textId="77777777" w:rsidR="007924B4" w:rsidRPr="007924B4" w:rsidRDefault="007924B4" w:rsidP="00540962">
      <w:pPr>
        <w:jc w:val="both"/>
        <w:rPr>
          <w:lang w:val="de-DE"/>
        </w:rPr>
      </w:pPr>
      <w:r w:rsidRPr="007924B4">
        <w:rPr>
          <w:lang w:val="de-DE"/>
        </w:rPr>
        <w:t>Infolge der positiven Überprüfung des tatsächlichen Wohnortes ist der/die Betreffende in das Fremdenregister eingetragen worden.</w:t>
      </w:r>
    </w:p>
    <w:p w14:paraId="42F48DEB" w14:textId="77777777" w:rsidR="007924B4" w:rsidRPr="007924B4" w:rsidRDefault="007924B4" w:rsidP="002928AD">
      <w:pPr>
        <w:rPr>
          <w:lang w:val="de-DE"/>
        </w:rPr>
      </w:pPr>
    </w:p>
    <w:p w14:paraId="3AF54916" w14:textId="77777777" w:rsidR="007924B4" w:rsidRPr="007924B4" w:rsidRDefault="007924B4" w:rsidP="002928AD">
      <w:pPr>
        <w:ind w:left="142"/>
        <w:rPr>
          <w:lang w:val="de-DE"/>
        </w:rPr>
      </w:pPr>
      <w:r w:rsidRPr="007924B4">
        <w:rPr>
          <w:lang w:val="de-DE"/>
        </w:rPr>
        <w:t>Arbeitsmarkt: unbeschränkt</w:t>
      </w:r>
      <w:bookmarkStart w:id="0" w:name="_Ref191558226"/>
      <w:r w:rsidRPr="007924B4">
        <w:rPr>
          <w:rStyle w:val="Appelnotedebasdep"/>
          <w:rFonts w:eastAsiaTheme="minorHAnsi"/>
          <w:lang w:val="de-DE"/>
        </w:rPr>
        <w:footnoteReference w:customMarkFollows="1" w:id="1"/>
        <w:t>(</w:t>
      </w:r>
      <w:bookmarkEnd w:id="0"/>
      <w:r w:rsidRPr="007924B4">
        <w:rPr>
          <w:rStyle w:val="Appelnotedebasdep"/>
          <w:rFonts w:eastAsiaTheme="minorHAnsi"/>
          <w:lang w:val="de-DE"/>
        </w:rPr>
        <w:t>1)</w:t>
      </w:r>
    </w:p>
    <w:p w14:paraId="6F01AD3A" w14:textId="77777777" w:rsidR="007924B4" w:rsidRPr="007924B4" w:rsidRDefault="007924B4" w:rsidP="002928AD">
      <w:pPr>
        <w:rPr>
          <w:lang w:val="de-DE"/>
        </w:rPr>
      </w:pPr>
    </w:p>
    <w:p w14:paraId="7AB51851" w14:textId="77777777" w:rsidR="007924B4" w:rsidRDefault="007924B4">
      <w:pPr>
        <w:rPr>
          <w:b/>
          <w:bCs/>
          <w:lang w:val="de-DE"/>
        </w:rPr>
      </w:pPr>
      <w:r>
        <w:rPr>
          <w:b/>
          <w:bCs/>
          <w:lang w:val="de-DE"/>
        </w:rPr>
        <w:br w:type="page"/>
      </w:r>
    </w:p>
    <w:p w14:paraId="2E5F7AEA" w14:textId="56F4718D" w:rsidR="007924B4" w:rsidRPr="007924B4" w:rsidRDefault="007924B4" w:rsidP="007A613B">
      <w:pPr>
        <w:tabs>
          <w:tab w:val="left" w:pos="2835"/>
        </w:tabs>
        <w:jc w:val="both"/>
        <w:rPr>
          <w:lang w:val="de-DE"/>
        </w:rPr>
      </w:pPr>
      <w:r w:rsidRPr="007924B4">
        <w:rPr>
          <w:b/>
          <w:bCs/>
          <w:lang w:val="de-DE"/>
        </w:rPr>
        <w:lastRenderedPageBreak/>
        <w:t xml:space="preserve">VORLIEGENDES DOKUMENT, </w:t>
      </w:r>
      <w:r w:rsidRPr="007924B4">
        <w:rPr>
          <w:b/>
          <w:bCs/>
          <w:u w:val="single"/>
          <w:lang w:val="de-DE"/>
        </w:rPr>
        <w:t>DAS WEDER EIN IDENTITÄTSNACHWEIS NOCH EINE STAATSANGEHÖRIGKEITSBESCHEINIGUNG IST</w:t>
      </w:r>
      <w:r w:rsidRPr="007924B4">
        <w:rPr>
          <w:b/>
          <w:bCs/>
          <w:lang w:val="de-DE"/>
        </w:rPr>
        <w:t>, IST GÜLTIG</w:t>
      </w:r>
      <w:r w:rsidRPr="007924B4">
        <w:rPr>
          <w:b/>
          <w:bCs/>
          <w:lang w:val="de-DE"/>
        </w:rPr>
        <w:br/>
        <w:t>BIS:</w:t>
      </w:r>
      <w:r w:rsidRPr="007924B4">
        <w:rPr>
          <w:b/>
          <w:lang w:val="de-DE"/>
        </w:rPr>
        <w:tab/>
        <w:t>.</w:t>
      </w:r>
      <w:bookmarkStart w:id="1" w:name="_Ref191557452"/>
      <w:r w:rsidRPr="007924B4">
        <w:rPr>
          <w:rStyle w:val="Appelnotedebasdep"/>
          <w:rFonts w:eastAsiaTheme="minorHAnsi"/>
          <w:bCs/>
          <w:lang w:val="de-DE"/>
        </w:rPr>
        <w:footnoteReference w:customMarkFollows="1" w:id="2"/>
        <w:t>(</w:t>
      </w:r>
      <w:bookmarkEnd w:id="1"/>
      <w:r w:rsidRPr="007924B4">
        <w:rPr>
          <w:rStyle w:val="Appelnotedebasdep"/>
          <w:rFonts w:eastAsiaTheme="minorHAnsi"/>
          <w:bCs/>
          <w:lang w:val="de-DE"/>
        </w:rPr>
        <w:t>2)</w:t>
      </w:r>
    </w:p>
    <w:p w14:paraId="1FFB2BC4" w14:textId="77777777" w:rsidR="007924B4" w:rsidRPr="007924B4" w:rsidRDefault="007924B4" w:rsidP="002928AD">
      <w:pPr>
        <w:jc w:val="both"/>
        <w:rPr>
          <w:lang w:val="de-DE"/>
        </w:rPr>
      </w:pPr>
    </w:p>
    <w:p w14:paraId="01CABFFF" w14:textId="77777777" w:rsidR="007924B4" w:rsidRPr="007924B4" w:rsidRDefault="007924B4" w:rsidP="002928AD">
      <w:pPr>
        <w:tabs>
          <w:tab w:val="left" w:pos="6804"/>
        </w:tabs>
        <w:ind w:firstLine="4253"/>
        <w:jc w:val="both"/>
        <w:rPr>
          <w:lang w:val="de-DE"/>
        </w:rPr>
      </w:pPr>
      <w:r w:rsidRPr="007924B4">
        <w:rPr>
          <w:lang w:val="de-DE"/>
        </w:rPr>
        <w:t xml:space="preserve">Ausgestellt in </w:t>
      </w:r>
      <w:r w:rsidRPr="007924B4">
        <w:rPr>
          <w:lang w:val="de-DE"/>
        </w:rPr>
        <w:tab/>
        <w:t>, am</w:t>
      </w:r>
    </w:p>
    <w:p w14:paraId="5A34392E" w14:textId="77777777" w:rsidR="007924B4" w:rsidRPr="007924B4" w:rsidRDefault="007924B4" w:rsidP="002928AD">
      <w:pPr>
        <w:ind w:left="3540" w:firstLine="708"/>
        <w:rPr>
          <w:lang w:val="de-DE"/>
        </w:rPr>
      </w:pPr>
      <w:r w:rsidRPr="007924B4">
        <w:rPr>
          <w:lang w:val="de-DE"/>
        </w:rPr>
        <w:t>Der Bürgermeister oder sein Beauftragter</w:t>
      </w:r>
    </w:p>
    <w:p w14:paraId="2082859D" w14:textId="77777777" w:rsidR="007924B4" w:rsidRPr="007924B4" w:rsidRDefault="007924B4" w:rsidP="002928AD">
      <w:pPr>
        <w:rPr>
          <w:lang w:val="de-DE"/>
        </w:rPr>
      </w:pPr>
    </w:p>
    <w:p w14:paraId="4A4C91BB" w14:textId="77777777" w:rsidR="007924B4" w:rsidRPr="007924B4" w:rsidRDefault="007924B4" w:rsidP="002928AD">
      <w:pPr>
        <w:rPr>
          <w:lang w:val="de-DE"/>
        </w:rPr>
      </w:pPr>
      <w:r w:rsidRPr="007924B4">
        <w:rPr>
          <w:noProof/>
          <w:lang w:val="de-DE"/>
        </w:rPr>
        <mc:AlternateContent>
          <mc:Choice Requires="wps">
            <w:drawing>
              <wp:anchor distT="45720" distB="45720" distL="114300" distR="114300" simplePos="0" relativeHeight="251659264" behindDoc="0" locked="0" layoutInCell="1" allowOverlap="1" wp14:anchorId="224CC9AA" wp14:editId="76E15419">
                <wp:simplePos x="0" y="0"/>
                <wp:positionH relativeFrom="column">
                  <wp:posOffset>4454591</wp:posOffset>
                </wp:positionH>
                <wp:positionV relativeFrom="margin">
                  <wp:posOffset>1360121</wp:posOffset>
                </wp:positionV>
                <wp:extent cx="1005205" cy="822960"/>
                <wp:effectExtent l="0" t="0" r="23495" b="1524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205" cy="822960"/>
                        </a:xfrm>
                        <a:prstGeom prst="rect">
                          <a:avLst/>
                        </a:prstGeom>
                        <a:solidFill>
                          <a:srgbClr val="FFFFFF"/>
                        </a:solidFill>
                        <a:ln w="9525">
                          <a:solidFill>
                            <a:srgbClr val="000000"/>
                          </a:solidFill>
                          <a:miter lim="800000"/>
                          <a:headEnd/>
                          <a:tailEnd/>
                        </a:ln>
                      </wps:spPr>
                      <wps:txbx>
                        <w:txbxContent>
                          <w:p w14:paraId="32BDD7F7" w14:textId="77777777" w:rsidR="007924B4" w:rsidRPr="007B7C3B" w:rsidRDefault="007924B4" w:rsidP="002928AD">
                            <w:r w:rsidRPr="007B7C3B">
                              <w:t>Stempel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4CC9AA" id="_x0000_t202" coordsize="21600,21600" o:spt="202" path="m,l,21600r21600,l21600,xe">
                <v:stroke joinstyle="miter"/>
                <v:path gradientshapeok="t" o:connecttype="rect"/>
              </v:shapetype>
              <v:shape id="Zone de texte 2" o:spid="_x0000_s1026" type="#_x0000_t202" style="position:absolute;margin-left:350.75pt;margin-top:107.1pt;width:79.15pt;height:6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">
                <v:textbox>
                  <w:txbxContent>
                    <w:p w14:paraId="32BDD7F7" w14:textId="77777777" w:rsidR="007924B4" w:rsidRPr="007B7C3B" w:rsidRDefault="007924B4" w:rsidP="002928AD">
                      <w:r w:rsidRPr="007B7C3B">
                        <w:t>Stempel</w:t>
                      </w:r>
                    </w:p>
                  </w:txbxContent>
                </v:textbox>
                <w10:wrap type="square" anchory="margin"/>
              </v:shape>
            </w:pict>
          </mc:Fallback>
        </mc:AlternateContent>
      </w:r>
      <w:r w:rsidRPr="007924B4">
        <w:rPr>
          <w:lang w:val="de-DE"/>
        </w:rPr>
        <w:t>Unterschrift des Unionsbürgers / der Unionsbürgerin</w:t>
      </w:r>
    </w:p>
    <w:p w14:paraId="767F8786" w14:textId="77777777" w:rsidR="007924B4" w:rsidRPr="007924B4" w:rsidRDefault="007924B4">
      <w:pPr>
        <w:rPr>
          <w:lang w:val="de-DE"/>
        </w:rPr>
      </w:pPr>
      <w:r w:rsidRPr="007924B4">
        <w:rPr>
          <w:lang w:val="de-DE"/>
        </w:rPr>
        <w:br w:type="page"/>
      </w:r>
    </w:p>
    <w:p w14:paraId="157F22A8" w14:textId="77777777" w:rsidR="007924B4" w:rsidRPr="007924B4" w:rsidRDefault="007924B4" w:rsidP="002928AD">
      <w:pPr>
        <w:jc w:val="center"/>
        <w:rPr>
          <w:lang w:val="de-DE"/>
        </w:rPr>
      </w:pPr>
      <w:r w:rsidRPr="007924B4">
        <w:rPr>
          <w:lang w:val="de-DE"/>
        </w:rPr>
        <w:lastRenderedPageBreak/>
        <w:t>(Rückseite)</w:t>
      </w:r>
    </w:p>
    <w:p w14:paraId="49614DFD" w14:textId="77777777" w:rsidR="007924B4" w:rsidRPr="007924B4" w:rsidRDefault="007924B4" w:rsidP="002928AD">
      <w:pPr>
        <w:jc w:val="center"/>
        <w:rPr>
          <w:lang w:val="de-DE"/>
        </w:rPr>
      </w:pPr>
    </w:p>
    <w:p w14:paraId="34F9BD46" w14:textId="77777777" w:rsidR="007924B4" w:rsidRPr="007924B4" w:rsidRDefault="007924B4" w:rsidP="002928AD">
      <w:pPr>
        <w:jc w:val="both"/>
        <w:rPr>
          <w:lang w:val="de-DE"/>
        </w:rPr>
      </w:pPr>
      <w:r w:rsidRPr="007924B4">
        <w:rPr>
          <w:lang w:val="de-DE"/>
        </w:rPr>
        <w:t>Gemäß Artikel 51/1 § 6 des Königlichen Erlasses vom 8. Oktober 1981 muss ein(e) Unionsbürger(in), der/die nach Ablauf einer angemessenen Frist, d. h. sechs Monate ab dem Datum der Ausstellung von Anlage 19 noch Arbeit sucht und sich zu diesem Zweck länger auf dem belgischen Staatsgebiet aufhalten möchte, nachweisen können, dass er/sie eine begründete Aussicht hat, eingestellt zu werden.</w:t>
      </w:r>
    </w:p>
    <w:p w14:paraId="6BDF0284" w14:textId="77777777" w:rsidR="007924B4" w:rsidRPr="007924B4" w:rsidRDefault="007924B4" w:rsidP="002928AD">
      <w:pPr>
        <w:jc w:val="both"/>
        <w:rPr>
          <w:lang w:val="de-DE"/>
        </w:rPr>
      </w:pPr>
    </w:p>
    <w:p w14:paraId="657064DB" w14:textId="77777777" w:rsidR="007924B4" w:rsidRPr="007924B4" w:rsidRDefault="007924B4" w:rsidP="002928AD">
      <w:pPr>
        <w:jc w:val="both"/>
        <w:rPr>
          <w:lang w:val="de-DE"/>
        </w:rPr>
      </w:pPr>
      <w:r w:rsidRPr="007924B4">
        <w:rPr>
          <w:lang w:val="de-DE"/>
        </w:rPr>
        <w:t xml:space="preserve">Der/Die Unionsbürger(in) wird darüber informiert, dass er/sie </w:t>
      </w:r>
      <w:r w:rsidRPr="007924B4">
        <w:rPr>
          <w:b/>
          <w:lang w:val="de-DE"/>
        </w:rPr>
        <w:t>zwischen dem sechsten und achten Monat</w:t>
      </w:r>
      <w:r w:rsidRPr="007924B4">
        <w:rPr>
          <w:lang w:val="de-DE"/>
        </w:rPr>
        <w:t xml:space="preserve"> nach Ausstellung von Anlage 19 (d. h. zwischen dem ..................................... (Tag/Monat/Jahr) und dem ..................................... (Tag/Monat/Jahr)) bei der Gemeindeverwaltung seines Wohnortes folgende Nachweise vorlegen muss:</w:t>
      </w:r>
    </w:p>
    <w:p w14:paraId="23DA1CC6" w14:textId="77777777" w:rsidR="007924B4" w:rsidRPr="007924B4" w:rsidRDefault="007924B4" w:rsidP="002928AD">
      <w:pPr>
        <w:jc w:val="both"/>
        <w:rPr>
          <w:lang w:val="de-DE"/>
        </w:rPr>
      </w:pPr>
    </w:p>
    <w:p w14:paraId="018E8B09" w14:textId="77777777" w:rsidR="007924B4" w:rsidRPr="007924B4" w:rsidRDefault="007924B4" w:rsidP="00684764">
      <w:pPr>
        <w:ind w:left="709"/>
        <w:jc w:val="both"/>
        <w:rPr>
          <w:lang w:val="de-DE"/>
        </w:rPr>
      </w:pPr>
      <w:r w:rsidRPr="007924B4">
        <w:rPr>
          <w:lang w:val="de-DE"/>
        </w:rPr>
        <w:t>1. Nachweis, dass er/sie noch Arbeit sucht, d. h. Nachweis regelmäßiger und aktiver Bewerbungen nach der Ausstellung von Anlage 19 und Übersicht über die laufenden Bewerbungen und</w:t>
      </w:r>
    </w:p>
    <w:p w14:paraId="54788719" w14:textId="77777777" w:rsidR="007924B4" w:rsidRPr="007924B4" w:rsidRDefault="007924B4" w:rsidP="002928AD">
      <w:pPr>
        <w:jc w:val="both"/>
        <w:rPr>
          <w:lang w:val="de-DE"/>
        </w:rPr>
      </w:pPr>
    </w:p>
    <w:p w14:paraId="2EE3B814" w14:textId="77777777" w:rsidR="007924B4" w:rsidRPr="007924B4" w:rsidRDefault="007924B4" w:rsidP="00684764">
      <w:pPr>
        <w:ind w:left="709"/>
        <w:jc w:val="both"/>
        <w:rPr>
          <w:lang w:val="de-DE"/>
        </w:rPr>
      </w:pPr>
      <w:r w:rsidRPr="007924B4">
        <w:rPr>
          <w:lang w:val="de-DE"/>
        </w:rPr>
        <w:t>2. Nachweis, dass unter Berücksichtigung der persönlichen Umstände des/der Betreffenden, insbesondere der erlangten Diplome, der eventuell besuchten oder vorgesehenen Berufsausbildungen und der Dauer der Arbeitslosigkeit, eine begründete Aussicht eingestellt zu werden besteht.</w:t>
      </w:r>
    </w:p>
    <w:p w14:paraId="7119AF14" w14:textId="77777777" w:rsidR="007924B4" w:rsidRPr="007924B4" w:rsidRDefault="007924B4" w:rsidP="002928AD">
      <w:pPr>
        <w:jc w:val="both"/>
        <w:rPr>
          <w:lang w:val="de-DE"/>
        </w:rPr>
      </w:pPr>
    </w:p>
    <w:p w14:paraId="015E8DFA" w14:textId="77777777" w:rsidR="007924B4" w:rsidRPr="007924B4" w:rsidRDefault="007924B4" w:rsidP="002928AD">
      <w:pPr>
        <w:jc w:val="both"/>
        <w:rPr>
          <w:lang w:val="de-DE"/>
        </w:rPr>
      </w:pPr>
      <w:r w:rsidRPr="007924B4">
        <w:rPr>
          <w:lang w:val="de-DE"/>
        </w:rPr>
        <w:t>Gemäß Artikel 42</w:t>
      </w:r>
      <w:r w:rsidRPr="007924B4">
        <w:rPr>
          <w:i/>
          <w:lang w:val="de-DE"/>
        </w:rPr>
        <w:t>bis</w:t>
      </w:r>
      <w:r w:rsidRPr="007924B4">
        <w:rPr>
          <w:lang w:val="de-DE"/>
        </w:rPr>
        <w:t xml:space="preserve"> § 1 Absatz 1 des Gesetzes vom 15. Dezember 1980 und Artikel 51/1 § 5 Absatz 2, § 7 Absatz 4 und § 8 Absatz 2 des Königlichen Erlasses vom 8. Oktober 1981 kann dem Aufenthaltsrecht des/der Betreffenden ein Ende gesetzt werden, wenn er/sie die Bedingungen für seinen/ihren Aufenthalt nicht mehr erfüllt.</w:t>
      </w:r>
    </w:p>
    <w:p w14:paraId="23795F1A" w14:textId="77777777" w:rsidR="007924B4" w:rsidRPr="007924B4" w:rsidRDefault="007924B4" w:rsidP="002928AD">
      <w:pPr>
        <w:jc w:val="both"/>
        <w:rPr>
          <w:lang w:val="de-DE"/>
        </w:rPr>
      </w:pPr>
    </w:p>
    <w:p w14:paraId="02423387" w14:textId="77777777" w:rsidR="007924B4" w:rsidRPr="007924B4" w:rsidRDefault="007924B4" w:rsidP="002928AD">
      <w:pPr>
        <w:jc w:val="both"/>
        <w:rPr>
          <w:lang w:val="de-DE"/>
        </w:rPr>
      </w:pPr>
      <w:r w:rsidRPr="007924B4">
        <w:rPr>
          <w:lang w:val="de-DE"/>
        </w:rPr>
        <w:t>Kann der/die Unionsbürger(in) im Rahmen der Bearbeitung seiner/ihrer Akte humanitäre Aspekte geltend machen, kann er/sie gemäß Artikel 42</w:t>
      </w:r>
      <w:r w:rsidRPr="007924B4">
        <w:rPr>
          <w:i/>
          <w:lang w:val="de-DE"/>
        </w:rPr>
        <w:t>bis</w:t>
      </w:r>
      <w:r w:rsidRPr="007924B4">
        <w:rPr>
          <w:lang w:val="de-DE"/>
        </w:rPr>
        <w:t xml:space="preserve"> § 1 Absatz 3 oder Artikel 44 § 2 des Gesetzes vom 15. Dezember 1980 den Nachweis darüber erbringen.</w:t>
      </w:r>
    </w:p>
    <w:p w14:paraId="40BF812C" w14:textId="77777777" w:rsidR="007924B4" w:rsidRPr="007924B4" w:rsidRDefault="007924B4" w:rsidP="002928AD">
      <w:pPr>
        <w:jc w:val="both"/>
        <w:rPr>
          <w:lang w:val="de-DE"/>
        </w:rPr>
      </w:pPr>
    </w:p>
    <w:p w14:paraId="0DCB3CE2" w14:textId="77777777" w:rsidR="007924B4" w:rsidRPr="007924B4" w:rsidRDefault="007924B4" w:rsidP="002928AD">
      <w:pPr>
        <w:jc w:val="both"/>
        <w:rPr>
          <w:lang w:val="de-DE"/>
        </w:rPr>
      </w:pPr>
      <w:r w:rsidRPr="007924B4">
        <w:rPr>
          <w:lang w:val="de-DE"/>
        </w:rPr>
        <w:t>Die Gemeindeverwaltung leitet diese Nachweise unverzüglich an den Beauftragten des Ministers weiter.</w:t>
      </w:r>
    </w:p>
    <w:p w14:paraId="48EB6C43" w14:textId="77777777" w:rsidR="007924B4" w:rsidRPr="007924B4" w:rsidRDefault="007924B4" w:rsidP="002928AD">
      <w:pPr>
        <w:jc w:val="both"/>
        <w:rPr>
          <w:lang w:val="de-DE"/>
        </w:rPr>
      </w:pPr>
    </w:p>
    <w:p w14:paraId="0AA52F18" w14:textId="77777777" w:rsidR="007924B4" w:rsidRPr="007924B4" w:rsidRDefault="007924B4" w:rsidP="002928AD">
      <w:pPr>
        <w:jc w:val="both"/>
        <w:rPr>
          <w:lang w:val="de-DE"/>
        </w:rPr>
      </w:pPr>
      <w:r w:rsidRPr="007924B4">
        <w:rPr>
          <w:lang w:val="de-DE"/>
        </w:rPr>
        <w:t>Gegebenenfalls wird die Gültigkeitsdauer des vorliegenden Dokuments verlängert</w:t>
      </w:r>
      <w:r w:rsidRPr="007924B4">
        <w:rPr>
          <w:vertAlign w:val="superscript"/>
          <w:lang w:val="de-DE"/>
        </w:rPr>
        <w:fldChar w:fldCharType="begin"/>
      </w:r>
      <w:r w:rsidRPr="007924B4">
        <w:rPr>
          <w:vertAlign w:val="superscript"/>
          <w:lang w:val="de-DE"/>
        </w:rPr>
        <w:instrText xml:space="preserve"> NOTEREF _Ref191557452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(2)</w:t>
      </w:r>
      <w:r w:rsidRPr="007924B4">
        <w:rPr>
          <w:vertAlign w:val="superscript"/>
          <w:lang w:val="de-DE"/>
        </w:rPr>
        <w:fldChar w:fldCharType="end"/>
      </w:r>
      <w:r w:rsidRPr="007924B4">
        <w:rPr>
          <w:lang w:val="de-DE"/>
        </w:rPr>
        <w:t>:</w:t>
      </w:r>
    </w:p>
    <w:p w14:paraId="7E0C5CA5" w14:textId="77777777" w:rsidR="007924B4" w:rsidRPr="007924B4" w:rsidRDefault="007924B4" w:rsidP="002928AD">
      <w:pPr>
        <w:rPr>
          <w:lang w:val="de-DE"/>
        </w:rPr>
      </w:pPr>
    </w:p>
    <w:p w14:paraId="3B4B173C" w14:textId="77777777" w:rsidR="007924B4" w:rsidRPr="007924B4" w:rsidRDefault="007924B4" w:rsidP="00F97A07">
      <w:pPr>
        <w:tabs>
          <w:tab w:val="left" w:pos="4536"/>
        </w:tabs>
        <w:rPr>
          <w:lang w:val="de-DE"/>
        </w:rPr>
      </w:pPr>
      <w:r w:rsidRPr="007924B4">
        <w:rPr>
          <w:lang w:val="de-DE"/>
        </w:rPr>
        <w:t>Bis zum ..........................................................</w:t>
      </w:r>
      <w:r w:rsidRPr="007924B4">
        <w:rPr>
          <w:lang w:val="de-DE"/>
        </w:rPr>
        <w:tab/>
        <w:t>Bis zum .............................................................</w:t>
      </w:r>
    </w:p>
    <w:p w14:paraId="4AC724D9" w14:textId="77777777" w:rsidR="007924B4" w:rsidRPr="007924B4" w:rsidRDefault="007924B4" w:rsidP="00F97A07">
      <w:pPr>
        <w:tabs>
          <w:tab w:val="left" w:pos="4536"/>
        </w:tabs>
        <w:rPr>
          <w:lang w:val="de-DE"/>
        </w:rPr>
      </w:pPr>
    </w:p>
    <w:p w14:paraId="54DD80AF" w14:textId="77777777" w:rsidR="007924B4" w:rsidRPr="007924B4" w:rsidRDefault="007924B4" w:rsidP="00F97A07">
      <w:pPr>
        <w:tabs>
          <w:tab w:val="left" w:pos="4536"/>
        </w:tabs>
        <w:rPr>
          <w:lang w:val="de-DE"/>
        </w:rPr>
      </w:pPr>
      <w:r w:rsidRPr="007924B4">
        <w:rPr>
          <w:lang w:val="de-DE"/>
        </w:rPr>
        <w:t>Ausgestellt in ...................., am .....................</w:t>
      </w:r>
      <w:r w:rsidRPr="007924B4">
        <w:rPr>
          <w:lang w:val="de-DE"/>
        </w:rPr>
        <w:tab/>
        <w:t>Ausgestellt in ....................., am .......................</w:t>
      </w:r>
    </w:p>
    <w:p w14:paraId="509E89F9" w14:textId="77777777" w:rsidR="007924B4" w:rsidRPr="007924B4" w:rsidRDefault="007924B4" w:rsidP="006007F0">
      <w:pPr>
        <w:tabs>
          <w:tab w:val="left" w:pos="4536"/>
        </w:tabs>
        <w:rPr>
          <w:lang w:val="de-DE"/>
        </w:rPr>
      </w:pPr>
    </w:p>
    <w:p w14:paraId="6D1FEB79" w14:textId="77777777" w:rsidR="007924B4" w:rsidRPr="007924B4" w:rsidRDefault="007924B4" w:rsidP="0080197F">
      <w:pPr>
        <w:tabs>
          <w:tab w:val="left" w:pos="284"/>
          <w:tab w:val="left" w:pos="4962"/>
        </w:tabs>
        <w:ind w:left="-284" w:firstLine="142"/>
        <w:rPr>
          <w:lang w:val="de-DE"/>
        </w:rPr>
      </w:pPr>
      <w:r w:rsidRPr="007924B4">
        <w:rPr>
          <w:lang w:val="de-DE"/>
        </w:rPr>
        <w:tab/>
        <w:t>Der Bürgermeister oder sein Beauftragter</w:t>
      </w:r>
      <w:r w:rsidRPr="007924B4">
        <w:rPr>
          <w:lang w:val="de-DE"/>
        </w:rPr>
        <w:tab/>
        <w:t>Der Bürgermeister oder sein Beauftragter</w:t>
      </w:r>
    </w:p>
    <w:p w14:paraId="7C996EE0" w14:textId="77777777" w:rsidR="007924B4" w:rsidRPr="007924B4" w:rsidRDefault="007924B4" w:rsidP="006007F0">
      <w:pPr>
        <w:rPr>
          <w:lang w:val="de-DE"/>
        </w:rPr>
      </w:pPr>
    </w:p>
    <w:p w14:paraId="253F7333" w14:textId="77777777" w:rsidR="007924B4" w:rsidRPr="007924B4" w:rsidRDefault="007924B4" w:rsidP="006007F0">
      <w:pPr>
        <w:rPr>
          <w:lang w:val="de-DE"/>
        </w:rPr>
      </w:pPr>
    </w:p>
    <w:p w14:paraId="0E332DB1" w14:textId="77777777" w:rsidR="007924B4" w:rsidRPr="007924B4" w:rsidRDefault="007924B4" w:rsidP="00CA6CB8">
      <w:pPr>
        <w:tabs>
          <w:tab w:val="left" w:pos="3544"/>
          <w:tab w:val="left" w:pos="8222"/>
        </w:tabs>
        <w:rPr>
          <w:lang w:val="de-DE"/>
        </w:rPr>
      </w:pPr>
      <w:r w:rsidRPr="007924B4">
        <w:rPr>
          <w:lang w:val="de-DE"/>
        </w:rPr>
        <w:tab/>
        <w:t>Stempel</w:t>
      </w:r>
      <w:r w:rsidRPr="007924B4">
        <w:rPr>
          <w:lang w:val="de-DE"/>
        </w:rPr>
        <w:tab/>
        <w:t>Stempel</w:t>
      </w:r>
    </w:p>
    <w:p w14:paraId="5C6CA1B0" w14:textId="77777777" w:rsidR="007924B4" w:rsidRPr="007924B4" w:rsidRDefault="007924B4" w:rsidP="006007F0">
      <w:pPr>
        <w:tabs>
          <w:tab w:val="left" w:pos="4536"/>
        </w:tabs>
        <w:rPr>
          <w:lang w:val="de-DE"/>
        </w:rPr>
      </w:pPr>
    </w:p>
    <w:p w14:paraId="4E83B43A" w14:textId="77777777" w:rsidR="007924B4" w:rsidRPr="007924B4" w:rsidRDefault="007924B4" w:rsidP="006007F0">
      <w:pPr>
        <w:tabs>
          <w:tab w:val="left" w:pos="4536"/>
        </w:tabs>
        <w:rPr>
          <w:lang w:val="de-DE"/>
        </w:rPr>
      </w:pPr>
    </w:p>
    <w:p w14:paraId="2DA6065D" w14:textId="77777777" w:rsidR="007924B4" w:rsidRPr="007924B4" w:rsidRDefault="007924B4" w:rsidP="006007F0">
      <w:pPr>
        <w:tabs>
          <w:tab w:val="left" w:pos="4536"/>
        </w:tabs>
        <w:rPr>
          <w:lang w:val="de-DE"/>
        </w:rPr>
      </w:pPr>
    </w:p>
    <w:p w14:paraId="554EE9D6" w14:textId="77777777" w:rsidR="007924B4" w:rsidRPr="007924B4" w:rsidRDefault="007924B4" w:rsidP="006007F0">
      <w:pPr>
        <w:tabs>
          <w:tab w:val="left" w:pos="4536"/>
        </w:tabs>
        <w:rPr>
          <w:lang w:val="de-DE"/>
        </w:rPr>
      </w:pPr>
    </w:p>
    <w:p w14:paraId="4F6D9E98" w14:textId="77777777" w:rsidR="007924B4" w:rsidRPr="007924B4" w:rsidRDefault="007924B4" w:rsidP="006007F0">
      <w:pPr>
        <w:tabs>
          <w:tab w:val="left" w:pos="4536"/>
        </w:tabs>
        <w:rPr>
          <w:lang w:val="de-DE"/>
        </w:rPr>
      </w:pPr>
    </w:p>
    <w:p w14:paraId="3B69FD9E" w14:textId="77777777" w:rsidR="007924B4" w:rsidRPr="007924B4" w:rsidRDefault="007924B4" w:rsidP="006007F0">
      <w:pPr>
        <w:tabs>
          <w:tab w:val="left" w:pos="4536"/>
        </w:tabs>
        <w:rPr>
          <w:lang w:val="de-DE"/>
        </w:rPr>
        <w:sectPr w:rsidR="007924B4" w:rsidRPr="007924B4" w:rsidSect="007924B4">
          <w:pgSz w:w="11906" w:h="16838"/>
          <w:pgMar w:top="1417" w:right="1417" w:bottom="1417" w:left="1417" w:header="708" w:footer="708" w:gutter="0"/>
          <w:cols w:space="708"/>
          <w:docGrid w:linePitch="360"/>
        </w:sectPr>
      </w:pPr>
    </w:p>
    <w:p w14:paraId="31836379" w14:textId="77777777" w:rsidR="007924B4" w:rsidRPr="007924B4" w:rsidRDefault="007924B4" w:rsidP="00630479">
      <w:pPr>
        <w:jc w:val="center"/>
        <w:rPr>
          <w:b/>
          <w:lang w:val="de-DE"/>
        </w:rPr>
      </w:pPr>
      <w:r w:rsidRPr="007924B4">
        <w:rPr>
          <w:b/>
          <w:lang w:val="de-DE"/>
        </w:rPr>
        <w:lastRenderedPageBreak/>
        <w:t>Anlage 2</w:t>
      </w:r>
    </w:p>
    <w:p w14:paraId="4975EA3C" w14:textId="77777777" w:rsidR="007924B4" w:rsidRPr="007924B4" w:rsidRDefault="007924B4" w:rsidP="00630479">
      <w:pPr>
        <w:jc w:val="center"/>
        <w:rPr>
          <w:b/>
          <w:lang w:val="de-DE"/>
        </w:rPr>
      </w:pPr>
    </w:p>
    <w:p w14:paraId="5C660C7E" w14:textId="188BE251" w:rsidR="007924B4" w:rsidRPr="007924B4" w:rsidRDefault="007924B4" w:rsidP="00630479">
      <w:pPr>
        <w:jc w:val="center"/>
        <w:rPr>
          <w:i/>
          <w:iCs/>
          <w:lang w:val="de-DE"/>
        </w:rPr>
      </w:pPr>
      <w:r w:rsidRPr="007924B4">
        <w:rPr>
          <w:i/>
          <w:lang w:val="de-DE"/>
        </w:rPr>
        <w:t>Anlage 19 zum Königlichen Erlass vom 8. Oktober 1981 über die Einreise ins Staatsgebiet, den Aufenthalt, die Niederlassung und das Ausweisen von Ausländern</w:t>
      </w:r>
    </w:p>
    <w:p w14:paraId="51FA37D5" w14:textId="77777777" w:rsidR="007924B4" w:rsidRPr="007924B4" w:rsidRDefault="007924B4" w:rsidP="00630479">
      <w:pPr>
        <w:jc w:val="center"/>
        <w:rPr>
          <w:lang w:val="de-DE"/>
        </w:rPr>
      </w:pPr>
    </w:p>
    <w:p w14:paraId="073CBC1A" w14:textId="77777777" w:rsidR="007924B4" w:rsidRPr="007924B4" w:rsidRDefault="007924B4" w:rsidP="00630479">
      <w:pPr>
        <w:jc w:val="right"/>
        <w:rPr>
          <w:b/>
          <w:lang w:val="de-DE"/>
        </w:rPr>
      </w:pPr>
      <w:r w:rsidRPr="007924B4">
        <w:rPr>
          <w:b/>
          <w:lang w:val="de-DE"/>
        </w:rPr>
        <w:t>ANLAGE 19</w:t>
      </w:r>
    </w:p>
    <w:p w14:paraId="4008DD21" w14:textId="77777777" w:rsidR="007924B4" w:rsidRPr="007924B4" w:rsidRDefault="007924B4" w:rsidP="00630479">
      <w:pPr>
        <w:jc w:val="center"/>
        <w:rPr>
          <w:b/>
          <w:lang w:val="de-DE"/>
        </w:rPr>
      </w:pPr>
    </w:p>
    <w:p w14:paraId="2F1810DC" w14:textId="77777777" w:rsidR="007924B4" w:rsidRPr="007924B4" w:rsidRDefault="007924B4" w:rsidP="00630479">
      <w:pPr>
        <w:rPr>
          <w:lang w:val="de-DE"/>
        </w:rPr>
      </w:pPr>
      <w:r w:rsidRPr="007924B4">
        <w:rPr>
          <w:lang w:val="de-DE"/>
        </w:rPr>
        <w:t>KÖNIGREICH BELGIEN</w:t>
      </w:r>
    </w:p>
    <w:p w14:paraId="494B818B" w14:textId="77777777" w:rsidR="007924B4" w:rsidRPr="007924B4" w:rsidRDefault="007924B4" w:rsidP="00630479">
      <w:pPr>
        <w:rPr>
          <w:lang w:val="de-DE"/>
        </w:rPr>
      </w:pPr>
      <w:r w:rsidRPr="007924B4">
        <w:rPr>
          <w:lang w:val="de-DE"/>
        </w:rPr>
        <w:t>GEMEINDE:</w:t>
      </w:r>
    </w:p>
    <w:p w14:paraId="70B57F1F" w14:textId="77777777" w:rsidR="007924B4" w:rsidRPr="007924B4" w:rsidRDefault="007924B4" w:rsidP="00630479">
      <w:pPr>
        <w:rPr>
          <w:lang w:val="de-DE"/>
        </w:rPr>
      </w:pPr>
      <w:r w:rsidRPr="007924B4">
        <w:rPr>
          <w:lang w:val="de-DE"/>
        </w:rPr>
        <w:t>AKZ.:</w:t>
      </w:r>
    </w:p>
    <w:p w14:paraId="7DDAA8FE" w14:textId="77777777" w:rsidR="007924B4" w:rsidRPr="007924B4" w:rsidRDefault="007924B4" w:rsidP="00630479">
      <w:pPr>
        <w:jc w:val="center"/>
        <w:rPr>
          <w:b/>
          <w:lang w:val="de-DE"/>
        </w:rPr>
      </w:pPr>
    </w:p>
    <w:p w14:paraId="4892054B" w14:textId="77777777" w:rsidR="007924B4" w:rsidRPr="007924B4" w:rsidRDefault="007924B4" w:rsidP="00630479">
      <w:pPr>
        <w:jc w:val="center"/>
        <w:rPr>
          <w:b/>
          <w:lang w:val="de-DE"/>
        </w:rPr>
      </w:pPr>
      <w:r w:rsidRPr="007924B4">
        <w:rPr>
          <w:b/>
          <w:lang w:val="de-DE"/>
        </w:rPr>
        <w:t>ANTRAG AUF ANMELDEBESCHEINIGUNG</w:t>
      </w:r>
    </w:p>
    <w:p w14:paraId="24E1F32D" w14:textId="77777777" w:rsidR="007924B4" w:rsidRPr="007924B4" w:rsidRDefault="007924B4" w:rsidP="00630479">
      <w:pPr>
        <w:tabs>
          <w:tab w:val="left" w:pos="4876"/>
        </w:tabs>
        <w:jc w:val="both"/>
        <w:rPr>
          <w:lang w:val="de-DE"/>
        </w:rPr>
      </w:pPr>
    </w:p>
    <w:p w14:paraId="0B3AD287" w14:textId="77777777" w:rsidR="007924B4" w:rsidRPr="007924B4" w:rsidRDefault="007924B4" w:rsidP="007047C4">
      <w:pPr>
        <w:tabs>
          <w:tab w:val="left" w:leader="dot" w:pos="4140"/>
          <w:tab w:val="right" w:leader="dot" w:pos="9581"/>
        </w:tabs>
        <w:jc w:val="both"/>
        <w:rPr>
          <w:lang w:val="de-DE"/>
        </w:rPr>
      </w:pPr>
      <w:r w:rsidRPr="007924B4">
        <w:rPr>
          <w:lang w:val="de-DE"/>
        </w:rPr>
        <w:t>eingereicht in Anwendung der Artikel 40, 40</w:t>
      </w:r>
      <w:r w:rsidRPr="007924B4">
        <w:rPr>
          <w:i/>
          <w:iCs/>
          <w:lang w:val="de-DE"/>
        </w:rPr>
        <w:t>bis</w:t>
      </w:r>
      <w:r w:rsidRPr="007924B4">
        <w:rPr>
          <w:lang w:val="de-DE"/>
        </w:rPr>
        <w:t>, 40</w:t>
      </w:r>
      <w:r w:rsidRPr="007924B4">
        <w:rPr>
          <w:i/>
          <w:iCs/>
          <w:lang w:val="de-DE"/>
        </w:rPr>
        <w:t>ter</w:t>
      </w:r>
      <w:r w:rsidRPr="007924B4">
        <w:rPr>
          <w:lang w:val="de-DE"/>
        </w:rPr>
        <w:t>, 42 und 47/2 des Gesetzes vom 15. Dezember 1980 über die Einreise ins Staatsgebiet, den Aufenthalt, die Niederlassung und das Ausweisen von Ausländern und der Artikel 50, 51/1, 58, 69</w:t>
      </w:r>
      <w:r w:rsidRPr="007924B4">
        <w:rPr>
          <w:i/>
          <w:lang w:val="de-DE"/>
        </w:rPr>
        <w:t>bis</w:t>
      </w:r>
      <w:r w:rsidRPr="007924B4">
        <w:rPr>
          <w:lang w:val="de-DE"/>
        </w:rPr>
        <w:t xml:space="preserve"> und 69</w:t>
      </w:r>
      <w:r w:rsidRPr="007924B4">
        <w:rPr>
          <w:i/>
          <w:lang w:val="de-DE"/>
        </w:rPr>
        <w:t>ter</w:t>
      </w:r>
      <w:r w:rsidRPr="007924B4">
        <w:rPr>
          <w:rStyle w:val="Appelnotedebasdep"/>
          <w:rFonts w:eastAsiaTheme="minorHAnsi"/>
          <w:iCs/>
          <w:lang w:val="de-DE"/>
        </w:rPr>
        <w:footnoteReference w:customMarkFollows="1" w:id="3"/>
        <w:t>(1)</w:t>
      </w:r>
      <w:r w:rsidRPr="007924B4">
        <w:rPr>
          <w:lang w:val="de-DE"/>
        </w:rPr>
        <w:t xml:space="preserve"> des Königlichen Erlasses vom 8. Oktober 1981 über die Einreise ins Staatsgebiet, den Aufenthalt, die Niederlassung und das Ausweisen von Ausländern.</w:t>
      </w:r>
    </w:p>
    <w:p w14:paraId="6AAB3BF7" w14:textId="77777777" w:rsidR="007924B4" w:rsidRPr="007924B4" w:rsidRDefault="007924B4" w:rsidP="00630479">
      <w:pPr>
        <w:tabs>
          <w:tab w:val="left" w:pos="4876"/>
        </w:tabs>
        <w:jc w:val="both"/>
        <w:rPr>
          <w:lang w:val="de-DE"/>
        </w:rPr>
      </w:pPr>
    </w:p>
    <w:p w14:paraId="4628520A" w14:textId="77777777" w:rsidR="007924B4" w:rsidRPr="007924B4" w:rsidRDefault="007924B4" w:rsidP="00972524">
      <w:pPr>
        <w:tabs>
          <w:tab w:val="left" w:pos="142"/>
          <w:tab w:val="left" w:leader="dot" w:pos="9072"/>
        </w:tabs>
        <w:jc w:val="both"/>
        <w:rPr>
          <w:lang w:val="de-DE"/>
        </w:rPr>
      </w:pPr>
      <w:r w:rsidRPr="007924B4">
        <w:rPr>
          <w:lang w:val="de-DE"/>
        </w:rPr>
        <w:t xml:space="preserve">Name: </w:t>
      </w:r>
      <w:r w:rsidRPr="007924B4">
        <w:rPr>
          <w:lang w:val="de-DE"/>
        </w:rPr>
        <w:tab/>
      </w:r>
    </w:p>
    <w:p w14:paraId="13E02546" w14:textId="77777777" w:rsidR="007924B4" w:rsidRPr="007924B4" w:rsidRDefault="007924B4" w:rsidP="00972524">
      <w:pPr>
        <w:tabs>
          <w:tab w:val="left" w:pos="142"/>
          <w:tab w:val="left" w:leader="dot" w:pos="9072"/>
        </w:tabs>
        <w:jc w:val="both"/>
        <w:rPr>
          <w:lang w:val="de-DE"/>
        </w:rPr>
      </w:pPr>
      <w:r w:rsidRPr="007924B4">
        <w:rPr>
          <w:lang w:val="de-DE"/>
        </w:rPr>
        <w:t xml:space="preserve">Vorname: </w:t>
      </w:r>
      <w:r w:rsidRPr="007924B4">
        <w:rPr>
          <w:lang w:val="de-DE"/>
        </w:rPr>
        <w:tab/>
      </w:r>
    </w:p>
    <w:p w14:paraId="1902A787" w14:textId="77777777" w:rsidR="007924B4" w:rsidRPr="007924B4" w:rsidRDefault="007924B4" w:rsidP="00972524">
      <w:pPr>
        <w:tabs>
          <w:tab w:val="left" w:pos="142"/>
          <w:tab w:val="left" w:leader="dot" w:pos="9072"/>
          <w:tab w:val="left" w:leader="dot" w:pos="9356"/>
          <w:tab w:val="right" w:leader="dot" w:pos="9581"/>
        </w:tabs>
        <w:jc w:val="both"/>
        <w:rPr>
          <w:lang w:val="de-DE"/>
        </w:rPr>
      </w:pPr>
      <w:r w:rsidRPr="007924B4">
        <w:rPr>
          <w:lang w:val="de-DE"/>
        </w:rPr>
        <w:t xml:space="preserve">Staatsangehörigkeit: </w:t>
      </w:r>
      <w:r w:rsidRPr="007924B4">
        <w:rPr>
          <w:lang w:val="de-DE"/>
        </w:rPr>
        <w:tab/>
      </w:r>
    </w:p>
    <w:p w14:paraId="15E1A942" w14:textId="77777777" w:rsidR="007924B4" w:rsidRPr="007924B4" w:rsidRDefault="007924B4" w:rsidP="00972524">
      <w:pPr>
        <w:tabs>
          <w:tab w:val="left" w:pos="142"/>
          <w:tab w:val="left" w:leader="dot" w:pos="9072"/>
        </w:tabs>
        <w:jc w:val="both"/>
        <w:rPr>
          <w:lang w:val="de-DE"/>
        </w:rPr>
      </w:pPr>
      <w:r w:rsidRPr="007924B4">
        <w:rPr>
          <w:lang w:val="de-DE"/>
        </w:rPr>
        <w:t xml:space="preserve">Geburtsdatum: </w:t>
      </w:r>
      <w:r w:rsidRPr="007924B4">
        <w:rPr>
          <w:lang w:val="de-DE"/>
        </w:rPr>
        <w:tab/>
      </w:r>
    </w:p>
    <w:p w14:paraId="0D26F9D5" w14:textId="77777777" w:rsidR="007924B4" w:rsidRPr="007924B4" w:rsidRDefault="007924B4" w:rsidP="00972524">
      <w:pPr>
        <w:tabs>
          <w:tab w:val="left" w:pos="142"/>
          <w:tab w:val="left" w:leader="dot" w:pos="9072"/>
          <w:tab w:val="right" w:leader="dot" w:pos="9581"/>
        </w:tabs>
        <w:jc w:val="both"/>
        <w:rPr>
          <w:lang w:val="de-DE"/>
        </w:rPr>
      </w:pPr>
      <w:r w:rsidRPr="007924B4">
        <w:rPr>
          <w:lang w:val="de-DE"/>
        </w:rPr>
        <w:t xml:space="preserve">Geburtsort: </w:t>
      </w:r>
      <w:r w:rsidRPr="007924B4">
        <w:rPr>
          <w:lang w:val="de-DE"/>
        </w:rPr>
        <w:tab/>
      </w:r>
    </w:p>
    <w:p w14:paraId="2B4B2457" w14:textId="77777777" w:rsidR="007924B4" w:rsidRPr="007924B4" w:rsidRDefault="007924B4" w:rsidP="00B80CB0">
      <w:pPr>
        <w:tabs>
          <w:tab w:val="left" w:pos="142"/>
          <w:tab w:val="left" w:leader="dot" w:pos="8789"/>
          <w:tab w:val="left" w:leader="dot" w:pos="9072"/>
          <w:tab w:val="left" w:leader="dot" w:pos="9752"/>
        </w:tabs>
        <w:jc w:val="both"/>
        <w:rPr>
          <w:lang w:val="de-DE"/>
        </w:rPr>
      </w:pPr>
      <w:r w:rsidRPr="007924B4">
        <w:rPr>
          <w:lang w:val="de-DE"/>
        </w:rPr>
        <w:t xml:space="preserve">Kommend von: </w:t>
      </w:r>
      <w:r w:rsidRPr="007924B4">
        <w:rPr>
          <w:lang w:val="de-DE"/>
        </w:rPr>
        <w:tab/>
      </w:r>
      <w:r w:rsidRPr="007924B4">
        <w:rPr>
          <w:rStyle w:val="Appelnotedebasdep"/>
          <w:rFonts w:eastAsiaTheme="minorHAnsi"/>
          <w:lang w:val="de-DE"/>
        </w:rPr>
        <w:footnoteReference w:customMarkFollows="1" w:id="4"/>
        <w:t>(2)</w:t>
      </w:r>
    </w:p>
    <w:p w14:paraId="7CBDEDC6" w14:textId="77777777" w:rsidR="007924B4" w:rsidRPr="007924B4" w:rsidRDefault="007924B4" w:rsidP="00972524">
      <w:pPr>
        <w:tabs>
          <w:tab w:val="left" w:pos="142"/>
          <w:tab w:val="left" w:leader="dot" w:pos="9072"/>
          <w:tab w:val="right" w:leader="dot" w:pos="9581"/>
        </w:tabs>
        <w:jc w:val="both"/>
        <w:rPr>
          <w:lang w:val="de-DE"/>
        </w:rPr>
      </w:pPr>
      <w:r w:rsidRPr="007924B4">
        <w:rPr>
          <w:lang w:val="de-DE"/>
        </w:rPr>
        <w:t xml:space="preserve">Laut eigenen Angaben wohnhaft in: </w:t>
      </w:r>
      <w:r w:rsidRPr="007924B4">
        <w:rPr>
          <w:lang w:val="de-DE"/>
        </w:rPr>
        <w:tab/>
      </w:r>
    </w:p>
    <w:p w14:paraId="1D57D2C5" w14:textId="77777777" w:rsidR="007924B4" w:rsidRPr="007924B4" w:rsidRDefault="007924B4" w:rsidP="00630479">
      <w:pPr>
        <w:tabs>
          <w:tab w:val="left" w:leader="dot" w:pos="7200"/>
        </w:tabs>
        <w:jc w:val="both"/>
        <w:rPr>
          <w:lang w:val="de-DE"/>
        </w:rPr>
      </w:pPr>
    </w:p>
    <w:p w14:paraId="4D3DA38F" w14:textId="77777777" w:rsidR="007924B4" w:rsidRPr="007924B4" w:rsidRDefault="007924B4" w:rsidP="00630479">
      <w:pPr>
        <w:tabs>
          <w:tab w:val="left" w:leader="dot" w:pos="7200"/>
        </w:tabs>
        <w:jc w:val="both"/>
        <w:rPr>
          <w:lang w:val="de-DE"/>
        </w:rPr>
      </w:pPr>
      <w:r w:rsidRPr="007924B4">
        <w:rPr>
          <w:lang w:val="de-DE"/>
        </w:rPr>
        <w:t>Der/Die Betreffende ist bei der Gemeindeverwaltung erschienen, um eine Anmeldebescheinigung zu beantragen als:</w:t>
      </w:r>
      <w:r w:rsidRPr="007924B4">
        <w:rPr>
          <w:rStyle w:val="Appelnotedebasdep"/>
          <w:rFonts w:eastAsiaTheme="minorHAnsi"/>
          <w:lang w:val="de-DE"/>
        </w:rPr>
        <w:footnoteReference w:customMarkFollows="1" w:id="5"/>
        <w:t>(3)</w:t>
      </w:r>
    </w:p>
    <w:p w14:paraId="50B8968A" w14:textId="77777777" w:rsidR="007924B4" w:rsidRPr="007924B4" w:rsidRDefault="007924B4" w:rsidP="00630479">
      <w:pPr>
        <w:tabs>
          <w:tab w:val="left" w:leader="dot" w:pos="7200"/>
        </w:tabs>
        <w:jc w:val="both"/>
        <w:rPr>
          <w:lang w:val="de-DE"/>
        </w:rPr>
      </w:pPr>
    </w:p>
    <w:p w14:paraId="5474140F" w14:textId="77777777" w:rsidR="007924B4" w:rsidRPr="007924B4" w:rsidRDefault="007924B4" w:rsidP="007924B4">
      <w:pPr>
        <w:numPr>
          <w:ilvl w:val="0"/>
          <w:numId w:val="15"/>
        </w:numPr>
        <w:contextualSpacing/>
        <w:jc w:val="both"/>
        <w:rPr>
          <w:lang w:val="de-DE"/>
        </w:rPr>
      </w:pPr>
      <w:r w:rsidRPr="007924B4">
        <w:rPr>
          <w:lang w:val="de-DE"/>
        </w:rPr>
        <w:t>Arbeitsuchende(r) im Sinne von Artikel 51/1 § 1 des Königlichen Erlasses vom 8. Oktober 1981,</w:t>
      </w:r>
    </w:p>
    <w:p w14:paraId="04325AD2" w14:textId="77777777" w:rsidR="007924B4" w:rsidRPr="007924B4" w:rsidRDefault="007924B4" w:rsidP="007924B4">
      <w:pPr>
        <w:numPr>
          <w:ilvl w:val="0"/>
          <w:numId w:val="15"/>
        </w:numPr>
        <w:contextualSpacing/>
        <w:jc w:val="both"/>
        <w:rPr>
          <w:lang w:val="de-DE"/>
        </w:rPr>
      </w:pPr>
      <w:r w:rsidRPr="007924B4">
        <w:rPr>
          <w:lang w:val="de-DE"/>
        </w:rPr>
        <w:t>Arbeitssuchende(r) im Sinne von Artikel 51/1 § 9 des Königlichen Erlasses vom 8. Oktober 1981 (Folgeantrag),</w:t>
      </w:r>
    </w:p>
    <w:p w14:paraId="1AD2D5D3" w14:textId="77777777" w:rsidR="007924B4" w:rsidRPr="007924B4" w:rsidRDefault="007924B4" w:rsidP="007924B4">
      <w:pPr>
        <w:numPr>
          <w:ilvl w:val="0"/>
          <w:numId w:val="15"/>
        </w:numPr>
        <w:contextualSpacing/>
        <w:jc w:val="both"/>
        <w:rPr>
          <w:lang w:val="de-DE"/>
        </w:rPr>
      </w:pPr>
      <w:r w:rsidRPr="007924B4">
        <w:rPr>
          <w:lang w:val="de-DE"/>
        </w:rPr>
        <w:t>Lohnempfänger(in)</w:t>
      </w:r>
    </w:p>
    <w:p w14:paraId="2561C796" w14:textId="77777777" w:rsidR="007924B4" w:rsidRPr="007924B4" w:rsidRDefault="007924B4" w:rsidP="007924B4">
      <w:pPr>
        <w:numPr>
          <w:ilvl w:val="0"/>
          <w:numId w:val="15"/>
        </w:numPr>
        <w:ind w:left="714" w:hanging="357"/>
        <w:contextualSpacing/>
        <w:jc w:val="both"/>
        <w:rPr>
          <w:lang w:val="de-DE"/>
        </w:rPr>
      </w:pPr>
      <w:r w:rsidRPr="007924B4">
        <w:rPr>
          <w:lang w:val="de-DE"/>
        </w:rPr>
        <w:t>Selbständige(r),</w:t>
      </w:r>
    </w:p>
    <w:p w14:paraId="3332875B" w14:textId="77777777" w:rsidR="007924B4" w:rsidRPr="007924B4" w:rsidRDefault="007924B4" w:rsidP="007924B4">
      <w:pPr>
        <w:numPr>
          <w:ilvl w:val="0"/>
          <w:numId w:val="15"/>
        </w:numPr>
        <w:ind w:left="714" w:hanging="357"/>
        <w:contextualSpacing/>
        <w:jc w:val="both"/>
        <w:rPr>
          <w:lang w:val="de-DE"/>
        </w:rPr>
      </w:pPr>
      <w:r w:rsidRPr="007924B4">
        <w:rPr>
          <w:lang w:val="de-DE"/>
        </w:rPr>
        <w:t>Inhaber(in) genügender Existenzmittel,</w:t>
      </w:r>
    </w:p>
    <w:p w14:paraId="347F7AF0" w14:textId="77777777" w:rsidR="007924B4" w:rsidRPr="007924B4" w:rsidRDefault="007924B4" w:rsidP="007924B4">
      <w:pPr>
        <w:numPr>
          <w:ilvl w:val="0"/>
          <w:numId w:val="15"/>
        </w:numPr>
        <w:ind w:left="714" w:hanging="357"/>
        <w:contextualSpacing/>
        <w:jc w:val="both"/>
        <w:rPr>
          <w:lang w:val="de-DE"/>
        </w:rPr>
      </w:pPr>
      <w:r w:rsidRPr="007924B4">
        <w:rPr>
          <w:lang w:val="de-DE"/>
        </w:rPr>
        <w:t>Student(in),</w:t>
      </w:r>
    </w:p>
    <w:p w14:paraId="199C0A9A" w14:textId="77777777" w:rsidR="007924B4" w:rsidRPr="007924B4" w:rsidRDefault="007924B4" w:rsidP="007924B4">
      <w:pPr>
        <w:numPr>
          <w:ilvl w:val="0"/>
          <w:numId w:val="15"/>
        </w:numPr>
        <w:tabs>
          <w:tab w:val="left" w:pos="709"/>
          <w:tab w:val="left" w:leader="dot" w:pos="8789"/>
        </w:tabs>
        <w:ind w:left="714" w:hanging="357"/>
        <w:contextualSpacing/>
        <w:jc w:val="both"/>
        <w:rPr>
          <w:lang w:val="de-DE"/>
        </w:rPr>
      </w:pPr>
      <w:r w:rsidRPr="007924B4">
        <w:rPr>
          <w:lang w:val="de-DE"/>
        </w:rPr>
        <w:t xml:space="preserve">Ehepartner(in) von </w:t>
      </w:r>
      <w:r w:rsidRPr="007924B4">
        <w:rPr>
          <w:lang w:val="de-DE"/>
        </w:rPr>
        <w:tab/>
      </w:r>
      <w:bookmarkStart w:id="2" w:name="_Ref191557910"/>
      <w:r w:rsidRPr="007924B4">
        <w:rPr>
          <w:rStyle w:val="Appelnotedebasdep"/>
          <w:rFonts w:eastAsiaTheme="minorHAnsi"/>
          <w:lang w:val="de-DE"/>
        </w:rPr>
        <w:footnoteReference w:customMarkFollows="1" w:id="6"/>
        <w:t>(</w:t>
      </w:r>
      <w:bookmarkEnd w:id="2"/>
      <w:r w:rsidRPr="007924B4">
        <w:rPr>
          <w:rStyle w:val="Appelnotedebasdep"/>
          <w:rFonts w:eastAsiaTheme="minorHAnsi"/>
          <w:lang w:val="de-DE"/>
        </w:rPr>
        <w:t>4)</w:t>
      </w:r>
      <w:r w:rsidRPr="007924B4">
        <w:rPr>
          <w:lang w:val="de-DE"/>
        </w:rPr>
        <w:t>,</w:t>
      </w:r>
    </w:p>
    <w:p w14:paraId="124F7F61" w14:textId="77777777" w:rsidR="007924B4" w:rsidRPr="007924B4" w:rsidRDefault="007924B4" w:rsidP="007924B4">
      <w:pPr>
        <w:numPr>
          <w:ilvl w:val="0"/>
          <w:numId w:val="15"/>
        </w:numPr>
        <w:tabs>
          <w:tab w:val="left" w:pos="709"/>
          <w:tab w:val="left" w:leader="dot" w:pos="8789"/>
        </w:tabs>
        <w:ind w:left="714" w:hanging="357"/>
        <w:contextualSpacing/>
        <w:jc w:val="both"/>
        <w:rPr>
          <w:lang w:val="de-DE"/>
        </w:rPr>
      </w:pPr>
      <w:r w:rsidRPr="007924B4">
        <w:rPr>
          <w:lang w:val="de-DE"/>
        </w:rPr>
        <w:t>Lebenspartner(in) im Rahmen einer Partnerschaft, die einer Ehe gleichgesetzt ist,</w:t>
      </w:r>
      <w:r w:rsidRPr="007924B4">
        <w:rPr>
          <w:lang w:val="de-DE"/>
        </w:rPr>
        <w:br/>
        <w:t>von</w:t>
      </w:r>
      <w:r w:rsidRPr="007924B4">
        <w:rPr>
          <w:lang w:val="de-DE"/>
        </w:rPr>
        <w:tab/>
      </w:r>
      <w:r w:rsidRPr="007924B4">
        <w:rPr>
          <w:vertAlign w:val="superscript"/>
          <w:lang w:val="de-DE"/>
        </w:rPr>
        <w:fldChar w:fldCharType="begin"/>
      </w:r>
      <w:r w:rsidRPr="007924B4">
        <w:rPr>
          <w:vertAlign w:val="superscript"/>
          <w:lang w:val="de-DE"/>
        </w:rPr>
        <w:instrText xml:space="preserve"> NOTEREF _Ref191557910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(4)</w:t>
      </w:r>
      <w:r w:rsidRPr="007924B4">
        <w:rPr>
          <w:vertAlign w:val="superscript"/>
          <w:lang w:val="de-DE"/>
        </w:rPr>
        <w:fldChar w:fldCharType="end"/>
      </w:r>
      <w:r w:rsidRPr="007924B4">
        <w:rPr>
          <w:lang w:val="de-DE"/>
        </w:rPr>
        <w:t>,</w:t>
      </w:r>
    </w:p>
    <w:p w14:paraId="0ED66004" w14:textId="228B73CA" w:rsidR="007924B4" w:rsidRPr="007924B4" w:rsidRDefault="007924B4" w:rsidP="007924B4">
      <w:pPr>
        <w:numPr>
          <w:ilvl w:val="0"/>
          <w:numId w:val="15"/>
        </w:numPr>
        <w:tabs>
          <w:tab w:val="left" w:pos="709"/>
          <w:tab w:val="left" w:leader="dot" w:pos="8789"/>
        </w:tabs>
        <w:ind w:left="714" w:hanging="357"/>
        <w:contextualSpacing/>
        <w:jc w:val="both"/>
        <w:rPr>
          <w:lang w:val="de-DE"/>
        </w:rPr>
      </w:pPr>
      <w:r w:rsidRPr="007924B4">
        <w:rPr>
          <w:lang w:val="de-DE"/>
        </w:rPr>
        <w:t>Lebenspartner(in) im Rahmen einer einem Gesetz entsprechend registrierten Partnerschaft</w:t>
      </w:r>
      <w:r>
        <w:rPr>
          <w:lang w:val="de-DE"/>
        </w:rPr>
        <w:t xml:space="preserve"> </w:t>
      </w:r>
      <w:r w:rsidRPr="007924B4">
        <w:rPr>
          <w:lang w:val="de-DE"/>
        </w:rPr>
        <w:t xml:space="preserve">von </w:t>
      </w:r>
      <w:bookmarkStart w:id="3" w:name="_Hlk188519492"/>
      <w:r w:rsidRPr="007924B4">
        <w:rPr>
          <w:lang w:val="de-DE"/>
        </w:rPr>
        <w:tab/>
      </w:r>
      <w:r w:rsidRPr="007924B4">
        <w:rPr>
          <w:vertAlign w:val="superscript"/>
          <w:lang w:val="de-DE"/>
        </w:rPr>
        <w:fldChar w:fldCharType="begin"/>
      </w:r>
      <w:r w:rsidRPr="007924B4">
        <w:rPr>
          <w:vertAlign w:val="superscript"/>
          <w:lang w:val="de-DE"/>
        </w:rPr>
        <w:instrText xml:space="preserve"> NOTEREF _Ref191557910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(4)</w:t>
      </w:r>
      <w:r w:rsidRPr="007924B4">
        <w:rPr>
          <w:vertAlign w:val="superscript"/>
          <w:lang w:val="de-DE"/>
        </w:rPr>
        <w:fldChar w:fldCharType="end"/>
      </w:r>
      <w:r w:rsidRPr="007924B4">
        <w:rPr>
          <w:lang w:val="de-DE"/>
        </w:rPr>
        <w:t>,</w:t>
      </w:r>
      <w:bookmarkEnd w:id="3"/>
    </w:p>
    <w:p w14:paraId="512E40A2" w14:textId="77777777" w:rsidR="007924B4" w:rsidRPr="007924B4" w:rsidRDefault="007924B4" w:rsidP="007924B4">
      <w:pPr>
        <w:numPr>
          <w:ilvl w:val="0"/>
          <w:numId w:val="15"/>
        </w:numPr>
        <w:tabs>
          <w:tab w:val="left" w:pos="709"/>
          <w:tab w:val="left" w:leader="dot" w:pos="8789"/>
        </w:tabs>
        <w:ind w:left="714" w:hanging="357"/>
        <w:contextualSpacing/>
        <w:jc w:val="both"/>
        <w:rPr>
          <w:lang w:val="de-DE"/>
        </w:rPr>
      </w:pPr>
      <w:r w:rsidRPr="007924B4">
        <w:rPr>
          <w:lang w:val="de-DE"/>
        </w:rPr>
        <w:lastRenderedPageBreak/>
        <w:t xml:space="preserve">Verwandte(r) in absteigender Linie von </w:t>
      </w:r>
      <w:r w:rsidRPr="007924B4">
        <w:rPr>
          <w:lang w:val="de-DE"/>
        </w:rPr>
        <w:tab/>
      </w:r>
      <w:r w:rsidRPr="007924B4">
        <w:rPr>
          <w:vertAlign w:val="superscript"/>
          <w:lang w:val="de-DE"/>
        </w:rPr>
        <w:fldChar w:fldCharType="begin"/>
      </w:r>
      <w:r w:rsidRPr="007924B4">
        <w:rPr>
          <w:vertAlign w:val="superscript"/>
          <w:lang w:val="de-DE"/>
        </w:rPr>
        <w:instrText xml:space="preserve"> NOTEREF _Ref191557910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(4)</w:t>
      </w:r>
      <w:r w:rsidRPr="007924B4">
        <w:rPr>
          <w:vertAlign w:val="superscript"/>
          <w:lang w:val="de-DE"/>
        </w:rPr>
        <w:fldChar w:fldCharType="end"/>
      </w:r>
      <w:r w:rsidRPr="007924B4">
        <w:rPr>
          <w:lang w:val="de-DE"/>
        </w:rPr>
        <w:t>,</w:t>
      </w:r>
    </w:p>
    <w:p w14:paraId="7672761E" w14:textId="77777777" w:rsidR="007924B4" w:rsidRPr="007924B4" w:rsidRDefault="007924B4" w:rsidP="007924B4">
      <w:pPr>
        <w:numPr>
          <w:ilvl w:val="0"/>
          <w:numId w:val="15"/>
        </w:numPr>
        <w:tabs>
          <w:tab w:val="left" w:pos="709"/>
          <w:tab w:val="left" w:leader="dot" w:pos="8789"/>
        </w:tabs>
        <w:ind w:left="714" w:hanging="357"/>
        <w:contextualSpacing/>
        <w:jc w:val="both"/>
        <w:rPr>
          <w:lang w:val="de-DE"/>
        </w:rPr>
      </w:pPr>
      <w:r w:rsidRPr="007924B4">
        <w:rPr>
          <w:lang w:val="de-DE"/>
        </w:rPr>
        <w:t xml:space="preserve">Verwandte(r) in aufsteigender Linie von </w:t>
      </w:r>
      <w:r w:rsidRPr="007924B4">
        <w:rPr>
          <w:lang w:val="de-DE"/>
        </w:rPr>
        <w:tab/>
      </w:r>
      <w:r w:rsidRPr="007924B4">
        <w:rPr>
          <w:vertAlign w:val="superscript"/>
          <w:lang w:val="de-DE"/>
        </w:rPr>
        <w:fldChar w:fldCharType="begin"/>
      </w:r>
      <w:r w:rsidRPr="007924B4">
        <w:rPr>
          <w:vertAlign w:val="superscript"/>
          <w:lang w:val="de-DE"/>
        </w:rPr>
        <w:instrText xml:space="preserve"> NOTEREF _Ref191557910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(4)</w:t>
      </w:r>
      <w:r w:rsidRPr="007924B4">
        <w:rPr>
          <w:vertAlign w:val="superscript"/>
          <w:lang w:val="de-DE"/>
        </w:rPr>
        <w:fldChar w:fldCharType="end"/>
      </w:r>
      <w:r w:rsidRPr="007924B4">
        <w:rPr>
          <w:lang w:val="de-DE"/>
        </w:rPr>
        <w:t>,</w:t>
      </w:r>
    </w:p>
    <w:p w14:paraId="202A52FD" w14:textId="77777777" w:rsidR="007924B4" w:rsidRPr="007924B4" w:rsidRDefault="007924B4" w:rsidP="007924B4">
      <w:pPr>
        <w:numPr>
          <w:ilvl w:val="0"/>
          <w:numId w:val="15"/>
        </w:numPr>
        <w:tabs>
          <w:tab w:val="left" w:pos="709"/>
          <w:tab w:val="left" w:leader="dot" w:pos="8789"/>
        </w:tabs>
        <w:ind w:left="714" w:hanging="357"/>
        <w:contextualSpacing/>
        <w:jc w:val="both"/>
        <w:rPr>
          <w:lang w:val="de-DE"/>
        </w:rPr>
      </w:pPr>
      <w:r w:rsidRPr="007924B4">
        <w:rPr>
          <w:lang w:val="de-DE"/>
        </w:rPr>
        <w:t>Vater oder Mutter (eines/einer minderjährigen Belgiers/Belgierin)</w:t>
      </w:r>
      <w:r w:rsidRPr="007924B4">
        <w:rPr>
          <w:lang w:val="de-DE"/>
        </w:rPr>
        <w:br/>
        <w:t xml:space="preserve">von </w:t>
      </w:r>
      <w:r w:rsidRPr="007924B4">
        <w:rPr>
          <w:lang w:val="de-DE"/>
        </w:rPr>
        <w:tab/>
      </w:r>
      <w:r w:rsidRPr="007924B4">
        <w:rPr>
          <w:vertAlign w:val="superscript"/>
          <w:lang w:val="de-DE"/>
        </w:rPr>
        <w:fldChar w:fldCharType="begin"/>
      </w:r>
      <w:r w:rsidRPr="007924B4">
        <w:rPr>
          <w:vertAlign w:val="superscript"/>
          <w:lang w:val="de-DE"/>
        </w:rPr>
        <w:instrText xml:space="preserve"> NOTEREF _Ref191557910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(4)</w:t>
      </w:r>
      <w:r w:rsidRPr="007924B4">
        <w:rPr>
          <w:vertAlign w:val="superscript"/>
          <w:lang w:val="de-DE"/>
        </w:rPr>
        <w:fldChar w:fldCharType="end"/>
      </w:r>
      <w:r w:rsidRPr="007924B4">
        <w:rPr>
          <w:lang w:val="de-DE"/>
        </w:rPr>
        <w:t>,</w:t>
      </w:r>
    </w:p>
    <w:p w14:paraId="12BE7194" w14:textId="77777777" w:rsidR="007924B4" w:rsidRPr="007924B4" w:rsidRDefault="007924B4" w:rsidP="007924B4">
      <w:pPr>
        <w:numPr>
          <w:ilvl w:val="0"/>
          <w:numId w:val="15"/>
        </w:numPr>
        <w:tabs>
          <w:tab w:val="left" w:pos="709"/>
          <w:tab w:val="left" w:leader="dot" w:pos="8789"/>
        </w:tabs>
        <w:ind w:left="714" w:hanging="357"/>
        <w:contextualSpacing/>
        <w:jc w:val="both"/>
        <w:rPr>
          <w:lang w:val="de-DE"/>
        </w:rPr>
      </w:pPr>
      <w:r w:rsidRPr="007924B4">
        <w:rPr>
          <w:lang w:val="de-DE"/>
        </w:rPr>
        <w:tab/>
        <w:t xml:space="preserve">Vater oder Mutter (eines/einer minderjährigen Bürgers/Bürgerin der Europäischen Union) von </w:t>
      </w:r>
      <w:r w:rsidRPr="007924B4">
        <w:rPr>
          <w:lang w:val="de-DE"/>
        </w:rPr>
        <w:tab/>
      </w:r>
      <w:r w:rsidRPr="007924B4">
        <w:rPr>
          <w:vertAlign w:val="superscript"/>
          <w:lang w:val="de-DE"/>
        </w:rPr>
        <w:fldChar w:fldCharType="begin"/>
      </w:r>
      <w:r w:rsidRPr="007924B4">
        <w:rPr>
          <w:vertAlign w:val="superscript"/>
          <w:lang w:val="de-DE"/>
        </w:rPr>
        <w:instrText xml:space="preserve"> NOTEREF _Ref191557910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(4)</w:t>
      </w:r>
      <w:r w:rsidRPr="007924B4">
        <w:rPr>
          <w:vertAlign w:val="superscript"/>
          <w:lang w:val="de-DE"/>
        </w:rPr>
        <w:fldChar w:fldCharType="end"/>
      </w:r>
      <w:r w:rsidRPr="007924B4">
        <w:rPr>
          <w:lang w:val="de-DE"/>
        </w:rPr>
        <w:t>,</w:t>
      </w:r>
    </w:p>
    <w:p w14:paraId="2F18010D" w14:textId="77777777" w:rsidR="007924B4" w:rsidRPr="007924B4" w:rsidRDefault="007924B4" w:rsidP="007924B4">
      <w:pPr>
        <w:numPr>
          <w:ilvl w:val="0"/>
          <w:numId w:val="15"/>
        </w:numPr>
        <w:tabs>
          <w:tab w:val="left" w:pos="709"/>
          <w:tab w:val="left" w:leader="dot" w:pos="8789"/>
        </w:tabs>
        <w:ind w:left="714" w:hanging="357"/>
        <w:contextualSpacing/>
        <w:jc w:val="both"/>
        <w:rPr>
          <w:lang w:val="de-DE"/>
        </w:rPr>
      </w:pPr>
      <w:r w:rsidRPr="007924B4">
        <w:rPr>
          <w:lang w:val="de-DE"/>
        </w:rPr>
        <w:t>anderes Familienmitglied - Partner(in) im Rahmen einer dauerhaften Beziehung</w:t>
      </w:r>
      <w:r w:rsidRPr="007924B4">
        <w:rPr>
          <w:lang w:val="de-DE"/>
        </w:rPr>
        <w:br/>
        <w:t>von</w:t>
      </w:r>
      <w:r w:rsidRPr="007924B4">
        <w:rPr>
          <w:lang w:val="de-DE"/>
        </w:rPr>
        <w:tab/>
      </w:r>
      <w:r w:rsidRPr="007924B4">
        <w:rPr>
          <w:vertAlign w:val="superscript"/>
          <w:lang w:val="de-DE"/>
        </w:rPr>
        <w:fldChar w:fldCharType="begin"/>
      </w:r>
      <w:r w:rsidRPr="007924B4">
        <w:rPr>
          <w:vertAlign w:val="superscript"/>
          <w:lang w:val="de-DE"/>
        </w:rPr>
        <w:instrText xml:space="preserve"> NOTEREF _Ref191557910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(4)</w:t>
      </w:r>
      <w:r w:rsidRPr="007924B4">
        <w:rPr>
          <w:vertAlign w:val="superscript"/>
          <w:lang w:val="de-DE"/>
        </w:rPr>
        <w:fldChar w:fldCharType="end"/>
      </w:r>
      <w:r w:rsidRPr="007924B4">
        <w:rPr>
          <w:lang w:val="de-DE"/>
        </w:rPr>
        <w:t>,</w:t>
      </w:r>
    </w:p>
    <w:p w14:paraId="46ED11BC" w14:textId="77777777" w:rsidR="007924B4" w:rsidRPr="007924B4" w:rsidRDefault="007924B4" w:rsidP="007924B4">
      <w:pPr>
        <w:numPr>
          <w:ilvl w:val="0"/>
          <w:numId w:val="15"/>
        </w:numPr>
        <w:tabs>
          <w:tab w:val="left" w:pos="709"/>
          <w:tab w:val="left" w:leader="dot" w:pos="8789"/>
        </w:tabs>
        <w:ind w:left="714" w:hanging="357"/>
        <w:contextualSpacing/>
        <w:jc w:val="both"/>
        <w:rPr>
          <w:lang w:val="de-DE"/>
        </w:rPr>
      </w:pPr>
      <w:r w:rsidRPr="007924B4">
        <w:rPr>
          <w:lang w:val="de-DE"/>
        </w:rPr>
        <w:t>anderes Familienmitglied - zu Lasten des Haushalts oder dem Haushalt angehörend</w:t>
      </w:r>
      <w:r w:rsidRPr="007924B4">
        <w:rPr>
          <w:lang w:val="de-DE"/>
        </w:rPr>
        <w:br/>
        <w:t xml:space="preserve">von </w:t>
      </w:r>
      <w:r w:rsidRPr="007924B4">
        <w:rPr>
          <w:lang w:val="de-DE"/>
        </w:rPr>
        <w:tab/>
      </w:r>
      <w:r w:rsidRPr="007924B4">
        <w:rPr>
          <w:vertAlign w:val="superscript"/>
          <w:lang w:val="de-DE"/>
        </w:rPr>
        <w:fldChar w:fldCharType="begin"/>
      </w:r>
      <w:r w:rsidRPr="007924B4">
        <w:rPr>
          <w:vertAlign w:val="superscript"/>
          <w:lang w:val="de-DE"/>
        </w:rPr>
        <w:instrText xml:space="preserve"> NOTEREF _Ref191557910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(4)</w:t>
      </w:r>
      <w:r w:rsidRPr="007924B4">
        <w:rPr>
          <w:vertAlign w:val="superscript"/>
          <w:lang w:val="de-DE"/>
        </w:rPr>
        <w:fldChar w:fldCharType="end"/>
      </w:r>
      <w:r w:rsidRPr="007924B4">
        <w:rPr>
          <w:lang w:val="de-DE"/>
        </w:rPr>
        <w:t>,</w:t>
      </w:r>
    </w:p>
    <w:p w14:paraId="0FCE341D" w14:textId="77777777" w:rsidR="007924B4" w:rsidRPr="007924B4" w:rsidRDefault="007924B4" w:rsidP="007924B4">
      <w:pPr>
        <w:numPr>
          <w:ilvl w:val="0"/>
          <w:numId w:val="15"/>
        </w:numPr>
        <w:tabs>
          <w:tab w:val="left" w:pos="709"/>
          <w:tab w:val="left" w:leader="dot" w:pos="8789"/>
        </w:tabs>
        <w:ind w:left="714" w:hanging="357"/>
        <w:contextualSpacing/>
        <w:jc w:val="both"/>
        <w:rPr>
          <w:lang w:val="de-DE"/>
        </w:rPr>
      </w:pPr>
      <w:r w:rsidRPr="007924B4">
        <w:rPr>
          <w:lang w:val="de-DE"/>
        </w:rPr>
        <w:t xml:space="preserve">anderes Familienmitglied (krank) von </w:t>
      </w:r>
      <w:r w:rsidRPr="007924B4">
        <w:rPr>
          <w:lang w:val="de-DE"/>
        </w:rPr>
        <w:tab/>
      </w:r>
      <w:r w:rsidRPr="007924B4">
        <w:rPr>
          <w:vertAlign w:val="superscript"/>
          <w:lang w:val="de-DE"/>
        </w:rPr>
        <w:fldChar w:fldCharType="begin"/>
      </w:r>
      <w:r w:rsidRPr="007924B4">
        <w:rPr>
          <w:vertAlign w:val="superscript"/>
          <w:lang w:val="de-DE"/>
        </w:rPr>
        <w:instrText xml:space="preserve"> NOTEREF _Ref191557910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(4)</w:t>
      </w:r>
      <w:r w:rsidRPr="007924B4">
        <w:rPr>
          <w:vertAlign w:val="superscript"/>
          <w:lang w:val="de-DE"/>
        </w:rPr>
        <w:fldChar w:fldCharType="end"/>
      </w:r>
      <w:r w:rsidRPr="007924B4">
        <w:rPr>
          <w:lang w:val="de-DE"/>
        </w:rPr>
        <w:t>.</w:t>
      </w:r>
    </w:p>
    <w:p w14:paraId="74B1F5B4" w14:textId="77777777" w:rsidR="007924B4" w:rsidRPr="007924B4" w:rsidRDefault="007924B4" w:rsidP="00630479">
      <w:pPr>
        <w:tabs>
          <w:tab w:val="left" w:leader="dot" w:pos="7200"/>
        </w:tabs>
        <w:jc w:val="both"/>
        <w:rPr>
          <w:lang w:val="de-DE"/>
        </w:rPr>
      </w:pPr>
    </w:p>
    <w:p w14:paraId="6A2BEAEE" w14:textId="77777777" w:rsidR="007924B4" w:rsidRPr="007924B4" w:rsidRDefault="007924B4" w:rsidP="000064D3">
      <w:pPr>
        <w:tabs>
          <w:tab w:val="left" w:leader="dot" w:pos="7200"/>
        </w:tabs>
        <w:jc w:val="both"/>
        <w:rPr>
          <w:lang w:val="de-DE"/>
        </w:rPr>
      </w:pPr>
      <w:r w:rsidRPr="007924B4">
        <w:rPr>
          <w:lang w:val="de-DE"/>
        </w:rPr>
        <w:t>Der/Die Betreffende hat alle erforderlichen Dokumente vorgelegt. Der/Die Betreffende wird in Erwartung der Überprüfung des Wohnortes ins Warteregister unter der angegebenen Adresse eingetragen.</w:t>
      </w:r>
    </w:p>
    <w:p w14:paraId="31E0A612" w14:textId="77777777" w:rsidR="007924B4" w:rsidRPr="007924B4" w:rsidRDefault="007924B4" w:rsidP="00630479">
      <w:pPr>
        <w:tabs>
          <w:tab w:val="left" w:leader="dot" w:pos="7200"/>
        </w:tabs>
        <w:jc w:val="both"/>
        <w:rPr>
          <w:lang w:val="de-DE"/>
        </w:rPr>
      </w:pPr>
    </w:p>
    <w:p w14:paraId="124FD2D0" w14:textId="77777777" w:rsidR="007924B4" w:rsidRPr="007924B4" w:rsidRDefault="007924B4" w:rsidP="00630479">
      <w:pPr>
        <w:tabs>
          <w:tab w:val="left" w:leader="dot" w:pos="9072"/>
        </w:tabs>
        <w:jc w:val="both"/>
        <w:rPr>
          <w:lang w:val="de-DE"/>
        </w:rPr>
      </w:pPr>
      <w:r w:rsidRPr="007924B4">
        <w:rPr>
          <w:lang w:val="de-DE"/>
        </w:rPr>
        <w:t>Seine/Ihre Unionsbürgerschaft/Staatsangehörigkeit im Sinne von Artikel 69</w:t>
      </w:r>
      <w:r w:rsidRPr="007924B4">
        <w:rPr>
          <w:i/>
          <w:iCs/>
          <w:lang w:val="de-DE"/>
        </w:rPr>
        <w:t>bis</w:t>
      </w:r>
      <w:r w:rsidRPr="007924B4">
        <w:rPr>
          <w:lang w:val="de-DE"/>
        </w:rPr>
        <w:t xml:space="preserve"> oder 69</w:t>
      </w:r>
      <w:r w:rsidRPr="007924B4">
        <w:rPr>
          <w:i/>
          <w:iCs/>
          <w:lang w:val="de-DE"/>
        </w:rPr>
        <w:t>ter</w:t>
      </w:r>
      <w:r w:rsidRPr="007924B4">
        <w:rPr>
          <w:vertAlign w:val="superscript"/>
          <w:lang w:val="de-DE"/>
        </w:rPr>
        <w:fldChar w:fldCharType="begin"/>
      </w:r>
      <w:r w:rsidRPr="007924B4">
        <w:rPr>
          <w:i/>
          <w:iCs/>
          <w:vertAlign w:val="superscript"/>
          <w:lang w:val="de-DE"/>
        </w:rPr>
        <w:instrText xml:space="preserve"> NOTEREF _Ref191558226 \h </w:instrText>
      </w:r>
      <w:r w:rsidRPr="007924B4">
        <w:rPr>
          <w:vertAlign w:val="superscript"/>
          <w:lang w:val="de-DE"/>
        </w:rPr>
        <w:instrText xml:space="preserve">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(1)</w:t>
      </w:r>
      <w:r w:rsidRPr="007924B4">
        <w:rPr>
          <w:vertAlign w:val="superscript"/>
          <w:lang w:val="de-DE"/>
        </w:rPr>
        <w:fldChar w:fldCharType="end"/>
      </w:r>
      <w:r w:rsidRPr="007924B4">
        <w:rPr>
          <w:lang w:val="de-DE"/>
        </w:rPr>
        <w:t xml:space="preserve"> ist anhand folgender Dokumente nachgewiesen worden: </w:t>
      </w:r>
      <w:r w:rsidRPr="007924B4">
        <w:rPr>
          <w:lang w:val="de-DE"/>
        </w:rPr>
        <w:tab/>
      </w:r>
    </w:p>
    <w:p w14:paraId="1B5739F9" w14:textId="77777777" w:rsidR="007924B4" w:rsidRPr="007924B4" w:rsidRDefault="007924B4" w:rsidP="00630479">
      <w:pPr>
        <w:tabs>
          <w:tab w:val="left" w:leader="dot" w:pos="9072"/>
        </w:tabs>
        <w:contextualSpacing/>
        <w:jc w:val="both"/>
        <w:rPr>
          <w:lang w:val="de-DE"/>
        </w:rPr>
      </w:pPr>
      <w:r w:rsidRPr="007924B4">
        <w:rPr>
          <w:lang w:val="de-DE"/>
        </w:rPr>
        <w:tab/>
      </w:r>
    </w:p>
    <w:p w14:paraId="7C57D913" w14:textId="77777777" w:rsidR="007924B4" w:rsidRPr="007924B4" w:rsidRDefault="007924B4" w:rsidP="00630479">
      <w:pPr>
        <w:tabs>
          <w:tab w:val="left" w:leader="dot" w:pos="7200"/>
        </w:tabs>
        <w:jc w:val="both"/>
        <w:rPr>
          <w:lang w:val="de-DE"/>
        </w:rPr>
      </w:pPr>
    </w:p>
    <w:p w14:paraId="512FA304" w14:textId="77777777" w:rsidR="007924B4" w:rsidRPr="007924B4" w:rsidRDefault="007924B4" w:rsidP="00630479">
      <w:pPr>
        <w:tabs>
          <w:tab w:val="left" w:leader="dot" w:pos="9072"/>
        </w:tabs>
        <w:jc w:val="both"/>
        <w:rPr>
          <w:lang w:val="de-DE"/>
        </w:rPr>
      </w:pPr>
      <w:r w:rsidRPr="007924B4">
        <w:rPr>
          <w:lang w:val="de-DE"/>
        </w:rPr>
        <w:t xml:space="preserve">Er/Sie hat außerdem folgende Dokumente vorgelegt: </w:t>
      </w:r>
      <w:r w:rsidRPr="007924B4">
        <w:rPr>
          <w:lang w:val="de-DE"/>
        </w:rPr>
        <w:tab/>
      </w:r>
    </w:p>
    <w:p w14:paraId="2B8DA6B2" w14:textId="77777777" w:rsidR="007924B4" w:rsidRPr="007924B4" w:rsidRDefault="007924B4" w:rsidP="00630479">
      <w:pPr>
        <w:tabs>
          <w:tab w:val="left" w:leader="dot" w:pos="9072"/>
        </w:tabs>
        <w:contextualSpacing/>
        <w:jc w:val="both"/>
        <w:rPr>
          <w:lang w:val="de-DE"/>
        </w:rPr>
      </w:pPr>
      <w:r w:rsidRPr="007924B4">
        <w:rPr>
          <w:lang w:val="de-DE"/>
        </w:rPr>
        <w:tab/>
      </w:r>
    </w:p>
    <w:p w14:paraId="7440D71F" w14:textId="77777777" w:rsidR="007924B4" w:rsidRPr="007924B4" w:rsidRDefault="007924B4" w:rsidP="000064D3">
      <w:pPr>
        <w:tabs>
          <w:tab w:val="left" w:leader="dot" w:pos="9072"/>
        </w:tabs>
        <w:contextualSpacing/>
        <w:jc w:val="both"/>
        <w:rPr>
          <w:lang w:val="de-DE"/>
        </w:rPr>
      </w:pPr>
      <w:r w:rsidRPr="007924B4">
        <w:rPr>
          <w:lang w:val="de-DE"/>
        </w:rPr>
        <w:tab/>
      </w:r>
    </w:p>
    <w:p w14:paraId="7689C601" w14:textId="77777777" w:rsidR="007924B4" w:rsidRPr="007924B4" w:rsidRDefault="007924B4" w:rsidP="000064D3">
      <w:pPr>
        <w:tabs>
          <w:tab w:val="left" w:leader="dot" w:pos="9072"/>
        </w:tabs>
        <w:contextualSpacing/>
        <w:jc w:val="both"/>
        <w:rPr>
          <w:lang w:val="de-DE"/>
        </w:rPr>
      </w:pPr>
      <w:r w:rsidRPr="007924B4">
        <w:rPr>
          <w:lang w:val="de-DE"/>
        </w:rPr>
        <w:tab/>
      </w:r>
    </w:p>
    <w:p w14:paraId="1E7E1D69" w14:textId="77777777" w:rsidR="007924B4" w:rsidRPr="007924B4" w:rsidRDefault="007924B4" w:rsidP="000064D3">
      <w:pPr>
        <w:tabs>
          <w:tab w:val="left" w:leader="dot" w:pos="9072"/>
        </w:tabs>
        <w:contextualSpacing/>
        <w:jc w:val="both"/>
        <w:rPr>
          <w:lang w:val="de-DE"/>
        </w:rPr>
      </w:pPr>
      <w:r w:rsidRPr="007924B4">
        <w:rPr>
          <w:lang w:val="de-DE"/>
        </w:rPr>
        <w:tab/>
      </w:r>
    </w:p>
    <w:p w14:paraId="673B0129" w14:textId="77777777" w:rsidR="007924B4" w:rsidRPr="007924B4" w:rsidRDefault="007924B4" w:rsidP="000064D3">
      <w:pPr>
        <w:tabs>
          <w:tab w:val="left" w:leader="dot" w:pos="9072"/>
        </w:tabs>
        <w:contextualSpacing/>
        <w:jc w:val="both"/>
        <w:rPr>
          <w:lang w:val="de-DE"/>
        </w:rPr>
      </w:pPr>
      <w:r w:rsidRPr="007924B4">
        <w:rPr>
          <w:lang w:val="de-DE"/>
        </w:rPr>
        <w:tab/>
      </w:r>
    </w:p>
    <w:p w14:paraId="5DA86EB0" w14:textId="77777777" w:rsidR="007924B4" w:rsidRPr="007924B4" w:rsidRDefault="007924B4" w:rsidP="000064D3">
      <w:pPr>
        <w:tabs>
          <w:tab w:val="left" w:leader="dot" w:pos="9072"/>
        </w:tabs>
        <w:contextualSpacing/>
        <w:jc w:val="both"/>
        <w:rPr>
          <w:lang w:val="de-DE"/>
        </w:rPr>
      </w:pPr>
      <w:r w:rsidRPr="007924B4">
        <w:rPr>
          <w:lang w:val="de-DE"/>
        </w:rPr>
        <w:tab/>
      </w:r>
    </w:p>
    <w:p w14:paraId="21AB4C40" w14:textId="77777777" w:rsidR="007924B4" w:rsidRPr="007924B4" w:rsidRDefault="007924B4" w:rsidP="000064D3">
      <w:pPr>
        <w:tabs>
          <w:tab w:val="left" w:leader="dot" w:pos="9072"/>
        </w:tabs>
        <w:contextualSpacing/>
        <w:jc w:val="both"/>
        <w:rPr>
          <w:lang w:val="de-DE"/>
        </w:rPr>
      </w:pPr>
      <w:r w:rsidRPr="007924B4">
        <w:rPr>
          <w:lang w:val="de-DE"/>
        </w:rPr>
        <w:tab/>
      </w:r>
    </w:p>
    <w:p w14:paraId="439905D2" w14:textId="77777777" w:rsidR="007924B4" w:rsidRPr="007924B4" w:rsidRDefault="007924B4" w:rsidP="000064D3">
      <w:pPr>
        <w:tabs>
          <w:tab w:val="left" w:leader="dot" w:pos="9072"/>
        </w:tabs>
        <w:contextualSpacing/>
        <w:jc w:val="both"/>
        <w:rPr>
          <w:lang w:val="de-DE"/>
        </w:rPr>
      </w:pPr>
      <w:r w:rsidRPr="007924B4">
        <w:rPr>
          <w:lang w:val="de-DE"/>
        </w:rPr>
        <w:tab/>
      </w:r>
    </w:p>
    <w:p w14:paraId="60812992" w14:textId="77777777" w:rsidR="007924B4" w:rsidRPr="007924B4" w:rsidRDefault="007924B4" w:rsidP="000064D3">
      <w:pPr>
        <w:tabs>
          <w:tab w:val="left" w:leader="dot" w:pos="9072"/>
        </w:tabs>
        <w:contextualSpacing/>
        <w:jc w:val="both"/>
        <w:rPr>
          <w:lang w:val="de-DE"/>
        </w:rPr>
      </w:pPr>
      <w:r w:rsidRPr="007924B4">
        <w:rPr>
          <w:lang w:val="de-DE"/>
        </w:rPr>
        <w:tab/>
      </w:r>
    </w:p>
    <w:p w14:paraId="5624AF89" w14:textId="77777777" w:rsidR="007924B4" w:rsidRPr="007924B4" w:rsidRDefault="007924B4" w:rsidP="000064D3">
      <w:pPr>
        <w:tabs>
          <w:tab w:val="left" w:leader="dot" w:pos="9072"/>
        </w:tabs>
        <w:contextualSpacing/>
        <w:jc w:val="both"/>
        <w:rPr>
          <w:lang w:val="de-DE"/>
        </w:rPr>
      </w:pPr>
      <w:r w:rsidRPr="007924B4">
        <w:rPr>
          <w:lang w:val="de-DE"/>
        </w:rPr>
        <w:tab/>
      </w:r>
    </w:p>
    <w:p w14:paraId="586F1161" w14:textId="77777777" w:rsidR="007924B4" w:rsidRPr="007924B4" w:rsidRDefault="007924B4" w:rsidP="000064D3">
      <w:pPr>
        <w:tabs>
          <w:tab w:val="left" w:leader="dot" w:pos="7200"/>
        </w:tabs>
        <w:jc w:val="both"/>
        <w:rPr>
          <w:lang w:val="de-DE"/>
        </w:rPr>
      </w:pPr>
    </w:p>
    <w:p w14:paraId="37FAA4AF" w14:textId="77777777" w:rsidR="007924B4" w:rsidRPr="007924B4" w:rsidRDefault="007924B4" w:rsidP="002419C6">
      <w:pPr>
        <w:tabs>
          <w:tab w:val="left" w:leader="dot" w:pos="2268"/>
          <w:tab w:val="left" w:pos="7938"/>
        </w:tabs>
        <w:jc w:val="both"/>
        <w:rPr>
          <w:lang w:val="de-DE"/>
        </w:rPr>
      </w:pPr>
      <w:r w:rsidRPr="007924B4">
        <w:rPr>
          <w:lang w:val="de-DE"/>
        </w:rPr>
        <w:t xml:space="preserve">Der/Die Betreffende wird aufgefordert nach sechs Monaten, d. h. am </w:t>
      </w:r>
      <w:r w:rsidRPr="007924B4">
        <w:rPr>
          <w:lang w:val="de-DE"/>
        </w:rPr>
        <w:tab/>
        <w:t>(Tag.Monat.Jahr), bei der Gemeindeverwaltung zu erscheinen, damit ihm/ihr der Beschluss in Bezug auf den vorliegenden Antrag notifiziert werden kann, es sei denn, der Beschluss ist bereits notifiziert worden.</w:t>
      </w:r>
    </w:p>
    <w:p w14:paraId="258C9D60" w14:textId="77777777" w:rsidR="007924B4" w:rsidRPr="007924B4" w:rsidRDefault="007924B4" w:rsidP="00065FDB">
      <w:pPr>
        <w:tabs>
          <w:tab w:val="left" w:leader="dot" w:pos="2268"/>
        </w:tabs>
        <w:jc w:val="both"/>
        <w:rPr>
          <w:lang w:val="de-DE"/>
        </w:rPr>
      </w:pPr>
    </w:p>
    <w:p w14:paraId="1E7E3083" w14:textId="77777777" w:rsidR="007924B4" w:rsidRPr="007924B4" w:rsidRDefault="007924B4" w:rsidP="00065FDB">
      <w:pPr>
        <w:jc w:val="both"/>
        <w:rPr>
          <w:lang w:val="de-DE"/>
        </w:rPr>
      </w:pPr>
      <w:r w:rsidRPr="007924B4">
        <w:rPr>
          <w:lang w:val="de-DE"/>
        </w:rPr>
        <w:t>Vorliegender Antrag wurde in drei Ausfertigungen erstellt, wovon eine dem/der Betreffenden ausgehändigt worden ist.</w:t>
      </w:r>
    </w:p>
    <w:p w14:paraId="6A17D3C0" w14:textId="77777777" w:rsidR="007924B4" w:rsidRPr="007924B4" w:rsidRDefault="007924B4" w:rsidP="00065FDB">
      <w:pPr>
        <w:jc w:val="both"/>
        <w:rPr>
          <w:lang w:val="de-DE"/>
        </w:rPr>
      </w:pPr>
    </w:p>
    <w:p w14:paraId="2F235580" w14:textId="77777777" w:rsidR="007924B4" w:rsidRPr="007924B4" w:rsidRDefault="007924B4" w:rsidP="00630479">
      <w:pPr>
        <w:jc w:val="both"/>
        <w:rPr>
          <w:b/>
          <w:lang w:val="de-DE"/>
        </w:rPr>
      </w:pPr>
      <w:r w:rsidRPr="007924B4">
        <w:rPr>
          <w:b/>
          <w:lang w:val="de-DE"/>
        </w:rPr>
        <w:t>Vorliegendes Dokument ist weder ein Identitätsnachweis noch eine Staatsangehörigkeitsbescheinigung.</w:t>
      </w:r>
    </w:p>
    <w:p w14:paraId="7993E6CA" w14:textId="77777777" w:rsidR="007924B4" w:rsidRPr="007924B4" w:rsidRDefault="007924B4" w:rsidP="00630479">
      <w:pPr>
        <w:jc w:val="both"/>
        <w:rPr>
          <w:lang w:val="de-DE"/>
        </w:rPr>
      </w:pPr>
    </w:p>
    <w:p w14:paraId="3A09C4AD" w14:textId="77777777" w:rsidR="007924B4" w:rsidRPr="007924B4" w:rsidRDefault="007924B4" w:rsidP="00630479">
      <w:pPr>
        <w:tabs>
          <w:tab w:val="left" w:leader="dot" w:pos="3402"/>
          <w:tab w:val="left" w:leader="dot" w:pos="6663"/>
          <w:tab w:val="left" w:leader="dot" w:pos="8080"/>
        </w:tabs>
        <w:jc w:val="both"/>
        <w:rPr>
          <w:lang w:val="de-DE"/>
        </w:rPr>
      </w:pPr>
      <w:r w:rsidRPr="007924B4">
        <w:rPr>
          <w:lang w:val="de-DE"/>
        </w:rPr>
        <w:t xml:space="preserve">Ausgestellt in </w:t>
      </w:r>
      <w:r w:rsidRPr="007924B4">
        <w:rPr>
          <w:lang w:val="de-DE"/>
        </w:rPr>
        <w:tab/>
        <w:t xml:space="preserve">, am </w:t>
      </w:r>
      <w:r w:rsidRPr="007924B4">
        <w:rPr>
          <w:lang w:val="de-DE"/>
        </w:rPr>
        <w:tab/>
      </w:r>
    </w:p>
    <w:p w14:paraId="23CAECE7" w14:textId="77777777" w:rsidR="007924B4" w:rsidRPr="007924B4" w:rsidRDefault="007924B4" w:rsidP="00630479">
      <w:pPr>
        <w:tabs>
          <w:tab w:val="left" w:pos="3969"/>
          <w:tab w:val="left" w:leader="dot" w:pos="9072"/>
        </w:tabs>
        <w:rPr>
          <w:lang w:val="de-DE"/>
        </w:rPr>
      </w:pPr>
    </w:p>
    <w:p w14:paraId="3AEF1B68" w14:textId="77777777" w:rsidR="007924B4" w:rsidRPr="007924B4" w:rsidRDefault="007924B4" w:rsidP="00630479">
      <w:pPr>
        <w:tabs>
          <w:tab w:val="left" w:pos="3969"/>
          <w:tab w:val="left" w:leader="dot" w:pos="9072"/>
        </w:tabs>
        <w:rPr>
          <w:lang w:val="de-DE"/>
        </w:rPr>
      </w:pPr>
      <w:r w:rsidRPr="007924B4">
        <w:rPr>
          <w:lang w:val="de-DE"/>
        </w:rPr>
        <w:t>Der Bürgermeister oder sein Beauftragter</w:t>
      </w:r>
    </w:p>
    <w:p w14:paraId="01FB352F" w14:textId="77777777" w:rsidR="007924B4" w:rsidRPr="007924B4" w:rsidRDefault="007924B4" w:rsidP="00630479">
      <w:pPr>
        <w:rPr>
          <w:lang w:val="de-DE"/>
        </w:rPr>
      </w:pPr>
      <w:r w:rsidRPr="007924B4">
        <w:rPr>
          <w:lang w:val="de-DE"/>
        </w:rPr>
        <w:t>Stempel</w:t>
      </w:r>
    </w:p>
    <w:p w14:paraId="1D33FBBB" w14:textId="77777777" w:rsidR="007924B4" w:rsidRPr="007924B4" w:rsidRDefault="007924B4" w:rsidP="00630479">
      <w:pPr>
        <w:tabs>
          <w:tab w:val="left" w:leader="underscore" w:pos="2552"/>
        </w:tabs>
        <w:jc w:val="both"/>
        <w:rPr>
          <w:lang w:val="de-DE"/>
        </w:rPr>
      </w:pPr>
    </w:p>
    <w:p w14:paraId="6E4CFC7D" w14:textId="77777777" w:rsidR="007924B4" w:rsidRPr="007924B4" w:rsidRDefault="007924B4" w:rsidP="00630479">
      <w:pPr>
        <w:tabs>
          <w:tab w:val="left" w:leader="underscore" w:pos="2552"/>
        </w:tabs>
        <w:jc w:val="both"/>
        <w:rPr>
          <w:lang w:val="de-DE"/>
        </w:rPr>
      </w:pPr>
    </w:p>
    <w:p w14:paraId="1A7F4A2A" w14:textId="77777777" w:rsidR="007924B4" w:rsidRPr="007924B4" w:rsidRDefault="007924B4" w:rsidP="00630479">
      <w:pPr>
        <w:tabs>
          <w:tab w:val="left" w:leader="underscore" w:pos="2552"/>
        </w:tabs>
        <w:jc w:val="both"/>
        <w:rPr>
          <w:lang w:val="de-DE"/>
        </w:rPr>
      </w:pPr>
      <w:r w:rsidRPr="007924B4">
        <w:rPr>
          <w:lang w:val="de-DE"/>
        </w:rPr>
        <w:t>Unterschrift des/der Betreffenden</w:t>
      </w:r>
    </w:p>
    <w:p w14:paraId="3DC5E3F5" w14:textId="6C972378" w:rsidR="007924B4" w:rsidRPr="007924B4" w:rsidRDefault="007924B4" w:rsidP="007924B4">
      <w:pPr>
        <w:jc w:val="center"/>
        <w:rPr>
          <w:b/>
          <w:bCs/>
          <w:lang w:val="de-DE"/>
        </w:rPr>
      </w:pPr>
      <w:r w:rsidRPr="007924B4">
        <w:rPr>
          <w:b/>
          <w:lang w:val="de-DE"/>
        </w:rPr>
        <w:lastRenderedPageBreak/>
        <w:t>Anlage 3</w:t>
      </w:r>
    </w:p>
    <w:p w14:paraId="6BC6F1F6" w14:textId="77777777" w:rsidR="007924B4" w:rsidRPr="007924B4" w:rsidRDefault="007924B4" w:rsidP="009402E7">
      <w:pPr>
        <w:jc w:val="both"/>
        <w:rPr>
          <w:lang w:val="de-DE"/>
        </w:rPr>
      </w:pPr>
    </w:p>
    <w:p w14:paraId="4A3D60E7" w14:textId="77777777" w:rsidR="007924B4" w:rsidRPr="007924B4" w:rsidRDefault="007924B4" w:rsidP="009402E7">
      <w:pPr>
        <w:jc w:val="center"/>
        <w:rPr>
          <w:i/>
          <w:iCs/>
          <w:lang w:val="de-DE"/>
        </w:rPr>
      </w:pPr>
      <w:r w:rsidRPr="007924B4">
        <w:rPr>
          <w:i/>
          <w:lang w:val="de-DE"/>
        </w:rPr>
        <w:t>Anlage 19quinquies zum Königlichen Erlass vom 8. Oktober 1981 über die Einreise ins Staatsgebiet, den Aufenthalt, die Niederlassung und das Ausweisen von Ausländern</w:t>
      </w:r>
    </w:p>
    <w:p w14:paraId="2FBB658C" w14:textId="77777777" w:rsidR="007924B4" w:rsidRPr="007924B4" w:rsidRDefault="007924B4" w:rsidP="009402E7">
      <w:pPr>
        <w:rPr>
          <w:lang w:val="de-DE"/>
        </w:rPr>
      </w:pPr>
    </w:p>
    <w:p w14:paraId="4333675A" w14:textId="77777777" w:rsidR="007924B4" w:rsidRPr="007924B4" w:rsidRDefault="007924B4" w:rsidP="009402E7">
      <w:pPr>
        <w:jc w:val="right"/>
        <w:rPr>
          <w:b/>
          <w:lang w:val="de-DE"/>
        </w:rPr>
      </w:pPr>
      <w:r w:rsidRPr="007924B4">
        <w:rPr>
          <w:b/>
          <w:lang w:val="de-DE"/>
        </w:rPr>
        <w:t>ANLAGE 19</w:t>
      </w:r>
      <w:r w:rsidRPr="007924B4">
        <w:rPr>
          <w:b/>
          <w:i/>
          <w:lang w:val="de-DE"/>
        </w:rPr>
        <w:t>quinquies</w:t>
      </w:r>
    </w:p>
    <w:p w14:paraId="2610CA14" w14:textId="77777777" w:rsidR="007924B4" w:rsidRPr="007924B4" w:rsidRDefault="007924B4" w:rsidP="009402E7">
      <w:pPr>
        <w:jc w:val="right"/>
        <w:rPr>
          <w:lang w:val="de-DE"/>
        </w:rPr>
      </w:pPr>
    </w:p>
    <w:p w14:paraId="6D2527B2" w14:textId="77777777" w:rsidR="007924B4" w:rsidRPr="007924B4" w:rsidRDefault="007924B4" w:rsidP="009402E7">
      <w:pPr>
        <w:rPr>
          <w:lang w:val="de-DE"/>
        </w:rPr>
      </w:pPr>
      <w:r w:rsidRPr="007924B4">
        <w:rPr>
          <w:lang w:val="de-DE"/>
        </w:rPr>
        <w:t>Königreich Belgien</w:t>
      </w:r>
    </w:p>
    <w:p w14:paraId="4570CDFA" w14:textId="77777777" w:rsidR="007924B4" w:rsidRPr="007924B4" w:rsidRDefault="007924B4" w:rsidP="009402E7">
      <w:pPr>
        <w:rPr>
          <w:lang w:val="de-DE"/>
        </w:rPr>
      </w:pPr>
      <w:r w:rsidRPr="007924B4">
        <w:rPr>
          <w:lang w:val="de-DE"/>
        </w:rPr>
        <w:t>Provinz</w:t>
      </w:r>
    </w:p>
    <w:p w14:paraId="139AC278" w14:textId="77777777" w:rsidR="007924B4" w:rsidRPr="007924B4" w:rsidRDefault="007924B4" w:rsidP="009402E7">
      <w:pPr>
        <w:rPr>
          <w:lang w:val="de-DE"/>
        </w:rPr>
      </w:pPr>
      <w:r w:rsidRPr="007924B4">
        <w:rPr>
          <w:lang w:val="de-DE"/>
        </w:rPr>
        <w:t>Bezirk</w:t>
      </w:r>
    </w:p>
    <w:p w14:paraId="3323367C" w14:textId="77777777" w:rsidR="007924B4" w:rsidRPr="007924B4" w:rsidRDefault="007924B4" w:rsidP="009402E7">
      <w:pPr>
        <w:rPr>
          <w:lang w:val="de-DE"/>
        </w:rPr>
      </w:pPr>
      <w:r w:rsidRPr="007924B4">
        <w:rPr>
          <w:lang w:val="de-DE"/>
        </w:rPr>
        <w:t>Gemeinde</w:t>
      </w:r>
    </w:p>
    <w:p w14:paraId="68EDF20F" w14:textId="77777777" w:rsidR="007924B4" w:rsidRPr="007924B4" w:rsidRDefault="007924B4" w:rsidP="009402E7">
      <w:pPr>
        <w:rPr>
          <w:lang w:val="de-DE"/>
        </w:rPr>
      </w:pPr>
      <w:r w:rsidRPr="007924B4">
        <w:rPr>
          <w:lang w:val="de-DE"/>
        </w:rPr>
        <w:t>Akz.</w:t>
      </w:r>
    </w:p>
    <w:p w14:paraId="0B6C2070" w14:textId="77777777" w:rsidR="007924B4" w:rsidRPr="007924B4" w:rsidRDefault="007924B4" w:rsidP="009402E7">
      <w:pPr>
        <w:tabs>
          <w:tab w:val="left" w:pos="3686"/>
          <w:tab w:val="left" w:pos="8364"/>
        </w:tabs>
        <w:jc w:val="center"/>
        <w:rPr>
          <w:lang w:val="de-DE"/>
        </w:rPr>
      </w:pPr>
      <w:r w:rsidRPr="007924B4">
        <w:rPr>
          <w:lang w:val="de-DE"/>
        </w:rPr>
        <w:t>(Vorderseite)</w:t>
      </w:r>
    </w:p>
    <w:p w14:paraId="4E252D3F" w14:textId="77777777" w:rsidR="007924B4" w:rsidRPr="007924B4" w:rsidRDefault="007924B4" w:rsidP="009402E7">
      <w:pPr>
        <w:tabs>
          <w:tab w:val="left" w:pos="3686"/>
          <w:tab w:val="left" w:pos="8364"/>
        </w:tabs>
        <w:jc w:val="center"/>
        <w:rPr>
          <w:lang w:val="de-DE"/>
        </w:rPr>
      </w:pPr>
    </w:p>
    <w:p w14:paraId="0345AB73" w14:textId="77777777" w:rsidR="007924B4" w:rsidRPr="007924B4" w:rsidRDefault="007924B4" w:rsidP="009402E7">
      <w:pPr>
        <w:tabs>
          <w:tab w:val="left" w:pos="3686"/>
          <w:tab w:val="left" w:pos="8364"/>
        </w:tabs>
        <w:jc w:val="center"/>
        <w:rPr>
          <w:b/>
          <w:lang w:val="de-DE"/>
        </w:rPr>
      </w:pPr>
      <w:r w:rsidRPr="007924B4">
        <w:rPr>
          <w:b/>
          <w:lang w:val="de-DE"/>
        </w:rPr>
        <w:t>BESCHLUSS ZUR NICHTBERÜCKSICHTIGUNG</w:t>
      </w:r>
    </w:p>
    <w:p w14:paraId="22CEFAEC" w14:textId="77777777" w:rsidR="007924B4" w:rsidRPr="007924B4" w:rsidRDefault="007924B4" w:rsidP="009402E7">
      <w:pPr>
        <w:tabs>
          <w:tab w:val="left" w:pos="3686"/>
          <w:tab w:val="left" w:pos="8364"/>
        </w:tabs>
        <w:jc w:val="center"/>
        <w:rPr>
          <w:lang w:val="de-DE"/>
        </w:rPr>
      </w:pPr>
    </w:p>
    <w:p w14:paraId="797D06A6" w14:textId="77777777" w:rsidR="007924B4" w:rsidRPr="007924B4" w:rsidRDefault="007924B4" w:rsidP="000545B4">
      <w:pPr>
        <w:tabs>
          <w:tab w:val="left" w:pos="3686"/>
          <w:tab w:val="left" w:pos="8364"/>
        </w:tabs>
        <w:jc w:val="both"/>
        <w:rPr>
          <w:lang w:val="de-DE"/>
        </w:rPr>
      </w:pPr>
      <w:r w:rsidRPr="007924B4">
        <w:rPr>
          <w:lang w:val="de-DE"/>
        </w:rPr>
        <w:t>In Ausführung von Artikel 50 § 1 Absatz 3, Artikel 51/1 § 2 Absatz 4, Artikel 51/1 § 9 Absatz 3, Artikel 52 § 1 Absatz 3 des Königlichen Erlasses vom 8. Oktober 1981 über die Einreise ins Staatsgebiet, den Aufenthalt, die Niederlassung und das Ausweisen von Ausländern wird der Antrag, der von Herrn/Frau/der Person, die erklärt, wie folgt zu heißen,</w:t>
      </w:r>
      <w:bookmarkStart w:id="4" w:name="_Ref191559928"/>
      <w:r w:rsidRPr="007924B4">
        <w:rPr>
          <w:rStyle w:val="Appelnotedebasdep"/>
          <w:rFonts w:eastAsiaTheme="minorHAnsi"/>
          <w:lang w:val="de-DE"/>
        </w:rPr>
        <w:footnoteReference w:customMarkFollows="1" w:id="7"/>
        <w:t>(</w:t>
      </w:r>
      <w:bookmarkEnd w:id="4"/>
      <w:r w:rsidRPr="007924B4">
        <w:rPr>
          <w:rStyle w:val="Appelnotedebasdep"/>
          <w:rFonts w:eastAsiaTheme="minorHAnsi"/>
          <w:lang w:val="de-DE"/>
        </w:rPr>
        <w:t>1)</w:t>
      </w:r>
      <w:r w:rsidRPr="007924B4">
        <w:rPr>
          <w:lang w:val="de-DE"/>
        </w:rPr>
        <w:t xml:space="preserve"> ............................................., geboren am ............................................., in ............................................................ und ...................................................... Staatsangehörigkeit (die erklärt, ...................................................... Staatsangehörigkeit zu sein)</w:t>
      </w:r>
      <w:r w:rsidRPr="007924B4">
        <w:rPr>
          <w:vertAlign w:val="superscript"/>
          <w:lang w:val="de-DE"/>
        </w:rPr>
        <w:fldChar w:fldCharType="begin"/>
      </w:r>
      <w:r w:rsidRPr="007924B4">
        <w:rPr>
          <w:vertAlign w:val="superscript"/>
          <w:lang w:val="de-DE"/>
        </w:rPr>
        <w:instrText xml:space="preserve"> NOTEREF _Ref191559928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(1)</w:t>
      </w:r>
      <w:r w:rsidRPr="007924B4">
        <w:rPr>
          <w:vertAlign w:val="superscript"/>
          <w:lang w:val="de-DE"/>
        </w:rPr>
        <w:fldChar w:fldCharType="end"/>
      </w:r>
      <w:r w:rsidRPr="007924B4">
        <w:rPr>
          <w:lang w:val="de-DE"/>
        </w:rPr>
        <w:t>, eingereicht worden ist, nicht berücksichtigt.</w:t>
      </w:r>
    </w:p>
    <w:p w14:paraId="4C751A1F" w14:textId="77777777" w:rsidR="007924B4" w:rsidRPr="007924B4" w:rsidRDefault="007924B4" w:rsidP="009402E7">
      <w:pPr>
        <w:tabs>
          <w:tab w:val="left" w:pos="3686"/>
          <w:tab w:val="left" w:pos="8364"/>
        </w:tabs>
        <w:jc w:val="both"/>
        <w:rPr>
          <w:lang w:val="de-DE"/>
        </w:rPr>
      </w:pPr>
    </w:p>
    <w:p w14:paraId="4377EF01" w14:textId="77777777" w:rsidR="007924B4" w:rsidRPr="007924B4" w:rsidRDefault="007924B4" w:rsidP="009402E7">
      <w:pPr>
        <w:tabs>
          <w:tab w:val="left" w:pos="3686"/>
          <w:tab w:val="left" w:pos="8364"/>
        </w:tabs>
        <w:jc w:val="both"/>
        <w:rPr>
          <w:lang w:val="de-DE"/>
        </w:rPr>
      </w:pPr>
      <w:r w:rsidRPr="007924B4">
        <w:rPr>
          <w:lang w:val="de-DE"/>
        </w:rPr>
        <w:t>BEGRÜNDUNG DES BESCHLUSSES:</w:t>
      </w:r>
    </w:p>
    <w:p w14:paraId="6B18C7BC" w14:textId="77777777" w:rsidR="007924B4" w:rsidRPr="007924B4" w:rsidRDefault="007924B4" w:rsidP="009402E7">
      <w:pPr>
        <w:tabs>
          <w:tab w:val="left" w:pos="3686"/>
          <w:tab w:val="left" w:pos="8364"/>
        </w:tabs>
        <w:jc w:val="both"/>
        <w:rPr>
          <w:lang w:val="de-DE"/>
        </w:rPr>
      </w:pPr>
    </w:p>
    <w:p w14:paraId="30B3775A" w14:textId="77777777" w:rsidR="007924B4" w:rsidRPr="007924B4" w:rsidRDefault="007924B4" w:rsidP="007924B4">
      <w:pPr>
        <w:pStyle w:val="Paragraphedeliste"/>
        <w:numPr>
          <w:ilvl w:val="0"/>
          <w:numId w:val="5"/>
        </w:numPr>
        <w:jc w:val="both"/>
        <w:rPr>
          <w:rFonts w:ascii="Times New Roman" w:hAnsi="Times New Roman" w:cs="Times New Roman"/>
          <w:sz w:val="24"/>
          <w:szCs w:val="24"/>
        </w:rPr>
      </w:pPr>
      <w:r w:rsidRPr="007924B4">
        <w:rPr>
          <w:rFonts w:ascii="Times New Roman" w:hAnsi="Times New Roman"/>
          <w:sz w:val="24"/>
          <w:szCs w:val="24"/>
        </w:rPr>
        <w:t>Die Unionsbürgerschaft wird gemäß Artikel 41 § 1 Absatz 1 des Gesetzes vom 15. Dezember 1980 und Artikel 46 des Königlichen Erlasses vom 8. Oktober 1981 nicht nachgewiesen.</w:t>
      </w:r>
    </w:p>
    <w:p w14:paraId="6FF67B81" w14:textId="77777777" w:rsidR="007924B4" w:rsidRPr="007924B4" w:rsidRDefault="007924B4" w:rsidP="007924B4">
      <w:pPr>
        <w:pStyle w:val="Paragraphedeliste"/>
        <w:numPr>
          <w:ilvl w:val="0"/>
          <w:numId w:val="5"/>
        </w:numPr>
        <w:jc w:val="both"/>
        <w:rPr>
          <w:rFonts w:ascii="Times New Roman" w:hAnsi="Times New Roman" w:cs="Times New Roman"/>
          <w:sz w:val="24"/>
          <w:szCs w:val="24"/>
        </w:rPr>
      </w:pPr>
      <w:r w:rsidRPr="007924B4">
        <w:rPr>
          <w:rFonts w:ascii="Times New Roman" w:hAnsi="Times New Roman"/>
          <w:sz w:val="24"/>
          <w:szCs w:val="24"/>
        </w:rPr>
        <w:t>Das Verwandtschafts- oder Verschwägerungsverhältnis oder die Partnerschaft mit dem/der Unionsbürger(in) wird nicht gemäß Artikel 44 des Königlichen Erlasses vom 8. Oktober 1981 nachgewiesen.</w:t>
      </w:r>
    </w:p>
    <w:p w14:paraId="5DECEC76" w14:textId="77777777" w:rsidR="007924B4" w:rsidRPr="007924B4" w:rsidRDefault="007924B4" w:rsidP="007924B4">
      <w:pPr>
        <w:pStyle w:val="Paragraphedeliste"/>
        <w:numPr>
          <w:ilvl w:val="0"/>
          <w:numId w:val="5"/>
        </w:numPr>
        <w:jc w:val="both"/>
        <w:rPr>
          <w:rFonts w:ascii="Times New Roman" w:hAnsi="Times New Roman" w:cs="Times New Roman"/>
          <w:spacing w:val="-2"/>
          <w:sz w:val="24"/>
          <w:szCs w:val="24"/>
        </w:rPr>
      </w:pPr>
      <w:r w:rsidRPr="007924B4">
        <w:rPr>
          <w:rFonts w:ascii="Times New Roman" w:hAnsi="Times New Roman"/>
          <w:spacing w:val="-2"/>
          <w:sz w:val="24"/>
          <w:szCs w:val="24"/>
        </w:rPr>
        <w:t>Bei der Einreichung des Antrags auf Anmeldebescheinigung hat der/die Betreffende nicht alle gemäß Artikel 50 § 1 Absatz 3 / Artikel 51/1 § 2 Absatz 4 / Artikel 51/1 § 9 Absatz 3 des Königlichen Erlasses vom 8. Oktober 1981</w:t>
      </w:r>
      <w:r w:rsidRPr="007924B4">
        <w:rPr>
          <w:rFonts w:ascii="Times New Roman" w:hAnsi="Times New Roman" w:cs="Times New Roman"/>
          <w:spacing w:val="-2"/>
          <w:sz w:val="24"/>
          <w:szCs w:val="24"/>
          <w:vertAlign w:val="superscript"/>
        </w:rPr>
        <w:fldChar w:fldCharType="begin"/>
      </w:r>
      <w:r w:rsidRPr="007924B4">
        <w:rPr>
          <w:rFonts w:ascii="Times New Roman" w:hAnsi="Times New Roman" w:cs="Times New Roman"/>
          <w:spacing w:val="-2"/>
          <w:sz w:val="24"/>
          <w:szCs w:val="24"/>
          <w:vertAlign w:val="superscript"/>
        </w:rPr>
        <w:instrText xml:space="preserve"> NOTEREF _Ref191559928 \h  \* MERGEFORMAT </w:instrText>
      </w:r>
      <w:r w:rsidRPr="007924B4">
        <w:rPr>
          <w:rFonts w:ascii="Times New Roman" w:hAnsi="Times New Roman" w:cs="Times New Roman"/>
          <w:spacing w:val="-2"/>
          <w:sz w:val="24"/>
          <w:szCs w:val="24"/>
          <w:vertAlign w:val="superscript"/>
        </w:rPr>
      </w:r>
      <w:r w:rsidRPr="007924B4">
        <w:rPr>
          <w:rFonts w:ascii="Times New Roman" w:hAnsi="Times New Roman" w:cs="Times New Roman"/>
          <w:spacing w:val="-2"/>
          <w:sz w:val="24"/>
          <w:szCs w:val="24"/>
          <w:vertAlign w:val="superscript"/>
        </w:rPr>
        <w:fldChar w:fldCharType="separate"/>
      </w:r>
      <w:r w:rsidRPr="007924B4">
        <w:rPr>
          <w:rFonts w:ascii="Times New Roman" w:hAnsi="Times New Roman" w:cs="Times New Roman"/>
          <w:spacing w:val="-2"/>
          <w:sz w:val="24"/>
          <w:szCs w:val="24"/>
          <w:vertAlign w:val="superscript"/>
        </w:rPr>
        <w:t>(1)</w:t>
      </w:r>
      <w:r w:rsidRPr="007924B4">
        <w:rPr>
          <w:rFonts w:ascii="Times New Roman" w:hAnsi="Times New Roman" w:cs="Times New Roman"/>
          <w:spacing w:val="-2"/>
          <w:sz w:val="24"/>
          <w:szCs w:val="24"/>
          <w:vertAlign w:val="superscript"/>
        </w:rPr>
        <w:fldChar w:fldCharType="end"/>
      </w:r>
      <w:r w:rsidRPr="007924B4">
        <w:rPr>
          <w:rFonts w:ascii="Times New Roman" w:hAnsi="Times New Roman"/>
          <w:spacing w:val="-2"/>
          <w:sz w:val="24"/>
          <w:szCs w:val="24"/>
        </w:rPr>
        <w:t xml:space="preserve"> erforderlichen Dokumente vorgelegt und ist vom Beauftragten des Bürgermeisters davon in Kenntnis gesetzt worden.</w:t>
      </w:r>
    </w:p>
    <w:p w14:paraId="65385A95" w14:textId="77777777" w:rsidR="007924B4" w:rsidRPr="007924B4" w:rsidRDefault="007924B4" w:rsidP="00A24F5F">
      <w:pPr>
        <w:pStyle w:val="Paragraphedeliste"/>
        <w:jc w:val="both"/>
        <w:rPr>
          <w:rFonts w:ascii="Times New Roman" w:hAnsi="Times New Roman" w:cs="Times New Roman"/>
          <w:sz w:val="24"/>
          <w:szCs w:val="24"/>
        </w:rPr>
      </w:pPr>
      <w:r w:rsidRPr="007924B4">
        <w:rPr>
          <w:rFonts w:ascii="Times New Roman" w:hAnsi="Times New Roman"/>
          <w:sz w:val="24"/>
          <w:szCs w:val="24"/>
        </w:rPr>
        <w:t>Folgende Dokumente fehlen:</w:t>
      </w:r>
    </w:p>
    <w:p w14:paraId="3DF7FFAA" w14:textId="77777777" w:rsidR="007924B4" w:rsidRPr="007924B4" w:rsidRDefault="007924B4" w:rsidP="00A24F5F">
      <w:pPr>
        <w:tabs>
          <w:tab w:val="left" w:leader="dot" w:pos="9072"/>
        </w:tabs>
        <w:contextualSpacing/>
        <w:jc w:val="both"/>
        <w:rPr>
          <w:lang w:val="de-DE"/>
        </w:rPr>
      </w:pPr>
      <w:r w:rsidRPr="007924B4">
        <w:rPr>
          <w:lang w:val="de-DE"/>
        </w:rPr>
        <w:tab/>
      </w:r>
    </w:p>
    <w:p w14:paraId="6E17E80F" w14:textId="77777777" w:rsidR="007924B4" w:rsidRPr="007924B4" w:rsidRDefault="007924B4" w:rsidP="00A24F5F">
      <w:pPr>
        <w:tabs>
          <w:tab w:val="left" w:leader="dot" w:pos="9072"/>
        </w:tabs>
        <w:contextualSpacing/>
        <w:jc w:val="both"/>
        <w:rPr>
          <w:lang w:val="de-DE"/>
        </w:rPr>
      </w:pPr>
      <w:r w:rsidRPr="007924B4">
        <w:rPr>
          <w:lang w:val="de-DE"/>
        </w:rPr>
        <w:tab/>
      </w:r>
    </w:p>
    <w:p w14:paraId="262E7658" w14:textId="77777777" w:rsidR="007924B4" w:rsidRPr="007924B4" w:rsidRDefault="007924B4" w:rsidP="00A24F5F">
      <w:pPr>
        <w:tabs>
          <w:tab w:val="left" w:leader="dot" w:pos="9072"/>
        </w:tabs>
        <w:contextualSpacing/>
        <w:jc w:val="both"/>
        <w:rPr>
          <w:lang w:val="de-DE"/>
        </w:rPr>
      </w:pPr>
      <w:r w:rsidRPr="007924B4">
        <w:rPr>
          <w:lang w:val="de-DE"/>
        </w:rPr>
        <w:tab/>
      </w:r>
    </w:p>
    <w:p w14:paraId="5F7EE136" w14:textId="77777777" w:rsidR="007924B4" w:rsidRPr="007924B4" w:rsidRDefault="007924B4" w:rsidP="00A24F5F">
      <w:pPr>
        <w:tabs>
          <w:tab w:val="left" w:leader="dot" w:pos="9072"/>
        </w:tabs>
        <w:contextualSpacing/>
        <w:jc w:val="both"/>
        <w:rPr>
          <w:lang w:val="de-DE"/>
        </w:rPr>
      </w:pPr>
      <w:r w:rsidRPr="007924B4">
        <w:rPr>
          <w:lang w:val="de-DE"/>
        </w:rPr>
        <w:tab/>
      </w:r>
    </w:p>
    <w:p w14:paraId="2192CD41" w14:textId="77777777" w:rsidR="007924B4" w:rsidRPr="007924B4" w:rsidRDefault="007924B4" w:rsidP="00A24F5F">
      <w:pPr>
        <w:tabs>
          <w:tab w:val="left" w:leader="dot" w:pos="9072"/>
        </w:tabs>
        <w:contextualSpacing/>
        <w:jc w:val="both"/>
        <w:rPr>
          <w:lang w:val="de-DE"/>
        </w:rPr>
      </w:pPr>
      <w:r w:rsidRPr="007924B4">
        <w:rPr>
          <w:lang w:val="de-DE"/>
        </w:rPr>
        <w:tab/>
      </w:r>
    </w:p>
    <w:p w14:paraId="17D8FB07" w14:textId="77777777" w:rsidR="007924B4" w:rsidRPr="007924B4" w:rsidRDefault="007924B4" w:rsidP="009402E7">
      <w:pPr>
        <w:tabs>
          <w:tab w:val="left" w:pos="3686"/>
          <w:tab w:val="left" w:pos="8364"/>
        </w:tabs>
        <w:jc w:val="both"/>
        <w:rPr>
          <w:lang w:val="de-DE"/>
        </w:rPr>
      </w:pPr>
    </w:p>
    <w:p w14:paraId="7A22E8CC" w14:textId="77777777" w:rsidR="007924B4" w:rsidRPr="007924B4" w:rsidRDefault="007924B4" w:rsidP="00F135C3">
      <w:pPr>
        <w:widowControl w:val="0"/>
        <w:tabs>
          <w:tab w:val="left" w:pos="6804"/>
        </w:tabs>
        <w:autoSpaceDE w:val="0"/>
        <w:autoSpaceDN w:val="0"/>
        <w:adjustRightInd w:val="0"/>
        <w:ind w:left="4395"/>
        <w:jc w:val="both"/>
        <w:rPr>
          <w:lang w:val="de-DE"/>
        </w:rPr>
      </w:pPr>
      <w:r w:rsidRPr="007924B4">
        <w:rPr>
          <w:lang w:val="de-DE"/>
        </w:rPr>
        <w:t>Ausgestellt in ........................, am .......................</w:t>
      </w:r>
    </w:p>
    <w:p w14:paraId="2849CF39" w14:textId="77777777" w:rsidR="007924B4" w:rsidRPr="007924B4" w:rsidRDefault="007924B4" w:rsidP="009402E7">
      <w:pPr>
        <w:tabs>
          <w:tab w:val="left" w:pos="3686"/>
          <w:tab w:val="left" w:pos="8364"/>
        </w:tabs>
        <w:jc w:val="both"/>
        <w:rPr>
          <w:lang w:val="de-DE"/>
        </w:rPr>
      </w:pPr>
    </w:p>
    <w:p w14:paraId="329F93F3" w14:textId="77777777" w:rsidR="007924B4" w:rsidRPr="007924B4" w:rsidRDefault="007924B4" w:rsidP="008038DA">
      <w:pPr>
        <w:tabs>
          <w:tab w:val="left" w:pos="6804"/>
          <w:tab w:val="left" w:pos="8364"/>
        </w:tabs>
        <w:jc w:val="right"/>
        <w:rPr>
          <w:lang w:val="de-DE"/>
        </w:rPr>
      </w:pPr>
      <w:r w:rsidRPr="007924B4">
        <w:rPr>
          <w:lang w:val="de-DE"/>
        </w:rPr>
        <w:t>Unterschrift des Bürgermeisters oder seines Beauftragten</w:t>
      </w:r>
    </w:p>
    <w:p w14:paraId="2EFBADBD" w14:textId="77777777" w:rsidR="007924B4" w:rsidRPr="007924B4" w:rsidRDefault="007924B4" w:rsidP="009402E7">
      <w:pPr>
        <w:tabs>
          <w:tab w:val="left" w:pos="6804"/>
          <w:tab w:val="left" w:pos="8364"/>
        </w:tabs>
        <w:jc w:val="both"/>
        <w:rPr>
          <w:lang w:val="de-DE"/>
        </w:rPr>
      </w:pPr>
      <w:r w:rsidRPr="007924B4">
        <w:rPr>
          <w:lang w:val="de-DE"/>
        </w:rPr>
        <w:t>STEMPEL</w:t>
      </w:r>
    </w:p>
    <w:p w14:paraId="43EFFA48" w14:textId="77777777" w:rsidR="007924B4" w:rsidRPr="007924B4" w:rsidRDefault="007924B4" w:rsidP="00AD29A9">
      <w:pPr>
        <w:tabs>
          <w:tab w:val="left" w:pos="6804"/>
          <w:tab w:val="left" w:pos="8364"/>
        </w:tabs>
        <w:jc w:val="center"/>
        <w:rPr>
          <w:lang w:val="de-DE"/>
        </w:rPr>
      </w:pPr>
      <w:r w:rsidRPr="007924B4">
        <w:rPr>
          <w:lang w:val="de-DE"/>
        </w:rPr>
        <w:lastRenderedPageBreak/>
        <w:t>(Rückseite)</w:t>
      </w:r>
    </w:p>
    <w:p w14:paraId="6861861A" w14:textId="77777777" w:rsidR="007924B4" w:rsidRPr="007924B4" w:rsidRDefault="007924B4" w:rsidP="00AD29A9">
      <w:pPr>
        <w:tabs>
          <w:tab w:val="left" w:pos="6804"/>
          <w:tab w:val="left" w:pos="8364"/>
        </w:tabs>
        <w:jc w:val="center"/>
        <w:rPr>
          <w:lang w:val="de-DE"/>
        </w:rPr>
      </w:pPr>
    </w:p>
    <w:p w14:paraId="00628D82" w14:textId="77777777" w:rsidR="007924B4" w:rsidRPr="007924B4" w:rsidRDefault="007924B4" w:rsidP="00AD29A9">
      <w:pPr>
        <w:tabs>
          <w:tab w:val="left" w:pos="6804"/>
          <w:tab w:val="left" w:pos="8364"/>
        </w:tabs>
        <w:jc w:val="center"/>
        <w:rPr>
          <w:b/>
          <w:lang w:val="de-DE"/>
        </w:rPr>
      </w:pPr>
      <w:r w:rsidRPr="007924B4">
        <w:rPr>
          <w:b/>
          <w:lang w:val="de-DE"/>
        </w:rPr>
        <w:t>NOTIFIZIERUNGSURKUNDE</w:t>
      </w:r>
    </w:p>
    <w:p w14:paraId="5FDB6394" w14:textId="77777777" w:rsidR="007924B4" w:rsidRPr="007924B4" w:rsidRDefault="007924B4" w:rsidP="00AD29A9">
      <w:pPr>
        <w:tabs>
          <w:tab w:val="left" w:pos="6804"/>
          <w:tab w:val="left" w:pos="8364"/>
        </w:tabs>
        <w:jc w:val="center"/>
        <w:rPr>
          <w:b/>
          <w:lang w:val="de-DE"/>
        </w:rPr>
      </w:pPr>
    </w:p>
    <w:p w14:paraId="7E881D2C" w14:textId="77777777" w:rsidR="007924B4" w:rsidRPr="007924B4" w:rsidRDefault="007924B4" w:rsidP="00B406FA">
      <w:pPr>
        <w:tabs>
          <w:tab w:val="left" w:leader="dot" w:pos="4395"/>
          <w:tab w:val="left" w:leader="dot" w:pos="8931"/>
        </w:tabs>
        <w:jc w:val="both"/>
        <w:rPr>
          <w:lang w:val="de-DE"/>
        </w:rPr>
      </w:pPr>
      <w:r w:rsidRPr="007924B4">
        <w:rPr>
          <w:lang w:val="de-DE"/>
        </w:rPr>
        <w:t xml:space="preserve">Im Jahre </w:t>
      </w:r>
      <w:r w:rsidRPr="007924B4">
        <w:rPr>
          <w:lang w:val="de-DE"/>
        </w:rPr>
        <w:tab/>
        <w:t xml:space="preserve">, am </w:t>
      </w:r>
      <w:r w:rsidRPr="007924B4">
        <w:rPr>
          <w:lang w:val="de-DE"/>
        </w:rPr>
        <w:tab/>
        <w:t>,</w:t>
      </w:r>
    </w:p>
    <w:p w14:paraId="46D42B9A" w14:textId="77777777" w:rsidR="007924B4" w:rsidRPr="007924B4" w:rsidRDefault="007924B4" w:rsidP="00B406FA">
      <w:pPr>
        <w:tabs>
          <w:tab w:val="left" w:leader="dot" w:pos="8789"/>
          <w:tab w:val="left" w:leader="dot" w:pos="8931"/>
        </w:tabs>
        <w:jc w:val="both"/>
        <w:rPr>
          <w:lang w:val="de-DE"/>
        </w:rPr>
      </w:pPr>
      <w:r w:rsidRPr="007924B4">
        <w:rPr>
          <w:lang w:val="de-DE"/>
        </w:rPr>
        <w:t xml:space="preserve">hat der/die Unterzeichnete </w:t>
      </w:r>
      <w:r w:rsidRPr="007924B4">
        <w:rPr>
          <w:lang w:val="de-DE"/>
        </w:rPr>
        <w:tab/>
      </w:r>
      <w:r w:rsidRPr="007924B4">
        <w:rPr>
          <w:rStyle w:val="Appelnotedebasdep"/>
          <w:rFonts w:eastAsiaTheme="minorHAnsi"/>
          <w:lang w:val="de-DE"/>
        </w:rPr>
        <w:footnoteReference w:customMarkFollows="1" w:id="8"/>
        <w:t>(1)</w:t>
      </w:r>
      <w:r w:rsidRPr="007924B4">
        <w:rPr>
          <w:lang w:val="de-DE"/>
        </w:rPr>
        <w:t>,</w:t>
      </w:r>
    </w:p>
    <w:p w14:paraId="54998E48" w14:textId="77777777" w:rsidR="007924B4" w:rsidRPr="007924B4" w:rsidRDefault="007924B4" w:rsidP="00B406FA">
      <w:pPr>
        <w:tabs>
          <w:tab w:val="left" w:leader="dot" w:pos="8931"/>
          <w:tab w:val="right" w:leader="dot" w:pos="9180"/>
        </w:tabs>
        <w:jc w:val="both"/>
        <w:rPr>
          <w:lang w:val="de-DE"/>
        </w:rPr>
      </w:pPr>
      <w:r w:rsidRPr="007924B4">
        <w:rPr>
          <w:lang w:val="de-DE"/>
        </w:rPr>
        <w:t xml:space="preserve">wohnhaft in </w:t>
      </w:r>
      <w:r w:rsidRPr="007924B4">
        <w:rPr>
          <w:lang w:val="de-DE"/>
        </w:rPr>
        <w:tab/>
        <w:t>,</w:t>
      </w:r>
    </w:p>
    <w:p w14:paraId="21F44A1B" w14:textId="77777777" w:rsidR="007924B4" w:rsidRPr="007924B4" w:rsidRDefault="007924B4" w:rsidP="00B406FA">
      <w:pPr>
        <w:tabs>
          <w:tab w:val="left" w:leader="dot" w:pos="8931"/>
          <w:tab w:val="right" w:leader="dot" w:pos="9180"/>
        </w:tabs>
        <w:jc w:val="both"/>
        <w:rPr>
          <w:lang w:val="de-DE"/>
        </w:rPr>
      </w:pPr>
      <w:r w:rsidRPr="007924B4">
        <w:rPr>
          <w:lang w:val="de-DE"/>
        </w:rPr>
        <w:t>Herrn/Frau/der Person, die erklärt, wie folgt zu heißen</w:t>
      </w:r>
      <w:bookmarkStart w:id="5" w:name="_Ref191560212"/>
      <w:r w:rsidRPr="007924B4">
        <w:rPr>
          <w:rStyle w:val="Appelnotedebasdep"/>
          <w:rFonts w:eastAsiaTheme="minorHAnsi"/>
          <w:lang w:val="de-DE"/>
        </w:rPr>
        <w:footnoteReference w:customMarkFollows="1" w:id="9"/>
        <w:t>(</w:t>
      </w:r>
      <w:bookmarkEnd w:id="5"/>
      <w:r w:rsidRPr="007924B4">
        <w:rPr>
          <w:rStyle w:val="Appelnotedebasdep"/>
          <w:rFonts w:eastAsiaTheme="minorHAnsi"/>
          <w:lang w:val="de-DE"/>
        </w:rPr>
        <w:t>2):</w:t>
      </w:r>
      <w:r w:rsidRPr="007924B4">
        <w:rPr>
          <w:lang w:val="de-DE"/>
        </w:rPr>
        <w:t xml:space="preserve"> </w:t>
      </w:r>
      <w:r w:rsidRPr="007924B4">
        <w:rPr>
          <w:lang w:val="de-DE"/>
        </w:rPr>
        <w:tab/>
        <w:t>,</w:t>
      </w:r>
    </w:p>
    <w:p w14:paraId="33CBC181" w14:textId="77777777" w:rsidR="007924B4" w:rsidRPr="007924B4" w:rsidRDefault="007924B4" w:rsidP="00B406FA">
      <w:pPr>
        <w:tabs>
          <w:tab w:val="left" w:leader="dot" w:pos="4536"/>
          <w:tab w:val="left" w:leader="dot" w:pos="8931"/>
          <w:tab w:val="right" w:leader="dot" w:pos="9180"/>
        </w:tabs>
        <w:jc w:val="both"/>
        <w:rPr>
          <w:lang w:val="de-DE"/>
        </w:rPr>
      </w:pPr>
      <w:r w:rsidRPr="007924B4">
        <w:rPr>
          <w:lang w:val="de-DE"/>
        </w:rPr>
        <w:t>geboren in</w:t>
      </w:r>
      <w:r w:rsidRPr="007924B4">
        <w:rPr>
          <w:lang w:val="de-DE"/>
        </w:rPr>
        <w:tab/>
        <w:t xml:space="preserve">, am </w:t>
      </w:r>
      <w:r w:rsidRPr="007924B4">
        <w:rPr>
          <w:lang w:val="de-DE"/>
        </w:rPr>
        <w:tab/>
        <w:t>,</w:t>
      </w:r>
    </w:p>
    <w:p w14:paraId="2ACB4795" w14:textId="77777777" w:rsidR="007924B4" w:rsidRPr="007924B4" w:rsidRDefault="007924B4" w:rsidP="00B406FA">
      <w:pPr>
        <w:tabs>
          <w:tab w:val="left" w:leader="dot" w:pos="5812"/>
        </w:tabs>
        <w:jc w:val="both"/>
        <w:rPr>
          <w:lang w:val="de-DE"/>
        </w:rPr>
      </w:pPr>
      <w:r w:rsidRPr="007924B4">
        <w:rPr>
          <w:lang w:val="de-DE"/>
        </w:rPr>
        <w:t xml:space="preserve">und </w:t>
      </w:r>
      <w:r w:rsidRPr="007924B4">
        <w:rPr>
          <w:lang w:val="de-DE"/>
        </w:rPr>
        <w:tab/>
        <w:t>Staatsangehörigkeit (die erklärt, ................................................................ Staatsangehörigkeit zu sein)</w:t>
      </w:r>
      <w:r w:rsidRPr="007924B4">
        <w:rPr>
          <w:vertAlign w:val="superscript"/>
          <w:lang w:val="de-DE"/>
        </w:rPr>
        <w:fldChar w:fldCharType="begin"/>
      </w:r>
      <w:r w:rsidRPr="007924B4">
        <w:rPr>
          <w:vertAlign w:val="superscript"/>
          <w:lang w:val="de-DE"/>
        </w:rPr>
        <w:instrText xml:space="preserve"> NOTEREF _Ref191560212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(2)</w:t>
      </w:r>
      <w:r w:rsidRPr="007924B4">
        <w:rPr>
          <w:vertAlign w:val="superscript"/>
          <w:lang w:val="de-DE"/>
        </w:rPr>
        <w:fldChar w:fldCharType="end"/>
      </w:r>
      <w:r w:rsidRPr="007924B4">
        <w:rPr>
          <w:lang w:val="de-DE"/>
        </w:rPr>
        <w:t>, den Beschluss zur Nichtberücksichtigung vom ................................................................ (Datum) notifiziert.</w:t>
      </w:r>
    </w:p>
    <w:p w14:paraId="5385F12D" w14:textId="77777777" w:rsidR="007924B4" w:rsidRPr="007924B4" w:rsidRDefault="007924B4" w:rsidP="00AD29A9">
      <w:pPr>
        <w:rPr>
          <w:lang w:val="de-DE"/>
        </w:rPr>
      </w:pPr>
    </w:p>
    <w:p w14:paraId="54822137" w14:textId="77777777" w:rsidR="007924B4" w:rsidRPr="007924B4" w:rsidRDefault="007924B4" w:rsidP="00AD29A9">
      <w:pPr>
        <w:tabs>
          <w:tab w:val="left" w:pos="6804"/>
          <w:tab w:val="left" w:pos="8364"/>
        </w:tabs>
        <w:jc w:val="both"/>
        <w:rPr>
          <w:lang w:val="de-DE"/>
        </w:rPr>
      </w:pPr>
      <w:r w:rsidRPr="007924B4">
        <w:rPr>
          <w:lang w:val="de-DE"/>
        </w:rPr>
        <w:t>Auf Veranlassung des/der Unterzeichneten ist dem/der Betreffenden eine Kopie dieses Beschlusses ausgehändigt worden.</w:t>
      </w:r>
    </w:p>
    <w:p w14:paraId="1F411AF7" w14:textId="77777777" w:rsidR="007924B4" w:rsidRPr="007924B4" w:rsidRDefault="007924B4" w:rsidP="00AD29A9">
      <w:pPr>
        <w:tabs>
          <w:tab w:val="left" w:pos="6804"/>
          <w:tab w:val="left" w:pos="8364"/>
        </w:tabs>
        <w:jc w:val="both"/>
        <w:rPr>
          <w:lang w:val="de-DE"/>
        </w:rPr>
      </w:pPr>
    </w:p>
    <w:p w14:paraId="1FB4435C" w14:textId="77777777" w:rsidR="007924B4" w:rsidRPr="007924B4" w:rsidRDefault="007924B4" w:rsidP="00AD29A9">
      <w:pPr>
        <w:tabs>
          <w:tab w:val="left" w:pos="6804"/>
          <w:tab w:val="left" w:pos="8364"/>
        </w:tabs>
        <w:jc w:val="both"/>
        <w:rPr>
          <w:lang w:val="de-DE"/>
        </w:rPr>
      </w:pPr>
      <w:r w:rsidRPr="007924B4">
        <w:rPr>
          <w:lang w:val="de-D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6188DACA" w14:textId="77777777" w:rsidR="007924B4" w:rsidRPr="007924B4" w:rsidRDefault="007924B4" w:rsidP="00AD29A9">
      <w:pPr>
        <w:tabs>
          <w:tab w:val="left" w:pos="6804"/>
          <w:tab w:val="left" w:pos="8364"/>
        </w:tabs>
        <w:jc w:val="both"/>
        <w:rPr>
          <w:lang w:val="de-DE"/>
        </w:rPr>
      </w:pPr>
    </w:p>
    <w:p w14:paraId="5A3E6454" w14:textId="77777777" w:rsidR="007924B4" w:rsidRPr="007924B4" w:rsidRDefault="007924B4" w:rsidP="00AD29A9">
      <w:pPr>
        <w:tabs>
          <w:tab w:val="left" w:pos="6804"/>
          <w:tab w:val="left" w:pos="8364"/>
        </w:tabs>
        <w:jc w:val="both"/>
        <w:rPr>
          <w:lang w:val="de-DE"/>
        </w:rPr>
      </w:pPr>
      <w:r w:rsidRPr="007924B4">
        <w:rPr>
          <w:lang w:val="de-DE"/>
        </w:rPr>
        <w:t>Gemäß Artikel 39/82 des Gesetzes vom 15. Dezember 1980 kann ein Aussetzungsantrag eingereicht werden. Außer in Fällen äußerster Dringlichkeit müssen Aussetzungsantrag und Nichtigkeitsklage in ein und demselben Akt eingereicht werden.</w:t>
      </w:r>
    </w:p>
    <w:p w14:paraId="269BC867" w14:textId="77777777" w:rsidR="007924B4" w:rsidRPr="007924B4" w:rsidRDefault="007924B4" w:rsidP="00AD29A9">
      <w:pPr>
        <w:tabs>
          <w:tab w:val="left" w:pos="6804"/>
          <w:tab w:val="left" w:pos="8364"/>
        </w:tabs>
        <w:jc w:val="both"/>
        <w:rPr>
          <w:lang w:val="de-DE"/>
        </w:rPr>
      </w:pPr>
    </w:p>
    <w:p w14:paraId="4163E1BF" w14:textId="77777777" w:rsidR="007924B4" w:rsidRPr="007924B4" w:rsidRDefault="007924B4" w:rsidP="00AD29A9">
      <w:pPr>
        <w:tabs>
          <w:tab w:val="left" w:pos="6804"/>
          <w:tab w:val="left" w:pos="8364"/>
        </w:tabs>
        <w:jc w:val="both"/>
        <w:rPr>
          <w:lang w:val="de-DE"/>
        </w:rPr>
      </w:pPr>
      <w:r w:rsidRPr="007924B4">
        <w:rPr>
          <w:lang w:val="de-DE"/>
        </w:rPr>
        <w:t>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erwähnten Bedingungen erfüllt. Vorbehaltlich der in Artikel 3 § 1 Absatz 2 und 4 der VO RAS vorgesehenen Abweichungen werden sie beim Rat per Einschreiben oder über das Datenverarbeitungssystem der Justiz (J-Box), wie in den Artikeln 2 bis 5 des Königlichen Erlasses vom 16. Juni 2016 zur Einrichtung der elektronischen Kommunikation gemäß Artikel 32</w:t>
      </w:r>
      <w:r w:rsidRPr="007924B4">
        <w:rPr>
          <w:i/>
          <w:iCs/>
          <w:lang w:val="de-DE"/>
        </w:rPr>
        <w:t>ter</w:t>
      </w:r>
      <w:r w:rsidRPr="007924B4">
        <w:rPr>
          <w:lang w:val="de-DE"/>
        </w:rPr>
        <w:t xml:space="preserve"> des Gerichtsgesetzbuches vorgesehen, an den Ersten Präsidenten des Rates für Ausländerstreitsachen, Rue Gaucheret / Gaucheretstraat 92-94 in 1030 Brüssel, eingereicht.</w:t>
      </w:r>
    </w:p>
    <w:p w14:paraId="2FD83D6C" w14:textId="77777777" w:rsidR="007924B4" w:rsidRPr="007924B4" w:rsidRDefault="007924B4" w:rsidP="00AD29A9">
      <w:pPr>
        <w:tabs>
          <w:tab w:val="left" w:pos="6804"/>
          <w:tab w:val="left" w:pos="8364"/>
        </w:tabs>
        <w:jc w:val="both"/>
        <w:rPr>
          <w:lang w:val="de-DE"/>
        </w:rPr>
      </w:pPr>
    </w:p>
    <w:p w14:paraId="15B91454" w14:textId="77777777" w:rsidR="007924B4" w:rsidRPr="007924B4" w:rsidRDefault="007924B4" w:rsidP="002A3BEE">
      <w:pPr>
        <w:jc w:val="both"/>
        <w:rPr>
          <w:bCs/>
          <w:lang w:val="de-DE"/>
        </w:rPr>
      </w:pPr>
      <w:r w:rsidRPr="007924B4">
        <w:rPr>
          <w:lang w:val="de-DE"/>
        </w:rPr>
        <w:t>Die Ausführung der vorerwähnten Maßnahme wird durch die Einreichung einer Nichtigkeitsklage beziehungsweise eines Aussetzungsantrags nicht ausgesetzt.</w:t>
      </w:r>
    </w:p>
    <w:p w14:paraId="784DA7EA" w14:textId="77777777" w:rsidR="007924B4" w:rsidRPr="007924B4" w:rsidRDefault="007924B4" w:rsidP="002A3BEE">
      <w:pPr>
        <w:jc w:val="both"/>
        <w:rPr>
          <w:bCs/>
          <w:lang w:val="de-DE"/>
        </w:rPr>
      </w:pPr>
    </w:p>
    <w:p w14:paraId="562FAE33" w14:textId="77777777" w:rsidR="007924B4" w:rsidRPr="007924B4" w:rsidRDefault="007924B4" w:rsidP="002A3BEE">
      <w:pPr>
        <w:jc w:val="both"/>
        <w:rPr>
          <w:bCs/>
          <w:lang w:val="de-DE"/>
        </w:rPr>
      </w:pPr>
      <w:r w:rsidRPr="007924B4">
        <w:rPr>
          <w:lang w:val="de-DE"/>
        </w:rPr>
        <w:t>Vorliegendes Dokument ist weder ein Identitätsnachweis noch eine Staatsangehörigkeitsbescheinigung.</w:t>
      </w:r>
    </w:p>
    <w:p w14:paraId="7E3AAD78" w14:textId="77777777" w:rsidR="007924B4" w:rsidRPr="007924B4" w:rsidRDefault="007924B4" w:rsidP="00AD29A9">
      <w:pPr>
        <w:rPr>
          <w:lang w:val="de-DE"/>
        </w:rPr>
      </w:pPr>
    </w:p>
    <w:p w14:paraId="2C1DD7B8" w14:textId="77777777" w:rsidR="007924B4" w:rsidRPr="007924B4" w:rsidRDefault="007924B4" w:rsidP="00AD29A9">
      <w:pPr>
        <w:rPr>
          <w:lang w:val="de-DE"/>
        </w:rPr>
      </w:pPr>
      <w:r w:rsidRPr="007924B4">
        <w:rPr>
          <w:lang w:val="de-DE"/>
        </w:rPr>
        <w:t>Ich bestätige hiermit, dass mir vorliegender Beschluss notifiziert worden ist.</w:t>
      </w:r>
    </w:p>
    <w:p w14:paraId="0FE982E4" w14:textId="77777777" w:rsidR="007924B4" w:rsidRPr="007924B4" w:rsidRDefault="007924B4" w:rsidP="00AD29A9">
      <w:pPr>
        <w:rPr>
          <w:lang w:val="de-DE"/>
        </w:rPr>
      </w:pPr>
    </w:p>
    <w:tbl>
      <w:tblPr>
        <w:tblW w:w="0" w:type="auto"/>
        <w:tblLook w:val="01E0" w:firstRow="1" w:lastRow="1" w:firstColumn="1" w:lastColumn="1" w:noHBand="0" w:noVBand="0"/>
      </w:tblPr>
      <w:tblGrid>
        <w:gridCol w:w="4536"/>
        <w:gridCol w:w="4537"/>
      </w:tblGrid>
      <w:tr w:rsidR="007924B4" w:rsidRPr="007924B4" w14:paraId="20BDA5F5" w14:textId="77777777" w:rsidTr="009470CD">
        <w:tc>
          <w:tcPr>
            <w:tcW w:w="4594" w:type="dxa"/>
            <w:shd w:val="clear" w:color="auto" w:fill="auto"/>
          </w:tcPr>
          <w:p w14:paraId="0C4F1E87" w14:textId="77777777" w:rsidR="007924B4" w:rsidRPr="007924B4" w:rsidRDefault="007924B4" w:rsidP="009470CD">
            <w:pPr>
              <w:jc w:val="center"/>
              <w:rPr>
                <w:lang w:val="de-DE"/>
              </w:rPr>
            </w:pPr>
            <w:r w:rsidRPr="007924B4">
              <w:rPr>
                <w:lang w:val="de-DE"/>
              </w:rPr>
              <w:t>Unterschrift des Ausländers/der Ausländerin</w:t>
            </w:r>
          </w:p>
        </w:tc>
        <w:tc>
          <w:tcPr>
            <w:tcW w:w="4594" w:type="dxa"/>
            <w:shd w:val="clear" w:color="auto" w:fill="auto"/>
          </w:tcPr>
          <w:p w14:paraId="5252CF46" w14:textId="77777777" w:rsidR="007924B4" w:rsidRPr="007924B4" w:rsidRDefault="007924B4" w:rsidP="009470CD">
            <w:pPr>
              <w:jc w:val="center"/>
              <w:rPr>
                <w:lang w:val="de-DE"/>
              </w:rPr>
            </w:pPr>
            <w:r w:rsidRPr="007924B4">
              <w:rPr>
                <w:lang w:val="de-DE"/>
              </w:rPr>
              <w:t xml:space="preserve">Unterschrift des Bürgermeisters oder </w:t>
            </w:r>
          </w:p>
          <w:p w14:paraId="4DE68D0A" w14:textId="77777777" w:rsidR="007924B4" w:rsidRPr="007924B4" w:rsidRDefault="007924B4" w:rsidP="009470CD">
            <w:pPr>
              <w:jc w:val="center"/>
              <w:rPr>
                <w:lang w:val="de-DE"/>
              </w:rPr>
            </w:pPr>
            <w:r w:rsidRPr="007924B4">
              <w:rPr>
                <w:lang w:val="de-DE"/>
              </w:rPr>
              <w:t>seines Beauftragten</w:t>
            </w:r>
          </w:p>
        </w:tc>
      </w:tr>
    </w:tbl>
    <w:p w14:paraId="26945C02" w14:textId="77777777" w:rsidR="007924B4" w:rsidRPr="007924B4" w:rsidRDefault="007924B4" w:rsidP="00CC7220">
      <w:pPr>
        <w:tabs>
          <w:tab w:val="left" w:pos="6804"/>
          <w:tab w:val="left" w:pos="8364"/>
        </w:tabs>
        <w:jc w:val="both"/>
        <w:rPr>
          <w:lang w:val="de-DE"/>
        </w:rPr>
      </w:pPr>
    </w:p>
    <w:p w14:paraId="249A6E74" w14:textId="77777777" w:rsidR="007924B4" w:rsidRPr="007924B4" w:rsidRDefault="007924B4" w:rsidP="00CC7220">
      <w:pPr>
        <w:tabs>
          <w:tab w:val="left" w:pos="6804"/>
          <w:tab w:val="left" w:pos="8364"/>
        </w:tabs>
        <w:jc w:val="both"/>
        <w:rPr>
          <w:lang w:val="de-DE"/>
        </w:rPr>
      </w:pPr>
    </w:p>
    <w:p w14:paraId="538C14AF" w14:textId="77777777" w:rsidR="007924B4" w:rsidRPr="007924B4" w:rsidRDefault="007924B4" w:rsidP="00CC7220">
      <w:pPr>
        <w:tabs>
          <w:tab w:val="left" w:pos="6804"/>
          <w:tab w:val="left" w:pos="8364"/>
        </w:tabs>
        <w:jc w:val="both"/>
        <w:rPr>
          <w:lang w:val="de-DE"/>
        </w:rPr>
        <w:sectPr w:rsidR="007924B4" w:rsidRPr="007924B4" w:rsidSect="007924B4">
          <w:pgSz w:w="11906" w:h="16838"/>
          <w:pgMar w:top="1417" w:right="1416" w:bottom="1417" w:left="1417" w:header="708" w:footer="708" w:gutter="0"/>
          <w:cols w:space="708"/>
          <w:docGrid w:linePitch="360"/>
        </w:sectPr>
      </w:pPr>
    </w:p>
    <w:p w14:paraId="419AA72A" w14:textId="523C20BD" w:rsidR="007924B4" w:rsidRPr="007924B4" w:rsidRDefault="007924B4" w:rsidP="007924B4">
      <w:pPr>
        <w:jc w:val="center"/>
        <w:rPr>
          <w:b/>
          <w:bCs/>
          <w:lang w:val="de-DE"/>
        </w:rPr>
      </w:pPr>
      <w:r w:rsidRPr="007924B4">
        <w:rPr>
          <w:b/>
          <w:lang w:val="de-DE"/>
        </w:rPr>
        <w:lastRenderedPageBreak/>
        <w:t>Anlage 4</w:t>
      </w:r>
    </w:p>
    <w:p w14:paraId="650BC00F" w14:textId="77777777" w:rsidR="007924B4" w:rsidRPr="007924B4" w:rsidRDefault="007924B4" w:rsidP="00D50F16">
      <w:pPr>
        <w:rPr>
          <w:lang w:val="de-DE"/>
        </w:rPr>
      </w:pPr>
    </w:p>
    <w:p w14:paraId="0ED3FC6F" w14:textId="77777777" w:rsidR="007924B4" w:rsidRPr="007924B4" w:rsidRDefault="007924B4" w:rsidP="00D50F16">
      <w:pPr>
        <w:jc w:val="center"/>
        <w:rPr>
          <w:i/>
          <w:iCs/>
          <w:lang w:val="de-DE"/>
        </w:rPr>
      </w:pPr>
      <w:r w:rsidRPr="007924B4">
        <w:rPr>
          <w:i/>
          <w:lang w:val="de-DE"/>
        </w:rPr>
        <w:t>Anlage 20 zum Königlichen Erlass vom 8. Oktober 1981 über die Einreise ins Staatsgebiet, den Aufenthalt, die Niederlassung und das Ausweisen von Ausländern</w:t>
      </w:r>
    </w:p>
    <w:p w14:paraId="7587E0E6" w14:textId="77777777" w:rsidR="007924B4" w:rsidRPr="007924B4" w:rsidRDefault="007924B4" w:rsidP="00D50F16">
      <w:pPr>
        <w:rPr>
          <w:lang w:val="de-DE"/>
        </w:rPr>
      </w:pPr>
    </w:p>
    <w:p w14:paraId="78CBC8B1" w14:textId="77777777" w:rsidR="007924B4" w:rsidRPr="007924B4" w:rsidRDefault="007924B4" w:rsidP="00D50F16">
      <w:pPr>
        <w:jc w:val="right"/>
        <w:rPr>
          <w:b/>
          <w:lang w:val="de-DE"/>
        </w:rPr>
      </w:pPr>
      <w:r w:rsidRPr="007924B4">
        <w:rPr>
          <w:b/>
          <w:lang w:val="de-DE"/>
        </w:rPr>
        <w:t>ANLAGE 20</w:t>
      </w:r>
    </w:p>
    <w:p w14:paraId="3CDF394B" w14:textId="77777777" w:rsidR="007924B4" w:rsidRPr="007924B4" w:rsidRDefault="007924B4" w:rsidP="00D50F16">
      <w:pPr>
        <w:jc w:val="right"/>
        <w:rPr>
          <w:lang w:val="de-DE"/>
        </w:rPr>
      </w:pPr>
    </w:p>
    <w:p w14:paraId="5AA5C9FC" w14:textId="77777777" w:rsidR="007924B4" w:rsidRPr="007924B4" w:rsidRDefault="007924B4" w:rsidP="00D50F16">
      <w:pPr>
        <w:rPr>
          <w:lang w:val="de-DE"/>
        </w:rPr>
      </w:pPr>
      <w:r w:rsidRPr="007924B4">
        <w:rPr>
          <w:lang w:val="de-DE"/>
        </w:rPr>
        <w:t>KÖNIGREICH BELGIEN</w:t>
      </w:r>
    </w:p>
    <w:p w14:paraId="2542BD49" w14:textId="77777777" w:rsidR="007924B4" w:rsidRPr="007924B4" w:rsidRDefault="007924B4" w:rsidP="00D50F16">
      <w:pPr>
        <w:rPr>
          <w:lang w:val="de-DE"/>
        </w:rPr>
      </w:pPr>
      <w:r w:rsidRPr="007924B4">
        <w:rPr>
          <w:lang w:val="de-DE"/>
        </w:rPr>
        <w:t>GEMEINDE</w:t>
      </w:r>
    </w:p>
    <w:p w14:paraId="0C647336" w14:textId="77777777" w:rsidR="007924B4" w:rsidRPr="007924B4" w:rsidRDefault="007924B4" w:rsidP="00D50F16">
      <w:pPr>
        <w:rPr>
          <w:lang w:val="de-DE"/>
        </w:rPr>
      </w:pPr>
      <w:r w:rsidRPr="007924B4">
        <w:rPr>
          <w:lang w:val="de-DE"/>
        </w:rPr>
        <w:t>AKZ.:</w:t>
      </w:r>
    </w:p>
    <w:p w14:paraId="04A4A25B" w14:textId="77777777" w:rsidR="007924B4" w:rsidRPr="007924B4" w:rsidRDefault="007924B4" w:rsidP="00D50F16">
      <w:pPr>
        <w:tabs>
          <w:tab w:val="left" w:pos="6804"/>
          <w:tab w:val="left" w:pos="8364"/>
        </w:tabs>
        <w:rPr>
          <w:lang w:val="de-DE"/>
        </w:rPr>
      </w:pPr>
    </w:p>
    <w:p w14:paraId="3AF53854" w14:textId="77777777" w:rsidR="007924B4" w:rsidRPr="007924B4" w:rsidRDefault="007924B4" w:rsidP="00D50F16">
      <w:pPr>
        <w:tabs>
          <w:tab w:val="left" w:pos="6804"/>
          <w:tab w:val="left" w:pos="8364"/>
        </w:tabs>
        <w:jc w:val="center"/>
        <w:rPr>
          <w:b/>
          <w:lang w:val="de-DE"/>
        </w:rPr>
      </w:pPr>
      <w:r w:rsidRPr="007924B4">
        <w:rPr>
          <w:b/>
          <w:lang w:val="de-DE"/>
        </w:rPr>
        <w:t>VORDERSEITE</w:t>
      </w:r>
    </w:p>
    <w:p w14:paraId="6C7EBBFD" w14:textId="77777777" w:rsidR="007924B4" w:rsidRPr="007924B4" w:rsidRDefault="007924B4" w:rsidP="002438F2">
      <w:pPr>
        <w:tabs>
          <w:tab w:val="left" w:pos="6804"/>
          <w:tab w:val="left" w:pos="8364"/>
        </w:tabs>
        <w:jc w:val="center"/>
        <w:rPr>
          <w:bCs/>
          <w:lang w:val="de-DE"/>
        </w:rPr>
      </w:pPr>
      <w:r w:rsidRPr="007924B4">
        <w:rPr>
          <w:b/>
          <w:lang w:val="de-DE"/>
        </w:rPr>
        <w:t>BESCHLUSS ZUR VERWEIGERUNG EINES AUFENTHALTS VON MEHR ALS DREI MONATEN MIT ANWEISUNG DAS STAATSGEBIET ZU VERLASSEN</w:t>
      </w:r>
      <w:bookmarkStart w:id="6" w:name="_Ref191560337"/>
      <w:r w:rsidRPr="007924B4">
        <w:rPr>
          <w:rStyle w:val="Appelnotedebasdep"/>
          <w:rFonts w:eastAsiaTheme="minorHAnsi"/>
          <w:bCs/>
          <w:lang w:val="de-DE"/>
        </w:rPr>
        <w:footnoteReference w:customMarkFollows="1" w:id="10"/>
        <w:t>(</w:t>
      </w:r>
      <w:bookmarkEnd w:id="6"/>
      <w:r w:rsidRPr="007924B4">
        <w:rPr>
          <w:rStyle w:val="Appelnotedebasdep"/>
          <w:rFonts w:eastAsiaTheme="minorHAnsi"/>
          <w:bCs/>
          <w:lang w:val="de-DE"/>
        </w:rPr>
        <w:t>1)</w:t>
      </w:r>
    </w:p>
    <w:p w14:paraId="54FED211" w14:textId="77777777" w:rsidR="007924B4" w:rsidRPr="007924B4" w:rsidRDefault="007924B4" w:rsidP="00D50F16">
      <w:pPr>
        <w:tabs>
          <w:tab w:val="left" w:pos="6804"/>
          <w:tab w:val="left" w:pos="8364"/>
        </w:tabs>
        <w:jc w:val="center"/>
        <w:rPr>
          <w:lang w:val="de-DE"/>
        </w:rPr>
      </w:pPr>
    </w:p>
    <w:p w14:paraId="4ECDCB70" w14:textId="77777777" w:rsidR="007924B4" w:rsidRPr="007924B4" w:rsidRDefault="007924B4" w:rsidP="00373884">
      <w:pPr>
        <w:tabs>
          <w:tab w:val="left" w:leader="dot" w:pos="6804"/>
          <w:tab w:val="left" w:pos="8364"/>
        </w:tabs>
        <w:jc w:val="both"/>
        <w:rPr>
          <w:lang w:val="de-DE"/>
        </w:rPr>
      </w:pPr>
      <w:r w:rsidRPr="007924B4">
        <w:rPr>
          <w:lang w:val="de-DE"/>
        </w:rPr>
        <w:t>In Ausführung von Artikel 51 § 2 Absatz 2 / 51/1 § 3 Absatz 4 / 51/1 § 9 Absatz 6 / 52 § 3 / 52 § 4 Absatz 5 in Verbindung mit Artikel 58, 69</w:t>
      </w:r>
      <w:r w:rsidRPr="007924B4">
        <w:rPr>
          <w:i/>
          <w:iCs/>
          <w:lang w:val="de-DE"/>
        </w:rPr>
        <w:t>bis</w:t>
      </w:r>
      <w:r w:rsidRPr="007924B4">
        <w:rPr>
          <w:lang w:val="de-DE"/>
        </w:rPr>
        <w:t xml:space="preserve"> oder 69</w:t>
      </w:r>
      <w:r w:rsidRPr="007924B4">
        <w:rPr>
          <w:i/>
          <w:iCs/>
          <w:lang w:val="de-DE"/>
        </w:rPr>
        <w:t>ter</w:t>
      </w:r>
      <w:r w:rsidRPr="007924B4">
        <w:rPr>
          <w:vertAlign w:val="superscript"/>
          <w:lang w:val="de-DE"/>
        </w:rPr>
        <w:fldChar w:fldCharType="begin"/>
      </w:r>
      <w:r w:rsidRPr="007924B4">
        <w:rPr>
          <w:i/>
          <w:iCs/>
          <w:vertAlign w:val="superscript"/>
          <w:lang w:val="de-DE"/>
        </w:rPr>
        <w:instrText xml:space="preserve"> NOTEREF _Ref191560337 \h </w:instrText>
      </w:r>
      <w:r w:rsidRPr="007924B4">
        <w:rPr>
          <w:vertAlign w:val="superscript"/>
          <w:lang w:val="de-DE"/>
        </w:rPr>
        <w:instrText xml:space="preserve">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(1)</w:t>
      </w:r>
      <w:r w:rsidRPr="007924B4">
        <w:rPr>
          <w:vertAlign w:val="superscript"/>
          <w:lang w:val="de-DE"/>
        </w:rPr>
        <w:fldChar w:fldCharType="end"/>
      </w:r>
      <w:r w:rsidRPr="007924B4">
        <w:rPr>
          <w:lang w:val="de-DE"/>
        </w:rPr>
        <w:t xml:space="preserve"> des Königlichen Erlasses vom 8. Oktober 1981 über die Einreise in Staatsgebiet, den Aufenthalt, die Niederlassung und das Ausweisen von Ausländern wird die Anmeldebescheinigung </w:t>
      </w:r>
      <w:r w:rsidRPr="007924B4">
        <w:rPr>
          <w:u w:val="single"/>
          <w:lang w:val="de-DE"/>
        </w:rPr>
        <w:t>oder</w:t>
      </w:r>
      <w:r w:rsidRPr="007924B4">
        <w:rPr>
          <w:lang w:val="de-DE"/>
        </w:rPr>
        <w:t xml:space="preserve"> die Aufenthaltskarte für Familienangehörige eines Unionsbürgers, beantragt am </w:t>
      </w:r>
      <w:r w:rsidRPr="007924B4">
        <w:rPr>
          <w:lang w:val="de-DE"/>
        </w:rPr>
        <w:tab/>
        <w:t xml:space="preserve"> von:</w:t>
      </w:r>
    </w:p>
    <w:p w14:paraId="48026BCB" w14:textId="77777777" w:rsidR="007924B4" w:rsidRPr="007924B4" w:rsidRDefault="007924B4" w:rsidP="00373884">
      <w:pPr>
        <w:tabs>
          <w:tab w:val="left" w:pos="6804"/>
          <w:tab w:val="left" w:pos="8364"/>
        </w:tabs>
        <w:jc w:val="both"/>
        <w:rPr>
          <w:lang w:val="de-DE"/>
        </w:rPr>
      </w:pPr>
    </w:p>
    <w:p w14:paraId="1FEE1800" w14:textId="77777777" w:rsidR="007924B4" w:rsidRPr="007924B4" w:rsidRDefault="007924B4" w:rsidP="00F16B5D">
      <w:pPr>
        <w:tabs>
          <w:tab w:val="left" w:leader="dot" w:pos="142"/>
          <w:tab w:val="left" w:leader="dot" w:pos="9072"/>
        </w:tabs>
        <w:jc w:val="both"/>
        <w:rPr>
          <w:lang w:val="de-DE"/>
        </w:rPr>
      </w:pPr>
      <w:r w:rsidRPr="007924B4">
        <w:rPr>
          <w:lang w:val="de-DE"/>
        </w:rPr>
        <w:t xml:space="preserve">Name: </w:t>
      </w:r>
      <w:r w:rsidRPr="007924B4">
        <w:rPr>
          <w:sz w:val="28"/>
          <w:lang w:val="de-DE"/>
        </w:rPr>
        <w:tab/>
      </w:r>
    </w:p>
    <w:p w14:paraId="0C1B75E5" w14:textId="77777777" w:rsidR="007924B4" w:rsidRPr="007924B4" w:rsidRDefault="007924B4" w:rsidP="000249DF">
      <w:pPr>
        <w:tabs>
          <w:tab w:val="left" w:pos="142"/>
          <w:tab w:val="left" w:leader="dot" w:pos="9072"/>
        </w:tabs>
        <w:jc w:val="both"/>
        <w:rPr>
          <w:lang w:val="de-DE"/>
        </w:rPr>
      </w:pPr>
      <w:r w:rsidRPr="007924B4">
        <w:rPr>
          <w:lang w:val="de-DE"/>
        </w:rPr>
        <w:t xml:space="preserve">Vorname(n): </w:t>
      </w:r>
      <w:r w:rsidRPr="007924B4">
        <w:rPr>
          <w:sz w:val="28"/>
          <w:lang w:val="de-DE"/>
        </w:rPr>
        <w:tab/>
      </w:r>
    </w:p>
    <w:p w14:paraId="14868705" w14:textId="77777777" w:rsidR="007924B4" w:rsidRPr="007924B4" w:rsidRDefault="007924B4" w:rsidP="000249DF">
      <w:pPr>
        <w:tabs>
          <w:tab w:val="left" w:pos="142"/>
          <w:tab w:val="left" w:leader="dot" w:pos="9072"/>
          <w:tab w:val="left" w:leader="dot" w:pos="9356"/>
          <w:tab w:val="right" w:leader="dot" w:pos="9581"/>
        </w:tabs>
        <w:jc w:val="both"/>
        <w:rPr>
          <w:lang w:val="de-DE"/>
        </w:rPr>
      </w:pPr>
      <w:r w:rsidRPr="007924B4">
        <w:rPr>
          <w:lang w:val="de-DE"/>
        </w:rPr>
        <w:t xml:space="preserve">Staatsangehörigkeit: </w:t>
      </w:r>
      <w:r w:rsidRPr="007924B4">
        <w:rPr>
          <w:sz w:val="28"/>
          <w:lang w:val="de-DE"/>
        </w:rPr>
        <w:tab/>
      </w:r>
    </w:p>
    <w:p w14:paraId="07F68078" w14:textId="77777777" w:rsidR="007924B4" w:rsidRPr="007924B4" w:rsidRDefault="007924B4" w:rsidP="000249DF">
      <w:pPr>
        <w:tabs>
          <w:tab w:val="left" w:pos="142"/>
          <w:tab w:val="left" w:leader="dot" w:pos="9072"/>
        </w:tabs>
        <w:jc w:val="both"/>
        <w:rPr>
          <w:lang w:val="de-DE"/>
        </w:rPr>
      </w:pPr>
      <w:r w:rsidRPr="007924B4">
        <w:rPr>
          <w:lang w:val="de-DE"/>
        </w:rPr>
        <w:t xml:space="preserve">Geburtsdatum: </w:t>
      </w:r>
      <w:r w:rsidRPr="007924B4">
        <w:rPr>
          <w:sz w:val="28"/>
          <w:lang w:val="de-DE"/>
        </w:rPr>
        <w:tab/>
      </w:r>
    </w:p>
    <w:p w14:paraId="16AB312C" w14:textId="77777777" w:rsidR="007924B4" w:rsidRPr="007924B4" w:rsidRDefault="007924B4" w:rsidP="000249DF">
      <w:pPr>
        <w:tabs>
          <w:tab w:val="left" w:pos="142"/>
          <w:tab w:val="left" w:leader="dot" w:pos="9072"/>
          <w:tab w:val="right" w:leader="dot" w:pos="9581"/>
        </w:tabs>
        <w:jc w:val="both"/>
        <w:rPr>
          <w:lang w:val="de-DE"/>
        </w:rPr>
      </w:pPr>
      <w:r w:rsidRPr="007924B4">
        <w:rPr>
          <w:lang w:val="de-DE"/>
        </w:rPr>
        <w:t xml:space="preserve">Geburtsort: </w:t>
      </w:r>
      <w:r w:rsidRPr="007924B4">
        <w:rPr>
          <w:sz w:val="28"/>
          <w:lang w:val="de-DE"/>
        </w:rPr>
        <w:tab/>
      </w:r>
    </w:p>
    <w:p w14:paraId="408A1397" w14:textId="77777777" w:rsidR="007924B4" w:rsidRPr="007924B4" w:rsidRDefault="007924B4" w:rsidP="000249DF">
      <w:pPr>
        <w:tabs>
          <w:tab w:val="left" w:pos="142"/>
          <w:tab w:val="left" w:leader="dot" w:pos="9072"/>
          <w:tab w:val="right" w:leader="dot" w:pos="9581"/>
        </w:tabs>
        <w:jc w:val="both"/>
        <w:rPr>
          <w:lang w:val="de-DE"/>
        </w:rPr>
      </w:pPr>
      <w:r w:rsidRPr="007924B4">
        <w:rPr>
          <w:lang w:val="de-DE"/>
        </w:rPr>
        <w:t xml:space="preserve">Erkennungsnummer des Nationalregisters: </w:t>
      </w:r>
      <w:r w:rsidRPr="007924B4">
        <w:rPr>
          <w:sz w:val="28"/>
          <w:lang w:val="de-DE"/>
        </w:rPr>
        <w:tab/>
      </w:r>
    </w:p>
    <w:p w14:paraId="0C1E60F3" w14:textId="77777777" w:rsidR="007924B4" w:rsidRPr="007924B4" w:rsidRDefault="007924B4" w:rsidP="000249DF">
      <w:pPr>
        <w:tabs>
          <w:tab w:val="left" w:leader="dot" w:pos="142"/>
          <w:tab w:val="left" w:leader="dot" w:pos="9072"/>
          <w:tab w:val="right" w:leader="dot" w:pos="9581"/>
        </w:tabs>
        <w:jc w:val="both"/>
        <w:rPr>
          <w:sz w:val="28"/>
          <w:szCs w:val="28"/>
          <w:lang w:val="de-DE"/>
        </w:rPr>
      </w:pPr>
      <w:r w:rsidRPr="007924B4">
        <w:rPr>
          <w:lang w:val="de-DE"/>
        </w:rPr>
        <w:t xml:space="preserve">Wohnhaft in / Laut eigenen Angaben wohnhaft in: </w:t>
      </w:r>
      <w:r w:rsidRPr="007924B4">
        <w:rPr>
          <w:sz w:val="28"/>
          <w:lang w:val="de-DE"/>
        </w:rPr>
        <w:tab/>
      </w:r>
    </w:p>
    <w:p w14:paraId="0479FCA2" w14:textId="77777777" w:rsidR="007924B4" w:rsidRPr="007924B4" w:rsidRDefault="007924B4" w:rsidP="003627FC">
      <w:pPr>
        <w:tabs>
          <w:tab w:val="left" w:leader="dot" w:pos="9072"/>
          <w:tab w:val="right" w:leader="dot" w:pos="9581"/>
        </w:tabs>
        <w:jc w:val="both"/>
        <w:rPr>
          <w:lang w:val="de-DE"/>
        </w:rPr>
      </w:pPr>
      <w:r w:rsidRPr="007924B4">
        <w:rPr>
          <w:lang w:val="de-DE"/>
        </w:rPr>
        <w:tab/>
      </w:r>
    </w:p>
    <w:p w14:paraId="56DD88B9" w14:textId="77777777" w:rsidR="007924B4" w:rsidRPr="007924B4" w:rsidRDefault="007924B4" w:rsidP="000249DF">
      <w:pPr>
        <w:tabs>
          <w:tab w:val="left" w:pos="4876"/>
          <w:tab w:val="left" w:pos="8789"/>
          <w:tab w:val="left" w:leader="dot" w:pos="9072"/>
          <w:tab w:val="left" w:leader="dot" w:pos="9356"/>
        </w:tabs>
        <w:jc w:val="both"/>
        <w:rPr>
          <w:sz w:val="20"/>
          <w:szCs w:val="20"/>
          <w:lang w:val="de-DE"/>
        </w:rPr>
      </w:pPr>
    </w:p>
    <w:p w14:paraId="0BD3120D" w14:textId="77777777" w:rsidR="007924B4" w:rsidRPr="007924B4" w:rsidRDefault="007924B4" w:rsidP="008B6EDB">
      <w:pPr>
        <w:tabs>
          <w:tab w:val="left" w:leader="dot" w:pos="7200"/>
        </w:tabs>
        <w:ind w:firstLine="284"/>
        <w:jc w:val="both"/>
        <w:rPr>
          <w:lang w:val="de-DE"/>
        </w:rPr>
      </w:pPr>
      <w:r w:rsidRPr="007924B4">
        <w:rPr>
          <w:lang w:val="de-DE"/>
        </w:rPr>
        <w:t>mit der folgenden Begründung verweigert</w:t>
      </w:r>
      <w:r w:rsidRPr="007924B4">
        <w:rPr>
          <w:rStyle w:val="Appelnotedebasdep"/>
          <w:rFonts w:eastAsiaTheme="minorHAnsi"/>
          <w:lang w:val="de-DE"/>
        </w:rPr>
        <w:footnoteReference w:customMarkFollows="1" w:id="11"/>
        <w:t>(2)</w:t>
      </w:r>
      <w:r w:rsidRPr="007924B4">
        <w:rPr>
          <w:lang w:val="de-DE"/>
        </w:rPr>
        <w:t>:</w:t>
      </w:r>
    </w:p>
    <w:p w14:paraId="3B684554" w14:textId="77777777" w:rsidR="007924B4" w:rsidRPr="007924B4" w:rsidRDefault="007924B4" w:rsidP="008B6EDB">
      <w:pPr>
        <w:tabs>
          <w:tab w:val="left" w:leader="dot" w:pos="7200"/>
        </w:tabs>
        <w:jc w:val="both"/>
        <w:rPr>
          <w:sz w:val="20"/>
          <w:szCs w:val="20"/>
          <w:lang w:val="de-DE"/>
        </w:rPr>
      </w:pPr>
    </w:p>
    <w:p w14:paraId="2A3881BB" w14:textId="77777777" w:rsidR="007924B4" w:rsidRPr="007924B4" w:rsidRDefault="007924B4" w:rsidP="007924B4">
      <w:pPr>
        <w:pStyle w:val="Paragraphedeliste"/>
        <w:numPr>
          <w:ilvl w:val="0"/>
          <w:numId w:val="16"/>
        </w:numPr>
        <w:tabs>
          <w:tab w:val="left" w:leader="dot" w:pos="9072"/>
        </w:tabs>
        <w:ind w:left="851"/>
        <w:jc w:val="both"/>
        <w:rPr>
          <w:rFonts w:ascii="Times New Roman" w:hAnsi="Times New Roman"/>
          <w:sz w:val="24"/>
          <w:szCs w:val="24"/>
        </w:rPr>
      </w:pPr>
      <w:r w:rsidRPr="007924B4">
        <w:rPr>
          <w:rFonts w:ascii="Times New Roman" w:hAnsi="Times New Roman"/>
          <w:sz w:val="24"/>
        </w:rPr>
        <w:t>Der/Die Betreffende erfüllt nicht die erforderlichen Bedingungen, um als Unionsbürger(in) das Recht auf einen Aufenthalt von mehr als drei Monaten in Anspruch zu nehmen:</w:t>
      </w:r>
    </w:p>
    <w:p w14:paraId="54D5B115" w14:textId="77777777" w:rsidR="007924B4" w:rsidRPr="007924B4" w:rsidRDefault="007924B4" w:rsidP="00C443B9">
      <w:pPr>
        <w:tabs>
          <w:tab w:val="left" w:leader="dot" w:pos="9072"/>
        </w:tabs>
        <w:ind w:left="851"/>
        <w:contextualSpacing/>
        <w:jc w:val="both"/>
        <w:rPr>
          <w:lang w:val="de-DE"/>
        </w:rPr>
      </w:pPr>
      <w:r w:rsidRPr="007924B4">
        <w:rPr>
          <w:sz w:val="28"/>
          <w:lang w:val="de-DE"/>
        </w:rPr>
        <w:tab/>
      </w:r>
    </w:p>
    <w:p w14:paraId="24F75DC7" w14:textId="77777777" w:rsidR="007924B4" w:rsidRPr="007924B4" w:rsidRDefault="007924B4" w:rsidP="00C443B9">
      <w:pPr>
        <w:tabs>
          <w:tab w:val="left" w:leader="dot" w:pos="9072"/>
        </w:tabs>
        <w:ind w:left="851"/>
        <w:contextualSpacing/>
        <w:jc w:val="both"/>
        <w:rPr>
          <w:sz w:val="28"/>
          <w:szCs w:val="28"/>
          <w:lang w:val="de-DE"/>
        </w:rPr>
      </w:pPr>
      <w:r w:rsidRPr="007924B4">
        <w:rPr>
          <w:sz w:val="28"/>
          <w:lang w:val="de-DE"/>
        </w:rPr>
        <w:tab/>
      </w:r>
    </w:p>
    <w:p w14:paraId="40D56B64" w14:textId="77777777" w:rsidR="007924B4" w:rsidRPr="007924B4" w:rsidRDefault="007924B4" w:rsidP="00C443B9">
      <w:pPr>
        <w:tabs>
          <w:tab w:val="left" w:leader="dot" w:pos="9072"/>
        </w:tabs>
        <w:ind w:left="851"/>
        <w:contextualSpacing/>
        <w:jc w:val="both"/>
        <w:rPr>
          <w:sz w:val="28"/>
          <w:szCs w:val="28"/>
          <w:lang w:val="de-DE"/>
        </w:rPr>
      </w:pPr>
      <w:r w:rsidRPr="007924B4">
        <w:rPr>
          <w:sz w:val="28"/>
          <w:lang w:val="de-DE"/>
        </w:rPr>
        <w:tab/>
      </w:r>
    </w:p>
    <w:p w14:paraId="5685BBD6" w14:textId="77777777" w:rsidR="007924B4" w:rsidRPr="007924B4" w:rsidRDefault="007924B4" w:rsidP="007924B4">
      <w:pPr>
        <w:numPr>
          <w:ilvl w:val="0"/>
          <w:numId w:val="4"/>
        </w:numPr>
        <w:spacing w:after="200"/>
        <w:ind w:left="851"/>
        <w:contextualSpacing/>
        <w:jc w:val="both"/>
        <w:rPr>
          <w:lang w:val="de-DE"/>
        </w:rPr>
      </w:pPr>
      <w:r w:rsidRPr="007924B4">
        <w:rPr>
          <w:lang w:val="de-DE"/>
        </w:rPr>
        <w:t>Der/Die Betreffende hat binnen der festgelegten Frist nicht nachgewiesen, dass er/sie die Bedingungen erfüllt, um als Familienangehörige(r) eines Unionsbürgers / einer Unionsbürgerin oder als anderes Familienmitglied eines Unionsbürgers / einer Unionsbürgerin das Recht auf einen Aufenthalt von mehr als drei Monaten in Anspruch zu nehmen.</w:t>
      </w:r>
    </w:p>
    <w:p w14:paraId="6383D8C8" w14:textId="77777777" w:rsidR="007924B4" w:rsidRPr="007924B4" w:rsidRDefault="007924B4" w:rsidP="007924B4">
      <w:pPr>
        <w:numPr>
          <w:ilvl w:val="0"/>
          <w:numId w:val="4"/>
        </w:numPr>
        <w:ind w:left="850" w:hanging="357"/>
        <w:contextualSpacing/>
        <w:jc w:val="both"/>
        <w:rPr>
          <w:lang w:val="de-DE"/>
        </w:rPr>
      </w:pPr>
      <w:r w:rsidRPr="007924B4">
        <w:rPr>
          <w:lang w:val="de-DE"/>
        </w:rPr>
        <w:t>Aus der Überprüfung des Wohnortes geht hervor, dass der/die Betreffende nicht auf dem Gebiet der Gemeinde wohnt, in der er/sie seinen/ihren Antrag eingereicht hat.</w:t>
      </w:r>
    </w:p>
    <w:p w14:paraId="54205AE7" w14:textId="77777777" w:rsidR="007924B4" w:rsidRPr="007924B4" w:rsidRDefault="007924B4" w:rsidP="007924B4">
      <w:pPr>
        <w:pStyle w:val="Paragraphedeliste"/>
        <w:numPr>
          <w:ilvl w:val="0"/>
          <w:numId w:val="4"/>
        </w:numPr>
        <w:tabs>
          <w:tab w:val="left" w:leader="dot" w:pos="9072"/>
        </w:tabs>
        <w:ind w:left="850" w:hanging="357"/>
        <w:jc w:val="both"/>
        <w:rPr>
          <w:rFonts w:ascii="Times New Roman" w:hAnsi="Times New Roman"/>
          <w:sz w:val="28"/>
          <w:szCs w:val="28"/>
        </w:rPr>
      </w:pPr>
      <w:r w:rsidRPr="007924B4">
        <w:rPr>
          <w:rFonts w:ascii="Times New Roman" w:hAnsi="Times New Roman"/>
          <w:sz w:val="24"/>
        </w:rPr>
        <w:t xml:space="preserve">Der/Die Betreffende erfüllt nicht die erforderlichen Bedingungen, um als Familienangehörige(r) eines Unionsbürgers / einer Unionsbürgerin oder als anderes </w:t>
      </w:r>
      <w:r w:rsidRPr="007924B4">
        <w:rPr>
          <w:rFonts w:ascii="Times New Roman" w:hAnsi="Times New Roman"/>
          <w:sz w:val="24"/>
        </w:rPr>
        <w:lastRenderedPageBreak/>
        <w:t>Familienmitglied eines Unionsbürgers / einer Unionsbürgerin das Recht auf einen Aufenthalt von mehr als drei Monaten in Anspruch zu nehmen:</w:t>
      </w:r>
    </w:p>
    <w:p w14:paraId="784C3F7C" w14:textId="77777777" w:rsidR="007924B4" w:rsidRPr="007924B4" w:rsidRDefault="007924B4" w:rsidP="00C443B9">
      <w:pPr>
        <w:tabs>
          <w:tab w:val="left" w:leader="dot" w:pos="9072"/>
        </w:tabs>
        <w:ind w:left="851"/>
        <w:contextualSpacing/>
        <w:jc w:val="both"/>
        <w:rPr>
          <w:lang w:val="de-DE"/>
        </w:rPr>
      </w:pPr>
      <w:r w:rsidRPr="007924B4">
        <w:rPr>
          <w:sz w:val="28"/>
          <w:lang w:val="de-DE"/>
        </w:rPr>
        <w:tab/>
      </w:r>
    </w:p>
    <w:p w14:paraId="202C63A5" w14:textId="77777777" w:rsidR="007924B4" w:rsidRPr="007924B4" w:rsidRDefault="007924B4" w:rsidP="00C443B9">
      <w:pPr>
        <w:tabs>
          <w:tab w:val="left" w:leader="dot" w:pos="9072"/>
        </w:tabs>
        <w:ind w:left="851"/>
        <w:contextualSpacing/>
        <w:jc w:val="both"/>
        <w:rPr>
          <w:sz w:val="28"/>
          <w:szCs w:val="28"/>
          <w:lang w:val="de-DE"/>
        </w:rPr>
      </w:pPr>
      <w:r w:rsidRPr="007924B4">
        <w:rPr>
          <w:sz w:val="28"/>
          <w:lang w:val="de-DE"/>
        </w:rPr>
        <w:tab/>
      </w:r>
    </w:p>
    <w:p w14:paraId="61F7847C" w14:textId="77777777" w:rsidR="007924B4" w:rsidRPr="007924B4" w:rsidRDefault="007924B4" w:rsidP="007924B4">
      <w:pPr>
        <w:pStyle w:val="Paragraphedeliste"/>
        <w:numPr>
          <w:ilvl w:val="0"/>
          <w:numId w:val="16"/>
        </w:numPr>
        <w:tabs>
          <w:tab w:val="left" w:leader="dot" w:pos="9072"/>
        </w:tabs>
        <w:ind w:left="851"/>
        <w:jc w:val="both"/>
        <w:rPr>
          <w:rFonts w:ascii="Times New Roman" w:hAnsi="Times New Roman"/>
          <w:sz w:val="28"/>
          <w:szCs w:val="28"/>
        </w:rPr>
      </w:pPr>
      <w:r w:rsidRPr="007924B4">
        <w:rPr>
          <w:rFonts w:ascii="Times New Roman" w:hAnsi="Times New Roman"/>
          <w:sz w:val="24"/>
        </w:rPr>
        <w:t>Das Aufenthaltsrecht wird aus Gründen der öffentlichen Ordnung oder der nationalen Sicherheit verweigert. Persönliche Verhaltensweise des/der Betreffenden, aufgrund dessen sein/ihr Aufenthalt aus Gründen der öffentlichen Ordnung oder der nationalen Sicherheit unerwünscht ist:</w:t>
      </w:r>
    </w:p>
    <w:p w14:paraId="6FA27730" w14:textId="77777777" w:rsidR="007924B4" w:rsidRPr="007924B4" w:rsidRDefault="007924B4" w:rsidP="00C443B9">
      <w:pPr>
        <w:tabs>
          <w:tab w:val="left" w:leader="dot" w:pos="9072"/>
        </w:tabs>
        <w:ind w:left="851"/>
        <w:contextualSpacing/>
        <w:jc w:val="both"/>
        <w:rPr>
          <w:lang w:val="de-DE"/>
        </w:rPr>
      </w:pPr>
      <w:r w:rsidRPr="007924B4">
        <w:rPr>
          <w:sz w:val="28"/>
          <w:lang w:val="de-DE"/>
        </w:rPr>
        <w:tab/>
      </w:r>
    </w:p>
    <w:p w14:paraId="46C36D17" w14:textId="77777777" w:rsidR="007924B4" w:rsidRPr="007924B4" w:rsidRDefault="007924B4" w:rsidP="00C443B9">
      <w:pPr>
        <w:tabs>
          <w:tab w:val="left" w:leader="dot" w:pos="9072"/>
        </w:tabs>
        <w:ind w:left="851"/>
        <w:contextualSpacing/>
        <w:jc w:val="both"/>
        <w:rPr>
          <w:sz w:val="28"/>
          <w:szCs w:val="28"/>
          <w:lang w:val="de-DE"/>
        </w:rPr>
      </w:pPr>
      <w:r w:rsidRPr="007924B4">
        <w:rPr>
          <w:sz w:val="28"/>
          <w:lang w:val="de-DE"/>
        </w:rPr>
        <w:tab/>
      </w:r>
    </w:p>
    <w:p w14:paraId="523CE08C" w14:textId="77777777" w:rsidR="007924B4" w:rsidRPr="007924B4" w:rsidRDefault="007924B4" w:rsidP="007924B4">
      <w:pPr>
        <w:pStyle w:val="Paragraphedeliste"/>
        <w:numPr>
          <w:ilvl w:val="0"/>
          <w:numId w:val="16"/>
        </w:numPr>
        <w:tabs>
          <w:tab w:val="left" w:leader="dot" w:pos="9072"/>
        </w:tabs>
        <w:ind w:left="851"/>
        <w:jc w:val="both"/>
        <w:rPr>
          <w:rFonts w:ascii="Times New Roman" w:hAnsi="Times New Roman"/>
          <w:sz w:val="28"/>
          <w:szCs w:val="28"/>
        </w:rPr>
      </w:pPr>
      <w:r w:rsidRPr="007924B4">
        <w:rPr>
          <w:rFonts w:ascii="Times New Roman" w:hAnsi="Times New Roman"/>
          <w:sz w:val="24"/>
        </w:rPr>
        <w:t>Das Aufenthaltsrecht wird aus Gründen der Volksgesundheit verweigert:</w:t>
      </w:r>
    </w:p>
    <w:p w14:paraId="047F48DC" w14:textId="77777777" w:rsidR="007924B4" w:rsidRPr="007924B4" w:rsidRDefault="007924B4" w:rsidP="00C443B9">
      <w:pPr>
        <w:tabs>
          <w:tab w:val="left" w:leader="dot" w:pos="9072"/>
        </w:tabs>
        <w:ind w:left="851"/>
        <w:contextualSpacing/>
        <w:jc w:val="both"/>
        <w:rPr>
          <w:lang w:val="de-DE"/>
        </w:rPr>
      </w:pPr>
      <w:r w:rsidRPr="007924B4">
        <w:rPr>
          <w:sz w:val="28"/>
          <w:lang w:val="de-DE"/>
        </w:rPr>
        <w:tab/>
      </w:r>
    </w:p>
    <w:p w14:paraId="221AC5EA" w14:textId="77777777" w:rsidR="007924B4" w:rsidRPr="007924B4" w:rsidRDefault="007924B4" w:rsidP="00C443B9">
      <w:pPr>
        <w:tabs>
          <w:tab w:val="left" w:leader="dot" w:pos="9072"/>
        </w:tabs>
        <w:ind w:left="851"/>
        <w:contextualSpacing/>
        <w:jc w:val="both"/>
        <w:rPr>
          <w:sz w:val="28"/>
          <w:szCs w:val="28"/>
          <w:lang w:val="de-DE"/>
        </w:rPr>
      </w:pPr>
      <w:r w:rsidRPr="007924B4">
        <w:rPr>
          <w:sz w:val="28"/>
          <w:lang w:val="de-DE"/>
        </w:rPr>
        <w:tab/>
      </w:r>
    </w:p>
    <w:p w14:paraId="78275901" w14:textId="77777777" w:rsidR="007924B4" w:rsidRPr="007924B4" w:rsidRDefault="007924B4" w:rsidP="000C5AF0">
      <w:pPr>
        <w:tabs>
          <w:tab w:val="left" w:pos="6804"/>
          <w:tab w:val="left" w:pos="8931"/>
        </w:tabs>
        <w:jc w:val="both"/>
        <w:rPr>
          <w:lang w:val="de-DE"/>
        </w:rPr>
      </w:pPr>
    </w:p>
    <w:p w14:paraId="188E61A5" w14:textId="77777777" w:rsidR="007924B4" w:rsidRPr="007924B4" w:rsidRDefault="007924B4" w:rsidP="000C5AF0">
      <w:pPr>
        <w:tabs>
          <w:tab w:val="left" w:pos="6804"/>
          <w:tab w:val="left" w:pos="8931"/>
        </w:tabs>
        <w:jc w:val="both"/>
        <w:rPr>
          <w:lang w:val="de-DE"/>
        </w:rPr>
      </w:pPr>
      <w:r w:rsidRPr="007924B4">
        <w:rPr>
          <w:lang w:val="de-DE"/>
        </w:rPr>
        <w:t>Der/Die Betreffende wird angewiesen, das Staatsgebiet des Königreichs binnen ............... Tagen zu verlassen.</w:t>
      </w:r>
      <w:r w:rsidRPr="007924B4">
        <w:rPr>
          <w:vertAlign w:val="superscript"/>
          <w:lang w:val="de-DE"/>
        </w:rPr>
        <w:fldChar w:fldCharType="begin"/>
      </w:r>
      <w:r w:rsidRPr="007924B4">
        <w:rPr>
          <w:vertAlign w:val="superscript"/>
          <w:lang w:val="de-DE"/>
        </w:rPr>
        <w:instrText xml:space="preserve"> NOTEREF _Ref191560337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(1)</w:t>
      </w:r>
      <w:r w:rsidRPr="007924B4">
        <w:rPr>
          <w:vertAlign w:val="superscript"/>
          <w:lang w:val="de-DE"/>
        </w:rPr>
        <w:fldChar w:fldCharType="end"/>
      </w:r>
    </w:p>
    <w:p w14:paraId="2944A82C" w14:textId="77777777" w:rsidR="007924B4" w:rsidRPr="007924B4" w:rsidRDefault="007924B4" w:rsidP="000178B2">
      <w:pPr>
        <w:tabs>
          <w:tab w:val="left" w:pos="6804"/>
          <w:tab w:val="left" w:pos="8364"/>
        </w:tabs>
        <w:jc w:val="both"/>
        <w:rPr>
          <w:b/>
          <w:lang w:val="de-DE"/>
        </w:rPr>
      </w:pPr>
    </w:p>
    <w:p w14:paraId="49F4606C" w14:textId="77777777" w:rsidR="007924B4" w:rsidRPr="007924B4" w:rsidRDefault="007924B4" w:rsidP="000178B2">
      <w:pPr>
        <w:tabs>
          <w:tab w:val="left" w:pos="6804"/>
          <w:tab w:val="left" w:pos="8364"/>
        </w:tabs>
        <w:jc w:val="both"/>
        <w:rPr>
          <w:b/>
          <w:bCs/>
          <w:lang w:val="de-DE"/>
        </w:rPr>
      </w:pPr>
      <w:r w:rsidRPr="007924B4">
        <w:rPr>
          <w:b/>
          <w:lang w:val="de-DE"/>
        </w:rPr>
        <w:t>VORLIEGENDES DOKUMENT IST WEDER EIN IDENTITÄTSNACHWEIS NOCH EINE STAATSANGEHÖRIGKEITSBESCHEINIGUNG.</w:t>
      </w:r>
    </w:p>
    <w:p w14:paraId="3F23F12B" w14:textId="77777777" w:rsidR="007924B4" w:rsidRPr="007924B4" w:rsidRDefault="007924B4" w:rsidP="000178B2">
      <w:pPr>
        <w:tabs>
          <w:tab w:val="left" w:pos="6804"/>
          <w:tab w:val="left" w:pos="8364"/>
        </w:tabs>
        <w:jc w:val="both"/>
        <w:rPr>
          <w:lang w:val="de-DE"/>
        </w:rPr>
      </w:pPr>
    </w:p>
    <w:p w14:paraId="60E7C19B" w14:textId="77777777" w:rsidR="007924B4" w:rsidRPr="007924B4" w:rsidRDefault="007924B4" w:rsidP="000C5AF0">
      <w:pPr>
        <w:widowControl w:val="0"/>
        <w:tabs>
          <w:tab w:val="left" w:pos="6804"/>
        </w:tabs>
        <w:autoSpaceDE w:val="0"/>
        <w:autoSpaceDN w:val="0"/>
        <w:adjustRightInd w:val="0"/>
        <w:ind w:left="3828"/>
        <w:jc w:val="both"/>
        <w:rPr>
          <w:lang w:val="de-DE"/>
        </w:rPr>
      </w:pPr>
      <w:r w:rsidRPr="007924B4">
        <w:rPr>
          <w:lang w:val="de-DE"/>
        </w:rPr>
        <w:t>Ausgestellt in ................................., am .......................</w:t>
      </w:r>
    </w:p>
    <w:p w14:paraId="35FB3FFC" w14:textId="77777777" w:rsidR="007924B4" w:rsidRPr="007924B4" w:rsidRDefault="007924B4" w:rsidP="000178B2">
      <w:pPr>
        <w:tabs>
          <w:tab w:val="left" w:pos="3686"/>
          <w:tab w:val="left" w:pos="8364"/>
        </w:tabs>
        <w:jc w:val="both"/>
        <w:rPr>
          <w:lang w:val="de-DE"/>
        </w:rPr>
      </w:pPr>
    </w:p>
    <w:p w14:paraId="02D276E0" w14:textId="77777777" w:rsidR="007924B4" w:rsidRPr="007924B4" w:rsidRDefault="007924B4" w:rsidP="000178B2">
      <w:pPr>
        <w:tabs>
          <w:tab w:val="left" w:pos="3686"/>
          <w:tab w:val="left" w:pos="8364"/>
        </w:tabs>
        <w:jc w:val="both"/>
        <w:rPr>
          <w:lang w:val="de-DE"/>
        </w:rPr>
      </w:pPr>
    </w:p>
    <w:p w14:paraId="5F27180F" w14:textId="77777777" w:rsidR="007924B4" w:rsidRPr="007924B4" w:rsidRDefault="007924B4" w:rsidP="000178B2">
      <w:pPr>
        <w:tabs>
          <w:tab w:val="left" w:pos="3686"/>
          <w:tab w:val="left" w:pos="8364"/>
        </w:tabs>
        <w:jc w:val="both"/>
        <w:rPr>
          <w:lang w:val="de-DE"/>
        </w:rPr>
      </w:pPr>
    </w:p>
    <w:p w14:paraId="79D2E97D" w14:textId="77777777" w:rsidR="007924B4" w:rsidRPr="007924B4" w:rsidRDefault="007924B4" w:rsidP="00D35EBD">
      <w:pPr>
        <w:tabs>
          <w:tab w:val="left" w:pos="4962"/>
          <w:tab w:val="left" w:pos="8364"/>
        </w:tabs>
        <w:jc w:val="both"/>
        <w:rPr>
          <w:vertAlign w:val="superscript"/>
          <w:lang w:val="de-DE"/>
        </w:rPr>
      </w:pPr>
      <w:r w:rsidRPr="007924B4">
        <w:rPr>
          <w:lang w:val="de-DE"/>
        </w:rPr>
        <w:t>Stempel</w:t>
      </w:r>
      <w:r w:rsidRPr="007924B4">
        <w:rPr>
          <w:lang w:val="de-DE"/>
        </w:rPr>
        <w:tab/>
        <w:t>Der Bürgermeister oder sein Beauftragter</w:t>
      </w:r>
      <w:r w:rsidRPr="007924B4">
        <w:rPr>
          <w:vertAlign w:val="superscript"/>
          <w:lang w:val="de-DE"/>
        </w:rPr>
        <w:fldChar w:fldCharType="begin"/>
      </w:r>
      <w:r w:rsidRPr="007924B4">
        <w:rPr>
          <w:vertAlign w:val="superscript"/>
          <w:lang w:val="de-DE"/>
        </w:rPr>
        <w:instrText xml:space="preserve"> NOTEREF _Ref191560337 \h  \* MERGEFORMAT </w:instrText>
      </w:r>
      <w:r w:rsidRPr="007924B4">
        <w:rPr>
          <w:vertAlign w:val="superscript"/>
          <w:lang w:val="de-DE"/>
        </w:rPr>
      </w:r>
      <w:r w:rsidRPr="007924B4">
        <w:rPr>
          <w:vertAlign w:val="superscript"/>
          <w:lang w:val="de-DE"/>
        </w:rPr>
        <w:fldChar w:fldCharType="separate"/>
      </w:r>
      <w:r w:rsidRPr="007924B4">
        <w:rPr>
          <w:vertAlign w:val="superscript"/>
          <w:lang w:val="de-DE"/>
        </w:rPr>
        <w:t>(1)</w:t>
      </w:r>
      <w:r w:rsidRPr="007924B4">
        <w:rPr>
          <w:vertAlign w:val="superscript"/>
          <w:lang w:val="de-DE"/>
        </w:rPr>
        <w:fldChar w:fldCharType="end"/>
      </w:r>
    </w:p>
    <w:p w14:paraId="2B5462C9" w14:textId="77777777" w:rsidR="007924B4" w:rsidRPr="007924B4" w:rsidRDefault="007924B4" w:rsidP="000178B2">
      <w:pPr>
        <w:tabs>
          <w:tab w:val="left" w:pos="4536"/>
          <w:tab w:val="left" w:pos="8364"/>
        </w:tabs>
        <w:jc w:val="both"/>
        <w:rPr>
          <w:lang w:val="de-DE"/>
        </w:rPr>
      </w:pPr>
    </w:p>
    <w:p w14:paraId="5F5E94F4" w14:textId="77777777" w:rsidR="007924B4" w:rsidRPr="007924B4" w:rsidRDefault="007924B4" w:rsidP="000178B2">
      <w:pPr>
        <w:tabs>
          <w:tab w:val="left" w:pos="4536"/>
          <w:tab w:val="left" w:pos="8364"/>
        </w:tabs>
        <w:jc w:val="right"/>
        <w:rPr>
          <w:lang w:val="de-DE"/>
        </w:rPr>
      </w:pPr>
      <w:r w:rsidRPr="007924B4">
        <w:rPr>
          <w:lang w:val="de-DE"/>
        </w:rPr>
        <w:t>Der Minister .....................................</w:t>
      </w:r>
      <w:r w:rsidRPr="007924B4">
        <w:rPr>
          <w:rStyle w:val="Appelnotedebasdep"/>
          <w:rFonts w:eastAsiaTheme="minorHAnsi"/>
          <w:lang w:val="de-DE"/>
        </w:rPr>
        <w:footnoteReference w:customMarkFollows="1" w:id="12"/>
        <w:t>(3)</w:t>
      </w:r>
      <w:r w:rsidRPr="007924B4">
        <w:rPr>
          <w:lang w:val="de-DE"/>
        </w:rPr>
        <w:t xml:space="preserve"> oder sein Beauftragter</w:t>
      </w:r>
    </w:p>
    <w:p w14:paraId="4A854FF9" w14:textId="77777777" w:rsidR="007924B4" w:rsidRPr="007924B4" w:rsidRDefault="007924B4" w:rsidP="000178B2">
      <w:pPr>
        <w:tabs>
          <w:tab w:val="left" w:pos="4536"/>
          <w:tab w:val="left" w:pos="8364"/>
        </w:tabs>
        <w:jc w:val="right"/>
        <w:rPr>
          <w:lang w:val="de-DE"/>
        </w:rPr>
      </w:pPr>
    </w:p>
    <w:p w14:paraId="7759DC8B" w14:textId="77777777" w:rsidR="007924B4" w:rsidRPr="007924B4" w:rsidRDefault="007924B4" w:rsidP="000178B2">
      <w:pPr>
        <w:tabs>
          <w:tab w:val="left" w:pos="4536"/>
          <w:tab w:val="left" w:pos="8364"/>
        </w:tabs>
        <w:jc w:val="right"/>
        <w:rPr>
          <w:lang w:val="de-DE"/>
        </w:rPr>
      </w:pPr>
    </w:p>
    <w:p w14:paraId="4D6EBF93" w14:textId="77777777" w:rsidR="007924B4" w:rsidRPr="007924B4" w:rsidRDefault="007924B4" w:rsidP="000178B2">
      <w:pPr>
        <w:tabs>
          <w:tab w:val="left" w:pos="4536"/>
          <w:tab w:val="left" w:pos="8364"/>
        </w:tabs>
        <w:jc w:val="right"/>
        <w:rPr>
          <w:lang w:val="de-DE"/>
        </w:rPr>
      </w:pPr>
    </w:p>
    <w:p w14:paraId="2CB846A4" w14:textId="77777777" w:rsidR="007924B4" w:rsidRPr="007924B4" w:rsidRDefault="007924B4" w:rsidP="000178B2">
      <w:pPr>
        <w:tabs>
          <w:tab w:val="left" w:pos="4536"/>
          <w:tab w:val="left" w:pos="8364"/>
        </w:tabs>
        <w:jc w:val="right"/>
        <w:rPr>
          <w:lang w:val="de-DE"/>
        </w:rPr>
      </w:pPr>
    </w:p>
    <w:p w14:paraId="347ACC0F" w14:textId="77777777" w:rsidR="007924B4" w:rsidRPr="007924B4" w:rsidRDefault="007924B4" w:rsidP="000178B2">
      <w:pPr>
        <w:tabs>
          <w:tab w:val="left" w:pos="4536"/>
          <w:tab w:val="left" w:pos="8364"/>
        </w:tabs>
        <w:jc w:val="right"/>
        <w:rPr>
          <w:lang w:val="de-DE"/>
        </w:rPr>
      </w:pPr>
    </w:p>
    <w:p w14:paraId="65F3240E" w14:textId="77777777" w:rsidR="007924B4" w:rsidRPr="007924B4" w:rsidRDefault="007924B4" w:rsidP="000178B2">
      <w:pPr>
        <w:tabs>
          <w:tab w:val="left" w:pos="4536"/>
          <w:tab w:val="left" w:pos="8364"/>
        </w:tabs>
        <w:jc w:val="right"/>
        <w:rPr>
          <w:lang w:val="de-DE"/>
        </w:rPr>
      </w:pPr>
    </w:p>
    <w:p w14:paraId="3BBB074D" w14:textId="77777777" w:rsidR="007924B4" w:rsidRPr="007924B4" w:rsidRDefault="007924B4" w:rsidP="000178B2">
      <w:pPr>
        <w:tabs>
          <w:tab w:val="left" w:pos="4536"/>
          <w:tab w:val="left" w:pos="8364"/>
        </w:tabs>
        <w:jc w:val="right"/>
        <w:rPr>
          <w:lang w:val="de-DE"/>
        </w:rPr>
      </w:pPr>
    </w:p>
    <w:p w14:paraId="1113E320" w14:textId="77777777" w:rsidR="007924B4" w:rsidRPr="007924B4" w:rsidRDefault="007924B4" w:rsidP="000178B2">
      <w:pPr>
        <w:tabs>
          <w:tab w:val="left" w:pos="4536"/>
          <w:tab w:val="left" w:pos="8364"/>
        </w:tabs>
        <w:jc w:val="right"/>
        <w:rPr>
          <w:lang w:val="de-DE"/>
        </w:rPr>
      </w:pPr>
    </w:p>
    <w:p w14:paraId="42FD0769" w14:textId="77777777" w:rsidR="007924B4" w:rsidRPr="007924B4" w:rsidRDefault="007924B4" w:rsidP="000178B2">
      <w:pPr>
        <w:tabs>
          <w:tab w:val="left" w:pos="4536"/>
          <w:tab w:val="left" w:pos="8364"/>
        </w:tabs>
        <w:jc w:val="right"/>
        <w:rPr>
          <w:lang w:val="de-DE"/>
        </w:rPr>
      </w:pPr>
    </w:p>
    <w:p w14:paraId="0012173F" w14:textId="77777777" w:rsidR="007924B4" w:rsidRPr="007924B4" w:rsidRDefault="007924B4" w:rsidP="000178B2">
      <w:pPr>
        <w:tabs>
          <w:tab w:val="left" w:pos="4536"/>
          <w:tab w:val="left" w:pos="8364"/>
        </w:tabs>
        <w:jc w:val="right"/>
        <w:rPr>
          <w:lang w:val="de-DE"/>
        </w:rPr>
      </w:pPr>
    </w:p>
    <w:p w14:paraId="51128608" w14:textId="77777777" w:rsidR="007924B4" w:rsidRPr="007924B4" w:rsidRDefault="007924B4" w:rsidP="000178B2">
      <w:pPr>
        <w:tabs>
          <w:tab w:val="left" w:pos="4536"/>
          <w:tab w:val="left" w:pos="8364"/>
        </w:tabs>
        <w:jc w:val="right"/>
        <w:rPr>
          <w:lang w:val="de-DE"/>
        </w:rPr>
      </w:pPr>
    </w:p>
    <w:p w14:paraId="4EACB8F3" w14:textId="77777777" w:rsidR="007924B4" w:rsidRPr="007924B4" w:rsidRDefault="007924B4" w:rsidP="000178B2">
      <w:pPr>
        <w:tabs>
          <w:tab w:val="left" w:pos="4536"/>
          <w:tab w:val="left" w:pos="8364"/>
        </w:tabs>
        <w:jc w:val="right"/>
        <w:rPr>
          <w:lang w:val="de-DE"/>
        </w:rPr>
      </w:pPr>
    </w:p>
    <w:p w14:paraId="534013CC" w14:textId="77777777" w:rsidR="007924B4" w:rsidRPr="007924B4" w:rsidRDefault="007924B4" w:rsidP="000178B2">
      <w:pPr>
        <w:tabs>
          <w:tab w:val="left" w:pos="4536"/>
          <w:tab w:val="left" w:pos="8364"/>
        </w:tabs>
        <w:jc w:val="right"/>
        <w:rPr>
          <w:lang w:val="de-DE"/>
        </w:rPr>
      </w:pPr>
    </w:p>
    <w:p w14:paraId="5C446AED" w14:textId="77777777" w:rsidR="007924B4" w:rsidRPr="007924B4" w:rsidRDefault="007924B4" w:rsidP="000178B2">
      <w:pPr>
        <w:tabs>
          <w:tab w:val="left" w:pos="4536"/>
          <w:tab w:val="left" w:pos="8364"/>
        </w:tabs>
        <w:jc w:val="right"/>
        <w:rPr>
          <w:lang w:val="de-DE"/>
        </w:rPr>
      </w:pPr>
    </w:p>
    <w:p w14:paraId="47C6DC91" w14:textId="77777777" w:rsidR="007924B4" w:rsidRPr="007924B4" w:rsidRDefault="007924B4" w:rsidP="000178B2">
      <w:pPr>
        <w:tabs>
          <w:tab w:val="left" w:pos="4536"/>
          <w:tab w:val="left" w:pos="8364"/>
        </w:tabs>
        <w:jc w:val="right"/>
        <w:rPr>
          <w:lang w:val="de-DE"/>
        </w:rPr>
      </w:pPr>
    </w:p>
    <w:p w14:paraId="65FDF33B" w14:textId="77777777" w:rsidR="007924B4" w:rsidRPr="007924B4" w:rsidRDefault="007924B4" w:rsidP="000178B2">
      <w:pPr>
        <w:tabs>
          <w:tab w:val="left" w:pos="6804"/>
          <w:tab w:val="left" w:pos="8364"/>
        </w:tabs>
        <w:jc w:val="both"/>
        <w:rPr>
          <w:lang w:val="de-DE"/>
        </w:rPr>
        <w:sectPr w:rsidR="007924B4" w:rsidRPr="007924B4" w:rsidSect="007924B4">
          <w:pgSz w:w="11906" w:h="16838"/>
          <w:pgMar w:top="1417" w:right="1417" w:bottom="1417" w:left="1417" w:header="708" w:footer="708" w:gutter="0"/>
          <w:cols w:space="708"/>
          <w:docGrid w:linePitch="360"/>
        </w:sectPr>
      </w:pPr>
    </w:p>
    <w:p w14:paraId="5A690229" w14:textId="77777777" w:rsidR="007924B4" w:rsidRPr="007924B4" w:rsidRDefault="007924B4" w:rsidP="00F21374">
      <w:pPr>
        <w:spacing w:after="200" w:line="276" w:lineRule="auto"/>
        <w:jc w:val="center"/>
        <w:rPr>
          <w:b/>
          <w:lang w:val="de-DE"/>
        </w:rPr>
      </w:pPr>
      <w:r w:rsidRPr="007924B4">
        <w:rPr>
          <w:b/>
          <w:lang w:val="de-DE"/>
        </w:rPr>
        <w:lastRenderedPageBreak/>
        <w:t>NOTIFIZIERUNGSURKUNDE</w:t>
      </w:r>
    </w:p>
    <w:p w14:paraId="0984D609" w14:textId="77777777" w:rsidR="007924B4" w:rsidRPr="007924B4" w:rsidRDefault="007924B4" w:rsidP="00F21374">
      <w:pPr>
        <w:jc w:val="both"/>
        <w:rPr>
          <w:lang w:val="de-DE"/>
        </w:rPr>
      </w:pPr>
    </w:p>
    <w:p w14:paraId="4813C367" w14:textId="77777777" w:rsidR="007924B4" w:rsidRPr="007924B4" w:rsidRDefault="007924B4" w:rsidP="001A2390">
      <w:pPr>
        <w:tabs>
          <w:tab w:val="left" w:leader="dot" w:pos="4395"/>
          <w:tab w:val="left" w:leader="dot" w:pos="8931"/>
        </w:tabs>
        <w:jc w:val="both"/>
        <w:rPr>
          <w:lang w:val="de-DE"/>
        </w:rPr>
      </w:pPr>
      <w:r w:rsidRPr="007924B4">
        <w:rPr>
          <w:lang w:val="de-DE"/>
        </w:rPr>
        <w:t xml:space="preserve">Im Jahre </w:t>
      </w:r>
      <w:r w:rsidRPr="007924B4">
        <w:rPr>
          <w:lang w:val="de-DE"/>
        </w:rPr>
        <w:tab/>
        <w:t xml:space="preserve">, am </w:t>
      </w:r>
      <w:r w:rsidRPr="007924B4">
        <w:rPr>
          <w:lang w:val="de-DE"/>
        </w:rPr>
        <w:tab/>
        <w:t>,</w:t>
      </w:r>
    </w:p>
    <w:p w14:paraId="393C1FBC" w14:textId="77777777" w:rsidR="007924B4" w:rsidRPr="007924B4" w:rsidRDefault="007924B4" w:rsidP="00FE5069">
      <w:pPr>
        <w:tabs>
          <w:tab w:val="left" w:pos="1418"/>
          <w:tab w:val="left" w:leader="dot" w:pos="8789"/>
        </w:tabs>
        <w:jc w:val="both"/>
        <w:rPr>
          <w:lang w:val="de-DE"/>
        </w:rPr>
      </w:pPr>
      <w:r w:rsidRPr="007924B4">
        <w:rPr>
          <w:lang w:val="de-DE"/>
        </w:rPr>
        <w:t>auf Antrag</w:t>
      </w:r>
      <w:r w:rsidRPr="007924B4">
        <w:rPr>
          <w:lang w:val="de-DE"/>
        </w:rPr>
        <w:tab/>
        <w:t xml:space="preserve">des Ministers </w:t>
      </w:r>
      <w:r w:rsidRPr="007924B4">
        <w:rPr>
          <w:lang w:val="de-DE"/>
        </w:rPr>
        <w:tab/>
      </w:r>
      <w:bookmarkStart w:id="7" w:name="_Ref191560940"/>
      <w:r w:rsidRPr="007924B4">
        <w:rPr>
          <w:rStyle w:val="Appelnotedebasdep"/>
          <w:rFonts w:eastAsiaTheme="minorHAnsi"/>
          <w:lang w:val="de-DE"/>
        </w:rPr>
        <w:footnoteReference w:customMarkFollows="1" w:id="13"/>
        <w:t>(</w:t>
      </w:r>
      <w:bookmarkEnd w:id="7"/>
      <w:r w:rsidRPr="007924B4">
        <w:rPr>
          <w:rStyle w:val="Appelnotedebasdep"/>
          <w:rFonts w:eastAsiaTheme="minorHAnsi"/>
          <w:lang w:val="de-DE"/>
        </w:rPr>
        <w:t>1)</w:t>
      </w:r>
    </w:p>
    <w:p w14:paraId="529A368E" w14:textId="77777777" w:rsidR="007924B4" w:rsidRPr="007924B4" w:rsidRDefault="007924B4" w:rsidP="00FE5069">
      <w:pPr>
        <w:tabs>
          <w:tab w:val="left" w:pos="1418"/>
          <w:tab w:val="left" w:leader="dot" w:pos="8931"/>
        </w:tabs>
        <w:jc w:val="both"/>
        <w:rPr>
          <w:lang w:val="de-DE"/>
        </w:rPr>
      </w:pPr>
      <w:r w:rsidRPr="007924B4">
        <w:rPr>
          <w:lang w:val="de-DE"/>
        </w:rPr>
        <w:tab/>
        <w:t xml:space="preserve">des Beauftragten des Ministers </w:t>
      </w:r>
      <w:r w:rsidRPr="007924B4">
        <w:rPr>
          <w:lang w:val="de-DE"/>
        </w:rPr>
        <w:tab/>
        <w:t>,</w:t>
      </w:r>
    </w:p>
    <w:p w14:paraId="012BB577" w14:textId="77777777" w:rsidR="007924B4" w:rsidRPr="007924B4" w:rsidRDefault="007924B4" w:rsidP="00F21374">
      <w:pPr>
        <w:tabs>
          <w:tab w:val="left" w:leader="dot" w:pos="8789"/>
        </w:tabs>
        <w:jc w:val="both"/>
        <w:rPr>
          <w:lang w:val="de-DE"/>
        </w:rPr>
      </w:pPr>
      <w:r w:rsidRPr="007924B4">
        <w:rPr>
          <w:lang w:val="de-DE"/>
        </w:rPr>
        <w:t xml:space="preserve">hat der / die Unterzeichnete </w:t>
      </w:r>
      <w:r w:rsidRPr="007924B4">
        <w:rPr>
          <w:lang w:val="de-DE"/>
        </w:rPr>
        <w:tab/>
      </w:r>
      <w:r w:rsidRPr="007924B4">
        <w:rPr>
          <w:rStyle w:val="Appelnotedebasdep"/>
          <w:rFonts w:eastAsiaTheme="minorHAnsi"/>
          <w:lang w:val="de-DE"/>
        </w:rPr>
        <w:footnoteReference w:customMarkFollows="1" w:id="14"/>
        <w:t>(2)</w:t>
      </w:r>
    </w:p>
    <w:p w14:paraId="04DD3B79" w14:textId="77777777" w:rsidR="007924B4" w:rsidRPr="007924B4" w:rsidRDefault="007924B4" w:rsidP="001A2390">
      <w:pPr>
        <w:tabs>
          <w:tab w:val="left" w:leader="dot" w:pos="8931"/>
        </w:tabs>
        <w:jc w:val="both"/>
        <w:rPr>
          <w:lang w:val="de-DE"/>
        </w:rPr>
      </w:pPr>
      <w:r w:rsidRPr="007924B4">
        <w:rPr>
          <w:lang w:val="de-DE"/>
        </w:rPr>
        <w:t xml:space="preserve">Herrn/Frau </w:t>
      </w:r>
      <w:r w:rsidRPr="007924B4">
        <w:rPr>
          <w:lang w:val="de-DE"/>
        </w:rPr>
        <w:tab/>
        <w:t>,</w:t>
      </w:r>
    </w:p>
    <w:p w14:paraId="363F4F00" w14:textId="77777777" w:rsidR="007924B4" w:rsidRPr="007924B4" w:rsidRDefault="007924B4" w:rsidP="00F21374">
      <w:pPr>
        <w:tabs>
          <w:tab w:val="left" w:leader="dot" w:pos="4395"/>
          <w:tab w:val="left" w:leader="dot" w:pos="8931"/>
        </w:tabs>
        <w:jc w:val="both"/>
        <w:rPr>
          <w:lang w:val="de-DE"/>
        </w:rPr>
      </w:pPr>
      <w:r w:rsidRPr="007924B4">
        <w:rPr>
          <w:lang w:val="de-DE"/>
        </w:rPr>
        <w:t xml:space="preserve">geboren in </w:t>
      </w:r>
      <w:r w:rsidRPr="007924B4">
        <w:rPr>
          <w:lang w:val="de-DE"/>
        </w:rPr>
        <w:tab/>
        <w:t>, am</w:t>
      </w:r>
      <w:r w:rsidRPr="007924B4">
        <w:rPr>
          <w:lang w:val="de-DE"/>
        </w:rPr>
        <w:tab/>
        <w:t>,</w:t>
      </w:r>
    </w:p>
    <w:p w14:paraId="35C68142" w14:textId="77777777" w:rsidR="007924B4" w:rsidRPr="007924B4" w:rsidRDefault="007924B4" w:rsidP="00373884">
      <w:pPr>
        <w:tabs>
          <w:tab w:val="left" w:pos="6804"/>
          <w:tab w:val="left" w:pos="8364"/>
        </w:tabs>
        <w:jc w:val="both"/>
        <w:rPr>
          <w:lang w:val="de-DE"/>
        </w:rPr>
      </w:pPr>
    </w:p>
    <w:p w14:paraId="1B599BCB" w14:textId="77777777" w:rsidR="007924B4" w:rsidRPr="007924B4" w:rsidRDefault="007924B4" w:rsidP="00F21374">
      <w:pPr>
        <w:tabs>
          <w:tab w:val="left" w:leader="dot" w:pos="3969"/>
          <w:tab w:val="left" w:pos="6804"/>
          <w:tab w:val="left" w:pos="8364"/>
        </w:tabs>
        <w:jc w:val="both"/>
        <w:rPr>
          <w:rStyle w:val="Appelnotedebasdep"/>
          <w:rFonts w:eastAsiaTheme="minorHAnsi"/>
          <w:lang w:val="de-DE"/>
        </w:rPr>
      </w:pPr>
      <w:r w:rsidRPr="007924B4">
        <w:rPr>
          <w:lang w:val="de-DE"/>
        </w:rPr>
        <w:t xml:space="preserve">den Beschluss vom </w:t>
      </w:r>
      <w:r w:rsidRPr="007924B4">
        <w:rPr>
          <w:lang w:val="de-DE"/>
        </w:rPr>
        <w:tab/>
        <w:t xml:space="preserve">notifiziert, mit dem die Anmeldebescheinigung </w:t>
      </w:r>
      <w:r w:rsidRPr="007924B4">
        <w:rPr>
          <w:u w:val="single"/>
          <w:lang w:val="de-DE"/>
        </w:rPr>
        <w:t>oder</w:t>
      </w:r>
      <w:r w:rsidRPr="007924B4">
        <w:rPr>
          <w:lang w:val="de-DE"/>
        </w:rPr>
        <w:t xml:space="preserve"> die Aufenthaltskarte für Familienangehörige eines Unionsbürgers </w:t>
      </w:r>
      <w:r w:rsidRPr="007924B4">
        <w:rPr>
          <w:u w:val="single"/>
          <w:lang w:val="de-DE"/>
        </w:rPr>
        <w:t>oder</w:t>
      </w:r>
      <w:r w:rsidRPr="007924B4">
        <w:rPr>
          <w:lang w:val="de-DE"/>
        </w:rPr>
        <w:t xml:space="preserve"> der Personalausweis für Ausländer</w:t>
      </w:r>
      <w:r w:rsidRPr="007924B4">
        <w:rPr>
          <w:rStyle w:val="Appelnotedebasdep"/>
          <w:rFonts w:eastAsiaTheme="minorHAnsi"/>
          <w:lang w:val="de-DE"/>
        </w:rPr>
        <w:fldChar w:fldCharType="begin"/>
      </w:r>
      <w:r w:rsidRPr="007924B4">
        <w:rPr>
          <w:rStyle w:val="Appelnotedebasdep"/>
          <w:rFonts w:eastAsiaTheme="minorHAnsi"/>
          <w:lang w:val="de-DE"/>
        </w:rPr>
        <w:instrText xml:space="preserve"> NOTEREF _Ref191560940 \h  \* MERGEFORMAT </w:instrText>
      </w:r>
      <w:r w:rsidRPr="007924B4">
        <w:rPr>
          <w:rStyle w:val="Appelnotedebasdep"/>
          <w:rFonts w:eastAsiaTheme="minorHAnsi"/>
          <w:lang w:val="de-DE"/>
        </w:rPr>
      </w:r>
      <w:r w:rsidRPr="007924B4">
        <w:rPr>
          <w:rStyle w:val="Appelnotedebasdep"/>
          <w:rFonts w:eastAsiaTheme="minorHAnsi"/>
          <w:lang w:val="de-DE"/>
        </w:rPr>
        <w:fldChar w:fldCharType="separate"/>
      </w:r>
      <w:r w:rsidRPr="007924B4">
        <w:rPr>
          <w:rStyle w:val="Appelnotedebasdep"/>
          <w:rFonts w:eastAsiaTheme="minorHAnsi"/>
          <w:lang w:val="de-DE"/>
        </w:rPr>
        <w:t>(1)</w:t>
      </w:r>
      <w:r w:rsidRPr="007924B4">
        <w:rPr>
          <w:rStyle w:val="Appelnotedebasdep"/>
          <w:rFonts w:eastAsiaTheme="minorHAnsi"/>
          <w:lang w:val="de-DE"/>
        </w:rPr>
        <w:fldChar w:fldCharType="end"/>
      </w:r>
      <w:r w:rsidRPr="007924B4">
        <w:rPr>
          <w:rStyle w:val="Appelnotedebasdep"/>
          <w:rFonts w:eastAsiaTheme="minorHAnsi"/>
          <w:lang w:val="de-DE"/>
        </w:rPr>
        <w:t xml:space="preserve"> </w:t>
      </w:r>
      <w:r w:rsidRPr="007924B4">
        <w:rPr>
          <w:lang w:val="de-DE"/>
        </w:rPr>
        <w:t>verweigert wird und er/sie angewiesen wird, das Staatsgebiet zu verlassen.</w:t>
      </w:r>
      <w:r w:rsidRPr="007924B4">
        <w:rPr>
          <w:rStyle w:val="Appelnotedebasdep"/>
          <w:rFonts w:eastAsiaTheme="minorHAnsi"/>
          <w:lang w:val="de-DE"/>
        </w:rPr>
        <w:fldChar w:fldCharType="begin"/>
      </w:r>
      <w:r w:rsidRPr="007924B4">
        <w:rPr>
          <w:rStyle w:val="Appelnotedebasdep"/>
          <w:rFonts w:eastAsiaTheme="minorHAnsi"/>
          <w:lang w:val="de-DE"/>
        </w:rPr>
        <w:instrText xml:space="preserve"> NOTEREF _Ref191560940 \h  \* MERGEFORMAT </w:instrText>
      </w:r>
      <w:r w:rsidRPr="007924B4">
        <w:rPr>
          <w:rStyle w:val="Appelnotedebasdep"/>
          <w:rFonts w:eastAsiaTheme="minorHAnsi"/>
          <w:lang w:val="de-DE"/>
        </w:rPr>
      </w:r>
      <w:r w:rsidRPr="007924B4">
        <w:rPr>
          <w:rStyle w:val="Appelnotedebasdep"/>
          <w:rFonts w:eastAsiaTheme="minorHAnsi"/>
          <w:lang w:val="de-DE"/>
        </w:rPr>
        <w:fldChar w:fldCharType="separate"/>
      </w:r>
      <w:r w:rsidRPr="007924B4">
        <w:rPr>
          <w:rStyle w:val="Appelnotedebasdep"/>
          <w:rFonts w:eastAsiaTheme="minorHAnsi"/>
          <w:lang w:val="de-DE"/>
        </w:rPr>
        <w:t>(1)</w:t>
      </w:r>
      <w:r w:rsidRPr="007924B4">
        <w:rPr>
          <w:rStyle w:val="Appelnotedebasdep"/>
          <w:rFonts w:eastAsiaTheme="minorHAnsi"/>
          <w:lang w:val="de-DE"/>
        </w:rPr>
        <w:fldChar w:fldCharType="end"/>
      </w:r>
    </w:p>
    <w:p w14:paraId="57BA73EA" w14:textId="77777777" w:rsidR="007924B4" w:rsidRPr="007924B4" w:rsidRDefault="007924B4" w:rsidP="00373884">
      <w:pPr>
        <w:tabs>
          <w:tab w:val="left" w:pos="6804"/>
          <w:tab w:val="left" w:pos="8364"/>
        </w:tabs>
        <w:jc w:val="both"/>
        <w:rPr>
          <w:lang w:val="de-DE"/>
        </w:rPr>
      </w:pPr>
    </w:p>
    <w:p w14:paraId="26FDC88D" w14:textId="77777777" w:rsidR="007924B4" w:rsidRPr="007924B4" w:rsidRDefault="007924B4" w:rsidP="00373884">
      <w:pPr>
        <w:tabs>
          <w:tab w:val="left" w:pos="6804"/>
          <w:tab w:val="left" w:pos="8364"/>
        </w:tabs>
        <w:jc w:val="both"/>
        <w:rPr>
          <w:lang w:val="de-DE"/>
        </w:rPr>
      </w:pPr>
      <w:r w:rsidRPr="007924B4">
        <w:rPr>
          <w:lang w:val="de-DE"/>
        </w:rPr>
        <w:t>Auf Veranlassung des/der Unterzeichneten ist dem/der Betreffenden eine Kopie dieses Beschlusses ausgehändigt worden.</w:t>
      </w:r>
    </w:p>
    <w:p w14:paraId="71039C51" w14:textId="77777777" w:rsidR="007924B4" w:rsidRPr="007924B4" w:rsidRDefault="007924B4" w:rsidP="00B9561E">
      <w:pPr>
        <w:tabs>
          <w:tab w:val="left" w:pos="6804"/>
          <w:tab w:val="left" w:pos="8364"/>
        </w:tabs>
        <w:jc w:val="both"/>
        <w:rPr>
          <w:lang w:val="de-DE"/>
        </w:rPr>
      </w:pPr>
    </w:p>
    <w:p w14:paraId="3290BA20" w14:textId="77777777" w:rsidR="007924B4" w:rsidRPr="007924B4" w:rsidRDefault="007924B4" w:rsidP="00030C3D">
      <w:pPr>
        <w:tabs>
          <w:tab w:val="left" w:pos="6804"/>
          <w:tab w:val="left" w:pos="8364"/>
        </w:tabs>
        <w:jc w:val="both"/>
        <w:rPr>
          <w:lang w:val="de-DE"/>
        </w:rPr>
      </w:pPr>
      <w:r w:rsidRPr="007924B4">
        <w:rPr>
          <w:lang w:val="de-DE"/>
        </w:rPr>
        <w:t>Der/Die Unterzeichnete hat ihn/sie davon unterrichtet, dass er/sie sich bei Nichtbeachtung dieser Anweisung der Gefahr aussetzt, zur Grenze zurückgebracht und zu diesem Zweck gemäß Artikel 27 des Gesetzes vom 15. Dezember 1980 über die Einreise ins Staatsgebiet, den Aufenthalt, die Niederlassung und das Ausweisen von Ausländern für die Zeit, die für die Ausführung der Maßnahme unbedingt notwendig ist, in Haft genommen zu werden.</w:t>
      </w:r>
    </w:p>
    <w:p w14:paraId="75412A46" w14:textId="77777777" w:rsidR="007924B4" w:rsidRPr="007924B4" w:rsidRDefault="007924B4" w:rsidP="00030C3D">
      <w:pPr>
        <w:tabs>
          <w:tab w:val="left" w:pos="6804"/>
          <w:tab w:val="left" w:pos="8364"/>
        </w:tabs>
        <w:jc w:val="both"/>
        <w:rPr>
          <w:lang w:val="de-DE"/>
        </w:rPr>
      </w:pPr>
    </w:p>
    <w:p w14:paraId="5FFFB8A9" w14:textId="77777777" w:rsidR="007924B4" w:rsidRPr="007924B4" w:rsidRDefault="007924B4" w:rsidP="00030C3D">
      <w:pPr>
        <w:tabs>
          <w:tab w:val="left" w:pos="6804"/>
          <w:tab w:val="left" w:pos="8364"/>
        </w:tabs>
        <w:jc w:val="both"/>
        <w:rPr>
          <w:lang w:val="de-DE"/>
        </w:rPr>
      </w:pPr>
      <w:r w:rsidRPr="007924B4">
        <w:rPr>
          <w:lang w:val="de-D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705C27B3" w14:textId="77777777" w:rsidR="007924B4" w:rsidRPr="007924B4" w:rsidRDefault="007924B4" w:rsidP="00B9561E">
      <w:pPr>
        <w:tabs>
          <w:tab w:val="left" w:pos="6804"/>
          <w:tab w:val="left" w:pos="8364"/>
        </w:tabs>
        <w:jc w:val="both"/>
        <w:rPr>
          <w:lang w:val="de-DE"/>
        </w:rPr>
      </w:pPr>
    </w:p>
    <w:p w14:paraId="1A6BE4FB" w14:textId="77777777" w:rsidR="007924B4" w:rsidRPr="007924B4" w:rsidRDefault="007924B4" w:rsidP="00B9561E">
      <w:pPr>
        <w:tabs>
          <w:tab w:val="left" w:pos="6804"/>
          <w:tab w:val="left" w:pos="8364"/>
        </w:tabs>
        <w:jc w:val="both"/>
        <w:rPr>
          <w:lang w:val="de-DE"/>
        </w:rPr>
      </w:pPr>
      <w:r w:rsidRPr="007924B4">
        <w:rPr>
          <w:lang w:val="de-DE"/>
        </w:rPr>
        <w:t>Unbeschadet anderer gesetzlicher und verordnungsrechtlicher Modalitäten wird die vorerwähnte Klage im Wege eines Antrags eingereicht, der die in Artikel 39/78 des Gesetzes vom 15. Dezember 1980 und in Artikel 32 der Verfahrensordnung des Rates für Ausländerstreitsachen erwähnten Bedingungen erfüllt. Vorbehaltlich der in Artikel 3 § 1 Absatz 2 und 4 der Verfahrensordnung des Rates für Ausländerstreitsachen vorgesehenen Abweichungen wird die Klage beim Rat per Einschreiben oder über das Datenverarbeitungssystem der Justiz (J-Box), wie in den Artikeln 2 bis 5 des Königlichen Erlasses vom 16. Juni 2016 zur Einrichtung der elektronischen Kommunikation gemäß Artikel 32</w:t>
      </w:r>
      <w:r w:rsidRPr="007924B4">
        <w:rPr>
          <w:i/>
          <w:iCs/>
          <w:lang w:val="de-DE"/>
        </w:rPr>
        <w:t>ter</w:t>
      </w:r>
      <w:r w:rsidRPr="007924B4">
        <w:rPr>
          <w:lang w:val="de-DE"/>
        </w:rPr>
        <w:t xml:space="preserve"> des Gerichtsgesetzbuches vorgesehen, an den Ersten Präsidenten des Rates für Ausländerstreitsachen, Rue Gaucheret / Gaucheretstraat 92-94 in 1030 Brüssel, eingereicht.</w:t>
      </w:r>
    </w:p>
    <w:p w14:paraId="383C3AD7" w14:textId="77777777" w:rsidR="007924B4" w:rsidRPr="007924B4" w:rsidRDefault="007924B4" w:rsidP="00B9561E">
      <w:pPr>
        <w:tabs>
          <w:tab w:val="left" w:pos="6804"/>
          <w:tab w:val="left" w:pos="8364"/>
        </w:tabs>
        <w:jc w:val="both"/>
        <w:rPr>
          <w:lang w:val="de-DE"/>
        </w:rPr>
      </w:pPr>
    </w:p>
    <w:p w14:paraId="79AA12C8" w14:textId="77777777" w:rsidR="007924B4" w:rsidRPr="007924B4" w:rsidRDefault="007924B4" w:rsidP="00B9561E">
      <w:pPr>
        <w:jc w:val="both"/>
        <w:rPr>
          <w:lang w:val="de-DE"/>
        </w:rPr>
      </w:pPr>
      <w:r w:rsidRPr="007924B4">
        <w:rPr>
          <w:lang w:val="de-DE"/>
        </w:rPr>
        <w:t>Gemäß Artikel 39/79 des Gesetzes vom 15. Dezember 1980 wird die Ausführung der vorerwähnten Maßnahme durch die Einreichung einer Nichtigkeitsklage ausgesetzt. Die Ausführung der vorerwähnten Maßnahme wird durch die Nichtigkeitsklage jedoch nicht ausgesetzt, wenn sie von einem in Artikel 47/1 des Gesetzes erwähnten anderen Familienmitglied eines Unionsbürgers eingereicht wird.</w:t>
      </w:r>
    </w:p>
    <w:p w14:paraId="0C9F8A34" w14:textId="77777777" w:rsidR="007924B4" w:rsidRPr="007924B4" w:rsidRDefault="007924B4" w:rsidP="00B9561E">
      <w:pPr>
        <w:jc w:val="both"/>
        <w:rPr>
          <w:lang w:val="de-DE"/>
        </w:rPr>
      </w:pPr>
    </w:p>
    <w:p w14:paraId="55BB32B7" w14:textId="77777777" w:rsidR="007924B4" w:rsidRDefault="007924B4">
      <w:pPr>
        <w:rPr>
          <w:b/>
          <w:lang w:val="de-DE"/>
        </w:rPr>
      </w:pPr>
      <w:r>
        <w:rPr>
          <w:b/>
          <w:lang w:val="de-DE"/>
        </w:rPr>
        <w:br w:type="page"/>
      </w:r>
    </w:p>
    <w:p w14:paraId="5F85B6FE" w14:textId="3AFB4CB9" w:rsidR="007924B4" w:rsidRPr="007924B4" w:rsidRDefault="007924B4" w:rsidP="00030C3D">
      <w:pPr>
        <w:jc w:val="both"/>
        <w:rPr>
          <w:b/>
          <w:lang w:val="de-DE"/>
        </w:rPr>
      </w:pPr>
      <w:r w:rsidRPr="007924B4">
        <w:rPr>
          <w:b/>
          <w:lang w:val="de-DE"/>
        </w:rPr>
        <w:lastRenderedPageBreak/>
        <w:t>VORLIEGENDES DOKUMENT IST WEDER EIN IDENTITÄTSNACHWEIS NOCH EINE STAATSANGEHÖRIGKEITSBESCHEINIGUNG.</w:t>
      </w:r>
    </w:p>
    <w:p w14:paraId="27CA20C4" w14:textId="77777777" w:rsidR="007924B4" w:rsidRPr="007924B4" w:rsidRDefault="007924B4" w:rsidP="00030C3D">
      <w:pPr>
        <w:rPr>
          <w:lang w:val="de-DE"/>
        </w:rPr>
      </w:pPr>
    </w:p>
    <w:p w14:paraId="1057C7A9" w14:textId="77777777" w:rsidR="007924B4" w:rsidRPr="007924B4" w:rsidRDefault="007924B4" w:rsidP="00030C3D">
      <w:pPr>
        <w:rPr>
          <w:lang w:val="de-DE"/>
        </w:rPr>
      </w:pPr>
      <w:r w:rsidRPr="007924B4">
        <w:rPr>
          <w:lang w:val="de-DE"/>
        </w:rPr>
        <w:t>Ich bestätige hiermit, dass mir vorliegender Beschluss notifiziert worden ist.</w:t>
      </w:r>
    </w:p>
    <w:p w14:paraId="12936AAD" w14:textId="77777777" w:rsidR="007924B4" w:rsidRPr="007924B4" w:rsidRDefault="007924B4" w:rsidP="00030C3D">
      <w:pPr>
        <w:rPr>
          <w:lang w:val="de-DE"/>
        </w:rPr>
      </w:pPr>
    </w:p>
    <w:p w14:paraId="3A5CC493" w14:textId="060990D6" w:rsidR="007924B4" w:rsidRDefault="007924B4" w:rsidP="007924B4">
      <w:pPr>
        <w:tabs>
          <w:tab w:val="left" w:pos="6663"/>
          <w:tab w:val="left" w:pos="8364"/>
        </w:tabs>
        <w:jc w:val="both"/>
        <w:rPr>
          <w:lang w:val="de-DE"/>
        </w:rPr>
      </w:pPr>
      <w:r w:rsidRPr="007924B4">
        <w:rPr>
          <w:lang w:val="de-DE"/>
        </w:rPr>
        <w:t>Unt</w:t>
      </w:r>
      <w:r>
        <w:rPr>
          <w:lang w:val="de-DE"/>
        </w:rPr>
        <w:t>e</w:t>
      </w:r>
      <w:r w:rsidRPr="007924B4">
        <w:rPr>
          <w:lang w:val="de-DE"/>
        </w:rPr>
        <w:t>rschrift des Ausländers / der Ausländerin</w:t>
      </w:r>
      <w:r w:rsidRPr="007924B4">
        <w:rPr>
          <w:lang w:val="de-DE"/>
        </w:rPr>
        <w:tab/>
        <w:t>Unterschrift der Behörde</w:t>
      </w:r>
    </w:p>
    <w:p w14:paraId="318927FD" w14:textId="77777777" w:rsidR="007924B4" w:rsidRDefault="007924B4" w:rsidP="007924B4">
      <w:pPr>
        <w:tabs>
          <w:tab w:val="left" w:pos="6663"/>
          <w:tab w:val="left" w:pos="8364"/>
        </w:tabs>
        <w:jc w:val="both"/>
        <w:rPr>
          <w:lang w:val="de-DE"/>
        </w:rPr>
      </w:pPr>
    </w:p>
    <w:p w14:paraId="1C2CA4DB" w14:textId="77777777" w:rsidR="00233F36" w:rsidRPr="007924B4" w:rsidRDefault="00233F36" w:rsidP="007924B4">
      <w:pPr>
        <w:jc w:val="both"/>
        <w:rPr>
          <w:lang w:val="de-DE"/>
        </w:rPr>
      </w:pPr>
    </w:p>
    <w:sectPr w:rsidR="00233F36" w:rsidRPr="007924B4" w:rsidSect="007924B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8B196" w14:textId="77777777" w:rsidR="007924B4" w:rsidRDefault="007924B4" w:rsidP="007924B4">
      <w:r>
        <w:separator/>
      </w:r>
    </w:p>
  </w:endnote>
  <w:endnote w:type="continuationSeparator" w:id="0">
    <w:p w14:paraId="5C62A754" w14:textId="77777777" w:rsidR="007924B4" w:rsidRDefault="007924B4" w:rsidP="00792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E1D0E" w14:textId="77777777" w:rsidR="007924B4" w:rsidRDefault="007924B4" w:rsidP="007924B4">
      <w:r>
        <w:separator/>
      </w:r>
    </w:p>
  </w:footnote>
  <w:footnote w:type="continuationSeparator" w:id="0">
    <w:p w14:paraId="07384CEE" w14:textId="77777777" w:rsidR="007924B4" w:rsidRDefault="007924B4" w:rsidP="007924B4">
      <w:r>
        <w:continuationSeparator/>
      </w:r>
    </w:p>
  </w:footnote>
  <w:footnote w:id="1">
    <w:p w14:paraId="3D643F04" w14:textId="77777777" w:rsidR="007924B4" w:rsidRPr="004D79AF" w:rsidRDefault="007924B4" w:rsidP="00AB62A9">
      <w:pPr>
        <w:pStyle w:val="Notedebasdepage"/>
        <w:jc w:val="both"/>
        <w:rPr>
          <w:rFonts w:ascii="Times New Roman" w:hAnsi="Times New Roman" w:cs="Times New Roman"/>
        </w:rPr>
      </w:pPr>
      <w:r w:rsidRPr="004D79AF">
        <w:rPr>
          <w:rStyle w:val="Appelnotedebasdep"/>
          <w:rFonts w:ascii="Times New Roman" w:hAnsi="Times New Roman" w:cs="Times New Roman"/>
        </w:rPr>
        <w:t>(1)</w:t>
      </w:r>
      <w:r w:rsidRPr="004D79AF">
        <w:rPr>
          <w:rFonts w:ascii="Times New Roman" w:hAnsi="Times New Roman" w:cs="Times New Roman"/>
        </w:rPr>
        <w:t xml:space="preserve"> Der/Die Unionsbürger(in), der/die Arbeit gefunden hat, kann beim Bürgermeister oder seinem Beauftragten gemäß Artikel 51/1 § 4 des Königlichen Erlasses vom 8. Oktober 1981 eine elektronische Aufenthaltskarte gemäß dem Muster in Anlage 8 beantragen.</w:t>
      </w:r>
    </w:p>
  </w:footnote>
  <w:footnote w:id="2">
    <w:p w14:paraId="49D240B6" w14:textId="77777777" w:rsidR="007924B4" w:rsidRPr="00AB62A9" w:rsidRDefault="007924B4" w:rsidP="00CE7269">
      <w:pPr>
        <w:pStyle w:val="Notedebasdepage"/>
        <w:jc w:val="both"/>
      </w:pPr>
      <w:r w:rsidRPr="004D79AF">
        <w:rPr>
          <w:rStyle w:val="Appelnotedebasdep"/>
          <w:rFonts w:ascii="Times New Roman" w:hAnsi="Times New Roman" w:cs="Times New Roman"/>
        </w:rPr>
        <w:t>(2)</w:t>
      </w:r>
      <w:r w:rsidRPr="004D79AF">
        <w:rPr>
          <w:rFonts w:ascii="Times New Roman" w:hAnsi="Times New Roman" w:cs="Times New Roman"/>
        </w:rPr>
        <w:t xml:space="preserve"> Die Gültigkeitsdauer beträgt zehn Monate ab der Ausstellung von Anlage 19. Gemäß Artikel 51/1 § 7 des Königlichen Erlasses vom 8. Oktober 1981 kann die Gültigkeitsdauer um drei Monate und danach, falls erforderlich, jeweils um einen Monat verlängert werden.</w:t>
      </w:r>
    </w:p>
  </w:footnote>
  <w:footnote w:id="3">
    <w:p w14:paraId="2209722A" w14:textId="77777777" w:rsidR="007924B4" w:rsidRPr="00ED28D8" w:rsidRDefault="007924B4" w:rsidP="00C37C16">
      <w:pPr>
        <w:pStyle w:val="Notedebasdepage"/>
        <w:jc w:val="both"/>
        <w:rPr>
          <w:rFonts w:ascii="Times New Roman" w:hAnsi="Times New Roman" w:cs="Times New Roman"/>
        </w:rPr>
      </w:pPr>
      <w:r w:rsidRPr="000F31FC">
        <w:rPr>
          <w:rStyle w:val="Appelnotedebasdep"/>
          <w:rFonts w:ascii="Times New Roman" w:hAnsi="Times New Roman" w:cs="Times New Roman"/>
        </w:rPr>
        <w:t>(1)</w:t>
      </w:r>
      <w:r w:rsidRPr="000F31FC">
        <w:rPr>
          <w:rFonts w:ascii="Times New Roman" w:hAnsi="Times New Roman" w:cs="Times New Roman"/>
        </w:rPr>
        <w:t xml:space="preserve"> Unzutreffendes bitte streichen.</w:t>
      </w:r>
    </w:p>
  </w:footnote>
  <w:footnote w:id="4">
    <w:p w14:paraId="5F6D8C3F" w14:textId="77777777" w:rsidR="007924B4" w:rsidRPr="000F31FC" w:rsidRDefault="007924B4" w:rsidP="00C37C16">
      <w:pPr>
        <w:pStyle w:val="Notedebasdepage"/>
        <w:jc w:val="both"/>
        <w:rPr>
          <w:rFonts w:ascii="Times New Roman" w:hAnsi="Times New Roman" w:cs="Times New Roman"/>
        </w:rPr>
      </w:pPr>
      <w:r w:rsidRPr="000F31FC">
        <w:rPr>
          <w:rStyle w:val="Appelnotedebasdep"/>
          <w:rFonts w:ascii="Times New Roman" w:hAnsi="Times New Roman" w:cs="Times New Roman"/>
        </w:rPr>
        <w:t>(2)</w:t>
      </w:r>
      <w:r w:rsidRPr="000F31FC">
        <w:rPr>
          <w:rFonts w:ascii="Times New Roman" w:hAnsi="Times New Roman" w:cs="Times New Roman"/>
        </w:rPr>
        <w:t xml:space="preserve"> Letzte Adresse im Ausland vollständig und korrekt angeben.</w:t>
      </w:r>
    </w:p>
  </w:footnote>
  <w:footnote w:id="5">
    <w:p w14:paraId="08AA48AC" w14:textId="77777777" w:rsidR="007924B4" w:rsidRPr="000F31FC" w:rsidRDefault="007924B4" w:rsidP="00C37C16">
      <w:pPr>
        <w:pStyle w:val="Notedebasdepage"/>
        <w:jc w:val="both"/>
        <w:rPr>
          <w:sz w:val="22"/>
          <w:szCs w:val="22"/>
        </w:rPr>
      </w:pPr>
      <w:r w:rsidRPr="000F31FC">
        <w:rPr>
          <w:rStyle w:val="Appelnotedebasdep"/>
          <w:rFonts w:ascii="Times New Roman" w:hAnsi="Times New Roman" w:cs="Times New Roman"/>
        </w:rPr>
        <w:t>(3)</w:t>
      </w:r>
      <w:r w:rsidRPr="000F31FC">
        <w:rPr>
          <w:rFonts w:ascii="Times New Roman" w:hAnsi="Times New Roman" w:cs="Times New Roman"/>
        </w:rPr>
        <w:t xml:space="preserve"> Zutreffendes bitte ankreuzen. Bei einer Familienzusammenführung: Identität und Erkennungsnummer des Nationalregisters der natürlichen Personen der Person angeben, die dieses Recht auf Familienzusammenführung eröffnet.</w:t>
      </w:r>
    </w:p>
  </w:footnote>
  <w:footnote w:id="6">
    <w:p w14:paraId="07B2A4A9" w14:textId="77777777" w:rsidR="007924B4" w:rsidRPr="004F1C80" w:rsidRDefault="007924B4" w:rsidP="00C37C16">
      <w:pPr>
        <w:pStyle w:val="Notedebasdepage"/>
        <w:jc w:val="both"/>
      </w:pPr>
      <w:r w:rsidRPr="000F31FC">
        <w:rPr>
          <w:rStyle w:val="Appelnotedebasdep"/>
          <w:rFonts w:ascii="Times New Roman" w:hAnsi="Times New Roman" w:cs="Times New Roman"/>
        </w:rPr>
        <w:t>(4)</w:t>
      </w:r>
      <w:r w:rsidRPr="000F31FC">
        <w:t xml:space="preserve"> </w:t>
      </w:r>
      <w:r w:rsidRPr="000F31FC">
        <w:rPr>
          <w:rFonts w:ascii="Times New Roman" w:hAnsi="Times New Roman"/>
        </w:rPr>
        <w:t>Name, Vornamen, Geburtsdatum und Staatsangehörigkeit der Person angeben, die das Recht auf Familienzusammenführung eröffnet, sowie ihre Erkennungsnummer des Nationalregisters der natürlichen Personen (sofern sie über eine solche Nummer verfügt).</w:t>
      </w:r>
    </w:p>
  </w:footnote>
  <w:footnote w:id="7">
    <w:p w14:paraId="6B63A762" w14:textId="77777777" w:rsidR="007924B4" w:rsidRPr="00ED28D8" w:rsidRDefault="007924B4" w:rsidP="00C37C16">
      <w:pPr>
        <w:pStyle w:val="Notedebasdepage"/>
        <w:jc w:val="both"/>
        <w:rPr>
          <w:rFonts w:ascii="Times New Roman" w:hAnsi="Times New Roman" w:cs="Times New Roman"/>
        </w:rPr>
      </w:pPr>
      <w:r w:rsidRPr="0075087D">
        <w:rPr>
          <w:rStyle w:val="Appelnotedebasdep"/>
          <w:rFonts w:ascii="Times New Roman" w:hAnsi="Times New Roman" w:cs="Times New Roman"/>
        </w:rPr>
        <w:t>(1)</w:t>
      </w:r>
      <w:r w:rsidRPr="0075087D">
        <w:rPr>
          <w:rFonts w:ascii="Times New Roman" w:hAnsi="Times New Roman" w:cs="Times New Roman"/>
        </w:rPr>
        <w:t xml:space="preserve"> Unzutreffendes bitte streichen.</w:t>
      </w:r>
    </w:p>
  </w:footnote>
  <w:footnote w:id="8">
    <w:p w14:paraId="69193915" w14:textId="77777777" w:rsidR="007924B4" w:rsidRPr="00FB3345" w:rsidRDefault="007924B4" w:rsidP="00C37C16">
      <w:pPr>
        <w:pStyle w:val="Notedebasdepage"/>
        <w:jc w:val="both"/>
        <w:rPr>
          <w:rFonts w:ascii="Times New Roman" w:hAnsi="Times New Roman" w:cs="Times New Roman"/>
        </w:rPr>
      </w:pPr>
      <w:r w:rsidRPr="00FB3345">
        <w:rPr>
          <w:rStyle w:val="Appelnotedebasdep"/>
          <w:rFonts w:ascii="Times New Roman" w:hAnsi="Times New Roman" w:cs="Times New Roman"/>
        </w:rPr>
        <w:t>(1)</w:t>
      </w:r>
      <w:r w:rsidRPr="00FB3345">
        <w:rPr>
          <w:rFonts w:ascii="Times New Roman" w:hAnsi="Times New Roman" w:cs="Times New Roman"/>
        </w:rPr>
        <w:t xml:space="preserve"> Name und Eigenschaft der Behörde angeben.</w:t>
      </w:r>
    </w:p>
  </w:footnote>
  <w:footnote w:id="9">
    <w:p w14:paraId="07AFDCC8" w14:textId="77777777" w:rsidR="007924B4" w:rsidRPr="00ED28D8" w:rsidRDefault="007924B4" w:rsidP="00C37C16">
      <w:pPr>
        <w:pStyle w:val="Notedebasdepage"/>
        <w:jc w:val="both"/>
      </w:pPr>
      <w:r w:rsidRPr="00FB3345">
        <w:rPr>
          <w:rStyle w:val="Appelnotedebasdep"/>
          <w:rFonts w:ascii="Times New Roman" w:hAnsi="Times New Roman" w:cs="Times New Roman"/>
        </w:rPr>
        <w:t>(2)</w:t>
      </w:r>
      <w:r w:rsidRPr="00FB3345">
        <w:rPr>
          <w:rFonts w:ascii="Times New Roman" w:hAnsi="Times New Roman" w:cs="Times New Roman"/>
        </w:rPr>
        <w:t xml:space="preserve"> Unzutreffendes</w:t>
      </w:r>
      <w:r>
        <w:rPr>
          <w:rFonts w:ascii="Times New Roman" w:hAnsi="Times New Roman"/>
        </w:rPr>
        <w:t xml:space="preserve"> bitte streichen.</w:t>
      </w:r>
    </w:p>
  </w:footnote>
  <w:footnote w:id="10">
    <w:p w14:paraId="00B5ABB1" w14:textId="77777777" w:rsidR="007924B4" w:rsidRPr="00ED28D8" w:rsidRDefault="007924B4" w:rsidP="00C37C16">
      <w:pPr>
        <w:pStyle w:val="Notedebasdepage"/>
        <w:jc w:val="both"/>
        <w:rPr>
          <w:rFonts w:ascii="Times New Roman" w:hAnsi="Times New Roman" w:cs="Times New Roman"/>
        </w:rPr>
      </w:pPr>
      <w:r w:rsidRPr="00EA4CAA">
        <w:rPr>
          <w:rStyle w:val="Appelnotedebasdep"/>
          <w:rFonts w:ascii="Times New Roman" w:hAnsi="Times New Roman" w:cs="Times New Roman"/>
        </w:rPr>
        <w:t>(1)</w:t>
      </w:r>
      <w:r w:rsidRPr="00EA4CAA">
        <w:rPr>
          <w:rFonts w:ascii="Times New Roman" w:hAnsi="Times New Roman" w:cs="Times New Roman"/>
        </w:rPr>
        <w:t xml:space="preserve"> Unzutreffendes bitte streichen.</w:t>
      </w:r>
    </w:p>
  </w:footnote>
  <w:footnote w:id="11">
    <w:p w14:paraId="54886045" w14:textId="77777777" w:rsidR="007924B4" w:rsidRPr="00ED28D8" w:rsidRDefault="007924B4" w:rsidP="00C37C16">
      <w:pPr>
        <w:pStyle w:val="Notedebasdepage"/>
        <w:jc w:val="both"/>
      </w:pPr>
      <w:r w:rsidRPr="00EA4CAA">
        <w:rPr>
          <w:rStyle w:val="Appelnotedebasdep"/>
          <w:rFonts w:ascii="Times New Roman" w:hAnsi="Times New Roman" w:cs="Times New Roman"/>
        </w:rPr>
        <w:t>(2)</w:t>
      </w:r>
      <w:r w:rsidRPr="00EA4CAA">
        <w:rPr>
          <w:rFonts w:ascii="Times New Roman" w:hAnsi="Times New Roman" w:cs="Times New Roman"/>
        </w:rPr>
        <w:t xml:space="preserve"> Zutreffendes bitte ankreuzen.</w:t>
      </w:r>
    </w:p>
  </w:footnote>
  <w:footnote w:id="12">
    <w:p w14:paraId="0EE20F09" w14:textId="77777777" w:rsidR="007924B4" w:rsidRPr="00FC2021" w:rsidRDefault="007924B4" w:rsidP="00C37C16">
      <w:pPr>
        <w:pStyle w:val="Notedebasdepage"/>
        <w:jc w:val="both"/>
        <w:rPr>
          <w:rFonts w:ascii="Times New Roman" w:hAnsi="Times New Roman" w:cs="Times New Roman"/>
        </w:rPr>
      </w:pPr>
      <w:r w:rsidRPr="00FC2021">
        <w:rPr>
          <w:rStyle w:val="Appelnotedebasdep"/>
          <w:rFonts w:ascii="Times New Roman" w:hAnsi="Times New Roman" w:cs="Times New Roman"/>
        </w:rPr>
        <w:t>(3)</w:t>
      </w:r>
      <w:r w:rsidRPr="00FC2021">
        <w:rPr>
          <w:rFonts w:ascii="Times New Roman" w:hAnsi="Times New Roman" w:cs="Times New Roman"/>
        </w:rPr>
        <w:t xml:space="preserve"> Eigenschaft des Ministers, der für die Einreise ins Staatsgebiet, den Aufenthalt, die Niederlassung und das Ausweisen von Ausländern zuständig ist, angeben.</w:t>
      </w:r>
    </w:p>
  </w:footnote>
  <w:footnote w:id="13">
    <w:p w14:paraId="116794A7" w14:textId="77777777" w:rsidR="007924B4" w:rsidRPr="00C37C16" w:rsidRDefault="007924B4" w:rsidP="00C37C16">
      <w:pPr>
        <w:pStyle w:val="Notedebasdepage"/>
        <w:jc w:val="both"/>
        <w:rPr>
          <w:rFonts w:ascii="Times New Roman" w:hAnsi="Times New Roman" w:cs="Times New Roman"/>
        </w:rPr>
      </w:pPr>
      <w:r w:rsidRPr="00C37C16">
        <w:rPr>
          <w:rStyle w:val="Appelnotedebasdep"/>
          <w:rFonts w:ascii="Times New Roman" w:hAnsi="Times New Roman" w:cs="Times New Roman"/>
        </w:rPr>
        <w:t>(1)</w:t>
      </w:r>
      <w:r w:rsidRPr="00C37C16">
        <w:rPr>
          <w:rFonts w:ascii="Times New Roman" w:hAnsi="Times New Roman" w:cs="Times New Roman"/>
        </w:rPr>
        <w:t xml:space="preserve"> Unzutreffendes bitte streichen und Eigenschaft des Ministers, der für die Einreise ins Staatsgebiet, den Aufenthalt, die Niederlassung und das Ausweisen von Ausländern zuständig ist, angeben.</w:t>
      </w:r>
    </w:p>
  </w:footnote>
  <w:footnote w:id="14">
    <w:p w14:paraId="4DBE8FFA" w14:textId="77777777" w:rsidR="007924B4" w:rsidRPr="00C37C16" w:rsidRDefault="007924B4" w:rsidP="00C37C16">
      <w:pPr>
        <w:pStyle w:val="Notedebasdepage"/>
        <w:jc w:val="both"/>
      </w:pPr>
      <w:r w:rsidRPr="00C37C16">
        <w:rPr>
          <w:rStyle w:val="Appelnotedebasdep"/>
          <w:rFonts w:ascii="Times New Roman" w:hAnsi="Times New Roman" w:cs="Times New Roman"/>
        </w:rPr>
        <w:t>(2)</w:t>
      </w:r>
      <w:r w:rsidRPr="00C37C16">
        <w:rPr>
          <w:rFonts w:ascii="Times New Roman" w:hAnsi="Times New Roman" w:cs="Times New Roman"/>
        </w:rPr>
        <w:t xml:space="preserve"> Bezeichnung und Eigenschaft der Behörde angeben, die die Notifizierung des Beschlusses vornimmt.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551121F"/>
    <w:multiLevelType w:val="hybridMultilevel"/>
    <w:tmpl w:val="32F09D64"/>
    <w:lvl w:ilvl="0" w:tplc="884EC39E">
      <w:start w:val="1"/>
      <w:numFmt w:val="bullet"/>
      <w:lvlText w:val=""/>
      <w:lvlJc w:val="left"/>
      <w:pPr>
        <w:ind w:left="1571" w:hanging="360"/>
      </w:pPr>
      <w:rPr>
        <w:rFonts w:ascii="Wingdings" w:hAnsi="Wingdings" w:hint="default"/>
        <w:sz w:val="24"/>
        <w:szCs w:val="24"/>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2" w15:restartNumberingAfterBreak="0">
    <w:nsid w:val="06D36A82"/>
    <w:multiLevelType w:val="hybridMultilevel"/>
    <w:tmpl w:val="81784A94"/>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A0049D0"/>
    <w:multiLevelType w:val="hybridMultilevel"/>
    <w:tmpl w:val="A3BABCDC"/>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B417106"/>
    <w:multiLevelType w:val="hybridMultilevel"/>
    <w:tmpl w:val="6F9899AA"/>
    <w:lvl w:ilvl="0" w:tplc="DC0C782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E092396"/>
    <w:multiLevelType w:val="hybridMultilevel"/>
    <w:tmpl w:val="F1201AB4"/>
    <w:lvl w:ilvl="0" w:tplc="CF1E68C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BC3184"/>
    <w:multiLevelType w:val="hybridMultilevel"/>
    <w:tmpl w:val="C0F404B8"/>
    <w:lvl w:ilvl="0" w:tplc="7B085B20">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F426463"/>
    <w:multiLevelType w:val="hybridMultilevel"/>
    <w:tmpl w:val="429845A0"/>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1E339E1"/>
    <w:multiLevelType w:val="hybridMultilevel"/>
    <w:tmpl w:val="A9CEEF1C"/>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0F73407"/>
    <w:multiLevelType w:val="hybridMultilevel"/>
    <w:tmpl w:val="7F568600"/>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3B74359"/>
    <w:multiLevelType w:val="hybridMultilevel"/>
    <w:tmpl w:val="7F0EB0D2"/>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D3B05E1"/>
    <w:multiLevelType w:val="hybridMultilevel"/>
    <w:tmpl w:val="326E2F6C"/>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1585BC4"/>
    <w:multiLevelType w:val="hybridMultilevel"/>
    <w:tmpl w:val="EBD2756E"/>
    <w:lvl w:ilvl="0" w:tplc="68CE35A2">
      <w:start w:val="1"/>
      <w:numFmt w:val="decimal"/>
      <w:lvlText w:val="(%1)"/>
      <w:lvlJc w:val="left"/>
      <w:pPr>
        <w:ind w:left="720" w:hanging="360"/>
      </w:pPr>
      <w:rPr>
        <w:rFonts w:asciiTheme="minorHAnsi" w:hAnsiTheme="minorHAnsi" w:cstheme="minorBidi"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56EA25DB"/>
    <w:multiLevelType w:val="hybridMultilevel"/>
    <w:tmpl w:val="B6ECEA3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5ED84CA1"/>
    <w:multiLevelType w:val="hybridMultilevel"/>
    <w:tmpl w:val="078A8CAE"/>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7187144C"/>
    <w:multiLevelType w:val="hybridMultilevel"/>
    <w:tmpl w:val="95741018"/>
    <w:lvl w:ilvl="0" w:tplc="7B085B20">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91477615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348024434">
    <w:abstractNumId w:val="14"/>
  </w:num>
  <w:num w:numId="3" w16cid:durableId="179203831">
    <w:abstractNumId w:val="13"/>
  </w:num>
  <w:num w:numId="4" w16cid:durableId="1172260495">
    <w:abstractNumId w:val="5"/>
  </w:num>
  <w:num w:numId="5" w16cid:durableId="321351303">
    <w:abstractNumId w:val="15"/>
  </w:num>
  <w:num w:numId="6" w16cid:durableId="568000990">
    <w:abstractNumId w:val="11"/>
  </w:num>
  <w:num w:numId="7" w16cid:durableId="108404574">
    <w:abstractNumId w:val="2"/>
  </w:num>
  <w:num w:numId="8" w16cid:durableId="385229720">
    <w:abstractNumId w:val="10"/>
  </w:num>
  <w:num w:numId="9" w16cid:durableId="1713066996">
    <w:abstractNumId w:val="6"/>
  </w:num>
  <w:num w:numId="10" w16cid:durableId="164906866">
    <w:abstractNumId w:val="9"/>
  </w:num>
  <w:num w:numId="11" w16cid:durableId="516120733">
    <w:abstractNumId w:val="8"/>
  </w:num>
  <w:num w:numId="12" w16cid:durableId="986282350">
    <w:abstractNumId w:val="3"/>
  </w:num>
  <w:num w:numId="13" w16cid:durableId="2017003223">
    <w:abstractNumId w:val="7"/>
  </w:num>
  <w:num w:numId="14" w16cid:durableId="1773352454">
    <w:abstractNumId w:val="12"/>
  </w:num>
  <w:num w:numId="15" w16cid:durableId="2103144887">
    <w:abstractNumId w:val="4"/>
  </w:num>
  <w:num w:numId="16" w16cid:durableId="721250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67129"/>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924B4"/>
    <w:rsid w:val="007A515C"/>
    <w:rsid w:val="007D5F55"/>
    <w:rsid w:val="00800E1A"/>
    <w:rsid w:val="008C2124"/>
    <w:rsid w:val="00AA413E"/>
    <w:rsid w:val="00AB18C3"/>
    <w:rsid w:val="00B27BE9"/>
    <w:rsid w:val="00B56114"/>
    <w:rsid w:val="00B7787E"/>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5F1A08"/>
  <w15:docId w15:val="{5014535C-1B8A-427E-8E61-07214E7CA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4B4"/>
    <w:rPr>
      <w:sz w:val="24"/>
      <w:szCs w:val="24"/>
      <w:lang w:val="fr-FR" w:eastAsia="fr-FR"/>
    </w:rPr>
  </w:style>
  <w:style w:type="paragraph" w:styleId="Titre1">
    <w:name w:val="heading 1"/>
    <w:basedOn w:val="Normal"/>
    <w:next w:val="Normal"/>
    <w:link w:val="Titre1Car"/>
    <w:uiPriority w:val="9"/>
    <w:qFormat/>
    <w:locked/>
    <w:rsid w:val="007924B4"/>
    <w:pPr>
      <w:keepNext/>
      <w:keepLines/>
      <w:spacing w:before="360" w:after="80"/>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locked/>
    <w:rsid w:val="007924B4"/>
    <w:pPr>
      <w:keepNext/>
      <w:keepLines/>
      <w:spacing w:before="160" w:after="80"/>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locked/>
    <w:rsid w:val="007924B4"/>
    <w:pPr>
      <w:keepNext/>
      <w:keepLines/>
      <w:spacing w:before="160" w:after="80"/>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7924B4"/>
    <w:pPr>
      <w:keepNext/>
      <w:keepLines/>
      <w:spacing w:before="80" w:after="40"/>
      <w:outlineLvl w:val="3"/>
    </w:pPr>
    <w:rPr>
      <w:rFonts w:asciiTheme="minorHAnsi" w:eastAsiaTheme="majorEastAsia" w:hAnsiTheme="minorHAnsi" w:cstheme="majorBidi"/>
      <w:i/>
      <w:iCs/>
      <w:color w:val="365F91" w:themeColor="accent1" w:themeShade="BF"/>
      <w:kern w:val="2"/>
      <w:sz w:val="22"/>
      <w:szCs w:val="22"/>
      <w:lang w:val="de-DE" w:eastAsia="en-US"/>
      <w14:ligatures w14:val="standardContextual"/>
    </w:rPr>
  </w:style>
  <w:style w:type="paragraph" w:styleId="Titre5">
    <w:name w:val="heading 5"/>
    <w:basedOn w:val="Normal"/>
    <w:next w:val="Normal"/>
    <w:link w:val="Titre5Car"/>
    <w:uiPriority w:val="9"/>
    <w:semiHidden/>
    <w:unhideWhenUsed/>
    <w:qFormat/>
    <w:locked/>
    <w:rsid w:val="007924B4"/>
    <w:pPr>
      <w:keepNext/>
      <w:keepLines/>
      <w:spacing w:before="80" w:after="40"/>
      <w:outlineLvl w:val="4"/>
    </w:pPr>
    <w:rPr>
      <w:rFonts w:asciiTheme="minorHAnsi" w:eastAsiaTheme="majorEastAsia" w:hAnsiTheme="minorHAnsi" w:cstheme="majorBidi"/>
      <w:color w:val="365F91" w:themeColor="accent1" w:themeShade="BF"/>
      <w:kern w:val="2"/>
      <w:sz w:val="22"/>
      <w:szCs w:val="22"/>
      <w:lang w:val="de-DE" w:eastAsia="en-US"/>
      <w14:ligatures w14:val="standardContextual"/>
    </w:rPr>
  </w:style>
  <w:style w:type="paragraph" w:styleId="Titre6">
    <w:name w:val="heading 6"/>
    <w:basedOn w:val="Normal"/>
    <w:next w:val="Normal"/>
    <w:link w:val="Titre6Car"/>
    <w:uiPriority w:val="9"/>
    <w:semiHidden/>
    <w:unhideWhenUsed/>
    <w:qFormat/>
    <w:locked/>
    <w:rsid w:val="007924B4"/>
    <w:pPr>
      <w:keepNext/>
      <w:keepLines/>
      <w:spacing w:before="40"/>
      <w:outlineLvl w:val="5"/>
    </w:pPr>
    <w:rPr>
      <w:rFonts w:asciiTheme="minorHAnsi" w:eastAsiaTheme="majorEastAsia" w:hAnsiTheme="minorHAnsi" w:cstheme="majorBidi"/>
      <w:i/>
      <w:iCs/>
      <w:color w:val="595959" w:themeColor="text1" w:themeTint="A6"/>
      <w:kern w:val="2"/>
      <w:sz w:val="22"/>
      <w:szCs w:val="22"/>
      <w:lang w:val="de-DE" w:eastAsia="en-US"/>
      <w14:ligatures w14:val="standardContextual"/>
    </w:rPr>
  </w:style>
  <w:style w:type="paragraph" w:styleId="Titre7">
    <w:name w:val="heading 7"/>
    <w:basedOn w:val="Normal"/>
    <w:next w:val="Normal"/>
    <w:link w:val="Titre7Car"/>
    <w:uiPriority w:val="9"/>
    <w:semiHidden/>
    <w:unhideWhenUsed/>
    <w:qFormat/>
    <w:locked/>
    <w:rsid w:val="007924B4"/>
    <w:pPr>
      <w:keepNext/>
      <w:keepLines/>
      <w:spacing w:before="40"/>
      <w:outlineLvl w:val="6"/>
    </w:pPr>
    <w:rPr>
      <w:rFonts w:asciiTheme="minorHAnsi" w:eastAsiaTheme="majorEastAsia" w:hAnsiTheme="minorHAnsi" w:cstheme="majorBidi"/>
      <w:color w:val="595959" w:themeColor="text1" w:themeTint="A6"/>
      <w:kern w:val="2"/>
      <w:sz w:val="22"/>
      <w:szCs w:val="22"/>
      <w:lang w:val="de-DE" w:eastAsia="en-US"/>
      <w14:ligatures w14:val="standardContextual"/>
    </w:rPr>
  </w:style>
  <w:style w:type="paragraph" w:styleId="Titre8">
    <w:name w:val="heading 8"/>
    <w:basedOn w:val="Normal"/>
    <w:next w:val="Normal"/>
    <w:link w:val="Titre8Car"/>
    <w:uiPriority w:val="9"/>
    <w:semiHidden/>
    <w:unhideWhenUsed/>
    <w:qFormat/>
    <w:locked/>
    <w:rsid w:val="007924B4"/>
    <w:pPr>
      <w:keepNext/>
      <w:keepLines/>
      <w:outlineLvl w:val="7"/>
    </w:pPr>
    <w:rPr>
      <w:rFonts w:asciiTheme="minorHAnsi" w:eastAsiaTheme="majorEastAsia" w:hAnsiTheme="minorHAnsi" w:cstheme="majorBidi"/>
      <w:i/>
      <w:iCs/>
      <w:color w:val="272727" w:themeColor="text1" w:themeTint="D8"/>
      <w:kern w:val="2"/>
      <w:sz w:val="22"/>
      <w:szCs w:val="22"/>
      <w:lang w:val="de-DE" w:eastAsia="en-US"/>
      <w14:ligatures w14:val="standardContextual"/>
    </w:rPr>
  </w:style>
  <w:style w:type="paragraph" w:styleId="Titre9">
    <w:name w:val="heading 9"/>
    <w:basedOn w:val="Normal"/>
    <w:next w:val="Normal"/>
    <w:link w:val="Titre9Car"/>
    <w:uiPriority w:val="9"/>
    <w:semiHidden/>
    <w:unhideWhenUsed/>
    <w:qFormat/>
    <w:locked/>
    <w:rsid w:val="007924B4"/>
    <w:pPr>
      <w:keepNext/>
      <w:keepLines/>
      <w:outlineLvl w:val="8"/>
    </w:pPr>
    <w:rPr>
      <w:rFonts w:asciiTheme="minorHAnsi" w:eastAsiaTheme="majorEastAsia" w:hAnsiTheme="minorHAnsi" w:cstheme="majorBidi"/>
      <w:color w:val="272727" w:themeColor="text1" w:themeTint="D8"/>
      <w:kern w:val="2"/>
      <w:sz w:val="22"/>
      <w:szCs w:val="22"/>
      <w:lang w:val="de-DE" w:eastAsia="en-US"/>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7924B4"/>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7924B4"/>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7924B4"/>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7924B4"/>
    <w:rPr>
      <w:rFonts w:asciiTheme="minorHAnsi" w:eastAsiaTheme="majorEastAsia" w:hAnsiTheme="minorHAnsi" w:cstheme="majorBidi"/>
      <w:i/>
      <w:iCs/>
      <w:color w:val="365F91" w:themeColor="accent1" w:themeShade="BF"/>
      <w:kern w:val="2"/>
      <w:lang w:val="de-DE" w:eastAsia="en-US"/>
      <w14:ligatures w14:val="standardContextual"/>
    </w:rPr>
  </w:style>
  <w:style w:type="character" w:customStyle="1" w:styleId="Titre5Car">
    <w:name w:val="Titre 5 Car"/>
    <w:basedOn w:val="Policepardfaut"/>
    <w:link w:val="Titre5"/>
    <w:uiPriority w:val="9"/>
    <w:semiHidden/>
    <w:rsid w:val="007924B4"/>
    <w:rPr>
      <w:rFonts w:asciiTheme="minorHAnsi" w:eastAsiaTheme="majorEastAsia" w:hAnsiTheme="minorHAnsi" w:cstheme="majorBidi"/>
      <w:color w:val="365F91" w:themeColor="accent1" w:themeShade="BF"/>
      <w:kern w:val="2"/>
      <w:lang w:val="de-DE" w:eastAsia="en-US"/>
      <w14:ligatures w14:val="standardContextual"/>
    </w:rPr>
  </w:style>
  <w:style w:type="character" w:customStyle="1" w:styleId="Titre6Car">
    <w:name w:val="Titre 6 Car"/>
    <w:basedOn w:val="Policepardfaut"/>
    <w:link w:val="Titre6"/>
    <w:uiPriority w:val="9"/>
    <w:semiHidden/>
    <w:rsid w:val="007924B4"/>
    <w:rPr>
      <w:rFonts w:asciiTheme="minorHAnsi" w:eastAsiaTheme="majorEastAsia" w:hAnsiTheme="minorHAnsi" w:cstheme="majorBidi"/>
      <w:i/>
      <w:iCs/>
      <w:color w:val="595959" w:themeColor="text1" w:themeTint="A6"/>
      <w:kern w:val="2"/>
      <w:lang w:val="de-DE" w:eastAsia="en-US"/>
      <w14:ligatures w14:val="standardContextual"/>
    </w:rPr>
  </w:style>
  <w:style w:type="character" w:customStyle="1" w:styleId="Titre7Car">
    <w:name w:val="Titre 7 Car"/>
    <w:basedOn w:val="Policepardfaut"/>
    <w:link w:val="Titre7"/>
    <w:uiPriority w:val="9"/>
    <w:semiHidden/>
    <w:rsid w:val="007924B4"/>
    <w:rPr>
      <w:rFonts w:asciiTheme="minorHAnsi" w:eastAsiaTheme="majorEastAsia" w:hAnsiTheme="minorHAnsi" w:cstheme="majorBidi"/>
      <w:color w:val="595959" w:themeColor="text1" w:themeTint="A6"/>
      <w:kern w:val="2"/>
      <w:lang w:val="de-DE" w:eastAsia="en-US"/>
      <w14:ligatures w14:val="standardContextual"/>
    </w:rPr>
  </w:style>
  <w:style w:type="character" w:customStyle="1" w:styleId="Titre8Car">
    <w:name w:val="Titre 8 Car"/>
    <w:basedOn w:val="Policepardfaut"/>
    <w:link w:val="Titre8"/>
    <w:uiPriority w:val="9"/>
    <w:semiHidden/>
    <w:rsid w:val="007924B4"/>
    <w:rPr>
      <w:rFonts w:asciiTheme="minorHAnsi" w:eastAsiaTheme="majorEastAsia" w:hAnsiTheme="minorHAnsi" w:cstheme="majorBidi"/>
      <w:i/>
      <w:iCs/>
      <w:color w:val="272727" w:themeColor="text1" w:themeTint="D8"/>
      <w:kern w:val="2"/>
      <w:lang w:val="de-DE" w:eastAsia="en-US"/>
      <w14:ligatures w14:val="standardContextual"/>
    </w:rPr>
  </w:style>
  <w:style w:type="character" w:customStyle="1" w:styleId="Titre9Car">
    <w:name w:val="Titre 9 Car"/>
    <w:basedOn w:val="Policepardfaut"/>
    <w:link w:val="Titre9"/>
    <w:uiPriority w:val="9"/>
    <w:semiHidden/>
    <w:rsid w:val="007924B4"/>
    <w:rPr>
      <w:rFonts w:asciiTheme="minorHAnsi" w:eastAsiaTheme="majorEastAsia" w:hAnsiTheme="minorHAnsi" w:cstheme="majorBidi"/>
      <w:color w:val="272727" w:themeColor="text1" w:themeTint="D8"/>
      <w:kern w:val="2"/>
      <w:lang w:val="de-DE" w:eastAsia="en-US"/>
      <w14:ligatures w14:val="standardContextual"/>
    </w:rPr>
  </w:style>
  <w:style w:type="paragraph" w:styleId="Titre">
    <w:name w:val="Title"/>
    <w:basedOn w:val="Normal"/>
    <w:next w:val="Normal"/>
    <w:link w:val="TitreCar"/>
    <w:uiPriority w:val="10"/>
    <w:qFormat/>
    <w:locked/>
    <w:rsid w:val="007924B4"/>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7924B4"/>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7924B4"/>
    <w:pPr>
      <w:numPr>
        <w:ilvl w:val="1"/>
      </w:numPr>
      <w:spacing w:after="160"/>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7924B4"/>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7924B4"/>
    <w:pPr>
      <w:spacing w:before="160" w:after="160"/>
      <w:jc w:val="center"/>
    </w:pPr>
    <w:rPr>
      <w:rFonts w:asciiTheme="minorHAnsi" w:eastAsiaTheme="minorHAnsi" w:hAnsiTheme="minorHAnsi" w:cstheme="minorBidi"/>
      <w:i/>
      <w:iCs/>
      <w:color w:val="404040" w:themeColor="text1" w:themeTint="BF"/>
      <w:kern w:val="2"/>
      <w:sz w:val="22"/>
      <w:szCs w:val="22"/>
      <w:lang w:val="de-DE" w:eastAsia="en-US"/>
      <w14:ligatures w14:val="standardContextual"/>
    </w:rPr>
  </w:style>
  <w:style w:type="character" w:customStyle="1" w:styleId="CitationCar">
    <w:name w:val="Citation Car"/>
    <w:basedOn w:val="Policepardfaut"/>
    <w:link w:val="Citation"/>
    <w:uiPriority w:val="29"/>
    <w:rsid w:val="007924B4"/>
    <w:rPr>
      <w:rFonts w:asciiTheme="minorHAnsi" w:eastAsiaTheme="minorHAnsi" w:hAnsiTheme="minorHAnsi" w:cstheme="minorBidi"/>
      <w:i/>
      <w:iCs/>
      <w:color w:val="404040" w:themeColor="text1" w:themeTint="BF"/>
      <w:kern w:val="2"/>
      <w:lang w:val="de-DE" w:eastAsia="en-US"/>
      <w14:ligatures w14:val="standardContextual"/>
    </w:rPr>
  </w:style>
  <w:style w:type="paragraph" w:styleId="Paragraphedeliste">
    <w:name w:val="List Paragraph"/>
    <w:basedOn w:val="Normal"/>
    <w:uiPriority w:val="34"/>
    <w:qFormat/>
    <w:rsid w:val="007924B4"/>
    <w:pPr>
      <w:ind w:left="720"/>
      <w:contextualSpacing/>
    </w:pPr>
    <w:rPr>
      <w:rFonts w:asciiTheme="minorHAnsi" w:eastAsiaTheme="minorHAnsi" w:hAnsiTheme="minorHAnsi" w:cstheme="minorBidi"/>
      <w:kern w:val="2"/>
      <w:sz w:val="22"/>
      <w:szCs w:val="22"/>
      <w:lang w:val="de-DE" w:eastAsia="en-US"/>
      <w14:ligatures w14:val="standardContextual"/>
    </w:rPr>
  </w:style>
  <w:style w:type="character" w:styleId="Accentuationintense">
    <w:name w:val="Intense Emphasis"/>
    <w:basedOn w:val="Policepardfaut"/>
    <w:uiPriority w:val="21"/>
    <w:qFormat/>
    <w:rsid w:val="007924B4"/>
    <w:rPr>
      <w:i/>
      <w:iCs/>
      <w:color w:val="365F91" w:themeColor="accent1" w:themeShade="BF"/>
    </w:rPr>
  </w:style>
  <w:style w:type="paragraph" w:styleId="Citationintense">
    <w:name w:val="Intense Quote"/>
    <w:basedOn w:val="Normal"/>
    <w:next w:val="Normal"/>
    <w:link w:val="CitationintenseCar"/>
    <w:uiPriority w:val="30"/>
    <w:qFormat/>
    <w:rsid w:val="007924B4"/>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sz w:val="22"/>
      <w:szCs w:val="22"/>
      <w:lang w:val="de-DE" w:eastAsia="en-US"/>
      <w14:ligatures w14:val="standardContextual"/>
    </w:rPr>
  </w:style>
  <w:style w:type="character" w:customStyle="1" w:styleId="CitationintenseCar">
    <w:name w:val="Citation intense Car"/>
    <w:basedOn w:val="Policepardfaut"/>
    <w:link w:val="Citationintense"/>
    <w:uiPriority w:val="30"/>
    <w:rsid w:val="007924B4"/>
    <w:rPr>
      <w:rFonts w:asciiTheme="minorHAnsi" w:eastAsiaTheme="minorHAnsi" w:hAnsiTheme="minorHAnsi" w:cstheme="minorBidi"/>
      <w:i/>
      <w:iCs/>
      <w:color w:val="365F91" w:themeColor="accent1" w:themeShade="BF"/>
      <w:kern w:val="2"/>
      <w:lang w:val="de-DE" w:eastAsia="en-US"/>
      <w14:ligatures w14:val="standardContextual"/>
    </w:rPr>
  </w:style>
  <w:style w:type="character" w:styleId="Rfrenceintense">
    <w:name w:val="Intense Reference"/>
    <w:basedOn w:val="Policepardfaut"/>
    <w:uiPriority w:val="32"/>
    <w:qFormat/>
    <w:rsid w:val="007924B4"/>
    <w:rPr>
      <w:b/>
      <w:bCs/>
      <w:smallCaps/>
      <w:color w:val="365F91" w:themeColor="accent1" w:themeShade="BF"/>
      <w:spacing w:val="5"/>
    </w:rPr>
  </w:style>
  <w:style w:type="paragraph" w:styleId="Notedefin">
    <w:name w:val="endnote text"/>
    <w:basedOn w:val="Normal"/>
    <w:link w:val="NotedefinCar"/>
    <w:uiPriority w:val="99"/>
    <w:semiHidden/>
    <w:unhideWhenUsed/>
    <w:rsid w:val="007924B4"/>
    <w:rPr>
      <w:rFonts w:asciiTheme="minorHAnsi" w:eastAsiaTheme="minorHAnsi" w:hAnsiTheme="minorHAnsi" w:cstheme="minorBidi"/>
      <w:kern w:val="2"/>
      <w:sz w:val="20"/>
      <w:szCs w:val="20"/>
      <w:lang w:val="de-DE" w:eastAsia="en-US"/>
      <w14:ligatures w14:val="standardContextual"/>
    </w:rPr>
  </w:style>
  <w:style w:type="character" w:customStyle="1" w:styleId="NotedefinCar">
    <w:name w:val="Note de fin Car"/>
    <w:basedOn w:val="Policepardfaut"/>
    <w:link w:val="Notedefin"/>
    <w:uiPriority w:val="99"/>
    <w:semiHidden/>
    <w:rsid w:val="007924B4"/>
    <w:rPr>
      <w:rFonts w:asciiTheme="minorHAnsi" w:eastAsiaTheme="minorHAnsi" w:hAnsiTheme="minorHAnsi" w:cstheme="minorBidi"/>
      <w:kern w:val="2"/>
      <w:sz w:val="20"/>
      <w:szCs w:val="20"/>
      <w:lang w:val="de-DE" w:eastAsia="en-US"/>
      <w14:ligatures w14:val="standardContextual"/>
    </w:rPr>
  </w:style>
  <w:style w:type="character" w:styleId="Appeldenotedefin">
    <w:name w:val="endnote reference"/>
    <w:basedOn w:val="Policepardfaut"/>
    <w:uiPriority w:val="99"/>
    <w:semiHidden/>
    <w:unhideWhenUsed/>
    <w:rsid w:val="007924B4"/>
    <w:rPr>
      <w:vertAlign w:val="superscript"/>
    </w:rPr>
  </w:style>
  <w:style w:type="paragraph" w:styleId="Notedebasdepage">
    <w:name w:val="footnote text"/>
    <w:basedOn w:val="Normal"/>
    <w:link w:val="NotedebasdepageCar"/>
    <w:uiPriority w:val="99"/>
    <w:semiHidden/>
    <w:unhideWhenUsed/>
    <w:rsid w:val="007924B4"/>
    <w:rPr>
      <w:rFonts w:asciiTheme="minorHAnsi" w:eastAsiaTheme="minorHAnsi" w:hAnsiTheme="minorHAnsi" w:cstheme="minorBidi"/>
      <w:kern w:val="2"/>
      <w:sz w:val="20"/>
      <w:szCs w:val="20"/>
      <w:lang w:val="de-DE" w:eastAsia="en-US"/>
      <w14:ligatures w14:val="standardContextual"/>
    </w:rPr>
  </w:style>
  <w:style w:type="character" w:customStyle="1" w:styleId="NotedebasdepageCar">
    <w:name w:val="Note de bas de page Car"/>
    <w:basedOn w:val="Policepardfaut"/>
    <w:link w:val="Notedebasdepage"/>
    <w:uiPriority w:val="99"/>
    <w:semiHidden/>
    <w:rsid w:val="007924B4"/>
    <w:rPr>
      <w:rFonts w:asciiTheme="minorHAnsi" w:eastAsiaTheme="minorHAnsi" w:hAnsiTheme="minorHAnsi" w:cstheme="minorBidi"/>
      <w:kern w:val="2"/>
      <w:sz w:val="20"/>
      <w:szCs w:val="20"/>
      <w:lang w:val="de-DE" w:eastAsia="en-US"/>
      <w14:ligatures w14:val="standardContextual"/>
    </w:rPr>
  </w:style>
  <w:style w:type="character" w:styleId="Appelnotedebasdep">
    <w:name w:val="footnote reference"/>
    <w:basedOn w:val="Policepardfaut"/>
    <w:uiPriority w:val="99"/>
    <w:semiHidden/>
    <w:unhideWhenUsed/>
    <w:rsid w:val="007924B4"/>
    <w:rPr>
      <w:vertAlign w:val="superscript"/>
    </w:rPr>
  </w:style>
  <w:style w:type="table" w:styleId="Grilledutableau">
    <w:name w:val="Table Grid"/>
    <w:basedOn w:val="TableauNormal"/>
    <w:uiPriority w:val="39"/>
    <w:locked/>
    <w:rsid w:val="007924B4"/>
    <w:rPr>
      <w:rFonts w:asciiTheme="minorHAnsi" w:eastAsiaTheme="minorHAnsi" w:hAnsiTheme="minorHAnsi" w:cstheme="minorBidi"/>
      <w:kern w:val="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
    <w:name w:val="Grille du tableau14"/>
    <w:basedOn w:val="TableauNormal"/>
    <w:next w:val="Grilledutableau"/>
    <w:uiPriority w:val="59"/>
    <w:rsid w:val="007924B4"/>
    <w:rPr>
      <w:rFonts w:ascii="Calibri" w:eastAsia="Calibri" w:hAnsi="Calibr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543963">
      <w:bodyDiv w:val="1"/>
      <w:marLeft w:val="0"/>
      <w:marRight w:val="0"/>
      <w:marTop w:val="0"/>
      <w:marBottom w:val="0"/>
      <w:divBdr>
        <w:top w:val="none" w:sz="0" w:space="0" w:color="auto"/>
        <w:left w:val="none" w:sz="0" w:space="0" w:color="auto"/>
        <w:bottom w:val="none" w:sz="0" w:space="0" w:color="auto"/>
        <w:right w:val="none" w:sz="0" w:space="0" w:color="auto"/>
      </w:divBdr>
    </w:div>
    <w:div w:id="187422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21</Pages>
  <Words>5423</Words>
  <Characters>34729</Characters>
  <Application>Microsoft Office Word</Application>
  <DocSecurity>0</DocSecurity>
  <Lines>289</Lines>
  <Paragraphs>80</Paragraphs>
  <ScaleCrop>false</ScaleCrop>
  <Company/>
  <LinksUpToDate>false</LinksUpToDate>
  <CharactersWithSpaces>40072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2025-04-08T07:50:00Z</dcterms:created>
  <dcterms:modified xsi:type="dcterms:W3CDTF">2025-04-08T07:56:00Z</dcterms:modified>
</cp:coreProperties>
</file>