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ABD94" w14:textId="77777777" w:rsidR="003B0BB4" w:rsidRPr="00D82D70" w:rsidRDefault="003B0BB4" w:rsidP="003B0BB4">
      <w:pPr>
        <w:jc w:val="center"/>
        <w:rPr>
          <w:b/>
          <w:bCs/>
          <w:lang w:val="de-DE"/>
        </w:rPr>
      </w:pPr>
      <w:r w:rsidRPr="00D82D70">
        <w:rPr>
          <w:b/>
          <w:lang w:val="de-DE"/>
        </w:rPr>
        <w:t xml:space="preserve">26. DEZEMBER 2022 - Gesetz </w:t>
      </w:r>
      <w:r w:rsidRPr="00462D7E">
        <w:rPr>
          <w:b/>
          <w:lang w:val="de-DE"/>
        </w:rPr>
        <w:t>zur Abänderung verschiedener Bestimmungen zur Stärkung der Transparenz im Rahmen des zweiten Pensionspfeilers</w:t>
      </w:r>
    </w:p>
    <w:p w14:paraId="0F62CB34" w14:textId="77777777" w:rsidR="00806E25" w:rsidRPr="00D82D70" w:rsidRDefault="00806E25">
      <w:pPr>
        <w:rPr>
          <w:lang w:val="de-DE"/>
        </w:rPr>
      </w:pPr>
    </w:p>
    <w:p w14:paraId="5C1A4D53" w14:textId="77777777" w:rsidR="00806E25" w:rsidRPr="00D82D70" w:rsidRDefault="00806E25">
      <w:pPr>
        <w:rPr>
          <w:lang w:val="de-DE"/>
        </w:rPr>
      </w:pPr>
    </w:p>
    <w:p w14:paraId="78155545" w14:textId="77777777" w:rsidR="00806E25" w:rsidRPr="00D82D70" w:rsidRDefault="00806E25" w:rsidP="000F5F44">
      <w:pPr>
        <w:jc w:val="center"/>
        <w:rPr>
          <w:lang w:val="de-DE"/>
        </w:rPr>
      </w:pPr>
      <w:r w:rsidRPr="00D82D70">
        <w:rPr>
          <w:lang w:val="de-DE"/>
        </w:rPr>
        <w:t>Inoffizielle Koordinierung</w:t>
      </w:r>
    </w:p>
    <w:p w14:paraId="65753C63" w14:textId="77777777" w:rsidR="00806E25" w:rsidRPr="00D82D70" w:rsidRDefault="00806E25" w:rsidP="000F5F44">
      <w:pPr>
        <w:jc w:val="center"/>
        <w:rPr>
          <w:lang w:val="de-DE"/>
        </w:rPr>
      </w:pPr>
    </w:p>
    <w:p w14:paraId="5D9A99C6" w14:textId="77777777" w:rsidR="00806E25" w:rsidRPr="00D82D70" w:rsidRDefault="00806E25" w:rsidP="000F5F44">
      <w:pPr>
        <w:jc w:val="center"/>
        <w:rPr>
          <w:lang w:val="de-DE"/>
        </w:rPr>
      </w:pPr>
    </w:p>
    <w:p w14:paraId="0F0A2BC8" w14:textId="55D35EAA" w:rsidR="00806E25" w:rsidRPr="00D82D70" w:rsidRDefault="00806E25" w:rsidP="000F5F44">
      <w:pPr>
        <w:jc w:val="both"/>
        <w:rPr>
          <w:lang w:val="de-DE"/>
        </w:rPr>
      </w:pPr>
      <w:r w:rsidRPr="00D82D70">
        <w:rPr>
          <w:i/>
          <w:lang w:val="de-DE"/>
        </w:rPr>
        <w:t xml:space="preserve">Im Belgischen Staatsblatt vom </w:t>
      </w:r>
      <w:r w:rsidR="003B0BB4" w:rsidRPr="00D82D70">
        <w:rPr>
          <w:i/>
          <w:lang w:val="de-DE"/>
        </w:rPr>
        <w:t>17. Februar 2025</w:t>
      </w:r>
      <w:r w:rsidRPr="00D82D70">
        <w:rPr>
          <w:i/>
          <w:lang w:val="de-DE"/>
        </w:rPr>
        <w:t xml:space="preserve"> ist die deutsche Übersetzung dieses </w:t>
      </w:r>
      <w:r w:rsidR="003B0BB4" w:rsidRPr="00D82D70">
        <w:rPr>
          <w:i/>
          <w:lang w:val="de-DE"/>
        </w:rPr>
        <w:t>Gesetzes</w:t>
      </w:r>
      <w:r w:rsidRPr="00D82D70">
        <w:rPr>
          <w:i/>
          <w:lang w:val="de-DE"/>
        </w:rPr>
        <w:t xml:space="preserve"> als inoffizielle Koordinierung veröffentlicht worden, und zwar unter Berücksichtigung der Abänderungen durch:</w:t>
      </w:r>
    </w:p>
    <w:p w14:paraId="143E4BE2" w14:textId="77777777" w:rsidR="00806E25" w:rsidRPr="00D82D70" w:rsidRDefault="00806E25" w:rsidP="000F5F44">
      <w:pPr>
        <w:jc w:val="both"/>
        <w:rPr>
          <w:lang w:val="de-DE"/>
        </w:rPr>
      </w:pPr>
    </w:p>
    <w:p w14:paraId="1EF2BD26" w14:textId="697D41C5" w:rsidR="00806E25" w:rsidRPr="00D82D70" w:rsidRDefault="003B0BB4" w:rsidP="000F5F44">
      <w:pPr>
        <w:jc w:val="both"/>
        <w:rPr>
          <w:lang w:val="de-DE"/>
        </w:rPr>
      </w:pPr>
      <w:r w:rsidRPr="00D82D70">
        <w:rPr>
          <w:lang w:val="de-DE"/>
        </w:rPr>
        <w:t>das Gesetz vom 11. Dezember 2023 zur Festlegung verschiedener Bestimmungen im Pensions</w:t>
      </w:r>
      <w:r w:rsidRPr="00D82D70">
        <w:rPr>
          <w:lang w:val="de-DE"/>
        </w:rPr>
        <w:softHyphen/>
        <w:t>bereich.</w:t>
      </w:r>
    </w:p>
    <w:p w14:paraId="2790DDC5" w14:textId="77777777" w:rsidR="003B0BB4" w:rsidRPr="00D82D70" w:rsidRDefault="003B0BB4" w:rsidP="000F5F44">
      <w:pPr>
        <w:jc w:val="both"/>
        <w:rPr>
          <w:lang w:val="de-DE"/>
        </w:rPr>
      </w:pPr>
    </w:p>
    <w:p w14:paraId="614F188B" w14:textId="77777777" w:rsidR="00806E25" w:rsidRPr="00D82D70" w:rsidRDefault="00806E25" w:rsidP="000F5F44">
      <w:pPr>
        <w:jc w:val="both"/>
        <w:rPr>
          <w:lang w:val="de-DE"/>
        </w:rPr>
      </w:pPr>
      <w:r w:rsidRPr="00D82D70">
        <w:rPr>
          <w:lang w:val="de-DE"/>
        </w:rPr>
        <w:t>Diese inoffizielle Koordinierung ist von der Zentralen Dienststelle für Deutsche Übersetzungen in Malmedy erstellt worden.</w:t>
      </w:r>
    </w:p>
    <w:p w14:paraId="326D801D" w14:textId="77777777" w:rsidR="00806E25" w:rsidRPr="00D82D70" w:rsidRDefault="00806E25" w:rsidP="000F5F44">
      <w:pPr>
        <w:jc w:val="both"/>
        <w:rPr>
          <w:lang w:val="de-DE"/>
        </w:rPr>
        <w:sectPr w:rsidR="00806E25" w:rsidRPr="00D82D70" w:rsidSect="003B0BB4">
          <w:pgSz w:w="11906" w:h="16838" w:code="9"/>
          <w:pgMar w:top="1417" w:right="1417" w:bottom="1417" w:left="1417" w:header="709" w:footer="709" w:gutter="0"/>
          <w:cols w:space="708"/>
          <w:vAlign w:val="center"/>
          <w:docGrid w:linePitch="360"/>
        </w:sectPr>
      </w:pPr>
    </w:p>
    <w:p w14:paraId="411F10B8" w14:textId="77777777" w:rsidR="003B0BB4" w:rsidRPr="00D82D70" w:rsidRDefault="003B0BB4" w:rsidP="00A35537">
      <w:pPr>
        <w:jc w:val="center"/>
        <w:rPr>
          <w:b/>
          <w:bCs/>
          <w:lang w:val="de-DE"/>
        </w:rPr>
      </w:pPr>
      <w:r w:rsidRPr="00D82D70">
        <w:rPr>
          <w:b/>
          <w:lang w:val="de-DE"/>
        </w:rPr>
        <w:lastRenderedPageBreak/>
        <w:t>FÖDERALER ÖFFENTLICHER DIENST SOZIALE SICHERHEIT</w:t>
      </w:r>
    </w:p>
    <w:p w14:paraId="5FD149F2" w14:textId="77777777" w:rsidR="003B0BB4" w:rsidRPr="00D82D70" w:rsidRDefault="003B0BB4" w:rsidP="00A35537">
      <w:pPr>
        <w:jc w:val="both"/>
        <w:rPr>
          <w:lang w:val="de-DE"/>
        </w:rPr>
      </w:pPr>
    </w:p>
    <w:p w14:paraId="7B0EA05A" w14:textId="77777777" w:rsidR="003B0BB4" w:rsidRPr="00D82D70" w:rsidRDefault="003B0BB4" w:rsidP="00A35537">
      <w:pPr>
        <w:jc w:val="both"/>
        <w:rPr>
          <w:lang w:val="de-DE"/>
        </w:rPr>
      </w:pPr>
    </w:p>
    <w:p w14:paraId="7B2A9BEC" w14:textId="77777777" w:rsidR="003B0BB4" w:rsidRPr="00D82D70" w:rsidRDefault="003B0BB4" w:rsidP="00A35537">
      <w:pPr>
        <w:jc w:val="center"/>
        <w:rPr>
          <w:b/>
          <w:bCs/>
          <w:lang w:val="de-DE"/>
        </w:rPr>
      </w:pPr>
      <w:r w:rsidRPr="00D82D70">
        <w:rPr>
          <w:b/>
          <w:lang w:val="de-DE"/>
        </w:rPr>
        <w:t>26. DEZEMBER 2022 - Gesetz zur Abänderung verschiedener Bestimmungen zur Stärkung der Transparenz im Rahmen des zweiten Pensionspfeilers</w:t>
      </w:r>
    </w:p>
    <w:p w14:paraId="2CAC970F" w14:textId="77777777" w:rsidR="003B0BB4" w:rsidRPr="00D82D70" w:rsidRDefault="003B0BB4" w:rsidP="00A35537">
      <w:pPr>
        <w:jc w:val="both"/>
        <w:rPr>
          <w:lang w:val="de-DE"/>
        </w:rPr>
      </w:pPr>
    </w:p>
    <w:p w14:paraId="742BEAB2" w14:textId="77777777" w:rsidR="003B0BB4" w:rsidRPr="00D82D70" w:rsidRDefault="003B0BB4" w:rsidP="00A35537">
      <w:pPr>
        <w:jc w:val="both"/>
        <w:rPr>
          <w:lang w:val="de-DE"/>
        </w:rPr>
      </w:pPr>
    </w:p>
    <w:p w14:paraId="53D79D1C" w14:textId="77777777" w:rsidR="003B0BB4" w:rsidRPr="00D82D70" w:rsidRDefault="003B0BB4" w:rsidP="00A35537">
      <w:pPr>
        <w:jc w:val="center"/>
        <w:rPr>
          <w:b/>
          <w:bCs/>
          <w:lang w:val="de-DE"/>
        </w:rPr>
      </w:pPr>
      <w:r w:rsidRPr="00D82D70">
        <w:rPr>
          <w:b/>
          <w:lang w:val="de-DE"/>
        </w:rPr>
        <w:t xml:space="preserve">TITEL 1 - </w:t>
      </w:r>
      <w:r w:rsidRPr="00D82D70">
        <w:rPr>
          <w:b/>
          <w:i/>
          <w:lang w:val="de-DE"/>
        </w:rPr>
        <w:t>Vorhergehende Bestimmung</w:t>
      </w:r>
    </w:p>
    <w:p w14:paraId="11B30B20" w14:textId="77777777" w:rsidR="003B0BB4" w:rsidRPr="00D82D70" w:rsidRDefault="003B0BB4" w:rsidP="00A35537">
      <w:pPr>
        <w:jc w:val="both"/>
        <w:rPr>
          <w:lang w:val="de-DE"/>
        </w:rPr>
      </w:pPr>
    </w:p>
    <w:p w14:paraId="1CBE76D6" w14:textId="77777777" w:rsidR="003B0BB4" w:rsidRPr="00D82D70" w:rsidRDefault="003B0BB4" w:rsidP="00A35537">
      <w:pPr>
        <w:jc w:val="both"/>
        <w:rPr>
          <w:lang w:val="de-DE"/>
        </w:rPr>
      </w:pPr>
    </w:p>
    <w:p w14:paraId="51E1A9A9" w14:textId="77777777" w:rsidR="003B0BB4" w:rsidRPr="00D82D70" w:rsidRDefault="003B0BB4" w:rsidP="00A35537">
      <w:pPr>
        <w:ind w:firstLine="708"/>
        <w:jc w:val="both"/>
        <w:rPr>
          <w:lang w:val="de-DE"/>
        </w:rPr>
      </w:pPr>
      <w:r w:rsidRPr="00D82D70">
        <w:rPr>
          <w:b/>
          <w:bCs/>
          <w:lang w:val="de-DE"/>
        </w:rPr>
        <w:t>Artikel 1 -</w:t>
      </w:r>
      <w:r w:rsidRPr="00D82D70">
        <w:rPr>
          <w:lang w:val="de-DE"/>
        </w:rPr>
        <w:t xml:space="preserve"> Vorliegendes Gesetz regelt eine in Artikel 74 der Verfassung erwähnte An</w:t>
      </w:r>
      <w:r w:rsidRPr="00D82D70">
        <w:rPr>
          <w:lang w:val="de-DE"/>
        </w:rPr>
        <w:softHyphen/>
        <w:t>gelegenheit.</w:t>
      </w:r>
    </w:p>
    <w:p w14:paraId="5936A1E4" w14:textId="77777777" w:rsidR="003B0BB4" w:rsidRPr="00D82D70" w:rsidRDefault="003B0BB4" w:rsidP="00A35537">
      <w:pPr>
        <w:jc w:val="both"/>
        <w:rPr>
          <w:lang w:val="de-DE"/>
        </w:rPr>
      </w:pPr>
    </w:p>
    <w:p w14:paraId="1FED9E71" w14:textId="77777777" w:rsidR="003B0BB4" w:rsidRPr="00D82D70" w:rsidRDefault="003B0BB4" w:rsidP="00A35537">
      <w:pPr>
        <w:jc w:val="both"/>
        <w:rPr>
          <w:lang w:val="de-DE"/>
        </w:rPr>
      </w:pPr>
    </w:p>
    <w:p w14:paraId="79E41D21" w14:textId="77777777" w:rsidR="003B0BB4" w:rsidRPr="00D82D70" w:rsidRDefault="003B0BB4" w:rsidP="00A35537">
      <w:pPr>
        <w:jc w:val="both"/>
        <w:rPr>
          <w:b/>
          <w:bCs/>
          <w:lang w:val="de-DE"/>
        </w:rPr>
      </w:pPr>
      <w:r w:rsidRPr="00D82D70">
        <w:rPr>
          <w:b/>
          <w:bCs/>
          <w:lang w:val="de-DE"/>
        </w:rPr>
        <w:t>TITEL 2 -</w:t>
      </w:r>
      <w:r w:rsidRPr="00D82D70">
        <w:rPr>
          <w:b/>
          <w:lang w:val="de-DE"/>
        </w:rPr>
        <w:t xml:space="preserve"> </w:t>
      </w:r>
      <w:r w:rsidRPr="00D82D70">
        <w:rPr>
          <w:b/>
          <w:i/>
          <w:iCs/>
          <w:lang w:val="de-DE"/>
        </w:rPr>
        <w:t>Abänderungen des Gesetzes vom 28. April 2003 über ergänzende Pensionen und das Besteuerungssystem für diese Pensionen und für bestimmte Zusatzleistungen im Bereich der sozialen Sicherheit</w:t>
      </w:r>
    </w:p>
    <w:p w14:paraId="3F3E7127" w14:textId="77777777" w:rsidR="003B0BB4" w:rsidRPr="00D82D70" w:rsidRDefault="003B0BB4" w:rsidP="00A35537">
      <w:pPr>
        <w:jc w:val="both"/>
        <w:rPr>
          <w:lang w:val="de-DE"/>
        </w:rPr>
      </w:pPr>
    </w:p>
    <w:p w14:paraId="5987A9E0" w14:textId="77777777" w:rsidR="003B0BB4" w:rsidRPr="00D82D70" w:rsidRDefault="003B0BB4" w:rsidP="00A35537">
      <w:pPr>
        <w:jc w:val="both"/>
        <w:rPr>
          <w:lang w:val="de-DE"/>
        </w:rPr>
      </w:pPr>
    </w:p>
    <w:p w14:paraId="448CE5DE" w14:textId="77777777" w:rsidR="003B0BB4" w:rsidRPr="00D82D70" w:rsidRDefault="003B0BB4" w:rsidP="00A35537">
      <w:pPr>
        <w:ind w:firstLine="708"/>
        <w:jc w:val="both"/>
        <w:rPr>
          <w:lang w:val="de-DE"/>
        </w:rPr>
      </w:pPr>
      <w:r w:rsidRPr="00D82D70">
        <w:rPr>
          <w:b/>
          <w:lang w:val="de-DE"/>
        </w:rPr>
        <w:t>Art. 2 -</w:t>
      </w:r>
      <w:r w:rsidRPr="00D82D70">
        <w:rPr>
          <w:lang w:val="de-DE"/>
        </w:rPr>
        <w:t xml:space="preserve"> Artikel 3 § 1 des Gesetzes vom 28. April 2003 über ergänzende Pensionen und das Besteuerungssystem für diese Pensionen und für bestimmte Zusatzleistungen im Bereich der sozialen Sicherheit, zuletzt abgeändert durch das Gesetz vom 30. März 2018, wird durch die Nummern 31, 32 und 33 mit folgendem Wortlaut ergänzt:</w:t>
      </w:r>
    </w:p>
    <w:p w14:paraId="6C5B5A46" w14:textId="77777777" w:rsidR="003B0BB4" w:rsidRPr="00D82D70" w:rsidRDefault="003B0BB4" w:rsidP="00A35537">
      <w:pPr>
        <w:jc w:val="both"/>
        <w:rPr>
          <w:lang w:val="de-DE"/>
        </w:rPr>
      </w:pPr>
    </w:p>
    <w:p w14:paraId="07A32D76" w14:textId="77777777" w:rsidR="003B0BB4" w:rsidRPr="00D82D70" w:rsidRDefault="003B0BB4" w:rsidP="00A35537">
      <w:pPr>
        <w:ind w:firstLine="708"/>
        <w:jc w:val="both"/>
        <w:rPr>
          <w:lang w:val="de-DE"/>
        </w:rPr>
      </w:pPr>
      <w:r w:rsidRPr="00D82D70">
        <w:rPr>
          <w:lang w:val="de-DE"/>
        </w:rPr>
        <w:t>"31. Rentenempfänger:</w:t>
      </w:r>
      <w:r w:rsidRPr="00D82D70">
        <w:rPr>
          <w:sz w:val="18"/>
          <w:szCs w:val="16"/>
          <w:lang w:val="de-DE"/>
        </w:rPr>
        <w:t xml:space="preserve"> </w:t>
      </w:r>
      <w:r w:rsidRPr="00D82D70">
        <w:rPr>
          <w:lang w:val="de-DE"/>
        </w:rPr>
        <w:t>eine</w:t>
      </w:r>
      <w:r w:rsidRPr="00D82D70">
        <w:rPr>
          <w:sz w:val="18"/>
          <w:szCs w:val="16"/>
          <w:lang w:val="de-DE"/>
        </w:rPr>
        <w:t xml:space="preserve"> </w:t>
      </w:r>
      <w:r w:rsidRPr="00D82D70">
        <w:rPr>
          <w:lang w:val="de-DE"/>
        </w:rPr>
        <w:t>Person,</w:t>
      </w:r>
      <w:r w:rsidRPr="00D82D70">
        <w:rPr>
          <w:sz w:val="18"/>
          <w:szCs w:val="16"/>
          <w:lang w:val="de-DE"/>
        </w:rPr>
        <w:t xml:space="preserve"> </w:t>
      </w:r>
      <w:r w:rsidRPr="00D82D70">
        <w:rPr>
          <w:lang w:val="de-DE"/>
        </w:rPr>
        <w:t>die</w:t>
      </w:r>
      <w:r w:rsidRPr="00D82D70">
        <w:rPr>
          <w:sz w:val="20"/>
          <w:szCs w:val="18"/>
          <w:lang w:val="de-DE"/>
        </w:rPr>
        <w:t xml:space="preserve"> </w:t>
      </w:r>
      <w:r w:rsidRPr="00D82D70">
        <w:rPr>
          <w:lang w:val="de-DE"/>
        </w:rPr>
        <w:t>periodische</w:t>
      </w:r>
      <w:r w:rsidRPr="00D82D70">
        <w:rPr>
          <w:sz w:val="20"/>
          <w:szCs w:val="18"/>
          <w:lang w:val="de-DE"/>
        </w:rPr>
        <w:t xml:space="preserve"> </w:t>
      </w:r>
      <w:r w:rsidRPr="00D82D70">
        <w:rPr>
          <w:lang w:val="de-DE"/>
        </w:rPr>
        <w:t>Leistungen</w:t>
      </w:r>
      <w:r w:rsidRPr="00D82D70">
        <w:rPr>
          <w:sz w:val="20"/>
          <w:szCs w:val="18"/>
          <w:lang w:val="de-DE"/>
        </w:rPr>
        <w:t xml:space="preserve"> </w:t>
      </w:r>
      <w:r w:rsidRPr="00D82D70">
        <w:rPr>
          <w:lang w:val="de-DE"/>
        </w:rPr>
        <w:t>erhält,</w:t>
      </w:r>
      <w:r w:rsidRPr="00D82D70">
        <w:rPr>
          <w:sz w:val="20"/>
          <w:szCs w:val="18"/>
          <w:lang w:val="de-DE"/>
        </w:rPr>
        <w:t xml:space="preserve"> </w:t>
      </w:r>
      <w:r w:rsidRPr="00D82D70">
        <w:rPr>
          <w:lang w:val="de-DE"/>
        </w:rPr>
        <w:t>die</w:t>
      </w:r>
      <w:r w:rsidRPr="00D82D70">
        <w:rPr>
          <w:sz w:val="20"/>
          <w:szCs w:val="18"/>
          <w:lang w:val="de-DE"/>
        </w:rPr>
        <w:t xml:space="preserve"> </w:t>
      </w:r>
      <w:r w:rsidRPr="00D82D70">
        <w:rPr>
          <w:lang w:val="de-DE"/>
        </w:rPr>
        <w:t>in</w:t>
      </w:r>
      <w:r w:rsidRPr="00D82D70">
        <w:rPr>
          <w:sz w:val="20"/>
          <w:szCs w:val="18"/>
          <w:lang w:val="de-DE"/>
        </w:rPr>
        <w:t xml:space="preserve"> </w:t>
      </w:r>
      <w:r w:rsidRPr="00D82D70">
        <w:rPr>
          <w:lang w:val="de-DE"/>
        </w:rPr>
        <w:t>den</w:t>
      </w:r>
      <w:r w:rsidRPr="00D82D70">
        <w:rPr>
          <w:sz w:val="18"/>
          <w:szCs w:val="16"/>
          <w:lang w:val="de-DE"/>
        </w:rPr>
        <w:t xml:space="preserve"> </w:t>
      </w:r>
      <w:r w:rsidRPr="00D82D70">
        <w:rPr>
          <w:lang w:val="de-DE"/>
        </w:rPr>
        <w:t>Anwen</w:t>
      </w:r>
      <w:r w:rsidRPr="00D82D70">
        <w:rPr>
          <w:lang w:val="de-DE"/>
        </w:rPr>
        <w:softHyphen/>
        <w:t>dungsbereich des vorliegenden Gesetzes und seiner Ausführungserlasse fallen,</w:t>
      </w:r>
    </w:p>
    <w:p w14:paraId="1A13CF6D" w14:textId="77777777" w:rsidR="003B0BB4" w:rsidRPr="00D82D70" w:rsidRDefault="003B0BB4" w:rsidP="00A35537">
      <w:pPr>
        <w:jc w:val="both"/>
        <w:rPr>
          <w:lang w:val="de-DE"/>
        </w:rPr>
      </w:pPr>
    </w:p>
    <w:p w14:paraId="05094DFC" w14:textId="77777777" w:rsidR="003B0BB4" w:rsidRPr="00D82D70" w:rsidRDefault="003B0BB4" w:rsidP="003F398E">
      <w:pPr>
        <w:ind w:firstLine="708"/>
        <w:jc w:val="both"/>
        <w:rPr>
          <w:lang w:val="de-DE"/>
        </w:rPr>
      </w:pPr>
      <w:r w:rsidRPr="00D82D70">
        <w:rPr>
          <w:lang w:val="de-DE"/>
        </w:rPr>
        <w:t>32. dauerhaftem Datenträger: ein Medium, das es einem Versorgungsanwärter oder</w:t>
      </w:r>
      <w:r w:rsidRPr="00D82D70">
        <w:rPr>
          <w:sz w:val="16"/>
          <w:szCs w:val="14"/>
          <w:lang w:val="de-DE"/>
        </w:rPr>
        <w:t xml:space="preserve"> </w:t>
      </w:r>
      <w:r w:rsidRPr="00D82D70">
        <w:rPr>
          <w:lang w:val="de-DE"/>
        </w:rPr>
        <w:t>einem Rentenempfänger gestattet, ihm persönlich mitgeteilte oder zur Verfügung gestellte In</w:t>
      </w:r>
      <w:r w:rsidRPr="00D82D70">
        <w:rPr>
          <w:lang w:val="de-DE"/>
        </w:rPr>
        <w:softHyphen/>
        <w:t>formationen so zu speichern, dass sie für einen für die Zwecke der Informationen angemessenen Zeitraum abrufbar sind, und das die unveränderte Wiedergabe gespeicherter Informationen ermöglicht,</w:t>
      </w:r>
    </w:p>
    <w:p w14:paraId="510177AA" w14:textId="77777777" w:rsidR="003B0BB4" w:rsidRPr="00D82D70" w:rsidRDefault="003B0BB4" w:rsidP="00A35537">
      <w:pPr>
        <w:jc w:val="both"/>
        <w:rPr>
          <w:lang w:val="de-DE"/>
        </w:rPr>
      </w:pPr>
    </w:p>
    <w:p w14:paraId="40589AA9" w14:textId="77777777" w:rsidR="003B0BB4" w:rsidRPr="00D82D70" w:rsidRDefault="003B0BB4" w:rsidP="00A35537">
      <w:pPr>
        <w:ind w:firstLine="708"/>
        <w:jc w:val="both"/>
        <w:rPr>
          <w:lang w:val="de-DE"/>
        </w:rPr>
      </w:pPr>
      <w:r w:rsidRPr="00D82D70">
        <w:rPr>
          <w:lang w:val="de-DE"/>
        </w:rPr>
        <w:t>33. Sigedis: die VoG Sigedis, die gemäß Artikel 12 des Königlichen Erlasses vom 12. Juni 2006 zur Ausführung von Titel III Kapitel II des Gesetzes vom 23. Dezember 2005 über den Solidaritätspakt zwischen den Generationen geschaffen worden ist."</w:t>
      </w:r>
    </w:p>
    <w:p w14:paraId="2232206F" w14:textId="77777777" w:rsidR="003B0BB4" w:rsidRPr="00D82D70" w:rsidRDefault="003B0BB4" w:rsidP="00A35537">
      <w:pPr>
        <w:jc w:val="both"/>
        <w:rPr>
          <w:lang w:val="de-DE"/>
        </w:rPr>
      </w:pPr>
    </w:p>
    <w:p w14:paraId="78131065" w14:textId="77777777" w:rsidR="003B0BB4" w:rsidRPr="00D82D70" w:rsidRDefault="003B0BB4" w:rsidP="00A35537">
      <w:pPr>
        <w:jc w:val="both"/>
        <w:rPr>
          <w:lang w:val="de-DE"/>
        </w:rPr>
      </w:pPr>
    </w:p>
    <w:p w14:paraId="0E68FD3D" w14:textId="77777777" w:rsidR="003B0BB4" w:rsidRPr="00D82D70" w:rsidRDefault="003B0BB4" w:rsidP="00A35537">
      <w:pPr>
        <w:ind w:firstLine="708"/>
        <w:jc w:val="both"/>
        <w:rPr>
          <w:lang w:val="de-DE"/>
        </w:rPr>
      </w:pPr>
      <w:r w:rsidRPr="00D82D70">
        <w:rPr>
          <w:b/>
          <w:lang w:val="de-DE"/>
        </w:rPr>
        <w:t>Art. 3 -</w:t>
      </w:r>
      <w:r w:rsidRPr="00D82D70">
        <w:rPr>
          <w:lang w:val="de-DE"/>
        </w:rPr>
        <w:t xml:space="preserve"> Artikel 5 § 3 Absatz 2 desselben Gesetzes, ersetzt durch das Gesetz vom 27. Oktober 2006, wird wie folgt ersetzt:</w:t>
      </w:r>
    </w:p>
    <w:p w14:paraId="6CC7BB17" w14:textId="77777777" w:rsidR="003B0BB4" w:rsidRPr="00D82D70" w:rsidRDefault="003B0BB4" w:rsidP="00A35537">
      <w:pPr>
        <w:jc w:val="both"/>
        <w:rPr>
          <w:lang w:val="de-DE"/>
        </w:rPr>
      </w:pPr>
    </w:p>
    <w:p w14:paraId="45614875" w14:textId="77777777" w:rsidR="003B0BB4" w:rsidRPr="00D82D70" w:rsidRDefault="003B0BB4" w:rsidP="00A35537">
      <w:pPr>
        <w:ind w:firstLine="708"/>
        <w:jc w:val="both"/>
        <w:rPr>
          <w:lang w:val="de-DE"/>
        </w:rPr>
      </w:pPr>
      <w:r w:rsidRPr="00D82D70">
        <w:rPr>
          <w:lang w:val="de-DE"/>
        </w:rPr>
        <w:t>"Absatz 1 ist nicht auf die in Artikel 2/1 § 2 des Gesetzes vom 27. Oktober 2006 über die Kontrolle der Einrichtungen der betrieblichen Altersversorgung erwähnten Zusagen anwendbar."</w:t>
      </w:r>
    </w:p>
    <w:p w14:paraId="402587F2" w14:textId="77777777" w:rsidR="003B0BB4" w:rsidRPr="00D82D70" w:rsidRDefault="003B0BB4" w:rsidP="00A35537">
      <w:pPr>
        <w:jc w:val="both"/>
        <w:rPr>
          <w:lang w:val="de-DE"/>
        </w:rPr>
      </w:pPr>
    </w:p>
    <w:p w14:paraId="7ADD27C7" w14:textId="77777777" w:rsidR="003B0BB4" w:rsidRPr="00D82D70" w:rsidRDefault="003B0BB4" w:rsidP="00A35537">
      <w:pPr>
        <w:jc w:val="both"/>
        <w:rPr>
          <w:lang w:val="de-DE"/>
        </w:rPr>
      </w:pPr>
    </w:p>
    <w:p w14:paraId="114BE778" w14:textId="77777777" w:rsidR="003B0BB4" w:rsidRPr="00D82D70" w:rsidRDefault="003B0BB4" w:rsidP="00A35537">
      <w:pPr>
        <w:ind w:firstLine="708"/>
        <w:jc w:val="both"/>
        <w:rPr>
          <w:lang w:val="de-DE"/>
        </w:rPr>
      </w:pPr>
      <w:r w:rsidRPr="00D82D70">
        <w:rPr>
          <w:b/>
          <w:lang w:val="de-DE"/>
        </w:rPr>
        <w:t>Art. 4 -</w:t>
      </w:r>
      <w:r w:rsidRPr="00D82D70">
        <w:rPr>
          <w:lang w:val="de-DE"/>
        </w:rPr>
        <w:t xml:space="preserve"> In Artikel 6 § 1 desselben Gesetzes wird Absatz 4, abgeändert durch den König</w:t>
      </w:r>
      <w:r w:rsidRPr="00D82D70">
        <w:rPr>
          <w:lang w:val="de-DE"/>
        </w:rPr>
        <w:softHyphen/>
        <w:t>lichen Erlass vom 25. März 2003, aufgehoben.</w:t>
      </w:r>
    </w:p>
    <w:p w14:paraId="27FBA8E8" w14:textId="77777777" w:rsidR="003B0BB4" w:rsidRPr="00D82D70" w:rsidRDefault="003B0BB4" w:rsidP="00A35537">
      <w:pPr>
        <w:jc w:val="both"/>
        <w:rPr>
          <w:lang w:val="de-DE"/>
        </w:rPr>
      </w:pPr>
    </w:p>
    <w:p w14:paraId="7C8B9C9A" w14:textId="77777777" w:rsidR="003B0BB4" w:rsidRPr="00D82D70" w:rsidRDefault="003B0BB4" w:rsidP="00A35537">
      <w:pPr>
        <w:jc w:val="both"/>
        <w:rPr>
          <w:lang w:val="de-DE"/>
        </w:rPr>
      </w:pPr>
    </w:p>
    <w:p w14:paraId="1303B55C" w14:textId="77777777" w:rsidR="003B0BB4" w:rsidRPr="00D82D70" w:rsidRDefault="003B0BB4" w:rsidP="00A35537">
      <w:pPr>
        <w:ind w:firstLine="708"/>
        <w:jc w:val="both"/>
        <w:rPr>
          <w:b/>
          <w:lang w:val="de-DE"/>
        </w:rPr>
        <w:sectPr w:rsidR="003B0BB4" w:rsidRPr="00D82D70" w:rsidSect="003B0BB4">
          <w:pgSz w:w="11906" w:h="16838"/>
          <w:pgMar w:top="1417" w:right="1417" w:bottom="1417" w:left="1417" w:header="709" w:footer="709" w:gutter="0"/>
          <w:cols w:space="708"/>
          <w:docGrid w:linePitch="360"/>
        </w:sectPr>
      </w:pPr>
    </w:p>
    <w:p w14:paraId="1051562D" w14:textId="77777777" w:rsidR="003B0BB4" w:rsidRPr="00D82D70" w:rsidRDefault="003B0BB4" w:rsidP="00A35537">
      <w:pPr>
        <w:ind w:firstLine="708"/>
        <w:jc w:val="both"/>
        <w:rPr>
          <w:lang w:val="de-DE"/>
        </w:rPr>
      </w:pPr>
      <w:r w:rsidRPr="00D82D70">
        <w:rPr>
          <w:b/>
          <w:lang w:val="de-DE"/>
        </w:rPr>
        <w:lastRenderedPageBreak/>
        <w:t>Art. 5 -</w:t>
      </w:r>
      <w:r w:rsidRPr="00D82D70">
        <w:rPr>
          <w:lang w:val="de-DE"/>
        </w:rPr>
        <w:t xml:space="preserve"> Artikel 26 desselben Gesetzes, ersetzt durch das Gesetz vom 15. Mai 2014 und zuletzt abgeändert durch das Gesetz vom 18. Februar 2018, wird wie folgt abgeändert:</w:t>
      </w:r>
    </w:p>
    <w:p w14:paraId="1B63C854" w14:textId="77777777" w:rsidR="003B0BB4" w:rsidRPr="00D82D70" w:rsidRDefault="003B0BB4" w:rsidP="00A35537">
      <w:pPr>
        <w:jc w:val="both"/>
        <w:rPr>
          <w:lang w:val="de-DE"/>
        </w:rPr>
      </w:pPr>
    </w:p>
    <w:p w14:paraId="5E08F908" w14:textId="77777777" w:rsidR="003B0BB4" w:rsidRPr="00D82D70" w:rsidRDefault="003B0BB4" w:rsidP="003F398E">
      <w:pPr>
        <w:ind w:firstLine="708"/>
        <w:jc w:val="both"/>
        <w:rPr>
          <w:lang w:val="de-DE"/>
        </w:rPr>
      </w:pPr>
      <w:r w:rsidRPr="00D82D70">
        <w:rPr>
          <w:lang w:val="de-DE"/>
        </w:rPr>
        <w:t>1. Paragraph 1 wird wie folgt ersetzt:</w:t>
      </w:r>
    </w:p>
    <w:p w14:paraId="1946A2CB" w14:textId="77777777" w:rsidR="003B0BB4" w:rsidRPr="00D82D70" w:rsidRDefault="003B0BB4" w:rsidP="00A35537">
      <w:pPr>
        <w:jc w:val="both"/>
        <w:rPr>
          <w:lang w:val="de-DE"/>
        </w:rPr>
      </w:pPr>
    </w:p>
    <w:p w14:paraId="45DFF507" w14:textId="77777777" w:rsidR="003B0BB4" w:rsidRPr="00D82D70" w:rsidRDefault="003B0BB4" w:rsidP="003F398E">
      <w:pPr>
        <w:ind w:firstLine="708"/>
        <w:jc w:val="both"/>
        <w:rPr>
          <w:lang w:val="de-DE"/>
        </w:rPr>
      </w:pPr>
      <w:r w:rsidRPr="00D82D70">
        <w:rPr>
          <w:lang w:val="de-DE"/>
        </w:rPr>
        <w:t>"§ 1 - Für jeden in der Datenbank für ergänzende Altersversorgung erfassten Versor</w:t>
      </w:r>
      <w:r w:rsidRPr="00D82D70">
        <w:rPr>
          <w:lang w:val="de-DE"/>
        </w:rPr>
        <w:softHyphen/>
        <w:t>gungsanwärter erstellt Sigedis jährlich eine knappe und präzise Unterlage mit der Überschrift "Übersicht der Altersversorgungsansprüche", die die in § 1/2 aufgeführten Informationen ent</w:t>
      </w:r>
      <w:r w:rsidRPr="00D82D70">
        <w:rPr>
          <w:lang w:val="de-DE"/>
        </w:rPr>
        <w:softHyphen/>
        <w:t>hält. Pro Zugehörigkeit wird eine Übersicht der Altersversorgungsansprüche erstellt.</w:t>
      </w:r>
    </w:p>
    <w:p w14:paraId="3BC7D89F" w14:textId="77777777" w:rsidR="003B0BB4" w:rsidRPr="00D82D70" w:rsidRDefault="003B0BB4" w:rsidP="00A35537">
      <w:pPr>
        <w:jc w:val="both"/>
        <w:rPr>
          <w:lang w:val="de-DE"/>
        </w:rPr>
      </w:pPr>
    </w:p>
    <w:p w14:paraId="7CCE25BF" w14:textId="77777777" w:rsidR="003B0BB4" w:rsidRPr="00D82D70" w:rsidRDefault="003B0BB4" w:rsidP="003F398E">
      <w:pPr>
        <w:ind w:firstLine="708"/>
        <w:jc w:val="both"/>
        <w:rPr>
          <w:lang w:val="de-DE"/>
        </w:rPr>
      </w:pPr>
      <w:r w:rsidRPr="00D82D70">
        <w:rPr>
          <w:lang w:val="de-DE"/>
        </w:rPr>
        <w:t>Die in der Übersicht der Altersversorgungsansprüche enthaltenen Informationen müs</w:t>
      </w:r>
      <w:r w:rsidRPr="00D82D70">
        <w:rPr>
          <w:lang w:val="de-DE"/>
        </w:rPr>
        <w:softHyphen/>
        <w:t>sen präzise und aktuell sein.</w:t>
      </w:r>
    </w:p>
    <w:p w14:paraId="0B8B165D" w14:textId="77777777" w:rsidR="003B0BB4" w:rsidRPr="00D82D70" w:rsidRDefault="003B0BB4" w:rsidP="00A35537">
      <w:pPr>
        <w:jc w:val="both"/>
        <w:rPr>
          <w:lang w:val="de-DE"/>
        </w:rPr>
      </w:pPr>
    </w:p>
    <w:p w14:paraId="71E59891" w14:textId="77777777" w:rsidR="003B0BB4" w:rsidRPr="00D82D70" w:rsidRDefault="003B0BB4" w:rsidP="003F398E">
      <w:pPr>
        <w:ind w:firstLine="708"/>
        <w:jc w:val="both"/>
        <w:rPr>
          <w:lang w:val="de-DE"/>
        </w:rPr>
      </w:pPr>
      <w:r w:rsidRPr="00D82D70">
        <w:rPr>
          <w:lang w:val="de-DE"/>
        </w:rPr>
        <w:t>Wesentliche Änderungen im Vergleich zum Vorjahr der in der Übersicht der Altersver</w:t>
      </w:r>
      <w:r w:rsidRPr="00D82D70">
        <w:rPr>
          <w:lang w:val="de-DE"/>
        </w:rPr>
        <w:softHyphen/>
        <w:t>sorgungsansprüche enthaltenen Informationen sind deutlich anzugeben."</w:t>
      </w:r>
    </w:p>
    <w:p w14:paraId="101AE804" w14:textId="77777777" w:rsidR="003B0BB4" w:rsidRPr="00D82D70" w:rsidRDefault="003B0BB4" w:rsidP="00A35537">
      <w:pPr>
        <w:jc w:val="both"/>
        <w:rPr>
          <w:lang w:val="de-DE"/>
        </w:rPr>
      </w:pPr>
    </w:p>
    <w:p w14:paraId="7343A64F" w14:textId="77777777" w:rsidR="003B0BB4" w:rsidRPr="00D82D70" w:rsidRDefault="003B0BB4" w:rsidP="003F398E">
      <w:pPr>
        <w:ind w:firstLine="708"/>
        <w:jc w:val="both"/>
        <w:rPr>
          <w:lang w:val="de-DE"/>
        </w:rPr>
      </w:pPr>
      <w:r w:rsidRPr="00D82D70">
        <w:rPr>
          <w:lang w:val="de-DE"/>
        </w:rPr>
        <w:t>1. Ein § 1/1 mit folgendem Wortlaut wird eingefügt:</w:t>
      </w:r>
    </w:p>
    <w:p w14:paraId="05502222" w14:textId="77777777" w:rsidR="003B0BB4" w:rsidRPr="00D82D70" w:rsidRDefault="003B0BB4" w:rsidP="00A35537">
      <w:pPr>
        <w:jc w:val="both"/>
        <w:rPr>
          <w:lang w:val="de-DE"/>
        </w:rPr>
      </w:pPr>
    </w:p>
    <w:p w14:paraId="6E3A2886" w14:textId="77777777" w:rsidR="003B0BB4" w:rsidRPr="00D82D70" w:rsidRDefault="003B0BB4" w:rsidP="003F398E">
      <w:pPr>
        <w:ind w:firstLine="708"/>
        <w:jc w:val="both"/>
        <w:rPr>
          <w:lang w:val="de-DE"/>
        </w:rPr>
      </w:pPr>
      <w:r w:rsidRPr="00D82D70">
        <w:rPr>
          <w:lang w:val="de-DE"/>
        </w:rPr>
        <w:t>"§ 1/1 - Sigedis sendet jedes Jahr die Übersicht der Altersversorgungsansprüche kosten</w:t>
      </w:r>
      <w:r w:rsidRPr="00D82D70">
        <w:rPr>
          <w:lang w:val="de-DE"/>
        </w:rPr>
        <w:softHyphen/>
        <w:t>los an das gesicherte elektronische Postfach der sozialen Sicherheit (eBox) der betreffenden Versorgungsanwärter und stellt sie auch in ihrem Dokumentenbereich auf der Website www.mypension.be ein.</w:t>
      </w:r>
    </w:p>
    <w:p w14:paraId="48318308" w14:textId="77777777" w:rsidR="003B0BB4" w:rsidRPr="00D82D70" w:rsidRDefault="003B0BB4" w:rsidP="00A35537">
      <w:pPr>
        <w:jc w:val="both"/>
        <w:rPr>
          <w:lang w:val="de-DE"/>
        </w:rPr>
      </w:pPr>
    </w:p>
    <w:p w14:paraId="2E7CA88B" w14:textId="77777777" w:rsidR="003B0BB4" w:rsidRPr="00D82D70" w:rsidRDefault="003B0BB4" w:rsidP="003F398E">
      <w:pPr>
        <w:ind w:firstLine="708"/>
        <w:jc w:val="both"/>
        <w:rPr>
          <w:lang w:val="de-DE"/>
        </w:rPr>
      </w:pPr>
      <w:r w:rsidRPr="00D82D70">
        <w:rPr>
          <w:lang w:val="de-DE"/>
        </w:rPr>
        <w:t>Versorgungsanwärtern, die eine E-Mail-Adresse auf der Website www.mypension.be oder in ihrem gesicherten elektronischen Postfach der sozialen Sicherheit (eBox) registriert ha</w:t>
      </w:r>
      <w:r w:rsidRPr="00D82D70">
        <w:rPr>
          <w:lang w:val="de-DE"/>
        </w:rPr>
        <w:softHyphen/>
        <w:t>ben, sendet Sigedis bei dieser jährlichen Versendung eine Nachricht an diese E-Mail-Adresse, um die betreffende Person über die neu verfügbaren Informationen zu informieren.</w:t>
      </w:r>
    </w:p>
    <w:p w14:paraId="7F5A9FC7" w14:textId="77777777" w:rsidR="003B0BB4" w:rsidRPr="00D82D70" w:rsidRDefault="003B0BB4" w:rsidP="00A35537">
      <w:pPr>
        <w:jc w:val="both"/>
        <w:rPr>
          <w:lang w:val="de-DE"/>
        </w:rPr>
      </w:pPr>
    </w:p>
    <w:p w14:paraId="52B099D7" w14:textId="77777777" w:rsidR="003B0BB4" w:rsidRPr="00D82D70" w:rsidRDefault="003B0BB4" w:rsidP="003F398E">
      <w:pPr>
        <w:ind w:firstLine="708"/>
        <w:jc w:val="both"/>
        <w:rPr>
          <w:lang w:val="de-DE"/>
        </w:rPr>
      </w:pPr>
      <w:r w:rsidRPr="00D82D70">
        <w:rPr>
          <w:lang w:val="de-DE"/>
        </w:rPr>
        <w:t>Sigedis sendet zudem alle Übersichten der Altersversorgungsansprüche kostenlos an die betreffende Altersversorgungseinrichtung oder, falls die Verwaltung der Altersversorgungs</w:t>
      </w:r>
      <w:r w:rsidRPr="00D82D70">
        <w:rPr>
          <w:lang w:val="de-DE"/>
        </w:rPr>
        <w:softHyphen/>
        <w:t>zusagen nicht einer Altersversorgungseinrichtung übertragen wurde, an den Versorgungsträger, wobei für jede Übersicht der Altersversorgungsansprüche angegeben wird, ob der betreffende Versorgungsanwärter per E-Mail gemäß Absatz 2 informiert wurde und ob der betreffende Ver</w:t>
      </w:r>
      <w:r w:rsidRPr="00D82D70">
        <w:rPr>
          <w:lang w:val="de-DE"/>
        </w:rPr>
        <w:softHyphen/>
        <w:t>sorgungsanwärter zu dem Zeitpunkt, auf den sich die Informationen der Übersicht der Alters</w:t>
      </w:r>
      <w:r w:rsidRPr="00D82D70">
        <w:rPr>
          <w:lang w:val="de-DE"/>
        </w:rPr>
        <w:softHyphen/>
        <w:t>versorgungsansprüche beziehen, ausgeschieden war oder nicht. Die Altersversorgungseinrich</w:t>
      </w:r>
      <w:r w:rsidRPr="00D82D70">
        <w:rPr>
          <w:lang w:val="de-DE"/>
        </w:rPr>
        <w:softHyphen/>
        <w:t>tung beziehungsweise der Versorgungsträger übermittelt daraufhin kostenlos die Übersicht der Altersversorgungsansprüche denjenigen Versorgungsanwärtern, die nicht ausgeschieden sind und nicht gemäß Absatz 2 per E-Mail benachrichtigt wurden."</w:t>
      </w:r>
    </w:p>
    <w:p w14:paraId="5C0AB362" w14:textId="77777777" w:rsidR="003B0BB4" w:rsidRPr="00D82D70" w:rsidRDefault="003B0BB4" w:rsidP="00A35537">
      <w:pPr>
        <w:jc w:val="both"/>
        <w:rPr>
          <w:lang w:val="de-DE"/>
        </w:rPr>
      </w:pPr>
    </w:p>
    <w:p w14:paraId="21908E1F" w14:textId="77777777" w:rsidR="003B0BB4" w:rsidRPr="00D82D70" w:rsidRDefault="003B0BB4" w:rsidP="003F398E">
      <w:pPr>
        <w:ind w:firstLine="708"/>
        <w:jc w:val="both"/>
        <w:rPr>
          <w:lang w:val="de-DE"/>
        </w:rPr>
      </w:pPr>
      <w:r w:rsidRPr="00D82D70">
        <w:rPr>
          <w:lang w:val="de-DE"/>
        </w:rPr>
        <w:t>3. Ein § 1/2 mit folgendem Wortlaut wird eingefügt:</w:t>
      </w:r>
    </w:p>
    <w:p w14:paraId="41A8F4BB" w14:textId="77777777" w:rsidR="003B0BB4" w:rsidRPr="00D82D70" w:rsidRDefault="003B0BB4" w:rsidP="00A35537">
      <w:pPr>
        <w:jc w:val="both"/>
        <w:rPr>
          <w:lang w:val="de-DE"/>
        </w:rPr>
      </w:pPr>
    </w:p>
    <w:p w14:paraId="09C18FFD" w14:textId="77777777" w:rsidR="003B0BB4" w:rsidRPr="00D82D70" w:rsidRDefault="003B0BB4" w:rsidP="003F398E">
      <w:pPr>
        <w:ind w:firstLine="708"/>
        <w:jc w:val="both"/>
        <w:rPr>
          <w:lang w:val="de-DE"/>
        </w:rPr>
      </w:pPr>
      <w:r w:rsidRPr="00D82D70">
        <w:rPr>
          <w:lang w:val="de-DE"/>
        </w:rPr>
        <w:t>"§ 1/2 - Die Übersicht der Altersversorgungsansprüche enthält mindestens folgende In</w:t>
      </w:r>
      <w:r w:rsidRPr="00D82D70">
        <w:rPr>
          <w:lang w:val="de-DE"/>
        </w:rPr>
        <w:softHyphen/>
        <w:t>formationen:</w:t>
      </w:r>
    </w:p>
    <w:p w14:paraId="61BD9F85" w14:textId="77777777" w:rsidR="003B0BB4" w:rsidRPr="00D82D70" w:rsidRDefault="003B0BB4" w:rsidP="00A35537">
      <w:pPr>
        <w:jc w:val="both"/>
        <w:rPr>
          <w:lang w:val="de-DE"/>
        </w:rPr>
      </w:pPr>
    </w:p>
    <w:p w14:paraId="429D9D83" w14:textId="77777777" w:rsidR="003B0BB4" w:rsidRPr="00D82D70" w:rsidRDefault="003B0BB4" w:rsidP="003F398E">
      <w:pPr>
        <w:ind w:firstLine="708"/>
        <w:jc w:val="both"/>
        <w:rPr>
          <w:lang w:val="de-DE"/>
        </w:rPr>
      </w:pPr>
      <w:r w:rsidRPr="00D82D70">
        <w:rPr>
          <w:lang w:val="de-DE"/>
        </w:rPr>
        <w:t>1. das genaue Datum, auf das sich die in der Übersicht der Altersversorgungsansprüche enthaltenen Informationen beziehen. Es handelt sich immer um den 1. Januar eines bestimmten Jahres,</w:t>
      </w:r>
    </w:p>
    <w:p w14:paraId="33B08F85" w14:textId="77777777" w:rsidR="003B0BB4" w:rsidRPr="00D82D70" w:rsidRDefault="003B0BB4" w:rsidP="00A35537">
      <w:pPr>
        <w:jc w:val="both"/>
        <w:rPr>
          <w:lang w:val="de-DE"/>
        </w:rPr>
      </w:pPr>
    </w:p>
    <w:p w14:paraId="177EAE7F" w14:textId="77777777" w:rsidR="003B0BB4" w:rsidRPr="00D82D70" w:rsidRDefault="003B0BB4" w:rsidP="003F398E">
      <w:pPr>
        <w:ind w:firstLine="708"/>
        <w:jc w:val="both"/>
        <w:rPr>
          <w:lang w:val="de-DE"/>
        </w:rPr>
      </w:pPr>
      <w:r w:rsidRPr="00D82D70">
        <w:rPr>
          <w:lang w:val="de-DE"/>
        </w:rPr>
        <w:t>2. den Betrag der erdienten Rücklagen zum 1. Januar des betreffenden Jahres, berechnet auf der Grundlage der personenbezogenen Daten und der Parameter der ergänzenden Alters</w:t>
      </w:r>
      <w:r w:rsidRPr="00D82D70">
        <w:rPr>
          <w:lang w:val="de-DE"/>
        </w:rPr>
        <w:softHyphen/>
      </w:r>
      <w:r w:rsidRPr="00D82D70">
        <w:rPr>
          <w:lang w:val="de-DE"/>
        </w:rPr>
        <w:lastRenderedPageBreak/>
        <w:t>versorgung,</w:t>
      </w:r>
      <w:r w:rsidRPr="00D82D70">
        <w:rPr>
          <w:sz w:val="20"/>
          <w:szCs w:val="18"/>
          <w:lang w:val="de-DE"/>
        </w:rPr>
        <w:t xml:space="preserve"> </w:t>
      </w:r>
      <w:r w:rsidRPr="00D82D70">
        <w:rPr>
          <w:lang w:val="de-DE"/>
        </w:rPr>
        <w:t>die</w:t>
      </w:r>
      <w:r w:rsidRPr="00D82D70">
        <w:rPr>
          <w:sz w:val="20"/>
          <w:szCs w:val="18"/>
          <w:lang w:val="de-DE"/>
        </w:rPr>
        <w:t xml:space="preserve"> </w:t>
      </w:r>
      <w:r w:rsidRPr="00D82D70">
        <w:rPr>
          <w:lang w:val="de-DE"/>
        </w:rPr>
        <w:t>zum</w:t>
      </w:r>
      <w:r w:rsidRPr="00D82D70">
        <w:rPr>
          <w:sz w:val="20"/>
          <w:szCs w:val="18"/>
          <w:lang w:val="de-DE"/>
        </w:rPr>
        <w:t xml:space="preserve"> </w:t>
      </w:r>
      <w:r w:rsidRPr="00D82D70">
        <w:rPr>
          <w:lang w:val="de-DE"/>
        </w:rPr>
        <w:t>letzten</w:t>
      </w:r>
      <w:r w:rsidRPr="00D82D70">
        <w:rPr>
          <w:sz w:val="20"/>
          <w:szCs w:val="18"/>
          <w:lang w:val="de-DE"/>
        </w:rPr>
        <w:t xml:space="preserve"> </w:t>
      </w:r>
      <w:r w:rsidRPr="00D82D70">
        <w:rPr>
          <w:lang w:val="de-DE"/>
        </w:rPr>
        <w:t>Neuberechnungsdatum,</w:t>
      </w:r>
      <w:r w:rsidRPr="00D82D70">
        <w:rPr>
          <w:sz w:val="20"/>
          <w:szCs w:val="18"/>
          <w:lang w:val="de-DE"/>
        </w:rPr>
        <w:t xml:space="preserve"> </w:t>
      </w:r>
      <w:r w:rsidRPr="00D82D70">
        <w:rPr>
          <w:lang w:val="de-DE"/>
        </w:rPr>
        <w:t>das</w:t>
      </w:r>
      <w:r w:rsidRPr="00D82D70">
        <w:rPr>
          <w:szCs w:val="20"/>
          <w:lang w:val="de-DE"/>
        </w:rPr>
        <w:t xml:space="preserve"> </w:t>
      </w:r>
      <w:r w:rsidRPr="00D82D70">
        <w:rPr>
          <w:lang w:val="de-DE"/>
        </w:rPr>
        <w:t>in</w:t>
      </w:r>
      <w:r w:rsidRPr="00D82D70">
        <w:rPr>
          <w:szCs w:val="20"/>
          <w:lang w:val="de-DE"/>
        </w:rPr>
        <w:t xml:space="preserve"> </w:t>
      </w:r>
      <w:r w:rsidRPr="00D82D70">
        <w:rPr>
          <w:lang w:val="de-DE"/>
        </w:rPr>
        <w:t>der</w:t>
      </w:r>
      <w:r w:rsidRPr="00D82D70">
        <w:rPr>
          <w:szCs w:val="20"/>
          <w:lang w:val="de-DE"/>
        </w:rPr>
        <w:t xml:space="preserve"> </w:t>
      </w:r>
      <w:r w:rsidRPr="00D82D70">
        <w:rPr>
          <w:lang w:val="de-DE"/>
        </w:rPr>
        <w:t>Altersversorgungsordnung</w:t>
      </w:r>
      <w:r w:rsidRPr="00D82D70">
        <w:rPr>
          <w:sz w:val="20"/>
          <w:szCs w:val="18"/>
          <w:lang w:val="de-DE"/>
        </w:rPr>
        <w:t xml:space="preserve"> </w:t>
      </w:r>
      <w:r w:rsidRPr="00D82D70">
        <w:rPr>
          <w:lang w:val="de-DE"/>
        </w:rPr>
        <w:t>bezie</w:t>
      </w:r>
      <w:r w:rsidRPr="00D82D70">
        <w:rPr>
          <w:lang w:val="de-DE"/>
        </w:rPr>
        <w:softHyphen/>
        <w:t>hungsweise dem Altersversorgungsabkommen festgelegt ist, berücksichtigt worden sind.</w:t>
      </w:r>
    </w:p>
    <w:p w14:paraId="71F8F50E" w14:textId="77777777" w:rsidR="003B0BB4" w:rsidRPr="00D82D70" w:rsidRDefault="003B0BB4" w:rsidP="00A35537">
      <w:pPr>
        <w:jc w:val="both"/>
        <w:rPr>
          <w:lang w:val="de-DE"/>
        </w:rPr>
      </w:pPr>
    </w:p>
    <w:p w14:paraId="4275311D" w14:textId="77777777" w:rsidR="003B0BB4" w:rsidRPr="00D82D70" w:rsidRDefault="003B0BB4" w:rsidP="003F398E">
      <w:pPr>
        <w:ind w:firstLine="708"/>
        <w:jc w:val="both"/>
        <w:rPr>
          <w:lang w:val="de-DE"/>
        </w:rPr>
      </w:pPr>
      <w:r w:rsidRPr="00D82D70">
        <w:rPr>
          <w:lang w:val="de-DE"/>
        </w:rPr>
        <w:t>Zudem werden der vom Versorgungsträger finanzierte Betrag der erdienten Rücklagen und der vom Arbeitnehmer finanzierte Betrag der erdienten Rücklagen angegeben,</w:t>
      </w:r>
    </w:p>
    <w:p w14:paraId="24EA0512" w14:textId="77777777" w:rsidR="003B0BB4" w:rsidRPr="00D82D70" w:rsidRDefault="003B0BB4" w:rsidP="00A35537">
      <w:pPr>
        <w:jc w:val="both"/>
        <w:rPr>
          <w:lang w:val="de-DE"/>
        </w:rPr>
      </w:pPr>
    </w:p>
    <w:p w14:paraId="40D14DB8" w14:textId="77777777" w:rsidR="003B0BB4" w:rsidRPr="00D82D70" w:rsidRDefault="003B0BB4" w:rsidP="003F398E">
      <w:pPr>
        <w:ind w:firstLine="708"/>
        <w:jc w:val="both"/>
        <w:rPr>
          <w:lang w:val="de-DE"/>
        </w:rPr>
      </w:pPr>
      <w:r w:rsidRPr="00D82D70">
        <w:rPr>
          <w:lang w:val="de-DE"/>
        </w:rPr>
        <w:t>3. den gemäß Artikel 24 garantierten Betrag und wo weitere Informationen zu finden sind,</w:t>
      </w:r>
    </w:p>
    <w:p w14:paraId="389F5EF1" w14:textId="77777777" w:rsidR="003B0BB4" w:rsidRPr="00D82D70" w:rsidRDefault="003B0BB4" w:rsidP="00A35537">
      <w:pPr>
        <w:jc w:val="both"/>
        <w:rPr>
          <w:lang w:val="de-DE"/>
        </w:rPr>
      </w:pPr>
    </w:p>
    <w:p w14:paraId="550A07E2" w14:textId="77777777" w:rsidR="003B0BB4" w:rsidRPr="00D82D70" w:rsidRDefault="003B0BB4" w:rsidP="003F398E">
      <w:pPr>
        <w:ind w:firstLine="708"/>
        <w:jc w:val="both"/>
        <w:rPr>
          <w:lang w:val="de-DE"/>
        </w:rPr>
      </w:pPr>
      <w:r w:rsidRPr="00D82D70">
        <w:rPr>
          <w:lang w:val="de-DE"/>
        </w:rPr>
        <w:t>4. falls die erdienten Leistungen berechnet werden können, ihren Betrag zum 1. Januar des betreffenden Jahres, berechnet auf der Grundlage der personenbezogenen Daten und der Parameter der ergänzenden Altersversorgung, die zum letzten Neuberechnungsdatum, das in der Altersversorgungsordnung beziehungsweise dem Altersversorgungsabkommen festgelegt ist, berücksichtigt worden sind,</w:t>
      </w:r>
    </w:p>
    <w:p w14:paraId="7CDD5C1D" w14:textId="77777777" w:rsidR="003B0BB4" w:rsidRPr="00D82D70" w:rsidRDefault="003B0BB4" w:rsidP="00A35537">
      <w:pPr>
        <w:jc w:val="both"/>
        <w:rPr>
          <w:lang w:val="de-DE"/>
        </w:rPr>
      </w:pPr>
    </w:p>
    <w:p w14:paraId="5323BDC5" w14:textId="77777777" w:rsidR="003B0BB4" w:rsidRPr="00D82D70" w:rsidRDefault="003B0BB4" w:rsidP="003F398E">
      <w:pPr>
        <w:ind w:firstLine="708"/>
        <w:jc w:val="both"/>
        <w:rPr>
          <w:lang w:val="de-DE"/>
        </w:rPr>
      </w:pPr>
      <w:r w:rsidRPr="00D82D70">
        <w:rPr>
          <w:lang w:val="de-DE"/>
        </w:rPr>
        <w:t>5. den Betrag der zum 1. Januar des betreffenden Jahres bei Erreichen des gesetzlichen Pensionsalters des Versorgungsanwärters erwarteten Leistung, berechnet auf der Grundlage folgender Hypothesen:</w:t>
      </w:r>
    </w:p>
    <w:p w14:paraId="1D340483" w14:textId="77777777" w:rsidR="003B0BB4" w:rsidRPr="00D82D70" w:rsidRDefault="003B0BB4" w:rsidP="00A35537">
      <w:pPr>
        <w:jc w:val="both"/>
        <w:rPr>
          <w:lang w:val="de-DE"/>
        </w:rPr>
      </w:pPr>
    </w:p>
    <w:p w14:paraId="6F9DD62D" w14:textId="77777777" w:rsidR="003B0BB4" w:rsidRPr="00D82D70" w:rsidRDefault="003B0BB4" w:rsidP="003F398E">
      <w:pPr>
        <w:ind w:firstLine="708"/>
        <w:jc w:val="both"/>
        <w:rPr>
          <w:lang w:val="de-DE"/>
        </w:rPr>
      </w:pPr>
      <w:r w:rsidRPr="00D82D70">
        <w:rPr>
          <w:lang w:val="de-DE"/>
        </w:rPr>
        <w:t>- Der Versorgungsanwärter, der nicht ausgeschieden ist, bleibt bis zu diesem gesetzli</w:t>
      </w:r>
      <w:r w:rsidRPr="00D82D70">
        <w:rPr>
          <w:lang w:val="de-DE"/>
        </w:rPr>
        <w:softHyphen/>
        <w:t>chen Pensionsalter in Dienst.</w:t>
      </w:r>
    </w:p>
    <w:p w14:paraId="152E6C38" w14:textId="77777777" w:rsidR="003B0BB4" w:rsidRPr="00D82D70" w:rsidRDefault="003B0BB4" w:rsidP="00A35537">
      <w:pPr>
        <w:jc w:val="both"/>
        <w:rPr>
          <w:lang w:val="de-DE"/>
        </w:rPr>
      </w:pPr>
    </w:p>
    <w:p w14:paraId="30FA5B2A" w14:textId="77777777" w:rsidR="003B0BB4" w:rsidRPr="00D82D70" w:rsidRDefault="003B0BB4" w:rsidP="003F398E">
      <w:pPr>
        <w:ind w:firstLine="708"/>
        <w:jc w:val="both"/>
        <w:rPr>
          <w:lang w:val="de-DE"/>
        </w:rPr>
      </w:pPr>
      <w:r w:rsidRPr="00D82D70">
        <w:rPr>
          <w:lang w:val="de-DE"/>
        </w:rPr>
        <w:t>- Der Versorgungsanwärter, der ausgeschieden ist, bleibt bis zu diesem gesetzlichen Pensionsalter angeschlossen, jedoch ohne zusätzliche Beitragszahlungen.</w:t>
      </w:r>
    </w:p>
    <w:p w14:paraId="0F88244A" w14:textId="77777777" w:rsidR="003B0BB4" w:rsidRPr="00D82D70" w:rsidRDefault="003B0BB4" w:rsidP="00A35537">
      <w:pPr>
        <w:jc w:val="both"/>
        <w:rPr>
          <w:lang w:val="de-DE"/>
        </w:rPr>
      </w:pPr>
    </w:p>
    <w:p w14:paraId="74E4F00A" w14:textId="77777777" w:rsidR="003B0BB4" w:rsidRPr="00D82D70" w:rsidRDefault="003B0BB4" w:rsidP="003F398E">
      <w:pPr>
        <w:ind w:firstLine="708"/>
        <w:jc w:val="both"/>
        <w:rPr>
          <w:lang w:val="de-DE"/>
        </w:rPr>
      </w:pPr>
      <w:r w:rsidRPr="00D82D70">
        <w:rPr>
          <w:lang w:val="de-DE"/>
        </w:rPr>
        <w:t>- Der Versorgungsanwärter, der einem in Artikel 32 § 1 Absatz 1 Nr. 2 vorgesehenen Abkommen oder einer in Artikel 32 § 2 erwähnten Auffangstruktur angeschlossen ist, bleibt bis zu diesem gesetzlichen Pensionsalter angeschlossen, jedoch ohne zusätzliche Beitragszah</w:t>
      </w:r>
      <w:r w:rsidRPr="00D82D70">
        <w:rPr>
          <w:lang w:val="de-DE"/>
        </w:rPr>
        <w:softHyphen/>
        <w:t>lungen.</w:t>
      </w:r>
    </w:p>
    <w:p w14:paraId="0DD9A294" w14:textId="77777777" w:rsidR="003B0BB4" w:rsidRPr="00D82D70" w:rsidRDefault="003B0BB4" w:rsidP="00A35537">
      <w:pPr>
        <w:jc w:val="both"/>
        <w:rPr>
          <w:lang w:val="de-DE"/>
        </w:rPr>
      </w:pPr>
    </w:p>
    <w:p w14:paraId="713EAD74" w14:textId="77777777" w:rsidR="003B0BB4" w:rsidRPr="00D82D70" w:rsidRDefault="003B0BB4" w:rsidP="003F398E">
      <w:pPr>
        <w:ind w:firstLine="708"/>
        <w:jc w:val="both"/>
        <w:rPr>
          <w:lang w:val="de-DE"/>
        </w:rPr>
      </w:pPr>
      <w:r w:rsidRPr="00D82D70">
        <w:rPr>
          <w:lang w:val="de-DE"/>
        </w:rPr>
        <w:t>- Die personenbezogenen Daten und Parameter der ergänzenden Altersversorgung, die zum letzten Neuberechnungsdatum berücksichtigt worden sind, das in der Altersversorgungs</w:t>
      </w:r>
      <w:r w:rsidRPr="00D82D70">
        <w:rPr>
          <w:lang w:val="de-DE"/>
        </w:rPr>
        <w:softHyphen/>
        <w:t>ordnung beziehungsweise dem Altersversorgungsabkommen festgelegt ist, bleiben unverän</w:t>
      </w:r>
      <w:r w:rsidRPr="00D82D70">
        <w:rPr>
          <w:lang w:val="de-DE"/>
        </w:rPr>
        <w:softHyphen/>
        <w:t>dert.</w:t>
      </w:r>
    </w:p>
    <w:p w14:paraId="0C9122FF" w14:textId="77777777" w:rsidR="003B0BB4" w:rsidRPr="00D82D70" w:rsidRDefault="003B0BB4" w:rsidP="00A35537">
      <w:pPr>
        <w:jc w:val="both"/>
        <w:rPr>
          <w:lang w:val="de-DE"/>
        </w:rPr>
      </w:pPr>
    </w:p>
    <w:p w14:paraId="36F83AD2" w14:textId="77777777" w:rsidR="003B0BB4" w:rsidRPr="00D82D70" w:rsidRDefault="003B0BB4" w:rsidP="003F398E">
      <w:pPr>
        <w:ind w:firstLine="708"/>
        <w:jc w:val="both"/>
        <w:rPr>
          <w:lang w:val="de-DE"/>
        </w:rPr>
      </w:pPr>
      <w:r w:rsidRPr="00D82D70">
        <w:rPr>
          <w:lang w:val="de-DE"/>
        </w:rPr>
        <w:t>Falls sich wirtschaftliche Szenarien auf die Berechnung der erwarteten Leistung auswir</w:t>
      </w:r>
      <w:r w:rsidRPr="00D82D70">
        <w:rPr>
          <w:lang w:val="de-DE"/>
        </w:rPr>
        <w:softHyphen/>
        <w:t>ken, muss diese das realistischste Szenario, ein günstiges Szenario und ein ungünstiges Szena</w:t>
      </w:r>
      <w:r w:rsidRPr="00D82D70">
        <w:rPr>
          <w:lang w:val="de-DE"/>
        </w:rPr>
        <w:softHyphen/>
        <w:t>rio umfassen, unter Berücksichtigung der Besonderheiten der Altersversorgungszusage bezie</w:t>
      </w:r>
      <w:r w:rsidRPr="00D82D70">
        <w:rPr>
          <w:lang w:val="de-DE"/>
        </w:rPr>
        <w:softHyphen/>
        <w:t>hungsweise des Altersversorgungsabkommens.</w:t>
      </w:r>
    </w:p>
    <w:p w14:paraId="6BF56E3E" w14:textId="77777777" w:rsidR="003B0BB4" w:rsidRPr="00D82D70" w:rsidRDefault="003B0BB4" w:rsidP="00A35537">
      <w:pPr>
        <w:jc w:val="both"/>
        <w:rPr>
          <w:lang w:val="de-DE"/>
        </w:rPr>
      </w:pPr>
    </w:p>
    <w:p w14:paraId="41932634" w14:textId="77777777" w:rsidR="003B0BB4" w:rsidRPr="00D82D70" w:rsidRDefault="003B0BB4" w:rsidP="003F398E">
      <w:pPr>
        <w:ind w:firstLine="708"/>
        <w:jc w:val="both"/>
        <w:rPr>
          <w:lang w:val="de-DE"/>
        </w:rPr>
      </w:pPr>
      <w:r w:rsidRPr="00D82D70">
        <w:rPr>
          <w:lang w:val="de-DE"/>
        </w:rPr>
        <w:t>Es wird ein Warnhinweis hinzugefügt, dass es sich um Prognosen handelt, die vom End</w:t>
      </w:r>
      <w:r w:rsidRPr="00D82D70">
        <w:rPr>
          <w:lang w:val="de-DE"/>
        </w:rPr>
        <w:softHyphen/>
        <w:t>betrag der zu erhaltenden Leistungen abweichen können,</w:t>
      </w:r>
    </w:p>
    <w:p w14:paraId="452D5F19" w14:textId="77777777" w:rsidR="003B0BB4" w:rsidRPr="00D82D70" w:rsidRDefault="003B0BB4" w:rsidP="00A35537">
      <w:pPr>
        <w:jc w:val="both"/>
        <w:rPr>
          <w:lang w:val="de-DE"/>
        </w:rPr>
      </w:pPr>
    </w:p>
    <w:p w14:paraId="78A6237C" w14:textId="77777777" w:rsidR="003B0BB4" w:rsidRPr="00D82D70" w:rsidRDefault="003B0BB4" w:rsidP="003F398E">
      <w:pPr>
        <w:ind w:firstLine="708"/>
        <w:jc w:val="both"/>
        <w:rPr>
          <w:lang w:val="de-DE"/>
        </w:rPr>
      </w:pPr>
      <w:r w:rsidRPr="00D82D70">
        <w:rPr>
          <w:lang w:val="de-DE"/>
        </w:rPr>
        <w:t>6. den Betrag der Leistung bei Tod vor Erreichen des Ruhestandsalters zum 1. Januar des betreffenden Jahres, berechnet auf der Grundlage der personenbezogenen Daten und der Parameter der ergänzenden Altersversorgung, die zum letzten Neuberechnungsdatum, das in der Altersversorgungsordnung beziehungsweise dem Altersversorgungsabkommen festgelegt ist, berücksichtigt worden sind.</w:t>
      </w:r>
    </w:p>
    <w:p w14:paraId="18AC5159" w14:textId="77777777" w:rsidR="003B0BB4" w:rsidRPr="00D82D70" w:rsidRDefault="003B0BB4" w:rsidP="00A35537">
      <w:pPr>
        <w:jc w:val="both"/>
        <w:rPr>
          <w:lang w:val="de-DE"/>
        </w:rPr>
      </w:pPr>
    </w:p>
    <w:p w14:paraId="25B97C34" w14:textId="77777777" w:rsidR="003B0BB4" w:rsidRPr="00D82D70" w:rsidRDefault="003B0BB4" w:rsidP="003F398E">
      <w:pPr>
        <w:ind w:firstLine="708"/>
        <w:jc w:val="both"/>
        <w:rPr>
          <w:lang w:val="de-DE"/>
        </w:rPr>
      </w:pPr>
      <w:r w:rsidRPr="00D82D70">
        <w:rPr>
          <w:lang w:val="de-DE"/>
        </w:rPr>
        <w:lastRenderedPageBreak/>
        <w:t>Besteht eine Waisenrente oder eine ergänzende Leistung bei Tod infolge eines Unfalls, wird dies ebenfalls angegeben,</w:t>
      </w:r>
    </w:p>
    <w:p w14:paraId="57DEAB8F" w14:textId="77777777" w:rsidR="003B0BB4" w:rsidRPr="00D82D70" w:rsidRDefault="003B0BB4" w:rsidP="00A35537">
      <w:pPr>
        <w:jc w:val="both"/>
        <w:rPr>
          <w:lang w:val="de-DE"/>
        </w:rPr>
      </w:pPr>
    </w:p>
    <w:p w14:paraId="14687088" w14:textId="77777777" w:rsidR="003B0BB4" w:rsidRPr="00D82D70" w:rsidRDefault="003B0BB4" w:rsidP="003F398E">
      <w:pPr>
        <w:ind w:firstLine="708"/>
        <w:jc w:val="both"/>
        <w:rPr>
          <w:lang w:val="de-DE"/>
        </w:rPr>
      </w:pPr>
      <w:r w:rsidRPr="00D82D70">
        <w:rPr>
          <w:lang w:val="de-DE"/>
        </w:rPr>
        <w:t>7. den aktuellen Finanzierungsstand der erdienten Rücklagen und der in Artikel 24 er</w:t>
      </w:r>
      <w:r w:rsidRPr="00D82D70">
        <w:rPr>
          <w:lang w:val="de-DE"/>
        </w:rPr>
        <w:softHyphen/>
        <w:t>wähnten Garantie zum 1. Januar des betreffenden Jahres,</w:t>
      </w:r>
    </w:p>
    <w:p w14:paraId="05B1D43F" w14:textId="77777777" w:rsidR="003B0BB4" w:rsidRPr="00D82D70" w:rsidRDefault="003B0BB4" w:rsidP="00A35537">
      <w:pPr>
        <w:jc w:val="both"/>
        <w:rPr>
          <w:lang w:val="de-DE"/>
        </w:rPr>
      </w:pPr>
    </w:p>
    <w:p w14:paraId="29C3C7E8" w14:textId="77777777" w:rsidR="003B0BB4" w:rsidRPr="00D82D70" w:rsidRDefault="003B0BB4" w:rsidP="003F398E">
      <w:pPr>
        <w:ind w:firstLine="708"/>
        <w:jc w:val="both"/>
        <w:rPr>
          <w:lang w:val="de-DE"/>
        </w:rPr>
      </w:pPr>
      <w:r w:rsidRPr="00D82D70">
        <w:rPr>
          <w:lang w:val="de-DE"/>
        </w:rPr>
        <w:t>8. die in Nr. 2 erwähnten Beträge, die auf den 1. Januar des Vorjahres bezogen sind,</w:t>
      </w:r>
    </w:p>
    <w:p w14:paraId="56D8DD95" w14:textId="77777777" w:rsidR="003B0BB4" w:rsidRPr="00D82D70" w:rsidRDefault="003B0BB4" w:rsidP="00A35537">
      <w:pPr>
        <w:jc w:val="both"/>
        <w:rPr>
          <w:lang w:val="de-DE"/>
        </w:rPr>
      </w:pPr>
    </w:p>
    <w:p w14:paraId="58B96FD9" w14:textId="77777777" w:rsidR="003B0BB4" w:rsidRPr="00D82D70" w:rsidRDefault="003B0BB4" w:rsidP="003F398E">
      <w:pPr>
        <w:ind w:firstLine="708"/>
        <w:jc w:val="both"/>
        <w:rPr>
          <w:lang w:val="de-DE"/>
        </w:rPr>
      </w:pPr>
      <w:r w:rsidRPr="00D82D70">
        <w:rPr>
          <w:lang w:val="de-DE"/>
        </w:rPr>
        <w:t>9. die Faktoren, die bei der Berechnung der Beiträge beziehungsweise der in Nr. 2 und 4 erwähnten Beträge berücksichtigt werden.</w:t>
      </w:r>
    </w:p>
    <w:p w14:paraId="5D04C60D" w14:textId="77777777" w:rsidR="003B0BB4" w:rsidRPr="00D82D70" w:rsidRDefault="003B0BB4" w:rsidP="00A35537">
      <w:pPr>
        <w:jc w:val="both"/>
        <w:rPr>
          <w:lang w:val="de-DE"/>
        </w:rPr>
      </w:pPr>
    </w:p>
    <w:p w14:paraId="1B2EC1FB" w14:textId="77777777" w:rsidR="003B0BB4" w:rsidRPr="00D82D70" w:rsidRDefault="003B0BB4" w:rsidP="003F398E">
      <w:pPr>
        <w:ind w:firstLine="708"/>
        <w:jc w:val="both"/>
        <w:rPr>
          <w:lang w:val="de-DE"/>
        </w:rPr>
      </w:pPr>
      <w:r w:rsidRPr="00D82D70">
        <w:rPr>
          <w:lang w:val="de-DE"/>
        </w:rPr>
        <w:t>Hierzu gehören auch das Neuberechnungsdatum, an dem die personenbezogenen Daten und die Parameter der ergänzenden Altersversorgung bei der Berechnung der in den Num</w:t>
      </w:r>
      <w:r w:rsidRPr="00D82D70">
        <w:rPr>
          <w:lang w:val="de-DE"/>
        </w:rPr>
        <w:softHyphen/>
        <w:t>mern 2, 4, 5 und 6 erwähnten Beträge berücksichtigt werden, sowie das Ruhestandsalter und das gesetzliche Pensionsalter, das für den betreffenden Versorgungsanwärter gilt,</w:t>
      </w:r>
    </w:p>
    <w:p w14:paraId="6BD48B2E" w14:textId="77777777" w:rsidR="003B0BB4" w:rsidRPr="00D82D70" w:rsidRDefault="003B0BB4" w:rsidP="00A35537">
      <w:pPr>
        <w:jc w:val="both"/>
        <w:rPr>
          <w:lang w:val="de-DE"/>
        </w:rPr>
      </w:pPr>
    </w:p>
    <w:p w14:paraId="53EC4B1C" w14:textId="77777777" w:rsidR="003B0BB4" w:rsidRPr="00D82D70" w:rsidRDefault="003B0BB4" w:rsidP="003F398E">
      <w:pPr>
        <w:ind w:firstLine="708"/>
        <w:jc w:val="both"/>
        <w:rPr>
          <w:lang w:val="de-DE"/>
        </w:rPr>
      </w:pPr>
      <w:r w:rsidRPr="00D82D70">
        <w:rPr>
          <w:lang w:val="de-DE"/>
        </w:rPr>
        <w:t>10. Informationen über die Beiträge, die dem Versorgungsanwärter im vorangegange</w:t>
      </w:r>
      <w:r w:rsidRPr="00D82D70">
        <w:rPr>
          <w:lang w:val="de-DE"/>
        </w:rPr>
        <w:softHyphen/>
        <w:t>nen Kalenderjahr zugewiesen wurden.</w:t>
      </w:r>
    </w:p>
    <w:p w14:paraId="2B0A647D" w14:textId="77777777" w:rsidR="003B0BB4" w:rsidRPr="00D82D70" w:rsidRDefault="003B0BB4" w:rsidP="00A35537">
      <w:pPr>
        <w:jc w:val="both"/>
        <w:rPr>
          <w:lang w:val="de-DE"/>
        </w:rPr>
      </w:pPr>
    </w:p>
    <w:p w14:paraId="48BDD7CA" w14:textId="77777777" w:rsidR="003B0BB4" w:rsidRPr="00D82D70" w:rsidRDefault="003B0BB4" w:rsidP="003F398E">
      <w:pPr>
        <w:ind w:firstLine="708"/>
        <w:jc w:val="both"/>
        <w:rPr>
          <w:lang w:val="de-DE"/>
        </w:rPr>
      </w:pPr>
      <w:r w:rsidRPr="00D82D70">
        <w:rPr>
          <w:lang w:val="de-DE"/>
        </w:rPr>
        <w:t>Bei Beitragszusagen handelt es sich sowohl die persönlichen Beiträge des Versorgungs</w:t>
      </w:r>
      <w:r w:rsidRPr="00D82D70">
        <w:rPr>
          <w:lang w:val="de-DE"/>
        </w:rPr>
        <w:softHyphen/>
        <w:t>anwärters als auch um die Beiträge, die nicht von ihm getragen wurden.</w:t>
      </w:r>
    </w:p>
    <w:p w14:paraId="360C4C0E" w14:textId="77777777" w:rsidR="003B0BB4" w:rsidRPr="00D82D70" w:rsidRDefault="003B0BB4" w:rsidP="00A35537">
      <w:pPr>
        <w:jc w:val="both"/>
        <w:rPr>
          <w:lang w:val="de-DE"/>
        </w:rPr>
      </w:pPr>
    </w:p>
    <w:p w14:paraId="10CE8F9A" w14:textId="77777777" w:rsidR="003B0BB4" w:rsidRPr="00D82D70" w:rsidRDefault="003B0BB4" w:rsidP="002428A6">
      <w:pPr>
        <w:ind w:firstLine="708"/>
        <w:jc w:val="both"/>
        <w:rPr>
          <w:lang w:val="de-DE"/>
        </w:rPr>
      </w:pPr>
      <w:r w:rsidRPr="00D82D70">
        <w:rPr>
          <w:lang w:val="de-DE"/>
        </w:rPr>
        <w:t>Bei in Artikel 21 erwähnten Altersversorgungszusagen sind dies die zugewiesenen Be</w:t>
      </w:r>
      <w:r w:rsidRPr="00D82D70">
        <w:rPr>
          <w:lang w:val="de-DE"/>
        </w:rPr>
        <w:softHyphen/>
        <w:t>träge.</w:t>
      </w:r>
    </w:p>
    <w:p w14:paraId="5F67CA9B" w14:textId="77777777" w:rsidR="003B0BB4" w:rsidRPr="00D82D70" w:rsidRDefault="003B0BB4" w:rsidP="00A35537">
      <w:pPr>
        <w:jc w:val="both"/>
        <w:rPr>
          <w:lang w:val="de-DE"/>
        </w:rPr>
      </w:pPr>
    </w:p>
    <w:p w14:paraId="2BD476F9" w14:textId="77777777" w:rsidR="003B0BB4" w:rsidRPr="00D82D70" w:rsidRDefault="003B0BB4" w:rsidP="002428A6">
      <w:pPr>
        <w:ind w:firstLine="708"/>
        <w:jc w:val="both"/>
        <w:rPr>
          <w:lang w:val="de-DE"/>
        </w:rPr>
      </w:pPr>
      <w:r w:rsidRPr="00D82D70">
        <w:rPr>
          <w:lang w:val="de-DE"/>
        </w:rPr>
        <w:t>Bei Leistungszusagen handelt es sich um die persönlichen Beiträge des Versorgungs</w:t>
      </w:r>
      <w:r w:rsidRPr="00D82D70">
        <w:rPr>
          <w:lang w:val="de-DE"/>
        </w:rPr>
        <w:softHyphen/>
        <w:t>anwärters.</w:t>
      </w:r>
    </w:p>
    <w:p w14:paraId="10E5000F" w14:textId="77777777" w:rsidR="003B0BB4" w:rsidRPr="00D82D70" w:rsidRDefault="003B0BB4" w:rsidP="00A35537">
      <w:pPr>
        <w:jc w:val="both"/>
        <w:rPr>
          <w:lang w:val="de-DE"/>
        </w:rPr>
      </w:pPr>
    </w:p>
    <w:p w14:paraId="3C3FEB82" w14:textId="77777777" w:rsidR="003B0BB4" w:rsidRPr="00D82D70" w:rsidRDefault="003B0BB4" w:rsidP="002428A6">
      <w:pPr>
        <w:ind w:firstLine="708"/>
        <w:jc w:val="both"/>
        <w:rPr>
          <w:lang w:val="de-DE"/>
        </w:rPr>
      </w:pPr>
      <w:r w:rsidRPr="00D82D70">
        <w:rPr>
          <w:lang w:val="de-DE"/>
        </w:rPr>
        <w:t>Wird ein Teil der Beiträge zur Deckung steuerlicher und steuerähnlicher Lasten oder zur Finanzierung von Zusatzdeckungen oder Solidaritätsleistungen verwendet, sind diese Beträge gesondert anzugeben,</w:t>
      </w:r>
    </w:p>
    <w:p w14:paraId="7B3AAC92" w14:textId="77777777" w:rsidR="003B0BB4" w:rsidRPr="00D82D70" w:rsidRDefault="003B0BB4" w:rsidP="00A35537">
      <w:pPr>
        <w:jc w:val="both"/>
        <w:rPr>
          <w:lang w:val="de-DE"/>
        </w:rPr>
      </w:pPr>
    </w:p>
    <w:p w14:paraId="14FB4EC8" w14:textId="77777777" w:rsidR="003B0BB4" w:rsidRPr="00D82D70" w:rsidRDefault="003B0BB4" w:rsidP="002428A6">
      <w:pPr>
        <w:ind w:firstLine="708"/>
        <w:jc w:val="both"/>
        <w:rPr>
          <w:lang w:val="de-DE"/>
        </w:rPr>
      </w:pPr>
      <w:r w:rsidRPr="00D82D70">
        <w:rPr>
          <w:lang w:val="de-DE"/>
        </w:rPr>
        <w:t>11. bei Beitragszusagen, in Artikel 21 erwähnten Altersversorgungszusagen, in Arti</w:t>
      </w:r>
      <w:r w:rsidRPr="00D82D70">
        <w:rPr>
          <w:lang w:val="de-DE"/>
        </w:rPr>
        <w:softHyphen/>
        <w:t>kel 32 § 1 Absatz 1 Nr. 2 vorgesehenen Abkommen und in Artikel 32 § 2 erwähnten Auffang</w:t>
      </w:r>
      <w:r w:rsidRPr="00D82D70">
        <w:rPr>
          <w:lang w:val="de-DE"/>
        </w:rPr>
        <w:softHyphen/>
        <w:t>strukturen eine Aufschlüsselung der von der Altersversorgungseinrichtung im vorangegange</w:t>
      </w:r>
      <w:r w:rsidRPr="00D82D70">
        <w:rPr>
          <w:lang w:val="de-DE"/>
        </w:rPr>
        <w:softHyphen/>
        <w:t>nen Kalenderjahr einbehaltenen Kosten, die Auswirkungen auf die Ansprüche der Versor</w:t>
      </w:r>
      <w:r w:rsidRPr="00D82D70">
        <w:rPr>
          <w:lang w:val="de-DE"/>
        </w:rPr>
        <w:softHyphen/>
        <w:t>gungsanwärter haben,</w:t>
      </w:r>
    </w:p>
    <w:p w14:paraId="080A1E4F" w14:textId="77777777" w:rsidR="003B0BB4" w:rsidRPr="00D82D70" w:rsidRDefault="003B0BB4" w:rsidP="00A35537">
      <w:pPr>
        <w:jc w:val="both"/>
        <w:rPr>
          <w:lang w:val="de-DE"/>
        </w:rPr>
      </w:pPr>
    </w:p>
    <w:p w14:paraId="07397367" w14:textId="77777777" w:rsidR="003B0BB4" w:rsidRPr="00D82D70" w:rsidRDefault="003B0BB4" w:rsidP="002428A6">
      <w:pPr>
        <w:ind w:firstLine="708"/>
        <w:jc w:val="both"/>
        <w:rPr>
          <w:lang w:val="de-DE"/>
        </w:rPr>
      </w:pPr>
      <w:r w:rsidRPr="00D82D70">
        <w:rPr>
          <w:lang w:val="de-DE"/>
        </w:rPr>
        <w:t>12. bei Beitragszusagen, in Artikel 21 erwähnten Altersversorgungszusagen, in Arti</w:t>
      </w:r>
      <w:r w:rsidRPr="00D82D70">
        <w:rPr>
          <w:lang w:val="de-DE"/>
        </w:rPr>
        <w:softHyphen/>
        <w:t>kel 32 § 1 Absatz 1 Nr. 2 vorgesehenen Abkommen und in Artikel 32 § 2 erwähnten Auffang</w:t>
      </w:r>
      <w:r w:rsidRPr="00D82D70">
        <w:rPr>
          <w:lang w:val="de-DE"/>
        </w:rPr>
        <w:softHyphen/>
        <w:t>strukturen die Rendite, die dem Versorgungsanwärter im vorangegangenen Kalenderjahr ge</w:t>
      </w:r>
      <w:r w:rsidRPr="00D82D70">
        <w:rPr>
          <w:lang w:val="de-DE"/>
        </w:rPr>
        <w:softHyphen/>
        <w:t>währt wurde,</w:t>
      </w:r>
    </w:p>
    <w:p w14:paraId="420CDA75" w14:textId="77777777" w:rsidR="003B0BB4" w:rsidRPr="00D82D70" w:rsidRDefault="003B0BB4" w:rsidP="00A35537">
      <w:pPr>
        <w:jc w:val="both"/>
        <w:rPr>
          <w:lang w:val="de-DE"/>
        </w:rPr>
      </w:pPr>
    </w:p>
    <w:p w14:paraId="0225A282" w14:textId="77777777" w:rsidR="003B0BB4" w:rsidRPr="00D82D70" w:rsidRDefault="003B0BB4" w:rsidP="002428A6">
      <w:pPr>
        <w:ind w:firstLine="708"/>
        <w:jc w:val="both"/>
        <w:rPr>
          <w:lang w:val="de-DE"/>
        </w:rPr>
      </w:pPr>
      <w:r w:rsidRPr="00D82D70">
        <w:rPr>
          <w:lang w:val="de-DE"/>
        </w:rPr>
        <w:t>13. bei Beitragszusagen, in Artikel 21 erwähnten Altersversorgungszusagen, in Arti</w:t>
      </w:r>
      <w:r w:rsidRPr="00D82D70">
        <w:rPr>
          <w:lang w:val="de-DE"/>
        </w:rPr>
        <w:softHyphen/>
        <w:t>kel 32 § 1 Absatz 1 Nr. 2 vorgesehenen Abkommen und in Artikel 32 § 2 erwähnten Auffang</w:t>
      </w:r>
      <w:r w:rsidRPr="00D82D70">
        <w:rPr>
          <w:lang w:val="de-DE"/>
        </w:rPr>
        <w:softHyphen/>
        <w:t>strukturen alle anderen gesetzlich zulässigen ein- und ausgehenden Beträge, die Auswirkungen auf die Entwicklung der erdienten Rücklagen zwischen zwei aufeinanderfolgenden Jahren haben.</w:t>
      </w:r>
    </w:p>
    <w:p w14:paraId="78D80D32" w14:textId="77777777" w:rsidR="003B0BB4" w:rsidRPr="00D82D70" w:rsidRDefault="003B0BB4" w:rsidP="00A35537">
      <w:pPr>
        <w:jc w:val="both"/>
        <w:rPr>
          <w:lang w:val="de-DE"/>
        </w:rPr>
      </w:pPr>
    </w:p>
    <w:p w14:paraId="1696E78C" w14:textId="77777777" w:rsidR="003B0BB4" w:rsidRPr="00D82D70" w:rsidRDefault="003B0BB4">
      <w:pPr>
        <w:rPr>
          <w:lang w:val="de-DE"/>
        </w:rPr>
      </w:pPr>
      <w:r w:rsidRPr="00D82D70">
        <w:rPr>
          <w:lang w:val="de-DE"/>
        </w:rPr>
        <w:br w:type="page"/>
      </w:r>
    </w:p>
    <w:p w14:paraId="137F2B4F" w14:textId="583223DE" w:rsidR="003B0BB4" w:rsidRPr="00D82D70" w:rsidRDefault="003B0BB4" w:rsidP="003F398E">
      <w:pPr>
        <w:ind w:firstLine="708"/>
        <w:jc w:val="both"/>
        <w:rPr>
          <w:lang w:val="de-DE"/>
        </w:rPr>
      </w:pPr>
      <w:r w:rsidRPr="00D82D70">
        <w:rPr>
          <w:lang w:val="de-DE"/>
        </w:rPr>
        <w:lastRenderedPageBreak/>
        <w:t>In der Übersicht der Altersversorgungsansprüche ist auch Folgendes anzugeben:</w:t>
      </w:r>
    </w:p>
    <w:p w14:paraId="10AD2EB9" w14:textId="77777777" w:rsidR="003B0BB4" w:rsidRPr="00D82D70" w:rsidRDefault="003B0BB4" w:rsidP="00A35537">
      <w:pPr>
        <w:jc w:val="both"/>
        <w:rPr>
          <w:lang w:val="de-DE"/>
        </w:rPr>
      </w:pPr>
    </w:p>
    <w:p w14:paraId="5EE62B73" w14:textId="77777777" w:rsidR="003B0BB4" w:rsidRPr="00D82D70" w:rsidRDefault="003B0BB4" w:rsidP="003F398E">
      <w:pPr>
        <w:ind w:firstLine="708"/>
        <w:jc w:val="both"/>
        <w:rPr>
          <w:lang w:val="de-DE"/>
        </w:rPr>
      </w:pPr>
      <w:r w:rsidRPr="00D82D70">
        <w:rPr>
          <w:lang w:val="de-DE"/>
        </w:rPr>
        <w:t>- dass es sich bei den aufgeführten Beträgen um Bruttobeträge handelt und die Leistun</w:t>
      </w:r>
      <w:r w:rsidRPr="00D82D70">
        <w:rPr>
          <w:lang w:val="de-DE"/>
        </w:rPr>
        <w:softHyphen/>
        <w:t>gen bei der Auszahlung noch Steuern und Sozialbeiträgen unterliegen,</w:t>
      </w:r>
    </w:p>
    <w:p w14:paraId="3F1DB61E" w14:textId="77777777" w:rsidR="003B0BB4" w:rsidRPr="00D82D70" w:rsidRDefault="003B0BB4" w:rsidP="00A35537">
      <w:pPr>
        <w:jc w:val="both"/>
        <w:rPr>
          <w:lang w:val="de-DE"/>
        </w:rPr>
      </w:pPr>
    </w:p>
    <w:p w14:paraId="71E0607B" w14:textId="77777777" w:rsidR="003B0BB4" w:rsidRPr="00D82D70" w:rsidRDefault="003B0BB4" w:rsidP="003F398E">
      <w:pPr>
        <w:ind w:firstLine="708"/>
        <w:jc w:val="both"/>
        <w:rPr>
          <w:lang w:val="de-DE"/>
        </w:rPr>
      </w:pPr>
      <w:r w:rsidRPr="00D82D70">
        <w:rPr>
          <w:lang w:val="de-DE"/>
        </w:rPr>
        <w:t>- Kontaktdaten der Person oder des Dienstes, an die/den sich der Versorgungsanwärter bei Fragen oder Beschwerden wenden kann,</w:t>
      </w:r>
    </w:p>
    <w:p w14:paraId="47E248BE" w14:textId="77777777" w:rsidR="003B0BB4" w:rsidRPr="00D82D70" w:rsidRDefault="003B0BB4" w:rsidP="00A35537">
      <w:pPr>
        <w:jc w:val="both"/>
        <w:rPr>
          <w:lang w:val="de-DE"/>
        </w:rPr>
      </w:pPr>
    </w:p>
    <w:p w14:paraId="4F0D76D1" w14:textId="77777777" w:rsidR="003B0BB4" w:rsidRPr="00D82D70" w:rsidRDefault="003B0BB4" w:rsidP="003F398E">
      <w:pPr>
        <w:ind w:firstLine="708"/>
        <w:jc w:val="both"/>
        <w:rPr>
          <w:lang w:val="de-DE"/>
        </w:rPr>
      </w:pPr>
      <w:r w:rsidRPr="00D82D70">
        <w:rPr>
          <w:lang w:val="de-DE"/>
        </w:rPr>
        <w:t>- wo die Altersversorgungsordnung erhältlich ist,</w:t>
      </w:r>
    </w:p>
    <w:p w14:paraId="529408F1" w14:textId="77777777" w:rsidR="003B0BB4" w:rsidRPr="00D82D70" w:rsidRDefault="003B0BB4" w:rsidP="00A35537">
      <w:pPr>
        <w:jc w:val="both"/>
        <w:rPr>
          <w:lang w:val="de-DE"/>
        </w:rPr>
      </w:pPr>
    </w:p>
    <w:p w14:paraId="577B5EF7" w14:textId="77777777" w:rsidR="003B0BB4" w:rsidRPr="00D82D70" w:rsidRDefault="003B0BB4" w:rsidP="003F398E">
      <w:pPr>
        <w:ind w:firstLine="708"/>
        <w:jc w:val="both"/>
        <w:rPr>
          <w:lang w:val="de-DE"/>
        </w:rPr>
      </w:pPr>
      <w:r w:rsidRPr="00D82D70">
        <w:rPr>
          <w:lang w:val="de-DE"/>
        </w:rPr>
        <w:t>- dass der Versorgungsanwärter die Altersversorgungsordnung und die Angaben in Be</w:t>
      </w:r>
      <w:r w:rsidRPr="00D82D70">
        <w:rPr>
          <w:lang w:val="de-DE"/>
        </w:rPr>
        <w:softHyphen/>
        <w:t>zug auf seine ergänzende Altersversorgung auf der Website www.mypension.be einsehen kann,</w:t>
      </w:r>
    </w:p>
    <w:p w14:paraId="32F71A33" w14:textId="77777777" w:rsidR="003B0BB4" w:rsidRPr="00D82D70" w:rsidRDefault="003B0BB4" w:rsidP="00A35537">
      <w:pPr>
        <w:jc w:val="both"/>
        <w:rPr>
          <w:lang w:val="de-DE"/>
        </w:rPr>
      </w:pPr>
    </w:p>
    <w:p w14:paraId="4CB4E2A7" w14:textId="77777777" w:rsidR="003B0BB4" w:rsidRPr="00D82D70" w:rsidRDefault="003B0BB4" w:rsidP="003F398E">
      <w:pPr>
        <w:ind w:firstLine="708"/>
        <w:jc w:val="both"/>
        <w:rPr>
          <w:lang w:val="de-DE"/>
        </w:rPr>
      </w:pPr>
      <w:r w:rsidRPr="00D82D70">
        <w:rPr>
          <w:lang w:val="de-DE"/>
        </w:rPr>
        <w:t>- wo und wie weitere Informationen zu finden sind, insbesondere:</w:t>
      </w:r>
    </w:p>
    <w:p w14:paraId="52680F7C" w14:textId="77777777" w:rsidR="003B0BB4" w:rsidRPr="00D82D70" w:rsidRDefault="003B0BB4" w:rsidP="00A35537">
      <w:pPr>
        <w:jc w:val="both"/>
        <w:rPr>
          <w:lang w:val="de-DE"/>
        </w:rPr>
      </w:pPr>
    </w:p>
    <w:p w14:paraId="7D26FAAF" w14:textId="77777777" w:rsidR="003B0BB4" w:rsidRPr="00D82D70" w:rsidRDefault="003B0BB4" w:rsidP="003F398E">
      <w:pPr>
        <w:ind w:firstLine="708"/>
        <w:jc w:val="both"/>
        <w:rPr>
          <w:lang w:val="de-DE"/>
        </w:rPr>
      </w:pPr>
      <w:r w:rsidRPr="00D82D70">
        <w:rPr>
          <w:lang w:val="de-DE"/>
        </w:rPr>
        <w:t>● zusätzliche praktische Informationen über die Optionen, die Versorgungsanwärtern im Rahmen der Altersversorgungszusage oder des Altersversorgungsabkommens offenstehen,</w:t>
      </w:r>
    </w:p>
    <w:p w14:paraId="5B6C0854" w14:textId="77777777" w:rsidR="003B0BB4" w:rsidRPr="00D82D70" w:rsidRDefault="003B0BB4" w:rsidP="00A35537">
      <w:pPr>
        <w:jc w:val="both"/>
        <w:rPr>
          <w:lang w:val="de-DE"/>
        </w:rPr>
      </w:pPr>
    </w:p>
    <w:p w14:paraId="5A8868FD" w14:textId="77777777" w:rsidR="003B0BB4" w:rsidRPr="00D82D70" w:rsidRDefault="003B0BB4" w:rsidP="003F398E">
      <w:pPr>
        <w:ind w:firstLine="708"/>
        <w:jc w:val="both"/>
        <w:rPr>
          <w:lang w:val="de-DE"/>
        </w:rPr>
      </w:pPr>
      <w:r w:rsidRPr="00D82D70">
        <w:rPr>
          <w:lang w:val="de-DE"/>
        </w:rPr>
        <w:t>● die in den Jahresabschlüssen und -berichten und in der Erklärung über die Grundsätze der Anlagepolitik enthaltenen Informationen,</w:t>
      </w:r>
    </w:p>
    <w:p w14:paraId="3E309005" w14:textId="77777777" w:rsidR="003B0BB4" w:rsidRPr="00D82D70" w:rsidRDefault="003B0BB4" w:rsidP="00A35537">
      <w:pPr>
        <w:jc w:val="both"/>
        <w:rPr>
          <w:lang w:val="de-DE"/>
        </w:rPr>
      </w:pPr>
    </w:p>
    <w:p w14:paraId="6811EF0C" w14:textId="77777777" w:rsidR="003B0BB4" w:rsidRPr="00D82D70" w:rsidRDefault="003B0BB4" w:rsidP="003F398E">
      <w:pPr>
        <w:ind w:firstLine="708"/>
        <w:jc w:val="both"/>
        <w:rPr>
          <w:lang w:val="de-DE"/>
        </w:rPr>
      </w:pPr>
      <w:r w:rsidRPr="00D82D70">
        <w:rPr>
          <w:lang w:val="de-DE"/>
        </w:rPr>
        <w:t>● gegebenenfalls Informationen zu den zugrunde liegenden Hypothesen bezüglich der in Form einer Rente angegebenen Beträge, insbesondere die Aktualisierungsregeln, die Art des Leistungserbringers und die Laufzeit der Rentenzahlungen,</w:t>
      </w:r>
    </w:p>
    <w:p w14:paraId="130C9A65" w14:textId="77777777" w:rsidR="003B0BB4" w:rsidRPr="00D82D70" w:rsidRDefault="003B0BB4" w:rsidP="00A35537">
      <w:pPr>
        <w:jc w:val="both"/>
        <w:rPr>
          <w:lang w:val="de-DE"/>
        </w:rPr>
      </w:pPr>
    </w:p>
    <w:p w14:paraId="658BD1E8" w14:textId="77777777" w:rsidR="003B0BB4" w:rsidRPr="00D82D70" w:rsidRDefault="003B0BB4" w:rsidP="003F398E">
      <w:pPr>
        <w:ind w:firstLine="708"/>
        <w:jc w:val="both"/>
        <w:rPr>
          <w:lang w:val="de-DE"/>
        </w:rPr>
      </w:pPr>
      <w:r w:rsidRPr="00D82D70">
        <w:rPr>
          <w:lang w:val="de-DE"/>
        </w:rPr>
        <w:t>● Informationen</w:t>
      </w:r>
      <w:r w:rsidRPr="00D82D70">
        <w:rPr>
          <w:szCs w:val="20"/>
          <w:lang w:val="de-DE"/>
        </w:rPr>
        <w:t xml:space="preserve"> </w:t>
      </w:r>
      <w:r w:rsidRPr="00D82D70">
        <w:rPr>
          <w:lang w:val="de-DE"/>
        </w:rPr>
        <w:t>über die Höhe der Leistungen bei Beendigung des Arbeitsverhältnisses,</w:t>
      </w:r>
    </w:p>
    <w:p w14:paraId="40009A7B" w14:textId="77777777" w:rsidR="003B0BB4" w:rsidRPr="00D82D70" w:rsidRDefault="003B0BB4" w:rsidP="00A35537">
      <w:pPr>
        <w:jc w:val="both"/>
        <w:rPr>
          <w:lang w:val="de-DE"/>
        </w:rPr>
      </w:pPr>
    </w:p>
    <w:p w14:paraId="72333B6B" w14:textId="77777777" w:rsidR="003B0BB4" w:rsidRPr="00D82D70" w:rsidRDefault="003B0BB4" w:rsidP="003F398E">
      <w:pPr>
        <w:ind w:firstLine="708"/>
        <w:jc w:val="both"/>
        <w:rPr>
          <w:lang w:val="de-DE"/>
        </w:rPr>
      </w:pPr>
      <w:r w:rsidRPr="00D82D70">
        <w:rPr>
          <w:lang w:val="de-DE"/>
        </w:rPr>
        <w:t>● zusätzliche Informationen, wenn es sich um eine Altersversorgungszusage oder ein Altersversorgungsabkommen handelt, bei der/dem die Versorgungsanwärter das Anlagerisiko tragen und ihnen durch eine spezifische Vorschrift in der Altersversorgungszusage oder im Altersversorgungsabkommen eine Anlageoption vorgeschrieben wird."</w:t>
      </w:r>
    </w:p>
    <w:p w14:paraId="327B76CD" w14:textId="77777777" w:rsidR="003B0BB4" w:rsidRPr="00D82D70" w:rsidRDefault="003B0BB4" w:rsidP="00A35537">
      <w:pPr>
        <w:jc w:val="both"/>
        <w:rPr>
          <w:lang w:val="de-DE"/>
        </w:rPr>
      </w:pPr>
    </w:p>
    <w:p w14:paraId="458964EC" w14:textId="77777777" w:rsidR="003B0BB4" w:rsidRPr="00D82D70" w:rsidRDefault="003B0BB4" w:rsidP="003F398E">
      <w:pPr>
        <w:ind w:firstLine="708"/>
        <w:jc w:val="both"/>
        <w:rPr>
          <w:lang w:val="de-DE"/>
        </w:rPr>
      </w:pPr>
      <w:r w:rsidRPr="00D82D70">
        <w:rPr>
          <w:lang w:val="de-DE"/>
        </w:rPr>
        <w:t>4. Ein § 1/3 mit folgendem Wortlaut wird eingefügt:</w:t>
      </w:r>
    </w:p>
    <w:p w14:paraId="42F19264" w14:textId="77777777" w:rsidR="003B0BB4" w:rsidRPr="00D82D70" w:rsidRDefault="003B0BB4" w:rsidP="00A35537">
      <w:pPr>
        <w:jc w:val="both"/>
        <w:rPr>
          <w:lang w:val="de-DE"/>
        </w:rPr>
      </w:pPr>
    </w:p>
    <w:p w14:paraId="4889EC4E" w14:textId="77777777" w:rsidR="003B0BB4" w:rsidRPr="00D82D70" w:rsidRDefault="003B0BB4" w:rsidP="003F398E">
      <w:pPr>
        <w:ind w:firstLine="708"/>
        <w:jc w:val="both"/>
        <w:rPr>
          <w:lang w:val="de-DE"/>
        </w:rPr>
      </w:pPr>
      <w:r w:rsidRPr="00D82D70">
        <w:rPr>
          <w:lang w:val="de-DE"/>
        </w:rPr>
        <w:t>"§ 1/3 - Der König kann die Regeln, die Hypothesen und die Methodik für die Darstel</w:t>
      </w:r>
      <w:r w:rsidRPr="00D82D70">
        <w:rPr>
          <w:lang w:val="de-DE"/>
        </w:rPr>
        <w:softHyphen/>
        <w:t>lungsweise(n) und die Berechnung der in § 1/2 erwähnten Daten bestimmen."</w:t>
      </w:r>
    </w:p>
    <w:p w14:paraId="6E3B4E57" w14:textId="77777777" w:rsidR="003B0BB4" w:rsidRPr="00D82D70" w:rsidRDefault="003B0BB4" w:rsidP="00A35537">
      <w:pPr>
        <w:jc w:val="both"/>
        <w:rPr>
          <w:lang w:val="de-DE"/>
        </w:rPr>
      </w:pPr>
    </w:p>
    <w:p w14:paraId="74394FEC" w14:textId="77777777" w:rsidR="003B0BB4" w:rsidRPr="00D82D70" w:rsidRDefault="003B0BB4" w:rsidP="003F398E">
      <w:pPr>
        <w:ind w:firstLine="708"/>
        <w:jc w:val="both"/>
        <w:rPr>
          <w:lang w:val="de-DE"/>
        </w:rPr>
      </w:pPr>
      <w:r w:rsidRPr="00D82D70">
        <w:rPr>
          <w:lang w:val="de-DE"/>
        </w:rPr>
        <w:t>5. In § 2 werden die Wörter "Datum, an dem diese einforderbar sind," durch die Wörter "Ruhestandsalter, auf dessen Grundlage sie berechnet worden sind," ersetzt.</w:t>
      </w:r>
    </w:p>
    <w:p w14:paraId="55BBF55D" w14:textId="77777777" w:rsidR="003B0BB4" w:rsidRPr="00D82D70" w:rsidRDefault="003B0BB4" w:rsidP="00A35537">
      <w:pPr>
        <w:jc w:val="both"/>
        <w:rPr>
          <w:lang w:val="de-DE"/>
        </w:rPr>
      </w:pPr>
    </w:p>
    <w:p w14:paraId="776C24AA" w14:textId="77777777" w:rsidR="003B0BB4" w:rsidRPr="00D82D70" w:rsidRDefault="003B0BB4">
      <w:pPr>
        <w:rPr>
          <w:lang w:val="de-DE"/>
        </w:rPr>
      </w:pPr>
      <w:r w:rsidRPr="00D82D70">
        <w:rPr>
          <w:lang w:val="de-DE"/>
        </w:rPr>
        <w:br w:type="page"/>
      </w:r>
    </w:p>
    <w:p w14:paraId="26C0C887" w14:textId="363DAEEA" w:rsidR="003B0BB4" w:rsidRPr="00D82D70" w:rsidRDefault="003B0BB4" w:rsidP="003F398E">
      <w:pPr>
        <w:ind w:firstLine="708"/>
        <w:jc w:val="both"/>
        <w:rPr>
          <w:lang w:val="de-DE"/>
        </w:rPr>
      </w:pPr>
      <w:r w:rsidRPr="00D82D70">
        <w:rPr>
          <w:lang w:val="de-DE"/>
        </w:rPr>
        <w:lastRenderedPageBreak/>
        <w:t>6. Paragraph 3 wird wie folgt ersetzt:</w:t>
      </w:r>
    </w:p>
    <w:p w14:paraId="4CD9B16B" w14:textId="77777777" w:rsidR="003B0BB4" w:rsidRPr="00D82D70" w:rsidRDefault="003B0BB4" w:rsidP="00A35537">
      <w:pPr>
        <w:jc w:val="both"/>
        <w:rPr>
          <w:lang w:val="de-DE"/>
        </w:rPr>
      </w:pPr>
    </w:p>
    <w:p w14:paraId="56782F8F" w14:textId="77777777" w:rsidR="003B0BB4" w:rsidRPr="00D82D70" w:rsidRDefault="003B0BB4" w:rsidP="003F398E">
      <w:pPr>
        <w:ind w:firstLine="708"/>
        <w:jc w:val="both"/>
        <w:rPr>
          <w:lang w:val="de-DE"/>
        </w:rPr>
      </w:pPr>
      <w:r w:rsidRPr="00D82D70">
        <w:rPr>
          <w:lang w:val="de-DE"/>
        </w:rPr>
        <w:t>"§ 3 - Für die Auszahlung der ergänzenden Altersversorgungsleistung gilt folgendes Verfahren:</w:t>
      </w:r>
    </w:p>
    <w:p w14:paraId="5BC56B0C" w14:textId="77777777" w:rsidR="003B0BB4" w:rsidRPr="00D82D70" w:rsidRDefault="003B0BB4" w:rsidP="00A35537">
      <w:pPr>
        <w:jc w:val="both"/>
        <w:rPr>
          <w:lang w:val="de-DE"/>
        </w:rPr>
      </w:pPr>
    </w:p>
    <w:p w14:paraId="3FA88CFE" w14:textId="77777777" w:rsidR="003B0BB4" w:rsidRPr="00D82D70" w:rsidRDefault="003B0BB4" w:rsidP="003F398E">
      <w:pPr>
        <w:ind w:firstLine="708"/>
        <w:jc w:val="both"/>
        <w:rPr>
          <w:lang w:val="de-DE"/>
        </w:rPr>
      </w:pPr>
      <w:r w:rsidRPr="00D82D70">
        <w:rPr>
          <w:lang w:val="de-DE"/>
        </w:rPr>
        <w:t>1. Erhält die Altersversorgungseinrichtung die in Artikel 27 § 1 Absatz 5 erwähnte Mit</w:t>
      </w:r>
      <w:r w:rsidRPr="00D82D70">
        <w:rPr>
          <w:lang w:val="de-DE"/>
        </w:rPr>
        <w:softHyphen/>
        <w:t>teilung von Sigedis, übermittelt die Altersversorgungseinrichtung oder der Versorgungsträger selbst, wenn Letzterer dies beantragt, dem Versorgungsanwärter die in Absatz 2 erwähnten Informationen innerhalb folgender Frist:</w:t>
      </w:r>
    </w:p>
    <w:p w14:paraId="4035B9C0" w14:textId="77777777" w:rsidR="003B0BB4" w:rsidRPr="00D82D70" w:rsidRDefault="003B0BB4" w:rsidP="00A35537">
      <w:pPr>
        <w:jc w:val="both"/>
        <w:rPr>
          <w:lang w:val="de-DE"/>
        </w:rPr>
      </w:pPr>
    </w:p>
    <w:p w14:paraId="6823CD8B" w14:textId="77777777" w:rsidR="003B0BB4" w:rsidRPr="00D82D70" w:rsidRDefault="003B0BB4" w:rsidP="003F398E">
      <w:pPr>
        <w:ind w:firstLine="708"/>
        <w:jc w:val="both"/>
        <w:rPr>
          <w:lang w:val="de-DE"/>
        </w:rPr>
      </w:pPr>
      <w:r w:rsidRPr="00D82D70">
        <w:rPr>
          <w:i/>
          <w:lang w:val="de-DE"/>
        </w:rPr>
        <w:t>a)</w:t>
      </w:r>
      <w:r w:rsidRPr="00D82D70">
        <w:rPr>
          <w:lang w:val="de-DE"/>
        </w:rPr>
        <w:t xml:space="preserve"> spätestens sechzig Tage vor der Pensionierung des Versorgungsanwärters, wenn die Altersversorgungseinrichtung die Mitteilung von Sigedis mindestens neunzig Tage vor der Pen</w:t>
      </w:r>
      <w:r w:rsidRPr="00D82D70">
        <w:rPr>
          <w:lang w:val="de-DE"/>
        </w:rPr>
        <w:softHyphen/>
        <w:t>sionierung des Versorgungsanwärters erhält,</w:t>
      </w:r>
    </w:p>
    <w:p w14:paraId="409142AF" w14:textId="77777777" w:rsidR="003B0BB4" w:rsidRPr="00D82D70" w:rsidRDefault="003B0BB4" w:rsidP="00A35537">
      <w:pPr>
        <w:jc w:val="both"/>
        <w:rPr>
          <w:lang w:val="de-DE"/>
        </w:rPr>
      </w:pPr>
    </w:p>
    <w:p w14:paraId="1FB810B6" w14:textId="77777777" w:rsidR="003B0BB4" w:rsidRPr="00D82D70" w:rsidRDefault="003B0BB4" w:rsidP="003F398E">
      <w:pPr>
        <w:ind w:firstLine="708"/>
        <w:jc w:val="both"/>
        <w:rPr>
          <w:lang w:val="de-DE"/>
        </w:rPr>
      </w:pPr>
      <w:r w:rsidRPr="00D82D70">
        <w:rPr>
          <w:i/>
          <w:lang w:val="de-DE"/>
        </w:rPr>
        <w:t>b)</w:t>
      </w:r>
      <w:r w:rsidRPr="00D82D70">
        <w:rPr>
          <w:lang w:val="de-DE"/>
        </w:rPr>
        <w:t xml:space="preserve"> in den anderen Fällen binnen dreißig Tagen nach Eingang der Mitteilung von Sigedis.</w:t>
      </w:r>
    </w:p>
    <w:p w14:paraId="7365E77D" w14:textId="77777777" w:rsidR="003B0BB4" w:rsidRPr="00D82D70" w:rsidRDefault="003B0BB4" w:rsidP="00A35537">
      <w:pPr>
        <w:jc w:val="both"/>
        <w:rPr>
          <w:lang w:val="de-DE"/>
        </w:rPr>
      </w:pPr>
    </w:p>
    <w:p w14:paraId="276E8A4B" w14:textId="77777777" w:rsidR="003B0BB4" w:rsidRPr="00D82D70" w:rsidRDefault="003B0BB4" w:rsidP="003F398E">
      <w:pPr>
        <w:ind w:firstLine="708"/>
        <w:jc w:val="both"/>
        <w:rPr>
          <w:lang w:val="de-DE"/>
        </w:rPr>
      </w:pPr>
      <w:r w:rsidRPr="00D82D70">
        <w:rPr>
          <w:lang w:val="de-DE"/>
        </w:rPr>
        <w:t>2. Erhält die Altersversorgungseinrichtung den in Artikel 27 § 1 Absatz 6 oder 7 er</w:t>
      </w:r>
      <w:r w:rsidRPr="00D82D70">
        <w:rPr>
          <w:lang w:val="de-DE"/>
        </w:rPr>
        <w:softHyphen/>
        <w:t>wähnten Antrag des Versorgungsanwärters, übermittelt die Altersversorgungseinrichtung oder der Versorgungsträger selbst, wenn Letzterer dies beantragt, dem Versorgungsanwärter die in Absatz 2 erwähnten Informationen binnen dreißig Tagen.</w:t>
      </w:r>
    </w:p>
    <w:p w14:paraId="56BC17AB" w14:textId="77777777" w:rsidR="003B0BB4" w:rsidRPr="00D82D70" w:rsidRDefault="003B0BB4" w:rsidP="00A35537">
      <w:pPr>
        <w:jc w:val="both"/>
        <w:rPr>
          <w:lang w:val="de-DE"/>
        </w:rPr>
      </w:pPr>
    </w:p>
    <w:p w14:paraId="08E4CC59" w14:textId="77777777" w:rsidR="003B0BB4" w:rsidRPr="00D82D70" w:rsidRDefault="003B0BB4" w:rsidP="003F398E">
      <w:pPr>
        <w:ind w:firstLine="708"/>
        <w:jc w:val="both"/>
        <w:rPr>
          <w:lang w:val="de-DE"/>
        </w:rPr>
      </w:pPr>
      <w:r w:rsidRPr="00D82D70">
        <w:rPr>
          <w:lang w:val="de-DE"/>
        </w:rPr>
        <w:t>Die in Absatz 1 erwähnten Informationen umfassen folgende Angaben:</w:t>
      </w:r>
    </w:p>
    <w:p w14:paraId="4C8021E9" w14:textId="77777777" w:rsidR="003B0BB4" w:rsidRPr="00D82D70" w:rsidRDefault="003B0BB4" w:rsidP="00A35537">
      <w:pPr>
        <w:jc w:val="both"/>
        <w:rPr>
          <w:lang w:val="de-DE"/>
        </w:rPr>
      </w:pPr>
    </w:p>
    <w:p w14:paraId="6AA1CE98" w14:textId="77777777" w:rsidR="003B0BB4" w:rsidRPr="00D82D70" w:rsidRDefault="003B0BB4" w:rsidP="003F398E">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5C7F8D16" w14:textId="77777777" w:rsidR="003B0BB4" w:rsidRPr="00D82D70" w:rsidRDefault="003B0BB4" w:rsidP="00A35537">
      <w:pPr>
        <w:jc w:val="both"/>
        <w:rPr>
          <w:lang w:val="de-DE"/>
        </w:rPr>
      </w:pPr>
    </w:p>
    <w:p w14:paraId="2454661A" w14:textId="77777777" w:rsidR="003B0BB4" w:rsidRPr="00D82D70" w:rsidRDefault="003B0BB4" w:rsidP="003F398E">
      <w:pPr>
        <w:ind w:firstLine="708"/>
        <w:jc w:val="both"/>
        <w:rPr>
          <w:lang w:val="de-DE"/>
        </w:rPr>
      </w:pPr>
      <w:r w:rsidRPr="00D82D70">
        <w:rPr>
          <w:lang w:val="de-DE"/>
        </w:rPr>
        <w:t>- die Auszahlungsmöglichkeiten,</w:t>
      </w:r>
    </w:p>
    <w:p w14:paraId="54DDB681" w14:textId="77777777" w:rsidR="003B0BB4" w:rsidRPr="00D82D70" w:rsidRDefault="003B0BB4" w:rsidP="00A35537">
      <w:pPr>
        <w:jc w:val="both"/>
        <w:rPr>
          <w:lang w:val="de-DE"/>
        </w:rPr>
      </w:pPr>
    </w:p>
    <w:p w14:paraId="58AF6281" w14:textId="77777777" w:rsidR="003B0BB4" w:rsidRPr="00D82D70" w:rsidRDefault="003B0BB4" w:rsidP="003F398E">
      <w:pPr>
        <w:ind w:firstLine="708"/>
        <w:jc w:val="both"/>
        <w:rPr>
          <w:lang w:val="de-DE"/>
        </w:rPr>
      </w:pPr>
      <w:r w:rsidRPr="00D82D70">
        <w:rPr>
          <w:lang w:val="de-DE"/>
        </w:rPr>
        <w:t>- gegebenenfalls das in Artikel 28 § 1 vorgesehene Recht auf Umwandlung in eine Rente und die Höhe der entsprechenden Rente, gegebenenfalls mit dem Hinweis, dass zum Zeitpunkt der Pensionierung eine Neuberechnung der Leistungen vorgenommen wird, wodurch der tatsächliche Betrag der Rente abweichen kann,</w:t>
      </w:r>
    </w:p>
    <w:p w14:paraId="5B62E16D" w14:textId="77777777" w:rsidR="003B0BB4" w:rsidRPr="00D82D70" w:rsidRDefault="003B0BB4" w:rsidP="00A35537">
      <w:pPr>
        <w:jc w:val="both"/>
        <w:rPr>
          <w:lang w:val="de-DE"/>
        </w:rPr>
      </w:pPr>
    </w:p>
    <w:p w14:paraId="7B6F0862" w14:textId="77777777" w:rsidR="003B0BB4" w:rsidRPr="00D82D70" w:rsidRDefault="003B0BB4" w:rsidP="002428A6">
      <w:pPr>
        <w:ind w:firstLine="708"/>
        <w:jc w:val="both"/>
        <w:rPr>
          <w:lang w:val="de-DE"/>
        </w:rPr>
      </w:pPr>
      <w:r w:rsidRPr="00D82D70">
        <w:rPr>
          <w:lang w:val="de-DE"/>
        </w:rPr>
        <w:t>- die für die Auszahlung erforderlichen Daten,</w:t>
      </w:r>
    </w:p>
    <w:p w14:paraId="6DA1861E" w14:textId="77777777" w:rsidR="003B0BB4" w:rsidRPr="00D82D70" w:rsidRDefault="003B0BB4" w:rsidP="00A35537">
      <w:pPr>
        <w:jc w:val="both"/>
        <w:rPr>
          <w:lang w:val="de-DE"/>
        </w:rPr>
      </w:pPr>
    </w:p>
    <w:p w14:paraId="68A32A1A" w14:textId="77777777" w:rsidR="003B0BB4" w:rsidRPr="00D82D70" w:rsidRDefault="003B0BB4" w:rsidP="002428A6">
      <w:pPr>
        <w:ind w:firstLine="708"/>
        <w:jc w:val="both"/>
        <w:rPr>
          <w:lang w:val="de-DE"/>
        </w:rPr>
      </w:pPr>
      <w:r w:rsidRPr="00D82D70">
        <w:rPr>
          <w:lang w:val="de-DE"/>
        </w:rPr>
        <w:t>- gegebenenfalls, in Anwendung von Artikel 27 § 1 Absatz 8, einen Hinweis darauf, dass die Auszahlung der Leistungen nur dann erfolgen kann, wenn die Altersversorgungs</w:t>
      </w:r>
      <w:r w:rsidRPr="00D82D70">
        <w:rPr>
          <w:lang w:val="de-DE"/>
        </w:rPr>
        <w:softHyphen/>
        <w:t>einrichtung über die zur Berechnung der Leistungen erforderlichen Daten des Netzwerks der sozialen Sicherheit verfügt, mit Angabe des voraussichtlichen Zeitpunkts der Auszahlung,</w:t>
      </w:r>
    </w:p>
    <w:p w14:paraId="5693155D" w14:textId="77777777" w:rsidR="003B0BB4" w:rsidRPr="00D82D70" w:rsidRDefault="003B0BB4" w:rsidP="00A35537">
      <w:pPr>
        <w:jc w:val="both"/>
        <w:rPr>
          <w:lang w:val="de-DE"/>
        </w:rPr>
      </w:pPr>
    </w:p>
    <w:p w14:paraId="63A77C88" w14:textId="77777777" w:rsidR="003B0BB4" w:rsidRPr="00D82D70" w:rsidRDefault="003B0BB4" w:rsidP="002428A6">
      <w:pPr>
        <w:ind w:firstLine="708"/>
        <w:jc w:val="both"/>
        <w:rPr>
          <w:lang w:val="de-DE"/>
        </w:rPr>
      </w:pPr>
      <w:r w:rsidRPr="00D82D70">
        <w:rPr>
          <w:lang w:val="de-DE"/>
        </w:rPr>
        <w:t>- gegebenenfalls die Mitteilung, dass die ergänzende Altersversorgung, sofern nichts Gegenteiliges vorliegt, auf das Konto ausgezahlt wird, auf das die gesetzliche Pension ausge</w:t>
      </w:r>
      <w:r w:rsidRPr="00D82D70">
        <w:rPr>
          <w:lang w:val="de-DE"/>
        </w:rPr>
        <w:softHyphen/>
        <w:t>zahlt wird und für dessen Verwendung im Rahmen der Auszahlung der ergänzenden Altersver</w:t>
      </w:r>
      <w:r w:rsidRPr="00D82D70">
        <w:rPr>
          <w:lang w:val="de-DE"/>
        </w:rPr>
        <w:softHyphen/>
        <w:t>sorgung der Versorgungsanwärter seine Zustimmung erteilt hat.</w:t>
      </w:r>
    </w:p>
    <w:p w14:paraId="2B614EE4" w14:textId="77777777" w:rsidR="003B0BB4" w:rsidRPr="00D82D70" w:rsidRDefault="003B0BB4" w:rsidP="00A35537">
      <w:pPr>
        <w:jc w:val="both"/>
        <w:rPr>
          <w:lang w:val="de-DE"/>
        </w:rPr>
      </w:pPr>
    </w:p>
    <w:p w14:paraId="4F1C405E" w14:textId="77777777" w:rsidR="003B0BB4" w:rsidRPr="00D82D70" w:rsidRDefault="003B0BB4" w:rsidP="002428A6">
      <w:pPr>
        <w:ind w:firstLine="708"/>
        <w:jc w:val="both"/>
        <w:rPr>
          <w:lang w:val="de-DE"/>
        </w:rPr>
      </w:pPr>
      <w:r w:rsidRPr="00D82D70">
        <w:rPr>
          <w:lang w:val="de-DE"/>
        </w:rPr>
        <w:t>Hat die Altersversorgungseinrichtung keine Mitteilung oder keinen Antrag gemäß Ab</w:t>
      </w:r>
      <w:r w:rsidRPr="00D82D70">
        <w:rPr>
          <w:lang w:val="de-DE"/>
        </w:rPr>
        <w:softHyphen/>
        <w:t>satz 1 erhalten, übermittelt sie dem ausgeschiedenen Versorgungsanwärter die in Absatz 2 er</w:t>
      </w:r>
      <w:r w:rsidRPr="00D82D70">
        <w:rPr>
          <w:lang w:val="de-DE"/>
        </w:rPr>
        <w:softHyphen/>
        <w:t>wähnten Daten spätestens sechzig Tage, bevor er das gesetzliche Pensionsalter erreicht. Gege</w:t>
      </w:r>
      <w:r w:rsidRPr="00D82D70">
        <w:rPr>
          <w:lang w:val="de-DE"/>
        </w:rPr>
        <w:softHyphen/>
      </w:r>
      <w:r w:rsidRPr="00D82D70">
        <w:rPr>
          <w:lang w:val="de-DE"/>
        </w:rPr>
        <w:lastRenderedPageBreak/>
        <w:t>benenfalls informiert die Altersversorgungseinrichtung den Versorgungsanwärter über die in Artikel 27 § 1 Absatz 6 vorgesehene Möglichkeit.</w:t>
      </w:r>
    </w:p>
    <w:p w14:paraId="09DE3131" w14:textId="77777777" w:rsidR="003B0BB4" w:rsidRPr="00D82D70" w:rsidRDefault="003B0BB4" w:rsidP="00A35537">
      <w:pPr>
        <w:jc w:val="both"/>
        <w:rPr>
          <w:lang w:val="de-DE"/>
        </w:rPr>
      </w:pPr>
    </w:p>
    <w:p w14:paraId="2C11CC84" w14:textId="77777777" w:rsidR="003B0BB4" w:rsidRPr="00D82D70" w:rsidRDefault="003B0BB4" w:rsidP="002428A6">
      <w:pPr>
        <w:ind w:firstLine="708"/>
        <w:jc w:val="both"/>
        <w:rPr>
          <w:lang w:val="de-DE"/>
        </w:rPr>
      </w:pPr>
      <w:r w:rsidRPr="00D82D70">
        <w:rPr>
          <w:lang w:val="de-DE"/>
        </w:rPr>
        <w:t>Die Nichteinhaltung der in den Absätzen 1 und 3 erwähnten Fristen hat zur Folge, dass ab dem Tag nach Ablauf der nicht eingehaltenen Frist bis zu dem Tag, an dem die in Absatz 2 erwähnten Informationen dem Versorgungsanwärter tatsächlich mitgeteilt werden, der in Arti</w:t>
      </w:r>
      <w:r w:rsidRPr="00D82D70">
        <w:rPr>
          <w:lang w:val="de-DE"/>
        </w:rPr>
        <w:softHyphen/>
        <w:t>kel 2 § 1 des Gesetzes vom 5. Mai 1865 über das verzinsliche Darlehen erwähnte gesetzliche Zinssatz von Rechts wegen und ohne Inverzugsetzung auf die zu gewährende Leistung anfällt.</w:t>
      </w:r>
    </w:p>
    <w:p w14:paraId="41DFA1C5" w14:textId="77777777" w:rsidR="003B0BB4" w:rsidRPr="00D82D70" w:rsidRDefault="003B0BB4" w:rsidP="00A35537">
      <w:pPr>
        <w:jc w:val="both"/>
        <w:rPr>
          <w:lang w:val="de-DE"/>
        </w:rPr>
      </w:pPr>
    </w:p>
    <w:p w14:paraId="3B4DD6C9" w14:textId="77777777" w:rsidR="003B0BB4" w:rsidRPr="00D82D70" w:rsidRDefault="003B0BB4" w:rsidP="002428A6">
      <w:pPr>
        <w:ind w:firstLine="708"/>
        <w:jc w:val="both"/>
        <w:rPr>
          <w:lang w:val="de-DE"/>
        </w:rPr>
      </w:pPr>
      <w:r w:rsidRPr="00D82D70">
        <w:rPr>
          <w:lang w:val="de-DE"/>
        </w:rPr>
        <w:t>Sofern:</w:t>
      </w:r>
    </w:p>
    <w:p w14:paraId="3435BD27" w14:textId="77777777" w:rsidR="003B0BB4" w:rsidRPr="00D82D70" w:rsidRDefault="003B0BB4" w:rsidP="00A35537">
      <w:pPr>
        <w:jc w:val="both"/>
        <w:rPr>
          <w:lang w:val="de-DE"/>
        </w:rPr>
      </w:pPr>
    </w:p>
    <w:p w14:paraId="0CA65CBC" w14:textId="77777777" w:rsidR="003B0BB4" w:rsidRPr="00D82D70" w:rsidRDefault="003B0BB4" w:rsidP="002428A6">
      <w:pPr>
        <w:ind w:firstLine="708"/>
        <w:jc w:val="both"/>
        <w:rPr>
          <w:lang w:val="de-DE"/>
        </w:rPr>
      </w:pPr>
      <w:r w:rsidRPr="00D82D70">
        <w:rPr>
          <w:lang w:val="de-DE"/>
        </w:rPr>
        <w:t>- die erdienten Leistungen oder, in deren Ermangelung, die erdienten Rücklagen unter dem Betrag liegen, der gemäß Artikel 32 § 1 Absatz 4 und 5 des Gesetzes vom 28. April 2003 über ergänzende Pensionen und das Besteuerungssystem für diese Pensionen und für bestimmte Zusatzleistungen im Bereich der sozialen Sicherheit festgelegt wird, und</w:t>
      </w:r>
    </w:p>
    <w:p w14:paraId="65404A6C" w14:textId="77777777" w:rsidR="003B0BB4" w:rsidRPr="00D82D70" w:rsidRDefault="003B0BB4" w:rsidP="00A35537">
      <w:pPr>
        <w:jc w:val="both"/>
        <w:rPr>
          <w:lang w:val="de-DE"/>
        </w:rPr>
      </w:pPr>
    </w:p>
    <w:p w14:paraId="6E73FEED" w14:textId="77777777" w:rsidR="003B0BB4" w:rsidRPr="00D82D70" w:rsidRDefault="003B0BB4" w:rsidP="002428A6">
      <w:pPr>
        <w:ind w:firstLine="708"/>
        <w:jc w:val="both"/>
        <w:rPr>
          <w:lang w:val="de-DE"/>
        </w:rPr>
      </w:pPr>
      <w:r w:rsidRPr="00D82D70">
        <w:rPr>
          <w:lang w:val="de-DE"/>
        </w:rPr>
        <w:t>- die Nummer des Kontos, auf das die gesetzliche Pension des Versorgungsanwärters ausgezahlt wird, im Netzwerk der sozialen Sicherheit verfügbar ist und der Versorgungsanwär</w:t>
      </w:r>
      <w:r w:rsidRPr="00D82D70">
        <w:rPr>
          <w:lang w:val="de-DE"/>
        </w:rPr>
        <w:softHyphen/>
        <w:t>ter für die Verwendung dieses Kontos im Rahmen der Auszahlung der ergänzenden Altersver</w:t>
      </w:r>
      <w:r w:rsidRPr="00D82D70">
        <w:rPr>
          <w:lang w:val="de-DE"/>
        </w:rPr>
        <w:softHyphen/>
        <w:t>sorgung seine Zustimmung erteilt hat,</w:t>
      </w:r>
    </w:p>
    <w:p w14:paraId="7307C74D" w14:textId="77777777" w:rsidR="003B0BB4" w:rsidRPr="00D82D70" w:rsidRDefault="003B0BB4" w:rsidP="00A35537">
      <w:pPr>
        <w:jc w:val="both"/>
        <w:rPr>
          <w:lang w:val="de-DE"/>
        </w:rPr>
      </w:pPr>
    </w:p>
    <w:p w14:paraId="0C75C2E5" w14:textId="77777777" w:rsidR="003B0BB4" w:rsidRPr="00D82D70" w:rsidRDefault="003B0BB4" w:rsidP="002428A6">
      <w:pPr>
        <w:ind w:firstLine="708"/>
        <w:jc w:val="both"/>
        <w:rPr>
          <w:lang w:val="de-DE"/>
        </w:rPr>
      </w:pPr>
      <w:r w:rsidRPr="00D82D70">
        <w:rPr>
          <w:lang w:val="de-DE"/>
        </w:rPr>
        <w:t>können in den in Absatz 1 Nr. 1 und Absatz 3 erwähnten Fällen und in Abweichung von Absatz 2 die Informationen auf die folgenden Angaben beschränkt werden:</w:t>
      </w:r>
    </w:p>
    <w:p w14:paraId="79DF9F72" w14:textId="77777777" w:rsidR="003B0BB4" w:rsidRPr="00D82D70" w:rsidRDefault="003B0BB4" w:rsidP="002428A6">
      <w:pPr>
        <w:ind w:firstLine="708"/>
        <w:jc w:val="both"/>
        <w:rPr>
          <w:lang w:val="de-DE"/>
        </w:rPr>
      </w:pPr>
    </w:p>
    <w:p w14:paraId="3CA685E5" w14:textId="670D0758" w:rsidR="003B0BB4" w:rsidRPr="00D82D70" w:rsidRDefault="003B0BB4" w:rsidP="002428A6">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5B6B7DAD" w14:textId="77777777" w:rsidR="003B0BB4" w:rsidRPr="00D82D70" w:rsidRDefault="003B0BB4" w:rsidP="00A35537">
      <w:pPr>
        <w:jc w:val="both"/>
        <w:rPr>
          <w:lang w:val="de-DE"/>
        </w:rPr>
      </w:pPr>
    </w:p>
    <w:p w14:paraId="45C14DBC" w14:textId="77777777" w:rsidR="003B0BB4" w:rsidRPr="00D82D70" w:rsidRDefault="003B0BB4" w:rsidP="002428A6">
      <w:pPr>
        <w:ind w:firstLine="708"/>
        <w:jc w:val="both"/>
        <w:rPr>
          <w:lang w:val="de-DE"/>
        </w:rPr>
      </w:pPr>
      <w:r w:rsidRPr="00D82D70">
        <w:rPr>
          <w:lang w:val="de-DE"/>
        </w:rPr>
        <w:t>- die Mitteilung, dass die Auszahlung der ergänzenden Altersversorgung auf das Konto erfolgen wird, auf das die gesetzliche Pension ausgezahlt wird.</w:t>
      </w:r>
    </w:p>
    <w:p w14:paraId="23CFF0C0" w14:textId="77777777" w:rsidR="003B0BB4" w:rsidRPr="00D82D70" w:rsidRDefault="003B0BB4" w:rsidP="00A35537">
      <w:pPr>
        <w:jc w:val="both"/>
        <w:rPr>
          <w:lang w:val="de-DE"/>
        </w:rPr>
      </w:pPr>
    </w:p>
    <w:p w14:paraId="7B53CC37" w14:textId="77777777" w:rsidR="003B0BB4" w:rsidRPr="00D82D70" w:rsidRDefault="003B0BB4" w:rsidP="002428A6">
      <w:pPr>
        <w:ind w:firstLine="708"/>
        <w:jc w:val="both"/>
        <w:rPr>
          <w:lang w:val="de-DE"/>
        </w:rPr>
      </w:pPr>
      <w:r w:rsidRPr="00D82D70">
        <w:rPr>
          <w:lang w:val="de-DE"/>
        </w:rPr>
        <w:t>Unter der Voraussetzung, dass der Versorgungsanwärter eine E-Mail-Adresse auf der Website www.mypension.be oder in seinem gesicherten elektronischen Postfach der sozialen Sicherheit (eBox) registriert hat, wird die in Absatz 5 erwähnte Mitteilung von Informationen durch eine Informationsmitteilung auf elektronischem Weg durch Sigedis ersetzt.</w:t>
      </w:r>
    </w:p>
    <w:p w14:paraId="58CE4B59" w14:textId="77777777" w:rsidR="003B0BB4" w:rsidRPr="00D82D70" w:rsidRDefault="003B0BB4" w:rsidP="00A35537">
      <w:pPr>
        <w:jc w:val="both"/>
        <w:rPr>
          <w:lang w:val="de-DE"/>
        </w:rPr>
      </w:pPr>
    </w:p>
    <w:p w14:paraId="7D2D686D" w14:textId="77777777" w:rsidR="003B0BB4" w:rsidRPr="00D82D70" w:rsidRDefault="003B0BB4" w:rsidP="002428A6">
      <w:pPr>
        <w:ind w:firstLine="708"/>
        <w:jc w:val="both"/>
        <w:rPr>
          <w:lang w:val="de-DE"/>
        </w:rPr>
      </w:pPr>
      <w:r w:rsidRPr="00D82D70">
        <w:rPr>
          <w:lang w:val="de-DE"/>
        </w:rPr>
        <w:t>Sigedis unterrichtet die betreffende Altersversorgungseinrichtung oder, falls die Ver</w:t>
      </w:r>
      <w:r w:rsidRPr="00D82D70">
        <w:rPr>
          <w:lang w:val="de-DE"/>
        </w:rPr>
        <w:softHyphen/>
        <w:t>waltung der Altersversorgungszusagen nicht einer Altersversorgungseinrichtung übertragen wurde, den Versorgungsträger über diese Mitteilung und ihr Datum."</w:t>
      </w:r>
    </w:p>
    <w:p w14:paraId="520C084B" w14:textId="77777777" w:rsidR="003B0BB4" w:rsidRPr="00D82D70" w:rsidRDefault="003B0BB4" w:rsidP="00A35537">
      <w:pPr>
        <w:jc w:val="both"/>
        <w:rPr>
          <w:lang w:val="de-DE"/>
        </w:rPr>
      </w:pPr>
    </w:p>
    <w:p w14:paraId="32A71843" w14:textId="77777777" w:rsidR="003B0BB4" w:rsidRPr="00D82D70" w:rsidRDefault="003B0BB4" w:rsidP="002428A6">
      <w:pPr>
        <w:ind w:firstLine="708"/>
        <w:jc w:val="both"/>
        <w:rPr>
          <w:lang w:val="de-DE"/>
        </w:rPr>
      </w:pPr>
      <w:r w:rsidRPr="00D82D70">
        <w:rPr>
          <w:lang w:val="de-DE"/>
        </w:rPr>
        <w:t>7. Ein § 3/1 mit folgendem Wortlaut wird eingefügt:</w:t>
      </w:r>
    </w:p>
    <w:p w14:paraId="4F5A9536" w14:textId="77777777" w:rsidR="003B0BB4" w:rsidRPr="00D82D70" w:rsidRDefault="003B0BB4" w:rsidP="00A35537">
      <w:pPr>
        <w:jc w:val="both"/>
        <w:rPr>
          <w:lang w:val="de-DE"/>
        </w:rPr>
      </w:pPr>
    </w:p>
    <w:p w14:paraId="611B0E69" w14:textId="77777777" w:rsidR="003B0BB4" w:rsidRPr="00D82D70" w:rsidRDefault="003B0BB4" w:rsidP="002428A6">
      <w:pPr>
        <w:ind w:firstLine="708"/>
        <w:jc w:val="both"/>
        <w:rPr>
          <w:lang w:val="de-DE"/>
        </w:rPr>
      </w:pPr>
      <w:r w:rsidRPr="00D82D70">
        <w:rPr>
          <w:lang w:val="de-DE"/>
        </w:rPr>
        <w:t>"§ 3/1 - Binnen dreißig Tagen, nachdem Sigedis der Altersversorgungseinrichtung den Tod des Versorgungsanwärters notifiziert hat oder, in Ermangelung einer solchen Notifizie</w:t>
      </w:r>
      <w:r w:rsidRPr="00D82D70">
        <w:rPr>
          <w:lang w:val="de-DE"/>
        </w:rPr>
        <w:softHyphen/>
        <w:t>rung, nach Vorlage eines Belegs durch den Arbeitgeber, durch einen Begünstigten oder auf andere Weise, übermittelt die Altersversorgungseinrichtung oder der Versorgungsträger selbst, wenn dieser es verlangt, dem/den Begünstigten folgende Informationen:</w:t>
      </w:r>
    </w:p>
    <w:p w14:paraId="6604AB28" w14:textId="77777777" w:rsidR="003B0BB4" w:rsidRPr="00D82D70" w:rsidRDefault="003B0BB4" w:rsidP="00A35537">
      <w:pPr>
        <w:jc w:val="both"/>
        <w:rPr>
          <w:lang w:val="de-DE"/>
        </w:rPr>
      </w:pPr>
    </w:p>
    <w:p w14:paraId="5C2715A4" w14:textId="77777777" w:rsidR="003B0BB4" w:rsidRPr="00D82D70" w:rsidRDefault="003B0BB4" w:rsidP="002428A6">
      <w:pPr>
        <w:ind w:firstLine="708"/>
        <w:jc w:val="both"/>
        <w:rPr>
          <w:lang w:val="de-DE"/>
        </w:rPr>
      </w:pPr>
      <w:r w:rsidRPr="00D82D70">
        <w:rPr>
          <w:lang w:val="de-DE"/>
        </w:rPr>
        <w:t>- die zu gewährenden Leistungen,</w:t>
      </w:r>
    </w:p>
    <w:p w14:paraId="627614EF" w14:textId="77777777" w:rsidR="003B0BB4" w:rsidRPr="00D82D70" w:rsidRDefault="003B0BB4" w:rsidP="00A35537">
      <w:pPr>
        <w:jc w:val="both"/>
        <w:rPr>
          <w:lang w:val="de-DE"/>
        </w:rPr>
      </w:pPr>
    </w:p>
    <w:p w14:paraId="670E054A" w14:textId="77777777" w:rsidR="003B0BB4" w:rsidRPr="00D82D70" w:rsidRDefault="003B0BB4" w:rsidP="002428A6">
      <w:pPr>
        <w:ind w:firstLine="708"/>
        <w:jc w:val="both"/>
        <w:rPr>
          <w:lang w:val="de-DE"/>
        </w:rPr>
      </w:pPr>
      <w:r w:rsidRPr="00D82D70">
        <w:rPr>
          <w:lang w:val="de-DE"/>
        </w:rPr>
        <w:lastRenderedPageBreak/>
        <w:t>- die Auszahlungsmöglichkeiten,</w:t>
      </w:r>
    </w:p>
    <w:p w14:paraId="1FEDDA60" w14:textId="77777777" w:rsidR="003B0BB4" w:rsidRPr="00D82D70" w:rsidRDefault="003B0BB4" w:rsidP="00A35537">
      <w:pPr>
        <w:jc w:val="both"/>
        <w:rPr>
          <w:lang w:val="de-DE"/>
        </w:rPr>
      </w:pPr>
    </w:p>
    <w:p w14:paraId="02DF5D56" w14:textId="77777777" w:rsidR="003B0BB4" w:rsidRPr="00D82D70" w:rsidRDefault="003B0BB4" w:rsidP="002428A6">
      <w:pPr>
        <w:ind w:firstLine="708"/>
        <w:jc w:val="both"/>
        <w:rPr>
          <w:lang w:val="de-DE"/>
        </w:rPr>
      </w:pPr>
      <w:r w:rsidRPr="00D82D70">
        <w:rPr>
          <w:lang w:val="de-DE"/>
        </w:rPr>
        <w:t>- gegebenenfalls das in Artikel 28 § 1 vorgesehene Recht auf Umwandlung in eine Rente und die Höhe der entsprechenden Rente,</w:t>
      </w:r>
    </w:p>
    <w:p w14:paraId="4E0C5228" w14:textId="77777777" w:rsidR="003B0BB4" w:rsidRPr="00D82D70" w:rsidRDefault="003B0BB4" w:rsidP="00A35537">
      <w:pPr>
        <w:jc w:val="both"/>
        <w:rPr>
          <w:lang w:val="de-DE"/>
        </w:rPr>
      </w:pPr>
    </w:p>
    <w:p w14:paraId="49B89EED" w14:textId="77777777" w:rsidR="003B0BB4" w:rsidRPr="00D82D70" w:rsidRDefault="003B0BB4" w:rsidP="002428A6">
      <w:pPr>
        <w:ind w:firstLine="708"/>
        <w:jc w:val="both"/>
        <w:rPr>
          <w:lang w:val="de-DE"/>
        </w:rPr>
      </w:pPr>
      <w:r w:rsidRPr="00D82D70">
        <w:rPr>
          <w:lang w:val="de-DE"/>
        </w:rPr>
        <w:t>- die für die Auszahlung erforderlichen Daten.</w:t>
      </w:r>
    </w:p>
    <w:p w14:paraId="4AB5C523" w14:textId="77777777" w:rsidR="003B0BB4" w:rsidRPr="00D82D70" w:rsidRDefault="003B0BB4" w:rsidP="00A35537">
      <w:pPr>
        <w:jc w:val="both"/>
        <w:rPr>
          <w:lang w:val="de-DE"/>
        </w:rPr>
      </w:pPr>
    </w:p>
    <w:p w14:paraId="3A589DCA" w14:textId="77777777" w:rsidR="003B0BB4" w:rsidRPr="00D82D70" w:rsidRDefault="003B0BB4" w:rsidP="002428A6">
      <w:pPr>
        <w:ind w:firstLine="708"/>
        <w:jc w:val="both"/>
        <w:rPr>
          <w:lang w:val="de-DE"/>
        </w:rPr>
      </w:pPr>
      <w:r w:rsidRPr="00D82D70">
        <w:rPr>
          <w:lang w:val="de-DE"/>
        </w:rPr>
        <w:t>Die in Absatz 1 erwähnte Frist wird ausgesetzt, wenn die Altersversorgungseinrichtung nicht über ausreichende Daten verfügt, um einen oder mehrere Begünstigte zu identifizieren oder zu lokalisieren. Die Altersversorgungseinrichtung ergreift alle angemessenen Maßnah</w:t>
      </w:r>
      <w:r w:rsidRPr="00D82D70">
        <w:rPr>
          <w:lang w:val="de-DE"/>
        </w:rPr>
        <w:softHyphen/>
        <w:t>men, um diese Daten binnen kürzester Frist zu erhalten; hierauf setzt die in Absatz 1 bestimmte Frist wieder ein. Um Personen zu identifizieren und zu ermitteln, die gemäß Altersversorgungs</w:t>
      </w:r>
      <w:r w:rsidRPr="00D82D70">
        <w:rPr>
          <w:lang w:val="de-DE"/>
        </w:rPr>
        <w:softHyphen/>
        <w:t>ordnung oder Altersversorgungsabkommen als Begünstigte gelten, fordert die Altersversor</w:t>
      </w:r>
      <w:r w:rsidRPr="00D82D70">
        <w:rPr>
          <w:lang w:val="de-DE"/>
        </w:rPr>
        <w:softHyphen/>
        <w:t>gungseinrichtung gegebenenfalls bei Sigedis die Identifizierungsdaten der betreffenden Perso</w:t>
      </w:r>
      <w:r w:rsidRPr="00D82D70">
        <w:rPr>
          <w:lang w:val="de-DE"/>
        </w:rPr>
        <w:softHyphen/>
        <w:t>nen an.</w:t>
      </w:r>
    </w:p>
    <w:p w14:paraId="74AA328F" w14:textId="77777777" w:rsidR="003B0BB4" w:rsidRPr="00D82D70" w:rsidRDefault="003B0BB4" w:rsidP="00A35537">
      <w:pPr>
        <w:jc w:val="both"/>
        <w:rPr>
          <w:lang w:val="de-DE"/>
        </w:rPr>
      </w:pPr>
    </w:p>
    <w:p w14:paraId="40629288" w14:textId="77777777" w:rsidR="003B0BB4" w:rsidRPr="00D82D70" w:rsidRDefault="003B0BB4" w:rsidP="002428A6">
      <w:pPr>
        <w:ind w:firstLine="708"/>
        <w:jc w:val="both"/>
        <w:rPr>
          <w:lang w:val="de-DE"/>
        </w:rPr>
      </w:pPr>
      <w:r w:rsidRPr="00D82D70">
        <w:rPr>
          <w:lang w:val="de-DE"/>
        </w:rPr>
        <w:t>Stellt die Altersversorgungseinrichtung nach Erhalt der in Absatz 1 erwähnten, für die Auszahlung erforderlichen Daten des (der) Begünstigten fest, dass aufgrund der Art oder des Inhalts dieser Informationen zusätzliche Auskünfte erforderlich sind, teilt sie dies binnen drei</w:t>
      </w:r>
      <w:r w:rsidRPr="00D82D70">
        <w:rPr>
          <w:lang w:val="de-DE"/>
        </w:rPr>
        <w:softHyphen/>
        <w:t>ßig Tagen mit.</w:t>
      </w:r>
    </w:p>
    <w:p w14:paraId="209C4B8B" w14:textId="77777777" w:rsidR="003B0BB4" w:rsidRPr="00D82D70" w:rsidRDefault="003B0BB4" w:rsidP="00A35537">
      <w:pPr>
        <w:jc w:val="both"/>
        <w:rPr>
          <w:lang w:val="de-DE"/>
        </w:rPr>
      </w:pPr>
    </w:p>
    <w:p w14:paraId="270AC8B2" w14:textId="77777777" w:rsidR="003B0BB4" w:rsidRPr="00D82D70" w:rsidRDefault="003B0BB4" w:rsidP="002428A6">
      <w:pPr>
        <w:ind w:firstLine="708"/>
        <w:jc w:val="both"/>
        <w:rPr>
          <w:lang w:val="de-DE"/>
        </w:rPr>
      </w:pPr>
      <w:r w:rsidRPr="00D82D70">
        <w:rPr>
          <w:lang w:val="de-DE"/>
        </w:rPr>
        <w:t>Innerhalb einer Frist von dreißig Tagen ab Erhalt aller erforderlichen Informationen, wie in den Absätzen 1 und 3 beschrieben, zahlt die Altersversorgungseinrichtung die zu gewäh</w:t>
      </w:r>
      <w:r w:rsidRPr="00D82D70">
        <w:rPr>
          <w:lang w:val="de-DE"/>
        </w:rPr>
        <w:softHyphen/>
        <w:t>rende Leistung aus. Diese Frist wird ausgesetzt, wenn die Auszahlung aus einem von der Al</w:t>
      </w:r>
      <w:r w:rsidRPr="00D82D70">
        <w:rPr>
          <w:lang w:val="de-DE"/>
        </w:rPr>
        <w:softHyphen/>
        <w:t>tersversorgungseinrichtung unabhängigen Grund nicht erfolgen kann. Die Frist setzt wieder ein, wenn der Grund nicht mehr besteht. Die Altersversorgungseinrichtung muss anhand der Akte nachweisen, aus welchem Grund die Frist gegebenenfalls ausgesetzt wurde, und beweisen, dass diese Aussetzung gesetzmäßig ist.</w:t>
      </w:r>
    </w:p>
    <w:p w14:paraId="63C22D27" w14:textId="77777777" w:rsidR="003B0BB4" w:rsidRPr="00D82D70" w:rsidRDefault="003B0BB4" w:rsidP="00A35537">
      <w:pPr>
        <w:jc w:val="both"/>
        <w:rPr>
          <w:lang w:val="de-DE"/>
        </w:rPr>
      </w:pPr>
    </w:p>
    <w:p w14:paraId="2B4B1EDD" w14:textId="77777777" w:rsidR="003B0BB4" w:rsidRPr="00D82D70" w:rsidRDefault="003B0BB4" w:rsidP="002428A6">
      <w:pPr>
        <w:ind w:firstLine="708"/>
        <w:jc w:val="both"/>
        <w:rPr>
          <w:lang w:val="de-DE"/>
        </w:rPr>
      </w:pPr>
      <w:r w:rsidRPr="00D82D70">
        <w:rPr>
          <w:lang w:val="de-DE"/>
        </w:rPr>
        <w:t>Die Nichteinhaltung der in den Absätzen 1, 3 und 4 erwähnten Fristen hat zur Folge, dass ab dem Tag nach Ablauf der nicht eingehaltenen Frist bis zu dem Tag, an dem die in den Absätzen 1 und 3 beschriebenen erforderlichen Auskünfte angefordert werden, oder bis zu dem Tag der tatsächlichen Auszahlung durch die Altersversorgungseinrichtung, wie in Absatz 4 be</w:t>
      </w:r>
      <w:r w:rsidRPr="00D82D70">
        <w:rPr>
          <w:lang w:val="de-DE"/>
        </w:rPr>
        <w:softHyphen/>
        <w:t>schrieben, der in Artikel 2 § 1 des Gesetzes vom 5. Mai 1865 über das verzinsliche Darlehen erwähnte gesetzliche Zinssatz von Rechts wegen und ohne Inverzugsetzung auf die zu gewäh</w:t>
      </w:r>
      <w:r w:rsidRPr="00D82D70">
        <w:rPr>
          <w:lang w:val="de-DE"/>
        </w:rPr>
        <w:softHyphen/>
        <w:t>rende Leistung anfällt.</w:t>
      </w:r>
    </w:p>
    <w:p w14:paraId="7BEBDB20" w14:textId="77777777" w:rsidR="003B0BB4" w:rsidRPr="00D82D70" w:rsidRDefault="003B0BB4" w:rsidP="00A35537">
      <w:pPr>
        <w:jc w:val="both"/>
        <w:rPr>
          <w:lang w:val="de-DE"/>
        </w:rPr>
      </w:pPr>
    </w:p>
    <w:p w14:paraId="22424879" w14:textId="77777777" w:rsidR="003B0BB4" w:rsidRPr="00D82D70" w:rsidRDefault="003B0BB4" w:rsidP="002428A6">
      <w:pPr>
        <w:ind w:firstLine="708"/>
        <w:jc w:val="both"/>
        <w:rPr>
          <w:lang w:val="de-DE"/>
        </w:rPr>
      </w:pPr>
      <w:r w:rsidRPr="00D82D70">
        <w:rPr>
          <w:lang w:val="de-DE"/>
        </w:rPr>
        <w:t>Die in den Absätzen 1 und 3 erwähnten Informationen müssen angemessen und für die Abwicklung der Auszahlung der Leistung relevant sein."</w:t>
      </w:r>
    </w:p>
    <w:p w14:paraId="63E30885" w14:textId="77777777" w:rsidR="003B0BB4" w:rsidRPr="00D82D70" w:rsidRDefault="003B0BB4" w:rsidP="00A35537">
      <w:pPr>
        <w:jc w:val="both"/>
        <w:rPr>
          <w:lang w:val="de-DE"/>
        </w:rPr>
      </w:pPr>
    </w:p>
    <w:p w14:paraId="17CAC9DC" w14:textId="77777777" w:rsidR="003B0BB4" w:rsidRPr="00D82D70" w:rsidRDefault="003B0BB4" w:rsidP="002428A6">
      <w:pPr>
        <w:ind w:firstLine="708"/>
        <w:jc w:val="both"/>
        <w:rPr>
          <w:lang w:val="de-DE"/>
        </w:rPr>
      </w:pPr>
      <w:r w:rsidRPr="00D82D70">
        <w:rPr>
          <w:lang w:val="de-DE"/>
        </w:rPr>
        <w:t>8. Paragraph 4 Absatz 1 wird wie folgt abgeändert:</w:t>
      </w:r>
    </w:p>
    <w:p w14:paraId="59AEB3D8" w14:textId="77777777" w:rsidR="003B0BB4" w:rsidRPr="00D82D70" w:rsidRDefault="003B0BB4" w:rsidP="00A35537">
      <w:pPr>
        <w:jc w:val="both"/>
        <w:rPr>
          <w:lang w:val="de-DE"/>
        </w:rPr>
      </w:pPr>
    </w:p>
    <w:p w14:paraId="1E3644C8" w14:textId="77777777" w:rsidR="003B0BB4" w:rsidRPr="00D82D70" w:rsidRDefault="003B0BB4" w:rsidP="002428A6">
      <w:pPr>
        <w:ind w:firstLine="708"/>
        <w:jc w:val="both"/>
        <w:rPr>
          <w:lang w:val="de-DE"/>
        </w:rPr>
      </w:pPr>
      <w:r w:rsidRPr="00D82D70">
        <w:rPr>
          <w:lang w:val="de-DE"/>
        </w:rPr>
        <w:t>- Die Wörter "Paragraphen 1 bis 3" werden durch die Wörter "Paragraphen 1 bis 3/1" ersetzt.</w:t>
      </w:r>
    </w:p>
    <w:p w14:paraId="22F961EF" w14:textId="77777777" w:rsidR="003B0BB4" w:rsidRPr="00D82D70" w:rsidRDefault="003B0BB4" w:rsidP="00A35537">
      <w:pPr>
        <w:jc w:val="both"/>
        <w:rPr>
          <w:lang w:val="de-DE"/>
        </w:rPr>
      </w:pPr>
    </w:p>
    <w:p w14:paraId="542EC6EB" w14:textId="77777777" w:rsidR="003B0BB4" w:rsidRPr="00D82D70" w:rsidRDefault="003B0BB4" w:rsidP="002428A6">
      <w:pPr>
        <w:ind w:firstLine="708"/>
        <w:jc w:val="both"/>
        <w:rPr>
          <w:lang w:val="de-DE"/>
        </w:rPr>
      </w:pPr>
      <w:r w:rsidRPr="00D82D70">
        <w:rPr>
          <w:lang w:val="de-DE"/>
        </w:rPr>
        <w:t>- In Nr. 3 werden zwischen dem Wort "einschließlich" und den Wörtern "der Unterneh</w:t>
      </w:r>
      <w:r w:rsidRPr="00D82D70">
        <w:rPr>
          <w:lang w:val="de-DE"/>
        </w:rPr>
        <w:softHyphen/>
        <w:t>mensnummer bei der Zentralen Datenbank der Unternehmen (ZDU)" die Wörter "der Bezeich</w:t>
      </w:r>
      <w:r w:rsidRPr="00D82D70">
        <w:rPr>
          <w:lang w:val="de-DE"/>
        </w:rPr>
        <w:softHyphen/>
        <w:t>nung, der Kontaktadresse und" eingefügt.</w:t>
      </w:r>
    </w:p>
    <w:p w14:paraId="21920EF2" w14:textId="77777777" w:rsidR="003B0BB4" w:rsidRPr="00D82D70" w:rsidRDefault="003B0BB4" w:rsidP="00A35537">
      <w:pPr>
        <w:jc w:val="both"/>
        <w:rPr>
          <w:lang w:val="de-DE"/>
        </w:rPr>
      </w:pPr>
    </w:p>
    <w:p w14:paraId="7B543121" w14:textId="77777777" w:rsidR="003B0BB4" w:rsidRPr="00D82D70" w:rsidRDefault="003B0BB4" w:rsidP="002428A6">
      <w:pPr>
        <w:ind w:firstLine="708"/>
        <w:jc w:val="both"/>
        <w:rPr>
          <w:lang w:val="de-DE"/>
        </w:rPr>
      </w:pPr>
      <w:r w:rsidRPr="00D82D70">
        <w:rPr>
          <w:lang w:val="de-DE"/>
        </w:rPr>
        <w:t>- Nr. 4 wird durch die Wörter "oder des Altersversorgungsabkommens" ergänzt.</w:t>
      </w:r>
    </w:p>
    <w:p w14:paraId="67EDA94F" w14:textId="77777777" w:rsidR="003B0BB4" w:rsidRPr="00D82D70" w:rsidRDefault="003B0BB4" w:rsidP="00A35537">
      <w:pPr>
        <w:jc w:val="both"/>
        <w:rPr>
          <w:lang w:val="de-DE"/>
        </w:rPr>
      </w:pPr>
    </w:p>
    <w:p w14:paraId="23853250" w14:textId="77777777" w:rsidR="003B0BB4" w:rsidRPr="00D82D70" w:rsidRDefault="003B0BB4" w:rsidP="002428A6">
      <w:pPr>
        <w:ind w:firstLine="708"/>
        <w:jc w:val="both"/>
        <w:rPr>
          <w:lang w:val="de-DE"/>
        </w:rPr>
      </w:pPr>
      <w:r w:rsidRPr="00D82D70">
        <w:rPr>
          <w:lang w:val="de-DE"/>
        </w:rPr>
        <w:t>9. Die Paragraphen 5 und 6 werden aufgehoben.</w:t>
      </w:r>
    </w:p>
    <w:p w14:paraId="47E7EF25" w14:textId="77777777" w:rsidR="003B0BB4" w:rsidRPr="00D82D70" w:rsidRDefault="003B0BB4" w:rsidP="00A35537">
      <w:pPr>
        <w:jc w:val="both"/>
        <w:rPr>
          <w:lang w:val="de-DE"/>
        </w:rPr>
      </w:pPr>
    </w:p>
    <w:p w14:paraId="27CE2E3E" w14:textId="77777777" w:rsidR="003B0BB4" w:rsidRPr="00D82D70" w:rsidRDefault="003B0BB4" w:rsidP="002428A6">
      <w:pPr>
        <w:ind w:firstLine="708"/>
        <w:jc w:val="both"/>
        <w:rPr>
          <w:lang w:val="de-DE"/>
        </w:rPr>
      </w:pPr>
      <w:r w:rsidRPr="00D82D70">
        <w:rPr>
          <w:lang w:val="de-DE"/>
        </w:rPr>
        <w:t>10. Paragraph 7 wird wie folgt ersetzt:</w:t>
      </w:r>
    </w:p>
    <w:p w14:paraId="2BD0C529" w14:textId="77777777" w:rsidR="003B0BB4" w:rsidRPr="00D82D70" w:rsidRDefault="003B0BB4" w:rsidP="00A35537">
      <w:pPr>
        <w:jc w:val="both"/>
        <w:rPr>
          <w:lang w:val="de-DE"/>
        </w:rPr>
      </w:pPr>
    </w:p>
    <w:p w14:paraId="0328780F" w14:textId="77777777" w:rsidR="003B0BB4" w:rsidRPr="00D82D70" w:rsidRDefault="003B0BB4" w:rsidP="002428A6">
      <w:pPr>
        <w:ind w:firstLine="708"/>
        <w:jc w:val="both"/>
        <w:rPr>
          <w:lang w:val="de-DE"/>
        </w:rPr>
      </w:pPr>
      <w:r w:rsidRPr="00D82D70">
        <w:rPr>
          <w:lang w:val="de-DE"/>
        </w:rPr>
        <w:t>"§ 7 - Altersversorgungseinrichtungen übermitteln Sigedis die Daten, die für die Erstel</w:t>
      </w:r>
      <w:r w:rsidRPr="00D82D70">
        <w:rPr>
          <w:lang w:val="de-DE"/>
        </w:rPr>
        <w:softHyphen/>
        <w:t>lung der in § 1 erwähnten Übersicht der Altersversorgungsansprüche und die in Artikel 306 § 2 Nr. 5 des Programmgesetzes (I) vom 27. Dezember 2006 erwähnte Informationspflicht erfor</w:t>
      </w:r>
      <w:r w:rsidRPr="00D82D70">
        <w:rPr>
          <w:lang w:val="de-DE"/>
        </w:rPr>
        <w:softHyphen/>
        <w:t>derlich sind."</w:t>
      </w:r>
    </w:p>
    <w:p w14:paraId="429299D6" w14:textId="77777777" w:rsidR="003B0BB4" w:rsidRPr="00D82D70" w:rsidRDefault="003B0BB4" w:rsidP="00A35537">
      <w:pPr>
        <w:jc w:val="both"/>
        <w:rPr>
          <w:lang w:val="de-DE"/>
        </w:rPr>
      </w:pPr>
    </w:p>
    <w:p w14:paraId="0D247E0A" w14:textId="77777777" w:rsidR="003B0BB4" w:rsidRPr="00D82D70" w:rsidRDefault="003B0BB4" w:rsidP="00A35537">
      <w:pPr>
        <w:jc w:val="both"/>
        <w:rPr>
          <w:lang w:val="de-DE"/>
        </w:rPr>
      </w:pPr>
    </w:p>
    <w:p w14:paraId="4C040133" w14:textId="77777777" w:rsidR="003B0BB4" w:rsidRPr="00D82D70" w:rsidRDefault="003B0BB4" w:rsidP="002428A6">
      <w:pPr>
        <w:ind w:firstLine="708"/>
        <w:jc w:val="both"/>
        <w:rPr>
          <w:lang w:val="de-DE"/>
        </w:rPr>
      </w:pPr>
      <w:r w:rsidRPr="00D82D70">
        <w:rPr>
          <w:b/>
          <w:lang w:val="de-DE"/>
        </w:rPr>
        <w:t>Art. 6 -</w:t>
      </w:r>
      <w:r w:rsidRPr="00D82D70">
        <w:rPr>
          <w:lang w:val="de-DE"/>
        </w:rPr>
        <w:t xml:space="preserve"> Artikel 27 § 1 desselben Gesetzes, ersetzt durch das Gesetz vom 18. Dezem</w:t>
      </w:r>
      <w:r w:rsidRPr="00D82D70">
        <w:rPr>
          <w:lang w:val="de-DE"/>
        </w:rPr>
        <w:softHyphen/>
        <w:t>ber 2015, wird wie folgt abgeändert:</w:t>
      </w:r>
    </w:p>
    <w:p w14:paraId="50AEEAE0" w14:textId="77777777" w:rsidR="003B0BB4" w:rsidRPr="00D82D70" w:rsidRDefault="003B0BB4" w:rsidP="00A35537">
      <w:pPr>
        <w:jc w:val="both"/>
        <w:rPr>
          <w:lang w:val="de-DE"/>
        </w:rPr>
      </w:pPr>
    </w:p>
    <w:p w14:paraId="61757C0C" w14:textId="77777777" w:rsidR="003B0BB4" w:rsidRPr="00D82D70" w:rsidRDefault="003B0BB4" w:rsidP="002428A6">
      <w:pPr>
        <w:ind w:firstLine="708"/>
        <w:jc w:val="both"/>
        <w:rPr>
          <w:lang w:val="de-DE"/>
        </w:rPr>
      </w:pPr>
      <w:r w:rsidRPr="00D82D70">
        <w:rPr>
          <w:lang w:val="de-DE"/>
        </w:rPr>
        <w:t>1. In Absatz 1 wird der Satz "Die Leistungen werden zum Datum der Pensionierung des Versorgungsanwärters berechnet und spätestens binnen dreißig Tagen ausgezahlt, nachdem der Versorgungsanwärter der Versorgungseinrichtung die für die Auszahlung erforderlichen Daten übermittelt hat." durch folgenden Satz ersetzt: "Die Leistungen werden zum Datum der Pensi</w:t>
      </w:r>
      <w:r w:rsidRPr="00D82D70">
        <w:rPr>
          <w:lang w:val="de-DE"/>
        </w:rPr>
        <w:softHyphen/>
        <w:t>onierung des Versorgungsanwärters berechnet und spätestens binnen dreißig Tagen nach der Pensionierung des Versorgungsanwärters oder binnen dreißig Tagen, nachdem der Versor</w:t>
      </w:r>
      <w:r w:rsidRPr="00D82D70">
        <w:rPr>
          <w:lang w:val="de-DE"/>
        </w:rPr>
        <w:softHyphen/>
        <w:t>gungsanwärter und/oder Sigedis der Altersversorgungseinrichtung die für die Auszahlung erforderlichen Daten übermittelt hat, ausgezahlt, wobei der spätere Zeitpunkt maßgeblich ist."</w:t>
      </w:r>
    </w:p>
    <w:p w14:paraId="7324CF0B" w14:textId="77777777" w:rsidR="003B0BB4" w:rsidRPr="00D82D70" w:rsidRDefault="003B0BB4" w:rsidP="00A35537">
      <w:pPr>
        <w:jc w:val="both"/>
        <w:rPr>
          <w:lang w:val="de-DE"/>
        </w:rPr>
      </w:pPr>
    </w:p>
    <w:p w14:paraId="6627CE68" w14:textId="77777777" w:rsidR="003B0BB4" w:rsidRPr="00D82D70" w:rsidRDefault="003B0BB4" w:rsidP="002428A6">
      <w:pPr>
        <w:ind w:firstLine="708"/>
        <w:jc w:val="both"/>
        <w:rPr>
          <w:lang w:val="de-DE"/>
        </w:rPr>
      </w:pPr>
      <w:r w:rsidRPr="00D82D70">
        <w:rPr>
          <w:lang w:val="de-DE"/>
        </w:rPr>
        <w:t>2. In Absatz 5 werden die Wörter "die VoG SIGeDIS, die gemäß Artikel 12 des König</w:t>
      </w:r>
      <w:r w:rsidRPr="00D82D70">
        <w:rPr>
          <w:lang w:val="de-DE"/>
        </w:rPr>
        <w:softHyphen/>
        <w:t>lichen Erlasses vom 12. Juni 2006 zur Ausführung von Titel III Kapitel II des Gesetzes vom 23. Dezember 2005 über den Solidaritätspakt zwischen den Generationen geschaffen worden ist," durch das Wort "Sigedis" ersetzt.</w:t>
      </w:r>
    </w:p>
    <w:p w14:paraId="53BCF2E0" w14:textId="77777777" w:rsidR="003B0BB4" w:rsidRPr="00D82D70" w:rsidRDefault="003B0BB4" w:rsidP="002428A6">
      <w:pPr>
        <w:ind w:firstLine="708"/>
        <w:jc w:val="both"/>
        <w:rPr>
          <w:lang w:val="de-DE"/>
        </w:rPr>
      </w:pPr>
    </w:p>
    <w:p w14:paraId="73069E49" w14:textId="12F4C883" w:rsidR="003B0BB4" w:rsidRPr="00D82D70" w:rsidRDefault="003B0BB4" w:rsidP="002428A6">
      <w:pPr>
        <w:ind w:firstLine="708"/>
        <w:jc w:val="both"/>
        <w:rPr>
          <w:lang w:val="de-DE"/>
        </w:rPr>
      </w:pPr>
      <w:r w:rsidRPr="00D82D70">
        <w:rPr>
          <w:lang w:val="de-DE"/>
        </w:rPr>
        <w:t>3. Der Paragraph wird durch vier Absätze mit folgendem Wortlaut ergänzt:</w:t>
      </w:r>
    </w:p>
    <w:p w14:paraId="5FF3517A" w14:textId="77777777" w:rsidR="003B0BB4" w:rsidRPr="00D82D70" w:rsidRDefault="003B0BB4" w:rsidP="00A35537">
      <w:pPr>
        <w:jc w:val="both"/>
        <w:rPr>
          <w:lang w:val="de-DE"/>
        </w:rPr>
      </w:pPr>
    </w:p>
    <w:p w14:paraId="14899202" w14:textId="77777777" w:rsidR="003B0BB4" w:rsidRPr="00D82D70" w:rsidRDefault="003B0BB4" w:rsidP="002428A6">
      <w:pPr>
        <w:ind w:firstLine="708"/>
        <w:jc w:val="both"/>
        <w:rPr>
          <w:lang w:val="de-DE"/>
        </w:rPr>
      </w:pPr>
      <w:r w:rsidRPr="00D82D70">
        <w:rPr>
          <w:lang w:val="de-DE"/>
        </w:rPr>
        <w:t>"Spätestens ab dem 1. Januar 2025 ist Sigedis verpflichtet, die betreffende Altersversor</w:t>
      </w:r>
      <w:r w:rsidRPr="00D82D70">
        <w:rPr>
          <w:lang w:val="de-DE"/>
        </w:rPr>
        <w:softHyphen/>
        <w:t>gungseinrichtung unverzüglich zu benachrichtigen, wenn der Versorgungsanwärter seinen in Absatz 6 erwähnten Antrag über www.mypension.be unmissverständlich zum Ausdruck bringt.</w:t>
      </w:r>
    </w:p>
    <w:p w14:paraId="7CB324A6" w14:textId="77777777" w:rsidR="003B0BB4" w:rsidRPr="00D82D70" w:rsidRDefault="003B0BB4" w:rsidP="00A35537">
      <w:pPr>
        <w:jc w:val="both"/>
        <w:rPr>
          <w:lang w:val="de-DE"/>
        </w:rPr>
      </w:pPr>
    </w:p>
    <w:p w14:paraId="7F91F0E8" w14:textId="77777777" w:rsidR="003B0BB4" w:rsidRPr="00D82D70" w:rsidRDefault="003B0BB4" w:rsidP="002428A6">
      <w:pPr>
        <w:ind w:firstLine="708"/>
        <w:jc w:val="both"/>
        <w:rPr>
          <w:lang w:val="de-DE"/>
        </w:rPr>
      </w:pPr>
      <w:r w:rsidRPr="00D82D70">
        <w:rPr>
          <w:lang w:val="de-DE"/>
        </w:rPr>
        <w:t>Im Fall einer Altersversorgungszusage, bei der die Leistungen auf der Grundlage von Daten des Netzwerks der sozialen Sicherheit berechnet werden, kann die in Absatz 1 erwähnte Frist um höchstens sechs Monate verlängert werden, soweit dies unter Berücksichtigung des Datums der Verfügbarkeit der Daten des Netzwerks für die korrekte Berechnung der Pensions</w:t>
      </w:r>
      <w:r w:rsidRPr="00D82D70">
        <w:rPr>
          <w:lang w:val="de-DE"/>
        </w:rPr>
        <w:softHyphen/>
        <w:t>leistungen erforderlich ist.</w:t>
      </w:r>
    </w:p>
    <w:p w14:paraId="1CD3F72F" w14:textId="77777777" w:rsidR="003B0BB4" w:rsidRPr="00D82D70" w:rsidRDefault="003B0BB4" w:rsidP="00A35537">
      <w:pPr>
        <w:jc w:val="both"/>
        <w:rPr>
          <w:lang w:val="de-DE"/>
        </w:rPr>
      </w:pPr>
    </w:p>
    <w:p w14:paraId="0ABE8624" w14:textId="77777777" w:rsidR="003B0BB4" w:rsidRPr="00D82D70" w:rsidRDefault="003B0BB4" w:rsidP="002428A6">
      <w:pPr>
        <w:ind w:firstLine="708"/>
        <w:jc w:val="both"/>
        <w:rPr>
          <w:lang w:val="de-DE"/>
        </w:rPr>
      </w:pPr>
      <w:r w:rsidRPr="00D82D70">
        <w:rPr>
          <w:lang w:val="de-DE"/>
        </w:rPr>
        <w:t>Die Nichteinhaltung der in den Absätzen 1 und 8 erwähnten Fristen hat zur Folge, dass ab dem Tag nach Ablauf der nicht eingehaltenen Frist bis zu dem Tag der tatsächlichen Auszah</w:t>
      </w:r>
      <w:r w:rsidRPr="00D82D70">
        <w:rPr>
          <w:lang w:val="de-DE"/>
        </w:rPr>
        <w:softHyphen/>
        <w:t>lung der Leistung durch die Altersversorgungseinrichtung, wie in Absatz 1 erwähnt, der in Arti</w:t>
      </w:r>
      <w:r w:rsidRPr="00D82D70">
        <w:rPr>
          <w:lang w:val="de-DE"/>
        </w:rPr>
        <w:softHyphen/>
        <w:t>kel 2 § 1 des Gesetzes vom 5. Mai 1865 über das verzinsliche Darlehen erwähnte gesetzliche Zinssatz von Rechts wegen und ohne Inverzugsetzung auf die zu gewährende Leistung anfällt.</w:t>
      </w:r>
    </w:p>
    <w:p w14:paraId="4A2CD22B" w14:textId="77777777" w:rsidR="003B0BB4" w:rsidRPr="00D82D70" w:rsidRDefault="003B0BB4" w:rsidP="00A35537">
      <w:pPr>
        <w:jc w:val="both"/>
        <w:rPr>
          <w:lang w:val="de-DE"/>
        </w:rPr>
      </w:pPr>
    </w:p>
    <w:p w14:paraId="34879337" w14:textId="77777777" w:rsidR="003B0BB4" w:rsidRPr="00D82D70" w:rsidRDefault="003B0BB4" w:rsidP="002428A6">
      <w:pPr>
        <w:ind w:firstLine="708"/>
        <w:jc w:val="both"/>
        <w:rPr>
          <w:lang w:val="de-DE"/>
        </w:rPr>
      </w:pPr>
      <w:r w:rsidRPr="00D82D70">
        <w:rPr>
          <w:lang w:val="de-DE"/>
        </w:rPr>
        <w:t>Absatz 8 ist unwirksam für die in den Absätzen 1 und 6 und in den Artikeln 63/2 und 63/3 erwähnten Auszahlungen, die am 1. Januar 2027 wirksam werden."</w:t>
      </w:r>
    </w:p>
    <w:p w14:paraId="5027656B" w14:textId="77777777" w:rsidR="003B0BB4" w:rsidRPr="00D82D70" w:rsidRDefault="003B0BB4" w:rsidP="00A35537">
      <w:pPr>
        <w:jc w:val="both"/>
        <w:rPr>
          <w:lang w:val="de-DE"/>
        </w:rPr>
      </w:pPr>
    </w:p>
    <w:p w14:paraId="126A9BCE" w14:textId="77777777" w:rsidR="003B0BB4" w:rsidRPr="00D82D70" w:rsidRDefault="003B0BB4" w:rsidP="00A35537">
      <w:pPr>
        <w:jc w:val="both"/>
        <w:rPr>
          <w:lang w:val="de-DE"/>
        </w:rPr>
      </w:pPr>
    </w:p>
    <w:p w14:paraId="1EE7F0D3" w14:textId="77777777" w:rsidR="003B0BB4" w:rsidRPr="00D82D70" w:rsidRDefault="003B0BB4" w:rsidP="002428A6">
      <w:pPr>
        <w:ind w:firstLine="708"/>
        <w:jc w:val="both"/>
        <w:rPr>
          <w:lang w:val="de-DE"/>
        </w:rPr>
      </w:pPr>
      <w:r w:rsidRPr="00D82D70">
        <w:rPr>
          <w:b/>
          <w:lang w:val="de-DE"/>
        </w:rPr>
        <w:lastRenderedPageBreak/>
        <w:t>Art. 7 -</w:t>
      </w:r>
      <w:r w:rsidRPr="00D82D70">
        <w:rPr>
          <w:lang w:val="de-DE"/>
        </w:rPr>
        <w:t xml:space="preserve"> In Artikel 28 § 1 desselben Gesetzes, abgeändert durch das Gesetz vom 27. Ok</w:t>
      </w:r>
      <w:r w:rsidRPr="00D82D70">
        <w:rPr>
          <w:lang w:val="de-DE"/>
        </w:rPr>
        <w:softHyphen/>
        <w:t>tober 2006, wird Absatz 3 aufgehoben.</w:t>
      </w:r>
    </w:p>
    <w:p w14:paraId="430E90F7" w14:textId="77777777" w:rsidR="003B0BB4" w:rsidRPr="00D82D70" w:rsidRDefault="003B0BB4" w:rsidP="00A35537">
      <w:pPr>
        <w:jc w:val="both"/>
        <w:rPr>
          <w:lang w:val="de-DE"/>
        </w:rPr>
      </w:pPr>
    </w:p>
    <w:p w14:paraId="20DC240E" w14:textId="77777777" w:rsidR="003B0BB4" w:rsidRPr="00D82D70" w:rsidRDefault="003B0BB4" w:rsidP="00A35537">
      <w:pPr>
        <w:jc w:val="both"/>
        <w:rPr>
          <w:lang w:val="de-DE"/>
        </w:rPr>
      </w:pPr>
    </w:p>
    <w:p w14:paraId="385FFC23" w14:textId="77777777" w:rsidR="003B0BB4" w:rsidRPr="00D82D70" w:rsidRDefault="003B0BB4" w:rsidP="002428A6">
      <w:pPr>
        <w:ind w:firstLine="708"/>
        <w:jc w:val="both"/>
        <w:rPr>
          <w:lang w:val="de-DE"/>
        </w:rPr>
      </w:pPr>
      <w:r w:rsidRPr="00D82D70">
        <w:rPr>
          <w:b/>
          <w:lang w:val="de-DE"/>
        </w:rPr>
        <w:t>Art. 8 -</w:t>
      </w:r>
      <w:r w:rsidRPr="00D82D70">
        <w:rPr>
          <w:lang w:val="de-DE"/>
        </w:rPr>
        <w:t xml:space="preserve"> Artikel 31 § 1 Absatz 2 desselben Gesetzes, abgeändert durch die Gesetze vom 18. Dezember 2015 und 27. Juni 2018, wird durch eine Nummer 5 mit folgendem Wortlaut er</w:t>
      </w:r>
      <w:r w:rsidRPr="00D82D70">
        <w:rPr>
          <w:lang w:val="de-DE"/>
        </w:rPr>
        <w:softHyphen/>
        <w:t>gänzt:</w:t>
      </w:r>
    </w:p>
    <w:p w14:paraId="55589664" w14:textId="77777777" w:rsidR="003B0BB4" w:rsidRPr="00D82D70" w:rsidRDefault="003B0BB4" w:rsidP="00A35537">
      <w:pPr>
        <w:jc w:val="both"/>
        <w:rPr>
          <w:lang w:val="de-DE"/>
        </w:rPr>
      </w:pPr>
    </w:p>
    <w:p w14:paraId="428E65B3" w14:textId="77777777" w:rsidR="003B0BB4" w:rsidRPr="00D82D70" w:rsidRDefault="003B0BB4" w:rsidP="002428A6">
      <w:pPr>
        <w:ind w:firstLine="708"/>
        <w:jc w:val="both"/>
        <w:rPr>
          <w:lang w:val="de-DE"/>
        </w:rPr>
      </w:pPr>
      <w:r w:rsidRPr="00D82D70">
        <w:rPr>
          <w:lang w:val="de-DE"/>
        </w:rPr>
        <w:t>"5. dass der Versorgungsanwärter die Daten in Bezug auf seine ergänzende Altersver</w:t>
      </w:r>
      <w:r w:rsidRPr="00D82D70">
        <w:rPr>
          <w:lang w:val="de-DE"/>
        </w:rPr>
        <w:softHyphen/>
        <w:t>sorgung und die jährliche Übersicht der Altersversorgungsansprüche auf der Website www.mypension.be einsehen und dort seine E-Mail-Adresse hinterlassen kann, um über neue verfügbare Informationen benachrichtigt zu werden."</w:t>
      </w:r>
    </w:p>
    <w:p w14:paraId="6BE06907" w14:textId="77777777" w:rsidR="003B0BB4" w:rsidRPr="00D82D70" w:rsidRDefault="003B0BB4" w:rsidP="00A35537">
      <w:pPr>
        <w:jc w:val="both"/>
        <w:rPr>
          <w:lang w:val="de-DE"/>
        </w:rPr>
      </w:pPr>
    </w:p>
    <w:p w14:paraId="1B2A2C0E" w14:textId="77777777" w:rsidR="003B0BB4" w:rsidRPr="00D82D70" w:rsidRDefault="003B0BB4" w:rsidP="00A35537">
      <w:pPr>
        <w:jc w:val="both"/>
        <w:rPr>
          <w:lang w:val="de-DE"/>
        </w:rPr>
      </w:pPr>
    </w:p>
    <w:p w14:paraId="3BE8C7F6" w14:textId="6BB55142" w:rsidR="003B0BB4" w:rsidRPr="00D82D70" w:rsidRDefault="003B0BB4" w:rsidP="002428A6">
      <w:pPr>
        <w:ind w:firstLine="708"/>
        <w:jc w:val="both"/>
        <w:rPr>
          <w:lang w:val="de-DE"/>
        </w:rPr>
      </w:pPr>
      <w:r w:rsidRPr="00D82D70">
        <w:rPr>
          <w:b/>
          <w:lang w:val="de-DE"/>
        </w:rPr>
        <w:t>Art. 9 -</w:t>
      </w:r>
      <w:r w:rsidRPr="00D82D70">
        <w:rPr>
          <w:lang w:val="de-DE"/>
        </w:rPr>
        <w:t xml:space="preserve"> § 1 - Artikel 32 § 5 desselben Gesetzes, eingefügt durch das Gesetz vom 27. Ok</w:t>
      </w:r>
      <w:r w:rsidRPr="00D82D70">
        <w:rPr>
          <w:lang w:val="de-DE"/>
        </w:rPr>
        <w:softHyphen/>
        <w:t>tober 2006, wird durch einen Absatz mit folgendem Wortlaut ergänzt:</w:t>
      </w:r>
    </w:p>
    <w:p w14:paraId="6C4C0F04" w14:textId="77777777" w:rsidR="003B0BB4" w:rsidRPr="00D82D70" w:rsidRDefault="003B0BB4" w:rsidP="00A35537">
      <w:pPr>
        <w:jc w:val="both"/>
        <w:rPr>
          <w:lang w:val="de-DE"/>
        </w:rPr>
      </w:pPr>
    </w:p>
    <w:p w14:paraId="3CE906D0" w14:textId="77777777" w:rsidR="003B0BB4" w:rsidRPr="00D82D70" w:rsidRDefault="003B0BB4" w:rsidP="002428A6">
      <w:pPr>
        <w:ind w:firstLine="708"/>
        <w:jc w:val="both"/>
        <w:rPr>
          <w:lang w:val="de-DE"/>
        </w:rPr>
      </w:pPr>
      <w:r w:rsidRPr="00D82D70">
        <w:rPr>
          <w:lang w:val="de-DE"/>
        </w:rPr>
        <w:t>"Artikel 41</w:t>
      </w:r>
      <w:r w:rsidRPr="00D82D70">
        <w:rPr>
          <w:i/>
          <w:lang w:val="de-DE"/>
        </w:rPr>
        <w:t>ter</w:t>
      </w:r>
      <w:r w:rsidRPr="00D82D70">
        <w:rPr>
          <w:lang w:val="de-DE"/>
        </w:rPr>
        <w:t xml:space="preserve"> des vorliegenden Gesetzes findet Anwendung auf die Verwaltung eines in Anwendung von § 1 Nr. 2 geschlossenen Abkommens."</w:t>
      </w:r>
    </w:p>
    <w:p w14:paraId="52B724DD" w14:textId="77777777" w:rsidR="003B0BB4" w:rsidRPr="00D82D70" w:rsidRDefault="003B0BB4" w:rsidP="00A35537">
      <w:pPr>
        <w:jc w:val="both"/>
        <w:rPr>
          <w:lang w:val="de-DE"/>
        </w:rPr>
      </w:pPr>
    </w:p>
    <w:p w14:paraId="570E212E" w14:textId="77777777" w:rsidR="003B0BB4" w:rsidRPr="00D82D70" w:rsidRDefault="003B0BB4" w:rsidP="002428A6">
      <w:pPr>
        <w:ind w:firstLine="708"/>
        <w:jc w:val="both"/>
        <w:rPr>
          <w:lang w:val="de-DE"/>
        </w:rPr>
      </w:pPr>
      <w:r w:rsidRPr="00D82D70">
        <w:rPr>
          <w:lang w:val="de-DE"/>
        </w:rPr>
        <w:t>§ 2 ­ Artikel 32 § 5 desselben Gesetzes, eingefügt durch das Gesetz vom 27. Okto</w:t>
      </w:r>
      <w:r w:rsidRPr="00D82D70">
        <w:rPr>
          <w:lang w:val="de-DE"/>
        </w:rPr>
        <w:softHyphen/>
        <w:t>ber 2006, wird durch einen Absatz mit folgendem Wortlaut ergänzt:</w:t>
      </w:r>
    </w:p>
    <w:p w14:paraId="541BB4F5" w14:textId="77777777" w:rsidR="003B0BB4" w:rsidRPr="00D82D70" w:rsidRDefault="003B0BB4" w:rsidP="00A35537">
      <w:pPr>
        <w:jc w:val="both"/>
        <w:rPr>
          <w:lang w:val="de-DE"/>
        </w:rPr>
      </w:pPr>
    </w:p>
    <w:p w14:paraId="45F9ED46" w14:textId="77777777" w:rsidR="003B0BB4" w:rsidRPr="00D82D70" w:rsidRDefault="003B0BB4" w:rsidP="002428A6">
      <w:pPr>
        <w:ind w:firstLine="708"/>
        <w:jc w:val="both"/>
        <w:rPr>
          <w:lang w:val="de-DE"/>
        </w:rPr>
      </w:pPr>
      <w:r w:rsidRPr="00D82D70">
        <w:rPr>
          <w:lang w:val="de-DE"/>
        </w:rPr>
        <w:t>"Artikel 26 des vorliegenden Gesetzes findet Anwendung auf die Verwaltung eines in Anwendung von § 1 Nr. 2 geschlossenen Abkommens."</w:t>
      </w:r>
    </w:p>
    <w:p w14:paraId="20108134" w14:textId="77777777" w:rsidR="003B0BB4" w:rsidRPr="00D82D70" w:rsidRDefault="003B0BB4" w:rsidP="00A35537">
      <w:pPr>
        <w:jc w:val="both"/>
        <w:rPr>
          <w:lang w:val="de-DE"/>
        </w:rPr>
      </w:pPr>
    </w:p>
    <w:p w14:paraId="34397B83" w14:textId="77777777" w:rsidR="003B0BB4" w:rsidRPr="00D82D70" w:rsidRDefault="003B0BB4" w:rsidP="002428A6">
      <w:pPr>
        <w:ind w:firstLine="708"/>
        <w:jc w:val="both"/>
        <w:rPr>
          <w:lang w:val="de-DE"/>
        </w:rPr>
      </w:pPr>
      <w:r w:rsidRPr="00D82D70">
        <w:rPr>
          <w:lang w:val="de-DE"/>
        </w:rPr>
        <w:t>§ 3 ­ Artikel 32 § 5 desselben Gesetzes, eingefügt durch das Gesetz vom 27. Okto</w:t>
      </w:r>
      <w:r w:rsidRPr="00D82D70">
        <w:rPr>
          <w:lang w:val="de-DE"/>
        </w:rPr>
        <w:softHyphen/>
        <w:t>ber 2006, wird durch einen Absatz mit folgendem Wortlaut ergänzt:</w:t>
      </w:r>
    </w:p>
    <w:p w14:paraId="1C441F58" w14:textId="77777777" w:rsidR="003B0BB4" w:rsidRPr="00D82D70" w:rsidRDefault="003B0BB4" w:rsidP="00A35537">
      <w:pPr>
        <w:jc w:val="both"/>
        <w:rPr>
          <w:lang w:val="de-DE"/>
        </w:rPr>
      </w:pPr>
    </w:p>
    <w:p w14:paraId="7C7322C5" w14:textId="77777777" w:rsidR="003B0BB4" w:rsidRPr="00D82D70" w:rsidRDefault="003B0BB4" w:rsidP="002428A6">
      <w:pPr>
        <w:ind w:firstLine="708"/>
        <w:jc w:val="both"/>
        <w:rPr>
          <w:lang w:val="de-DE"/>
        </w:rPr>
      </w:pPr>
      <w:r w:rsidRPr="00D82D70">
        <w:rPr>
          <w:lang w:val="de-DE"/>
        </w:rPr>
        <w:t>"Die Artikel 41</w:t>
      </w:r>
      <w:r w:rsidRPr="00D82D70">
        <w:rPr>
          <w:i/>
          <w:lang w:val="de-DE"/>
        </w:rPr>
        <w:t>quater</w:t>
      </w:r>
      <w:r w:rsidRPr="00D82D70">
        <w:rPr>
          <w:lang w:val="de-DE"/>
        </w:rPr>
        <w:t>, 41</w:t>
      </w:r>
      <w:r w:rsidRPr="00D82D70">
        <w:rPr>
          <w:i/>
          <w:iCs/>
          <w:lang w:val="de-DE"/>
        </w:rPr>
        <w:t>quinquies</w:t>
      </w:r>
      <w:r w:rsidRPr="00D82D70">
        <w:rPr>
          <w:lang w:val="de-DE"/>
        </w:rPr>
        <w:t>, 42 § 2 Nr. 2, 3 und 4 und 42/1 des vorliegenden Gesetzes finden Anwendung auf die Verwaltung eines in Anwendung von § 1 Nr. 2 geschlos</w:t>
      </w:r>
      <w:r w:rsidRPr="00D82D70">
        <w:rPr>
          <w:lang w:val="de-DE"/>
        </w:rPr>
        <w:softHyphen/>
        <w:t>senen Abkommens."</w:t>
      </w:r>
    </w:p>
    <w:p w14:paraId="6809DB6C" w14:textId="77777777" w:rsidR="003B0BB4" w:rsidRPr="00D82D70" w:rsidRDefault="003B0BB4" w:rsidP="00A35537">
      <w:pPr>
        <w:jc w:val="both"/>
        <w:rPr>
          <w:lang w:val="de-DE"/>
        </w:rPr>
      </w:pPr>
    </w:p>
    <w:p w14:paraId="5D33A1D0" w14:textId="77777777" w:rsidR="003B0BB4" w:rsidRPr="00D82D70" w:rsidRDefault="003B0BB4" w:rsidP="00A35537">
      <w:pPr>
        <w:jc w:val="both"/>
        <w:rPr>
          <w:lang w:val="de-DE"/>
        </w:rPr>
      </w:pPr>
    </w:p>
    <w:p w14:paraId="20D391C4" w14:textId="77777777" w:rsidR="003B0BB4" w:rsidRPr="00D82D70" w:rsidRDefault="003B0BB4" w:rsidP="002428A6">
      <w:pPr>
        <w:ind w:firstLine="708"/>
        <w:jc w:val="both"/>
        <w:rPr>
          <w:lang w:val="de-DE"/>
        </w:rPr>
      </w:pPr>
      <w:r w:rsidRPr="00D82D70">
        <w:rPr>
          <w:b/>
          <w:lang w:val="de-DE"/>
        </w:rPr>
        <w:t>Art. 10 -</w:t>
      </w:r>
      <w:r w:rsidRPr="00D82D70">
        <w:rPr>
          <w:lang w:val="de-DE"/>
        </w:rPr>
        <w:t xml:space="preserve"> Artikel 36 desselben Gesetzes wird aufgehoben.</w:t>
      </w:r>
    </w:p>
    <w:p w14:paraId="6F8BC093" w14:textId="77777777" w:rsidR="003B0BB4" w:rsidRPr="00D82D70" w:rsidRDefault="003B0BB4" w:rsidP="00A35537">
      <w:pPr>
        <w:jc w:val="both"/>
        <w:rPr>
          <w:lang w:val="de-DE"/>
        </w:rPr>
      </w:pPr>
    </w:p>
    <w:p w14:paraId="5F67C654" w14:textId="77777777" w:rsidR="003B0BB4" w:rsidRPr="00D82D70" w:rsidRDefault="003B0BB4" w:rsidP="00A35537">
      <w:pPr>
        <w:jc w:val="both"/>
        <w:rPr>
          <w:lang w:val="de-DE"/>
        </w:rPr>
      </w:pPr>
    </w:p>
    <w:p w14:paraId="2B307955" w14:textId="77777777" w:rsidR="003B0BB4" w:rsidRPr="00D82D70" w:rsidRDefault="003B0BB4" w:rsidP="002428A6">
      <w:pPr>
        <w:ind w:firstLine="708"/>
        <w:jc w:val="both"/>
        <w:rPr>
          <w:lang w:val="de-DE"/>
        </w:rPr>
      </w:pPr>
      <w:r w:rsidRPr="00D82D70">
        <w:rPr>
          <w:b/>
          <w:lang w:val="de-DE"/>
        </w:rPr>
        <w:t>Art. 11 -</w:t>
      </w:r>
      <w:r w:rsidRPr="00D82D70">
        <w:rPr>
          <w:lang w:val="de-DE"/>
        </w:rPr>
        <w:t xml:space="preserve"> In Artikel 39 § 1 Nr. 2 desselben Gesetzes werden die Wörter "und die jährli</w:t>
      </w:r>
      <w:r w:rsidRPr="00D82D70">
        <w:rPr>
          <w:lang w:val="de-DE"/>
        </w:rPr>
        <w:softHyphen/>
        <w:t>che Aufstellung des in Artikel 26 erwähnten Rentenauszugs" aufgehoben.</w:t>
      </w:r>
    </w:p>
    <w:p w14:paraId="7DAB6C2B" w14:textId="77777777" w:rsidR="003B0BB4" w:rsidRPr="00D82D70" w:rsidRDefault="003B0BB4" w:rsidP="00A35537">
      <w:pPr>
        <w:jc w:val="both"/>
        <w:rPr>
          <w:lang w:val="de-DE"/>
        </w:rPr>
      </w:pPr>
    </w:p>
    <w:p w14:paraId="3461B9F6" w14:textId="77777777" w:rsidR="003B0BB4" w:rsidRPr="00D82D70" w:rsidRDefault="003B0BB4" w:rsidP="00A35537">
      <w:pPr>
        <w:jc w:val="both"/>
        <w:rPr>
          <w:lang w:val="de-DE"/>
        </w:rPr>
      </w:pPr>
    </w:p>
    <w:p w14:paraId="2427F473" w14:textId="77777777" w:rsidR="003B0BB4" w:rsidRPr="00D82D70" w:rsidRDefault="003B0BB4" w:rsidP="002428A6">
      <w:pPr>
        <w:ind w:firstLine="708"/>
        <w:jc w:val="both"/>
        <w:rPr>
          <w:lang w:val="de-DE"/>
        </w:rPr>
      </w:pPr>
      <w:r w:rsidRPr="00D82D70">
        <w:rPr>
          <w:b/>
          <w:lang w:val="de-DE"/>
        </w:rPr>
        <w:t>Art. 12 -</w:t>
      </w:r>
      <w:r w:rsidRPr="00D82D70">
        <w:rPr>
          <w:lang w:val="de-DE"/>
        </w:rPr>
        <w:t xml:space="preserve"> § 1 - In Titel II Kapitel VIII desselben Gesetzes wird ein Abschnitt I, der den Artikel 41</w:t>
      </w:r>
      <w:r w:rsidRPr="00D82D70">
        <w:rPr>
          <w:i/>
          <w:lang w:val="de-DE"/>
        </w:rPr>
        <w:t>bis</w:t>
      </w:r>
      <w:r w:rsidRPr="00D82D70">
        <w:rPr>
          <w:lang w:val="de-DE"/>
        </w:rPr>
        <w:t xml:space="preserve"> umfasst, mit folgender Überschrift eingefügt:</w:t>
      </w:r>
    </w:p>
    <w:p w14:paraId="2BD9B0B4" w14:textId="77777777" w:rsidR="003B0BB4" w:rsidRPr="00D82D70" w:rsidRDefault="003B0BB4" w:rsidP="00A35537">
      <w:pPr>
        <w:jc w:val="both"/>
        <w:rPr>
          <w:lang w:val="de-DE"/>
        </w:rPr>
      </w:pPr>
    </w:p>
    <w:p w14:paraId="595CA375" w14:textId="77777777" w:rsidR="003B0BB4" w:rsidRPr="00D82D70" w:rsidRDefault="003B0BB4" w:rsidP="00701B6B">
      <w:pPr>
        <w:ind w:firstLine="708"/>
        <w:jc w:val="both"/>
        <w:rPr>
          <w:lang w:val="de-DE"/>
        </w:rPr>
      </w:pPr>
      <w:r w:rsidRPr="00D82D70">
        <w:rPr>
          <w:lang w:val="de-DE"/>
        </w:rPr>
        <w:t>"Abschnitt I - Erklärung über die Grundsätze der Anlagepolitik".</w:t>
      </w:r>
    </w:p>
    <w:p w14:paraId="51F7B6F0" w14:textId="77777777" w:rsidR="003B0BB4" w:rsidRPr="00D82D70" w:rsidRDefault="003B0BB4" w:rsidP="00A35537">
      <w:pPr>
        <w:jc w:val="both"/>
        <w:rPr>
          <w:lang w:val="de-DE"/>
        </w:rPr>
      </w:pPr>
    </w:p>
    <w:p w14:paraId="2732038F" w14:textId="77777777" w:rsidR="003B0BB4" w:rsidRPr="00D82D70" w:rsidRDefault="003B0BB4" w:rsidP="00701B6B">
      <w:pPr>
        <w:ind w:firstLine="708"/>
        <w:jc w:val="both"/>
        <w:rPr>
          <w:lang w:val="de-DE"/>
        </w:rPr>
      </w:pPr>
      <w:r w:rsidRPr="00D82D70">
        <w:rPr>
          <w:lang w:val="de-DE"/>
        </w:rPr>
        <w:t>§ 2 ­ In Artikel 41</w:t>
      </w:r>
      <w:r w:rsidRPr="00D82D70">
        <w:rPr>
          <w:i/>
          <w:iCs/>
          <w:lang w:val="de-DE"/>
        </w:rPr>
        <w:t>bis</w:t>
      </w:r>
      <w:r w:rsidRPr="00D82D70">
        <w:rPr>
          <w:lang w:val="de-DE"/>
        </w:rPr>
        <w:t xml:space="preserve"> desselben Gesetzes, eingefügt durch das Gesetz vom 27. Okto</w:t>
      </w:r>
      <w:r w:rsidRPr="00D82D70">
        <w:rPr>
          <w:lang w:val="de-DE"/>
        </w:rPr>
        <w:softHyphen/>
        <w:t>ber 2006 und abgeändert durch das Gesetz vom 15. Mai 2014, wird Absatz 4 aufgehoben.</w:t>
      </w:r>
    </w:p>
    <w:p w14:paraId="44BF4DC8" w14:textId="77777777" w:rsidR="003B0BB4" w:rsidRPr="00D82D70" w:rsidRDefault="003B0BB4" w:rsidP="00A35537">
      <w:pPr>
        <w:jc w:val="both"/>
        <w:rPr>
          <w:lang w:val="de-DE"/>
        </w:rPr>
      </w:pPr>
    </w:p>
    <w:p w14:paraId="7A17BA69" w14:textId="77777777" w:rsidR="003B0BB4" w:rsidRPr="00D82D70" w:rsidRDefault="003B0BB4" w:rsidP="00A35537">
      <w:pPr>
        <w:jc w:val="both"/>
        <w:rPr>
          <w:lang w:val="de-DE"/>
        </w:rPr>
      </w:pPr>
    </w:p>
    <w:p w14:paraId="7B57364B" w14:textId="77777777" w:rsidR="003B0BB4" w:rsidRPr="00D82D70" w:rsidRDefault="003B0BB4" w:rsidP="00701B6B">
      <w:pPr>
        <w:ind w:firstLine="708"/>
        <w:jc w:val="both"/>
        <w:rPr>
          <w:lang w:val="de-DE"/>
        </w:rPr>
      </w:pPr>
      <w:r w:rsidRPr="00D82D70">
        <w:rPr>
          <w:b/>
          <w:lang w:val="de-DE"/>
        </w:rPr>
        <w:lastRenderedPageBreak/>
        <w:t>Art. 13 -</w:t>
      </w:r>
      <w:r w:rsidRPr="00D82D70">
        <w:rPr>
          <w:lang w:val="de-DE"/>
        </w:rPr>
        <w:t xml:space="preserve"> In Titel II Kapitel VIII desselben Gesetzes wird nach Artikel 41</w:t>
      </w:r>
      <w:r w:rsidRPr="00D82D70">
        <w:rPr>
          <w:i/>
          <w:iCs/>
          <w:lang w:val="de-DE"/>
        </w:rPr>
        <w:t>bis</w:t>
      </w:r>
      <w:r w:rsidRPr="00D82D70">
        <w:rPr>
          <w:lang w:val="de-DE"/>
        </w:rPr>
        <w:t xml:space="preserve"> ein Ab</w:t>
      </w:r>
      <w:r w:rsidRPr="00D82D70">
        <w:rPr>
          <w:lang w:val="de-DE"/>
        </w:rPr>
        <w:softHyphen/>
        <w:t>schnitt II mit folgender Überschrift eingefügt:</w:t>
      </w:r>
    </w:p>
    <w:p w14:paraId="5BCAC7AA" w14:textId="77777777" w:rsidR="003B0BB4" w:rsidRPr="00D82D70" w:rsidRDefault="003B0BB4" w:rsidP="00A35537">
      <w:pPr>
        <w:jc w:val="both"/>
        <w:rPr>
          <w:lang w:val="de-DE"/>
        </w:rPr>
      </w:pPr>
    </w:p>
    <w:p w14:paraId="0D5ABEAB" w14:textId="77777777" w:rsidR="003B0BB4" w:rsidRPr="00D82D70" w:rsidRDefault="003B0BB4" w:rsidP="00701B6B">
      <w:pPr>
        <w:ind w:firstLine="708"/>
        <w:jc w:val="both"/>
        <w:rPr>
          <w:lang w:val="de-DE"/>
        </w:rPr>
      </w:pPr>
      <w:r w:rsidRPr="00D82D70">
        <w:rPr>
          <w:lang w:val="de-DE"/>
        </w:rPr>
        <w:t>"Abschnitt II - Allgemeine Bestimmungen für die Erteilung von Informationen".</w:t>
      </w:r>
    </w:p>
    <w:p w14:paraId="6D516DE6" w14:textId="77777777" w:rsidR="003B0BB4" w:rsidRPr="00D82D70" w:rsidRDefault="003B0BB4" w:rsidP="00A35537">
      <w:pPr>
        <w:jc w:val="both"/>
        <w:rPr>
          <w:lang w:val="de-DE"/>
        </w:rPr>
      </w:pPr>
    </w:p>
    <w:p w14:paraId="67F21134" w14:textId="77777777" w:rsidR="003B0BB4" w:rsidRPr="00D82D70" w:rsidRDefault="003B0BB4" w:rsidP="00A35537">
      <w:pPr>
        <w:jc w:val="both"/>
        <w:rPr>
          <w:lang w:val="de-DE"/>
        </w:rPr>
      </w:pPr>
    </w:p>
    <w:p w14:paraId="4C8AF372" w14:textId="77777777" w:rsidR="003B0BB4" w:rsidRPr="00D82D70" w:rsidRDefault="003B0BB4" w:rsidP="00701B6B">
      <w:pPr>
        <w:ind w:firstLine="708"/>
        <w:jc w:val="both"/>
        <w:rPr>
          <w:lang w:val="de-DE"/>
        </w:rPr>
      </w:pPr>
      <w:r w:rsidRPr="00D82D70">
        <w:rPr>
          <w:b/>
          <w:lang w:val="de-DE"/>
        </w:rPr>
        <w:t>Art. 14 -</w:t>
      </w:r>
      <w:r w:rsidRPr="00D82D70">
        <w:rPr>
          <w:lang w:val="de-DE"/>
        </w:rPr>
        <w:t xml:space="preserve"> In Abschnitt II, eingefügt durch Artikel 13, wird ein Artikel 41</w:t>
      </w:r>
      <w:r w:rsidRPr="00D82D70">
        <w:rPr>
          <w:i/>
          <w:iCs/>
          <w:lang w:val="de-DE"/>
        </w:rPr>
        <w:t>ter</w:t>
      </w:r>
      <w:r w:rsidRPr="00D82D70">
        <w:rPr>
          <w:lang w:val="de-DE"/>
        </w:rPr>
        <w:t xml:space="preserve"> mit folgen</w:t>
      </w:r>
      <w:r w:rsidRPr="00D82D70">
        <w:rPr>
          <w:lang w:val="de-DE"/>
        </w:rPr>
        <w:softHyphen/>
        <w:t>dem Wortlaut eingefügt:</w:t>
      </w:r>
    </w:p>
    <w:p w14:paraId="09AA4A6A" w14:textId="77777777" w:rsidR="003B0BB4" w:rsidRPr="00D82D70" w:rsidRDefault="003B0BB4" w:rsidP="00A35537">
      <w:pPr>
        <w:jc w:val="both"/>
        <w:rPr>
          <w:lang w:val="de-DE"/>
        </w:rPr>
      </w:pPr>
    </w:p>
    <w:p w14:paraId="64F56A7F" w14:textId="77777777" w:rsidR="003B0BB4" w:rsidRPr="00D82D70" w:rsidRDefault="003B0BB4" w:rsidP="00701B6B">
      <w:pPr>
        <w:ind w:firstLine="708"/>
        <w:jc w:val="both"/>
        <w:rPr>
          <w:lang w:val="de-DE"/>
        </w:rPr>
      </w:pPr>
      <w:r w:rsidRPr="00D82D70">
        <w:rPr>
          <w:lang w:val="de-DE"/>
        </w:rPr>
        <w:t>"§ 1 - Die in vorliegendem Titel erwähnten Informationen müssen:</w:t>
      </w:r>
    </w:p>
    <w:p w14:paraId="36036780" w14:textId="77777777" w:rsidR="003B0BB4" w:rsidRPr="00D82D70" w:rsidRDefault="003B0BB4" w:rsidP="00A35537">
      <w:pPr>
        <w:jc w:val="both"/>
        <w:rPr>
          <w:lang w:val="de-DE"/>
        </w:rPr>
      </w:pPr>
    </w:p>
    <w:p w14:paraId="3BA6596A" w14:textId="77777777" w:rsidR="003B0BB4" w:rsidRPr="00D82D70" w:rsidRDefault="003B0BB4" w:rsidP="00701B6B">
      <w:pPr>
        <w:ind w:firstLine="708"/>
        <w:jc w:val="both"/>
        <w:rPr>
          <w:lang w:val="de-DE"/>
        </w:rPr>
      </w:pPr>
      <w:r w:rsidRPr="00D82D70">
        <w:rPr>
          <w:lang w:val="de-DE"/>
        </w:rPr>
        <w:t>1. regelmäßig aktualisiert werden,</w:t>
      </w:r>
    </w:p>
    <w:p w14:paraId="77C10F05" w14:textId="77777777" w:rsidR="003B0BB4" w:rsidRPr="00D82D70" w:rsidRDefault="003B0BB4" w:rsidP="00A35537">
      <w:pPr>
        <w:jc w:val="both"/>
        <w:rPr>
          <w:lang w:val="de-DE"/>
        </w:rPr>
      </w:pPr>
    </w:p>
    <w:p w14:paraId="446A3903" w14:textId="77777777" w:rsidR="003B0BB4" w:rsidRPr="00D82D70" w:rsidRDefault="003B0BB4" w:rsidP="00701B6B">
      <w:pPr>
        <w:ind w:firstLine="708"/>
        <w:jc w:val="both"/>
        <w:rPr>
          <w:lang w:val="de-DE"/>
        </w:rPr>
      </w:pPr>
      <w:r w:rsidRPr="00D82D70">
        <w:rPr>
          <w:lang w:val="de-DE"/>
        </w:rPr>
        <w:t>2. in klarer, prägnanter und verständlicher Sprache geschrieben sein, wobei Jargon und Fachausdrücke zu vermeiden sind, wenn stattdessen alltägliche Begriffe verwendet werden können,</w:t>
      </w:r>
    </w:p>
    <w:p w14:paraId="3A1A0E38" w14:textId="77777777" w:rsidR="003B0BB4" w:rsidRPr="00D82D70" w:rsidRDefault="003B0BB4" w:rsidP="00A35537">
      <w:pPr>
        <w:jc w:val="both"/>
        <w:rPr>
          <w:lang w:val="de-DE"/>
        </w:rPr>
      </w:pPr>
    </w:p>
    <w:p w14:paraId="14A043ED" w14:textId="77777777" w:rsidR="003B0BB4" w:rsidRPr="00D82D70" w:rsidRDefault="003B0BB4" w:rsidP="00701B6B">
      <w:pPr>
        <w:ind w:firstLine="708"/>
        <w:jc w:val="both"/>
        <w:rPr>
          <w:lang w:val="de-DE"/>
        </w:rPr>
      </w:pPr>
      <w:r w:rsidRPr="00D82D70">
        <w:rPr>
          <w:lang w:val="de-DE"/>
        </w:rPr>
        <w:t>3. so abgefasst sein, dass sie nicht irreführend sind. Es ist darauf zu achten, dass sowohl die verwendete Terminologie als auch der Inhalt kohärent sind,</w:t>
      </w:r>
    </w:p>
    <w:p w14:paraId="635A9CCF" w14:textId="77777777" w:rsidR="003B0BB4" w:rsidRPr="00D82D70" w:rsidRDefault="003B0BB4" w:rsidP="00A35537">
      <w:pPr>
        <w:jc w:val="both"/>
        <w:rPr>
          <w:lang w:val="de-DE"/>
        </w:rPr>
      </w:pPr>
    </w:p>
    <w:p w14:paraId="263E9681" w14:textId="77777777" w:rsidR="003B0BB4" w:rsidRPr="00D82D70" w:rsidRDefault="003B0BB4" w:rsidP="00701B6B">
      <w:pPr>
        <w:ind w:firstLine="708"/>
        <w:jc w:val="both"/>
        <w:rPr>
          <w:lang w:val="de-DE"/>
        </w:rPr>
      </w:pPr>
      <w:r w:rsidRPr="00D82D70">
        <w:rPr>
          <w:lang w:val="de-DE"/>
        </w:rPr>
        <w:t>4. in lesefreundlicher Form aufgemacht sein,</w:t>
      </w:r>
    </w:p>
    <w:p w14:paraId="4A209C84" w14:textId="77777777" w:rsidR="003B0BB4" w:rsidRPr="00D82D70" w:rsidRDefault="003B0BB4" w:rsidP="00A35537">
      <w:pPr>
        <w:jc w:val="both"/>
        <w:rPr>
          <w:lang w:val="de-DE"/>
        </w:rPr>
      </w:pPr>
    </w:p>
    <w:p w14:paraId="602162FF" w14:textId="77777777" w:rsidR="003B0BB4" w:rsidRPr="00D82D70" w:rsidRDefault="003B0BB4" w:rsidP="00701B6B">
      <w:pPr>
        <w:ind w:firstLine="708"/>
        <w:jc w:val="both"/>
        <w:rPr>
          <w:lang w:val="de-DE"/>
        </w:rPr>
      </w:pPr>
      <w:r w:rsidRPr="00D82D70">
        <w:rPr>
          <w:lang w:val="de-DE"/>
        </w:rPr>
        <w:t>5. in der im Rahmen der sozialen Beziehungen zwischen Arbeitnehmern und Arbeit</w:t>
      </w:r>
      <w:r w:rsidRPr="00D82D70">
        <w:rPr>
          <w:lang w:val="de-DE"/>
        </w:rPr>
        <w:softHyphen/>
        <w:t>gebern gesetzlich auferlegten Sprache abgefasst sein,</w:t>
      </w:r>
    </w:p>
    <w:p w14:paraId="7BDFB1D1" w14:textId="77777777" w:rsidR="003B0BB4" w:rsidRPr="00D82D70" w:rsidRDefault="003B0BB4" w:rsidP="00A35537">
      <w:pPr>
        <w:jc w:val="both"/>
        <w:rPr>
          <w:lang w:val="de-DE"/>
        </w:rPr>
      </w:pPr>
    </w:p>
    <w:p w14:paraId="4FB58F51" w14:textId="77777777" w:rsidR="003B0BB4" w:rsidRPr="00D82D70" w:rsidRDefault="003B0BB4" w:rsidP="00701B6B">
      <w:pPr>
        <w:ind w:firstLine="708"/>
        <w:jc w:val="both"/>
        <w:rPr>
          <w:lang w:val="de-DE"/>
        </w:rPr>
      </w:pPr>
      <w:r w:rsidRPr="00D82D70">
        <w:rPr>
          <w:lang w:val="de-DE"/>
        </w:rPr>
        <w:t>6. auf einem dauerhaften Datenträger aufbewahrt und je nach Fall kostenlos auf Papier, über die Website www.mypension.be oder auf anderem elektronischen Weg übermittelt bezie</w:t>
      </w:r>
      <w:r w:rsidRPr="00D82D70">
        <w:rPr>
          <w:lang w:val="de-DE"/>
        </w:rPr>
        <w:softHyphen/>
        <w:t>hungsweise zur Verfügung gestellt werden. Werden die Informationen auf elektronischem Wege übermittelt oder zur Verfügung gestellt, können die Empfänger verlangen, zusätzlich zu den Informationen in elektronischer Form eine kostenlose Kopie auf Papier zu erhalten.</w:t>
      </w:r>
    </w:p>
    <w:p w14:paraId="2F31D0D9" w14:textId="77777777" w:rsidR="003B0BB4" w:rsidRPr="00D82D70" w:rsidRDefault="003B0BB4" w:rsidP="00701B6B">
      <w:pPr>
        <w:ind w:firstLine="708"/>
        <w:jc w:val="both"/>
        <w:rPr>
          <w:lang w:val="de-DE"/>
        </w:rPr>
      </w:pPr>
    </w:p>
    <w:p w14:paraId="45580477" w14:textId="305E5D66" w:rsidR="003B0BB4" w:rsidRPr="00D82D70" w:rsidRDefault="003B0BB4" w:rsidP="00701B6B">
      <w:pPr>
        <w:ind w:firstLine="708"/>
        <w:jc w:val="both"/>
        <w:rPr>
          <w:lang w:val="de-DE"/>
        </w:rPr>
      </w:pPr>
      <w:r w:rsidRPr="00D82D70">
        <w:rPr>
          <w:lang w:val="de-DE"/>
        </w:rPr>
        <w:t>§ 2 ­ Der Versorgungsträger oder die Altersversorgungseinrichtung kann über die Web</w:t>
      </w:r>
      <w:r w:rsidRPr="00D82D70">
        <w:rPr>
          <w:lang w:val="de-DE"/>
        </w:rPr>
        <w:softHyphen/>
        <w:t>site www.mypension.be Unterlagen mit den in vorliegendem Titel vorgeschriebenen Informa</w:t>
      </w:r>
      <w:r w:rsidRPr="00D82D70">
        <w:rPr>
          <w:lang w:val="de-DE"/>
        </w:rPr>
        <w:softHyphen/>
        <w:t>tionen für alle Versorgungsanwärter und/oder Rentenempfänger zur Verfügung stellen.</w:t>
      </w:r>
    </w:p>
    <w:p w14:paraId="5CB013C8" w14:textId="77777777" w:rsidR="003B0BB4" w:rsidRPr="00D82D70" w:rsidRDefault="003B0BB4" w:rsidP="00A35537">
      <w:pPr>
        <w:jc w:val="both"/>
        <w:rPr>
          <w:lang w:val="de-DE"/>
        </w:rPr>
      </w:pPr>
    </w:p>
    <w:p w14:paraId="69F3D597" w14:textId="77777777" w:rsidR="003B0BB4" w:rsidRPr="00D82D70" w:rsidRDefault="003B0BB4" w:rsidP="00701B6B">
      <w:pPr>
        <w:ind w:firstLine="708"/>
        <w:jc w:val="both"/>
        <w:rPr>
          <w:lang w:val="de-DE"/>
        </w:rPr>
      </w:pPr>
      <w:r w:rsidRPr="00D82D70">
        <w:rPr>
          <w:lang w:val="de-DE"/>
        </w:rPr>
        <w:t>Der Versorgungsträger oder die Altersversorgungseinrichtung kann ganz oder teilweise von den durch vorliegenden Titel auferlegten individuellen Informationspflichten gegenüber Versorgungsanwärtern, Rentenempfängern und/oder Begünstigten entbunden werden, sofern sich Sigedis auf der Grundlage eines Abkommens mit dem Versorgungsträger oder der Alters</w:t>
      </w:r>
      <w:r w:rsidRPr="00D82D70">
        <w:rPr>
          <w:lang w:val="de-DE"/>
        </w:rPr>
        <w:softHyphen/>
        <w:t>versorgungseinrichtung verpflichtet, diese Pflichten zu übernehmen.</w:t>
      </w:r>
    </w:p>
    <w:p w14:paraId="4A55FE50" w14:textId="77777777" w:rsidR="003B0BB4" w:rsidRPr="00D82D70" w:rsidRDefault="003B0BB4" w:rsidP="00A35537">
      <w:pPr>
        <w:jc w:val="both"/>
        <w:rPr>
          <w:lang w:val="de-DE"/>
        </w:rPr>
      </w:pPr>
    </w:p>
    <w:p w14:paraId="600A1196" w14:textId="77777777" w:rsidR="003B0BB4" w:rsidRPr="00D82D70" w:rsidRDefault="003B0BB4" w:rsidP="00701B6B">
      <w:pPr>
        <w:ind w:firstLine="708"/>
        <w:jc w:val="both"/>
        <w:rPr>
          <w:lang w:val="de-DE"/>
        </w:rPr>
      </w:pPr>
      <w:r w:rsidRPr="00D82D70">
        <w:rPr>
          <w:lang w:val="de-DE"/>
        </w:rPr>
        <w:t>§ 3 ­ Der König kann die Regeln und die Methodik für die Berechnung der Daten fest</w:t>
      </w:r>
      <w:r w:rsidRPr="00D82D70">
        <w:rPr>
          <w:lang w:val="de-DE"/>
        </w:rPr>
        <w:softHyphen/>
        <w:t>legen, die aufgrund des vorliegenden Titels den Versorgungsanwärtern, Rentenempfängern und/oder Begünstigten mitgeteilt oder zur Verfügung gestellt werden müssen.</w:t>
      </w:r>
    </w:p>
    <w:p w14:paraId="7D518F1D" w14:textId="77777777" w:rsidR="003B0BB4" w:rsidRPr="00D82D70" w:rsidRDefault="003B0BB4" w:rsidP="00A35537">
      <w:pPr>
        <w:jc w:val="both"/>
        <w:rPr>
          <w:lang w:val="de-DE"/>
        </w:rPr>
      </w:pPr>
    </w:p>
    <w:p w14:paraId="3CEC53C1" w14:textId="77777777" w:rsidR="003B0BB4" w:rsidRPr="00D82D70" w:rsidRDefault="003B0BB4" w:rsidP="00701B6B">
      <w:pPr>
        <w:ind w:firstLine="708"/>
        <w:jc w:val="both"/>
        <w:rPr>
          <w:lang w:val="de-DE"/>
        </w:rPr>
      </w:pPr>
      <w:r w:rsidRPr="00D82D70">
        <w:rPr>
          <w:lang w:val="de-DE"/>
        </w:rPr>
        <w:t>Die FSMA kann im Wege einer Verordnung ein oder mehrere Standardlayouts für Informationen festlegen, die aufgrund des vorliegenden Titels, mit Ausnahme der in Artikel 26 § 1 erwähnten Übersicht der Altersversorgungsansprüche, den Versorgungsanwärtern, Renten</w:t>
      </w:r>
      <w:r w:rsidRPr="00D82D70">
        <w:rPr>
          <w:lang w:val="de-DE"/>
        </w:rPr>
        <w:softHyphen/>
        <w:t>empfängern und/oder Begünstigten mitgeteilt oder zur Verfügung gestellt werden müssen, unter Angabe ihrer Anwendungsbereiche. Die FSMA kann die Gestaltung der Unterlagen, ins</w:t>
      </w:r>
      <w:r w:rsidRPr="00D82D70">
        <w:rPr>
          <w:lang w:val="de-DE"/>
        </w:rPr>
        <w:softHyphen/>
      </w:r>
      <w:r w:rsidRPr="00D82D70">
        <w:rPr>
          <w:lang w:val="de-DE"/>
        </w:rPr>
        <w:lastRenderedPageBreak/>
        <w:t>besondere deren Struktur, Länge, Zwischentitel (Inhalt und Reihenfolge), Wortwahl und Lay</w:t>
      </w:r>
      <w:r w:rsidRPr="00D82D70">
        <w:rPr>
          <w:lang w:val="de-DE"/>
        </w:rPr>
        <w:softHyphen/>
        <w:t>out, einheitlich festlegen."</w:t>
      </w:r>
    </w:p>
    <w:p w14:paraId="5155F5A5" w14:textId="77777777" w:rsidR="003B0BB4" w:rsidRPr="00D82D70" w:rsidRDefault="003B0BB4" w:rsidP="00A35537">
      <w:pPr>
        <w:jc w:val="both"/>
        <w:rPr>
          <w:lang w:val="de-DE"/>
        </w:rPr>
      </w:pPr>
    </w:p>
    <w:p w14:paraId="69BD8F4F" w14:textId="77777777" w:rsidR="003B0BB4" w:rsidRPr="00D82D70" w:rsidRDefault="003B0BB4" w:rsidP="00A35537">
      <w:pPr>
        <w:jc w:val="both"/>
        <w:rPr>
          <w:lang w:val="de-DE"/>
        </w:rPr>
      </w:pPr>
    </w:p>
    <w:p w14:paraId="282FB7C5" w14:textId="77777777" w:rsidR="003B0BB4" w:rsidRPr="00D82D70" w:rsidRDefault="003B0BB4" w:rsidP="00701B6B">
      <w:pPr>
        <w:ind w:firstLine="708"/>
        <w:jc w:val="both"/>
        <w:rPr>
          <w:lang w:val="de-DE"/>
        </w:rPr>
      </w:pPr>
      <w:r w:rsidRPr="00D82D70">
        <w:rPr>
          <w:b/>
          <w:lang w:val="de-DE"/>
        </w:rPr>
        <w:t>Art. 15 -</w:t>
      </w:r>
      <w:r w:rsidRPr="00D82D70">
        <w:rPr>
          <w:lang w:val="de-DE"/>
        </w:rPr>
        <w:t xml:space="preserve"> In Titel II Kapitel VIII desselben Gesetzes wird nach Artikel 41</w:t>
      </w:r>
      <w:r w:rsidRPr="00D82D70">
        <w:rPr>
          <w:i/>
          <w:iCs/>
          <w:lang w:val="de-DE"/>
        </w:rPr>
        <w:t>ter</w:t>
      </w:r>
      <w:r w:rsidRPr="00D82D70">
        <w:rPr>
          <w:lang w:val="de-DE"/>
        </w:rPr>
        <w:t>, eingefügt durch Artikel 14, ein Abschnitt III mit folgender Überschrift eingefügt:</w:t>
      </w:r>
    </w:p>
    <w:p w14:paraId="49A9D3E3" w14:textId="77777777" w:rsidR="003B0BB4" w:rsidRPr="00D82D70" w:rsidRDefault="003B0BB4" w:rsidP="00A35537">
      <w:pPr>
        <w:jc w:val="both"/>
        <w:rPr>
          <w:lang w:val="de-DE"/>
        </w:rPr>
      </w:pPr>
    </w:p>
    <w:p w14:paraId="133284B5" w14:textId="77777777" w:rsidR="003B0BB4" w:rsidRPr="00D82D70" w:rsidRDefault="003B0BB4" w:rsidP="00701B6B">
      <w:pPr>
        <w:ind w:firstLine="708"/>
        <w:jc w:val="both"/>
        <w:rPr>
          <w:lang w:val="de-DE"/>
        </w:rPr>
      </w:pPr>
      <w:r w:rsidRPr="00D82D70">
        <w:rPr>
          <w:lang w:val="de-DE"/>
        </w:rPr>
        <w:t>"Abschnitt III - Auskunftspflicht vor oder bei Anschluss".</w:t>
      </w:r>
    </w:p>
    <w:p w14:paraId="36BE8225" w14:textId="24E8A4C1" w:rsidR="003B0BB4" w:rsidRPr="00D82D70" w:rsidRDefault="003B0BB4">
      <w:pPr>
        <w:rPr>
          <w:b/>
          <w:lang w:val="de-DE"/>
        </w:rPr>
      </w:pPr>
    </w:p>
    <w:p w14:paraId="40C3C091" w14:textId="77777777" w:rsidR="003B0BB4" w:rsidRPr="00D82D70" w:rsidRDefault="003B0BB4">
      <w:pPr>
        <w:rPr>
          <w:b/>
          <w:lang w:val="de-DE"/>
        </w:rPr>
      </w:pPr>
    </w:p>
    <w:p w14:paraId="1B364481" w14:textId="2525D08D" w:rsidR="003B0BB4" w:rsidRPr="00D82D70" w:rsidRDefault="003B0BB4" w:rsidP="00701B6B">
      <w:pPr>
        <w:ind w:firstLine="708"/>
        <w:jc w:val="both"/>
        <w:rPr>
          <w:lang w:val="de-DE"/>
        </w:rPr>
      </w:pPr>
      <w:r w:rsidRPr="00D82D70">
        <w:rPr>
          <w:b/>
          <w:lang w:val="de-DE"/>
        </w:rPr>
        <w:t>Art. 16 -</w:t>
      </w:r>
      <w:r w:rsidRPr="00D82D70">
        <w:rPr>
          <w:lang w:val="de-DE"/>
        </w:rPr>
        <w:t xml:space="preserve"> In Abschnitt III, eingefügt durch Artikel 15, wird ein Artikel 41</w:t>
      </w:r>
      <w:r w:rsidRPr="00D82D70">
        <w:rPr>
          <w:i/>
          <w:iCs/>
          <w:lang w:val="de-DE"/>
        </w:rPr>
        <w:t>quater</w:t>
      </w:r>
      <w:r w:rsidRPr="00D82D70">
        <w:rPr>
          <w:lang w:val="de-DE"/>
        </w:rPr>
        <w:t xml:space="preserve"> mit fol</w:t>
      </w:r>
      <w:r w:rsidRPr="00D82D70">
        <w:rPr>
          <w:lang w:val="de-DE"/>
        </w:rPr>
        <w:softHyphen/>
        <w:t>gendem Wortlaut eingefügt:</w:t>
      </w:r>
    </w:p>
    <w:p w14:paraId="0BEECA6E" w14:textId="77777777" w:rsidR="003B0BB4" w:rsidRPr="00D82D70" w:rsidRDefault="003B0BB4" w:rsidP="00A35537">
      <w:pPr>
        <w:jc w:val="both"/>
        <w:rPr>
          <w:lang w:val="de-DE"/>
        </w:rPr>
      </w:pPr>
    </w:p>
    <w:p w14:paraId="62D88EF6" w14:textId="77777777" w:rsidR="003B0BB4" w:rsidRPr="00D82D70" w:rsidRDefault="003B0BB4" w:rsidP="00701B6B">
      <w:pPr>
        <w:ind w:firstLine="708"/>
        <w:jc w:val="both"/>
        <w:rPr>
          <w:lang w:val="de-DE"/>
        </w:rPr>
      </w:pPr>
      <w:r w:rsidRPr="00D82D70">
        <w:rPr>
          <w:lang w:val="de-DE"/>
        </w:rPr>
        <w:t>"§ 1 - Die Altersversorgungseinrichtung oder die im kollektiven Arbeitsabkommen oder in der Altersversorgungsordnung bezeichnete Person stellt den Arbeitnehmern, die von Amts wegen</w:t>
      </w:r>
      <w:r w:rsidRPr="00D82D70">
        <w:rPr>
          <w:szCs w:val="20"/>
          <w:lang w:val="de-DE"/>
        </w:rPr>
        <w:t xml:space="preserve"> </w:t>
      </w:r>
      <w:r w:rsidRPr="00D82D70">
        <w:rPr>
          <w:lang w:val="de-DE"/>
        </w:rPr>
        <w:t>einer</w:t>
      </w:r>
      <w:r w:rsidRPr="00D82D70">
        <w:rPr>
          <w:szCs w:val="20"/>
          <w:lang w:val="de-DE"/>
        </w:rPr>
        <w:t xml:space="preserve"> </w:t>
      </w:r>
      <w:r w:rsidRPr="00D82D70">
        <w:rPr>
          <w:lang w:val="de-DE"/>
        </w:rPr>
        <w:t>Altersversorgungszusage</w:t>
      </w:r>
      <w:r w:rsidRPr="00D82D70">
        <w:rPr>
          <w:szCs w:val="20"/>
          <w:lang w:val="de-DE"/>
        </w:rPr>
        <w:t xml:space="preserve"> </w:t>
      </w:r>
      <w:r w:rsidRPr="00D82D70">
        <w:rPr>
          <w:lang w:val="de-DE"/>
        </w:rPr>
        <w:t>angeschlossen</w:t>
      </w:r>
      <w:r w:rsidRPr="00D82D70">
        <w:rPr>
          <w:szCs w:val="20"/>
          <w:lang w:val="de-DE"/>
        </w:rPr>
        <w:t xml:space="preserve"> </w:t>
      </w:r>
      <w:r w:rsidRPr="00D82D70">
        <w:rPr>
          <w:lang w:val="de-DE"/>
        </w:rPr>
        <w:t>werden,</w:t>
      </w:r>
      <w:r w:rsidRPr="00D82D70">
        <w:rPr>
          <w:szCs w:val="20"/>
          <w:lang w:val="de-DE"/>
        </w:rPr>
        <w:t xml:space="preserve"> </w:t>
      </w:r>
      <w:r w:rsidRPr="00D82D70">
        <w:rPr>
          <w:lang w:val="de-DE"/>
        </w:rPr>
        <w:t>die</w:t>
      </w:r>
      <w:r w:rsidRPr="00D82D70">
        <w:rPr>
          <w:szCs w:val="20"/>
          <w:lang w:val="de-DE"/>
        </w:rPr>
        <w:t xml:space="preserve"> </w:t>
      </w:r>
      <w:r w:rsidRPr="00D82D70">
        <w:rPr>
          <w:lang w:val="de-DE"/>
        </w:rPr>
        <w:t>in</w:t>
      </w:r>
      <w:r w:rsidRPr="00D82D70">
        <w:rPr>
          <w:szCs w:val="20"/>
          <w:lang w:val="de-DE"/>
        </w:rPr>
        <w:t xml:space="preserve"> </w:t>
      </w:r>
      <w:r w:rsidRPr="00D82D70">
        <w:rPr>
          <w:lang w:val="de-DE"/>
        </w:rPr>
        <w:t>§</w:t>
      </w:r>
      <w:r w:rsidRPr="00D82D70">
        <w:rPr>
          <w:szCs w:val="20"/>
          <w:lang w:val="de-DE"/>
        </w:rPr>
        <w:t> </w:t>
      </w:r>
      <w:r w:rsidRPr="00D82D70">
        <w:rPr>
          <w:lang w:val="de-DE"/>
        </w:rPr>
        <w:t>2 erwähnten Daten unmit</w:t>
      </w:r>
      <w:r w:rsidRPr="00D82D70">
        <w:rPr>
          <w:lang w:val="de-DE"/>
        </w:rPr>
        <w:softHyphen/>
        <w:t>telbar nach ihrem Anschluss zur Verfügung.</w:t>
      </w:r>
    </w:p>
    <w:p w14:paraId="28F16BA1" w14:textId="77777777" w:rsidR="003B0BB4" w:rsidRPr="00D82D70" w:rsidRDefault="003B0BB4" w:rsidP="00A35537">
      <w:pPr>
        <w:jc w:val="both"/>
        <w:rPr>
          <w:lang w:val="de-DE"/>
        </w:rPr>
      </w:pPr>
    </w:p>
    <w:p w14:paraId="50BAC76B" w14:textId="77777777" w:rsidR="003B0BB4" w:rsidRPr="00D82D70" w:rsidRDefault="003B0BB4" w:rsidP="00701B6B">
      <w:pPr>
        <w:ind w:firstLine="708"/>
        <w:jc w:val="both"/>
        <w:rPr>
          <w:lang w:val="de-DE"/>
        </w:rPr>
      </w:pPr>
      <w:r w:rsidRPr="00D82D70">
        <w:rPr>
          <w:lang w:val="de-DE"/>
        </w:rPr>
        <w:t>Die Altersversorgungseinrichtung oder die im kollektiven Arbeitsabkommen oder in der Altersversorgungsordnung bezeichnete Person teilt die in § 2 erwähnten Daten den potenziellen Versorgungsanwärtern, die nicht von Amts wegen einer Altersversorgungszusage, einem in Ar</w:t>
      </w:r>
      <w:r w:rsidRPr="00D82D70">
        <w:rPr>
          <w:lang w:val="de-DE"/>
        </w:rPr>
        <w:softHyphen/>
        <w:t>tikel 32 § 1 Absatz 1 Nr. 2 vorgesehenen Abkommen oder einer in Artikel 32 § 2 erwähnten Aufnahmestruktur angeschlossen werden, vor deren Anschluss mit.</w:t>
      </w:r>
    </w:p>
    <w:p w14:paraId="28813C19" w14:textId="77777777" w:rsidR="003B0BB4" w:rsidRPr="00D82D70" w:rsidRDefault="003B0BB4" w:rsidP="00A35537">
      <w:pPr>
        <w:jc w:val="both"/>
        <w:rPr>
          <w:lang w:val="de-DE"/>
        </w:rPr>
      </w:pPr>
    </w:p>
    <w:p w14:paraId="00EB57F6" w14:textId="77777777" w:rsidR="003B0BB4" w:rsidRPr="00D82D70" w:rsidRDefault="003B0BB4" w:rsidP="00701B6B">
      <w:pPr>
        <w:ind w:firstLine="708"/>
        <w:jc w:val="both"/>
        <w:rPr>
          <w:lang w:val="de-DE"/>
        </w:rPr>
      </w:pPr>
      <w:r w:rsidRPr="00D82D70">
        <w:rPr>
          <w:lang w:val="de-DE"/>
        </w:rPr>
        <w:t>§ 2 ­ Die in § 1 vorgesehenen Informationen enthalten mindestens folgende Angaben:</w:t>
      </w:r>
    </w:p>
    <w:p w14:paraId="5F9A39C7" w14:textId="77777777" w:rsidR="003B0BB4" w:rsidRPr="00D82D70" w:rsidRDefault="003B0BB4" w:rsidP="00A35537">
      <w:pPr>
        <w:jc w:val="both"/>
        <w:rPr>
          <w:lang w:val="de-DE"/>
        </w:rPr>
      </w:pPr>
    </w:p>
    <w:p w14:paraId="3AA77716" w14:textId="77777777" w:rsidR="003B0BB4" w:rsidRPr="00D82D70" w:rsidRDefault="003B0BB4" w:rsidP="00701B6B">
      <w:pPr>
        <w:ind w:firstLine="708"/>
        <w:jc w:val="both"/>
        <w:rPr>
          <w:lang w:val="de-DE"/>
        </w:rPr>
      </w:pPr>
      <w:r w:rsidRPr="00D82D70">
        <w:rPr>
          <w:lang w:val="de-DE"/>
        </w:rPr>
        <w:t>1. die relevanten Optionen, die in der Altersversorgungsordnung, im Altersversorgungs</w:t>
      </w:r>
      <w:r w:rsidRPr="00D82D70">
        <w:rPr>
          <w:lang w:val="de-DE"/>
        </w:rPr>
        <w:softHyphen/>
        <w:t>abkommen, in dem in Artikel 32 § 1 Nr. 2 vorgesehenen Abkommen oder in der in Artikel 32 § 2 erwähnten Aufnahmestruktur vorgesehen sind, einschließlich der Anlageoptionen,</w:t>
      </w:r>
    </w:p>
    <w:p w14:paraId="45906C98" w14:textId="77777777" w:rsidR="003B0BB4" w:rsidRPr="00D82D70" w:rsidRDefault="003B0BB4" w:rsidP="00A35537">
      <w:pPr>
        <w:jc w:val="both"/>
        <w:rPr>
          <w:lang w:val="de-DE"/>
        </w:rPr>
      </w:pPr>
    </w:p>
    <w:p w14:paraId="50A2E8BF" w14:textId="77777777" w:rsidR="003B0BB4" w:rsidRPr="00D82D70" w:rsidRDefault="003B0BB4" w:rsidP="00701B6B">
      <w:pPr>
        <w:ind w:firstLine="708"/>
        <w:jc w:val="both"/>
        <w:rPr>
          <w:lang w:val="de-DE"/>
        </w:rPr>
      </w:pPr>
      <w:r w:rsidRPr="00D82D70">
        <w:rPr>
          <w:lang w:val="de-DE"/>
        </w:rPr>
        <w:t>2. die relevanten Merkmale der Altersversorgungszusage, des in Artikel 32 § 1 Nr. 2 vorgesehenen Abkommens oder der in Artikel 32 § 2 erwähnten Aufnahmestruktur, einschließ</w:t>
      </w:r>
      <w:r w:rsidRPr="00D82D70">
        <w:rPr>
          <w:lang w:val="de-DE"/>
        </w:rPr>
        <w:softHyphen/>
        <w:t>lich der Art der Leistungen,</w:t>
      </w:r>
    </w:p>
    <w:p w14:paraId="4C4F5372" w14:textId="77777777" w:rsidR="003B0BB4" w:rsidRPr="00D82D70" w:rsidRDefault="003B0BB4" w:rsidP="00701B6B">
      <w:pPr>
        <w:ind w:firstLine="708"/>
        <w:jc w:val="both"/>
        <w:rPr>
          <w:lang w:val="de-DE"/>
        </w:rPr>
      </w:pPr>
    </w:p>
    <w:p w14:paraId="0FED2487" w14:textId="4593A5E0" w:rsidR="003B0BB4" w:rsidRPr="00D82D70" w:rsidRDefault="003B0BB4" w:rsidP="00701B6B">
      <w:pPr>
        <w:ind w:firstLine="708"/>
        <w:jc w:val="both"/>
        <w:rPr>
          <w:lang w:val="de-DE"/>
        </w:rPr>
      </w:pPr>
      <w:r w:rsidRPr="00D82D70">
        <w:rPr>
          <w:lang w:val="de-DE"/>
        </w:rPr>
        <w:t>3. ob und inwieweit ökologische, klimatische, soziale und die Unternehmensführung betreffende Faktoren in der Anlagestrategie berücksichtigt werden,</w:t>
      </w:r>
    </w:p>
    <w:p w14:paraId="179F0E83" w14:textId="77777777" w:rsidR="003B0BB4" w:rsidRPr="00D82D70" w:rsidRDefault="003B0BB4" w:rsidP="00A35537">
      <w:pPr>
        <w:jc w:val="both"/>
        <w:rPr>
          <w:lang w:val="de-DE"/>
        </w:rPr>
      </w:pPr>
    </w:p>
    <w:p w14:paraId="4BFC654C" w14:textId="77777777" w:rsidR="003B0BB4" w:rsidRPr="00D82D70" w:rsidRDefault="003B0BB4" w:rsidP="00701B6B">
      <w:pPr>
        <w:ind w:firstLine="708"/>
        <w:jc w:val="both"/>
        <w:rPr>
          <w:lang w:val="de-DE"/>
        </w:rPr>
      </w:pPr>
      <w:r w:rsidRPr="00D82D70">
        <w:rPr>
          <w:lang w:val="de-DE"/>
        </w:rPr>
        <w:t>4. wo weitere Informationen zu finden sind, insbesondere unter Verweis auf die Website www.mypension.be.</w:t>
      </w:r>
    </w:p>
    <w:p w14:paraId="2CC6E6CF" w14:textId="77777777" w:rsidR="003B0BB4" w:rsidRPr="00D82D70" w:rsidRDefault="003B0BB4" w:rsidP="00A35537">
      <w:pPr>
        <w:jc w:val="both"/>
        <w:rPr>
          <w:lang w:val="de-DE"/>
        </w:rPr>
      </w:pPr>
    </w:p>
    <w:p w14:paraId="659150A3" w14:textId="77777777" w:rsidR="003B0BB4" w:rsidRPr="00D82D70" w:rsidRDefault="003B0BB4" w:rsidP="00701B6B">
      <w:pPr>
        <w:ind w:firstLine="708"/>
        <w:jc w:val="both"/>
        <w:rPr>
          <w:lang w:val="de-DE"/>
        </w:rPr>
      </w:pPr>
      <w:r w:rsidRPr="00D82D70">
        <w:rPr>
          <w:lang w:val="de-DE"/>
        </w:rPr>
        <w:t>Tragen Versorgungsanwärter ein Anlagerisiko oder können sie Anlageentscheidungen treffen, enthalten die in § 1 erwähnten Informationen auch Folgendes:</w:t>
      </w:r>
    </w:p>
    <w:p w14:paraId="12CF7B52" w14:textId="77777777" w:rsidR="003B0BB4" w:rsidRPr="00D82D70" w:rsidRDefault="003B0BB4" w:rsidP="00A35537">
      <w:pPr>
        <w:jc w:val="both"/>
        <w:rPr>
          <w:lang w:val="de-DE"/>
        </w:rPr>
      </w:pPr>
    </w:p>
    <w:p w14:paraId="3CBAC72A" w14:textId="77777777" w:rsidR="003B0BB4" w:rsidRPr="00D82D70" w:rsidRDefault="003B0BB4" w:rsidP="00701B6B">
      <w:pPr>
        <w:ind w:firstLine="708"/>
        <w:jc w:val="both"/>
        <w:rPr>
          <w:lang w:val="de-DE"/>
        </w:rPr>
      </w:pPr>
      <w:r w:rsidRPr="00D82D70">
        <w:rPr>
          <w:lang w:val="de-DE"/>
        </w:rPr>
        <w:t>1. die bisherige Performance der mit der Altersversorgungszusage verbundenen Inves</w:t>
      </w:r>
      <w:r w:rsidRPr="00D82D70">
        <w:rPr>
          <w:lang w:val="de-DE"/>
        </w:rPr>
        <w:softHyphen/>
        <w:t>titionen, des in Artikel 32 § 1 Nr. 2 vorgesehenen Abkommens oder der in Artikel 32 § 2 er</w:t>
      </w:r>
      <w:r w:rsidRPr="00D82D70">
        <w:rPr>
          <w:lang w:val="de-DE"/>
        </w:rPr>
        <w:softHyphen/>
        <w:t>wähnten Auffangstruktur über einen Zeitraum von mindestens fünf Jahren oder über die ge</w:t>
      </w:r>
      <w:r w:rsidRPr="00D82D70">
        <w:rPr>
          <w:lang w:val="de-DE"/>
        </w:rPr>
        <w:softHyphen/>
        <w:t>samte Laufzeit der Altersversorgungszusage, wenn diese weniger als fünf Jahre beträgt,</w:t>
      </w:r>
    </w:p>
    <w:p w14:paraId="64776FF2" w14:textId="77777777" w:rsidR="003B0BB4" w:rsidRPr="00D82D70" w:rsidRDefault="003B0BB4" w:rsidP="00A35537">
      <w:pPr>
        <w:jc w:val="both"/>
        <w:rPr>
          <w:lang w:val="de-DE"/>
        </w:rPr>
      </w:pPr>
    </w:p>
    <w:p w14:paraId="550E8103" w14:textId="77777777" w:rsidR="003B0BB4" w:rsidRPr="00D82D70" w:rsidRDefault="003B0BB4" w:rsidP="00701B6B">
      <w:pPr>
        <w:ind w:firstLine="708"/>
        <w:jc w:val="both"/>
        <w:rPr>
          <w:lang w:val="de-DE"/>
        </w:rPr>
      </w:pPr>
      <w:r w:rsidRPr="00D82D70">
        <w:rPr>
          <w:lang w:val="de-DE"/>
        </w:rPr>
        <w:t>2. die Struktur der von Versorgungsanwärtern getragenen Kosten."</w:t>
      </w:r>
    </w:p>
    <w:p w14:paraId="287831B9" w14:textId="77777777" w:rsidR="003B0BB4" w:rsidRPr="00D82D70" w:rsidRDefault="003B0BB4" w:rsidP="00A35537">
      <w:pPr>
        <w:jc w:val="both"/>
        <w:rPr>
          <w:lang w:val="de-DE"/>
        </w:rPr>
      </w:pPr>
    </w:p>
    <w:p w14:paraId="261853AF" w14:textId="77777777" w:rsidR="003B0BB4" w:rsidRPr="00D82D70" w:rsidRDefault="003B0BB4" w:rsidP="00A35537">
      <w:pPr>
        <w:jc w:val="both"/>
        <w:rPr>
          <w:lang w:val="de-DE"/>
        </w:rPr>
      </w:pPr>
    </w:p>
    <w:p w14:paraId="0E4F3360" w14:textId="77777777" w:rsidR="003B0BB4" w:rsidRPr="00D82D70" w:rsidRDefault="003B0BB4" w:rsidP="00701B6B">
      <w:pPr>
        <w:ind w:firstLine="708"/>
        <w:jc w:val="both"/>
        <w:rPr>
          <w:lang w:val="de-DE"/>
        </w:rPr>
      </w:pPr>
      <w:r w:rsidRPr="00D82D70">
        <w:rPr>
          <w:b/>
          <w:lang w:val="de-DE"/>
        </w:rPr>
        <w:t>Art. 17 -</w:t>
      </w:r>
      <w:r w:rsidRPr="00D82D70">
        <w:rPr>
          <w:lang w:val="de-DE"/>
        </w:rPr>
        <w:t xml:space="preserve"> In Titel II Kapitel VIII desselben Gesetzes wird nach Artikel 41</w:t>
      </w:r>
      <w:r w:rsidRPr="00D82D70">
        <w:rPr>
          <w:i/>
          <w:iCs/>
          <w:lang w:val="de-DE"/>
        </w:rPr>
        <w:t>quater</w:t>
      </w:r>
      <w:r w:rsidRPr="00D82D70">
        <w:rPr>
          <w:lang w:val="de-DE"/>
        </w:rPr>
        <w:t>, einge</w:t>
      </w:r>
      <w:r w:rsidRPr="00D82D70">
        <w:rPr>
          <w:lang w:val="de-DE"/>
        </w:rPr>
        <w:softHyphen/>
        <w:t>fügt durch Artikel 16, ein Abschnitt IV mit folgender Überschrift eingefügt:</w:t>
      </w:r>
    </w:p>
    <w:p w14:paraId="0F729257" w14:textId="77777777" w:rsidR="003B0BB4" w:rsidRPr="00D82D70" w:rsidRDefault="003B0BB4" w:rsidP="00A35537">
      <w:pPr>
        <w:jc w:val="both"/>
        <w:rPr>
          <w:lang w:val="de-DE"/>
        </w:rPr>
      </w:pPr>
    </w:p>
    <w:p w14:paraId="3964CA61" w14:textId="77777777" w:rsidR="003B0BB4" w:rsidRPr="00D82D70" w:rsidRDefault="003B0BB4" w:rsidP="00701B6B">
      <w:pPr>
        <w:ind w:firstLine="708"/>
        <w:jc w:val="both"/>
        <w:rPr>
          <w:lang w:val="de-DE"/>
        </w:rPr>
      </w:pPr>
      <w:r w:rsidRPr="00D82D70">
        <w:rPr>
          <w:lang w:val="de-DE"/>
        </w:rPr>
        <w:t>"Abschnitt IV - Informationen an Versorgungsanwärter und Rentenempfänger".</w:t>
      </w:r>
    </w:p>
    <w:p w14:paraId="6AB4BC9C" w14:textId="77777777" w:rsidR="003B0BB4" w:rsidRPr="00D82D70" w:rsidRDefault="003B0BB4" w:rsidP="00A35537">
      <w:pPr>
        <w:jc w:val="both"/>
        <w:rPr>
          <w:lang w:val="de-DE"/>
        </w:rPr>
      </w:pPr>
    </w:p>
    <w:p w14:paraId="32B4908D" w14:textId="77777777" w:rsidR="003B0BB4" w:rsidRPr="00D82D70" w:rsidRDefault="003B0BB4" w:rsidP="00A35537">
      <w:pPr>
        <w:jc w:val="both"/>
        <w:rPr>
          <w:lang w:val="de-DE"/>
        </w:rPr>
      </w:pPr>
    </w:p>
    <w:p w14:paraId="541A4FEE" w14:textId="77777777" w:rsidR="003B0BB4" w:rsidRPr="00D82D70" w:rsidRDefault="003B0BB4" w:rsidP="00701B6B">
      <w:pPr>
        <w:ind w:firstLine="708"/>
        <w:jc w:val="both"/>
        <w:rPr>
          <w:lang w:val="de-DE"/>
        </w:rPr>
      </w:pPr>
      <w:r w:rsidRPr="00D82D70">
        <w:rPr>
          <w:b/>
          <w:lang w:val="de-DE"/>
        </w:rPr>
        <w:t>Art. 18 -</w:t>
      </w:r>
      <w:r w:rsidRPr="00D82D70">
        <w:rPr>
          <w:lang w:val="de-DE"/>
        </w:rPr>
        <w:t xml:space="preserve"> In Abschnitt IV, eingefügt durch Artikel 17, wird ein Artikel 41</w:t>
      </w:r>
      <w:r w:rsidRPr="00D82D70">
        <w:rPr>
          <w:i/>
          <w:iCs/>
          <w:lang w:val="de-DE"/>
        </w:rPr>
        <w:t>quinquies</w:t>
      </w:r>
      <w:r w:rsidRPr="00D82D70">
        <w:rPr>
          <w:lang w:val="de-DE"/>
        </w:rPr>
        <w:t xml:space="preserve"> mit folgendem Wortlaut eingefügt:</w:t>
      </w:r>
    </w:p>
    <w:p w14:paraId="10794E15" w14:textId="77777777" w:rsidR="003B0BB4" w:rsidRPr="00D82D70" w:rsidRDefault="003B0BB4" w:rsidP="00A35537">
      <w:pPr>
        <w:jc w:val="both"/>
        <w:rPr>
          <w:lang w:val="de-DE"/>
        </w:rPr>
      </w:pPr>
    </w:p>
    <w:p w14:paraId="18B52F55" w14:textId="77777777" w:rsidR="003B0BB4" w:rsidRPr="00D82D70" w:rsidRDefault="003B0BB4" w:rsidP="00701B6B">
      <w:pPr>
        <w:ind w:firstLine="708"/>
        <w:jc w:val="both"/>
        <w:rPr>
          <w:lang w:val="de-DE"/>
        </w:rPr>
      </w:pPr>
      <w:r w:rsidRPr="00D82D70">
        <w:rPr>
          <w:lang w:val="de-DE"/>
        </w:rPr>
        <w:t>"Die Altersversorgungseinrichtung oder die im kollektiven Arbeitsabkommen oder in der Altersversorgungsordnung bezeichnete Person stellt den Versorgungsanwärtern und den Rentenempfängern folgende Informationen über die Bedingungen der Altersversorgungs</w:t>
      </w:r>
      <w:r w:rsidRPr="00D82D70">
        <w:rPr>
          <w:lang w:val="de-DE"/>
        </w:rPr>
        <w:softHyphen/>
        <w:t>zusage, des in Artikel 32 § 1 Absatz 1 Nr. 2 vorgesehenen Abkommens oder der in Artikel 32 § 2 erwähnten Aufnahmestruktur zur Verfügung:</w:t>
      </w:r>
    </w:p>
    <w:p w14:paraId="79E59017" w14:textId="77777777" w:rsidR="003B0BB4" w:rsidRPr="00D82D70" w:rsidRDefault="003B0BB4" w:rsidP="00A35537">
      <w:pPr>
        <w:jc w:val="both"/>
        <w:rPr>
          <w:lang w:val="de-DE"/>
        </w:rPr>
      </w:pPr>
    </w:p>
    <w:p w14:paraId="76D5B5BE" w14:textId="77777777" w:rsidR="003B0BB4" w:rsidRPr="00D82D70" w:rsidRDefault="003B0BB4" w:rsidP="00701B6B">
      <w:pPr>
        <w:ind w:firstLine="708"/>
        <w:jc w:val="both"/>
        <w:rPr>
          <w:lang w:val="de-DE"/>
        </w:rPr>
      </w:pPr>
      <w:r w:rsidRPr="00D82D70">
        <w:rPr>
          <w:lang w:val="de-DE"/>
        </w:rPr>
        <w:t>1. die Bezeichnung der Altersversorgungseinrichtung, den Mitgliedstaat, in dem die Al</w:t>
      </w:r>
      <w:r w:rsidRPr="00D82D70">
        <w:rPr>
          <w:lang w:val="de-DE"/>
        </w:rPr>
        <w:softHyphen/>
        <w:t>tersversorgungseinrichtung eingetragen oder zugelassen ist, und die Bezeichnung der zuständi</w:t>
      </w:r>
      <w:r w:rsidRPr="00D82D70">
        <w:rPr>
          <w:lang w:val="de-DE"/>
        </w:rPr>
        <w:softHyphen/>
        <w:t>gen Behörde,</w:t>
      </w:r>
    </w:p>
    <w:p w14:paraId="7FAA2FBB" w14:textId="77777777" w:rsidR="003B0BB4" w:rsidRPr="00D82D70" w:rsidRDefault="003B0BB4" w:rsidP="00A35537">
      <w:pPr>
        <w:jc w:val="both"/>
        <w:rPr>
          <w:lang w:val="de-DE"/>
        </w:rPr>
      </w:pPr>
    </w:p>
    <w:p w14:paraId="3EF626EC" w14:textId="77777777" w:rsidR="003B0BB4" w:rsidRPr="00D82D70" w:rsidRDefault="003B0BB4" w:rsidP="00701B6B">
      <w:pPr>
        <w:ind w:firstLine="708"/>
        <w:jc w:val="both"/>
        <w:rPr>
          <w:lang w:val="de-DE"/>
        </w:rPr>
      </w:pPr>
      <w:r w:rsidRPr="00D82D70">
        <w:rPr>
          <w:lang w:val="de-DE"/>
        </w:rPr>
        <w:t>2. die Rechte und Pflichten der Parteien der Altersversorgungszusage oder des Alters</w:t>
      </w:r>
      <w:r w:rsidRPr="00D82D70">
        <w:rPr>
          <w:lang w:val="de-DE"/>
        </w:rPr>
        <w:softHyphen/>
        <w:t>versorgungsabkommens,</w:t>
      </w:r>
    </w:p>
    <w:p w14:paraId="04400DAB" w14:textId="77777777" w:rsidR="003B0BB4" w:rsidRPr="00D82D70" w:rsidRDefault="003B0BB4" w:rsidP="00A35537">
      <w:pPr>
        <w:jc w:val="both"/>
        <w:rPr>
          <w:lang w:val="de-DE"/>
        </w:rPr>
      </w:pPr>
    </w:p>
    <w:p w14:paraId="28591C1C" w14:textId="77777777" w:rsidR="003B0BB4" w:rsidRPr="00D82D70" w:rsidRDefault="003B0BB4" w:rsidP="00701B6B">
      <w:pPr>
        <w:ind w:firstLine="708"/>
        <w:jc w:val="both"/>
        <w:rPr>
          <w:lang w:val="de-DE"/>
        </w:rPr>
      </w:pPr>
      <w:r w:rsidRPr="00D82D70">
        <w:rPr>
          <w:lang w:val="de-DE"/>
        </w:rPr>
        <w:t>3. die Bedingungen für Gesamt- oder Teilgarantien im Rahmen der Altersversorgungs</w:t>
      </w:r>
      <w:r w:rsidRPr="00D82D70">
        <w:rPr>
          <w:lang w:val="de-DE"/>
        </w:rPr>
        <w:softHyphen/>
        <w:t>zusage oder des Altersversorgungsabkommens oder für Leistungen in einer bestimmten Höhe oder eine Erklärung hierzu, wenn keine Garantie im Rahmen der Altersversorgungszusage oder des Altersversorgungsabkommens vorgesehen ist,</w:t>
      </w:r>
    </w:p>
    <w:p w14:paraId="7D98207B" w14:textId="77777777" w:rsidR="003B0BB4" w:rsidRPr="00D82D70" w:rsidRDefault="003B0BB4" w:rsidP="00A35537">
      <w:pPr>
        <w:jc w:val="both"/>
        <w:rPr>
          <w:lang w:val="de-DE"/>
        </w:rPr>
      </w:pPr>
    </w:p>
    <w:p w14:paraId="5023055F" w14:textId="77777777" w:rsidR="003B0BB4" w:rsidRPr="00D82D70" w:rsidRDefault="003B0BB4" w:rsidP="00701B6B">
      <w:pPr>
        <w:ind w:firstLine="708"/>
        <w:jc w:val="both"/>
        <w:rPr>
          <w:lang w:val="de-DE"/>
        </w:rPr>
      </w:pPr>
      <w:r w:rsidRPr="00D82D70">
        <w:rPr>
          <w:lang w:val="de-DE"/>
        </w:rPr>
        <w:t>4. gegebenenfalls Erläuterungen der in Artikel 24 erwähnten Garantie und der gemäß Artikel 24 § 4 anzuwendenden Methode,</w:t>
      </w:r>
    </w:p>
    <w:p w14:paraId="6A91DC8F" w14:textId="77777777" w:rsidR="003B0BB4" w:rsidRPr="00D82D70" w:rsidRDefault="003B0BB4" w:rsidP="00A35537">
      <w:pPr>
        <w:jc w:val="both"/>
        <w:rPr>
          <w:lang w:val="de-DE"/>
        </w:rPr>
      </w:pPr>
    </w:p>
    <w:p w14:paraId="78C74BFD" w14:textId="77777777" w:rsidR="003B0BB4" w:rsidRPr="00D82D70" w:rsidRDefault="003B0BB4" w:rsidP="00701B6B">
      <w:pPr>
        <w:ind w:firstLine="708"/>
        <w:jc w:val="both"/>
        <w:rPr>
          <w:lang w:val="de-DE"/>
        </w:rPr>
      </w:pPr>
      <w:r w:rsidRPr="00D82D70">
        <w:rPr>
          <w:lang w:val="de-DE"/>
        </w:rPr>
        <w:t>5. die Optionen, die den Versorgungsanwärtern und Rentenempfängern in Bezug auf die Inanspruchnahme ihrer Leistungen offenstehen,</w:t>
      </w:r>
    </w:p>
    <w:p w14:paraId="10BB1449" w14:textId="77777777" w:rsidR="003B0BB4" w:rsidRPr="00D82D70" w:rsidRDefault="003B0BB4" w:rsidP="00A35537">
      <w:pPr>
        <w:jc w:val="both"/>
        <w:rPr>
          <w:lang w:val="de-DE"/>
        </w:rPr>
      </w:pPr>
    </w:p>
    <w:p w14:paraId="7405F33B" w14:textId="77777777" w:rsidR="003B0BB4" w:rsidRPr="00D82D70" w:rsidRDefault="003B0BB4" w:rsidP="00701B6B">
      <w:pPr>
        <w:ind w:firstLine="708"/>
        <w:jc w:val="both"/>
        <w:rPr>
          <w:lang w:val="de-DE"/>
        </w:rPr>
      </w:pPr>
      <w:r w:rsidRPr="00D82D70">
        <w:rPr>
          <w:lang w:val="de-DE"/>
        </w:rPr>
        <w:t>6. falls ein Versorgungsanwärter oder Rentenempfänger zur Übertragung von Versor</w:t>
      </w:r>
      <w:r w:rsidRPr="00D82D70">
        <w:rPr>
          <w:lang w:val="de-DE"/>
        </w:rPr>
        <w:softHyphen/>
        <w:t>gungsansprüchen berechtigt ist, weitere Informationen zu den Modalitäten einer solchen Über</w:t>
      </w:r>
      <w:r w:rsidRPr="00D82D70">
        <w:rPr>
          <w:lang w:val="de-DE"/>
        </w:rPr>
        <w:softHyphen/>
        <w:t>tragung,</w:t>
      </w:r>
    </w:p>
    <w:p w14:paraId="511329D9" w14:textId="77777777" w:rsidR="003B0BB4" w:rsidRPr="00D82D70" w:rsidRDefault="003B0BB4" w:rsidP="00701B6B">
      <w:pPr>
        <w:ind w:firstLine="708"/>
        <w:jc w:val="both"/>
        <w:rPr>
          <w:lang w:val="de-DE"/>
        </w:rPr>
      </w:pPr>
    </w:p>
    <w:p w14:paraId="516DF9FF" w14:textId="1A412AC9" w:rsidR="003B0BB4" w:rsidRPr="00D82D70" w:rsidRDefault="003B0BB4" w:rsidP="00701B6B">
      <w:pPr>
        <w:ind w:firstLine="708"/>
        <w:jc w:val="both"/>
        <w:rPr>
          <w:lang w:val="de-DE"/>
        </w:rPr>
      </w:pPr>
      <w:r w:rsidRPr="00D82D70">
        <w:rPr>
          <w:lang w:val="de-DE"/>
        </w:rPr>
        <w:t>7. für Altersversorgungszusagen oder Altersversorgungsabkommen, bei denen die Ver</w:t>
      </w:r>
      <w:r w:rsidRPr="00D82D70">
        <w:rPr>
          <w:lang w:val="de-DE"/>
        </w:rPr>
        <w:softHyphen/>
        <w:t>sorgungsanwärter oder Rentenempfänger ein Anlagerisiko tragen und die mehrere Anlageopti</w:t>
      </w:r>
      <w:r w:rsidRPr="00D82D70">
        <w:rPr>
          <w:lang w:val="de-DE"/>
        </w:rPr>
        <w:softHyphen/>
        <w:t>onen mit verschiedenen Anlageprofilen umfassen:</w:t>
      </w:r>
    </w:p>
    <w:p w14:paraId="031C8062" w14:textId="77777777" w:rsidR="003B0BB4" w:rsidRPr="00D82D70" w:rsidRDefault="003B0BB4" w:rsidP="00A35537">
      <w:pPr>
        <w:jc w:val="both"/>
        <w:rPr>
          <w:sz w:val="21"/>
          <w:szCs w:val="21"/>
          <w:lang w:val="de-DE"/>
        </w:rPr>
      </w:pPr>
    </w:p>
    <w:p w14:paraId="7775F3C9" w14:textId="77777777" w:rsidR="003B0BB4" w:rsidRPr="00D82D70" w:rsidRDefault="003B0BB4" w:rsidP="00F907E9">
      <w:pPr>
        <w:ind w:firstLine="708"/>
        <w:jc w:val="both"/>
        <w:rPr>
          <w:lang w:val="de-DE"/>
        </w:rPr>
      </w:pPr>
      <w:r w:rsidRPr="00D82D70">
        <w:rPr>
          <w:lang w:val="de-DE"/>
        </w:rPr>
        <w:t>- die Bedingungen für die angebotenen Anlageoptionen,</w:t>
      </w:r>
    </w:p>
    <w:p w14:paraId="03164B1B" w14:textId="77777777" w:rsidR="003B0BB4" w:rsidRPr="00D82D70" w:rsidRDefault="003B0BB4" w:rsidP="00A35537">
      <w:pPr>
        <w:jc w:val="both"/>
        <w:rPr>
          <w:sz w:val="21"/>
          <w:szCs w:val="21"/>
          <w:lang w:val="de-DE"/>
        </w:rPr>
      </w:pPr>
    </w:p>
    <w:p w14:paraId="094BF034" w14:textId="77777777" w:rsidR="003B0BB4" w:rsidRPr="00D82D70" w:rsidRDefault="003B0BB4" w:rsidP="00F907E9">
      <w:pPr>
        <w:ind w:firstLine="708"/>
        <w:jc w:val="both"/>
        <w:rPr>
          <w:lang w:val="de-DE"/>
        </w:rPr>
      </w:pPr>
      <w:r w:rsidRPr="00D82D70">
        <w:rPr>
          <w:lang w:val="de-DE"/>
        </w:rPr>
        <w:t>- gegebenenfalls die Standard-Anlageoption,</w:t>
      </w:r>
    </w:p>
    <w:p w14:paraId="414AA082" w14:textId="77777777" w:rsidR="003B0BB4" w:rsidRPr="00D82D70" w:rsidRDefault="003B0BB4" w:rsidP="00A35537">
      <w:pPr>
        <w:jc w:val="both"/>
        <w:rPr>
          <w:sz w:val="21"/>
          <w:szCs w:val="21"/>
          <w:lang w:val="de-DE"/>
        </w:rPr>
      </w:pPr>
    </w:p>
    <w:p w14:paraId="66FC6CBD" w14:textId="77777777" w:rsidR="003B0BB4" w:rsidRPr="00D82D70" w:rsidRDefault="003B0BB4" w:rsidP="00F907E9">
      <w:pPr>
        <w:ind w:firstLine="708"/>
        <w:jc w:val="both"/>
        <w:rPr>
          <w:lang w:val="de-DE"/>
        </w:rPr>
      </w:pPr>
      <w:r w:rsidRPr="00D82D70">
        <w:rPr>
          <w:lang w:val="de-DE"/>
        </w:rPr>
        <w:t>- die Bestimmungen der Altersversorgungszusage oder des Altersversorgungsabkom</w:t>
      </w:r>
      <w:r w:rsidRPr="00D82D70">
        <w:rPr>
          <w:lang w:val="de-DE"/>
        </w:rPr>
        <w:softHyphen/>
        <w:t>mens, nach denen bestimmten Versorgungsanwärtern eine Anlageoption zugewiesen wird.</w:t>
      </w:r>
    </w:p>
    <w:p w14:paraId="7CE47130" w14:textId="77777777" w:rsidR="003B0BB4" w:rsidRPr="00D82D70" w:rsidRDefault="003B0BB4" w:rsidP="00A35537">
      <w:pPr>
        <w:jc w:val="both"/>
        <w:rPr>
          <w:lang w:val="de-DE"/>
        </w:rPr>
      </w:pPr>
    </w:p>
    <w:p w14:paraId="62D7392B" w14:textId="77777777" w:rsidR="003B0BB4" w:rsidRPr="00D82D70" w:rsidRDefault="003B0BB4" w:rsidP="00F907E9">
      <w:pPr>
        <w:ind w:firstLine="708"/>
        <w:jc w:val="both"/>
        <w:rPr>
          <w:lang w:val="de-DE"/>
        </w:rPr>
      </w:pPr>
      <w:r w:rsidRPr="00D82D70">
        <w:rPr>
          <w:lang w:val="de-DE"/>
        </w:rPr>
        <w:lastRenderedPageBreak/>
        <w:t>Alle relevanten Angaben über Änderungen der in Absatz 1 erwähnten Informationen werden den Versorgungsanwärtern und Rentenempfängern oder ihren Vertretern innerhalb ei</w:t>
      </w:r>
      <w:r w:rsidRPr="00D82D70">
        <w:rPr>
          <w:lang w:val="de-DE"/>
        </w:rPr>
        <w:softHyphen/>
        <w:t>nes angemessenen Zeitraums zur Verfügung gestellt."</w:t>
      </w:r>
    </w:p>
    <w:p w14:paraId="75B914D6" w14:textId="77777777" w:rsidR="003B0BB4" w:rsidRPr="00D82D70" w:rsidRDefault="003B0BB4" w:rsidP="00A35537">
      <w:pPr>
        <w:jc w:val="both"/>
        <w:rPr>
          <w:sz w:val="21"/>
          <w:szCs w:val="21"/>
          <w:lang w:val="de-DE"/>
        </w:rPr>
      </w:pPr>
    </w:p>
    <w:p w14:paraId="58615D5C" w14:textId="77777777" w:rsidR="003B0BB4" w:rsidRPr="00D82D70" w:rsidRDefault="003B0BB4" w:rsidP="00A35537">
      <w:pPr>
        <w:jc w:val="both"/>
        <w:rPr>
          <w:sz w:val="21"/>
          <w:szCs w:val="21"/>
          <w:lang w:val="de-DE"/>
        </w:rPr>
      </w:pPr>
    </w:p>
    <w:p w14:paraId="2A4789EF" w14:textId="77777777" w:rsidR="003B0BB4" w:rsidRPr="00D82D70" w:rsidRDefault="003B0BB4" w:rsidP="00F907E9">
      <w:pPr>
        <w:ind w:firstLine="708"/>
        <w:jc w:val="both"/>
        <w:rPr>
          <w:lang w:val="de-DE"/>
        </w:rPr>
      </w:pPr>
      <w:r w:rsidRPr="00D82D70">
        <w:rPr>
          <w:b/>
          <w:lang w:val="de-DE"/>
        </w:rPr>
        <w:t>Art. 19 -</w:t>
      </w:r>
      <w:r w:rsidRPr="00D82D70">
        <w:rPr>
          <w:lang w:val="de-DE"/>
        </w:rPr>
        <w:t xml:space="preserve"> Artikel 42 § 1 desselben Gesetzes, abgeändert durch die Gesetze vom 27. Ok</w:t>
      </w:r>
      <w:r w:rsidRPr="00D82D70">
        <w:rPr>
          <w:lang w:val="de-DE"/>
        </w:rPr>
        <w:softHyphen/>
        <w:t>tober 2006 und 18. Dezember 2015, wird wie folgt abgeändert:</w:t>
      </w:r>
    </w:p>
    <w:p w14:paraId="158364CD" w14:textId="77777777" w:rsidR="003B0BB4" w:rsidRPr="00D82D70" w:rsidRDefault="003B0BB4" w:rsidP="00A35537">
      <w:pPr>
        <w:jc w:val="both"/>
        <w:rPr>
          <w:lang w:val="de-DE"/>
        </w:rPr>
      </w:pPr>
    </w:p>
    <w:p w14:paraId="6CBED12E" w14:textId="77777777" w:rsidR="003B0BB4" w:rsidRPr="00D82D70" w:rsidRDefault="003B0BB4" w:rsidP="00F907E9">
      <w:pPr>
        <w:ind w:firstLine="708"/>
        <w:jc w:val="both"/>
        <w:rPr>
          <w:lang w:val="de-DE"/>
        </w:rPr>
      </w:pPr>
      <w:r w:rsidRPr="00D82D70">
        <w:rPr>
          <w:lang w:val="de-DE"/>
        </w:rPr>
        <w:t>1. Absatz 1 wird wie folgt ersetzt:</w:t>
      </w:r>
    </w:p>
    <w:p w14:paraId="6F6BC134" w14:textId="77777777" w:rsidR="003B0BB4" w:rsidRPr="00D82D70" w:rsidRDefault="003B0BB4" w:rsidP="00A35537">
      <w:pPr>
        <w:jc w:val="both"/>
        <w:rPr>
          <w:lang w:val="de-DE"/>
        </w:rPr>
      </w:pPr>
    </w:p>
    <w:p w14:paraId="13DFCC86" w14:textId="77777777" w:rsidR="003B0BB4" w:rsidRPr="00D82D70" w:rsidRDefault="003B0BB4" w:rsidP="00F907E9">
      <w:pPr>
        <w:ind w:firstLine="708"/>
        <w:jc w:val="both"/>
        <w:rPr>
          <w:lang w:val="de-DE"/>
        </w:rPr>
      </w:pPr>
      <w:r w:rsidRPr="00D82D70">
        <w:rPr>
          <w:lang w:val="de-DE"/>
        </w:rPr>
        <w:t>"Die Altersversorgungseinrichtung oder die in dem kollektiven Arbeitsabkommen be</w:t>
      </w:r>
      <w:r w:rsidRPr="00D82D70">
        <w:rPr>
          <w:lang w:val="de-DE"/>
        </w:rPr>
        <w:softHyphen/>
        <w:t>ziehungsweise der Altersversorgungsordnung bestimmte Person erstellt jedes Jahr einen Be</w:t>
      </w:r>
      <w:r w:rsidRPr="00D82D70">
        <w:rPr>
          <w:lang w:val="de-DE"/>
        </w:rPr>
        <w:softHyphen/>
        <w:t>richt über die Verwaltung der Altersversorgungszusage oder der in Artikel 32 § 2 erwähnten Aufnahmestruktur. Dieser Transparenzbericht wird dem Versorgungsträger, den Versorgungs</w:t>
      </w:r>
      <w:r w:rsidRPr="00D82D70">
        <w:rPr>
          <w:lang w:val="de-DE"/>
        </w:rPr>
        <w:softHyphen/>
        <w:t>anwärtern und den Rentenempfängern zur Verfügung gestellt."</w:t>
      </w:r>
    </w:p>
    <w:p w14:paraId="0BB5E210" w14:textId="77777777" w:rsidR="003B0BB4" w:rsidRPr="00D82D70" w:rsidRDefault="003B0BB4" w:rsidP="00A35537">
      <w:pPr>
        <w:jc w:val="both"/>
        <w:rPr>
          <w:lang w:val="de-DE"/>
        </w:rPr>
      </w:pPr>
    </w:p>
    <w:p w14:paraId="5BAE27D3" w14:textId="673958F3" w:rsidR="003B0BB4" w:rsidRPr="00D82D70" w:rsidRDefault="003B0BB4" w:rsidP="00F907E9">
      <w:pPr>
        <w:ind w:firstLine="708"/>
        <w:jc w:val="both"/>
        <w:rPr>
          <w:lang w:val="de-DE"/>
        </w:rPr>
      </w:pPr>
      <w:r w:rsidRPr="00D82D70">
        <w:rPr>
          <w:lang w:val="de-DE"/>
        </w:rPr>
        <w:t>2. Absatz 2 Nr. 2 wird wie folgt ersetzt:</w:t>
      </w:r>
    </w:p>
    <w:p w14:paraId="433AA357" w14:textId="77777777" w:rsidR="003B0BB4" w:rsidRPr="00D82D70" w:rsidRDefault="003B0BB4" w:rsidP="00A35537">
      <w:pPr>
        <w:jc w:val="both"/>
        <w:rPr>
          <w:lang w:val="de-DE"/>
        </w:rPr>
      </w:pPr>
    </w:p>
    <w:p w14:paraId="3B992AB4" w14:textId="77777777" w:rsidR="003B0BB4" w:rsidRPr="00D82D70" w:rsidRDefault="003B0BB4" w:rsidP="00F907E9">
      <w:pPr>
        <w:ind w:firstLine="708"/>
        <w:jc w:val="both"/>
        <w:rPr>
          <w:lang w:val="de-DE"/>
        </w:rPr>
      </w:pPr>
      <w:r w:rsidRPr="00D82D70">
        <w:rPr>
          <w:lang w:val="de-DE"/>
        </w:rPr>
        <w:t>"das Anlageprofil, einschließlich der lang- und kurzfristigen Anlagestrategie, das Aus</w:t>
      </w:r>
      <w:r w:rsidRPr="00D82D70">
        <w:rPr>
          <w:lang w:val="de-DE"/>
        </w:rPr>
        <w:softHyphen/>
        <w:t>maß, in dem ökologische, klimatische, soziale und die Unternehmensführung betreffende Fak</w:t>
      </w:r>
      <w:r w:rsidRPr="00D82D70">
        <w:rPr>
          <w:lang w:val="de-DE"/>
        </w:rPr>
        <w:softHyphen/>
        <w:t>toren berücksichtigt werden, und die Art der von den Versorgungsanwärtern und Rentenemp</w:t>
      </w:r>
      <w:r w:rsidRPr="00D82D70">
        <w:rPr>
          <w:lang w:val="de-DE"/>
        </w:rPr>
        <w:softHyphen/>
        <w:t>fängern getragenen finanziellen Risiken,".</w:t>
      </w:r>
    </w:p>
    <w:p w14:paraId="7E081D05" w14:textId="77777777" w:rsidR="003B0BB4" w:rsidRPr="00D82D70" w:rsidRDefault="003B0BB4" w:rsidP="00A35537">
      <w:pPr>
        <w:jc w:val="both"/>
        <w:rPr>
          <w:lang w:val="de-DE"/>
        </w:rPr>
      </w:pPr>
    </w:p>
    <w:p w14:paraId="184E3CA9" w14:textId="77777777" w:rsidR="003B0BB4" w:rsidRPr="00D82D70" w:rsidRDefault="003B0BB4" w:rsidP="00F907E9">
      <w:pPr>
        <w:ind w:firstLine="708"/>
        <w:jc w:val="both"/>
        <w:rPr>
          <w:lang w:val="de-DE"/>
        </w:rPr>
      </w:pPr>
      <w:r w:rsidRPr="00D82D70">
        <w:rPr>
          <w:lang w:val="de-DE"/>
        </w:rPr>
        <w:t>3. Im selben Absatz wird Nr. 3 durch folgenden Satz ergänzt:</w:t>
      </w:r>
    </w:p>
    <w:p w14:paraId="0C79CBFB" w14:textId="77777777" w:rsidR="003B0BB4" w:rsidRPr="00D82D70" w:rsidRDefault="003B0BB4" w:rsidP="00A35537">
      <w:pPr>
        <w:jc w:val="both"/>
        <w:rPr>
          <w:lang w:val="de-DE"/>
        </w:rPr>
      </w:pPr>
    </w:p>
    <w:p w14:paraId="37931295" w14:textId="77777777" w:rsidR="003B0BB4" w:rsidRPr="00D82D70" w:rsidRDefault="003B0BB4" w:rsidP="00F907E9">
      <w:pPr>
        <w:ind w:firstLine="708"/>
        <w:jc w:val="both"/>
        <w:rPr>
          <w:lang w:val="de-DE"/>
        </w:rPr>
      </w:pPr>
      <w:r w:rsidRPr="00D82D70">
        <w:rPr>
          <w:lang w:val="de-DE"/>
        </w:rPr>
        <w:t>"Wenn die Versorgungsanwärter das Anlagerisiko tragen oder Anlageentscheidungen treffen können, die bisherige Performance der mit der Altersversorgungszusage verbundenen Investitionen über einen Zeitraum von mindestens fünf Jahren oder über die gesamte Laufzeit der Altersversorgungszusage, wenn diese weniger als fünf Jahre beträgt,".</w:t>
      </w:r>
    </w:p>
    <w:p w14:paraId="203CB306" w14:textId="77777777" w:rsidR="003B0BB4" w:rsidRPr="00D82D70" w:rsidRDefault="003B0BB4" w:rsidP="00A35537">
      <w:pPr>
        <w:jc w:val="both"/>
        <w:rPr>
          <w:sz w:val="21"/>
          <w:szCs w:val="21"/>
          <w:lang w:val="de-DE"/>
        </w:rPr>
      </w:pPr>
    </w:p>
    <w:p w14:paraId="53ACBF4D" w14:textId="77777777" w:rsidR="003B0BB4" w:rsidRPr="00D82D70" w:rsidRDefault="003B0BB4" w:rsidP="00A35537">
      <w:pPr>
        <w:jc w:val="both"/>
        <w:rPr>
          <w:sz w:val="21"/>
          <w:szCs w:val="21"/>
          <w:lang w:val="de-DE"/>
        </w:rPr>
      </w:pPr>
    </w:p>
    <w:p w14:paraId="2533C9D0" w14:textId="77777777" w:rsidR="003B0BB4" w:rsidRPr="00D82D70" w:rsidRDefault="003B0BB4" w:rsidP="00F907E9">
      <w:pPr>
        <w:ind w:firstLine="708"/>
        <w:jc w:val="both"/>
        <w:rPr>
          <w:lang w:val="de-DE"/>
        </w:rPr>
      </w:pPr>
      <w:r w:rsidRPr="00D82D70">
        <w:rPr>
          <w:b/>
          <w:lang w:val="de-DE"/>
        </w:rPr>
        <w:t>Art. 20 -</w:t>
      </w:r>
      <w:r w:rsidRPr="00D82D70">
        <w:rPr>
          <w:lang w:val="de-DE"/>
        </w:rPr>
        <w:t xml:space="preserve"> Artikel 42 § 2 desselben Gesetzes, eingefügt durch das Gesetz vom 27. Okto</w:t>
      </w:r>
      <w:r w:rsidRPr="00D82D70">
        <w:rPr>
          <w:lang w:val="de-DE"/>
        </w:rPr>
        <w:softHyphen/>
        <w:t>ber 2006, wird wie folgt abgeändert:</w:t>
      </w:r>
    </w:p>
    <w:p w14:paraId="4ED1E610" w14:textId="77777777" w:rsidR="003B0BB4" w:rsidRPr="00D82D70" w:rsidRDefault="003B0BB4" w:rsidP="00A35537">
      <w:pPr>
        <w:jc w:val="both"/>
        <w:rPr>
          <w:sz w:val="21"/>
          <w:szCs w:val="21"/>
          <w:lang w:val="de-DE"/>
        </w:rPr>
      </w:pPr>
    </w:p>
    <w:p w14:paraId="6573C1D0" w14:textId="77777777" w:rsidR="003B0BB4" w:rsidRPr="00D82D70" w:rsidRDefault="003B0BB4" w:rsidP="00F907E9">
      <w:pPr>
        <w:ind w:firstLine="708"/>
        <w:jc w:val="both"/>
        <w:rPr>
          <w:lang w:val="de-DE"/>
        </w:rPr>
      </w:pPr>
      <w:r w:rsidRPr="00D82D70">
        <w:rPr>
          <w:lang w:val="de-DE"/>
        </w:rPr>
        <w:t>1. In Absatz 1 werden im Einleitungssatz die Wörter "ihren Rechtsnachfolgern" durch die Wörter "den Rentenempfängern" ersetzt.</w:t>
      </w:r>
    </w:p>
    <w:p w14:paraId="24DF25C6" w14:textId="77777777" w:rsidR="003B0BB4" w:rsidRPr="00D82D70" w:rsidRDefault="003B0BB4" w:rsidP="00A35537">
      <w:pPr>
        <w:jc w:val="both"/>
        <w:rPr>
          <w:sz w:val="21"/>
          <w:szCs w:val="21"/>
          <w:lang w:val="de-DE"/>
        </w:rPr>
      </w:pPr>
    </w:p>
    <w:p w14:paraId="1FB8F546" w14:textId="77777777" w:rsidR="003B0BB4" w:rsidRPr="00D82D70" w:rsidRDefault="003B0BB4" w:rsidP="00F907E9">
      <w:pPr>
        <w:ind w:firstLine="708"/>
        <w:jc w:val="both"/>
        <w:rPr>
          <w:lang w:val="de-DE"/>
        </w:rPr>
      </w:pPr>
      <w:r w:rsidRPr="00D82D70">
        <w:rPr>
          <w:lang w:val="de-DE"/>
        </w:rPr>
        <w:t>2. Absatz 1 wird durch eine Nr. 4 mit folgendem Wortlaut ergänzt:</w:t>
      </w:r>
    </w:p>
    <w:p w14:paraId="15A637D4" w14:textId="77777777" w:rsidR="003B0BB4" w:rsidRPr="00D82D70" w:rsidRDefault="003B0BB4" w:rsidP="00A35537">
      <w:pPr>
        <w:jc w:val="both"/>
        <w:rPr>
          <w:sz w:val="21"/>
          <w:szCs w:val="21"/>
          <w:lang w:val="de-DE"/>
        </w:rPr>
      </w:pPr>
    </w:p>
    <w:p w14:paraId="24B878BD" w14:textId="77777777" w:rsidR="003B0BB4" w:rsidRPr="00D82D70" w:rsidRDefault="003B0BB4" w:rsidP="00F907E9">
      <w:pPr>
        <w:ind w:firstLine="708"/>
        <w:jc w:val="both"/>
        <w:rPr>
          <w:lang w:val="de-DE"/>
        </w:rPr>
      </w:pPr>
      <w:r w:rsidRPr="00D82D70">
        <w:rPr>
          <w:lang w:val="de-DE"/>
        </w:rPr>
        <w:t>"4. alle weiteren Informationen zu den Hypothesen, die für die Erstellung der in Arti</w:t>
      </w:r>
      <w:r w:rsidRPr="00D82D70">
        <w:rPr>
          <w:lang w:val="de-DE"/>
        </w:rPr>
        <w:softHyphen/>
        <w:t>kel 26 § 1/2 Absatz 1 Nr. 5 erwähnten Prognosen zugrunde gelegt werden."</w:t>
      </w:r>
    </w:p>
    <w:p w14:paraId="53FCB164" w14:textId="77777777" w:rsidR="003B0BB4" w:rsidRPr="00D82D70" w:rsidRDefault="003B0BB4" w:rsidP="00A35537">
      <w:pPr>
        <w:jc w:val="both"/>
        <w:rPr>
          <w:sz w:val="21"/>
          <w:szCs w:val="21"/>
          <w:lang w:val="de-DE"/>
        </w:rPr>
      </w:pPr>
    </w:p>
    <w:p w14:paraId="202E3527" w14:textId="77777777" w:rsidR="003B0BB4" w:rsidRPr="00D82D70" w:rsidRDefault="003B0BB4" w:rsidP="006413CE">
      <w:pPr>
        <w:ind w:firstLine="708"/>
        <w:jc w:val="both"/>
        <w:rPr>
          <w:lang w:val="de-DE"/>
        </w:rPr>
      </w:pPr>
      <w:r w:rsidRPr="00D82D70">
        <w:rPr>
          <w:lang w:val="de-DE"/>
        </w:rPr>
        <w:t>3. Absatz 2 wird aufgehoben.</w:t>
      </w:r>
    </w:p>
    <w:p w14:paraId="27B9DB42" w14:textId="77777777" w:rsidR="003B0BB4" w:rsidRPr="00D82D70" w:rsidRDefault="003B0BB4" w:rsidP="006413CE">
      <w:pPr>
        <w:jc w:val="both"/>
        <w:rPr>
          <w:sz w:val="21"/>
          <w:szCs w:val="21"/>
          <w:lang w:val="de-DE"/>
        </w:rPr>
      </w:pPr>
    </w:p>
    <w:p w14:paraId="201D2E66" w14:textId="77777777" w:rsidR="003B0BB4" w:rsidRPr="00D82D70" w:rsidRDefault="003B0BB4" w:rsidP="006413CE">
      <w:pPr>
        <w:jc w:val="both"/>
        <w:rPr>
          <w:sz w:val="21"/>
          <w:szCs w:val="21"/>
          <w:lang w:val="de-DE"/>
        </w:rPr>
      </w:pPr>
    </w:p>
    <w:p w14:paraId="2FCF3A5D" w14:textId="77777777" w:rsidR="003B0BB4" w:rsidRPr="00D82D70" w:rsidRDefault="003B0BB4" w:rsidP="00F907E9">
      <w:pPr>
        <w:ind w:firstLine="708"/>
        <w:jc w:val="both"/>
        <w:rPr>
          <w:lang w:val="de-DE"/>
        </w:rPr>
      </w:pPr>
      <w:r w:rsidRPr="00D82D70">
        <w:rPr>
          <w:b/>
          <w:lang w:val="de-DE"/>
        </w:rPr>
        <w:t>Art. 21 -</w:t>
      </w:r>
      <w:r w:rsidRPr="00D82D70">
        <w:rPr>
          <w:lang w:val="de-DE"/>
        </w:rPr>
        <w:t xml:space="preserve"> In Titel II Kapitel VIII desselben Gesetzes wird nach Artikel 42 ein Ab</w:t>
      </w:r>
      <w:r w:rsidRPr="00D82D70">
        <w:rPr>
          <w:lang w:val="de-DE"/>
        </w:rPr>
        <w:softHyphen/>
        <w:t>schnitt V mit folgender Überschrift eingefügt:</w:t>
      </w:r>
    </w:p>
    <w:p w14:paraId="3BFED15C" w14:textId="77777777" w:rsidR="003B0BB4" w:rsidRPr="00D82D70" w:rsidRDefault="003B0BB4" w:rsidP="00A35537">
      <w:pPr>
        <w:jc w:val="both"/>
        <w:rPr>
          <w:lang w:val="de-DE"/>
        </w:rPr>
      </w:pPr>
    </w:p>
    <w:p w14:paraId="39B28C84" w14:textId="77777777" w:rsidR="003B0BB4" w:rsidRPr="00D82D70" w:rsidRDefault="003B0BB4" w:rsidP="00F907E9">
      <w:pPr>
        <w:ind w:firstLine="708"/>
        <w:jc w:val="both"/>
        <w:rPr>
          <w:lang w:val="de-DE"/>
        </w:rPr>
      </w:pPr>
      <w:r w:rsidRPr="00D82D70">
        <w:rPr>
          <w:lang w:val="de-DE"/>
        </w:rPr>
        <w:t>"Abschnitt V - Weitere Informationen an Rentenempfänger".</w:t>
      </w:r>
    </w:p>
    <w:p w14:paraId="11C5727B" w14:textId="77777777" w:rsidR="003B0BB4" w:rsidRPr="00D82D70" w:rsidRDefault="003B0BB4" w:rsidP="00A35537">
      <w:pPr>
        <w:jc w:val="both"/>
        <w:rPr>
          <w:lang w:val="de-DE"/>
        </w:rPr>
      </w:pPr>
    </w:p>
    <w:p w14:paraId="5EC599F2" w14:textId="77777777" w:rsidR="003B0BB4" w:rsidRPr="00D82D70" w:rsidRDefault="003B0BB4" w:rsidP="00A35537">
      <w:pPr>
        <w:jc w:val="both"/>
        <w:rPr>
          <w:lang w:val="de-DE"/>
        </w:rPr>
      </w:pPr>
    </w:p>
    <w:p w14:paraId="5DAFBAC5" w14:textId="77777777" w:rsidR="003B0BB4" w:rsidRPr="00D82D70" w:rsidRDefault="003B0BB4" w:rsidP="00F907E9">
      <w:pPr>
        <w:ind w:firstLine="708"/>
        <w:jc w:val="both"/>
        <w:rPr>
          <w:lang w:val="de-DE"/>
        </w:rPr>
      </w:pPr>
      <w:r w:rsidRPr="00D82D70">
        <w:rPr>
          <w:b/>
          <w:lang w:val="de-DE"/>
        </w:rPr>
        <w:lastRenderedPageBreak/>
        <w:t>Art. 22 -</w:t>
      </w:r>
      <w:r w:rsidRPr="00D82D70">
        <w:rPr>
          <w:lang w:val="de-DE"/>
        </w:rPr>
        <w:t xml:space="preserve"> In Abschnitt V, eingefügt durch Artikel 21, wird ein Artikel 42/1 mit folgen</w:t>
      </w:r>
      <w:r w:rsidRPr="00D82D70">
        <w:rPr>
          <w:lang w:val="de-DE"/>
        </w:rPr>
        <w:softHyphen/>
        <w:t>dem Wortlaut eingefügt:</w:t>
      </w:r>
    </w:p>
    <w:p w14:paraId="399CF9F3" w14:textId="77777777" w:rsidR="003B0BB4" w:rsidRPr="00D82D70" w:rsidRDefault="003B0BB4" w:rsidP="00A35537">
      <w:pPr>
        <w:jc w:val="both"/>
        <w:rPr>
          <w:lang w:val="de-DE"/>
        </w:rPr>
      </w:pPr>
    </w:p>
    <w:p w14:paraId="562DA5B5" w14:textId="77777777" w:rsidR="003B0BB4" w:rsidRPr="00D82D70" w:rsidRDefault="003B0BB4" w:rsidP="00F907E9">
      <w:pPr>
        <w:ind w:firstLine="708"/>
        <w:jc w:val="both"/>
        <w:rPr>
          <w:lang w:val="de-DE"/>
        </w:rPr>
      </w:pPr>
      <w:r w:rsidRPr="00D82D70">
        <w:rPr>
          <w:lang w:val="de-DE"/>
        </w:rPr>
        <w:t>"Die Altersversorgungseinrichtung oder die im kollektiven Arbeitsabkommen oder in der Altersversorgungsordnung bezeichnete Person informiert die Rentenempfänger regelmäßig über die ihnen zustehenden Leistungen und die entsprechenden Auszahlungsoptionen.</w:t>
      </w:r>
    </w:p>
    <w:p w14:paraId="303B0711" w14:textId="77777777" w:rsidR="003B0BB4" w:rsidRPr="00D82D70" w:rsidRDefault="003B0BB4" w:rsidP="00A35537">
      <w:pPr>
        <w:jc w:val="both"/>
        <w:rPr>
          <w:lang w:val="de-DE"/>
        </w:rPr>
      </w:pPr>
    </w:p>
    <w:p w14:paraId="638AE9BF" w14:textId="77777777" w:rsidR="003B0BB4" w:rsidRPr="00D82D70" w:rsidRDefault="003B0BB4" w:rsidP="00DC4A9F">
      <w:pPr>
        <w:ind w:firstLine="708"/>
        <w:jc w:val="both"/>
        <w:rPr>
          <w:lang w:val="de-DE"/>
        </w:rPr>
      </w:pPr>
      <w:r w:rsidRPr="00D82D70">
        <w:rPr>
          <w:lang w:val="de-DE"/>
        </w:rPr>
        <w:t>Die Altersversorgungseinrichtung unterrichtet die Rentenempfänger unverzüglich über einen endgültigen Beschluss, der zu einer Kürzung der ihnen zustehenden Leistungen führt, spätestens jedoch drei Monate vor Anwendung dieses Beschlusses.</w:t>
      </w:r>
    </w:p>
    <w:p w14:paraId="633624AB" w14:textId="77777777" w:rsidR="003B0BB4" w:rsidRPr="00D82D70" w:rsidRDefault="003B0BB4" w:rsidP="00A35537">
      <w:pPr>
        <w:jc w:val="both"/>
        <w:rPr>
          <w:lang w:val="de-DE"/>
        </w:rPr>
      </w:pPr>
    </w:p>
    <w:p w14:paraId="2F299D9F" w14:textId="77777777" w:rsidR="003B0BB4" w:rsidRPr="00D82D70" w:rsidRDefault="003B0BB4" w:rsidP="00DC4A9F">
      <w:pPr>
        <w:ind w:firstLine="708"/>
        <w:jc w:val="both"/>
        <w:rPr>
          <w:lang w:val="de-DE"/>
        </w:rPr>
      </w:pPr>
      <w:r w:rsidRPr="00D82D70">
        <w:rPr>
          <w:lang w:val="de-DE"/>
        </w:rPr>
        <w:t>Tragen Rentenempfänger in der Auszahlungsphase ein wesentliches Anlagerisiko, über</w:t>
      </w:r>
      <w:r w:rsidRPr="00D82D70">
        <w:rPr>
          <w:lang w:val="de-DE"/>
        </w:rPr>
        <w:softHyphen/>
        <w:t>mittelt die Altersversorgungseinrichtung ihnen regelmäßig angemessene Informationen."</w:t>
      </w:r>
    </w:p>
    <w:p w14:paraId="6A90AD02" w14:textId="77777777" w:rsidR="003B0BB4" w:rsidRPr="00D82D70" w:rsidRDefault="003B0BB4" w:rsidP="00A35537">
      <w:pPr>
        <w:jc w:val="both"/>
        <w:rPr>
          <w:lang w:val="de-DE"/>
        </w:rPr>
      </w:pPr>
    </w:p>
    <w:p w14:paraId="4B4A142C" w14:textId="77777777" w:rsidR="003B0BB4" w:rsidRPr="00D82D70" w:rsidRDefault="003B0BB4" w:rsidP="00A35537">
      <w:pPr>
        <w:jc w:val="both"/>
        <w:rPr>
          <w:lang w:val="de-DE"/>
        </w:rPr>
      </w:pPr>
    </w:p>
    <w:p w14:paraId="37EAA1A0" w14:textId="77777777" w:rsidR="00164357" w:rsidRPr="00D82D70" w:rsidRDefault="00164357">
      <w:pPr>
        <w:rPr>
          <w:b/>
          <w:lang w:val="de-DE"/>
        </w:rPr>
      </w:pPr>
      <w:r w:rsidRPr="00D82D70">
        <w:rPr>
          <w:b/>
          <w:lang w:val="de-DE"/>
        </w:rPr>
        <w:br w:type="page"/>
      </w:r>
    </w:p>
    <w:p w14:paraId="73F4ABC8" w14:textId="25DA047B" w:rsidR="003B0BB4" w:rsidRPr="00D82D70" w:rsidRDefault="003B0BB4" w:rsidP="00A35537">
      <w:pPr>
        <w:jc w:val="both"/>
        <w:rPr>
          <w:b/>
          <w:bCs/>
          <w:lang w:val="de-DE"/>
        </w:rPr>
      </w:pPr>
      <w:r w:rsidRPr="00D82D70">
        <w:rPr>
          <w:b/>
          <w:lang w:val="de-DE"/>
        </w:rPr>
        <w:lastRenderedPageBreak/>
        <w:t xml:space="preserve">TITEL 3 - </w:t>
      </w:r>
      <w:r w:rsidRPr="00D82D70">
        <w:rPr>
          <w:b/>
          <w:i/>
          <w:lang w:val="de-DE"/>
        </w:rPr>
        <w:t>Abänderungen des Gesetzes vom 6. Dezember 2018 zur Einführung einer freien ergänzenden Altersversorgung für Lohnempfänger und zur Festlegung verschiedener Bestimmungen im Bereich ergänzende Altersversorgung</w:t>
      </w:r>
    </w:p>
    <w:p w14:paraId="0C6F02A8" w14:textId="77777777" w:rsidR="003B0BB4" w:rsidRPr="00D82D70" w:rsidRDefault="003B0BB4" w:rsidP="00A35537">
      <w:pPr>
        <w:jc w:val="both"/>
        <w:rPr>
          <w:lang w:val="de-DE"/>
        </w:rPr>
      </w:pPr>
    </w:p>
    <w:p w14:paraId="19C5A932" w14:textId="77777777" w:rsidR="003B0BB4" w:rsidRPr="00D82D70" w:rsidRDefault="003B0BB4" w:rsidP="00A35537">
      <w:pPr>
        <w:jc w:val="both"/>
        <w:rPr>
          <w:lang w:val="de-DE"/>
        </w:rPr>
      </w:pPr>
    </w:p>
    <w:p w14:paraId="4EF8A58D" w14:textId="77777777" w:rsidR="003B0BB4" w:rsidRPr="00D82D70" w:rsidRDefault="003B0BB4" w:rsidP="00DC4A9F">
      <w:pPr>
        <w:ind w:firstLine="708"/>
        <w:jc w:val="both"/>
        <w:rPr>
          <w:lang w:val="de-DE"/>
        </w:rPr>
      </w:pPr>
      <w:r w:rsidRPr="00D82D70">
        <w:rPr>
          <w:b/>
          <w:lang w:val="de-DE"/>
        </w:rPr>
        <w:t>Art. 23 -</w:t>
      </w:r>
      <w:r w:rsidRPr="00D82D70">
        <w:rPr>
          <w:lang w:val="de-DE"/>
        </w:rPr>
        <w:t xml:space="preserve"> Artikel 2 des Gesetzes vom 6. Dezember 2018 zur Einführung einer freien ergänzenden Altersversorgung für Lohnempfänger und zur Festlegung verschiedener Bestim</w:t>
      </w:r>
      <w:r w:rsidRPr="00D82D70">
        <w:rPr>
          <w:lang w:val="de-DE"/>
        </w:rPr>
        <w:softHyphen/>
        <w:t>mungen im Bereich ergänzende Altersversorgung wird durch die Nummern 17, 18 und 19 mit folgendem Wortlaut ergänzt:</w:t>
      </w:r>
    </w:p>
    <w:p w14:paraId="33F3E984" w14:textId="77777777" w:rsidR="003B0BB4" w:rsidRPr="00D82D70" w:rsidRDefault="003B0BB4" w:rsidP="00A35537">
      <w:pPr>
        <w:jc w:val="both"/>
        <w:rPr>
          <w:lang w:val="de-DE"/>
        </w:rPr>
      </w:pPr>
    </w:p>
    <w:p w14:paraId="2F5237E2" w14:textId="77777777" w:rsidR="003B0BB4" w:rsidRPr="00D82D70" w:rsidRDefault="003B0BB4" w:rsidP="00DC4A9F">
      <w:pPr>
        <w:ind w:firstLine="708"/>
        <w:jc w:val="both"/>
        <w:rPr>
          <w:lang w:val="de-DE"/>
        </w:rPr>
      </w:pPr>
      <w:r w:rsidRPr="00D82D70">
        <w:rPr>
          <w:lang w:val="de-DE"/>
        </w:rPr>
        <w:t>"17. Rentenempfänger: eine Person, die periodische Leistungen erhält, die in den An</w:t>
      </w:r>
      <w:r w:rsidRPr="00D82D70">
        <w:rPr>
          <w:lang w:val="de-DE"/>
        </w:rPr>
        <w:softHyphen/>
        <w:t>wendungsbereich des vorliegenden Gesetzes und seiner Ausführungserlasse fallen,</w:t>
      </w:r>
    </w:p>
    <w:p w14:paraId="0036A528" w14:textId="77777777" w:rsidR="003B0BB4" w:rsidRPr="00D82D70" w:rsidRDefault="003B0BB4" w:rsidP="00A35537">
      <w:pPr>
        <w:jc w:val="both"/>
        <w:rPr>
          <w:lang w:val="de-DE"/>
        </w:rPr>
      </w:pPr>
    </w:p>
    <w:p w14:paraId="4B6AB105" w14:textId="77777777" w:rsidR="003B0BB4" w:rsidRPr="00D82D70" w:rsidRDefault="003B0BB4" w:rsidP="00DC4A9F">
      <w:pPr>
        <w:ind w:firstLine="708"/>
        <w:jc w:val="both"/>
        <w:rPr>
          <w:lang w:val="de-DE"/>
        </w:rPr>
      </w:pPr>
      <w:r w:rsidRPr="00D82D70">
        <w:rPr>
          <w:lang w:val="de-DE"/>
        </w:rPr>
        <w:t>18. dauerhaftem</w:t>
      </w:r>
      <w:r w:rsidRPr="00D82D70">
        <w:rPr>
          <w:sz w:val="20"/>
          <w:szCs w:val="18"/>
          <w:lang w:val="de-DE"/>
        </w:rPr>
        <w:t xml:space="preserve"> </w:t>
      </w:r>
      <w:r w:rsidRPr="00D82D70">
        <w:rPr>
          <w:lang w:val="de-DE"/>
        </w:rPr>
        <w:t>Datenträger:</w:t>
      </w:r>
      <w:r w:rsidRPr="00D82D70">
        <w:rPr>
          <w:sz w:val="20"/>
          <w:szCs w:val="18"/>
          <w:lang w:val="de-DE"/>
        </w:rPr>
        <w:t xml:space="preserve"> </w:t>
      </w:r>
      <w:r w:rsidRPr="00D82D70">
        <w:rPr>
          <w:lang w:val="de-DE"/>
        </w:rPr>
        <w:t>ein</w:t>
      </w:r>
      <w:r w:rsidRPr="00D82D70">
        <w:rPr>
          <w:szCs w:val="20"/>
          <w:lang w:val="de-DE"/>
        </w:rPr>
        <w:t xml:space="preserve"> </w:t>
      </w:r>
      <w:r w:rsidRPr="00D82D70">
        <w:rPr>
          <w:lang w:val="de-DE"/>
        </w:rPr>
        <w:t>Medium,</w:t>
      </w:r>
      <w:r w:rsidRPr="00D82D70">
        <w:rPr>
          <w:szCs w:val="20"/>
          <w:lang w:val="de-DE"/>
        </w:rPr>
        <w:t xml:space="preserve"> </w:t>
      </w:r>
      <w:r w:rsidRPr="00D82D70">
        <w:rPr>
          <w:lang w:val="de-DE"/>
        </w:rPr>
        <w:t>das</w:t>
      </w:r>
      <w:r w:rsidRPr="00D82D70">
        <w:rPr>
          <w:szCs w:val="20"/>
          <w:lang w:val="de-DE"/>
        </w:rPr>
        <w:t xml:space="preserve"> </w:t>
      </w:r>
      <w:r w:rsidRPr="00D82D70">
        <w:rPr>
          <w:lang w:val="de-DE"/>
        </w:rPr>
        <w:t>es</w:t>
      </w:r>
      <w:r w:rsidRPr="00D82D70">
        <w:rPr>
          <w:szCs w:val="20"/>
          <w:lang w:val="de-DE"/>
        </w:rPr>
        <w:t xml:space="preserve"> </w:t>
      </w:r>
      <w:r w:rsidRPr="00D82D70">
        <w:rPr>
          <w:lang w:val="de-DE"/>
        </w:rPr>
        <w:t>einem</w:t>
      </w:r>
      <w:r w:rsidRPr="00D82D70">
        <w:rPr>
          <w:szCs w:val="20"/>
          <w:lang w:val="de-DE"/>
        </w:rPr>
        <w:t xml:space="preserve"> </w:t>
      </w:r>
      <w:r w:rsidRPr="00D82D70">
        <w:rPr>
          <w:lang w:val="de-DE"/>
        </w:rPr>
        <w:t>Altersversorgungsanwärter</w:t>
      </w:r>
      <w:r w:rsidRPr="00D82D70">
        <w:rPr>
          <w:sz w:val="20"/>
          <w:szCs w:val="18"/>
          <w:lang w:val="de-DE"/>
        </w:rPr>
        <w:t xml:space="preserve"> </w:t>
      </w:r>
      <w:r w:rsidRPr="00D82D70">
        <w:rPr>
          <w:lang w:val="de-DE"/>
        </w:rPr>
        <w:t>oder einem</w:t>
      </w:r>
      <w:r w:rsidRPr="00D82D70">
        <w:rPr>
          <w:sz w:val="20"/>
          <w:szCs w:val="18"/>
          <w:lang w:val="de-DE"/>
        </w:rPr>
        <w:t xml:space="preserve"> </w:t>
      </w:r>
      <w:r w:rsidRPr="00D82D70">
        <w:rPr>
          <w:lang w:val="de-DE"/>
        </w:rPr>
        <w:t>Rentenempfänger</w:t>
      </w:r>
      <w:r w:rsidRPr="00D82D70">
        <w:rPr>
          <w:sz w:val="20"/>
          <w:szCs w:val="18"/>
          <w:lang w:val="de-DE"/>
        </w:rPr>
        <w:t xml:space="preserve"> </w:t>
      </w:r>
      <w:r w:rsidRPr="00D82D70">
        <w:rPr>
          <w:lang w:val="de-DE"/>
        </w:rPr>
        <w:t>gestattet,</w:t>
      </w:r>
      <w:r w:rsidRPr="00D82D70">
        <w:rPr>
          <w:sz w:val="20"/>
          <w:szCs w:val="18"/>
          <w:lang w:val="de-DE"/>
        </w:rPr>
        <w:t xml:space="preserve"> </w:t>
      </w:r>
      <w:r w:rsidRPr="00D82D70">
        <w:rPr>
          <w:lang w:val="de-DE"/>
        </w:rPr>
        <w:t>ihm</w:t>
      </w:r>
      <w:r w:rsidRPr="00D82D70">
        <w:rPr>
          <w:sz w:val="20"/>
          <w:szCs w:val="18"/>
          <w:lang w:val="de-DE"/>
        </w:rPr>
        <w:t xml:space="preserve"> </w:t>
      </w:r>
      <w:r w:rsidRPr="00D82D70">
        <w:rPr>
          <w:lang w:val="de-DE"/>
        </w:rPr>
        <w:t>persönlich</w:t>
      </w:r>
      <w:r w:rsidRPr="00D82D70">
        <w:rPr>
          <w:sz w:val="20"/>
          <w:szCs w:val="18"/>
          <w:lang w:val="de-DE"/>
        </w:rPr>
        <w:t xml:space="preserve"> </w:t>
      </w:r>
      <w:r w:rsidRPr="00D82D70">
        <w:rPr>
          <w:lang w:val="de-DE"/>
        </w:rPr>
        <w:t>mitgeteilte</w:t>
      </w:r>
      <w:r w:rsidRPr="00D82D70">
        <w:rPr>
          <w:sz w:val="20"/>
          <w:szCs w:val="18"/>
          <w:lang w:val="de-DE"/>
        </w:rPr>
        <w:t xml:space="preserve"> </w:t>
      </w:r>
      <w:r w:rsidRPr="00D82D70">
        <w:rPr>
          <w:lang w:val="de-DE"/>
        </w:rPr>
        <w:t>oder</w:t>
      </w:r>
      <w:r w:rsidRPr="00D82D70">
        <w:rPr>
          <w:szCs w:val="20"/>
          <w:lang w:val="de-DE"/>
        </w:rPr>
        <w:t xml:space="preserve"> </w:t>
      </w:r>
      <w:r w:rsidRPr="00D82D70">
        <w:rPr>
          <w:lang w:val="de-DE"/>
        </w:rPr>
        <w:t>zur</w:t>
      </w:r>
      <w:r w:rsidRPr="00D82D70">
        <w:rPr>
          <w:szCs w:val="20"/>
          <w:lang w:val="de-DE"/>
        </w:rPr>
        <w:t xml:space="preserve"> </w:t>
      </w:r>
      <w:r w:rsidRPr="00D82D70">
        <w:rPr>
          <w:lang w:val="de-DE"/>
        </w:rPr>
        <w:t>Verfügung</w:t>
      </w:r>
      <w:r w:rsidRPr="00D82D70">
        <w:rPr>
          <w:szCs w:val="20"/>
          <w:lang w:val="de-DE"/>
        </w:rPr>
        <w:t xml:space="preserve"> </w:t>
      </w:r>
      <w:r w:rsidRPr="00D82D70">
        <w:rPr>
          <w:lang w:val="de-DE"/>
        </w:rPr>
        <w:t>gestellte</w:t>
      </w:r>
      <w:r w:rsidRPr="00D82D70">
        <w:rPr>
          <w:sz w:val="20"/>
          <w:szCs w:val="18"/>
          <w:lang w:val="de-DE"/>
        </w:rPr>
        <w:t xml:space="preserve"> </w:t>
      </w:r>
      <w:r w:rsidRPr="00D82D70">
        <w:rPr>
          <w:lang w:val="de-DE"/>
        </w:rPr>
        <w:t>Infor</w:t>
      </w:r>
      <w:r w:rsidRPr="00D82D70">
        <w:rPr>
          <w:lang w:val="de-DE"/>
        </w:rPr>
        <w:softHyphen/>
        <w:t>mationen so zu speichern, dass sie für einen für die Zwecke der Informationen angemessenen Zeitraum abrufbar sind, und das die unveränderte Wiedergabe gespeicherter Informationen ermöglicht,</w:t>
      </w:r>
    </w:p>
    <w:p w14:paraId="5715DD37" w14:textId="77777777" w:rsidR="003B0BB4" w:rsidRPr="00D82D70" w:rsidRDefault="003B0BB4" w:rsidP="00A35537">
      <w:pPr>
        <w:jc w:val="both"/>
        <w:rPr>
          <w:lang w:val="de-DE"/>
        </w:rPr>
      </w:pPr>
    </w:p>
    <w:p w14:paraId="7CD46B62" w14:textId="77777777" w:rsidR="003B0BB4" w:rsidRPr="00D82D70" w:rsidRDefault="003B0BB4" w:rsidP="00DC4A9F">
      <w:pPr>
        <w:ind w:firstLine="708"/>
        <w:jc w:val="both"/>
        <w:rPr>
          <w:lang w:val="de-DE"/>
        </w:rPr>
      </w:pPr>
      <w:r w:rsidRPr="00D82D70">
        <w:rPr>
          <w:lang w:val="de-DE"/>
        </w:rPr>
        <w:t>19. Sigedis: die VoG Sigedis, die gemäß Artikel 12 des Königlichen Erlasses vom 12. Juni 2006 zur Ausführung von Titel III Kapitel II des Gesetzes vom 23. Dezember 2005 über den Solidaritätspakt zwischen den Generationen geschaffen worden ist."</w:t>
      </w:r>
    </w:p>
    <w:p w14:paraId="7C2877B9" w14:textId="77777777" w:rsidR="003B0BB4" w:rsidRPr="00D82D70" w:rsidRDefault="003B0BB4" w:rsidP="00A35537">
      <w:pPr>
        <w:jc w:val="both"/>
        <w:rPr>
          <w:lang w:val="de-DE"/>
        </w:rPr>
      </w:pPr>
    </w:p>
    <w:p w14:paraId="3785EE6A" w14:textId="77777777" w:rsidR="003B0BB4" w:rsidRPr="00D82D70" w:rsidRDefault="003B0BB4" w:rsidP="00A35537">
      <w:pPr>
        <w:jc w:val="both"/>
        <w:rPr>
          <w:lang w:val="de-DE"/>
        </w:rPr>
      </w:pPr>
    </w:p>
    <w:p w14:paraId="28183C3D" w14:textId="77777777" w:rsidR="003B0BB4" w:rsidRPr="00D82D70" w:rsidRDefault="003B0BB4" w:rsidP="00DC4A9F">
      <w:pPr>
        <w:ind w:firstLine="708"/>
        <w:jc w:val="both"/>
        <w:rPr>
          <w:lang w:val="de-DE"/>
        </w:rPr>
      </w:pPr>
      <w:r w:rsidRPr="00D82D70">
        <w:rPr>
          <w:b/>
          <w:lang w:val="de-DE"/>
        </w:rPr>
        <w:t>Art. 24 -</w:t>
      </w:r>
      <w:r w:rsidRPr="00D82D70">
        <w:rPr>
          <w:lang w:val="de-DE"/>
        </w:rPr>
        <w:t xml:space="preserve"> Artikel 6 desselben Gesetzes wird wie folgt abgeändert:</w:t>
      </w:r>
    </w:p>
    <w:p w14:paraId="44CBC0EF" w14:textId="77777777" w:rsidR="003B0BB4" w:rsidRPr="00D82D70" w:rsidRDefault="003B0BB4" w:rsidP="00A35537">
      <w:pPr>
        <w:jc w:val="both"/>
        <w:rPr>
          <w:lang w:val="de-DE"/>
        </w:rPr>
      </w:pPr>
    </w:p>
    <w:p w14:paraId="57B56352" w14:textId="77777777" w:rsidR="003B0BB4" w:rsidRPr="00D82D70" w:rsidRDefault="003B0BB4" w:rsidP="00DC4A9F">
      <w:pPr>
        <w:ind w:firstLine="708"/>
        <w:jc w:val="both"/>
        <w:rPr>
          <w:lang w:val="de-DE"/>
        </w:rPr>
      </w:pPr>
      <w:r w:rsidRPr="00D82D70">
        <w:rPr>
          <w:lang w:val="de-DE"/>
        </w:rPr>
        <w:t>1. In Absatz 2 wird der Satz "Der König bestimmt in diesem Erlass ebenfalls spezifische Informationsregeln und ihre Modalitäten, die beim Anbieten und Abschluss eines Altersversor</w:t>
      </w:r>
      <w:r w:rsidRPr="00D82D70">
        <w:rPr>
          <w:lang w:val="de-DE"/>
        </w:rPr>
        <w:softHyphen/>
        <w:t>gungsabkommens einzuhalten sind." durch folgenden Satz ersetzt: "Der König kann spezifische Informationsregeln und ihre Modalitäten bestimmen, die beim Anbieten und Abschluss eines Altersversorgungsabkommens einzuhalten sind."</w:t>
      </w:r>
    </w:p>
    <w:p w14:paraId="2B8D0157" w14:textId="77777777" w:rsidR="00164357" w:rsidRPr="00D82D70" w:rsidRDefault="00164357" w:rsidP="00DC4A9F">
      <w:pPr>
        <w:ind w:firstLine="708"/>
        <w:jc w:val="both"/>
        <w:rPr>
          <w:lang w:val="de-DE"/>
        </w:rPr>
      </w:pPr>
    </w:p>
    <w:p w14:paraId="66F46D0C" w14:textId="3F4740C8" w:rsidR="003B0BB4" w:rsidRPr="00D82D70" w:rsidRDefault="003B0BB4" w:rsidP="00DC4A9F">
      <w:pPr>
        <w:ind w:firstLine="708"/>
        <w:jc w:val="both"/>
        <w:rPr>
          <w:lang w:val="de-DE"/>
        </w:rPr>
      </w:pPr>
      <w:r w:rsidRPr="00D82D70">
        <w:rPr>
          <w:lang w:val="de-DE"/>
        </w:rPr>
        <w:t>2. Der Artikel wird durch zwei Absätze mit folgendem Wortlaut ergänzt:</w:t>
      </w:r>
    </w:p>
    <w:p w14:paraId="4A085753" w14:textId="77777777" w:rsidR="003B0BB4" w:rsidRPr="00D82D70" w:rsidRDefault="003B0BB4" w:rsidP="00A35537">
      <w:pPr>
        <w:jc w:val="both"/>
        <w:rPr>
          <w:lang w:val="de-DE"/>
        </w:rPr>
      </w:pPr>
    </w:p>
    <w:p w14:paraId="3D0AEF8F" w14:textId="77777777" w:rsidR="003B0BB4" w:rsidRPr="00D82D70" w:rsidRDefault="003B0BB4" w:rsidP="00DC4A9F">
      <w:pPr>
        <w:ind w:firstLine="708"/>
        <w:jc w:val="both"/>
        <w:rPr>
          <w:lang w:val="de-DE"/>
        </w:rPr>
      </w:pPr>
      <w:r w:rsidRPr="00D82D70">
        <w:rPr>
          <w:lang w:val="de-DE"/>
        </w:rPr>
        <w:t>"Der König kann die Regeln und die Methodik für die Berechnung der Daten festlegen, die aufgrund des vorliegenden Titels den Altersversorgungsanwärtern, Rentenempfängern und/oder Begünstigten mitgeteilt oder zur Verfügung gestellt werden müssen.</w:t>
      </w:r>
    </w:p>
    <w:p w14:paraId="679503B5" w14:textId="77777777" w:rsidR="003B0BB4" w:rsidRPr="00D82D70" w:rsidRDefault="003B0BB4" w:rsidP="00A35537">
      <w:pPr>
        <w:jc w:val="both"/>
        <w:rPr>
          <w:lang w:val="de-DE"/>
        </w:rPr>
      </w:pPr>
    </w:p>
    <w:p w14:paraId="5ABC30E3" w14:textId="77777777" w:rsidR="003B0BB4" w:rsidRPr="00D82D70" w:rsidRDefault="003B0BB4" w:rsidP="00DC4A9F">
      <w:pPr>
        <w:ind w:firstLine="708"/>
        <w:jc w:val="both"/>
        <w:rPr>
          <w:lang w:val="de-DE"/>
        </w:rPr>
      </w:pPr>
      <w:r w:rsidRPr="00D82D70">
        <w:rPr>
          <w:lang w:val="de-DE"/>
        </w:rPr>
        <w:t>Die FSMA kann im Wege einer Verordnung ein oder mehrere Standardlayouts für Infor</w:t>
      </w:r>
      <w:r w:rsidRPr="00D82D70">
        <w:rPr>
          <w:lang w:val="de-DE"/>
        </w:rPr>
        <w:softHyphen/>
        <w:t>mationen festlegen, die aufgrund des vorliegenden Titels, mit Ausnahme der in Artikel 10 § 1 erwähnten Übersicht der Altersversorgungsansprüche, den Altersversorgungsanwärtern, Ren</w:t>
      </w:r>
      <w:r w:rsidRPr="00D82D70">
        <w:rPr>
          <w:lang w:val="de-DE"/>
        </w:rPr>
        <w:softHyphen/>
        <w:t>tenempfängern und/oder Begünstigten mitgeteilt oder zur Verfügung gestellt werden müssen, unter Angabe ihrer Anwendungsbereiche. Die FSMA kann die Gestaltung der Unterlagen, ins</w:t>
      </w:r>
      <w:r w:rsidRPr="00D82D70">
        <w:rPr>
          <w:lang w:val="de-DE"/>
        </w:rPr>
        <w:softHyphen/>
        <w:t>besondere deren Struktur, Länge, Zwischentitel (Inhalt und Reihenfolge), Wortwahl und Lay</w:t>
      </w:r>
      <w:r w:rsidRPr="00D82D70">
        <w:rPr>
          <w:lang w:val="de-DE"/>
        </w:rPr>
        <w:softHyphen/>
        <w:t>out, einheitlich festlegen."</w:t>
      </w:r>
    </w:p>
    <w:p w14:paraId="00AC5128" w14:textId="77777777" w:rsidR="003B0BB4" w:rsidRPr="00D82D70" w:rsidRDefault="003B0BB4" w:rsidP="00A35537">
      <w:pPr>
        <w:jc w:val="both"/>
        <w:rPr>
          <w:lang w:val="de-DE"/>
        </w:rPr>
      </w:pPr>
    </w:p>
    <w:p w14:paraId="6DB21317" w14:textId="77777777" w:rsidR="003B0BB4" w:rsidRPr="00D82D70" w:rsidRDefault="003B0BB4" w:rsidP="00A35537">
      <w:pPr>
        <w:jc w:val="both"/>
        <w:rPr>
          <w:lang w:val="de-DE"/>
        </w:rPr>
      </w:pPr>
    </w:p>
    <w:p w14:paraId="51041CA0" w14:textId="77777777" w:rsidR="00164357" w:rsidRPr="00D82D70" w:rsidRDefault="00164357">
      <w:pPr>
        <w:rPr>
          <w:b/>
          <w:lang w:val="de-DE"/>
        </w:rPr>
      </w:pPr>
      <w:r w:rsidRPr="00D82D70">
        <w:rPr>
          <w:b/>
          <w:lang w:val="de-DE"/>
        </w:rPr>
        <w:br w:type="page"/>
      </w:r>
    </w:p>
    <w:p w14:paraId="639355F6" w14:textId="5B79216C" w:rsidR="003B0BB4" w:rsidRPr="00D82D70" w:rsidRDefault="003B0BB4" w:rsidP="00DC4A9F">
      <w:pPr>
        <w:ind w:firstLine="708"/>
        <w:jc w:val="both"/>
        <w:rPr>
          <w:lang w:val="de-DE"/>
        </w:rPr>
      </w:pPr>
      <w:r w:rsidRPr="00D82D70">
        <w:rPr>
          <w:b/>
          <w:lang w:val="de-DE"/>
        </w:rPr>
        <w:lastRenderedPageBreak/>
        <w:t>Art. 25 -</w:t>
      </w:r>
      <w:r w:rsidRPr="00D82D70">
        <w:rPr>
          <w:lang w:val="de-DE"/>
        </w:rPr>
        <w:t xml:space="preserve"> Artikel 10 desselben Gesetzes wird wie folgt abgeändert:</w:t>
      </w:r>
    </w:p>
    <w:p w14:paraId="2655A672" w14:textId="77777777" w:rsidR="003B0BB4" w:rsidRPr="00D82D70" w:rsidRDefault="003B0BB4" w:rsidP="00A35537">
      <w:pPr>
        <w:jc w:val="both"/>
        <w:rPr>
          <w:lang w:val="de-DE"/>
        </w:rPr>
      </w:pPr>
    </w:p>
    <w:p w14:paraId="3EDF225B" w14:textId="77777777" w:rsidR="003B0BB4" w:rsidRPr="00D82D70" w:rsidRDefault="003B0BB4" w:rsidP="00DC4A9F">
      <w:pPr>
        <w:ind w:firstLine="708"/>
        <w:jc w:val="both"/>
        <w:rPr>
          <w:lang w:val="de-DE"/>
        </w:rPr>
      </w:pPr>
      <w:r w:rsidRPr="00D82D70">
        <w:rPr>
          <w:lang w:val="de-DE"/>
        </w:rPr>
        <w:t>1. Paragraph 1 wird wie folgt ersetzt:</w:t>
      </w:r>
    </w:p>
    <w:p w14:paraId="1135C6B7" w14:textId="77777777" w:rsidR="003B0BB4" w:rsidRPr="00D82D70" w:rsidRDefault="003B0BB4" w:rsidP="00A35537">
      <w:pPr>
        <w:jc w:val="both"/>
        <w:rPr>
          <w:lang w:val="de-DE"/>
        </w:rPr>
      </w:pPr>
    </w:p>
    <w:p w14:paraId="57152329" w14:textId="77777777" w:rsidR="003B0BB4" w:rsidRPr="00D82D70" w:rsidRDefault="003B0BB4" w:rsidP="00DC4A9F">
      <w:pPr>
        <w:ind w:firstLine="708"/>
        <w:jc w:val="both"/>
        <w:rPr>
          <w:lang w:val="de-DE"/>
        </w:rPr>
      </w:pPr>
      <w:r w:rsidRPr="00D82D70">
        <w:rPr>
          <w:lang w:val="de-DE"/>
        </w:rPr>
        <w:t>"§ 1 - Für jeden in der Datenbank für ergänzende Altersversorgung erfassten Altersver</w:t>
      </w:r>
      <w:r w:rsidRPr="00D82D70">
        <w:rPr>
          <w:lang w:val="de-DE"/>
        </w:rPr>
        <w:softHyphen/>
        <w:t>sorgungsanwärter erstellt Sigedis jährlich eine knappe und präzise Unterlage mit der Über</w:t>
      </w:r>
      <w:r w:rsidRPr="00D82D70">
        <w:rPr>
          <w:lang w:val="de-DE"/>
        </w:rPr>
        <w:softHyphen/>
        <w:t>schrift "Übersicht der Altersversorgungsansprüche", die die in § 1/2 aufgeführten Informatio</w:t>
      </w:r>
      <w:r w:rsidRPr="00D82D70">
        <w:rPr>
          <w:lang w:val="de-DE"/>
        </w:rPr>
        <w:softHyphen/>
        <w:t>nen enthält. Pro Zugehörigkeit wird eine Übersicht der Altersversorgungsansprüche erstellt.</w:t>
      </w:r>
    </w:p>
    <w:p w14:paraId="60F2BD13" w14:textId="77777777" w:rsidR="003B0BB4" w:rsidRPr="00D82D70" w:rsidRDefault="003B0BB4" w:rsidP="00A35537">
      <w:pPr>
        <w:jc w:val="both"/>
        <w:rPr>
          <w:lang w:val="de-DE"/>
        </w:rPr>
      </w:pPr>
    </w:p>
    <w:p w14:paraId="5B4C724B" w14:textId="77777777" w:rsidR="003B0BB4" w:rsidRPr="00D82D70" w:rsidRDefault="003B0BB4" w:rsidP="00DC4A9F">
      <w:pPr>
        <w:ind w:firstLine="708"/>
        <w:jc w:val="both"/>
        <w:rPr>
          <w:lang w:val="de-DE"/>
        </w:rPr>
      </w:pPr>
      <w:r w:rsidRPr="00D82D70">
        <w:rPr>
          <w:lang w:val="de-DE"/>
        </w:rPr>
        <w:t>Die in der Übersicht der Altersversorgungsansprüche enthaltenen Informationen müs</w:t>
      </w:r>
      <w:r w:rsidRPr="00D82D70">
        <w:rPr>
          <w:lang w:val="de-DE"/>
        </w:rPr>
        <w:softHyphen/>
        <w:t>sen präzise und aktuell sein.</w:t>
      </w:r>
    </w:p>
    <w:p w14:paraId="1EC992C5" w14:textId="77777777" w:rsidR="003B0BB4" w:rsidRPr="00D82D70" w:rsidRDefault="003B0BB4" w:rsidP="00A35537">
      <w:pPr>
        <w:jc w:val="both"/>
        <w:rPr>
          <w:lang w:val="de-DE"/>
        </w:rPr>
      </w:pPr>
    </w:p>
    <w:p w14:paraId="36105C25" w14:textId="77777777" w:rsidR="003B0BB4" w:rsidRPr="00D82D70" w:rsidRDefault="003B0BB4" w:rsidP="00DC4A9F">
      <w:pPr>
        <w:ind w:firstLine="708"/>
        <w:jc w:val="both"/>
        <w:rPr>
          <w:lang w:val="de-DE"/>
        </w:rPr>
      </w:pPr>
      <w:r w:rsidRPr="00D82D70">
        <w:rPr>
          <w:lang w:val="de-DE"/>
        </w:rPr>
        <w:t>Wesentliche Änderungen im Vergleich zum Vorjahr der in der Übersicht der Altersver</w:t>
      </w:r>
      <w:r w:rsidRPr="00D82D70">
        <w:rPr>
          <w:lang w:val="de-DE"/>
        </w:rPr>
        <w:softHyphen/>
        <w:t>sorgungsansprüche enthaltenen Informationen sind deutlich anzugeben."</w:t>
      </w:r>
    </w:p>
    <w:p w14:paraId="2CABC358" w14:textId="77777777" w:rsidR="003B0BB4" w:rsidRPr="00D82D70" w:rsidRDefault="003B0BB4" w:rsidP="00A35537">
      <w:pPr>
        <w:jc w:val="both"/>
        <w:rPr>
          <w:lang w:val="de-DE"/>
        </w:rPr>
      </w:pPr>
    </w:p>
    <w:p w14:paraId="5471E0E2" w14:textId="77777777" w:rsidR="003B0BB4" w:rsidRPr="00D82D70" w:rsidRDefault="003B0BB4" w:rsidP="00DC4A9F">
      <w:pPr>
        <w:ind w:firstLine="708"/>
        <w:jc w:val="both"/>
        <w:rPr>
          <w:lang w:val="de-DE"/>
        </w:rPr>
      </w:pPr>
      <w:r w:rsidRPr="00D82D70">
        <w:rPr>
          <w:lang w:val="de-DE"/>
        </w:rPr>
        <w:t>2. Ein § 1/1 mit folgendem Wortlaut wird eingefügt:</w:t>
      </w:r>
    </w:p>
    <w:p w14:paraId="2FCD16BE" w14:textId="77777777" w:rsidR="003B0BB4" w:rsidRPr="00D82D70" w:rsidRDefault="003B0BB4" w:rsidP="00A35537">
      <w:pPr>
        <w:jc w:val="both"/>
        <w:rPr>
          <w:lang w:val="de-DE"/>
        </w:rPr>
      </w:pPr>
    </w:p>
    <w:p w14:paraId="69EE4C4A" w14:textId="77777777" w:rsidR="003B0BB4" w:rsidRPr="00D82D70" w:rsidRDefault="003B0BB4" w:rsidP="00DC4A9F">
      <w:pPr>
        <w:ind w:firstLine="708"/>
        <w:jc w:val="both"/>
        <w:rPr>
          <w:lang w:val="de-DE"/>
        </w:rPr>
      </w:pPr>
      <w:r w:rsidRPr="00D82D70">
        <w:rPr>
          <w:lang w:val="de-DE"/>
        </w:rPr>
        <w:t>"§ 1/1 - Sigedis sendet jedes Jahr die Übersicht der Altersversorgungsansprüche kosten</w:t>
      </w:r>
      <w:r w:rsidRPr="00D82D70">
        <w:rPr>
          <w:lang w:val="de-DE"/>
        </w:rPr>
        <w:softHyphen/>
        <w:t>los an das gesicherte elektronische Postfach der sozialen Sicherheit (eBox) der betreffenden Altersversorgungsanwärter und stellt sie auch in ihrem Dokumentenbereich auf der Website www.mypension.be ein.</w:t>
      </w:r>
    </w:p>
    <w:p w14:paraId="75F1A7D8" w14:textId="77777777" w:rsidR="003B0BB4" w:rsidRPr="00D82D70" w:rsidRDefault="003B0BB4" w:rsidP="00A35537">
      <w:pPr>
        <w:jc w:val="both"/>
        <w:rPr>
          <w:lang w:val="de-DE"/>
        </w:rPr>
      </w:pPr>
    </w:p>
    <w:p w14:paraId="52C0F810" w14:textId="77777777" w:rsidR="003B0BB4" w:rsidRPr="00D82D70" w:rsidRDefault="003B0BB4" w:rsidP="00DC4A9F">
      <w:pPr>
        <w:ind w:firstLine="708"/>
        <w:jc w:val="both"/>
        <w:rPr>
          <w:lang w:val="de-DE"/>
        </w:rPr>
      </w:pPr>
      <w:r w:rsidRPr="00D82D70">
        <w:rPr>
          <w:lang w:val="de-DE"/>
        </w:rPr>
        <w:t>Altersversorgungsanwärtern, die eine E-Mail-Adresse auf der Website www.mypension.be oder in ihrem gesicherten elektronischen Postfach der sozialen Sicherheit (eBox) registriert haben, sendet Sigedis bei dieser jährlichen Versendung eine Nachricht an diese E-Mail-Adresse, um die betreffende Person über die neu verfügbaren Informationen zu informieren.</w:t>
      </w:r>
    </w:p>
    <w:p w14:paraId="4FF95B8C" w14:textId="77777777" w:rsidR="003B0BB4" w:rsidRPr="00D82D70" w:rsidRDefault="003B0BB4" w:rsidP="00A35537">
      <w:pPr>
        <w:jc w:val="both"/>
        <w:rPr>
          <w:lang w:val="de-DE"/>
        </w:rPr>
      </w:pPr>
    </w:p>
    <w:p w14:paraId="2C39EC9E" w14:textId="77777777" w:rsidR="003B0BB4" w:rsidRPr="00D82D70" w:rsidRDefault="003B0BB4" w:rsidP="00DC4A9F">
      <w:pPr>
        <w:ind w:firstLine="708"/>
        <w:jc w:val="both"/>
        <w:rPr>
          <w:lang w:val="de-DE"/>
        </w:rPr>
      </w:pPr>
      <w:r w:rsidRPr="00D82D70">
        <w:rPr>
          <w:lang w:val="de-DE"/>
        </w:rPr>
        <w:t>Sigedis sendet zudem alle Übersichten der Altersversorgungsansprüche kostenlos an die betreffende Altersversorgungseinrichtung, wobei für jede Übersicht der Altersversorgungs</w:t>
      </w:r>
      <w:r w:rsidRPr="00D82D70">
        <w:rPr>
          <w:lang w:val="de-DE"/>
        </w:rPr>
        <w:softHyphen/>
        <w:t>ansprüche angegeben wird, ob der betreffende Altersversorgungsanwärter per E-Mail gemäß Absatz 2 informiert wurde und ob der betreffende Altersversorgungsanwärter im vorangegan</w:t>
      </w:r>
      <w:r w:rsidRPr="00D82D70">
        <w:rPr>
          <w:lang w:val="de-DE"/>
        </w:rPr>
        <w:softHyphen/>
        <w:t>genen Jahr einen Beitrag gezahlt hat. Die Altersversorgungseinrichtung übermittelt daraufhin kostenlos die Übersicht der Altersversorgungsansprüche denjenigen Altersversorgungsanwär</w:t>
      </w:r>
      <w:r w:rsidRPr="00D82D70">
        <w:rPr>
          <w:lang w:val="de-DE"/>
        </w:rPr>
        <w:softHyphen/>
        <w:t>tern, die im vorangegangenen Jahr einen Beitrag gezahlt haben und nicht gemäß Absatz 2 per E-Mail benachrichtigt wurden."</w:t>
      </w:r>
    </w:p>
    <w:p w14:paraId="45372C4F" w14:textId="77777777" w:rsidR="003B0BB4" w:rsidRPr="00D82D70" w:rsidRDefault="003B0BB4" w:rsidP="00A35537">
      <w:pPr>
        <w:jc w:val="both"/>
        <w:rPr>
          <w:lang w:val="de-DE"/>
        </w:rPr>
      </w:pPr>
    </w:p>
    <w:p w14:paraId="70ABB467" w14:textId="77777777" w:rsidR="003B0BB4" w:rsidRPr="00D82D70" w:rsidRDefault="003B0BB4" w:rsidP="00DC4A9F">
      <w:pPr>
        <w:ind w:firstLine="708"/>
        <w:jc w:val="both"/>
        <w:rPr>
          <w:lang w:val="de-DE"/>
        </w:rPr>
      </w:pPr>
      <w:r w:rsidRPr="00D82D70">
        <w:rPr>
          <w:lang w:val="de-DE"/>
        </w:rPr>
        <w:t>3. Ein § 1/2 mit folgendem Wortlaut wird eingefügt:</w:t>
      </w:r>
    </w:p>
    <w:p w14:paraId="0634CE3B" w14:textId="77777777" w:rsidR="003B0BB4" w:rsidRPr="00D82D70" w:rsidRDefault="003B0BB4" w:rsidP="00A35537">
      <w:pPr>
        <w:jc w:val="both"/>
        <w:rPr>
          <w:lang w:val="de-DE"/>
        </w:rPr>
      </w:pPr>
    </w:p>
    <w:p w14:paraId="32D855D2" w14:textId="77777777" w:rsidR="003B0BB4" w:rsidRPr="00D82D70" w:rsidRDefault="003B0BB4" w:rsidP="00DC4A9F">
      <w:pPr>
        <w:ind w:firstLine="708"/>
        <w:jc w:val="both"/>
        <w:rPr>
          <w:lang w:val="de-DE"/>
        </w:rPr>
      </w:pPr>
      <w:r w:rsidRPr="00D82D70">
        <w:rPr>
          <w:lang w:val="de-DE"/>
        </w:rPr>
        <w:t>"§ 1/2 - Die Übersicht der Altersversorgungsansprüche enthält mindestens folgende Informationen:</w:t>
      </w:r>
    </w:p>
    <w:p w14:paraId="30612F75" w14:textId="77777777" w:rsidR="003B0BB4" w:rsidRPr="00D82D70" w:rsidRDefault="003B0BB4" w:rsidP="00A35537">
      <w:pPr>
        <w:jc w:val="both"/>
        <w:rPr>
          <w:lang w:val="de-DE"/>
        </w:rPr>
      </w:pPr>
    </w:p>
    <w:p w14:paraId="1B667100" w14:textId="77777777" w:rsidR="003B0BB4" w:rsidRPr="00D82D70" w:rsidRDefault="003B0BB4" w:rsidP="00DC4A9F">
      <w:pPr>
        <w:ind w:firstLine="708"/>
        <w:jc w:val="both"/>
        <w:rPr>
          <w:lang w:val="de-DE"/>
        </w:rPr>
      </w:pPr>
      <w:r w:rsidRPr="00D82D70">
        <w:rPr>
          <w:lang w:val="de-DE"/>
        </w:rPr>
        <w:t>1. das genaue Datum, auf das sich die in der Übersicht der Altersversorgungsansprüche enthaltenen Informationen beziehen. Es handelt sich immer um den 1. Januar eines bestimmten Jahres,</w:t>
      </w:r>
    </w:p>
    <w:p w14:paraId="4409CA24" w14:textId="77777777" w:rsidR="003B0BB4" w:rsidRPr="00D82D70" w:rsidRDefault="003B0BB4" w:rsidP="00A35537">
      <w:pPr>
        <w:jc w:val="both"/>
        <w:rPr>
          <w:lang w:val="de-DE"/>
        </w:rPr>
      </w:pPr>
    </w:p>
    <w:p w14:paraId="469CA94F" w14:textId="77777777" w:rsidR="003B0BB4" w:rsidRPr="00D82D70" w:rsidRDefault="003B0BB4" w:rsidP="00DC4A9F">
      <w:pPr>
        <w:ind w:firstLine="708"/>
        <w:jc w:val="both"/>
        <w:rPr>
          <w:lang w:val="de-DE"/>
        </w:rPr>
      </w:pPr>
      <w:r w:rsidRPr="00D82D70">
        <w:rPr>
          <w:lang w:val="de-DE"/>
        </w:rPr>
        <w:t>2. den Betrag der erdienten Rücklagen zum 1. Januar des betreffenden Jahres, berechnet auf der Grundlage der personenbezogenen Daten und der Parameter der ergänzenden Alters</w:t>
      </w:r>
      <w:r w:rsidRPr="00D82D70">
        <w:rPr>
          <w:lang w:val="de-DE"/>
        </w:rPr>
        <w:softHyphen/>
        <w:t>versorgung, die zum letzten Neuberechnungsdatum, das im Altersversorgungsabkommen fest</w:t>
      </w:r>
      <w:r w:rsidRPr="00D82D70">
        <w:rPr>
          <w:lang w:val="de-DE"/>
        </w:rPr>
        <w:softHyphen/>
        <w:t>gelegt ist, berücksichtigt worden sind,</w:t>
      </w:r>
    </w:p>
    <w:p w14:paraId="03181A90" w14:textId="77777777" w:rsidR="003B0BB4" w:rsidRPr="00D82D70" w:rsidRDefault="003B0BB4" w:rsidP="00A35537">
      <w:pPr>
        <w:jc w:val="both"/>
        <w:rPr>
          <w:lang w:val="de-DE"/>
        </w:rPr>
      </w:pPr>
    </w:p>
    <w:p w14:paraId="4EBFB824" w14:textId="77777777" w:rsidR="003B0BB4" w:rsidRPr="00D82D70" w:rsidRDefault="003B0BB4" w:rsidP="00DC4A9F">
      <w:pPr>
        <w:ind w:firstLine="708"/>
        <w:jc w:val="both"/>
        <w:rPr>
          <w:lang w:val="de-DE"/>
        </w:rPr>
      </w:pPr>
      <w:r w:rsidRPr="00D82D70">
        <w:rPr>
          <w:lang w:val="de-DE"/>
        </w:rPr>
        <w:t>3. gegebenenfalls</w:t>
      </w:r>
      <w:r w:rsidRPr="00D82D70">
        <w:rPr>
          <w:sz w:val="20"/>
          <w:szCs w:val="18"/>
          <w:lang w:val="de-DE"/>
        </w:rPr>
        <w:t xml:space="preserve"> </w:t>
      </w:r>
      <w:r w:rsidRPr="00D82D70">
        <w:rPr>
          <w:lang w:val="de-DE"/>
        </w:rPr>
        <w:t>Informationen</w:t>
      </w:r>
      <w:r w:rsidRPr="00D82D70">
        <w:rPr>
          <w:sz w:val="20"/>
          <w:szCs w:val="18"/>
          <w:lang w:val="de-DE"/>
        </w:rPr>
        <w:t xml:space="preserve"> </w:t>
      </w:r>
      <w:r w:rsidRPr="00D82D70">
        <w:rPr>
          <w:lang w:val="de-DE"/>
        </w:rPr>
        <w:t>über</w:t>
      </w:r>
      <w:r w:rsidRPr="00D82D70">
        <w:rPr>
          <w:sz w:val="20"/>
          <w:szCs w:val="18"/>
          <w:lang w:val="de-DE"/>
        </w:rPr>
        <w:t xml:space="preserve"> </w:t>
      </w:r>
      <w:r w:rsidRPr="00D82D70">
        <w:rPr>
          <w:lang w:val="de-DE"/>
        </w:rPr>
        <w:t>Gesamt-</w:t>
      </w:r>
      <w:r w:rsidRPr="00D82D70">
        <w:rPr>
          <w:sz w:val="20"/>
          <w:szCs w:val="18"/>
          <w:lang w:val="de-DE"/>
        </w:rPr>
        <w:t xml:space="preserve"> </w:t>
      </w:r>
      <w:r w:rsidRPr="00D82D70">
        <w:rPr>
          <w:lang w:val="de-DE"/>
        </w:rPr>
        <w:t>oder</w:t>
      </w:r>
      <w:r w:rsidRPr="00D82D70">
        <w:rPr>
          <w:sz w:val="20"/>
          <w:szCs w:val="18"/>
          <w:lang w:val="de-DE"/>
        </w:rPr>
        <w:t xml:space="preserve"> </w:t>
      </w:r>
      <w:r w:rsidRPr="00D82D70">
        <w:rPr>
          <w:lang w:val="de-DE"/>
        </w:rPr>
        <w:t>Teilgarantien</w:t>
      </w:r>
      <w:r w:rsidRPr="00D82D70">
        <w:rPr>
          <w:sz w:val="20"/>
          <w:szCs w:val="18"/>
          <w:lang w:val="de-DE"/>
        </w:rPr>
        <w:t xml:space="preserve"> </w:t>
      </w:r>
      <w:r w:rsidRPr="00D82D70">
        <w:rPr>
          <w:lang w:val="de-DE"/>
        </w:rPr>
        <w:t>im</w:t>
      </w:r>
      <w:r w:rsidRPr="00D82D70">
        <w:rPr>
          <w:sz w:val="20"/>
          <w:szCs w:val="18"/>
          <w:lang w:val="de-DE"/>
        </w:rPr>
        <w:t xml:space="preserve"> </w:t>
      </w:r>
      <w:r w:rsidRPr="00D82D70">
        <w:rPr>
          <w:lang w:val="de-DE"/>
        </w:rPr>
        <w:t>Rahmen</w:t>
      </w:r>
      <w:r w:rsidRPr="00D82D70">
        <w:rPr>
          <w:sz w:val="20"/>
          <w:szCs w:val="18"/>
          <w:lang w:val="de-DE"/>
        </w:rPr>
        <w:t xml:space="preserve"> </w:t>
      </w:r>
      <w:r w:rsidRPr="00D82D70">
        <w:rPr>
          <w:lang w:val="de-DE"/>
        </w:rPr>
        <w:t>des</w:t>
      </w:r>
      <w:r w:rsidRPr="00D82D70">
        <w:rPr>
          <w:sz w:val="20"/>
          <w:szCs w:val="18"/>
          <w:lang w:val="de-DE"/>
        </w:rPr>
        <w:t xml:space="preserve"> </w:t>
      </w:r>
      <w:r w:rsidRPr="00D82D70">
        <w:rPr>
          <w:lang w:val="de-DE"/>
        </w:rPr>
        <w:t>Alters</w:t>
      </w:r>
      <w:r w:rsidRPr="00D82D70">
        <w:rPr>
          <w:lang w:val="de-DE"/>
        </w:rPr>
        <w:softHyphen/>
        <w:t>versorgungsabkommens und in diesem Fall Angabe, wo weitere Informationen darüber zu fin</w:t>
      </w:r>
      <w:r w:rsidRPr="00D82D70">
        <w:rPr>
          <w:lang w:val="de-DE"/>
        </w:rPr>
        <w:softHyphen/>
        <w:t>den sind,</w:t>
      </w:r>
    </w:p>
    <w:p w14:paraId="2C080EE7" w14:textId="77777777" w:rsidR="003B0BB4" w:rsidRPr="00D82D70" w:rsidRDefault="003B0BB4" w:rsidP="00A35537">
      <w:pPr>
        <w:jc w:val="both"/>
        <w:rPr>
          <w:lang w:val="de-DE"/>
        </w:rPr>
      </w:pPr>
    </w:p>
    <w:p w14:paraId="4C308BE2" w14:textId="77777777" w:rsidR="003B0BB4" w:rsidRPr="00D82D70" w:rsidRDefault="003B0BB4" w:rsidP="00DC4A9F">
      <w:pPr>
        <w:ind w:firstLine="708"/>
        <w:jc w:val="both"/>
        <w:rPr>
          <w:lang w:val="de-DE"/>
        </w:rPr>
      </w:pPr>
      <w:r w:rsidRPr="00D82D70">
        <w:rPr>
          <w:lang w:val="de-DE"/>
        </w:rPr>
        <w:t>4. falls die erdienten Leistungen berechnet werden können, ihren Betrag zum 1. Januar des betreffenden Jahres, berechnet auf der Grundlage der personenbezogenen Daten und der Parameter der ergänzenden Altersversorgung, die zum letzten Neuberechnungsdatum, das im Altersversorgungsabkommen festgelegt ist, berücksichtigt worden sind,</w:t>
      </w:r>
    </w:p>
    <w:p w14:paraId="7D734061" w14:textId="77777777" w:rsidR="003B0BB4" w:rsidRPr="00D82D70" w:rsidRDefault="003B0BB4" w:rsidP="00A35537">
      <w:pPr>
        <w:jc w:val="both"/>
        <w:rPr>
          <w:lang w:val="de-DE"/>
        </w:rPr>
      </w:pPr>
    </w:p>
    <w:p w14:paraId="4979BCED" w14:textId="77777777" w:rsidR="003B0BB4" w:rsidRPr="00D82D70" w:rsidRDefault="003B0BB4" w:rsidP="00DC4A9F">
      <w:pPr>
        <w:ind w:firstLine="708"/>
        <w:jc w:val="both"/>
        <w:rPr>
          <w:lang w:val="de-DE"/>
        </w:rPr>
      </w:pPr>
      <w:r w:rsidRPr="00D82D70">
        <w:rPr>
          <w:lang w:val="de-DE"/>
        </w:rPr>
        <w:t>5. den Betrag der zum 1. Januar des betreffenden Jahres bei Erreichen des gesetzlichen Pensionsalters des Altersversorgungsanwärters erwarteten Leistung, berechnet auf der Grund</w:t>
      </w:r>
      <w:r w:rsidRPr="00D82D70">
        <w:rPr>
          <w:lang w:val="de-DE"/>
        </w:rPr>
        <w:softHyphen/>
        <w:t>lage folgender Hypothesen:</w:t>
      </w:r>
    </w:p>
    <w:p w14:paraId="5E51BB52" w14:textId="77777777" w:rsidR="003B0BB4" w:rsidRPr="00D82D70" w:rsidRDefault="003B0BB4" w:rsidP="00A35537">
      <w:pPr>
        <w:jc w:val="both"/>
        <w:rPr>
          <w:lang w:val="de-DE"/>
        </w:rPr>
      </w:pPr>
    </w:p>
    <w:p w14:paraId="008C0FDC" w14:textId="77777777" w:rsidR="003B0BB4" w:rsidRPr="00D82D70" w:rsidRDefault="003B0BB4" w:rsidP="00DC4A9F">
      <w:pPr>
        <w:ind w:firstLine="708"/>
        <w:jc w:val="both"/>
        <w:rPr>
          <w:lang w:val="de-DE"/>
        </w:rPr>
      </w:pPr>
      <w:r w:rsidRPr="00D82D70">
        <w:rPr>
          <w:lang w:val="de-DE"/>
        </w:rPr>
        <w:t>- Altersversorgungsanwärter, die im vorangegangenen Kalenderjahr einen Beitrag gezahlt haben, entrichten bis zu diesem gesetzlichen Pensionsalter Beiträge, die den im voran</w:t>
      </w:r>
      <w:r w:rsidRPr="00D82D70">
        <w:rPr>
          <w:lang w:val="de-DE"/>
        </w:rPr>
        <w:softHyphen/>
        <w:t>gegangenen Kalenderjahr gezahlten Beiträgen entsprechen.</w:t>
      </w:r>
    </w:p>
    <w:p w14:paraId="184920F3" w14:textId="77777777" w:rsidR="003B0BB4" w:rsidRPr="00D82D70" w:rsidRDefault="003B0BB4" w:rsidP="00A35537">
      <w:pPr>
        <w:jc w:val="both"/>
        <w:rPr>
          <w:lang w:val="de-DE"/>
        </w:rPr>
      </w:pPr>
    </w:p>
    <w:p w14:paraId="4881BC55" w14:textId="77777777" w:rsidR="003B0BB4" w:rsidRPr="00D82D70" w:rsidRDefault="003B0BB4" w:rsidP="00DC4A9F">
      <w:pPr>
        <w:ind w:firstLine="708"/>
        <w:jc w:val="both"/>
        <w:rPr>
          <w:lang w:val="de-DE"/>
        </w:rPr>
      </w:pPr>
      <w:r w:rsidRPr="00D82D70">
        <w:rPr>
          <w:lang w:val="de-DE"/>
        </w:rPr>
        <w:t>- Altersversorgungsanwärter, die im vorangegangenen Kalenderjahr keinen Beitrag ge</w:t>
      </w:r>
      <w:r w:rsidRPr="00D82D70">
        <w:rPr>
          <w:lang w:val="de-DE"/>
        </w:rPr>
        <w:softHyphen/>
        <w:t>zahlt haben, bleiben bis zu diesem gesetzlichen Pensionsalter angeschlossen, jedoch ohne zu</w:t>
      </w:r>
      <w:r w:rsidRPr="00D82D70">
        <w:rPr>
          <w:lang w:val="de-DE"/>
        </w:rPr>
        <w:softHyphen/>
        <w:t>sätzliche Beitragszahlungen.</w:t>
      </w:r>
    </w:p>
    <w:p w14:paraId="3422D4BF" w14:textId="77777777" w:rsidR="003B0BB4" w:rsidRPr="00D82D70" w:rsidRDefault="003B0BB4" w:rsidP="00A35537">
      <w:pPr>
        <w:jc w:val="both"/>
        <w:rPr>
          <w:lang w:val="de-DE"/>
        </w:rPr>
      </w:pPr>
    </w:p>
    <w:p w14:paraId="374866AC" w14:textId="77777777" w:rsidR="003B0BB4" w:rsidRPr="00D82D70" w:rsidRDefault="003B0BB4" w:rsidP="00DC4A9F">
      <w:pPr>
        <w:ind w:firstLine="708"/>
        <w:jc w:val="both"/>
        <w:rPr>
          <w:lang w:val="de-DE"/>
        </w:rPr>
      </w:pPr>
      <w:r w:rsidRPr="00D82D70">
        <w:rPr>
          <w:lang w:val="de-DE"/>
        </w:rPr>
        <w:t>- Personenbezogene Daten und Parameter der ergänzenden Altersversorgungsleistung, die zum letzten Neuberechnungsdatum berücksichtigt worden sind, das im Versorgungsabkom</w:t>
      </w:r>
      <w:r w:rsidRPr="00D82D70">
        <w:rPr>
          <w:lang w:val="de-DE"/>
        </w:rPr>
        <w:softHyphen/>
        <w:t>men festgelegt ist, bleiben unverändert.</w:t>
      </w:r>
    </w:p>
    <w:p w14:paraId="6F97B2AB" w14:textId="77777777" w:rsidR="003B0BB4" w:rsidRPr="00D82D70" w:rsidRDefault="003B0BB4" w:rsidP="00A35537">
      <w:pPr>
        <w:jc w:val="both"/>
        <w:rPr>
          <w:lang w:val="de-DE"/>
        </w:rPr>
      </w:pPr>
    </w:p>
    <w:p w14:paraId="29AE3053" w14:textId="77777777" w:rsidR="003B0BB4" w:rsidRPr="00D82D70" w:rsidRDefault="003B0BB4" w:rsidP="00DC4A9F">
      <w:pPr>
        <w:ind w:firstLine="708"/>
        <w:jc w:val="both"/>
        <w:rPr>
          <w:lang w:val="de-DE"/>
        </w:rPr>
      </w:pPr>
      <w:r w:rsidRPr="00D82D70">
        <w:rPr>
          <w:lang w:val="de-DE"/>
        </w:rPr>
        <w:t>Falls sich wirtschaftliche Szenarien auf die Berechnung der erwarteten Leistung auswir</w:t>
      </w:r>
      <w:r w:rsidRPr="00D82D70">
        <w:rPr>
          <w:lang w:val="de-DE"/>
        </w:rPr>
        <w:softHyphen/>
        <w:t>ken, muss diese das realistischste Szenario, ein günstiges Szenario und ein ungünstiges Szena</w:t>
      </w:r>
      <w:r w:rsidRPr="00D82D70">
        <w:rPr>
          <w:lang w:val="de-DE"/>
        </w:rPr>
        <w:softHyphen/>
        <w:t>rio umfassen, unter Berücksichtigung der Besonderheiten des Altersversorgungsabkommens.</w:t>
      </w:r>
    </w:p>
    <w:p w14:paraId="1A80B0B4" w14:textId="77777777" w:rsidR="003B0BB4" w:rsidRPr="00D82D70" w:rsidRDefault="003B0BB4" w:rsidP="00A35537">
      <w:pPr>
        <w:jc w:val="both"/>
        <w:rPr>
          <w:lang w:val="de-DE"/>
        </w:rPr>
      </w:pPr>
    </w:p>
    <w:p w14:paraId="5607A6FB" w14:textId="77777777" w:rsidR="003B0BB4" w:rsidRPr="00D82D70" w:rsidRDefault="003B0BB4" w:rsidP="00DC4A9F">
      <w:pPr>
        <w:ind w:firstLine="708"/>
        <w:jc w:val="both"/>
        <w:rPr>
          <w:lang w:val="de-DE"/>
        </w:rPr>
      </w:pPr>
      <w:r w:rsidRPr="00D82D70">
        <w:rPr>
          <w:lang w:val="de-DE"/>
        </w:rPr>
        <w:t>Es wird ein Warnhinweis hinzugefügt, dass es sich um Prognosen handelt, die vom End</w:t>
      </w:r>
      <w:r w:rsidRPr="00D82D70">
        <w:rPr>
          <w:lang w:val="de-DE"/>
        </w:rPr>
        <w:softHyphen/>
        <w:t>betrag der zu erhaltenden Leistungen abweichen können,</w:t>
      </w:r>
    </w:p>
    <w:p w14:paraId="7E9DD0DC" w14:textId="77777777" w:rsidR="003B0BB4" w:rsidRPr="00D82D70" w:rsidRDefault="003B0BB4" w:rsidP="00A35537">
      <w:pPr>
        <w:jc w:val="both"/>
        <w:rPr>
          <w:lang w:val="de-DE"/>
        </w:rPr>
      </w:pPr>
    </w:p>
    <w:p w14:paraId="0762746C" w14:textId="77777777" w:rsidR="003B0BB4" w:rsidRPr="00D82D70" w:rsidRDefault="003B0BB4" w:rsidP="00DC4A9F">
      <w:pPr>
        <w:ind w:firstLine="708"/>
        <w:jc w:val="both"/>
        <w:rPr>
          <w:lang w:val="de-DE"/>
        </w:rPr>
      </w:pPr>
      <w:r w:rsidRPr="00D82D70">
        <w:rPr>
          <w:lang w:val="de-DE"/>
        </w:rPr>
        <w:t>6. den Betrag der Leistung bei Tod vor Erreichen des Ruhestandsalters zum 1. Januar des betreffenden Jahres, berechnet auf der Grundlage der personenbezogenen Daten und der Parameter der ergänzenden Altersversorgung, die zum letzten Neuberechnungsdatum, das im Altersversorgungsabkommen festgelegt ist, berücksichtigt worden sind.</w:t>
      </w:r>
    </w:p>
    <w:p w14:paraId="6719074F" w14:textId="77777777" w:rsidR="003B0BB4" w:rsidRPr="00D82D70" w:rsidRDefault="003B0BB4" w:rsidP="00A35537">
      <w:pPr>
        <w:jc w:val="both"/>
        <w:rPr>
          <w:lang w:val="de-DE"/>
        </w:rPr>
      </w:pPr>
    </w:p>
    <w:p w14:paraId="446C7EE6" w14:textId="77777777" w:rsidR="003B0BB4" w:rsidRPr="00D82D70" w:rsidRDefault="003B0BB4" w:rsidP="00DC4A9F">
      <w:pPr>
        <w:ind w:firstLine="708"/>
        <w:jc w:val="both"/>
        <w:rPr>
          <w:lang w:val="de-DE"/>
        </w:rPr>
      </w:pPr>
      <w:r w:rsidRPr="00D82D70">
        <w:rPr>
          <w:lang w:val="de-DE"/>
        </w:rPr>
        <w:t>Besteht eine Waisenrente oder eine ergänzende Leistung bei Tod infolge eines Unfalls, wird dies ebenfalls angegeben,</w:t>
      </w:r>
    </w:p>
    <w:p w14:paraId="114D0EC8" w14:textId="77777777" w:rsidR="003B0BB4" w:rsidRPr="00D82D70" w:rsidRDefault="003B0BB4" w:rsidP="00A35537">
      <w:pPr>
        <w:jc w:val="both"/>
        <w:rPr>
          <w:lang w:val="de-DE"/>
        </w:rPr>
      </w:pPr>
    </w:p>
    <w:p w14:paraId="543CBE3C" w14:textId="77777777" w:rsidR="003B0BB4" w:rsidRPr="00D82D70" w:rsidRDefault="003B0BB4" w:rsidP="00DC4A9F">
      <w:pPr>
        <w:ind w:firstLine="708"/>
        <w:jc w:val="both"/>
        <w:rPr>
          <w:lang w:val="de-DE"/>
        </w:rPr>
      </w:pPr>
      <w:r w:rsidRPr="00D82D70">
        <w:rPr>
          <w:lang w:val="de-DE"/>
        </w:rPr>
        <w:t>7. den aktuellen Finanzierungsstand der erdienten Rücklagen zum 1. Januar des betref</w:t>
      </w:r>
      <w:r w:rsidRPr="00D82D70">
        <w:rPr>
          <w:lang w:val="de-DE"/>
        </w:rPr>
        <w:softHyphen/>
        <w:t>fenden Jahres,</w:t>
      </w:r>
    </w:p>
    <w:p w14:paraId="395AEAC0" w14:textId="77777777" w:rsidR="003B0BB4" w:rsidRPr="00D82D70" w:rsidRDefault="003B0BB4" w:rsidP="00A35537">
      <w:pPr>
        <w:jc w:val="both"/>
        <w:rPr>
          <w:lang w:val="de-DE"/>
        </w:rPr>
      </w:pPr>
    </w:p>
    <w:p w14:paraId="6FEC9141" w14:textId="77777777" w:rsidR="003B0BB4" w:rsidRPr="00D82D70" w:rsidRDefault="003B0BB4" w:rsidP="00DC4A9F">
      <w:pPr>
        <w:ind w:firstLine="708"/>
        <w:jc w:val="both"/>
        <w:rPr>
          <w:lang w:val="de-DE"/>
        </w:rPr>
      </w:pPr>
      <w:r w:rsidRPr="00D82D70">
        <w:rPr>
          <w:lang w:val="de-DE"/>
        </w:rPr>
        <w:t>8. den in Nr. 2 erwähnten Betrag, der auf den 1. Januar des Vorjahres bezogen ist,</w:t>
      </w:r>
    </w:p>
    <w:p w14:paraId="618D4BB8" w14:textId="77777777" w:rsidR="003B0BB4" w:rsidRPr="00D82D70" w:rsidRDefault="003B0BB4" w:rsidP="00A35537">
      <w:pPr>
        <w:jc w:val="both"/>
        <w:rPr>
          <w:lang w:val="de-DE"/>
        </w:rPr>
      </w:pPr>
    </w:p>
    <w:p w14:paraId="049EBB46" w14:textId="77777777" w:rsidR="003B0BB4" w:rsidRPr="00D82D70" w:rsidRDefault="003B0BB4" w:rsidP="00DC4A9F">
      <w:pPr>
        <w:ind w:firstLine="708"/>
        <w:jc w:val="both"/>
        <w:rPr>
          <w:lang w:val="de-DE"/>
        </w:rPr>
      </w:pPr>
      <w:r w:rsidRPr="00D82D70">
        <w:rPr>
          <w:lang w:val="de-DE"/>
        </w:rPr>
        <w:t>9. die Faktoren, die bei der Berechnung der Beiträge und der in Nr. 2 und 4 erwähnten Beträge berücksichtigt werden.</w:t>
      </w:r>
    </w:p>
    <w:p w14:paraId="58830F58" w14:textId="77777777" w:rsidR="003B0BB4" w:rsidRPr="00D82D70" w:rsidRDefault="003B0BB4" w:rsidP="00A35537">
      <w:pPr>
        <w:jc w:val="both"/>
        <w:rPr>
          <w:lang w:val="de-DE"/>
        </w:rPr>
      </w:pPr>
    </w:p>
    <w:p w14:paraId="36F09589" w14:textId="77777777" w:rsidR="003B0BB4" w:rsidRPr="00D82D70" w:rsidRDefault="003B0BB4" w:rsidP="00DC4A9F">
      <w:pPr>
        <w:ind w:firstLine="708"/>
        <w:jc w:val="both"/>
        <w:rPr>
          <w:lang w:val="de-DE"/>
        </w:rPr>
      </w:pPr>
      <w:r w:rsidRPr="00D82D70">
        <w:rPr>
          <w:lang w:val="de-DE"/>
        </w:rPr>
        <w:lastRenderedPageBreak/>
        <w:t>Hierzu gehören auch das Neuberechnungsdatum, an dem die personenbezogenen Daten und die Parameter der ergänzenden Altersversorgung bei der Berechnung der in den Num</w:t>
      </w:r>
      <w:r w:rsidRPr="00D82D70">
        <w:rPr>
          <w:lang w:val="de-DE"/>
        </w:rPr>
        <w:softHyphen/>
        <w:t>mern 2, 4, 5 und 6 erwähnten Beträge berücksichtigt werden, sowie das Ruhestandsalter und das gesetzliche Pensionsalter, das für den betreffenden Versorgungsanwärter gilt,</w:t>
      </w:r>
    </w:p>
    <w:p w14:paraId="46A57832" w14:textId="77777777" w:rsidR="003B0BB4" w:rsidRPr="00D82D70" w:rsidRDefault="003B0BB4" w:rsidP="00A35537">
      <w:pPr>
        <w:jc w:val="both"/>
        <w:rPr>
          <w:lang w:val="de-DE"/>
        </w:rPr>
      </w:pPr>
    </w:p>
    <w:p w14:paraId="5500DE52" w14:textId="77777777" w:rsidR="003B0BB4" w:rsidRPr="00D82D70" w:rsidRDefault="003B0BB4" w:rsidP="00DC4A9F">
      <w:pPr>
        <w:ind w:firstLine="708"/>
        <w:jc w:val="both"/>
        <w:rPr>
          <w:lang w:val="de-DE"/>
        </w:rPr>
      </w:pPr>
      <w:r w:rsidRPr="00D82D70">
        <w:rPr>
          <w:lang w:val="de-DE"/>
        </w:rPr>
        <w:t>10. Informationen über die Beiträge, die im vorangegangenen Kalenderjahr gezahlt wur</w:t>
      </w:r>
      <w:r w:rsidRPr="00D82D70">
        <w:rPr>
          <w:lang w:val="de-DE"/>
        </w:rPr>
        <w:softHyphen/>
        <w:t>den.</w:t>
      </w:r>
    </w:p>
    <w:p w14:paraId="1D5DC68F" w14:textId="77777777" w:rsidR="003B0BB4" w:rsidRPr="00D82D70" w:rsidRDefault="003B0BB4" w:rsidP="00A35537">
      <w:pPr>
        <w:jc w:val="both"/>
        <w:rPr>
          <w:lang w:val="de-DE"/>
        </w:rPr>
      </w:pPr>
    </w:p>
    <w:p w14:paraId="31971C77" w14:textId="77777777" w:rsidR="003B0BB4" w:rsidRPr="00D82D70" w:rsidRDefault="003B0BB4" w:rsidP="00DC4A9F">
      <w:pPr>
        <w:ind w:firstLine="708"/>
        <w:jc w:val="both"/>
        <w:rPr>
          <w:lang w:val="de-DE"/>
        </w:rPr>
      </w:pPr>
      <w:r w:rsidRPr="00D82D70">
        <w:rPr>
          <w:lang w:val="de-DE"/>
        </w:rPr>
        <w:t>Wird</w:t>
      </w:r>
      <w:r w:rsidRPr="00D82D70">
        <w:rPr>
          <w:szCs w:val="20"/>
          <w:lang w:val="de-DE"/>
        </w:rPr>
        <w:t xml:space="preserve"> </w:t>
      </w:r>
      <w:r w:rsidRPr="00D82D70">
        <w:rPr>
          <w:lang w:val="de-DE"/>
        </w:rPr>
        <w:t>ein</w:t>
      </w:r>
      <w:r w:rsidRPr="00D82D70">
        <w:rPr>
          <w:szCs w:val="20"/>
          <w:lang w:val="de-DE"/>
        </w:rPr>
        <w:t xml:space="preserve"> </w:t>
      </w:r>
      <w:r w:rsidRPr="00D82D70">
        <w:rPr>
          <w:lang w:val="de-DE"/>
        </w:rPr>
        <w:t>Teil</w:t>
      </w:r>
      <w:r w:rsidRPr="00D82D70">
        <w:rPr>
          <w:szCs w:val="20"/>
          <w:lang w:val="de-DE"/>
        </w:rPr>
        <w:t xml:space="preserve"> </w:t>
      </w:r>
      <w:r w:rsidRPr="00D82D70">
        <w:rPr>
          <w:lang w:val="de-DE"/>
        </w:rPr>
        <w:t>der Beiträge zur Deckung steuerlicher und steuerähnlicher Lasten oder zur Finanzierung von Zusatzdeckungen verwendet, sind diese Beträge gesondert anzugeben,</w:t>
      </w:r>
    </w:p>
    <w:p w14:paraId="0D2BC3C5" w14:textId="77777777" w:rsidR="003B0BB4" w:rsidRPr="00D82D70" w:rsidRDefault="003B0BB4" w:rsidP="00A35537">
      <w:pPr>
        <w:jc w:val="both"/>
        <w:rPr>
          <w:lang w:val="de-DE"/>
        </w:rPr>
      </w:pPr>
    </w:p>
    <w:p w14:paraId="63021B6E" w14:textId="77777777" w:rsidR="003B0BB4" w:rsidRPr="00D82D70" w:rsidRDefault="003B0BB4" w:rsidP="00DC4A9F">
      <w:pPr>
        <w:ind w:firstLine="708"/>
        <w:jc w:val="both"/>
        <w:rPr>
          <w:lang w:val="de-DE"/>
        </w:rPr>
      </w:pPr>
      <w:r w:rsidRPr="00D82D70">
        <w:rPr>
          <w:lang w:val="de-DE"/>
        </w:rPr>
        <w:t>11. eine Aufschlüsselung der Kosten, die von der Altersversorgungseinrichtung im vo</w:t>
      </w:r>
      <w:r w:rsidRPr="00D82D70">
        <w:rPr>
          <w:lang w:val="de-DE"/>
        </w:rPr>
        <w:softHyphen/>
        <w:t>rangegangenen Kalenderjahr einbehalten worden sind und die Auswirkungen auf die Ansprü</w:t>
      </w:r>
      <w:r w:rsidRPr="00D82D70">
        <w:rPr>
          <w:lang w:val="de-DE"/>
        </w:rPr>
        <w:softHyphen/>
        <w:t>che des Altersversorgungsanwärters haben,</w:t>
      </w:r>
    </w:p>
    <w:p w14:paraId="62E33402" w14:textId="77777777" w:rsidR="003B0BB4" w:rsidRPr="00D82D70" w:rsidRDefault="003B0BB4" w:rsidP="00A35537">
      <w:pPr>
        <w:jc w:val="both"/>
        <w:rPr>
          <w:lang w:val="de-DE"/>
        </w:rPr>
      </w:pPr>
    </w:p>
    <w:p w14:paraId="414F23E4" w14:textId="77777777" w:rsidR="003B0BB4" w:rsidRPr="00D82D70" w:rsidRDefault="003B0BB4" w:rsidP="00DC4A9F">
      <w:pPr>
        <w:ind w:firstLine="708"/>
        <w:jc w:val="both"/>
        <w:rPr>
          <w:lang w:val="de-DE"/>
        </w:rPr>
      </w:pPr>
      <w:r w:rsidRPr="00D82D70">
        <w:rPr>
          <w:lang w:val="de-DE"/>
        </w:rPr>
        <w:t>12. die Rendite, die dem Altersversorgungsanwärter im vorangegangenen Kalenderjahr gewährt wurde,</w:t>
      </w:r>
    </w:p>
    <w:p w14:paraId="1420C2A3" w14:textId="77777777" w:rsidR="003B0BB4" w:rsidRPr="00D82D70" w:rsidRDefault="003B0BB4" w:rsidP="00A35537">
      <w:pPr>
        <w:jc w:val="both"/>
        <w:rPr>
          <w:lang w:val="de-DE"/>
        </w:rPr>
      </w:pPr>
    </w:p>
    <w:p w14:paraId="47D7B4C4" w14:textId="77777777" w:rsidR="003B0BB4" w:rsidRPr="00D82D70" w:rsidRDefault="003B0BB4" w:rsidP="00DC4A9F">
      <w:pPr>
        <w:ind w:firstLine="708"/>
        <w:jc w:val="both"/>
        <w:rPr>
          <w:lang w:val="de-DE"/>
        </w:rPr>
      </w:pPr>
      <w:r w:rsidRPr="00D82D70">
        <w:rPr>
          <w:lang w:val="de-DE"/>
        </w:rPr>
        <w:t>13. alle anderen gesetzlich zulässigen ein- und ausgehenden Beträge, die Auswirkungen auf die Entwicklung der erdienten Rücklagen zwischen zwei aufeinanderfolgenden Jahren haben.</w:t>
      </w:r>
    </w:p>
    <w:p w14:paraId="393E9CF8" w14:textId="77777777" w:rsidR="003B0BB4" w:rsidRPr="00D82D70" w:rsidRDefault="003B0BB4" w:rsidP="00A35537">
      <w:pPr>
        <w:jc w:val="both"/>
        <w:rPr>
          <w:lang w:val="de-DE"/>
        </w:rPr>
      </w:pPr>
    </w:p>
    <w:p w14:paraId="3218A0CC" w14:textId="77777777" w:rsidR="003B0BB4" w:rsidRPr="00D82D70" w:rsidRDefault="003B0BB4" w:rsidP="00DC4A9F">
      <w:pPr>
        <w:ind w:firstLine="708"/>
        <w:jc w:val="both"/>
        <w:rPr>
          <w:lang w:val="de-DE"/>
        </w:rPr>
      </w:pPr>
      <w:r w:rsidRPr="00D82D70">
        <w:rPr>
          <w:lang w:val="de-DE"/>
        </w:rPr>
        <w:t>In der Übersicht der Altersversorgungsansprüche ist auch Folgendes anzugeben:</w:t>
      </w:r>
    </w:p>
    <w:p w14:paraId="75DD8F9E" w14:textId="77777777" w:rsidR="003B0BB4" w:rsidRPr="00D82D70" w:rsidRDefault="003B0BB4" w:rsidP="00A35537">
      <w:pPr>
        <w:jc w:val="both"/>
        <w:rPr>
          <w:lang w:val="de-DE"/>
        </w:rPr>
      </w:pPr>
    </w:p>
    <w:p w14:paraId="4FDB949D" w14:textId="77777777" w:rsidR="003B0BB4" w:rsidRPr="00D82D70" w:rsidRDefault="003B0BB4" w:rsidP="00DC4A9F">
      <w:pPr>
        <w:ind w:firstLine="708"/>
        <w:jc w:val="both"/>
        <w:rPr>
          <w:lang w:val="de-DE"/>
        </w:rPr>
      </w:pPr>
      <w:r w:rsidRPr="00D82D70">
        <w:rPr>
          <w:lang w:val="de-DE"/>
        </w:rPr>
        <w:t>- dass es sich bei den aufgeführten Beträgen um Bruttobeträge handelt und die Leistun</w:t>
      </w:r>
      <w:r w:rsidRPr="00D82D70">
        <w:rPr>
          <w:lang w:val="de-DE"/>
        </w:rPr>
        <w:softHyphen/>
        <w:t>gen bei der Auszahlung noch Steuern und Sozialbeiträgen unterliegen,</w:t>
      </w:r>
    </w:p>
    <w:p w14:paraId="35E11A63" w14:textId="77777777" w:rsidR="003B0BB4" w:rsidRPr="00D82D70" w:rsidRDefault="003B0BB4" w:rsidP="00A35537">
      <w:pPr>
        <w:jc w:val="both"/>
        <w:rPr>
          <w:lang w:val="de-DE"/>
        </w:rPr>
      </w:pPr>
    </w:p>
    <w:p w14:paraId="17BE0928" w14:textId="77777777" w:rsidR="003B0BB4" w:rsidRPr="00D82D70" w:rsidRDefault="003B0BB4" w:rsidP="00DC4A9F">
      <w:pPr>
        <w:ind w:firstLine="708"/>
        <w:jc w:val="both"/>
        <w:rPr>
          <w:lang w:val="de-DE"/>
        </w:rPr>
      </w:pPr>
      <w:r w:rsidRPr="00D82D70">
        <w:rPr>
          <w:lang w:val="de-DE"/>
        </w:rPr>
        <w:t>- Kontaktdaten der Person oder des Dienstes, an die/den sich der Altersversorgungs</w:t>
      </w:r>
      <w:r w:rsidRPr="00D82D70">
        <w:rPr>
          <w:lang w:val="de-DE"/>
        </w:rPr>
        <w:softHyphen/>
        <w:t>anwärter bei Fragen oder Beschwerden wenden kann,</w:t>
      </w:r>
    </w:p>
    <w:p w14:paraId="7071F80E" w14:textId="77777777" w:rsidR="003B0BB4" w:rsidRPr="00D82D70" w:rsidRDefault="003B0BB4" w:rsidP="00A35537">
      <w:pPr>
        <w:jc w:val="both"/>
        <w:rPr>
          <w:lang w:val="de-DE"/>
        </w:rPr>
      </w:pPr>
    </w:p>
    <w:p w14:paraId="5F461796" w14:textId="77777777" w:rsidR="003B0BB4" w:rsidRPr="00D82D70" w:rsidRDefault="003B0BB4" w:rsidP="00DC4A9F">
      <w:pPr>
        <w:ind w:firstLine="708"/>
        <w:jc w:val="both"/>
        <w:rPr>
          <w:lang w:val="de-DE"/>
        </w:rPr>
      </w:pPr>
      <w:r w:rsidRPr="00D82D70">
        <w:rPr>
          <w:lang w:val="de-DE"/>
        </w:rPr>
        <w:t>- dass</w:t>
      </w:r>
      <w:r w:rsidRPr="00D82D70">
        <w:rPr>
          <w:sz w:val="20"/>
          <w:szCs w:val="18"/>
          <w:lang w:val="de-DE"/>
        </w:rPr>
        <w:t xml:space="preserve"> </w:t>
      </w:r>
      <w:r w:rsidRPr="00D82D70">
        <w:rPr>
          <w:lang w:val="de-DE"/>
        </w:rPr>
        <w:t>der</w:t>
      </w:r>
      <w:r w:rsidRPr="00D82D70">
        <w:rPr>
          <w:sz w:val="20"/>
          <w:szCs w:val="18"/>
          <w:lang w:val="de-DE"/>
        </w:rPr>
        <w:t xml:space="preserve"> </w:t>
      </w:r>
      <w:r w:rsidRPr="00D82D70">
        <w:rPr>
          <w:lang w:val="de-DE"/>
        </w:rPr>
        <w:t>Altersversorgungsanwärter</w:t>
      </w:r>
      <w:r w:rsidRPr="00D82D70">
        <w:rPr>
          <w:sz w:val="20"/>
          <w:szCs w:val="18"/>
          <w:lang w:val="de-DE"/>
        </w:rPr>
        <w:t xml:space="preserve"> </w:t>
      </w:r>
      <w:r w:rsidRPr="00D82D70">
        <w:rPr>
          <w:lang w:val="de-DE"/>
        </w:rPr>
        <w:t>die</w:t>
      </w:r>
      <w:r w:rsidRPr="00D82D70">
        <w:rPr>
          <w:szCs w:val="20"/>
          <w:lang w:val="de-DE"/>
        </w:rPr>
        <w:t xml:space="preserve"> </w:t>
      </w:r>
      <w:r w:rsidRPr="00D82D70">
        <w:rPr>
          <w:lang w:val="de-DE"/>
        </w:rPr>
        <w:t>Angaben</w:t>
      </w:r>
      <w:r w:rsidRPr="00D82D70">
        <w:rPr>
          <w:szCs w:val="20"/>
          <w:lang w:val="de-DE"/>
        </w:rPr>
        <w:t xml:space="preserve"> </w:t>
      </w:r>
      <w:r w:rsidRPr="00D82D70">
        <w:rPr>
          <w:lang w:val="de-DE"/>
        </w:rPr>
        <w:t>in</w:t>
      </w:r>
      <w:r w:rsidRPr="00D82D70">
        <w:rPr>
          <w:szCs w:val="20"/>
          <w:lang w:val="de-DE"/>
        </w:rPr>
        <w:t xml:space="preserve"> </w:t>
      </w:r>
      <w:r w:rsidRPr="00D82D70">
        <w:rPr>
          <w:lang w:val="de-DE"/>
        </w:rPr>
        <w:t>Bezug</w:t>
      </w:r>
      <w:r w:rsidRPr="00D82D70">
        <w:rPr>
          <w:szCs w:val="20"/>
          <w:lang w:val="de-DE"/>
        </w:rPr>
        <w:t xml:space="preserve"> </w:t>
      </w:r>
      <w:r w:rsidRPr="00D82D70">
        <w:rPr>
          <w:lang w:val="de-DE"/>
        </w:rPr>
        <w:t>auf</w:t>
      </w:r>
      <w:r w:rsidRPr="00D82D70">
        <w:rPr>
          <w:szCs w:val="20"/>
          <w:lang w:val="de-DE"/>
        </w:rPr>
        <w:t xml:space="preserve"> </w:t>
      </w:r>
      <w:r w:rsidRPr="00D82D70">
        <w:rPr>
          <w:lang w:val="de-DE"/>
        </w:rPr>
        <w:t>seine</w:t>
      </w:r>
      <w:r w:rsidRPr="00D82D70">
        <w:rPr>
          <w:szCs w:val="20"/>
          <w:lang w:val="de-DE"/>
        </w:rPr>
        <w:t xml:space="preserve"> </w:t>
      </w:r>
      <w:r w:rsidRPr="00D82D70">
        <w:rPr>
          <w:lang w:val="de-DE"/>
        </w:rPr>
        <w:t>ergänzende</w:t>
      </w:r>
      <w:r w:rsidRPr="00D82D70">
        <w:rPr>
          <w:sz w:val="20"/>
          <w:szCs w:val="18"/>
          <w:lang w:val="de-DE"/>
        </w:rPr>
        <w:t xml:space="preserve"> </w:t>
      </w:r>
      <w:r w:rsidRPr="00D82D70">
        <w:rPr>
          <w:lang w:val="de-DE"/>
        </w:rPr>
        <w:t>Alters</w:t>
      </w:r>
      <w:r w:rsidRPr="00D82D70">
        <w:rPr>
          <w:lang w:val="de-DE"/>
        </w:rPr>
        <w:softHyphen/>
        <w:t>versorgung auf der Website www.mypension.be einsehen kann,</w:t>
      </w:r>
    </w:p>
    <w:p w14:paraId="1F03C1EA" w14:textId="77777777" w:rsidR="003B0BB4" w:rsidRPr="00D82D70" w:rsidRDefault="003B0BB4" w:rsidP="00A35537">
      <w:pPr>
        <w:jc w:val="both"/>
        <w:rPr>
          <w:lang w:val="de-DE"/>
        </w:rPr>
      </w:pPr>
    </w:p>
    <w:p w14:paraId="6E33017A" w14:textId="3892ACAF" w:rsidR="003B0BB4" w:rsidRPr="00D82D70" w:rsidRDefault="003B0BB4" w:rsidP="00DC4A9F">
      <w:pPr>
        <w:ind w:firstLine="708"/>
        <w:jc w:val="both"/>
        <w:rPr>
          <w:lang w:val="de-DE"/>
        </w:rPr>
      </w:pPr>
      <w:r w:rsidRPr="00D82D70">
        <w:rPr>
          <w:lang w:val="de-DE"/>
        </w:rPr>
        <w:t>- wo und wie weitere Informationen zu finden sind, insbesondere:</w:t>
      </w:r>
    </w:p>
    <w:p w14:paraId="35CC8C7F" w14:textId="77777777" w:rsidR="003B0BB4" w:rsidRPr="00D82D70" w:rsidRDefault="003B0BB4" w:rsidP="00A35537">
      <w:pPr>
        <w:jc w:val="both"/>
        <w:rPr>
          <w:lang w:val="de-DE"/>
        </w:rPr>
      </w:pPr>
    </w:p>
    <w:p w14:paraId="0336C2A0" w14:textId="77777777" w:rsidR="003B0BB4" w:rsidRPr="00D82D70" w:rsidRDefault="003B0BB4" w:rsidP="00DC4A9F">
      <w:pPr>
        <w:ind w:firstLine="708"/>
        <w:jc w:val="both"/>
        <w:rPr>
          <w:lang w:val="de-DE"/>
        </w:rPr>
      </w:pPr>
      <w:r w:rsidRPr="00D82D70">
        <w:rPr>
          <w:lang w:val="de-DE"/>
        </w:rPr>
        <w:t>● zusätzliche praktische Informationen über die Optionen, die dem Altersversorgungs</w:t>
      </w:r>
      <w:r w:rsidRPr="00D82D70">
        <w:rPr>
          <w:lang w:val="de-DE"/>
        </w:rPr>
        <w:softHyphen/>
        <w:t>anwärter im Rahmen des Altersversorgungsabkommens offenstehen,</w:t>
      </w:r>
    </w:p>
    <w:p w14:paraId="66D52979" w14:textId="77777777" w:rsidR="003B0BB4" w:rsidRPr="00D82D70" w:rsidRDefault="003B0BB4" w:rsidP="00A35537">
      <w:pPr>
        <w:jc w:val="both"/>
        <w:rPr>
          <w:lang w:val="de-DE"/>
        </w:rPr>
      </w:pPr>
    </w:p>
    <w:p w14:paraId="1AA4ED64" w14:textId="77777777" w:rsidR="003B0BB4" w:rsidRPr="00D82D70" w:rsidRDefault="003B0BB4" w:rsidP="00DC4A9F">
      <w:pPr>
        <w:ind w:firstLine="708"/>
        <w:jc w:val="both"/>
        <w:rPr>
          <w:lang w:val="de-DE"/>
        </w:rPr>
      </w:pPr>
      <w:r w:rsidRPr="00D82D70">
        <w:rPr>
          <w:lang w:val="de-DE"/>
        </w:rPr>
        <w:t>● die in den Jahresabschlüssen und -berichten und in der Erklärung über die Grundsätze der Anlagepolitik enthaltenen Informationen,</w:t>
      </w:r>
    </w:p>
    <w:p w14:paraId="4433C50F" w14:textId="77777777" w:rsidR="003B0BB4" w:rsidRPr="00D82D70" w:rsidRDefault="003B0BB4" w:rsidP="00A35537">
      <w:pPr>
        <w:jc w:val="both"/>
        <w:rPr>
          <w:lang w:val="de-DE"/>
        </w:rPr>
      </w:pPr>
    </w:p>
    <w:p w14:paraId="6BAE9E15" w14:textId="77777777" w:rsidR="003B0BB4" w:rsidRPr="00D82D70" w:rsidRDefault="003B0BB4" w:rsidP="00DC4A9F">
      <w:pPr>
        <w:ind w:firstLine="708"/>
        <w:jc w:val="both"/>
        <w:rPr>
          <w:lang w:val="de-DE"/>
        </w:rPr>
      </w:pPr>
      <w:r w:rsidRPr="00D82D70">
        <w:rPr>
          <w:lang w:val="de-DE"/>
        </w:rPr>
        <w:t>● gegebenenfalls Informationen zu den zugrunde liegenden Hypothesen bezüglich der in Form einer Rente angegebenen Beträge, insbesondere die Aktualisierungsregeln, die Art des Leistungserbringers und die Laufzeit der Rentenzahlungen,</w:t>
      </w:r>
    </w:p>
    <w:p w14:paraId="24F36D7D" w14:textId="77777777" w:rsidR="003B0BB4" w:rsidRPr="00D82D70" w:rsidRDefault="003B0BB4" w:rsidP="00A35537">
      <w:pPr>
        <w:jc w:val="both"/>
        <w:rPr>
          <w:lang w:val="de-DE"/>
        </w:rPr>
      </w:pPr>
    </w:p>
    <w:p w14:paraId="29BC1094" w14:textId="77777777" w:rsidR="003B0BB4" w:rsidRPr="00D82D70" w:rsidRDefault="003B0BB4" w:rsidP="00DC4A9F">
      <w:pPr>
        <w:ind w:firstLine="708"/>
        <w:jc w:val="both"/>
        <w:rPr>
          <w:lang w:val="de-DE"/>
        </w:rPr>
      </w:pPr>
      <w:r w:rsidRPr="00D82D70">
        <w:rPr>
          <w:lang w:val="de-DE"/>
        </w:rPr>
        <w:t>● Informationen über die Höhe der Leistungen bei Beendigung der Beitragszahlungen,</w:t>
      </w:r>
    </w:p>
    <w:p w14:paraId="2ED4D223" w14:textId="77777777" w:rsidR="003B0BB4" w:rsidRPr="00D82D70" w:rsidRDefault="003B0BB4" w:rsidP="00A35537">
      <w:pPr>
        <w:jc w:val="both"/>
        <w:rPr>
          <w:lang w:val="de-DE"/>
        </w:rPr>
      </w:pPr>
    </w:p>
    <w:p w14:paraId="358E506C" w14:textId="77777777" w:rsidR="003B0BB4" w:rsidRPr="00D82D70" w:rsidRDefault="003B0BB4" w:rsidP="00DC4A9F">
      <w:pPr>
        <w:ind w:firstLine="708"/>
        <w:jc w:val="both"/>
        <w:rPr>
          <w:lang w:val="de-DE"/>
        </w:rPr>
      </w:pPr>
      <w:r w:rsidRPr="00D82D70">
        <w:rPr>
          <w:lang w:val="de-DE"/>
        </w:rPr>
        <w:t>● zusätzliche Informationen, wenn es sich um ein Altersversorgungsabkommen handelt, bei dem der Altersversorgungsanwärter das Anlagerisiko trägt und ihm durch eine spezifische Vorschrift im Altersversorgungsabkommen eine Anlageoption vorgeschrieben wird."</w:t>
      </w:r>
    </w:p>
    <w:p w14:paraId="2FB0128E" w14:textId="77777777" w:rsidR="003B0BB4" w:rsidRPr="00D82D70" w:rsidRDefault="003B0BB4" w:rsidP="00A35537">
      <w:pPr>
        <w:jc w:val="both"/>
        <w:rPr>
          <w:lang w:val="de-DE"/>
        </w:rPr>
      </w:pPr>
    </w:p>
    <w:p w14:paraId="10C4AAD4" w14:textId="77777777" w:rsidR="003B0BB4" w:rsidRPr="00D82D70" w:rsidRDefault="003B0BB4" w:rsidP="00DC4A9F">
      <w:pPr>
        <w:ind w:firstLine="708"/>
        <w:jc w:val="both"/>
        <w:rPr>
          <w:lang w:val="de-DE"/>
        </w:rPr>
      </w:pPr>
      <w:r w:rsidRPr="00D82D70">
        <w:rPr>
          <w:lang w:val="de-DE"/>
        </w:rPr>
        <w:t>4. Ein § 1/3 mit folgendem Wortlaut wird eingefügt:</w:t>
      </w:r>
    </w:p>
    <w:p w14:paraId="63DA474D" w14:textId="77777777" w:rsidR="003B0BB4" w:rsidRPr="00D82D70" w:rsidRDefault="003B0BB4" w:rsidP="00A35537">
      <w:pPr>
        <w:jc w:val="both"/>
        <w:rPr>
          <w:lang w:val="de-DE"/>
        </w:rPr>
      </w:pPr>
    </w:p>
    <w:p w14:paraId="47EE4F55" w14:textId="77777777" w:rsidR="003B0BB4" w:rsidRPr="00D82D70" w:rsidRDefault="003B0BB4" w:rsidP="00DC4A9F">
      <w:pPr>
        <w:ind w:firstLine="708"/>
        <w:jc w:val="both"/>
        <w:rPr>
          <w:lang w:val="de-DE"/>
        </w:rPr>
      </w:pPr>
      <w:r w:rsidRPr="00D82D70">
        <w:rPr>
          <w:lang w:val="de-DE"/>
        </w:rPr>
        <w:t>"§ 1/3 - Der König kann die Regeln, die Hypothesen und die Methodik für die Darstel</w:t>
      </w:r>
      <w:r w:rsidRPr="00D82D70">
        <w:rPr>
          <w:lang w:val="de-DE"/>
        </w:rPr>
        <w:softHyphen/>
        <w:t>lungsweise(n) und die Berechnung der in § 1/2 erwähnten Daten bestimmen."</w:t>
      </w:r>
    </w:p>
    <w:p w14:paraId="1C663B1C" w14:textId="77777777" w:rsidR="003B0BB4" w:rsidRPr="00D82D70" w:rsidRDefault="003B0BB4" w:rsidP="00A35537">
      <w:pPr>
        <w:jc w:val="both"/>
        <w:rPr>
          <w:lang w:val="de-DE"/>
        </w:rPr>
      </w:pPr>
    </w:p>
    <w:p w14:paraId="18F662BD" w14:textId="77777777" w:rsidR="003B0BB4" w:rsidRPr="00D82D70" w:rsidRDefault="003B0BB4" w:rsidP="00DC4A9F">
      <w:pPr>
        <w:ind w:firstLine="708"/>
        <w:jc w:val="both"/>
        <w:rPr>
          <w:lang w:val="de-DE"/>
        </w:rPr>
      </w:pPr>
      <w:r w:rsidRPr="00D82D70">
        <w:rPr>
          <w:lang w:val="de-DE"/>
        </w:rPr>
        <w:t>5. Paragraph 2 wird wie folgt ersetzt:</w:t>
      </w:r>
    </w:p>
    <w:p w14:paraId="3F369DAA" w14:textId="77777777" w:rsidR="003B0BB4" w:rsidRPr="00D82D70" w:rsidRDefault="003B0BB4" w:rsidP="00A35537">
      <w:pPr>
        <w:jc w:val="both"/>
        <w:rPr>
          <w:lang w:val="de-DE"/>
        </w:rPr>
      </w:pPr>
    </w:p>
    <w:p w14:paraId="2D4B54A8" w14:textId="77777777" w:rsidR="003B0BB4" w:rsidRPr="00D82D70" w:rsidRDefault="003B0BB4" w:rsidP="00DC4A9F">
      <w:pPr>
        <w:ind w:firstLine="708"/>
        <w:jc w:val="both"/>
        <w:rPr>
          <w:lang w:val="de-DE"/>
        </w:rPr>
      </w:pPr>
      <w:r w:rsidRPr="00D82D70">
        <w:rPr>
          <w:lang w:val="de-DE"/>
        </w:rPr>
        <w:t>"§ 2 - Für die Auszahlung der ergänzenden Altersversorgungsleistung gilt folgendes Verfahren:</w:t>
      </w:r>
    </w:p>
    <w:p w14:paraId="3DFB78F6" w14:textId="77777777" w:rsidR="003B0BB4" w:rsidRPr="00D82D70" w:rsidRDefault="003B0BB4" w:rsidP="00A35537">
      <w:pPr>
        <w:jc w:val="both"/>
        <w:rPr>
          <w:lang w:val="de-DE"/>
        </w:rPr>
      </w:pPr>
    </w:p>
    <w:p w14:paraId="735C5D97" w14:textId="77777777" w:rsidR="003B0BB4" w:rsidRPr="00D82D70" w:rsidRDefault="003B0BB4" w:rsidP="00DC4A9F">
      <w:pPr>
        <w:ind w:firstLine="708"/>
        <w:jc w:val="both"/>
        <w:rPr>
          <w:lang w:val="de-DE"/>
        </w:rPr>
      </w:pPr>
      <w:r w:rsidRPr="00D82D70">
        <w:rPr>
          <w:lang w:val="de-DE"/>
        </w:rPr>
        <w:t>1. Erhält eine Altersversorgungseinrichtung die in Artikel 11 § 1 Absatz 3 erwähnte Mitteilung von Sigedis, übermittelt die Altersversorgungseinrichtung dem Altersversorgungs</w:t>
      </w:r>
      <w:r w:rsidRPr="00D82D70">
        <w:rPr>
          <w:lang w:val="de-DE"/>
        </w:rPr>
        <w:softHyphen/>
        <w:t>anwärter die in Absatz 2 erwähnten Informationen innerhalb folgender Frist:</w:t>
      </w:r>
    </w:p>
    <w:p w14:paraId="397F5D19" w14:textId="77777777" w:rsidR="003B0BB4" w:rsidRPr="00D82D70" w:rsidRDefault="003B0BB4" w:rsidP="00A35537">
      <w:pPr>
        <w:jc w:val="both"/>
        <w:rPr>
          <w:lang w:val="de-DE"/>
        </w:rPr>
      </w:pPr>
    </w:p>
    <w:p w14:paraId="662349A4" w14:textId="77777777" w:rsidR="003B0BB4" w:rsidRPr="00D82D70" w:rsidRDefault="003B0BB4" w:rsidP="00DC4A9F">
      <w:pPr>
        <w:ind w:firstLine="708"/>
        <w:jc w:val="both"/>
        <w:rPr>
          <w:lang w:val="de-DE"/>
        </w:rPr>
      </w:pPr>
      <w:r w:rsidRPr="00D82D70">
        <w:rPr>
          <w:i/>
          <w:lang w:val="de-DE"/>
        </w:rPr>
        <w:t>a)</w:t>
      </w:r>
      <w:r w:rsidRPr="00D82D70">
        <w:rPr>
          <w:lang w:val="de-DE"/>
        </w:rPr>
        <w:t xml:space="preserve"> spätestens sechzig Tage vor der Pensionierung des Altersversorgungsanwärters, wenn die Altersversorgungseinrichtung die Mitteilung von Sigedis mindestens neunzig Tage vor der Pensionierung des Altersversorgungsanwärters erhält,</w:t>
      </w:r>
    </w:p>
    <w:p w14:paraId="72CD164E" w14:textId="77777777" w:rsidR="003B0BB4" w:rsidRPr="00D82D70" w:rsidRDefault="003B0BB4" w:rsidP="00A35537">
      <w:pPr>
        <w:jc w:val="both"/>
        <w:rPr>
          <w:lang w:val="de-DE"/>
        </w:rPr>
      </w:pPr>
    </w:p>
    <w:p w14:paraId="40DDA699" w14:textId="77777777" w:rsidR="003B0BB4" w:rsidRPr="00D82D70" w:rsidRDefault="003B0BB4" w:rsidP="00DC4A9F">
      <w:pPr>
        <w:ind w:firstLine="708"/>
        <w:jc w:val="both"/>
        <w:rPr>
          <w:lang w:val="de-DE"/>
        </w:rPr>
      </w:pPr>
      <w:r w:rsidRPr="00D82D70">
        <w:rPr>
          <w:i/>
          <w:lang w:val="de-DE"/>
        </w:rPr>
        <w:t>b)</w:t>
      </w:r>
      <w:r w:rsidRPr="00D82D70">
        <w:rPr>
          <w:lang w:val="de-DE"/>
        </w:rPr>
        <w:t xml:space="preserve"> in den anderen Fällen binnen dreißig Tagen nach Eingang der Mitteilung von Sigedis.</w:t>
      </w:r>
    </w:p>
    <w:p w14:paraId="124D0397" w14:textId="77777777" w:rsidR="003B0BB4" w:rsidRPr="00D82D70" w:rsidRDefault="003B0BB4" w:rsidP="00A35537">
      <w:pPr>
        <w:jc w:val="both"/>
        <w:rPr>
          <w:lang w:val="de-DE"/>
        </w:rPr>
      </w:pPr>
    </w:p>
    <w:p w14:paraId="2F8F80B0" w14:textId="77777777" w:rsidR="003B0BB4" w:rsidRPr="00D82D70" w:rsidRDefault="003B0BB4" w:rsidP="00DC4A9F">
      <w:pPr>
        <w:ind w:firstLine="708"/>
        <w:jc w:val="both"/>
        <w:rPr>
          <w:lang w:val="de-DE"/>
        </w:rPr>
      </w:pPr>
      <w:r w:rsidRPr="00D82D70">
        <w:rPr>
          <w:lang w:val="de-DE"/>
        </w:rPr>
        <w:t>2. Erhält</w:t>
      </w:r>
      <w:r w:rsidRPr="00D82D70">
        <w:rPr>
          <w:szCs w:val="20"/>
          <w:lang w:val="de-DE"/>
        </w:rPr>
        <w:t xml:space="preserve"> </w:t>
      </w:r>
      <w:r w:rsidRPr="00D82D70">
        <w:rPr>
          <w:lang w:val="de-DE"/>
        </w:rPr>
        <w:t>eine</w:t>
      </w:r>
      <w:r w:rsidRPr="00D82D70">
        <w:rPr>
          <w:szCs w:val="20"/>
          <w:lang w:val="de-DE"/>
        </w:rPr>
        <w:t xml:space="preserve"> </w:t>
      </w:r>
      <w:r w:rsidRPr="00D82D70">
        <w:rPr>
          <w:lang w:val="de-DE"/>
        </w:rPr>
        <w:t>Altersversorgungseinrichtung</w:t>
      </w:r>
      <w:r w:rsidRPr="00D82D70">
        <w:rPr>
          <w:szCs w:val="20"/>
          <w:lang w:val="de-DE"/>
        </w:rPr>
        <w:t xml:space="preserve"> </w:t>
      </w:r>
      <w:r w:rsidRPr="00D82D70">
        <w:rPr>
          <w:lang w:val="de-DE"/>
        </w:rPr>
        <w:t>den</w:t>
      </w:r>
      <w:r w:rsidRPr="00D82D70">
        <w:rPr>
          <w:szCs w:val="20"/>
          <w:lang w:val="de-DE"/>
        </w:rPr>
        <w:t xml:space="preserve"> </w:t>
      </w:r>
      <w:r w:rsidRPr="00D82D70">
        <w:rPr>
          <w:lang w:val="de-DE"/>
        </w:rPr>
        <w:t>in</w:t>
      </w:r>
      <w:r w:rsidRPr="00D82D70">
        <w:rPr>
          <w:szCs w:val="20"/>
          <w:lang w:val="de-DE"/>
        </w:rPr>
        <w:t xml:space="preserve"> </w:t>
      </w:r>
      <w:r w:rsidRPr="00D82D70">
        <w:rPr>
          <w:lang w:val="de-DE"/>
        </w:rPr>
        <w:t>Artikel</w:t>
      </w:r>
      <w:r w:rsidRPr="00D82D70">
        <w:rPr>
          <w:sz w:val="20"/>
          <w:szCs w:val="18"/>
          <w:lang w:val="de-DE"/>
        </w:rPr>
        <w:t> </w:t>
      </w:r>
      <w:r w:rsidRPr="00D82D70">
        <w:rPr>
          <w:lang w:val="de-DE"/>
        </w:rPr>
        <w:t>11</w:t>
      </w:r>
      <w:r w:rsidRPr="00D82D70">
        <w:rPr>
          <w:szCs w:val="20"/>
          <w:lang w:val="de-DE"/>
        </w:rPr>
        <w:t xml:space="preserve"> </w:t>
      </w:r>
      <w:r w:rsidRPr="00D82D70">
        <w:rPr>
          <w:lang w:val="de-DE"/>
        </w:rPr>
        <w:t>§</w:t>
      </w:r>
      <w:r w:rsidRPr="00D82D70">
        <w:rPr>
          <w:sz w:val="20"/>
          <w:szCs w:val="18"/>
          <w:lang w:val="de-DE"/>
        </w:rPr>
        <w:t> </w:t>
      </w:r>
      <w:r w:rsidRPr="00D82D70">
        <w:rPr>
          <w:lang w:val="de-DE"/>
        </w:rPr>
        <w:t>1 Absatz</w:t>
      </w:r>
      <w:r w:rsidRPr="00D82D70">
        <w:rPr>
          <w:sz w:val="20"/>
          <w:szCs w:val="18"/>
          <w:lang w:val="de-DE"/>
        </w:rPr>
        <w:t> </w:t>
      </w:r>
      <w:r w:rsidRPr="00D82D70">
        <w:rPr>
          <w:lang w:val="de-DE"/>
        </w:rPr>
        <w:t>4 oder</w:t>
      </w:r>
      <w:r w:rsidRPr="00D82D70">
        <w:rPr>
          <w:sz w:val="20"/>
          <w:szCs w:val="18"/>
          <w:lang w:val="de-DE"/>
        </w:rPr>
        <w:t> </w:t>
      </w:r>
      <w:r w:rsidRPr="00D82D70">
        <w:rPr>
          <w:lang w:val="de-DE"/>
        </w:rPr>
        <w:t>5 er</w:t>
      </w:r>
      <w:r w:rsidRPr="00D82D70">
        <w:rPr>
          <w:lang w:val="de-DE"/>
        </w:rPr>
        <w:softHyphen/>
        <w:t>wähnten Antrag des Altersversorgungsanwärters, übermittelt die Altersversorgungseinrichtung dem</w:t>
      </w:r>
      <w:r w:rsidRPr="00D82D70">
        <w:rPr>
          <w:szCs w:val="20"/>
          <w:lang w:val="de-DE"/>
        </w:rPr>
        <w:t xml:space="preserve"> </w:t>
      </w:r>
      <w:r w:rsidRPr="00D82D70">
        <w:rPr>
          <w:lang w:val="de-DE"/>
        </w:rPr>
        <w:t>Altersversorgungsanwärter</w:t>
      </w:r>
      <w:r w:rsidRPr="00D82D70">
        <w:rPr>
          <w:szCs w:val="20"/>
          <w:lang w:val="de-DE"/>
        </w:rPr>
        <w:t xml:space="preserve"> </w:t>
      </w:r>
      <w:r w:rsidRPr="00D82D70">
        <w:rPr>
          <w:lang w:val="de-DE"/>
        </w:rPr>
        <w:t>die</w:t>
      </w:r>
      <w:r w:rsidRPr="00D82D70">
        <w:rPr>
          <w:szCs w:val="20"/>
          <w:lang w:val="de-DE"/>
        </w:rPr>
        <w:t xml:space="preserve"> </w:t>
      </w:r>
      <w:r w:rsidRPr="00D82D70">
        <w:rPr>
          <w:lang w:val="de-DE"/>
        </w:rPr>
        <w:t>in</w:t>
      </w:r>
      <w:r w:rsidRPr="00D82D70">
        <w:rPr>
          <w:szCs w:val="20"/>
          <w:lang w:val="de-DE"/>
        </w:rPr>
        <w:t xml:space="preserve"> </w:t>
      </w:r>
      <w:r w:rsidRPr="00D82D70">
        <w:rPr>
          <w:lang w:val="de-DE"/>
        </w:rPr>
        <w:t>Absatz</w:t>
      </w:r>
      <w:r w:rsidRPr="00D82D70">
        <w:rPr>
          <w:szCs w:val="20"/>
          <w:lang w:val="de-DE"/>
        </w:rPr>
        <w:t> </w:t>
      </w:r>
      <w:r w:rsidRPr="00D82D70">
        <w:rPr>
          <w:lang w:val="de-DE"/>
        </w:rPr>
        <w:t>2</w:t>
      </w:r>
      <w:r w:rsidRPr="00D82D70">
        <w:rPr>
          <w:szCs w:val="20"/>
          <w:lang w:val="de-DE"/>
        </w:rPr>
        <w:t xml:space="preserve"> </w:t>
      </w:r>
      <w:r w:rsidRPr="00D82D70">
        <w:rPr>
          <w:lang w:val="de-DE"/>
        </w:rPr>
        <w:t>erwähnten</w:t>
      </w:r>
      <w:r w:rsidRPr="00D82D70">
        <w:rPr>
          <w:szCs w:val="20"/>
          <w:lang w:val="de-DE"/>
        </w:rPr>
        <w:t xml:space="preserve"> </w:t>
      </w:r>
      <w:r w:rsidRPr="00D82D70">
        <w:rPr>
          <w:lang w:val="de-DE"/>
        </w:rPr>
        <w:t>Informationen</w:t>
      </w:r>
      <w:r w:rsidRPr="00D82D70">
        <w:rPr>
          <w:szCs w:val="20"/>
          <w:lang w:val="de-DE"/>
        </w:rPr>
        <w:t xml:space="preserve"> </w:t>
      </w:r>
      <w:r w:rsidRPr="00D82D70">
        <w:rPr>
          <w:lang w:val="de-DE"/>
        </w:rPr>
        <w:t>binnen</w:t>
      </w:r>
      <w:r w:rsidRPr="00D82D70">
        <w:rPr>
          <w:szCs w:val="20"/>
          <w:lang w:val="de-DE"/>
        </w:rPr>
        <w:t xml:space="preserve"> </w:t>
      </w:r>
      <w:r w:rsidRPr="00D82D70">
        <w:rPr>
          <w:lang w:val="de-DE"/>
        </w:rPr>
        <w:t>dreißig</w:t>
      </w:r>
      <w:r w:rsidRPr="00D82D70">
        <w:rPr>
          <w:szCs w:val="20"/>
          <w:lang w:val="de-DE"/>
        </w:rPr>
        <w:t xml:space="preserve"> </w:t>
      </w:r>
      <w:r w:rsidRPr="00D82D70">
        <w:rPr>
          <w:lang w:val="de-DE"/>
        </w:rPr>
        <w:t>Tagen.</w:t>
      </w:r>
    </w:p>
    <w:p w14:paraId="2F48A8B2" w14:textId="77777777" w:rsidR="003B0BB4" w:rsidRPr="00D82D70" w:rsidRDefault="003B0BB4" w:rsidP="00A35537">
      <w:pPr>
        <w:jc w:val="both"/>
        <w:rPr>
          <w:lang w:val="de-DE"/>
        </w:rPr>
      </w:pPr>
    </w:p>
    <w:p w14:paraId="117C7674" w14:textId="77777777" w:rsidR="003B0BB4" w:rsidRPr="00D82D70" w:rsidRDefault="003B0BB4" w:rsidP="00DC4A9F">
      <w:pPr>
        <w:ind w:firstLine="708"/>
        <w:jc w:val="both"/>
        <w:rPr>
          <w:lang w:val="de-DE"/>
        </w:rPr>
      </w:pPr>
      <w:r w:rsidRPr="00D82D70">
        <w:rPr>
          <w:lang w:val="de-DE"/>
        </w:rPr>
        <w:t>Die in Absatz 1 erwähnten Informationen umfassen folgende Angaben:</w:t>
      </w:r>
    </w:p>
    <w:p w14:paraId="6ED9060C" w14:textId="77777777" w:rsidR="003B0BB4" w:rsidRPr="00D82D70" w:rsidRDefault="003B0BB4" w:rsidP="00A35537">
      <w:pPr>
        <w:jc w:val="both"/>
        <w:rPr>
          <w:lang w:val="de-DE"/>
        </w:rPr>
      </w:pPr>
    </w:p>
    <w:p w14:paraId="16C9E642" w14:textId="77777777" w:rsidR="003B0BB4" w:rsidRPr="00D82D70" w:rsidRDefault="003B0BB4" w:rsidP="00DC4A9F">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5A933B08" w14:textId="77777777" w:rsidR="003B0BB4" w:rsidRPr="00D82D70" w:rsidRDefault="003B0BB4" w:rsidP="00A35537">
      <w:pPr>
        <w:jc w:val="both"/>
        <w:rPr>
          <w:lang w:val="de-DE"/>
        </w:rPr>
      </w:pPr>
    </w:p>
    <w:p w14:paraId="5D4C7F91" w14:textId="77777777" w:rsidR="003B0BB4" w:rsidRPr="00D82D70" w:rsidRDefault="003B0BB4" w:rsidP="00DC4A9F">
      <w:pPr>
        <w:ind w:firstLine="708"/>
        <w:jc w:val="both"/>
        <w:rPr>
          <w:lang w:val="de-DE"/>
        </w:rPr>
      </w:pPr>
      <w:r w:rsidRPr="00D82D70">
        <w:rPr>
          <w:lang w:val="de-DE"/>
        </w:rPr>
        <w:t>- die Auszahlungsmöglichkeiten,</w:t>
      </w:r>
    </w:p>
    <w:p w14:paraId="5AC6B976" w14:textId="77777777" w:rsidR="003B0BB4" w:rsidRPr="00D82D70" w:rsidRDefault="003B0BB4" w:rsidP="00A35537">
      <w:pPr>
        <w:jc w:val="both"/>
        <w:rPr>
          <w:lang w:val="de-DE"/>
        </w:rPr>
      </w:pPr>
    </w:p>
    <w:p w14:paraId="14C5D144" w14:textId="77777777" w:rsidR="003B0BB4" w:rsidRPr="00D82D70" w:rsidRDefault="003B0BB4" w:rsidP="00DC4A9F">
      <w:pPr>
        <w:ind w:firstLine="708"/>
        <w:jc w:val="both"/>
        <w:rPr>
          <w:lang w:val="de-DE"/>
        </w:rPr>
      </w:pPr>
      <w:r w:rsidRPr="00D82D70">
        <w:rPr>
          <w:lang w:val="de-DE"/>
        </w:rPr>
        <w:t>- die für die Auszahlung erforderlichen Daten.</w:t>
      </w:r>
    </w:p>
    <w:p w14:paraId="03F9D8AD" w14:textId="77777777" w:rsidR="003B0BB4" w:rsidRPr="00D82D70" w:rsidRDefault="003B0BB4" w:rsidP="00A35537">
      <w:pPr>
        <w:jc w:val="both"/>
        <w:rPr>
          <w:lang w:val="de-DE"/>
        </w:rPr>
      </w:pPr>
    </w:p>
    <w:p w14:paraId="22FA1674" w14:textId="77777777" w:rsidR="003B0BB4" w:rsidRPr="00D82D70" w:rsidRDefault="003B0BB4" w:rsidP="00DC4A9F">
      <w:pPr>
        <w:ind w:firstLine="708"/>
        <w:jc w:val="both"/>
        <w:rPr>
          <w:lang w:val="de-DE"/>
        </w:rPr>
      </w:pPr>
      <w:r w:rsidRPr="00D82D70">
        <w:rPr>
          <w:lang w:val="de-DE"/>
        </w:rPr>
        <w:t>- gegebenenfalls die Mitteilung, dass die ergänzende Altersversorgung, sofern nichts Gegenteiliges vorliegt, auf das Konto ausgezahlt wird, auf das die gesetzliche Pension ausge</w:t>
      </w:r>
      <w:r w:rsidRPr="00D82D70">
        <w:rPr>
          <w:lang w:val="de-DE"/>
        </w:rPr>
        <w:softHyphen/>
        <w:t>zahlt wird und für dessen Verwendung im Rahmen der Auszahlung der ergänzenden Altersver</w:t>
      </w:r>
      <w:r w:rsidRPr="00D82D70">
        <w:rPr>
          <w:lang w:val="de-DE"/>
        </w:rPr>
        <w:softHyphen/>
        <w:t>sorgung der Altersversorgungsanwärter seine Zustimmung erteilt hat.</w:t>
      </w:r>
    </w:p>
    <w:p w14:paraId="6F3C1D0E" w14:textId="77777777" w:rsidR="003B0BB4" w:rsidRPr="00D82D70" w:rsidRDefault="003B0BB4" w:rsidP="00A35537">
      <w:pPr>
        <w:jc w:val="both"/>
        <w:rPr>
          <w:lang w:val="de-DE"/>
        </w:rPr>
      </w:pPr>
    </w:p>
    <w:p w14:paraId="703395C6" w14:textId="77777777" w:rsidR="003B0BB4" w:rsidRPr="00D82D70" w:rsidRDefault="003B0BB4" w:rsidP="00DC4A9F">
      <w:pPr>
        <w:ind w:firstLine="708"/>
        <w:jc w:val="both"/>
        <w:rPr>
          <w:lang w:val="de-DE"/>
        </w:rPr>
      </w:pPr>
      <w:r w:rsidRPr="00D82D70">
        <w:rPr>
          <w:lang w:val="de-DE"/>
        </w:rPr>
        <w:t>Hat eine Altersversorgungseinrichtung keine Mitteilung oder keinen Antrag gemäß Ab</w:t>
      </w:r>
      <w:r w:rsidRPr="00D82D70">
        <w:rPr>
          <w:lang w:val="de-DE"/>
        </w:rPr>
        <w:softHyphen/>
        <w:t>satz 1 erhalten, übermittelt sie dem Altersversorgungsanwärter, der im vorangegangenen Ka</w:t>
      </w:r>
      <w:r w:rsidRPr="00D82D70">
        <w:rPr>
          <w:lang w:val="de-DE"/>
        </w:rPr>
        <w:softHyphen/>
        <w:t>lenderjahr keinen Beitrag gezahlt hat, die in Absatz 2 erwähnten Daten spätestens sechzig Tage, bevor er das gesetzliche Pensionsalter erreicht. Gegebenenfalls informiert die Altersversor</w:t>
      </w:r>
      <w:r w:rsidRPr="00D82D70">
        <w:rPr>
          <w:lang w:val="de-DE"/>
        </w:rPr>
        <w:softHyphen/>
        <w:t>gungseinrichtung den Altersversorgungsanwärter über die in Artikel 11 § 1 Absatz 4 vorgese</w:t>
      </w:r>
      <w:r w:rsidRPr="00D82D70">
        <w:rPr>
          <w:lang w:val="de-DE"/>
        </w:rPr>
        <w:softHyphen/>
        <w:t>hene Möglichkeit.</w:t>
      </w:r>
    </w:p>
    <w:p w14:paraId="0605B828" w14:textId="77777777" w:rsidR="003B0BB4" w:rsidRPr="00D82D70" w:rsidRDefault="003B0BB4" w:rsidP="00A35537">
      <w:pPr>
        <w:jc w:val="both"/>
        <w:rPr>
          <w:lang w:val="de-DE"/>
        </w:rPr>
      </w:pPr>
    </w:p>
    <w:p w14:paraId="24768750" w14:textId="77777777" w:rsidR="003B0BB4" w:rsidRPr="00D82D70" w:rsidRDefault="003B0BB4" w:rsidP="00DC4A9F">
      <w:pPr>
        <w:ind w:firstLine="708"/>
        <w:jc w:val="both"/>
        <w:rPr>
          <w:lang w:val="de-DE"/>
        </w:rPr>
      </w:pPr>
      <w:r w:rsidRPr="00D82D70">
        <w:rPr>
          <w:lang w:val="de-DE"/>
        </w:rPr>
        <w:t xml:space="preserve">Die Nichteinhaltung der in den Absätzen 1 und 3 erwähnten Fristen hat zur Folge, dass ab dem Tag nach Ablauf der nicht eingehaltenen Frist bis zu dem Tag, an dem die in Absatz 2 </w:t>
      </w:r>
      <w:r w:rsidRPr="00D82D70">
        <w:rPr>
          <w:lang w:val="de-DE"/>
        </w:rPr>
        <w:lastRenderedPageBreak/>
        <w:t>erwähnten Informationen dem Altersversorgungsanwärter tatsächlich mitgeteilt werden, der in Artikel</w:t>
      </w:r>
      <w:r w:rsidRPr="00D82D70">
        <w:rPr>
          <w:sz w:val="20"/>
          <w:szCs w:val="18"/>
          <w:lang w:val="de-DE"/>
        </w:rPr>
        <w:t> </w:t>
      </w:r>
      <w:r w:rsidRPr="00D82D70">
        <w:rPr>
          <w:lang w:val="de-DE"/>
        </w:rPr>
        <w:t>2</w:t>
      </w:r>
      <w:r w:rsidRPr="00D82D70">
        <w:rPr>
          <w:szCs w:val="20"/>
          <w:lang w:val="de-DE"/>
        </w:rPr>
        <w:t xml:space="preserve"> </w:t>
      </w:r>
      <w:r w:rsidRPr="00D82D70">
        <w:rPr>
          <w:lang w:val="de-DE"/>
        </w:rPr>
        <w:t>§</w:t>
      </w:r>
      <w:r w:rsidRPr="00D82D70">
        <w:rPr>
          <w:sz w:val="20"/>
          <w:szCs w:val="18"/>
          <w:lang w:val="de-DE"/>
        </w:rPr>
        <w:t> </w:t>
      </w:r>
      <w:r w:rsidRPr="00D82D70">
        <w:rPr>
          <w:lang w:val="de-DE"/>
        </w:rPr>
        <w:t>1</w:t>
      </w:r>
      <w:r w:rsidRPr="00D82D70">
        <w:rPr>
          <w:szCs w:val="20"/>
          <w:lang w:val="de-DE"/>
        </w:rPr>
        <w:t xml:space="preserve"> </w:t>
      </w:r>
      <w:r w:rsidRPr="00D82D70">
        <w:rPr>
          <w:lang w:val="de-DE"/>
        </w:rPr>
        <w:t>des</w:t>
      </w:r>
      <w:r w:rsidRPr="00D82D70">
        <w:rPr>
          <w:szCs w:val="20"/>
          <w:lang w:val="de-DE"/>
        </w:rPr>
        <w:t xml:space="preserve"> </w:t>
      </w:r>
      <w:r w:rsidRPr="00D82D70">
        <w:rPr>
          <w:lang w:val="de-DE"/>
        </w:rPr>
        <w:t>Gesetzes</w:t>
      </w:r>
      <w:r w:rsidRPr="00D82D70">
        <w:rPr>
          <w:szCs w:val="20"/>
          <w:lang w:val="de-DE"/>
        </w:rPr>
        <w:t xml:space="preserve"> </w:t>
      </w:r>
      <w:r w:rsidRPr="00D82D70">
        <w:rPr>
          <w:lang w:val="de-DE"/>
        </w:rPr>
        <w:t>vom</w:t>
      </w:r>
      <w:r w:rsidRPr="00D82D70">
        <w:rPr>
          <w:szCs w:val="20"/>
          <w:lang w:val="de-DE"/>
        </w:rPr>
        <w:t xml:space="preserve"> </w:t>
      </w:r>
      <w:r w:rsidRPr="00D82D70">
        <w:rPr>
          <w:lang w:val="de-DE"/>
        </w:rPr>
        <w:t>5.</w:t>
      </w:r>
      <w:r w:rsidRPr="00D82D70">
        <w:rPr>
          <w:sz w:val="20"/>
          <w:szCs w:val="18"/>
          <w:lang w:val="de-DE"/>
        </w:rPr>
        <w:t> </w:t>
      </w:r>
      <w:r w:rsidRPr="00D82D70">
        <w:rPr>
          <w:lang w:val="de-DE"/>
        </w:rPr>
        <w:t>Mai</w:t>
      </w:r>
      <w:r w:rsidRPr="00D82D70">
        <w:rPr>
          <w:sz w:val="20"/>
          <w:szCs w:val="18"/>
          <w:lang w:val="de-DE"/>
        </w:rPr>
        <w:t> </w:t>
      </w:r>
      <w:r w:rsidRPr="00D82D70">
        <w:rPr>
          <w:lang w:val="de-DE"/>
        </w:rPr>
        <w:t>1865</w:t>
      </w:r>
      <w:r w:rsidRPr="00D82D70">
        <w:rPr>
          <w:sz w:val="20"/>
          <w:szCs w:val="18"/>
          <w:lang w:val="de-DE"/>
        </w:rPr>
        <w:t xml:space="preserve"> </w:t>
      </w:r>
      <w:r w:rsidRPr="00D82D70">
        <w:rPr>
          <w:lang w:val="de-DE"/>
        </w:rPr>
        <w:t>über</w:t>
      </w:r>
      <w:r w:rsidRPr="00D82D70">
        <w:rPr>
          <w:szCs w:val="20"/>
          <w:lang w:val="de-DE"/>
        </w:rPr>
        <w:t xml:space="preserve"> </w:t>
      </w:r>
      <w:r w:rsidRPr="00D82D70">
        <w:rPr>
          <w:lang w:val="de-DE"/>
        </w:rPr>
        <w:t>das</w:t>
      </w:r>
      <w:r w:rsidRPr="00D82D70">
        <w:rPr>
          <w:szCs w:val="20"/>
          <w:lang w:val="de-DE"/>
        </w:rPr>
        <w:t xml:space="preserve"> </w:t>
      </w:r>
      <w:r w:rsidRPr="00D82D70">
        <w:rPr>
          <w:lang w:val="de-DE"/>
        </w:rPr>
        <w:t>verzinsliche</w:t>
      </w:r>
      <w:r w:rsidRPr="00D82D70">
        <w:rPr>
          <w:szCs w:val="20"/>
          <w:lang w:val="de-DE"/>
        </w:rPr>
        <w:t xml:space="preserve"> </w:t>
      </w:r>
      <w:r w:rsidRPr="00D82D70">
        <w:rPr>
          <w:lang w:val="de-DE"/>
        </w:rPr>
        <w:t>Darlehen</w:t>
      </w:r>
      <w:r w:rsidRPr="00D82D70">
        <w:rPr>
          <w:szCs w:val="20"/>
          <w:lang w:val="de-DE"/>
        </w:rPr>
        <w:t xml:space="preserve"> </w:t>
      </w:r>
      <w:r w:rsidRPr="00D82D70">
        <w:rPr>
          <w:lang w:val="de-DE"/>
        </w:rPr>
        <w:t>erwähnte</w:t>
      </w:r>
      <w:r w:rsidRPr="00D82D70">
        <w:rPr>
          <w:sz w:val="20"/>
          <w:szCs w:val="18"/>
          <w:lang w:val="de-DE"/>
        </w:rPr>
        <w:t xml:space="preserve"> </w:t>
      </w:r>
      <w:r w:rsidRPr="00D82D70">
        <w:rPr>
          <w:lang w:val="de-DE"/>
        </w:rPr>
        <w:t>gesetzliche Zinssatz von Rechts wegen und ohne Inverzugsetzung auf die zu gewährende Leistung anfällt.</w:t>
      </w:r>
    </w:p>
    <w:p w14:paraId="7231C50D" w14:textId="77777777" w:rsidR="003B0BB4" w:rsidRPr="00D82D70" w:rsidRDefault="003B0BB4" w:rsidP="00A35537">
      <w:pPr>
        <w:jc w:val="both"/>
        <w:rPr>
          <w:lang w:val="de-DE"/>
        </w:rPr>
      </w:pPr>
    </w:p>
    <w:p w14:paraId="7A617E61" w14:textId="77777777" w:rsidR="003B0BB4" w:rsidRPr="00D82D70" w:rsidRDefault="003B0BB4" w:rsidP="00DC4A9F">
      <w:pPr>
        <w:ind w:firstLine="708"/>
        <w:jc w:val="both"/>
        <w:rPr>
          <w:lang w:val="de-DE"/>
        </w:rPr>
      </w:pPr>
      <w:r w:rsidRPr="00D82D70">
        <w:rPr>
          <w:lang w:val="de-DE"/>
        </w:rPr>
        <w:t>Sofern:</w:t>
      </w:r>
    </w:p>
    <w:p w14:paraId="093A366B" w14:textId="77777777" w:rsidR="003B0BB4" w:rsidRPr="00D82D70" w:rsidRDefault="003B0BB4" w:rsidP="00A35537">
      <w:pPr>
        <w:jc w:val="both"/>
        <w:rPr>
          <w:lang w:val="de-DE"/>
        </w:rPr>
      </w:pPr>
    </w:p>
    <w:p w14:paraId="19465EFF" w14:textId="77777777" w:rsidR="003B0BB4" w:rsidRPr="00D82D70" w:rsidRDefault="003B0BB4" w:rsidP="00DC4A9F">
      <w:pPr>
        <w:ind w:firstLine="708"/>
        <w:jc w:val="both"/>
        <w:rPr>
          <w:lang w:val="de-DE"/>
        </w:rPr>
      </w:pPr>
      <w:r w:rsidRPr="00D82D70">
        <w:rPr>
          <w:lang w:val="de-DE"/>
        </w:rPr>
        <w:t>- die erdienten Leistungen oder, in deren Ermangelung, die erdienten Rücklagen unter dem Betrag liegen, der gemäß Artikel 32 § 1 Absatz 4 und 5 des Gesetzes vom 28. April 2003 über ergänzende Pensionen und das Besteuerungssystem für diese Pensionen und für bestimmte Zusatzleistungen im Bereich der sozialen Sicherheit festgelegt wird, und</w:t>
      </w:r>
    </w:p>
    <w:p w14:paraId="3BB711FC" w14:textId="77777777" w:rsidR="003B0BB4" w:rsidRPr="00D82D70" w:rsidRDefault="003B0BB4" w:rsidP="00A35537">
      <w:pPr>
        <w:jc w:val="both"/>
        <w:rPr>
          <w:lang w:val="de-DE"/>
        </w:rPr>
      </w:pPr>
    </w:p>
    <w:p w14:paraId="7939D6F8" w14:textId="77777777" w:rsidR="003B0BB4" w:rsidRPr="00D82D70" w:rsidRDefault="003B0BB4" w:rsidP="00DC4A9F">
      <w:pPr>
        <w:ind w:firstLine="708"/>
        <w:jc w:val="both"/>
        <w:rPr>
          <w:lang w:val="de-DE"/>
        </w:rPr>
      </w:pPr>
      <w:r w:rsidRPr="00D82D70">
        <w:rPr>
          <w:lang w:val="de-DE"/>
        </w:rPr>
        <w:t>- die Nummer des Kontos, auf das die gesetzliche Pension des Altersversorgungsanwär</w:t>
      </w:r>
      <w:r w:rsidRPr="00D82D70">
        <w:rPr>
          <w:lang w:val="de-DE"/>
        </w:rPr>
        <w:softHyphen/>
        <w:t>ters ausgezahlt wird, im Netzwerk der sozialen Sicherheit verfügbar ist und der Altersversor</w:t>
      </w:r>
      <w:r w:rsidRPr="00D82D70">
        <w:rPr>
          <w:lang w:val="de-DE"/>
        </w:rPr>
        <w:softHyphen/>
        <w:t>gungsanwärter für die Verwendung dieses Kontos im Rahmen der Auszahlung der ergänzenden Altersversorgung seine Zustimmung erteilt hat,</w:t>
      </w:r>
    </w:p>
    <w:p w14:paraId="3AF8F3E9" w14:textId="77777777" w:rsidR="003B0BB4" w:rsidRPr="00D82D70" w:rsidRDefault="003B0BB4" w:rsidP="00A35537">
      <w:pPr>
        <w:jc w:val="both"/>
        <w:rPr>
          <w:lang w:val="de-DE"/>
        </w:rPr>
      </w:pPr>
    </w:p>
    <w:p w14:paraId="7BB20962" w14:textId="77777777" w:rsidR="003B0BB4" w:rsidRPr="00D82D70" w:rsidRDefault="003B0BB4" w:rsidP="00DC4A9F">
      <w:pPr>
        <w:ind w:firstLine="708"/>
        <w:jc w:val="both"/>
        <w:rPr>
          <w:lang w:val="de-DE"/>
        </w:rPr>
      </w:pPr>
      <w:r w:rsidRPr="00D82D70">
        <w:rPr>
          <w:lang w:val="de-DE"/>
        </w:rPr>
        <w:t>können in den in Absatz 1 Nr. 1 und Absatz 3 erwähnten Fällen und in Abweichung von Absatz 2 die Informationen auf die folgenden Angaben beschränkt werden:</w:t>
      </w:r>
    </w:p>
    <w:p w14:paraId="781EE956" w14:textId="77777777" w:rsidR="003B0BB4" w:rsidRPr="00D82D70" w:rsidRDefault="003B0BB4" w:rsidP="00A35537">
      <w:pPr>
        <w:jc w:val="both"/>
        <w:rPr>
          <w:lang w:val="de-DE"/>
        </w:rPr>
      </w:pPr>
    </w:p>
    <w:p w14:paraId="54EA8872" w14:textId="77777777" w:rsidR="003B0BB4" w:rsidRPr="00D82D70" w:rsidRDefault="003B0BB4" w:rsidP="00DC4A9F">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44814F29" w14:textId="77777777" w:rsidR="003B0BB4" w:rsidRPr="00D82D70" w:rsidRDefault="003B0BB4" w:rsidP="00A35537">
      <w:pPr>
        <w:jc w:val="both"/>
        <w:rPr>
          <w:lang w:val="de-DE"/>
        </w:rPr>
      </w:pPr>
    </w:p>
    <w:p w14:paraId="2FC6B841" w14:textId="77777777" w:rsidR="003B0BB4" w:rsidRPr="00D82D70" w:rsidRDefault="003B0BB4" w:rsidP="00DC4A9F">
      <w:pPr>
        <w:ind w:firstLine="708"/>
        <w:jc w:val="both"/>
        <w:rPr>
          <w:lang w:val="de-DE"/>
        </w:rPr>
      </w:pPr>
      <w:r w:rsidRPr="00D82D70">
        <w:rPr>
          <w:lang w:val="de-DE"/>
        </w:rPr>
        <w:t>- die Mitteilung, dass die Auszahlung der ergänzenden Altersversorgung auf das Konto erfolgen wird, auf das die gesetzliche Pension ausgezahlt wird.</w:t>
      </w:r>
    </w:p>
    <w:p w14:paraId="75975FB7" w14:textId="77777777" w:rsidR="003B0BB4" w:rsidRPr="00D82D70" w:rsidRDefault="003B0BB4" w:rsidP="00A35537">
      <w:pPr>
        <w:jc w:val="both"/>
        <w:rPr>
          <w:lang w:val="de-DE"/>
        </w:rPr>
      </w:pPr>
    </w:p>
    <w:p w14:paraId="4B3FE1F8" w14:textId="77777777" w:rsidR="003B0BB4" w:rsidRPr="00D82D70" w:rsidRDefault="003B0BB4" w:rsidP="00DC4A9F">
      <w:pPr>
        <w:ind w:firstLine="708"/>
        <w:jc w:val="both"/>
        <w:rPr>
          <w:lang w:val="de-DE"/>
        </w:rPr>
      </w:pPr>
      <w:r w:rsidRPr="00D82D70">
        <w:rPr>
          <w:lang w:val="de-DE"/>
        </w:rPr>
        <w:t>Unter der Voraussetzung, dass der Altersversorgungsanwärter eine E-Mail-Adresse auf der Website www.mypension.be oder in seinem gesicherten elektronischen Postfach der sozia</w:t>
      </w:r>
      <w:r w:rsidRPr="00D82D70">
        <w:rPr>
          <w:lang w:val="de-DE"/>
        </w:rPr>
        <w:softHyphen/>
        <w:t>len Sicherheit (eBox) registriert hat, wird die in Absatz 5 erwähnte Mitteilung von Informatio</w:t>
      </w:r>
      <w:r w:rsidRPr="00D82D70">
        <w:rPr>
          <w:lang w:val="de-DE"/>
        </w:rPr>
        <w:softHyphen/>
        <w:t>nen durch eine Informationsmitteilung auf elektronischem Weg durch Sigedis ersetzt.</w:t>
      </w:r>
    </w:p>
    <w:p w14:paraId="6CCCD5E9" w14:textId="77777777" w:rsidR="003B0BB4" w:rsidRPr="00D82D70" w:rsidRDefault="003B0BB4" w:rsidP="00A35537">
      <w:pPr>
        <w:jc w:val="both"/>
        <w:rPr>
          <w:lang w:val="de-DE"/>
        </w:rPr>
      </w:pPr>
    </w:p>
    <w:p w14:paraId="09373E4A" w14:textId="77777777" w:rsidR="003B0BB4" w:rsidRPr="00D82D70" w:rsidRDefault="003B0BB4" w:rsidP="00DC4A9F">
      <w:pPr>
        <w:ind w:firstLine="708"/>
        <w:jc w:val="both"/>
        <w:rPr>
          <w:lang w:val="de-DE"/>
        </w:rPr>
      </w:pPr>
      <w:r w:rsidRPr="00D82D70">
        <w:rPr>
          <w:lang w:val="de-DE"/>
        </w:rPr>
        <w:t>Sigedis informiert die betreffende Altersversorgungseinrichtung über diese Mitteilung und das Datum, an dem sie erfolgt ist."</w:t>
      </w:r>
    </w:p>
    <w:p w14:paraId="275D4D10" w14:textId="77777777" w:rsidR="003B0BB4" w:rsidRPr="00D82D70" w:rsidRDefault="003B0BB4" w:rsidP="00A35537">
      <w:pPr>
        <w:jc w:val="both"/>
        <w:rPr>
          <w:lang w:val="de-DE"/>
        </w:rPr>
      </w:pPr>
    </w:p>
    <w:p w14:paraId="416230C9" w14:textId="77777777" w:rsidR="003B0BB4" w:rsidRPr="00D82D70" w:rsidRDefault="003B0BB4" w:rsidP="00DC4A9F">
      <w:pPr>
        <w:ind w:firstLine="708"/>
        <w:jc w:val="both"/>
        <w:rPr>
          <w:lang w:val="de-DE"/>
        </w:rPr>
      </w:pPr>
      <w:r w:rsidRPr="00D82D70">
        <w:rPr>
          <w:lang w:val="de-DE"/>
        </w:rPr>
        <w:t>6. Ein § 2/1 mit folgendem Wortlaut wird eingefügt:</w:t>
      </w:r>
    </w:p>
    <w:p w14:paraId="6EF65DEB" w14:textId="77777777" w:rsidR="003B0BB4" w:rsidRPr="00D82D70" w:rsidRDefault="003B0BB4" w:rsidP="00A35537">
      <w:pPr>
        <w:jc w:val="both"/>
        <w:rPr>
          <w:lang w:val="de-DE"/>
        </w:rPr>
      </w:pPr>
    </w:p>
    <w:p w14:paraId="7C7DE479" w14:textId="77777777" w:rsidR="003B0BB4" w:rsidRPr="00D82D70" w:rsidRDefault="003B0BB4" w:rsidP="00DC4A9F">
      <w:pPr>
        <w:ind w:firstLine="708"/>
        <w:jc w:val="both"/>
        <w:rPr>
          <w:lang w:val="de-DE"/>
        </w:rPr>
      </w:pPr>
      <w:r w:rsidRPr="00D82D70">
        <w:rPr>
          <w:lang w:val="de-DE"/>
        </w:rPr>
        <w:t>"§ 2/1 - Binnen dreißig Tagen, nachdem Sigedis der Altersversorgungseinrichtung den Tod des Altersversorgungsanwärters notifiziert hat oder, in Ermangelung einer solchen Notifi</w:t>
      </w:r>
      <w:r w:rsidRPr="00D82D70">
        <w:rPr>
          <w:lang w:val="de-DE"/>
        </w:rPr>
        <w:softHyphen/>
        <w:t>zierung, nach Vorlage eines Belegs durch einen Begünstigten oder auf andere Weise, übermit</w:t>
      </w:r>
      <w:r w:rsidRPr="00D82D70">
        <w:rPr>
          <w:lang w:val="de-DE"/>
        </w:rPr>
        <w:softHyphen/>
        <w:t>telt die Altersversorgungseinrichtung dem/den Begünstigten folgende Informationen:</w:t>
      </w:r>
    </w:p>
    <w:p w14:paraId="04B2E993" w14:textId="77777777" w:rsidR="003B0BB4" w:rsidRPr="00D82D70" w:rsidRDefault="003B0BB4" w:rsidP="00A35537">
      <w:pPr>
        <w:jc w:val="both"/>
        <w:rPr>
          <w:lang w:val="de-DE"/>
        </w:rPr>
      </w:pPr>
    </w:p>
    <w:p w14:paraId="5EB76A5E" w14:textId="77777777" w:rsidR="003B0BB4" w:rsidRPr="00D82D70" w:rsidRDefault="003B0BB4" w:rsidP="00DC4A9F">
      <w:pPr>
        <w:ind w:firstLine="708"/>
        <w:jc w:val="both"/>
        <w:rPr>
          <w:lang w:val="de-DE"/>
        </w:rPr>
      </w:pPr>
      <w:r w:rsidRPr="00D82D70">
        <w:rPr>
          <w:lang w:val="de-DE"/>
        </w:rPr>
        <w:t>- die zu gewährenden Leistungen,</w:t>
      </w:r>
    </w:p>
    <w:p w14:paraId="3D787A4E" w14:textId="77777777" w:rsidR="003B0BB4" w:rsidRPr="00D82D70" w:rsidRDefault="003B0BB4" w:rsidP="00A35537">
      <w:pPr>
        <w:jc w:val="both"/>
        <w:rPr>
          <w:lang w:val="de-DE"/>
        </w:rPr>
      </w:pPr>
    </w:p>
    <w:p w14:paraId="51F8DA3A" w14:textId="77777777" w:rsidR="003B0BB4" w:rsidRPr="00D82D70" w:rsidRDefault="003B0BB4" w:rsidP="00DC4A9F">
      <w:pPr>
        <w:ind w:firstLine="708"/>
        <w:jc w:val="both"/>
        <w:rPr>
          <w:lang w:val="de-DE"/>
        </w:rPr>
      </w:pPr>
      <w:r w:rsidRPr="00D82D70">
        <w:rPr>
          <w:lang w:val="de-DE"/>
        </w:rPr>
        <w:t>- die Auszahlungsmöglichkeiten,</w:t>
      </w:r>
    </w:p>
    <w:p w14:paraId="52D8BF62" w14:textId="77777777" w:rsidR="003B0BB4" w:rsidRPr="00D82D70" w:rsidRDefault="003B0BB4" w:rsidP="00A35537">
      <w:pPr>
        <w:jc w:val="both"/>
        <w:rPr>
          <w:lang w:val="de-DE"/>
        </w:rPr>
      </w:pPr>
    </w:p>
    <w:p w14:paraId="6032E40C" w14:textId="77777777" w:rsidR="003B0BB4" w:rsidRPr="00D82D70" w:rsidRDefault="003B0BB4" w:rsidP="00DC4A9F">
      <w:pPr>
        <w:ind w:firstLine="708"/>
        <w:jc w:val="both"/>
        <w:rPr>
          <w:lang w:val="de-DE"/>
        </w:rPr>
      </w:pPr>
      <w:r w:rsidRPr="00D82D70">
        <w:rPr>
          <w:lang w:val="de-DE"/>
        </w:rPr>
        <w:t>- die für die Auszahlung erforderlichen Daten.</w:t>
      </w:r>
    </w:p>
    <w:p w14:paraId="1B638B36" w14:textId="77777777" w:rsidR="003B0BB4" w:rsidRPr="00D82D70" w:rsidRDefault="003B0BB4" w:rsidP="00A35537">
      <w:pPr>
        <w:jc w:val="both"/>
        <w:rPr>
          <w:lang w:val="de-DE"/>
        </w:rPr>
      </w:pPr>
    </w:p>
    <w:p w14:paraId="3BA40B19" w14:textId="77777777" w:rsidR="003B0BB4" w:rsidRPr="00D82D70" w:rsidRDefault="003B0BB4" w:rsidP="00DC4A9F">
      <w:pPr>
        <w:ind w:firstLine="708"/>
        <w:jc w:val="both"/>
        <w:rPr>
          <w:lang w:val="de-DE"/>
        </w:rPr>
      </w:pPr>
      <w:r w:rsidRPr="00D82D70">
        <w:rPr>
          <w:lang w:val="de-DE"/>
        </w:rPr>
        <w:t xml:space="preserve">Die in Absatz 1 erwähnte Frist wird ausgesetzt, wenn die Altersversorgungseinrichtung nicht über ausreichende Daten verfügt, um einen oder mehrere Begünstigte zu identifizieren </w:t>
      </w:r>
      <w:r w:rsidRPr="00D82D70">
        <w:rPr>
          <w:lang w:val="de-DE"/>
        </w:rPr>
        <w:lastRenderedPageBreak/>
        <w:t>oder zu lokalisieren. Die Altersversorgungseinrichtung ergreift alle angemessenen Maßnah</w:t>
      </w:r>
      <w:r w:rsidRPr="00D82D70">
        <w:rPr>
          <w:lang w:val="de-DE"/>
        </w:rPr>
        <w:softHyphen/>
        <w:t>men, um diese Daten binnen kürzester Frist zu erhalten; hierauf setzt die in Absatz 1 bestimmte Frist wieder ein. Um Personen zu identifizieren und zu ermitteln, die gemäß dem Altersversor</w:t>
      </w:r>
      <w:r w:rsidRPr="00D82D70">
        <w:rPr>
          <w:lang w:val="de-DE"/>
        </w:rPr>
        <w:softHyphen/>
        <w:t>gungsabkommen als Begünstigte gelten, fordert die Altersversorgungseinrichtung gegebenen</w:t>
      </w:r>
      <w:r w:rsidRPr="00D82D70">
        <w:rPr>
          <w:lang w:val="de-DE"/>
        </w:rPr>
        <w:softHyphen/>
        <w:t>falls bei Sigedis die Identifizierungsdaten der betreffenden Personen an.</w:t>
      </w:r>
    </w:p>
    <w:p w14:paraId="1F4A94A0" w14:textId="77777777" w:rsidR="003B0BB4" w:rsidRPr="00D82D70" w:rsidRDefault="003B0BB4" w:rsidP="00A35537">
      <w:pPr>
        <w:jc w:val="both"/>
        <w:rPr>
          <w:lang w:val="de-DE"/>
        </w:rPr>
      </w:pPr>
    </w:p>
    <w:p w14:paraId="0B34901A" w14:textId="77777777" w:rsidR="003B0BB4" w:rsidRPr="00D82D70" w:rsidRDefault="003B0BB4" w:rsidP="00DC4A9F">
      <w:pPr>
        <w:ind w:firstLine="708"/>
        <w:jc w:val="both"/>
        <w:rPr>
          <w:lang w:val="de-DE"/>
        </w:rPr>
      </w:pPr>
      <w:r w:rsidRPr="00D82D70">
        <w:rPr>
          <w:lang w:val="de-DE"/>
        </w:rPr>
        <w:t>Stellt die Altersversorgungseinrichtung nach Erhalt der in Absatz 1 erwähnten, für die Auszahlung erforderlichen Daten des (der) Begünstigten fest, dass aufgrund der Art und des Inhalts dieser Informationen zusätzliche Auskünfte erforderlich sind, teilt sie dies binnen drei</w:t>
      </w:r>
      <w:r w:rsidRPr="00D82D70">
        <w:rPr>
          <w:lang w:val="de-DE"/>
        </w:rPr>
        <w:softHyphen/>
        <w:t>ßig Tagen mit.</w:t>
      </w:r>
    </w:p>
    <w:p w14:paraId="7A88DDFA" w14:textId="77777777" w:rsidR="003B0BB4" w:rsidRPr="00D82D70" w:rsidRDefault="003B0BB4" w:rsidP="00A35537">
      <w:pPr>
        <w:jc w:val="both"/>
        <w:rPr>
          <w:lang w:val="de-DE"/>
        </w:rPr>
      </w:pPr>
    </w:p>
    <w:p w14:paraId="6FB8CA49" w14:textId="77777777" w:rsidR="003B0BB4" w:rsidRPr="00D82D70" w:rsidRDefault="003B0BB4" w:rsidP="00DC4A9F">
      <w:pPr>
        <w:ind w:firstLine="708"/>
        <w:jc w:val="both"/>
        <w:rPr>
          <w:lang w:val="de-DE"/>
        </w:rPr>
      </w:pPr>
      <w:r w:rsidRPr="00D82D70">
        <w:rPr>
          <w:lang w:val="de-DE"/>
        </w:rPr>
        <w:t>Innerhalb einer Frist von dreißig Tagen ab Erhalt aller erforderlichen Informationen, wie in den Absätzen 1 und 3 beschrieben, zahlt die Altersversorgungseinrichtung die zu gewäh</w:t>
      </w:r>
      <w:r w:rsidRPr="00D82D70">
        <w:rPr>
          <w:lang w:val="de-DE"/>
        </w:rPr>
        <w:softHyphen/>
        <w:t>rende Leistung aus. Diese Frist wird ausgesetzt, wenn die Auszahlung aus einem von der Al</w:t>
      </w:r>
      <w:r w:rsidRPr="00D82D70">
        <w:rPr>
          <w:lang w:val="de-DE"/>
        </w:rPr>
        <w:softHyphen/>
        <w:t>tersversorgungseinrichtung unabhängigen Grund nicht erfolgen kann. Die Frist setzt wieder ein, wenn der Grund nicht mehr besteht. Die Altersversorgungseinrichtung muss anhand der Akte nachweisen, aus welchem Grund die Frist gegebenenfalls ausgesetzt wurde, und beweisen, dass diese Aussetzung gesetzmäßig ist.</w:t>
      </w:r>
    </w:p>
    <w:p w14:paraId="1F354623" w14:textId="77777777" w:rsidR="003B0BB4" w:rsidRPr="00D82D70" w:rsidRDefault="003B0BB4" w:rsidP="00A35537">
      <w:pPr>
        <w:jc w:val="both"/>
        <w:rPr>
          <w:lang w:val="de-DE"/>
        </w:rPr>
      </w:pPr>
    </w:p>
    <w:p w14:paraId="59D06AAE" w14:textId="77777777" w:rsidR="003B0BB4" w:rsidRPr="00D82D70" w:rsidRDefault="003B0BB4" w:rsidP="00DC4A9F">
      <w:pPr>
        <w:ind w:firstLine="708"/>
        <w:jc w:val="both"/>
        <w:rPr>
          <w:lang w:val="de-DE"/>
        </w:rPr>
      </w:pPr>
      <w:r w:rsidRPr="00D82D70">
        <w:rPr>
          <w:lang w:val="de-DE"/>
        </w:rPr>
        <w:t>Die Nichteinhaltung der in den Absätzen 1, 3 und 4 erwähnten Fristen hat zur Folge, dass ab dem Tag nach Ablauf der nicht eingehaltenen Frist bis zu dem Tag, an dem die in den Absätzen 1 und 3 beschriebenen erforderlichen Auskünfte angefordert werden, oder bis zu dem Tag der tatsächlichen Auszahlung durch die Altersversorgungseinrichtung, wie in Absatz 4 be</w:t>
      </w:r>
      <w:r w:rsidRPr="00D82D70">
        <w:rPr>
          <w:lang w:val="de-DE"/>
        </w:rPr>
        <w:softHyphen/>
        <w:t>schrieben, der in Artikel 2 § 1 des Gesetzes vom 5. Mai 1865 über das verzinsliche Darlehen erwähnte gesetzliche Zinssatz von Rechts wegen und ohne Inverzugsetzung auf die zu gewäh</w:t>
      </w:r>
      <w:r w:rsidRPr="00D82D70">
        <w:rPr>
          <w:lang w:val="de-DE"/>
        </w:rPr>
        <w:softHyphen/>
        <w:t>rende Leistung anfällt.</w:t>
      </w:r>
    </w:p>
    <w:p w14:paraId="2B99775E" w14:textId="77777777" w:rsidR="003B0BB4" w:rsidRPr="00D82D70" w:rsidRDefault="003B0BB4" w:rsidP="00A35537">
      <w:pPr>
        <w:jc w:val="both"/>
        <w:rPr>
          <w:lang w:val="de-DE"/>
        </w:rPr>
      </w:pPr>
    </w:p>
    <w:p w14:paraId="3985290A" w14:textId="77777777" w:rsidR="003B0BB4" w:rsidRPr="00D82D70" w:rsidRDefault="003B0BB4" w:rsidP="00DC4A9F">
      <w:pPr>
        <w:ind w:firstLine="708"/>
        <w:jc w:val="both"/>
        <w:rPr>
          <w:lang w:val="de-DE"/>
        </w:rPr>
      </w:pPr>
      <w:r w:rsidRPr="00D82D70">
        <w:rPr>
          <w:lang w:val="de-DE"/>
        </w:rPr>
        <w:t>Die in den Absätzen 1 und 3 erwähnten Informationen müssen angemessen und für die Abwicklung der Auszahlung der Leistung relevant sein."</w:t>
      </w:r>
    </w:p>
    <w:p w14:paraId="448440F2" w14:textId="77777777" w:rsidR="003B0BB4" w:rsidRPr="00D82D70" w:rsidRDefault="003B0BB4" w:rsidP="00A35537">
      <w:pPr>
        <w:jc w:val="both"/>
        <w:rPr>
          <w:lang w:val="de-DE"/>
        </w:rPr>
      </w:pPr>
    </w:p>
    <w:p w14:paraId="20BC555D" w14:textId="4CCA0CBD" w:rsidR="003B0BB4" w:rsidRPr="00D82D70" w:rsidRDefault="003B0BB4" w:rsidP="00DC4A9F">
      <w:pPr>
        <w:ind w:firstLine="708"/>
        <w:jc w:val="both"/>
        <w:rPr>
          <w:lang w:val="de-DE"/>
        </w:rPr>
      </w:pPr>
      <w:r w:rsidRPr="00D82D70">
        <w:rPr>
          <w:lang w:val="de-DE"/>
        </w:rPr>
        <w:t>7. Paragraph 3 Absatz 1 wird wie folgt abgeändert:</w:t>
      </w:r>
    </w:p>
    <w:p w14:paraId="74239544" w14:textId="77777777" w:rsidR="003B0BB4" w:rsidRPr="00D82D70" w:rsidRDefault="003B0BB4" w:rsidP="00A35537">
      <w:pPr>
        <w:jc w:val="both"/>
        <w:rPr>
          <w:lang w:val="de-DE"/>
        </w:rPr>
      </w:pPr>
    </w:p>
    <w:p w14:paraId="142252A8" w14:textId="77777777" w:rsidR="003B0BB4" w:rsidRPr="00D82D70" w:rsidRDefault="003B0BB4" w:rsidP="00DC4A9F">
      <w:pPr>
        <w:ind w:firstLine="708"/>
        <w:jc w:val="both"/>
        <w:rPr>
          <w:lang w:val="de-DE"/>
        </w:rPr>
      </w:pPr>
      <w:r w:rsidRPr="00D82D70">
        <w:rPr>
          <w:lang w:val="de-DE"/>
        </w:rPr>
        <w:t>- Die Wörter "Paragraphen 1 und 2" werden durch die Wörter "Paragraphen 1 bis 2/1" ersetzt.</w:t>
      </w:r>
    </w:p>
    <w:p w14:paraId="03C9C1BD" w14:textId="77777777" w:rsidR="003B0BB4" w:rsidRPr="00D82D70" w:rsidRDefault="003B0BB4" w:rsidP="00A35537">
      <w:pPr>
        <w:jc w:val="both"/>
        <w:rPr>
          <w:lang w:val="de-DE"/>
        </w:rPr>
      </w:pPr>
    </w:p>
    <w:p w14:paraId="6E1A26CE" w14:textId="77777777" w:rsidR="003B0BB4" w:rsidRPr="00D82D70" w:rsidRDefault="003B0BB4" w:rsidP="00DC4A9F">
      <w:pPr>
        <w:ind w:firstLine="708"/>
        <w:jc w:val="both"/>
        <w:rPr>
          <w:lang w:val="de-DE"/>
        </w:rPr>
      </w:pPr>
      <w:r w:rsidRPr="00D82D70">
        <w:rPr>
          <w:lang w:val="de-DE"/>
        </w:rPr>
        <w:t>- In Nr. 2 werden zwischen dem Wort "einschließlich" und den Wörtern "der Unterneh</w:t>
      </w:r>
      <w:r w:rsidRPr="00D82D70">
        <w:rPr>
          <w:lang w:val="de-DE"/>
        </w:rPr>
        <w:softHyphen/>
        <w:t>mensnummer bei der Zentralen Datenbank der Unternehmen (ZDU)" die Wörter "der Bezeich</w:t>
      </w:r>
      <w:r w:rsidRPr="00D82D70">
        <w:rPr>
          <w:lang w:val="de-DE"/>
        </w:rPr>
        <w:softHyphen/>
        <w:t>nung, der Kontaktadresse und" eingefügt.</w:t>
      </w:r>
    </w:p>
    <w:p w14:paraId="7C4FA10C" w14:textId="77777777" w:rsidR="003B0BB4" w:rsidRPr="00D82D70" w:rsidRDefault="003B0BB4" w:rsidP="00A35537">
      <w:pPr>
        <w:jc w:val="both"/>
        <w:rPr>
          <w:lang w:val="de-DE"/>
        </w:rPr>
      </w:pPr>
    </w:p>
    <w:p w14:paraId="15E23F13" w14:textId="77777777" w:rsidR="003B0BB4" w:rsidRPr="00D82D70" w:rsidRDefault="003B0BB4" w:rsidP="00DC4A9F">
      <w:pPr>
        <w:ind w:firstLine="708"/>
        <w:jc w:val="both"/>
        <w:rPr>
          <w:lang w:val="de-DE"/>
        </w:rPr>
      </w:pPr>
      <w:r w:rsidRPr="00D82D70">
        <w:rPr>
          <w:lang w:val="de-DE"/>
        </w:rPr>
        <w:t>8. Die Paragraphen 4 und 5 werden aufgehoben.</w:t>
      </w:r>
    </w:p>
    <w:p w14:paraId="239A7D2B" w14:textId="77777777" w:rsidR="003B0BB4" w:rsidRPr="00D82D70" w:rsidRDefault="003B0BB4" w:rsidP="00A35537">
      <w:pPr>
        <w:jc w:val="both"/>
        <w:rPr>
          <w:lang w:val="de-DE"/>
        </w:rPr>
      </w:pPr>
    </w:p>
    <w:p w14:paraId="78C0961C" w14:textId="77777777" w:rsidR="003B0BB4" w:rsidRPr="00D82D70" w:rsidRDefault="003B0BB4" w:rsidP="00DC4A9F">
      <w:pPr>
        <w:ind w:firstLine="708"/>
        <w:jc w:val="both"/>
        <w:rPr>
          <w:lang w:val="de-DE"/>
        </w:rPr>
      </w:pPr>
      <w:r w:rsidRPr="00D82D70">
        <w:rPr>
          <w:lang w:val="de-DE"/>
        </w:rPr>
        <w:t>9. Paragraph 6 wird wie folgt ersetzt:</w:t>
      </w:r>
    </w:p>
    <w:p w14:paraId="0F4BB8EB" w14:textId="77777777" w:rsidR="003B0BB4" w:rsidRPr="00D82D70" w:rsidRDefault="003B0BB4" w:rsidP="00A35537">
      <w:pPr>
        <w:jc w:val="both"/>
        <w:rPr>
          <w:lang w:val="de-DE"/>
        </w:rPr>
      </w:pPr>
    </w:p>
    <w:p w14:paraId="6701D5E0" w14:textId="77777777" w:rsidR="003B0BB4" w:rsidRPr="00D82D70" w:rsidRDefault="003B0BB4" w:rsidP="00DC4A9F">
      <w:pPr>
        <w:ind w:firstLine="708"/>
        <w:jc w:val="both"/>
        <w:rPr>
          <w:lang w:val="de-DE"/>
        </w:rPr>
      </w:pPr>
      <w:r w:rsidRPr="00D82D70">
        <w:rPr>
          <w:lang w:val="de-DE"/>
        </w:rPr>
        <w:t>"§ 6 ­ Altersversorgungseinrichtungen übermitteln Sigedis die Daten, die für die Erstel</w:t>
      </w:r>
      <w:r w:rsidRPr="00D82D70">
        <w:rPr>
          <w:lang w:val="de-DE"/>
        </w:rPr>
        <w:softHyphen/>
        <w:t>lung der in § 1 erwähnten Übersicht der Altersversorgungsansprüche und die in Artikel 306 § 2 Nr. 5 des Programmgesetzes (I) vom 27. Dezember 2006 erwähnte Informationspflicht erfor</w:t>
      </w:r>
      <w:r w:rsidRPr="00D82D70">
        <w:rPr>
          <w:lang w:val="de-DE"/>
        </w:rPr>
        <w:softHyphen/>
        <w:t>derlich sind."</w:t>
      </w:r>
    </w:p>
    <w:p w14:paraId="4C76EFA8" w14:textId="77777777" w:rsidR="003B0BB4" w:rsidRPr="00D82D70" w:rsidRDefault="003B0BB4" w:rsidP="00A35537">
      <w:pPr>
        <w:jc w:val="both"/>
        <w:rPr>
          <w:lang w:val="de-DE"/>
        </w:rPr>
      </w:pPr>
    </w:p>
    <w:p w14:paraId="09D4CE7C" w14:textId="77777777" w:rsidR="003B0BB4" w:rsidRPr="00D82D70" w:rsidRDefault="003B0BB4" w:rsidP="00A35537">
      <w:pPr>
        <w:jc w:val="both"/>
        <w:rPr>
          <w:lang w:val="de-DE"/>
        </w:rPr>
      </w:pPr>
    </w:p>
    <w:p w14:paraId="420C235A" w14:textId="77777777" w:rsidR="00164357" w:rsidRPr="00D82D70" w:rsidRDefault="00164357">
      <w:pPr>
        <w:rPr>
          <w:b/>
          <w:lang w:val="de-DE"/>
        </w:rPr>
      </w:pPr>
      <w:r w:rsidRPr="00D82D70">
        <w:rPr>
          <w:b/>
          <w:lang w:val="de-DE"/>
        </w:rPr>
        <w:br w:type="page"/>
      </w:r>
    </w:p>
    <w:p w14:paraId="44022557" w14:textId="56637F01" w:rsidR="003B0BB4" w:rsidRPr="00D82D70" w:rsidRDefault="003B0BB4" w:rsidP="00DC4A9F">
      <w:pPr>
        <w:ind w:firstLine="708"/>
        <w:jc w:val="both"/>
        <w:rPr>
          <w:lang w:val="de-DE"/>
        </w:rPr>
      </w:pPr>
      <w:r w:rsidRPr="00D82D70">
        <w:rPr>
          <w:b/>
          <w:lang w:val="de-DE"/>
        </w:rPr>
        <w:lastRenderedPageBreak/>
        <w:t>Art. 26 -</w:t>
      </w:r>
      <w:r w:rsidRPr="00D82D70">
        <w:rPr>
          <w:lang w:val="de-DE"/>
        </w:rPr>
        <w:t xml:space="preserve"> Artikel 11 § 1 desselben Gesetzes wird wie folgt abgeändert:</w:t>
      </w:r>
    </w:p>
    <w:p w14:paraId="215F6096" w14:textId="77777777" w:rsidR="003B0BB4" w:rsidRPr="00D82D70" w:rsidRDefault="003B0BB4" w:rsidP="00A35537">
      <w:pPr>
        <w:jc w:val="both"/>
        <w:rPr>
          <w:lang w:val="de-DE"/>
        </w:rPr>
      </w:pPr>
    </w:p>
    <w:p w14:paraId="63091622" w14:textId="77777777" w:rsidR="003B0BB4" w:rsidRPr="00D82D70" w:rsidRDefault="003B0BB4" w:rsidP="00DC4A9F">
      <w:pPr>
        <w:ind w:firstLine="708"/>
        <w:jc w:val="both"/>
        <w:rPr>
          <w:lang w:val="de-DE"/>
        </w:rPr>
      </w:pPr>
      <w:r w:rsidRPr="00D82D70">
        <w:rPr>
          <w:lang w:val="de-DE"/>
        </w:rPr>
        <w:t>1. In Absatz 1 wird der Satz "Die Leistungen werden zum Datum der Pensionierung des Altersversorgungsanwärters berechnet und spätestens binnen dreißig Tagen ausgezahlt, nach</w:t>
      </w:r>
      <w:r w:rsidRPr="00D82D70">
        <w:rPr>
          <w:lang w:val="de-DE"/>
        </w:rPr>
        <w:softHyphen/>
        <w:t>dem der Altersversorgungsanwärter der Altersversorgungseinrichtung die für die Auszahlung erforderlichen Daten übermittelt hat." durch folgenden Satz ersetzt: "Die Leistungen werden zum Datum der Pensionierung des Altersversorgungsanwärters berechnet und spätestens bin</w:t>
      </w:r>
      <w:r w:rsidRPr="00D82D70">
        <w:rPr>
          <w:lang w:val="de-DE"/>
        </w:rPr>
        <w:softHyphen/>
        <w:t>nen dreißig Tagen nach der Pensionierung des Altersversorgungsanwärters oder binnen dreißig Tagen, nachdem der Altersversorgungsanwärter und/oder Sigedis der Altersversorgungs</w:t>
      </w:r>
      <w:r w:rsidRPr="00D82D70">
        <w:rPr>
          <w:lang w:val="de-DE"/>
        </w:rPr>
        <w:softHyphen/>
        <w:t>einrichtung die für die Auszahlung erforderlichen Daten übermittelt hat, ausgezahlt, wobei der spätere Zeitpunkt maßgeblich ist."</w:t>
      </w:r>
    </w:p>
    <w:p w14:paraId="6EA306AB" w14:textId="77777777" w:rsidR="003B0BB4" w:rsidRPr="00D82D70" w:rsidRDefault="003B0BB4" w:rsidP="00A35537">
      <w:pPr>
        <w:jc w:val="both"/>
        <w:rPr>
          <w:lang w:val="de-DE"/>
        </w:rPr>
      </w:pPr>
    </w:p>
    <w:p w14:paraId="7F43B2AC" w14:textId="77777777" w:rsidR="003B0BB4" w:rsidRPr="00D82D70" w:rsidRDefault="003B0BB4" w:rsidP="00DC4A9F">
      <w:pPr>
        <w:ind w:firstLine="708"/>
        <w:jc w:val="both"/>
        <w:rPr>
          <w:lang w:val="de-DE"/>
        </w:rPr>
      </w:pPr>
      <w:r w:rsidRPr="00D82D70">
        <w:rPr>
          <w:lang w:val="de-DE"/>
        </w:rPr>
        <w:t>2. In Absatz 3 werden die Wörter "die VoG SIGeDIS, die gemäß Artikel 12 des König</w:t>
      </w:r>
      <w:r w:rsidRPr="00D82D70">
        <w:rPr>
          <w:lang w:val="de-DE"/>
        </w:rPr>
        <w:softHyphen/>
        <w:t>lichen Erlasses vom 12. Juni 2006 zur Ausführung von Titel III Kapitel II des Gesetzes vom 23. Dezember 2005 über den Solidaritätspakt zwischen den Generationen geschaffen worden ist," durch das Wort "Sigedis" ersetzt.</w:t>
      </w:r>
    </w:p>
    <w:p w14:paraId="632A67B2" w14:textId="77777777" w:rsidR="003B0BB4" w:rsidRPr="00D82D70" w:rsidRDefault="003B0BB4" w:rsidP="00A35537">
      <w:pPr>
        <w:jc w:val="both"/>
        <w:rPr>
          <w:lang w:val="de-DE"/>
        </w:rPr>
      </w:pPr>
    </w:p>
    <w:p w14:paraId="6CD8F133" w14:textId="77777777" w:rsidR="003B0BB4" w:rsidRPr="00D82D70" w:rsidRDefault="003B0BB4" w:rsidP="00DC4A9F">
      <w:pPr>
        <w:ind w:firstLine="708"/>
        <w:jc w:val="both"/>
        <w:rPr>
          <w:lang w:val="de-DE"/>
        </w:rPr>
      </w:pPr>
      <w:r w:rsidRPr="00D82D70">
        <w:rPr>
          <w:lang w:val="de-DE"/>
        </w:rPr>
        <w:t>3. Der Paragraph wird durch zwei Absätze mit folgendem Wortlaut ergänzt:</w:t>
      </w:r>
    </w:p>
    <w:p w14:paraId="59AA340D" w14:textId="77777777" w:rsidR="003B0BB4" w:rsidRPr="00D82D70" w:rsidRDefault="003B0BB4" w:rsidP="00A35537">
      <w:pPr>
        <w:jc w:val="both"/>
        <w:rPr>
          <w:lang w:val="de-DE"/>
        </w:rPr>
      </w:pPr>
    </w:p>
    <w:p w14:paraId="719BC0BE" w14:textId="77777777" w:rsidR="003B0BB4" w:rsidRPr="00D82D70" w:rsidRDefault="003B0BB4" w:rsidP="00DC4A9F">
      <w:pPr>
        <w:ind w:firstLine="708"/>
        <w:jc w:val="both"/>
        <w:rPr>
          <w:lang w:val="de-DE"/>
        </w:rPr>
      </w:pPr>
      <w:r w:rsidRPr="00D82D70">
        <w:rPr>
          <w:lang w:val="de-DE"/>
        </w:rPr>
        <w:t>"Spätestens ab dem 1. Januar 2025 ist Sigedis verpflichtet, die betreffende Altersversor</w:t>
      </w:r>
      <w:r w:rsidRPr="00D82D70">
        <w:rPr>
          <w:lang w:val="de-DE"/>
        </w:rPr>
        <w:softHyphen/>
        <w:t>gungseinrichtung unverzüglich zu benachrichtigen, wenn der Altersversorgungsanwärter sei</w:t>
      </w:r>
      <w:r w:rsidRPr="00D82D70">
        <w:rPr>
          <w:lang w:val="de-DE"/>
        </w:rPr>
        <w:softHyphen/>
        <w:t>nen in Absatz 4 erwähnten Antrag über www.mypension.be unmissverständlich zum Ausdruck bringt.</w:t>
      </w:r>
    </w:p>
    <w:p w14:paraId="7F3E3A0C" w14:textId="77777777" w:rsidR="003B0BB4" w:rsidRPr="00D82D70" w:rsidRDefault="003B0BB4" w:rsidP="00A35537">
      <w:pPr>
        <w:jc w:val="both"/>
        <w:rPr>
          <w:lang w:val="de-DE"/>
        </w:rPr>
      </w:pPr>
    </w:p>
    <w:p w14:paraId="1145D679" w14:textId="77777777" w:rsidR="003B0BB4" w:rsidRPr="00D82D70" w:rsidRDefault="003B0BB4" w:rsidP="00DC4A9F">
      <w:pPr>
        <w:ind w:firstLine="708"/>
        <w:jc w:val="both"/>
        <w:rPr>
          <w:lang w:val="de-DE"/>
        </w:rPr>
      </w:pPr>
      <w:r w:rsidRPr="00D82D70">
        <w:rPr>
          <w:lang w:val="de-DE"/>
        </w:rPr>
        <w:t>Die Nichteinhaltung der in Absatz 1 erwähnten Frist hat zur Folge, dass ab dem Tag nach Ablauf der nicht eingehaltenen Frist bis zu dem Tag der tatsächlichen Auszahlung der Leistung durch die Altersversorgungseinrichtung, wie in Absatz 1 erwähnt, der in Artikel 2 § 1 des Gesetzes vom 5. Mai 1865 über das verzinsliche Darlehen erwähnte gesetzliche Zinssatz von Rechts wegen und ohne Inverzugsetzung auf die zu gewährende Leistung anfällt."</w:t>
      </w:r>
    </w:p>
    <w:p w14:paraId="3F419A07" w14:textId="77777777" w:rsidR="003B0BB4" w:rsidRPr="00D82D70" w:rsidRDefault="003B0BB4" w:rsidP="00A35537">
      <w:pPr>
        <w:jc w:val="both"/>
        <w:rPr>
          <w:lang w:val="de-DE"/>
        </w:rPr>
      </w:pPr>
    </w:p>
    <w:p w14:paraId="52BECF9D" w14:textId="77777777" w:rsidR="003B0BB4" w:rsidRPr="00D82D70" w:rsidRDefault="003B0BB4" w:rsidP="00A35537">
      <w:pPr>
        <w:jc w:val="both"/>
        <w:rPr>
          <w:lang w:val="de-DE"/>
        </w:rPr>
      </w:pPr>
    </w:p>
    <w:p w14:paraId="7D2FA867" w14:textId="77777777" w:rsidR="003B0BB4" w:rsidRPr="00D82D70" w:rsidRDefault="003B0BB4" w:rsidP="00DC4A9F">
      <w:pPr>
        <w:ind w:firstLine="708"/>
        <w:jc w:val="both"/>
        <w:rPr>
          <w:lang w:val="de-DE"/>
        </w:rPr>
      </w:pPr>
      <w:r w:rsidRPr="00D82D70">
        <w:rPr>
          <w:b/>
          <w:lang w:val="de-DE"/>
        </w:rPr>
        <w:t>Art. 27 -</w:t>
      </w:r>
      <w:r w:rsidRPr="00D82D70">
        <w:rPr>
          <w:lang w:val="de-DE"/>
        </w:rPr>
        <w:t xml:space="preserve"> § 1 - In Titel 2 Kapitel 5 desselben Gesetzes wird ein Abschnitt 1, der Arti</w:t>
      </w:r>
      <w:r w:rsidRPr="00D82D70">
        <w:rPr>
          <w:lang w:val="de-DE"/>
        </w:rPr>
        <w:softHyphen/>
        <w:t>kel 13 umfasst, mit folgender Überschrift eingefügt:</w:t>
      </w:r>
    </w:p>
    <w:p w14:paraId="285C669D" w14:textId="77777777" w:rsidR="003B0BB4" w:rsidRPr="00D82D70" w:rsidRDefault="003B0BB4" w:rsidP="00A35537">
      <w:pPr>
        <w:jc w:val="both"/>
        <w:rPr>
          <w:lang w:val="de-DE"/>
        </w:rPr>
      </w:pPr>
    </w:p>
    <w:p w14:paraId="7BD95DCA" w14:textId="77777777" w:rsidR="003B0BB4" w:rsidRPr="00D82D70" w:rsidRDefault="003B0BB4" w:rsidP="00DC4A9F">
      <w:pPr>
        <w:ind w:firstLine="708"/>
        <w:jc w:val="both"/>
        <w:rPr>
          <w:lang w:val="de-DE"/>
        </w:rPr>
      </w:pPr>
      <w:r w:rsidRPr="00D82D70">
        <w:rPr>
          <w:lang w:val="de-DE"/>
        </w:rPr>
        <w:t>"Abschnitt 1 - Erklärung über die Grundsätze der Anlagepolitik".</w:t>
      </w:r>
    </w:p>
    <w:p w14:paraId="5CEFF688" w14:textId="77777777" w:rsidR="003B0BB4" w:rsidRPr="00D82D70" w:rsidRDefault="003B0BB4" w:rsidP="00A35537">
      <w:pPr>
        <w:jc w:val="both"/>
        <w:rPr>
          <w:lang w:val="de-DE"/>
        </w:rPr>
      </w:pPr>
    </w:p>
    <w:p w14:paraId="7CD1ABD3" w14:textId="77777777" w:rsidR="003B0BB4" w:rsidRPr="00D82D70" w:rsidRDefault="003B0BB4" w:rsidP="00DC4A9F">
      <w:pPr>
        <w:ind w:firstLine="708"/>
        <w:jc w:val="both"/>
        <w:rPr>
          <w:lang w:val="de-DE"/>
        </w:rPr>
      </w:pPr>
      <w:r w:rsidRPr="00D82D70">
        <w:rPr>
          <w:lang w:val="de-DE"/>
        </w:rPr>
        <w:t>§ 2 ­ Artikel 13 Absatz 4 desselben Gesetzes wird aufgehoben.</w:t>
      </w:r>
    </w:p>
    <w:p w14:paraId="12B9B77D" w14:textId="77777777" w:rsidR="003B0BB4" w:rsidRPr="00D82D70" w:rsidRDefault="003B0BB4" w:rsidP="00A35537">
      <w:pPr>
        <w:jc w:val="both"/>
        <w:rPr>
          <w:lang w:val="de-DE"/>
        </w:rPr>
      </w:pPr>
    </w:p>
    <w:p w14:paraId="79C0F75F" w14:textId="77777777" w:rsidR="003B0BB4" w:rsidRPr="00D82D70" w:rsidRDefault="003B0BB4" w:rsidP="00A35537">
      <w:pPr>
        <w:jc w:val="both"/>
        <w:rPr>
          <w:lang w:val="de-DE"/>
        </w:rPr>
      </w:pPr>
    </w:p>
    <w:p w14:paraId="7ADEE3DB" w14:textId="77777777" w:rsidR="003B0BB4" w:rsidRPr="00D82D70" w:rsidRDefault="003B0BB4" w:rsidP="00DC4A9F">
      <w:pPr>
        <w:ind w:firstLine="708"/>
        <w:jc w:val="both"/>
        <w:rPr>
          <w:lang w:val="de-DE"/>
        </w:rPr>
      </w:pPr>
      <w:r w:rsidRPr="00D82D70">
        <w:rPr>
          <w:b/>
          <w:lang w:val="de-DE"/>
        </w:rPr>
        <w:t>Art. 28 -</w:t>
      </w:r>
      <w:r w:rsidRPr="00D82D70">
        <w:rPr>
          <w:lang w:val="de-DE"/>
        </w:rPr>
        <w:t xml:space="preserve"> In Titel 2 Kapitel 5 desselben Gesetzes wird nach Artikel 13 ein Abschnitt 2 mit folgender Überschrift eingefügt:</w:t>
      </w:r>
    </w:p>
    <w:p w14:paraId="53D83B93" w14:textId="77777777" w:rsidR="003B0BB4" w:rsidRPr="00D82D70" w:rsidRDefault="003B0BB4" w:rsidP="00A35537">
      <w:pPr>
        <w:jc w:val="both"/>
        <w:rPr>
          <w:lang w:val="de-DE"/>
        </w:rPr>
      </w:pPr>
    </w:p>
    <w:p w14:paraId="2972495A" w14:textId="77777777" w:rsidR="003B0BB4" w:rsidRPr="00D82D70" w:rsidRDefault="003B0BB4" w:rsidP="00DC4A9F">
      <w:pPr>
        <w:ind w:firstLine="708"/>
        <w:jc w:val="both"/>
        <w:rPr>
          <w:lang w:val="de-DE"/>
        </w:rPr>
      </w:pPr>
      <w:r w:rsidRPr="00D82D70">
        <w:rPr>
          <w:lang w:val="de-DE"/>
        </w:rPr>
        <w:t>"Abschnitt 2 - Allgemeine Bestimmungen für die Erteilung von Informationen".</w:t>
      </w:r>
    </w:p>
    <w:p w14:paraId="2074B818" w14:textId="77777777" w:rsidR="003B0BB4" w:rsidRPr="00D82D70" w:rsidRDefault="003B0BB4" w:rsidP="00A35537">
      <w:pPr>
        <w:jc w:val="both"/>
        <w:rPr>
          <w:lang w:val="de-DE"/>
        </w:rPr>
      </w:pPr>
    </w:p>
    <w:p w14:paraId="38C7459D" w14:textId="77777777" w:rsidR="003B0BB4" w:rsidRPr="00D82D70" w:rsidRDefault="003B0BB4" w:rsidP="00A35537">
      <w:pPr>
        <w:jc w:val="both"/>
        <w:rPr>
          <w:lang w:val="de-DE"/>
        </w:rPr>
      </w:pPr>
    </w:p>
    <w:p w14:paraId="4BB2687C" w14:textId="77777777" w:rsidR="00164357" w:rsidRPr="00D82D70" w:rsidRDefault="00164357">
      <w:pPr>
        <w:rPr>
          <w:b/>
          <w:lang w:val="de-DE"/>
        </w:rPr>
      </w:pPr>
      <w:r w:rsidRPr="00D82D70">
        <w:rPr>
          <w:b/>
          <w:lang w:val="de-DE"/>
        </w:rPr>
        <w:br w:type="page"/>
      </w:r>
    </w:p>
    <w:p w14:paraId="4FC66A28" w14:textId="66B5134D" w:rsidR="003B0BB4" w:rsidRPr="00D82D70" w:rsidRDefault="003B0BB4" w:rsidP="00DC4A9F">
      <w:pPr>
        <w:ind w:firstLine="708"/>
        <w:jc w:val="both"/>
        <w:rPr>
          <w:lang w:val="de-DE"/>
        </w:rPr>
      </w:pPr>
      <w:r w:rsidRPr="00D82D70">
        <w:rPr>
          <w:b/>
          <w:lang w:val="de-DE"/>
        </w:rPr>
        <w:lastRenderedPageBreak/>
        <w:t>Art. 29 -</w:t>
      </w:r>
      <w:r w:rsidRPr="00D82D70">
        <w:rPr>
          <w:lang w:val="de-DE"/>
        </w:rPr>
        <w:t xml:space="preserve"> In Abschnitt 2, eingefügt durch Artikel 28, wird ein Artikel 13/1 mit folgen</w:t>
      </w:r>
      <w:r w:rsidRPr="00D82D70">
        <w:rPr>
          <w:lang w:val="de-DE"/>
        </w:rPr>
        <w:softHyphen/>
        <w:t>dem Wortlaut eingefügt:</w:t>
      </w:r>
    </w:p>
    <w:p w14:paraId="09E35D5F" w14:textId="77777777" w:rsidR="003B0BB4" w:rsidRPr="00D82D70" w:rsidRDefault="003B0BB4" w:rsidP="00A35537">
      <w:pPr>
        <w:jc w:val="both"/>
        <w:rPr>
          <w:lang w:val="de-DE"/>
        </w:rPr>
      </w:pPr>
    </w:p>
    <w:p w14:paraId="7281BB02" w14:textId="77777777" w:rsidR="003B0BB4" w:rsidRPr="00D82D70" w:rsidRDefault="003B0BB4" w:rsidP="00DC4A9F">
      <w:pPr>
        <w:ind w:firstLine="708"/>
        <w:jc w:val="both"/>
        <w:rPr>
          <w:lang w:val="de-DE"/>
        </w:rPr>
      </w:pPr>
      <w:r w:rsidRPr="00D82D70">
        <w:rPr>
          <w:lang w:val="de-DE"/>
        </w:rPr>
        <w:t>"§ 1 - Die in vorliegendem Titel erwähnten Informationen müssen:</w:t>
      </w:r>
    </w:p>
    <w:p w14:paraId="75F03016" w14:textId="77777777" w:rsidR="003B0BB4" w:rsidRPr="00D82D70" w:rsidRDefault="003B0BB4" w:rsidP="00A35537">
      <w:pPr>
        <w:jc w:val="both"/>
        <w:rPr>
          <w:lang w:val="de-DE"/>
        </w:rPr>
      </w:pPr>
    </w:p>
    <w:p w14:paraId="1A71BFA5" w14:textId="77777777" w:rsidR="003B0BB4" w:rsidRPr="00D82D70" w:rsidRDefault="003B0BB4" w:rsidP="00DC4A9F">
      <w:pPr>
        <w:ind w:firstLine="708"/>
        <w:jc w:val="both"/>
        <w:rPr>
          <w:lang w:val="de-DE"/>
        </w:rPr>
      </w:pPr>
      <w:r w:rsidRPr="00D82D70">
        <w:rPr>
          <w:lang w:val="de-DE"/>
        </w:rPr>
        <w:t>1. regelmäßig aktualisiert werden,</w:t>
      </w:r>
    </w:p>
    <w:p w14:paraId="65A64769" w14:textId="77777777" w:rsidR="003B0BB4" w:rsidRPr="00D82D70" w:rsidRDefault="003B0BB4" w:rsidP="00DC4A9F">
      <w:pPr>
        <w:ind w:firstLine="708"/>
        <w:jc w:val="both"/>
        <w:rPr>
          <w:lang w:val="de-DE"/>
        </w:rPr>
      </w:pPr>
    </w:p>
    <w:p w14:paraId="309FCBCC" w14:textId="029D3FD4" w:rsidR="003B0BB4" w:rsidRPr="00D82D70" w:rsidRDefault="003B0BB4" w:rsidP="00DC4A9F">
      <w:pPr>
        <w:ind w:firstLine="708"/>
        <w:jc w:val="both"/>
        <w:rPr>
          <w:lang w:val="de-DE"/>
        </w:rPr>
      </w:pPr>
      <w:r w:rsidRPr="00D82D70">
        <w:rPr>
          <w:lang w:val="de-DE"/>
        </w:rPr>
        <w:t>2. in klarer, prägnanter und verständlicher Sprache geschrieben sein, wobei Jargon und Fachausdrücke zu vermeiden sind, wenn stattdessen alltägliche Begriffe verwendet werden können,</w:t>
      </w:r>
    </w:p>
    <w:p w14:paraId="7D5A14B1" w14:textId="77777777" w:rsidR="003B0BB4" w:rsidRPr="00D82D70" w:rsidRDefault="003B0BB4" w:rsidP="00A35537">
      <w:pPr>
        <w:jc w:val="both"/>
        <w:rPr>
          <w:lang w:val="de-DE"/>
        </w:rPr>
      </w:pPr>
    </w:p>
    <w:p w14:paraId="03D8C45D" w14:textId="77777777" w:rsidR="003B0BB4" w:rsidRPr="00D82D70" w:rsidRDefault="003B0BB4" w:rsidP="00DC4A9F">
      <w:pPr>
        <w:ind w:firstLine="708"/>
        <w:jc w:val="both"/>
        <w:rPr>
          <w:lang w:val="de-DE"/>
        </w:rPr>
      </w:pPr>
      <w:r w:rsidRPr="00D82D70">
        <w:rPr>
          <w:lang w:val="de-DE"/>
        </w:rPr>
        <w:t>3. so abgefasst sein, dass sie nicht irreführend sind. Es ist darauf zu achten, dass sowohl die verwendete Terminologie als auch der Inhalt kohärent sind,</w:t>
      </w:r>
    </w:p>
    <w:p w14:paraId="2DF1D337" w14:textId="77777777" w:rsidR="003B0BB4" w:rsidRPr="00D82D70" w:rsidRDefault="003B0BB4" w:rsidP="00A35537">
      <w:pPr>
        <w:jc w:val="both"/>
        <w:rPr>
          <w:lang w:val="de-DE"/>
        </w:rPr>
      </w:pPr>
    </w:p>
    <w:p w14:paraId="3140BDFF" w14:textId="77777777" w:rsidR="003B0BB4" w:rsidRPr="00D82D70" w:rsidRDefault="003B0BB4" w:rsidP="00DC4A9F">
      <w:pPr>
        <w:ind w:firstLine="708"/>
        <w:jc w:val="both"/>
        <w:rPr>
          <w:lang w:val="de-DE"/>
        </w:rPr>
      </w:pPr>
      <w:r w:rsidRPr="00D82D70">
        <w:rPr>
          <w:lang w:val="de-DE"/>
        </w:rPr>
        <w:t>4. in lesefreundlicher Form aufgemacht sein,</w:t>
      </w:r>
    </w:p>
    <w:p w14:paraId="1BC5B163" w14:textId="77777777" w:rsidR="003B0BB4" w:rsidRPr="00D82D70" w:rsidRDefault="003B0BB4" w:rsidP="00A35537">
      <w:pPr>
        <w:jc w:val="both"/>
        <w:rPr>
          <w:lang w:val="de-DE"/>
        </w:rPr>
      </w:pPr>
    </w:p>
    <w:p w14:paraId="0A32DCF7" w14:textId="77777777" w:rsidR="003B0BB4" w:rsidRPr="00D82D70" w:rsidRDefault="003B0BB4" w:rsidP="00DC4A9F">
      <w:pPr>
        <w:ind w:firstLine="708"/>
        <w:jc w:val="both"/>
        <w:rPr>
          <w:lang w:val="de-DE"/>
        </w:rPr>
      </w:pPr>
      <w:r w:rsidRPr="00D82D70">
        <w:rPr>
          <w:lang w:val="de-DE"/>
        </w:rPr>
        <w:t>5. in einer Amtssprache abgefasst sein,</w:t>
      </w:r>
    </w:p>
    <w:p w14:paraId="5C539378" w14:textId="77777777" w:rsidR="003B0BB4" w:rsidRPr="00D82D70" w:rsidRDefault="003B0BB4" w:rsidP="00A35537">
      <w:pPr>
        <w:jc w:val="both"/>
        <w:rPr>
          <w:lang w:val="de-DE"/>
        </w:rPr>
      </w:pPr>
    </w:p>
    <w:p w14:paraId="0D4D5516" w14:textId="77777777" w:rsidR="003B0BB4" w:rsidRPr="00D82D70" w:rsidRDefault="003B0BB4" w:rsidP="00DC4A9F">
      <w:pPr>
        <w:ind w:firstLine="708"/>
        <w:jc w:val="both"/>
        <w:rPr>
          <w:lang w:val="de-DE"/>
        </w:rPr>
      </w:pPr>
      <w:r w:rsidRPr="00D82D70">
        <w:rPr>
          <w:lang w:val="de-DE"/>
        </w:rPr>
        <w:t>6. auf einem dauerhaften Datenträger aufbewahrt und je nach Fall kostenlos auf Papier, über die Website www.mypension.be oder auf anderem elektronischen Weg übermittelt bezie</w:t>
      </w:r>
      <w:r w:rsidRPr="00D82D70">
        <w:rPr>
          <w:lang w:val="de-DE"/>
        </w:rPr>
        <w:softHyphen/>
        <w:t>hungsweise zur Verfügung gestellt werden. Werden die Informationen auf elektronischem Wege übermittelt oder zur Verfügung gestellt, können die Empfänger verlangen, zusätzlich zu den Informationen in elektronischer Form eine kostenlose Kopie auf Papier zu erhalten.</w:t>
      </w:r>
    </w:p>
    <w:p w14:paraId="6AC5F572" w14:textId="77777777" w:rsidR="003B0BB4" w:rsidRPr="00D82D70" w:rsidRDefault="003B0BB4" w:rsidP="00A35537">
      <w:pPr>
        <w:jc w:val="both"/>
        <w:rPr>
          <w:lang w:val="de-DE"/>
        </w:rPr>
      </w:pPr>
    </w:p>
    <w:p w14:paraId="4766090E" w14:textId="77777777" w:rsidR="003B0BB4" w:rsidRPr="00D82D70" w:rsidRDefault="003B0BB4" w:rsidP="00DC4A9F">
      <w:pPr>
        <w:ind w:firstLine="708"/>
        <w:jc w:val="both"/>
        <w:rPr>
          <w:lang w:val="de-DE"/>
        </w:rPr>
      </w:pPr>
      <w:r w:rsidRPr="00D82D70">
        <w:rPr>
          <w:lang w:val="de-DE"/>
        </w:rPr>
        <w:t>§ 2 ­ Altersversorgungseinrichtungen können über die Website www.mypension.be Un</w:t>
      </w:r>
      <w:r w:rsidRPr="00D82D70">
        <w:rPr>
          <w:lang w:val="de-DE"/>
        </w:rPr>
        <w:softHyphen/>
        <w:t>terlagen mit den in vorliegendem Titel vorgeschriebenen Informationen zur Verfügung stellen.</w:t>
      </w:r>
    </w:p>
    <w:p w14:paraId="307634A1" w14:textId="77777777" w:rsidR="003B0BB4" w:rsidRPr="00D82D70" w:rsidRDefault="003B0BB4" w:rsidP="00A35537">
      <w:pPr>
        <w:jc w:val="both"/>
        <w:rPr>
          <w:lang w:val="de-DE"/>
        </w:rPr>
      </w:pPr>
    </w:p>
    <w:p w14:paraId="41CDD676" w14:textId="77777777" w:rsidR="003B0BB4" w:rsidRPr="00D82D70" w:rsidRDefault="003B0BB4" w:rsidP="00DC4A9F">
      <w:pPr>
        <w:ind w:firstLine="708"/>
        <w:jc w:val="both"/>
        <w:rPr>
          <w:lang w:val="de-DE"/>
        </w:rPr>
      </w:pPr>
      <w:r w:rsidRPr="00D82D70">
        <w:rPr>
          <w:lang w:val="de-DE"/>
        </w:rPr>
        <w:t>Altersversorgungseinrichtungen können ganz oder teilweise von den durch vorliegen</w:t>
      </w:r>
      <w:r w:rsidRPr="00D82D70">
        <w:rPr>
          <w:lang w:val="de-DE"/>
        </w:rPr>
        <w:softHyphen/>
        <w:t>den Titel auferlegten individuellen Informationspflichten gegenüber Altersversorgungsanwär</w:t>
      </w:r>
      <w:r w:rsidRPr="00D82D70">
        <w:rPr>
          <w:lang w:val="de-DE"/>
        </w:rPr>
        <w:softHyphen/>
        <w:t>tern, Rentenempfängern und/oder Begünstigten entbunden werden, sofern sich Sigedis auf der Grundlage eines Abkommens mit dem Altersversorgungsträger oder der Altersversorgungs</w:t>
      </w:r>
      <w:r w:rsidRPr="00D82D70">
        <w:rPr>
          <w:lang w:val="de-DE"/>
        </w:rPr>
        <w:softHyphen/>
        <w:t>einrichtung verpflichtet, diese Pflichten zu übernehmen."</w:t>
      </w:r>
    </w:p>
    <w:p w14:paraId="10A93BC5" w14:textId="77777777" w:rsidR="003B0BB4" w:rsidRPr="00D82D70" w:rsidRDefault="003B0BB4" w:rsidP="00A35537">
      <w:pPr>
        <w:jc w:val="both"/>
        <w:rPr>
          <w:lang w:val="de-DE"/>
        </w:rPr>
      </w:pPr>
    </w:p>
    <w:p w14:paraId="4766B24F" w14:textId="77777777" w:rsidR="003B0BB4" w:rsidRPr="00D82D70" w:rsidRDefault="003B0BB4" w:rsidP="00A35537">
      <w:pPr>
        <w:jc w:val="both"/>
        <w:rPr>
          <w:lang w:val="de-DE"/>
        </w:rPr>
      </w:pPr>
    </w:p>
    <w:p w14:paraId="49D34DF3" w14:textId="370E651C" w:rsidR="003B0BB4" w:rsidRPr="00D82D70" w:rsidRDefault="003B0BB4" w:rsidP="00DC4A9F">
      <w:pPr>
        <w:ind w:firstLine="708"/>
        <w:jc w:val="both"/>
        <w:rPr>
          <w:lang w:val="de-DE"/>
        </w:rPr>
      </w:pPr>
      <w:r w:rsidRPr="00D82D70">
        <w:rPr>
          <w:b/>
          <w:lang w:val="de-DE"/>
        </w:rPr>
        <w:t>Art. 30 -</w:t>
      </w:r>
      <w:r w:rsidRPr="00D82D70">
        <w:rPr>
          <w:lang w:val="de-DE"/>
        </w:rPr>
        <w:t xml:space="preserve"> In Titel 2 Kapitel 5 desselben Gesetzes wird nach Artikel 13/1, eingefügt durch Artikel 29, ein Abschnitt 3 mit folgender Überschrift eingefügt:</w:t>
      </w:r>
    </w:p>
    <w:p w14:paraId="4A624788" w14:textId="77777777" w:rsidR="003B0BB4" w:rsidRPr="00D82D70" w:rsidRDefault="003B0BB4" w:rsidP="00A35537">
      <w:pPr>
        <w:jc w:val="both"/>
        <w:rPr>
          <w:lang w:val="de-DE"/>
        </w:rPr>
      </w:pPr>
    </w:p>
    <w:p w14:paraId="375F0798" w14:textId="77777777" w:rsidR="003B0BB4" w:rsidRPr="00D82D70" w:rsidRDefault="003B0BB4" w:rsidP="00DC4A9F">
      <w:pPr>
        <w:ind w:firstLine="708"/>
        <w:jc w:val="both"/>
        <w:rPr>
          <w:lang w:val="de-DE"/>
        </w:rPr>
      </w:pPr>
      <w:r w:rsidRPr="00D82D70">
        <w:rPr>
          <w:lang w:val="de-DE"/>
        </w:rPr>
        <w:t>"Abschnitt 3 - Auskunftspflicht vor Anschluss".</w:t>
      </w:r>
    </w:p>
    <w:p w14:paraId="53B32E3B" w14:textId="77777777" w:rsidR="003B0BB4" w:rsidRPr="00D82D70" w:rsidRDefault="003B0BB4" w:rsidP="00A35537">
      <w:pPr>
        <w:jc w:val="both"/>
        <w:rPr>
          <w:lang w:val="de-DE"/>
        </w:rPr>
      </w:pPr>
    </w:p>
    <w:p w14:paraId="1C016960" w14:textId="77777777" w:rsidR="003B0BB4" w:rsidRPr="00D82D70" w:rsidRDefault="003B0BB4" w:rsidP="00A35537">
      <w:pPr>
        <w:jc w:val="both"/>
        <w:rPr>
          <w:lang w:val="de-DE"/>
        </w:rPr>
      </w:pPr>
    </w:p>
    <w:p w14:paraId="7D34367A" w14:textId="77777777" w:rsidR="003B0BB4" w:rsidRPr="00D82D70" w:rsidRDefault="003B0BB4" w:rsidP="005820BD">
      <w:pPr>
        <w:ind w:firstLine="708"/>
        <w:jc w:val="both"/>
        <w:rPr>
          <w:lang w:val="de-DE"/>
        </w:rPr>
      </w:pPr>
      <w:r w:rsidRPr="00D82D70">
        <w:rPr>
          <w:b/>
          <w:lang w:val="de-DE"/>
        </w:rPr>
        <w:t>Art. 31 -</w:t>
      </w:r>
      <w:r w:rsidRPr="00D82D70">
        <w:rPr>
          <w:lang w:val="de-DE"/>
        </w:rPr>
        <w:t xml:space="preserve"> In Abschnitt 3, eingefügt durch Artikel 30, wird ein Artikel 13/2 mit folgen</w:t>
      </w:r>
      <w:r w:rsidRPr="00D82D70">
        <w:rPr>
          <w:lang w:val="de-DE"/>
        </w:rPr>
        <w:softHyphen/>
        <w:t>dem Wortlaut eingefügt:</w:t>
      </w:r>
    </w:p>
    <w:p w14:paraId="571AE5C6" w14:textId="77777777" w:rsidR="003B0BB4" w:rsidRPr="00D82D70" w:rsidRDefault="003B0BB4" w:rsidP="00A35537">
      <w:pPr>
        <w:jc w:val="both"/>
        <w:rPr>
          <w:lang w:val="de-DE"/>
        </w:rPr>
      </w:pPr>
    </w:p>
    <w:p w14:paraId="3DEDB5B8" w14:textId="77777777" w:rsidR="003B0BB4" w:rsidRPr="00D82D70" w:rsidRDefault="003B0BB4" w:rsidP="005820BD">
      <w:pPr>
        <w:ind w:firstLine="708"/>
        <w:jc w:val="both"/>
        <w:rPr>
          <w:lang w:val="de-DE"/>
        </w:rPr>
      </w:pPr>
      <w:r w:rsidRPr="00D82D70">
        <w:rPr>
          <w:lang w:val="de-DE"/>
        </w:rPr>
        <w:t>"Altersversorgungseinrichtungen teilen potenziellen Altersversorgungsanwärtern vor Abschluss des Altersversorgungsabkommens folgenden Angaben mit:</w:t>
      </w:r>
    </w:p>
    <w:p w14:paraId="6361370C" w14:textId="77777777" w:rsidR="003B0BB4" w:rsidRPr="00D82D70" w:rsidRDefault="003B0BB4" w:rsidP="00A35537">
      <w:pPr>
        <w:jc w:val="both"/>
        <w:rPr>
          <w:lang w:val="de-DE"/>
        </w:rPr>
      </w:pPr>
    </w:p>
    <w:p w14:paraId="2389B415" w14:textId="77777777" w:rsidR="003B0BB4" w:rsidRPr="00D82D70" w:rsidRDefault="003B0BB4" w:rsidP="005820BD">
      <w:pPr>
        <w:ind w:firstLine="708"/>
        <w:jc w:val="both"/>
        <w:rPr>
          <w:lang w:val="de-DE"/>
        </w:rPr>
      </w:pPr>
      <w:r w:rsidRPr="00D82D70">
        <w:rPr>
          <w:lang w:val="de-DE"/>
        </w:rPr>
        <w:t>1. die im Altersversorgungsabkommen vorgesehenen relevanten Optionen, einschließ</w:t>
      </w:r>
      <w:r w:rsidRPr="00D82D70">
        <w:rPr>
          <w:lang w:val="de-DE"/>
        </w:rPr>
        <w:softHyphen/>
        <w:t>lich der Anlageoptionen,</w:t>
      </w:r>
    </w:p>
    <w:p w14:paraId="74CE529B" w14:textId="77777777" w:rsidR="003B0BB4" w:rsidRPr="00D82D70" w:rsidRDefault="003B0BB4" w:rsidP="00A35537">
      <w:pPr>
        <w:jc w:val="both"/>
        <w:rPr>
          <w:lang w:val="de-DE"/>
        </w:rPr>
      </w:pPr>
    </w:p>
    <w:p w14:paraId="2A44015E" w14:textId="77777777" w:rsidR="003B0BB4" w:rsidRPr="00D82D70" w:rsidRDefault="003B0BB4" w:rsidP="005820BD">
      <w:pPr>
        <w:ind w:firstLine="708"/>
        <w:jc w:val="both"/>
        <w:rPr>
          <w:lang w:val="de-DE"/>
        </w:rPr>
      </w:pPr>
      <w:r w:rsidRPr="00D82D70">
        <w:rPr>
          <w:lang w:val="de-DE"/>
        </w:rPr>
        <w:lastRenderedPageBreak/>
        <w:t>2. die einschlägigen Merkmale des Altersversorgungsabkommens einschließlich der Art der Leistungen,</w:t>
      </w:r>
    </w:p>
    <w:p w14:paraId="0DF52CC6" w14:textId="77777777" w:rsidR="003B0BB4" w:rsidRPr="00D82D70" w:rsidRDefault="003B0BB4" w:rsidP="00A35537">
      <w:pPr>
        <w:jc w:val="both"/>
        <w:rPr>
          <w:lang w:val="de-DE"/>
        </w:rPr>
      </w:pPr>
    </w:p>
    <w:p w14:paraId="11C34F32" w14:textId="77777777" w:rsidR="003B0BB4" w:rsidRPr="00D82D70" w:rsidRDefault="003B0BB4" w:rsidP="005820BD">
      <w:pPr>
        <w:ind w:firstLine="708"/>
        <w:jc w:val="both"/>
        <w:rPr>
          <w:lang w:val="de-DE"/>
        </w:rPr>
      </w:pPr>
      <w:r w:rsidRPr="00D82D70">
        <w:rPr>
          <w:lang w:val="de-DE"/>
        </w:rPr>
        <w:t>3. ob und inwieweit ökologische, klimatische, soziale und die Unternehmensführung betreffende Faktoren in der Anlagestrategie berücksichtigt werden,</w:t>
      </w:r>
    </w:p>
    <w:p w14:paraId="0CC1EB89" w14:textId="77777777" w:rsidR="003B0BB4" w:rsidRPr="00D82D70" w:rsidRDefault="003B0BB4" w:rsidP="00A35537">
      <w:pPr>
        <w:jc w:val="both"/>
        <w:rPr>
          <w:lang w:val="de-DE"/>
        </w:rPr>
      </w:pPr>
    </w:p>
    <w:p w14:paraId="0675AD5B" w14:textId="77777777" w:rsidR="003B0BB4" w:rsidRPr="00D82D70" w:rsidRDefault="003B0BB4" w:rsidP="005820BD">
      <w:pPr>
        <w:ind w:firstLine="708"/>
        <w:jc w:val="both"/>
        <w:rPr>
          <w:lang w:val="de-DE"/>
        </w:rPr>
      </w:pPr>
      <w:r w:rsidRPr="00D82D70">
        <w:rPr>
          <w:lang w:val="de-DE"/>
        </w:rPr>
        <w:t>4. wo weitere Informationen zu finden sind, insbesondere auf der Website www.mypension.be.</w:t>
      </w:r>
    </w:p>
    <w:p w14:paraId="6B883394" w14:textId="77777777" w:rsidR="003B0BB4" w:rsidRPr="00D82D70" w:rsidRDefault="003B0BB4" w:rsidP="00A35537">
      <w:pPr>
        <w:jc w:val="both"/>
        <w:rPr>
          <w:lang w:val="de-DE"/>
        </w:rPr>
      </w:pPr>
    </w:p>
    <w:p w14:paraId="632FA575" w14:textId="77777777" w:rsidR="003B0BB4" w:rsidRPr="00D82D70" w:rsidRDefault="003B0BB4" w:rsidP="005820BD">
      <w:pPr>
        <w:ind w:firstLine="708"/>
        <w:jc w:val="both"/>
        <w:rPr>
          <w:lang w:val="de-DE"/>
        </w:rPr>
      </w:pPr>
      <w:r w:rsidRPr="00D82D70">
        <w:rPr>
          <w:lang w:val="de-DE"/>
        </w:rPr>
        <w:t>Tragen Altersversorgungsanwärter ein Anlagerisiko oder können sie Anlageentschei</w:t>
      </w:r>
      <w:r w:rsidRPr="00D82D70">
        <w:rPr>
          <w:lang w:val="de-DE"/>
        </w:rPr>
        <w:softHyphen/>
        <w:t>dungen treffen, sind auch folgende Informationen mitzuteilen:</w:t>
      </w:r>
    </w:p>
    <w:p w14:paraId="35EB5A89" w14:textId="77777777" w:rsidR="003B0BB4" w:rsidRPr="00D82D70" w:rsidRDefault="003B0BB4" w:rsidP="00A35537">
      <w:pPr>
        <w:jc w:val="both"/>
        <w:rPr>
          <w:lang w:val="de-DE"/>
        </w:rPr>
      </w:pPr>
    </w:p>
    <w:p w14:paraId="2930AA79" w14:textId="77777777" w:rsidR="003B0BB4" w:rsidRPr="00D82D70" w:rsidRDefault="003B0BB4" w:rsidP="005820BD">
      <w:pPr>
        <w:ind w:firstLine="708"/>
        <w:jc w:val="both"/>
        <w:rPr>
          <w:lang w:val="de-DE"/>
        </w:rPr>
      </w:pPr>
      <w:r w:rsidRPr="00D82D70">
        <w:rPr>
          <w:lang w:val="de-DE"/>
        </w:rPr>
        <w:t>1. die bisherige Performance der mit der Gesamtheit der in Artikel 14 § 1 Absatz 1 er</w:t>
      </w:r>
      <w:r w:rsidRPr="00D82D70">
        <w:rPr>
          <w:lang w:val="de-DE"/>
        </w:rPr>
        <w:softHyphen/>
        <w:t>wähnten Altersversorgungsabkommen verbundenen Investitionen über einen Zeitraum von mindestens fünf Jahren oder über die gesamte Laufzeit der Altersversorgungsabkommen, wenn diese weniger als fünf Jahre beträgt,</w:t>
      </w:r>
    </w:p>
    <w:p w14:paraId="4B08AFC9" w14:textId="77777777" w:rsidR="003B0BB4" w:rsidRPr="00D82D70" w:rsidRDefault="003B0BB4" w:rsidP="00A35537">
      <w:pPr>
        <w:jc w:val="both"/>
        <w:rPr>
          <w:lang w:val="de-DE"/>
        </w:rPr>
      </w:pPr>
    </w:p>
    <w:p w14:paraId="274C84F8" w14:textId="77777777" w:rsidR="003B0BB4" w:rsidRPr="00D82D70" w:rsidRDefault="003B0BB4" w:rsidP="005820BD">
      <w:pPr>
        <w:ind w:firstLine="708"/>
        <w:jc w:val="both"/>
        <w:rPr>
          <w:lang w:val="de-DE"/>
        </w:rPr>
      </w:pPr>
      <w:r w:rsidRPr="00D82D70">
        <w:rPr>
          <w:lang w:val="de-DE"/>
        </w:rPr>
        <w:t>2. die Struktur der von Altersversorgungsanwärtern getragenen Kosten."</w:t>
      </w:r>
    </w:p>
    <w:p w14:paraId="3D95D47E" w14:textId="77777777" w:rsidR="003B0BB4" w:rsidRPr="00D82D70" w:rsidRDefault="003B0BB4" w:rsidP="00A35537">
      <w:pPr>
        <w:jc w:val="both"/>
        <w:rPr>
          <w:lang w:val="de-DE"/>
        </w:rPr>
      </w:pPr>
    </w:p>
    <w:p w14:paraId="3805BAAB" w14:textId="77777777" w:rsidR="003B0BB4" w:rsidRPr="00D82D70" w:rsidRDefault="003B0BB4" w:rsidP="00A35537">
      <w:pPr>
        <w:jc w:val="both"/>
        <w:rPr>
          <w:lang w:val="de-DE"/>
        </w:rPr>
      </w:pPr>
    </w:p>
    <w:p w14:paraId="4ED7043E" w14:textId="77777777" w:rsidR="003B0BB4" w:rsidRPr="00D82D70" w:rsidRDefault="003B0BB4" w:rsidP="005820BD">
      <w:pPr>
        <w:ind w:firstLine="708"/>
        <w:jc w:val="both"/>
        <w:rPr>
          <w:lang w:val="de-DE"/>
        </w:rPr>
      </w:pPr>
      <w:r w:rsidRPr="00D82D70">
        <w:rPr>
          <w:b/>
          <w:lang w:val="de-DE"/>
        </w:rPr>
        <w:t>Art. 32 -</w:t>
      </w:r>
      <w:r w:rsidRPr="00D82D70">
        <w:rPr>
          <w:lang w:val="de-DE"/>
        </w:rPr>
        <w:t xml:space="preserve"> In</w:t>
      </w:r>
      <w:r w:rsidRPr="00D82D70">
        <w:rPr>
          <w:szCs w:val="20"/>
          <w:lang w:val="de-DE"/>
        </w:rPr>
        <w:t xml:space="preserve"> </w:t>
      </w:r>
      <w:r w:rsidRPr="00D82D70">
        <w:rPr>
          <w:lang w:val="de-DE"/>
        </w:rPr>
        <w:t>Titel</w:t>
      </w:r>
      <w:r w:rsidRPr="00D82D70">
        <w:rPr>
          <w:szCs w:val="20"/>
          <w:lang w:val="de-DE"/>
        </w:rPr>
        <w:t> </w:t>
      </w:r>
      <w:r w:rsidRPr="00D82D70">
        <w:rPr>
          <w:lang w:val="de-DE"/>
        </w:rPr>
        <w:t>2 Kapitel</w:t>
      </w:r>
      <w:r w:rsidRPr="00D82D70">
        <w:rPr>
          <w:szCs w:val="20"/>
          <w:lang w:val="de-DE"/>
        </w:rPr>
        <w:t> </w:t>
      </w:r>
      <w:r w:rsidRPr="00D82D70">
        <w:rPr>
          <w:lang w:val="de-DE"/>
        </w:rPr>
        <w:t>5 desselben Gesetzes wird nach Artikel 13/2, eingefügt durch Artikel 31, ein Abschnitt 4 mit folgender Überschrift eingefügt:</w:t>
      </w:r>
    </w:p>
    <w:p w14:paraId="29CA9B5C" w14:textId="77777777" w:rsidR="003B0BB4" w:rsidRPr="00D82D70" w:rsidRDefault="003B0BB4" w:rsidP="00A35537">
      <w:pPr>
        <w:jc w:val="both"/>
        <w:rPr>
          <w:lang w:val="de-DE"/>
        </w:rPr>
      </w:pPr>
    </w:p>
    <w:p w14:paraId="5CB6F448" w14:textId="77777777" w:rsidR="003B0BB4" w:rsidRPr="00D82D70" w:rsidRDefault="003B0BB4" w:rsidP="005820BD">
      <w:pPr>
        <w:ind w:firstLine="708"/>
        <w:jc w:val="both"/>
        <w:rPr>
          <w:lang w:val="de-DE"/>
        </w:rPr>
      </w:pPr>
      <w:r w:rsidRPr="00D82D70">
        <w:rPr>
          <w:lang w:val="de-DE"/>
        </w:rPr>
        <w:t>"Abschnitt 4 - Informationen an Altersversorgungsanwärter und Rentenempfänger".</w:t>
      </w:r>
    </w:p>
    <w:p w14:paraId="71C66284" w14:textId="77777777" w:rsidR="003B0BB4" w:rsidRPr="00D82D70" w:rsidRDefault="003B0BB4" w:rsidP="00A35537">
      <w:pPr>
        <w:jc w:val="both"/>
        <w:rPr>
          <w:lang w:val="de-DE"/>
        </w:rPr>
      </w:pPr>
    </w:p>
    <w:p w14:paraId="62BE6587" w14:textId="77777777" w:rsidR="003B0BB4" w:rsidRPr="00D82D70" w:rsidRDefault="003B0BB4" w:rsidP="00A35537">
      <w:pPr>
        <w:jc w:val="both"/>
        <w:rPr>
          <w:lang w:val="de-DE"/>
        </w:rPr>
      </w:pPr>
    </w:p>
    <w:p w14:paraId="3D49C462" w14:textId="2A4FF705" w:rsidR="003B0BB4" w:rsidRPr="00D82D70" w:rsidRDefault="003B0BB4" w:rsidP="005820BD">
      <w:pPr>
        <w:ind w:firstLine="708"/>
        <w:jc w:val="both"/>
        <w:rPr>
          <w:lang w:val="de-DE"/>
        </w:rPr>
      </w:pPr>
      <w:r w:rsidRPr="00D82D70">
        <w:rPr>
          <w:b/>
          <w:lang w:val="de-DE"/>
        </w:rPr>
        <w:t>Art. 33 -</w:t>
      </w:r>
      <w:r w:rsidRPr="00D82D70">
        <w:rPr>
          <w:lang w:val="de-DE"/>
        </w:rPr>
        <w:t xml:space="preserve"> In Abschnitt 4, eingefügt durch Artikel 32, wird ein Artikel 13/3 mit folgen</w:t>
      </w:r>
      <w:r w:rsidRPr="00D82D70">
        <w:rPr>
          <w:lang w:val="de-DE"/>
        </w:rPr>
        <w:softHyphen/>
        <w:t>dem Wortlaut eingefügt:</w:t>
      </w:r>
    </w:p>
    <w:p w14:paraId="51FFC35C" w14:textId="77777777" w:rsidR="003B0BB4" w:rsidRPr="00D82D70" w:rsidRDefault="003B0BB4" w:rsidP="00A35537">
      <w:pPr>
        <w:jc w:val="both"/>
        <w:rPr>
          <w:lang w:val="de-DE"/>
        </w:rPr>
      </w:pPr>
    </w:p>
    <w:p w14:paraId="5BF67F81" w14:textId="77777777" w:rsidR="003B0BB4" w:rsidRPr="00D82D70" w:rsidRDefault="003B0BB4" w:rsidP="005820BD">
      <w:pPr>
        <w:ind w:firstLine="708"/>
        <w:jc w:val="both"/>
        <w:rPr>
          <w:lang w:val="de-DE"/>
        </w:rPr>
      </w:pPr>
      <w:r w:rsidRPr="00D82D70">
        <w:rPr>
          <w:lang w:val="de-DE"/>
        </w:rPr>
        <w:t>"Altersversorgungseinrichtungen stellen Altersversorgungsanwärtern und Rentenemp</w:t>
      </w:r>
      <w:r w:rsidRPr="00D82D70">
        <w:rPr>
          <w:lang w:val="de-DE"/>
        </w:rPr>
        <w:softHyphen/>
        <w:t>fängern folgende Informationen über die Bedingungen des Altersversorgungsabkommens zur Verfügung:</w:t>
      </w:r>
    </w:p>
    <w:p w14:paraId="1A8664F6" w14:textId="77777777" w:rsidR="003B0BB4" w:rsidRPr="00D82D70" w:rsidRDefault="003B0BB4" w:rsidP="00A35537">
      <w:pPr>
        <w:jc w:val="both"/>
        <w:rPr>
          <w:lang w:val="de-DE"/>
        </w:rPr>
      </w:pPr>
    </w:p>
    <w:p w14:paraId="30DBF6D4" w14:textId="77777777" w:rsidR="003B0BB4" w:rsidRPr="00D82D70" w:rsidRDefault="003B0BB4" w:rsidP="005820BD">
      <w:pPr>
        <w:ind w:firstLine="708"/>
        <w:jc w:val="both"/>
        <w:rPr>
          <w:lang w:val="de-DE"/>
        </w:rPr>
      </w:pPr>
      <w:r w:rsidRPr="00D82D70">
        <w:rPr>
          <w:lang w:val="de-DE"/>
        </w:rPr>
        <w:t>1. die Bezeichnung der Altersversorgungseinrichtung, den Mitgliedstaat, in dem die Al</w:t>
      </w:r>
      <w:r w:rsidRPr="00D82D70">
        <w:rPr>
          <w:lang w:val="de-DE"/>
        </w:rPr>
        <w:softHyphen/>
        <w:t>tersversorgungseinrichtung eingetragen oder zugelassen ist, und die Bezeichnung der zuständi</w:t>
      </w:r>
      <w:r w:rsidRPr="00D82D70">
        <w:rPr>
          <w:lang w:val="de-DE"/>
        </w:rPr>
        <w:softHyphen/>
        <w:t>gen Behörde,</w:t>
      </w:r>
    </w:p>
    <w:p w14:paraId="0198E51B" w14:textId="77777777" w:rsidR="003B0BB4" w:rsidRPr="00D82D70" w:rsidRDefault="003B0BB4" w:rsidP="00A35537">
      <w:pPr>
        <w:jc w:val="both"/>
        <w:rPr>
          <w:lang w:val="de-DE"/>
        </w:rPr>
      </w:pPr>
    </w:p>
    <w:p w14:paraId="6199F83A" w14:textId="77777777" w:rsidR="003B0BB4" w:rsidRPr="00D82D70" w:rsidRDefault="003B0BB4" w:rsidP="005820BD">
      <w:pPr>
        <w:ind w:firstLine="708"/>
        <w:jc w:val="both"/>
        <w:rPr>
          <w:lang w:val="de-DE"/>
        </w:rPr>
      </w:pPr>
      <w:r w:rsidRPr="00D82D70">
        <w:rPr>
          <w:lang w:val="de-DE"/>
        </w:rPr>
        <w:t>2. die Rechte und Pflichten der Parteien des Altersversorgungsabkommens,</w:t>
      </w:r>
    </w:p>
    <w:p w14:paraId="6AD4A47B" w14:textId="77777777" w:rsidR="003B0BB4" w:rsidRPr="00D82D70" w:rsidRDefault="003B0BB4" w:rsidP="00A35537">
      <w:pPr>
        <w:jc w:val="both"/>
        <w:rPr>
          <w:lang w:val="de-DE"/>
        </w:rPr>
      </w:pPr>
    </w:p>
    <w:p w14:paraId="7AB6FF10" w14:textId="77777777" w:rsidR="003B0BB4" w:rsidRPr="00D82D70" w:rsidRDefault="003B0BB4" w:rsidP="005820BD">
      <w:pPr>
        <w:ind w:firstLine="708"/>
        <w:jc w:val="both"/>
        <w:rPr>
          <w:lang w:val="de-DE"/>
        </w:rPr>
      </w:pPr>
      <w:r w:rsidRPr="00D82D70">
        <w:rPr>
          <w:lang w:val="de-DE"/>
        </w:rPr>
        <w:t>3. die Bedingungen für die vollständige oder teilweise Garantie im Rahmen des Alters</w:t>
      </w:r>
      <w:r w:rsidRPr="00D82D70">
        <w:rPr>
          <w:lang w:val="de-DE"/>
        </w:rPr>
        <w:softHyphen/>
        <w:t>versorgungsabkommens oder für eine bestimmte Höhe der Leistungen oder, wenn keine Ga</w:t>
      </w:r>
      <w:r w:rsidRPr="00D82D70">
        <w:rPr>
          <w:lang w:val="de-DE"/>
        </w:rPr>
        <w:softHyphen/>
        <w:t>rantie im Rahmen des Altersversorgungsabkommens vorgesehen ist, eine entsprechende Erklä</w:t>
      </w:r>
      <w:r w:rsidRPr="00D82D70">
        <w:rPr>
          <w:lang w:val="de-DE"/>
        </w:rPr>
        <w:softHyphen/>
        <w:t>rung,</w:t>
      </w:r>
    </w:p>
    <w:p w14:paraId="5963F6BB" w14:textId="77777777" w:rsidR="003B0BB4" w:rsidRPr="00D82D70" w:rsidRDefault="003B0BB4" w:rsidP="00A35537">
      <w:pPr>
        <w:jc w:val="both"/>
        <w:rPr>
          <w:lang w:val="de-DE"/>
        </w:rPr>
      </w:pPr>
    </w:p>
    <w:p w14:paraId="6AFD4FC1" w14:textId="77777777" w:rsidR="003B0BB4" w:rsidRPr="00D82D70" w:rsidRDefault="003B0BB4" w:rsidP="005820BD">
      <w:pPr>
        <w:ind w:firstLine="708"/>
        <w:jc w:val="both"/>
        <w:rPr>
          <w:lang w:val="de-DE"/>
        </w:rPr>
      </w:pPr>
      <w:r w:rsidRPr="00D82D70">
        <w:rPr>
          <w:lang w:val="de-DE"/>
        </w:rPr>
        <w:t>4. gegebenenfalls die Mechanismen zum Schutz der erworbenen Versorgungsansprüche oder die Mechanismen zur Kürzung der Leistungen,</w:t>
      </w:r>
    </w:p>
    <w:p w14:paraId="12E98791" w14:textId="77777777" w:rsidR="003B0BB4" w:rsidRPr="00D82D70" w:rsidRDefault="003B0BB4" w:rsidP="00A35537">
      <w:pPr>
        <w:jc w:val="both"/>
        <w:rPr>
          <w:lang w:val="de-DE"/>
        </w:rPr>
      </w:pPr>
    </w:p>
    <w:p w14:paraId="2402813F" w14:textId="77777777" w:rsidR="003B0BB4" w:rsidRPr="00D82D70" w:rsidRDefault="003B0BB4" w:rsidP="005820BD">
      <w:pPr>
        <w:ind w:firstLine="708"/>
        <w:jc w:val="both"/>
        <w:rPr>
          <w:lang w:val="de-DE"/>
        </w:rPr>
      </w:pPr>
      <w:r w:rsidRPr="00D82D70">
        <w:rPr>
          <w:lang w:val="de-DE"/>
        </w:rPr>
        <w:t>5. die Optionen, die Altersversorgungsanwärtern und Rentenempfängern in Bezug auf die Inanspruchnahme ihrer Leistungen offenstehen,</w:t>
      </w:r>
    </w:p>
    <w:p w14:paraId="0F2510E0" w14:textId="77777777" w:rsidR="003B0BB4" w:rsidRPr="00D82D70" w:rsidRDefault="003B0BB4" w:rsidP="00A35537">
      <w:pPr>
        <w:jc w:val="both"/>
        <w:rPr>
          <w:lang w:val="de-DE"/>
        </w:rPr>
      </w:pPr>
    </w:p>
    <w:p w14:paraId="1C0523B0" w14:textId="77777777" w:rsidR="003B0BB4" w:rsidRPr="00D82D70" w:rsidRDefault="003B0BB4" w:rsidP="005820BD">
      <w:pPr>
        <w:ind w:firstLine="708"/>
        <w:jc w:val="both"/>
        <w:rPr>
          <w:lang w:val="de-DE"/>
        </w:rPr>
      </w:pPr>
      <w:r w:rsidRPr="00D82D70">
        <w:rPr>
          <w:lang w:val="de-DE"/>
        </w:rPr>
        <w:lastRenderedPageBreak/>
        <w:t>6. falls ein Altersversorgungsanwärter oder Rentenempfänger zur Übertragung von Ver</w:t>
      </w:r>
      <w:r w:rsidRPr="00D82D70">
        <w:rPr>
          <w:lang w:val="de-DE"/>
        </w:rPr>
        <w:softHyphen/>
        <w:t>sorgungsansprüchen berechtigt ist, weitere Informationen zu den Modalitäten einer solchen Übertragung,</w:t>
      </w:r>
    </w:p>
    <w:p w14:paraId="0C36E744" w14:textId="77777777" w:rsidR="003B0BB4" w:rsidRPr="00D82D70" w:rsidRDefault="003B0BB4" w:rsidP="00A35537">
      <w:pPr>
        <w:jc w:val="both"/>
        <w:rPr>
          <w:lang w:val="de-DE"/>
        </w:rPr>
      </w:pPr>
    </w:p>
    <w:p w14:paraId="3152C464" w14:textId="77777777" w:rsidR="003B0BB4" w:rsidRPr="00D82D70" w:rsidRDefault="003B0BB4" w:rsidP="005820BD">
      <w:pPr>
        <w:ind w:firstLine="708"/>
        <w:jc w:val="both"/>
        <w:rPr>
          <w:lang w:val="de-DE"/>
        </w:rPr>
      </w:pPr>
      <w:r w:rsidRPr="00D82D70">
        <w:rPr>
          <w:lang w:val="de-DE"/>
        </w:rPr>
        <w:t>7. für Altersversorgungsabkommen, bei denen Altersversorgungsanwärter oder Renten</w:t>
      </w:r>
      <w:r w:rsidRPr="00D82D70">
        <w:rPr>
          <w:lang w:val="de-DE"/>
        </w:rPr>
        <w:softHyphen/>
        <w:t>empfänger ein Anlagerisiko tragen und die mehrere Anlageoptionen mit verschiedenen Anlage</w:t>
      </w:r>
      <w:r w:rsidRPr="00D82D70">
        <w:rPr>
          <w:lang w:val="de-DE"/>
        </w:rPr>
        <w:softHyphen/>
        <w:t>profilen umfassen:</w:t>
      </w:r>
    </w:p>
    <w:p w14:paraId="4F44FC01" w14:textId="77777777" w:rsidR="003B0BB4" w:rsidRPr="00D82D70" w:rsidRDefault="003B0BB4" w:rsidP="00A35537">
      <w:pPr>
        <w:jc w:val="both"/>
        <w:rPr>
          <w:lang w:val="de-DE"/>
        </w:rPr>
      </w:pPr>
    </w:p>
    <w:p w14:paraId="24849DBD" w14:textId="77777777" w:rsidR="003B0BB4" w:rsidRPr="00D82D70" w:rsidRDefault="003B0BB4" w:rsidP="005820BD">
      <w:pPr>
        <w:ind w:firstLine="708"/>
        <w:jc w:val="both"/>
        <w:rPr>
          <w:lang w:val="de-DE"/>
        </w:rPr>
      </w:pPr>
      <w:r w:rsidRPr="00D82D70">
        <w:rPr>
          <w:lang w:val="de-DE"/>
        </w:rPr>
        <w:t>- die Bedingungen für die angebotenen Anlageoptionen,</w:t>
      </w:r>
    </w:p>
    <w:p w14:paraId="0EA41A4E" w14:textId="77777777" w:rsidR="003B0BB4" w:rsidRPr="00D82D70" w:rsidRDefault="003B0BB4" w:rsidP="00A35537">
      <w:pPr>
        <w:jc w:val="both"/>
        <w:rPr>
          <w:lang w:val="de-DE"/>
        </w:rPr>
      </w:pPr>
    </w:p>
    <w:p w14:paraId="4891D01E" w14:textId="77777777" w:rsidR="003B0BB4" w:rsidRPr="00D82D70" w:rsidRDefault="003B0BB4" w:rsidP="005820BD">
      <w:pPr>
        <w:ind w:firstLine="708"/>
        <w:jc w:val="both"/>
        <w:rPr>
          <w:lang w:val="de-DE"/>
        </w:rPr>
      </w:pPr>
      <w:r w:rsidRPr="00D82D70">
        <w:rPr>
          <w:lang w:val="de-DE"/>
        </w:rPr>
        <w:t>- gegebenenfalls die Standard-Anlageoption,</w:t>
      </w:r>
    </w:p>
    <w:p w14:paraId="1CE9E811" w14:textId="77777777" w:rsidR="003B0BB4" w:rsidRPr="00D82D70" w:rsidRDefault="003B0BB4" w:rsidP="00A35537">
      <w:pPr>
        <w:jc w:val="both"/>
        <w:rPr>
          <w:lang w:val="de-DE"/>
        </w:rPr>
      </w:pPr>
    </w:p>
    <w:p w14:paraId="54788D7F" w14:textId="77777777" w:rsidR="003B0BB4" w:rsidRPr="00D82D70" w:rsidRDefault="003B0BB4" w:rsidP="005820BD">
      <w:pPr>
        <w:ind w:firstLine="708"/>
        <w:jc w:val="both"/>
        <w:rPr>
          <w:lang w:val="de-DE"/>
        </w:rPr>
      </w:pPr>
      <w:r w:rsidRPr="00D82D70">
        <w:rPr>
          <w:lang w:val="de-DE"/>
        </w:rPr>
        <w:t>- die Bestimmungen des Altersversorgungsabkommens, nach denen bestimmten Alters</w:t>
      </w:r>
      <w:r w:rsidRPr="00D82D70">
        <w:rPr>
          <w:lang w:val="de-DE"/>
        </w:rPr>
        <w:softHyphen/>
        <w:t>versorgungsanwärtern eine Anlageoption zugewiesen wird.</w:t>
      </w:r>
    </w:p>
    <w:p w14:paraId="4D077470" w14:textId="77777777" w:rsidR="003B0BB4" w:rsidRPr="00D82D70" w:rsidRDefault="003B0BB4" w:rsidP="005820BD">
      <w:pPr>
        <w:ind w:firstLine="708"/>
        <w:jc w:val="both"/>
        <w:rPr>
          <w:lang w:val="de-DE"/>
        </w:rPr>
      </w:pPr>
    </w:p>
    <w:p w14:paraId="4A67C9AD" w14:textId="7AA953F9" w:rsidR="003B0BB4" w:rsidRPr="00D82D70" w:rsidRDefault="003B0BB4" w:rsidP="005820BD">
      <w:pPr>
        <w:ind w:firstLine="708"/>
        <w:jc w:val="both"/>
        <w:rPr>
          <w:lang w:val="de-DE"/>
        </w:rPr>
      </w:pPr>
      <w:r w:rsidRPr="00D82D70">
        <w:rPr>
          <w:lang w:val="de-DE"/>
        </w:rPr>
        <w:t>Alle relevanten Angaben über Änderungen der in Absatz 1 erwähnten Informationen werden den Altersversorgungsanwärtern und Rentenempfängern oder ihren Vertretern inner</w:t>
      </w:r>
      <w:r w:rsidRPr="00D82D70">
        <w:rPr>
          <w:lang w:val="de-DE"/>
        </w:rPr>
        <w:softHyphen/>
        <w:t>halb eines angemessenen Zeitraums zur Verfügung gestellt."</w:t>
      </w:r>
    </w:p>
    <w:p w14:paraId="0AB0DDD3" w14:textId="77777777" w:rsidR="003B0BB4" w:rsidRPr="00D82D70" w:rsidRDefault="003B0BB4" w:rsidP="00A35537">
      <w:pPr>
        <w:jc w:val="both"/>
        <w:rPr>
          <w:lang w:val="de-DE"/>
        </w:rPr>
      </w:pPr>
    </w:p>
    <w:p w14:paraId="3E3A9150" w14:textId="77777777" w:rsidR="003B0BB4" w:rsidRPr="00D82D70" w:rsidRDefault="003B0BB4" w:rsidP="00A35537">
      <w:pPr>
        <w:jc w:val="both"/>
        <w:rPr>
          <w:lang w:val="de-DE"/>
        </w:rPr>
      </w:pPr>
    </w:p>
    <w:p w14:paraId="67E5839A" w14:textId="77777777" w:rsidR="003B0BB4" w:rsidRPr="00D82D70" w:rsidRDefault="003B0BB4" w:rsidP="005820BD">
      <w:pPr>
        <w:ind w:firstLine="708"/>
        <w:jc w:val="both"/>
        <w:rPr>
          <w:lang w:val="de-DE"/>
        </w:rPr>
      </w:pPr>
      <w:r w:rsidRPr="00D82D70">
        <w:rPr>
          <w:b/>
          <w:lang w:val="de-DE"/>
        </w:rPr>
        <w:t>Art. 34 -</w:t>
      </w:r>
      <w:r w:rsidRPr="00D82D70">
        <w:rPr>
          <w:lang w:val="de-DE"/>
        </w:rPr>
        <w:t xml:space="preserve"> Artikel 14 § 1 desselben Gesetzes wird wie folgt abgeändert:</w:t>
      </w:r>
    </w:p>
    <w:p w14:paraId="6AF6871B" w14:textId="77777777" w:rsidR="003B0BB4" w:rsidRPr="00D82D70" w:rsidRDefault="003B0BB4" w:rsidP="00A35537">
      <w:pPr>
        <w:jc w:val="both"/>
        <w:rPr>
          <w:lang w:val="de-DE"/>
        </w:rPr>
      </w:pPr>
    </w:p>
    <w:p w14:paraId="0EAA00B0" w14:textId="77777777" w:rsidR="003B0BB4" w:rsidRPr="00D82D70" w:rsidRDefault="003B0BB4" w:rsidP="005820BD">
      <w:pPr>
        <w:ind w:firstLine="708"/>
        <w:jc w:val="both"/>
        <w:rPr>
          <w:lang w:val="de-DE"/>
        </w:rPr>
      </w:pPr>
      <w:r w:rsidRPr="00D82D70">
        <w:rPr>
          <w:lang w:val="de-DE"/>
        </w:rPr>
        <w:t>1. Absatz 1 wird wie folgt ersetzt:</w:t>
      </w:r>
    </w:p>
    <w:p w14:paraId="2AE90661" w14:textId="77777777" w:rsidR="003B0BB4" w:rsidRPr="00D82D70" w:rsidRDefault="003B0BB4" w:rsidP="00A35537">
      <w:pPr>
        <w:jc w:val="both"/>
        <w:rPr>
          <w:lang w:val="de-DE"/>
        </w:rPr>
      </w:pPr>
    </w:p>
    <w:p w14:paraId="48A671AF" w14:textId="77777777" w:rsidR="003B0BB4" w:rsidRPr="00D82D70" w:rsidRDefault="003B0BB4" w:rsidP="005820BD">
      <w:pPr>
        <w:ind w:firstLine="708"/>
        <w:jc w:val="both"/>
        <w:rPr>
          <w:lang w:val="de-DE"/>
        </w:rPr>
      </w:pPr>
      <w:r w:rsidRPr="00D82D70">
        <w:rPr>
          <w:lang w:val="de-DE"/>
        </w:rPr>
        <w:t>"Altersversorgungseinrichtungen erstellen jährlich einen Bericht über die Verwaltung aller</w:t>
      </w:r>
      <w:r w:rsidRPr="00D82D70">
        <w:rPr>
          <w:sz w:val="20"/>
          <w:szCs w:val="18"/>
          <w:lang w:val="de-DE"/>
        </w:rPr>
        <w:t xml:space="preserve"> </w:t>
      </w:r>
      <w:r w:rsidRPr="00D82D70">
        <w:rPr>
          <w:lang w:val="de-DE"/>
        </w:rPr>
        <w:t>Altersversorgungsabkommen,</w:t>
      </w:r>
      <w:r w:rsidRPr="00D82D70">
        <w:rPr>
          <w:sz w:val="20"/>
          <w:szCs w:val="18"/>
          <w:lang w:val="de-DE"/>
        </w:rPr>
        <w:t xml:space="preserve"> </w:t>
      </w:r>
      <w:r w:rsidRPr="00D82D70">
        <w:rPr>
          <w:lang w:val="de-DE"/>
        </w:rPr>
        <w:t>die</w:t>
      </w:r>
      <w:r w:rsidRPr="00D82D70">
        <w:rPr>
          <w:sz w:val="20"/>
          <w:szCs w:val="18"/>
          <w:lang w:val="de-DE"/>
        </w:rPr>
        <w:t xml:space="preserve"> </w:t>
      </w:r>
      <w:r w:rsidRPr="00D82D70">
        <w:rPr>
          <w:lang w:val="de-DE"/>
        </w:rPr>
        <w:t>hinsichtlich</w:t>
      </w:r>
      <w:r w:rsidRPr="00D82D70">
        <w:rPr>
          <w:sz w:val="20"/>
          <w:szCs w:val="18"/>
          <w:lang w:val="de-DE"/>
        </w:rPr>
        <w:t xml:space="preserve"> </w:t>
      </w:r>
      <w:r w:rsidRPr="00D82D70">
        <w:rPr>
          <w:lang w:val="de-DE"/>
        </w:rPr>
        <w:t>des</w:t>
      </w:r>
      <w:r w:rsidRPr="00D82D70">
        <w:rPr>
          <w:sz w:val="20"/>
          <w:szCs w:val="18"/>
          <w:lang w:val="de-DE"/>
        </w:rPr>
        <w:t xml:space="preserve"> </w:t>
      </w:r>
      <w:r w:rsidRPr="00D82D70">
        <w:rPr>
          <w:lang w:val="de-DE"/>
        </w:rPr>
        <w:t>Inhalts</w:t>
      </w:r>
      <w:r w:rsidRPr="00D82D70">
        <w:rPr>
          <w:sz w:val="20"/>
          <w:szCs w:val="18"/>
          <w:lang w:val="de-DE"/>
        </w:rPr>
        <w:t xml:space="preserve"> </w:t>
      </w:r>
      <w:r w:rsidRPr="00D82D70">
        <w:rPr>
          <w:lang w:val="de-DE"/>
        </w:rPr>
        <w:t>der</w:t>
      </w:r>
      <w:r w:rsidRPr="00D82D70">
        <w:rPr>
          <w:sz w:val="20"/>
          <w:szCs w:val="18"/>
          <w:lang w:val="de-DE"/>
        </w:rPr>
        <w:t xml:space="preserve"> </w:t>
      </w:r>
      <w:r w:rsidRPr="00D82D70">
        <w:rPr>
          <w:lang w:val="de-DE"/>
        </w:rPr>
        <w:t>in</w:t>
      </w:r>
      <w:r w:rsidRPr="00D82D70">
        <w:rPr>
          <w:sz w:val="20"/>
          <w:szCs w:val="18"/>
          <w:lang w:val="de-DE"/>
        </w:rPr>
        <w:t xml:space="preserve"> </w:t>
      </w:r>
      <w:r w:rsidRPr="00D82D70">
        <w:rPr>
          <w:lang w:val="de-DE"/>
        </w:rPr>
        <w:t>Absatz</w:t>
      </w:r>
      <w:r w:rsidRPr="00D82D70">
        <w:rPr>
          <w:sz w:val="20"/>
          <w:szCs w:val="18"/>
          <w:lang w:val="de-DE"/>
        </w:rPr>
        <w:t> </w:t>
      </w:r>
      <w:r w:rsidRPr="00D82D70">
        <w:rPr>
          <w:lang w:val="de-DE"/>
        </w:rPr>
        <w:t>2</w:t>
      </w:r>
      <w:r w:rsidRPr="00D82D70">
        <w:rPr>
          <w:sz w:val="20"/>
          <w:szCs w:val="18"/>
          <w:lang w:val="de-DE"/>
        </w:rPr>
        <w:t xml:space="preserve"> </w:t>
      </w:r>
      <w:r w:rsidRPr="00D82D70">
        <w:rPr>
          <w:lang w:val="de-DE"/>
        </w:rPr>
        <w:t>erwähnten</w:t>
      </w:r>
      <w:r w:rsidRPr="00D82D70">
        <w:rPr>
          <w:sz w:val="20"/>
          <w:szCs w:val="18"/>
          <w:lang w:val="de-DE"/>
        </w:rPr>
        <w:t xml:space="preserve"> </w:t>
      </w:r>
      <w:r w:rsidRPr="00D82D70">
        <w:rPr>
          <w:lang w:val="de-DE"/>
        </w:rPr>
        <w:t>Punkte ähnlich sind. Dieser Transparenzbericht wird den Altersversorgungsanwärtern und den Renten</w:t>
      </w:r>
      <w:r w:rsidRPr="00D82D70">
        <w:rPr>
          <w:lang w:val="de-DE"/>
        </w:rPr>
        <w:softHyphen/>
        <w:t>empfängern zur Verfügung gestellt."</w:t>
      </w:r>
    </w:p>
    <w:p w14:paraId="34641420" w14:textId="77777777" w:rsidR="003B0BB4" w:rsidRPr="00D82D70" w:rsidRDefault="003B0BB4" w:rsidP="00A35537">
      <w:pPr>
        <w:jc w:val="both"/>
        <w:rPr>
          <w:lang w:val="de-DE"/>
        </w:rPr>
      </w:pPr>
    </w:p>
    <w:p w14:paraId="7E64E963" w14:textId="77777777" w:rsidR="003B0BB4" w:rsidRPr="00D82D70" w:rsidRDefault="003B0BB4" w:rsidP="005820BD">
      <w:pPr>
        <w:ind w:firstLine="708"/>
        <w:jc w:val="both"/>
        <w:rPr>
          <w:lang w:val="de-DE"/>
        </w:rPr>
      </w:pPr>
      <w:r w:rsidRPr="00D82D70">
        <w:rPr>
          <w:lang w:val="de-DE"/>
        </w:rPr>
        <w:t>2. Absatz 2 Nr. 1 wird wie folgt ersetzt:</w:t>
      </w:r>
    </w:p>
    <w:p w14:paraId="005A6C09" w14:textId="77777777" w:rsidR="003B0BB4" w:rsidRPr="00D82D70" w:rsidRDefault="003B0BB4" w:rsidP="00A35537">
      <w:pPr>
        <w:jc w:val="both"/>
        <w:rPr>
          <w:lang w:val="de-DE"/>
        </w:rPr>
      </w:pPr>
    </w:p>
    <w:p w14:paraId="27EF4C7E" w14:textId="77777777" w:rsidR="003B0BB4" w:rsidRPr="00D82D70" w:rsidRDefault="003B0BB4" w:rsidP="005820BD">
      <w:pPr>
        <w:ind w:firstLine="708"/>
        <w:jc w:val="both"/>
        <w:rPr>
          <w:lang w:val="de-DE"/>
        </w:rPr>
      </w:pPr>
      <w:r w:rsidRPr="00D82D70">
        <w:rPr>
          <w:lang w:val="de-DE"/>
        </w:rPr>
        <w:t>"das Anlageprofil, einschließlich der lang- und kurzfristigen Anlagestrategie, das Aus</w:t>
      </w:r>
      <w:r w:rsidRPr="00D82D70">
        <w:rPr>
          <w:lang w:val="de-DE"/>
        </w:rPr>
        <w:softHyphen/>
        <w:t>maß, in dem ökologische, klimatische, soziale und die Unternehmensführung betreffende Fak</w:t>
      </w:r>
      <w:r w:rsidRPr="00D82D70">
        <w:rPr>
          <w:lang w:val="de-DE"/>
        </w:rPr>
        <w:softHyphen/>
        <w:t>toren berücksichtigt werden, und die Art der von den Altersversorgungsanwärtern und Renten</w:t>
      </w:r>
      <w:r w:rsidRPr="00D82D70">
        <w:rPr>
          <w:lang w:val="de-DE"/>
        </w:rPr>
        <w:softHyphen/>
        <w:t>empfängern getragenen finanziellen Risiken,".</w:t>
      </w:r>
    </w:p>
    <w:p w14:paraId="22565299" w14:textId="77777777" w:rsidR="003B0BB4" w:rsidRPr="00D82D70" w:rsidRDefault="003B0BB4" w:rsidP="00A35537">
      <w:pPr>
        <w:jc w:val="both"/>
        <w:rPr>
          <w:lang w:val="de-DE"/>
        </w:rPr>
      </w:pPr>
    </w:p>
    <w:p w14:paraId="64AB6AC2" w14:textId="77777777" w:rsidR="003B0BB4" w:rsidRPr="00D82D70" w:rsidRDefault="003B0BB4" w:rsidP="005820BD">
      <w:pPr>
        <w:ind w:firstLine="708"/>
        <w:jc w:val="both"/>
        <w:rPr>
          <w:lang w:val="de-DE"/>
        </w:rPr>
      </w:pPr>
      <w:r w:rsidRPr="00D82D70">
        <w:rPr>
          <w:lang w:val="de-DE"/>
        </w:rPr>
        <w:t>3. Im selben Absatz wird Nr. 2 durch folgenden Satz ergänzt:</w:t>
      </w:r>
    </w:p>
    <w:p w14:paraId="1F2B70A4" w14:textId="77777777" w:rsidR="003B0BB4" w:rsidRPr="00D82D70" w:rsidRDefault="003B0BB4" w:rsidP="00A35537">
      <w:pPr>
        <w:jc w:val="both"/>
        <w:rPr>
          <w:lang w:val="de-DE"/>
        </w:rPr>
      </w:pPr>
    </w:p>
    <w:p w14:paraId="608D0716" w14:textId="77777777" w:rsidR="003B0BB4" w:rsidRPr="00D82D70" w:rsidRDefault="003B0BB4" w:rsidP="00DC4A9F">
      <w:pPr>
        <w:ind w:firstLine="708"/>
        <w:jc w:val="both"/>
        <w:rPr>
          <w:lang w:val="de-DE"/>
        </w:rPr>
      </w:pPr>
      <w:r w:rsidRPr="00D82D70">
        <w:rPr>
          <w:lang w:val="de-DE"/>
        </w:rPr>
        <w:t>"Wenn die Altersversorgungsanwärter das Anlagerisiko tragen oder Anlageentschei</w:t>
      </w:r>
      <w:r w:rsidRPr="00D82D70">
        <w:rPr>
          <w:lang w:val="de-DE"/>
        </w:rPr>
        <w:softHyphen/>
        <w:t>dungen treffen können, die bisherige Performance der mit den betreffenden Altersversorgungs</w:t>
      </w:r>
      <w:r w:rsidRPr="00D82D70">
        <w:rPr>
          <w:lang w:val="de-DE"/>
        </w:rPr>
        <w:softHyphen/>
        <w:t>abkommen verbundenen Investitionen über einen Zeitraum von mindestens fünf Jahren oder über die gesamte Laufzeit dieser Altersversorgungsabkommen, wenn diese weniger als fünf Jahre beträgt,".</w:t>
      </w:r>
    </w:p>
    <w:p w14:paraId="1D55CA16" w14:textId="77777777" w:rsidR="003B0BB4" w:rsidRPr="00D82D70" w:rsidRDefault="003B0BB4" w:rsidP="00A35537">
      <w:pPr>
        <w:jc w:val="both"/>
        <w:rPr>
          <w:lang w:val="de-DE"/>
        </w:rPr>
      </w:pPr>
    </w:p>
    <w:p w14:paraId="7F366177" w14:textId="77777777" w:rsidR="003B0BB4" w:rsidRPr="00D82D70" w:rsidRDefault="003B0BB4" w:rsidP="00A35537">
      <w:pPr>
        <w:jc w:val="both"/>
        <w:rPr>
          <w:lang w:val="de-DE"/>
        </w:rPr>
      </w:pPr>
    </w:p>
    <w:p w14:paraId="64460A44" w14:textId="77777777" w:rsidR="003B0BB4" w:rsidRPr="00D82D70" w:rsidRDefault="003B0BB4" w:rsidP="00DC4A9F">
      <w:pPr>
        <w:ind w:firstLine="708"/>
        <w:jc w:val="both"/>
        <w:rPr>
          <w:lang w:val="de-DE"/>
        </w:rPr>
      </w:pPr>
      <w:r w:rsidRPr="00D82D70">
        <w:rPr>
          <w:b/>
          <w:lang w:val="de-DE"/>
        </w:rPr>
        <w:t>Art. 35 -</w:t>
      </w:r>
      <w:r w:rsidRPr="00D82D70">
        <w:rPr>
          <w:lang w:val="de-DE"/>
        </w:rPr>
        <w:t xml:space="preserve"> Artikel 14 § 2 desselben Gesetzes wird wie folgt abgeändert:</w:t>
      </w:r>
    </w:p>
    <w:p w14:paraId="6E04AC3D" w14:textId="77777777" w:rsidR="003B0BB4" w:rsidRPr="00D82D70" w:rsidRDefault="003B0BB4" w:rsidP="00A35537">
      <w:pPr>
        <w:jc w:val="both"/>
        <w:rPr>
          <w:lang w:val="de-DE"/>
        </w:rPr>
      </w:pPr>
    </w:p>
    <w:p w14:paraId="4450A2AF" w14:textId="77777777" w:rsidR="003B0BB4" w:rsidRPr="00D82D70" w:rsidRDefault="003B0BB4" w:rsidP="00DC4A9F">
      <w:pPr>
        <w:ind w:firstLine="708"/>
        <w:jc w:val="both"/>
        <w:rPr>
          <w:lang w:val="de-DE"/>
        </w:rPr>
      </w:pPr>
      <w:r w:rsidRPr="00D82D70">
        <w:rPr>
          <w:lang w:val="de-DE"/>
        </w:rPr>
        <w:t xml:space="preserve">1. In Absatz 1 wird der einleitende Satz "Altersversorgungseinrichtungen übermitteln Altersversorgungsanwärtern, ihren Rechtsnachfolgern beziehungsweise ihren Vertretern auf einfache Anfrage:" durch folgenden Satz ersetzt: "Altersversorgungseinrichtungen übermitteln </w:t>
      </w:r>
      <w:r w:rsidRPr="00D82D70">
        <w:rPr>
          <w:lang w:val="de-DE"/>
        </w:rPr>
        <w:lastRenderedPageBreak/>
        <w:t>Altersversorgungsanwärtern, Rentenempfängern beziehungsweise ihren Vertretern auf einfa</w:t>
      </w:r>
      <w:r w:rsidRPr="00D82D70">
        <w:rPr>
          <w:lang w:val="de-DE"/>
        </w:rPr>
        <w:softHyphen/>
        <w:t>che Anfrage:".</w:t>
      </w:r>
    </w:p>
    <w:p w14:paraId="647DFD99" w14:textId="77777777" w:rsidR="003B0BB4" w:rsidRPr="00D82D70" w:rsidRDefault="003B0BB4" w:rsidP="00A35537">
      <w:pPr>
        <w:jc w:val="both"/>
        <w:rPr>
          <w:lang w:val="de-DE"/>
        </w:rPr>
      </w:pPr>
    </w:p>
    <w:p w14:paraId="5076B13F" w14:textId="77777777" w:rsidR="003B0BB4" w:rsidRPr="00D82D70" w:rsidRDefault="003B0BB4" w:rsidP="00DC4A9F">
      <w:pPr>
        <w:ind w:firstLine="708"/>
        <w:jc w:val="both"/>
        <w:rPr>
          <w:lang w:val="de-DE"/>
        </w:rPr>
      </w:pPr>
      <w:r w:rsidRPr="00D82D70">
        <w:rPr>
          <w:lang w:val="de-DE"/>
        </w:rPr>
        <w:t>2. Absatz 1 wird durch eine Nr. 4 mit folgendem Wortlaut ergänzt:</w:t>
      </w:r>
    </w:p>
    <w:p w14:paraId="747A8F7B" w14:textId="77777777" w:rsidR="003B0BB4" w:rsidRPr="00D82D70" w:rsidRDefault="003B0BB4" w:rsidP="00A35537">
      <w:pPr>
        <w:jc w:val="both"/>
        <w:rPr>
          <w:lang w:val="de-DE"/>
        </w:rPr>
      </w:pPr>
    </w:p>
    <w:p w14:paraId="1CDF5A78" w14:textId="77777777" w:rsidR="003B0BB4" w:rsidRPr="00D82D70" w:rsidRDefault="003B0BB4" w:rsidP="00DC4A9F">
      <w:pPr>
        <w:ind w:firstLine="708"/>
        <w:jc w:val="both"/>
        <w:rPr>
          <w:lang w:val="de-DE"/>
        </w:rPr>
      </w:pPr>
      <w:r w:rsidRPr="00D82D70">
        <w:rPr>
          <w:lang w:val="de-DE"/>
        </w:rPr>
        <w:t>"4. alle weiteren Informationen zu den Hypothesen, die für die Erstellung der in Arti</w:t>
      </w:r>
      <w:r w:rsidRPr="00D82D70">
        <w:rPr>
          <w:lang w:val="de-DE"/>
        </w:rPr>
        <w:softHyphen/>
        <w:t>kel 10 § 1/2 Absatz 1 Nr. 5 erwähnten Prognosen zugrunde gelegt werden."</w:t>
      </w:r>
    </w:p>
    <w:p w14:paraId="3F9E7FF1" w14:textId="77777777" w:rsidR="003B0BB4" w:rsidRPr="00D82D70" w:rsidRDefault="003B0BB4" w:rsidP="00A35537">
      <w:pPr>
        <w:jc w:val="both"/>
        <w:rPr>
          <w:lang w:val="de-DE"/>
        </w:rPr>
      </w:pPr>
    </w:p>
    <w:p w14:paraId="3E9F0BEE" w14:textId="77777777" w:rsidR="003B0BB4" w:rsidRPr="00D82D70" w:rsidRDefault="003B0BB4" w:rsidP="00DC4A9F">
      <w:pPr>
        <w:ind w:firstLine="708"/>
        <w:jc w:val="both"/>
        <w:rPr>
          <w:lang w:val="de-DE"/>
        </w:rPr>
      </w:pPr>
      <w:r w:rsidRPr="00D82D70">
        <w:rPr>
          <w:lang w:val="de-DE"/>
        </w:rPr>
        <w:t>3. Absatz 2 wird aufgehoben.</w:t>
      </w:r>
    </w:p>
    <w:p w14:paraId="769978F5" w14:textId="77777777" w:rsidR="003B0BB4" w:rsidRPr="00D82D70" w:rsidRDefault="003B0BB4" w:rsidP="00A35537">
      <w:pPr>
        <w:jc w:val="both"/>
        <w:rPr>
          <w:lang w:val="de-DE"/>
        </w:rPr>
      </w:pPr>
    </w:p>
    <w:p w14:paraId="78C2447D" w14:textId="77777777" w:rsidR="003B0BB4" w:rsidRPr="00D82D70" w:rsidRDefault="003B0BB4" w:rsidP="00A35537">
      <w:pPr>
        <w:jc w:val="both"/>
        <w:rPr>
          <w:lang w:val="de-DE"/>
        </w:rPr>
      </w:pPr>
    </w:p>
    <w:p w14:paraId="4FCA686B" w14:textId="77777777" w:rsidR="003B0BB4" w:rsidRPr="00D82D70" w:rsidRDefault="003B0BB4" w:rsidP="00DC4A9F">
      <w:pPr>
        <w:ind w:firstLine="708"/>
        <w:jc w:val="both"/>
        <w:rPr>
          <w:lang w:val="de-DE"/>
        </w:rPr>
      </w:pPr>
      <w:r w:rsidRPr="00D82D70">
        <w:rPr>
          <w:b/>
          <w:lang w:val="de-DE"/>
        </w:rPr>
        <w:t>Art. 36 -</w:t>
      </w:r>
      <w:r w:rsidRPr="00D82D70">
        <w:rPr>
          <w:lang w:val="de-DE"/>
        </w:rPr>
        <w:t xml:space="preserve"> In Titel 2 Kapitel 5 desselben Gesetzes wird nach Artikel 14 ein Abschnitt 5 mit folgender Überschrift eingefügt:</w:t>
      </w:r>
    </w:p>
    <w:p w14:paraId="2314B833" w14:textId="77777777" w:rsidR="003B0BB4" w:rsidRPr="00D82D70" w:rsidRDefault="003B0BB4" w:rsidP="00A35537">
      <w:pPr>
        <w:jc w:val="both"/>
        <w:rPr>
          <w:lang w:val="de-DE"/>
        </w:rPr>
      </w:pPr>
    </w:p>
    <w:p w14:paraId="6CEB4282" w14:textId="77777777" w:rsidR="003B0BB4" w:rsidRPr="00D82D70" w:rsidRDefault="003B0BB4" w:rsidP="00DC4A9F">
      <w:pPr>
        <w:ind w:firstLine="708"/>
        <w:jc w:val="both"/>
        <w:rPr>
          <w:lang w:val="de-DE"/>
        </w:rPr>
      </w:pPr>
      <w:r w:rsidRPr="00D82D70">
        <w:rPr>
          <w:lang w:val="de-DE"/>
        </w:rPr>
        <w:t>"Abschnitt 5 - Weitere Informationen an Rentenempfänger".</w:t>
      </w:r>
    </w:p>
    <w:p w14:paraId="18636818" w14:textId="77777777" w:rsidR="003B0BB4" w:rsidRPr="00D82D70" w:rsidRDefault="003B0BB4" w:rsidP="00A35537">
      <w:pPr>
        <w:jc w:val="both"/>
        <w:rPr>
          <w:lang w:val="de-DE"/>
        </w:rPr>
      </w:pPr>
    </w:p>
    <w:p w14:paraId="389D25BA" w14:textId="77777777" w:rsidR="003B0BB4" w:rsidRPr="00D82D70" w:rsidRDefault="003B0BB4" w:rsidP="00A35537">
      <w:pPr>
        <w:jc w:val="both"/>
        <w:rPr>
          <w:lang w:val="de-DE"/>
        </w:rPr>
      </w:pPr>
    </w:p>
    <w:p w14:paraId="7FBD3592" w14:textId="77777777" w:rsidR="003B0BB4" w:rsidRPr="00D82D70" w:rsidRDefault="003B0BB4" w:rsidP="00DC4A9F">
      <w:pPr>
        <w:ind w:firstLine="708"/>
        <w:jc w:val="both"/>
        <w:rPr>
          <w:lang w:val="de-DE"/>
        </w:rPr>
      </w:pPr>
      <w:r w:rsidRPr="00D82D70">
        <w:rPr>
          <w:b/>
          <w:lang w:val="de-DE"/>
        </w:rPr>
        <w:t>Art. 37 -</w:t>
      </w:r>
      <w:r w:rsidRPr="00D82D70">
        <w:rPr>
          <w:lang w:val="de-DE"/>
        </w:rPr>
        <w:t xml:space="preserve"> In Abschnitt 5, eingefügt durch Artikel 36, wird ein Artikel 14/1 mit folgen</w:t>
      </w:r>
      <w:r w:rsidRPr="00D82D70">
        <w:rPr>
          <w:lang w:val="de-DE"/>
        </w:rPr>
        <w:softHyphen/>
        <w:t>dem Wortlaut eingefügt:</w:t>
      </w:r>
    </w:p>
    <w:p w14:paraId="18BD1C8D" w14:textId="77777777" w:rsidR="003B0BB4" w:rsidRPr="00D82D70" w:rsidRDefault="003B0BB4" w:rsidP="00A35537">
      <w:pPr>
        <w:jc w:val="both"/>
        <w:rPr>
          <w:lang w:val="de-DE"/>
        </w:rPr>
      </w:pPr>
    </w:p>
    <w:p w14:paraId="29FD001A" w14:textId="77777777" w:rsidR="003B0BB4" w:rsidRPr="00D82D70" w:rsidRDefault="003B0BB4" w:rsidP="00DC4A9F">
      <w:pPr>
        <w:ind w:firstLine="708"/>
        <w:jc w:val="both"/>
        <w:rPr>
          <w:lang w:val="de-DE"/>
        </w:rPr>
      </w:pPr>
      <w:r w:rsidRPr="00D82D70">
        <w:rPr>
          <w:lang w:val="de-DE"/>
        </w:rPr>
        <w:t>"Altersversorgungseinrichtung</w:t>
      </w:r>
      <w:r w:rsidRPr="00D82D70">
        <w:rPr>
          <w:sz w:val="20"/>
          <w:szCs w:val="20"/>
          <w:lang w:val="de-DE"/>
        </w:rPr>
        <w:t xml:space="preserve"> </w:t>
      </w:r>
      <w:r w:rsidRPr="00D82D70">
        <w:rPr>
          <w:lang w:val="de-DE"/>
        </w:rPr>
        <w:t>informieren</w:t>
      </w:r>
      <w:r w:rsidRPr="00D82D70">
        <w:rPr>
          <w:sz w:val="20"/>
          <w:szCs w:val="20"/>
          <w:lang w:val="de-DE"/>
        </w:rPr>
        <w:t xml:space="preserve"> </w:t>
      </w:r>
      <w:r w:rsidRPr="00D82D70">
        <w:rPr>
          <w:lang w:val="de-DE"/>
        </w:rPr>
        <w:t>Rentenempfänger regelmäßig über die ihnen zustehenden Leistungen und die entsprechenden Auszahlungsoptionen.</w:t>
      </w:r>
    </w:p>
    <w:p w14:paraId="69F9A5BB" w14:textId="77777777" w:rsidR="003B0BB4" w:rsidRPr="00D82D70" w:rsidRDefault="003B0BB4" w:rsidP="00A35537">
      <w:pPr>
        <w:jc w:val="both"/>
        <w:rPr>
          <w:lang w:val="de-DE"/>
        </w:rPr>
      </w:pPr>
    </w:p>
    <w:p w14:paraId="2957F14B" w14:textId="77777777" w:rsidR="003B0BB4" w:rsidRPr="00D82D70" w:rsidRDefault="003B0BB4" w:rsidP="00DC4A9F">
      <w:pPr>
        <w:ind w:firstLine="708"/>
        <w:jc w:val="both"/>
        <w:rPr>
          <w:lang w:val="de-DE"/>
        </w:rPr>
      </w:pPr>
      <w:r w:rsidRPr="00D82D70">
        <w:rPr>
          <w:lang w:val="de-DE"/>
        </w:rPr>
        <w:t>Altersversorgungseinrichtungen unterrichten Rentenempfänger unverzüglich über einen endgültigen Beschluss, der zu einer Kürzung der ihnen zustehenden Leistungen führt, spätes</w:t>
      </w:r>
      <w:r w:rsidRPr="00D82D70">
        <w:rPr>
          <w:lang w:val="de-DE"/>
        </w:rPr>
        <w:softHyphen/>
        <w:t>tens jedoch drei Monate vor Anwendung dieses Beschlusses.</w:t>
      </w:r>
    </w:p>
    <w:p w14:paraId="2DD0957A" w14:textId="77777777" w:rsidR="003B0BB4" w:rsidRPr="00D82D70" w:rsidRDefault="003B0BB4" w:rsidP="00A35537">
      <w:pPr>
        <w:jc w:val="both"/>
        <w:rPr>
          <w:lang w:val="de-DE"/>
        </w:rPr>
      </w:pPr>
    </w:p>
    <w:p w14:paraId="36032AE2" w14:textId="77777777" w:rsidR="003B0BB4" w:rsidRPr="00D82D70" w:rsidRDefault="003B0BB4" w:rsidP="00DC4A9F">
      <w:pPr>
        <w:ind w:firstLine="708"/>
        <w:jc w:val="both"/>
        <w:rPr>
          <w:lang w:val="de-DE"/>
        </w:rPr>
      </w:pPr>
      <w:r w:rsidRPr="00D82D70">
        <w:rPr>
          <w:lang w:val="de-DE"/>
        </w:rPr>
        <w:t>Tragen Rentenempfänger in der Auszahlungsphase ein wesentliches Anlagerisiko, über</w:t>
      </w:r>
      <w:r w:rsidRPr="00D82D70">
        <w:rPr>
          <w:lang w:val="de-DE"/>
        </w:rPr>
        <w:softHyphen/>
        <w:t>mittelt die Altersversorgungseinrichtung ihnen regelmäßig angemessene Informationen."</w:t>
      </w:r>
    </w:p>
    <w:p w14:paraId="3290F778" w14:textId="77777777" w:rsidR="003B0BB4" w:rsidRPr="00D82D70" w:rsidRDefault="003B0BB4" w:rsidP="00A35537">
      <w:pPr>
        <w:jc w:val="both"/>
        <w:rPr>
          <w:lang w:val="de-DE"/>
        </w:rPr>
      </w:pPr>
    </w:p>
    <w:p w14:paraId="7E72887D" w14:textId="77777777" w:rsidR="003B0BB4" w:rsidRPr="00D82D70" w:rsidRDefault="003B0BB4" w:rsidP="00A35537">
      <w:pPr>
        <w:jc w:val="both"/>
        <w:rPr>
          <w:lang w:val="de-DE"/>
        </w:rPr>
      </w:pPr>
    </w:p>
    <w:p w14:paraId="2BCA38A2" w14:textId="77777777" w:rsidR="00164357" w:rsidRPr="00D82D70" w:rsidRDefault="00164357">
      <w:pPr>
        <w:rPr>
          <w:b/>
          <w:lang w:val="de-DE"/>
        </w:rPr>
      </w:pPr>
      <w:r w:rsidRPr="00D82D70">
        <w:rPr>
          <w:b/>
          <w:lang w:val="de-DE"/>
        </w:rPr>
        <w:br w:type="page"/>
      </w:r>
    </w:p>
    <w:p w14:paraId="0AEB11B5" w14:textId="1E9741F6" w:rsidR="003B0BB4" w:rsidRPr="00D82D70" w:rsidRDefault="003B0BB4" w:rsidP="00DC4A9F">
      <w:pPr>
        <w:jc w:val="center"/>
        <w:rPr>
          <w:b/>
          <w:bCs/>
          <w:lang w:val="de-DE"/>
        </w:rPr>
      </w:pPr>
      <w:r w:rsidRPr="00D82D70">
        <w:rPr>
          <w:b/>
          <w:lang w:val="de-DE"/>
        </w:rPr>
        <w:lastRenderedPageBreak/>
        <w:t xml:space="preserve">TITEL 4 - </w:t>
      </w:r>
      <w:r w:rsidRPr="00D82D70">
        <w:rPr>
          <w:b/>
          <w:i/>
          <w:iCs/>
          <w:lang w:val="de-DE"/>
        </w:rPr>
        <w:t>Abänderungen des Programmgesetzes (I) vom 24. Dezember 2002</w:t>
      </w:r>
    </w:p>
    <w:p w14:paraId="77130E9D" w14:textId="77777777" w:rsidR="003B0BB4" w:rsidRPr="00D82D70" w:rsidRDefault="003B0BB4" w:rsidP="00A35537">
      <w:pPr>
        <w:jc w:val="both"/>
        <w:rPr>
          <w:lang w:val="de-DE"/>
        </w:rPr>
      </w:pPr>
    </w:p>
    <w:p w14:paraId="31249047" w14:textId="77777777" w:rsidR="003B0BB4" w:rsidRPr="00D82D70" w:rsidRDefault="003B0BB4" w:rsidP="00A35537">
      <w:pPr>
        <w:jc w:val="both"/>
        <w:rPr>
          <w:lang w:val="de-DE"/>
        </w:rPr>
      </w:pPr>
    </w:p>
    <w:p w14:paraId="62BFB55A" w14:textId="77777777" w:rsidR="003B0BB4" w:rsidRPr="00D82D70" w:rsidRDefault="003B0BB4" w:rsidP="00DC4A9F">
      <w:pPr>
        <w:ind w:firstLine="708"/>
        <w:jc w:val="both"/>
        <w:rPr>
          <w:lang w:val="de-DE"/>
        </w:rPr>
      </w:pPr>
      <w:r w:rsidRPr="00D82D70">
        <w:rPr>
          <w:b/>
          <w:lang w:val="de-DE"/>
        </w:rPr>
        <w:t>Art. 38 -</w:t>
      </w:r>
      <w:r w:rsidRPr="00D82D70">
        <w:rPr>
          <w:lang w:val="de-DE"/>
        </w:rPr>
        <w:t xml:space="preserve"> Artikel 42 des Programmgesetzes (I) vom 24. Dezember 2002, zuletzt abge</w:t>
      </w:r>
      <w:r w:rsidRPr="00D82D70">
        <w:rPr>
          <w:lang w:val="de-DE"/>
        </w:rPr>
        <w:softHyphen/>
        <w:t>ändert durch das Gesetz vom 18. Februar 2018, wird durch die Nummern 17, 18 und 19 mit folgendem Wortlaut ergänzt:</w:t>
      </w:r>
    </w:p>
    <w:p w14:paraId="6F9D3B6C" w14:textId="77777777" w:rsidR="003B0BB4" w:rsidRPr="00D82D70" w:rsidRDefault="003B0BB4" w:rsidP="00A35537">
      <w:pPr>
        <w:jc w:val="both"/>
        <w:rPr>
          <w:lang w:val="de-DE"/>
        </w:rPr>
      </w:pPr>
    </w:p>
    <w:p w14:paraId="7DFD967E" w14:textId="77777777" w:rsidR="003B0BB4" w:rsidRPr="00D82D70" w:rsidRDefault="003B0BB4" w:rsidP="005820BD">
      <w:pPr>
        <w:ind w:firstLine="708"/>
        <w:jc w:val="both"/>
        <w:rPr>
          <w:lang w:val="de-DE"/>
        </w:rPr>
      </w:pPr>
      <w:r w:rsidRPr="00D82D70">
        <w:rPr>
          <w:lang w:val="de-DE"/>
        </w:rPr>
        <w:t>"17. Rentenempfänger: eine Person, die periodische Leistungen erhält, die in den An</w:t>
      </w:r>
      <w:r w:rsidRPr="00D82D70">
        <w:rPr>
          <w:lang w:val="de-DE"/>
        </w:rPr>
        <w:softHyphen/>
        <w:t>wendungsbereich des vorliegenden Gesetzes und seiner Ausführungserlasse fallen,</w:t>
      </w:r>
    </w:p>
    <w:p w14:paraId="04834E26" w14:textId="77777777" w:rsidR="003B0BB4" w:rsidRPr="00D82D70" w:rsidRDefault="003B0BB4" w:rsidP="00A35537">
      <w:pPr>
        <w:jc w:val="both"/>
        <w:rPr>
          <w:lang w:val="de-DE"/>
        </w:rPr>
      </w:pPr>
    </w:p>
    <w:p w14:paraId="3C59AA59" w14:textId="77777777" w:rsidR="003B0BB4" w:rsidRPr="00D82D70" w:rsidRDefault="003B0BB4" w:rsidP="005820BD">
      <w:pPr>
        <w:ind w:firstLine="708"/>
        <w:jc w:val="both"/>
        <w:rPr>
          <w:lang w:val="de-DE"/>
        </w:rPr>
      </w:pPr>
      <w:r w:rsidRPr="00D82D70">
        <w:rPr>
          <w:lang w:val="de-DE"/>
        </w:rPr>
        <w:t>18. dauerhaftem Datenträger: ein Medium, das es einem Versorgungsanwärter oder einem Rentenempfänger gestattet, ihm persönlich mitgeteilte oder zur Verfügung gestellte In</w:t>
      </w:r>
      <w:r w:rsidRPr="00D82D70">
        <w:rPr>
          <w:lang w:val="de-DE"/>
        </w:rPr>
        <w:softHyphen/>
        <w:t>formationen so zu speichern, dass sie für einen für die Zwecke der Informationen angemessenen Zeitraum abrufbar sind, und das die unveränderte Wiedergabe gespeicherter Informationen er</w:t>
      </w:r>
      <w:r w:rsidRPr="00D82D70">
        <w:rPr>
          <w:lang w:val="de-DE"/>
        </w:rPr>
        <w:softHyphen/>
        <w:t>möglicht,</w:t>
      </w:r>
    </w:p>
    <w:p w14:paraId="56E8E80E" w14:textId="77777777" w:rsidR="003B0BB4" w:rsidRPr="00D82D70" w:rsidRDefault="003B0BB4" w:rsidP="00A35537">
      <w:pPr>
        <w:jc w:val="both"/>
        <w:rPr>
          <w:lang w:val="de-DE"/>
        </w:rPr>
      </w:pPr>
    </w:p>
    <w:p w14:paraId="401B451E" w14:textId="77777777" w:rsidR="003B0BB4" w:rsidRPr="00D82D70" w:rsidRDefault="003B0BB4" w:rsidP="005820BD">
      <w:pPr>
        <w:ind w:firstLine="708"/>
        <w:jc w:val="both"/>
        <w:rPr>
          <w:lang w:val="de-DE"/>
        </w:rPr>
      </w:pPr>
      <w:r w:rsidRPr="00D82D70">
        <w:rPr>
          <w:lang w:val="de-DE"/>
        </w:rPr>
        <w:t>19. Sigedis: die VoG Sigedis, die gemäß Artikel 12 des Königlichen Erlasses vom 12. Juni 2006 zur Ausführung von Titel III Kapitel II des Gesetzes vom 23. Dezember 2005 über den Solidaritätspakt zwischen den Generationen geschaffen worden ist."</w:t>
      </w:r>
    </w:p>
    <w:p w14:paraId="7137562E" w14:textId="77777777" w:rsidR="003B0BB4" w:rsidRPr="00D82D70" w:rsidRDefault="003B0BB4" w:rsidP="00A35537">
      <w:pPr>
        <w:jc w:val="both"/>
        <w:rPr>
          <w:lang w:val="de-DE"/>
        </w:rPr>
      </w:pPr>
    </w:p>
    <w:p w14:paraId="72F20B15" w14:textId="77777777" w:rsidR="003B0BB4" w:rsidRPr="00D82D70" w:rsidRDefault="003B0BB4" w:rsidP="00A35537">
      <w:pPr>
        <w:jc w:val="both"/>
        <w:rPr>
          <w:lang w:val="de-DE"/>
        </w:rPr>
      </w:pPr>
    </w:p>
    <w:p w14:paraId="4AA025E1" w14:textId="77777777" w:rsidR="003B0BB4" w:rsidRPr="00D82D70" w:rsidRDefault="003B0BB4" w:rsidP="005820BD">
      <w:pPr>
        <w:ind w:firstLine="708"/>
        <w:jc w:val="both"/>
        <w:rPr>
          <w:lang w:val="de-DE"/>
        </w:rPr>
      </w:pPr>
      <w:r w:rsidRPr="00D82D70">
        <w:rPr>
          <w:b/>
          <w:lang w:val="de-DE"/>
        </w:rPr>
        <w:t>Art. 39 -</w:t>
      </w:r>
      <w:r w:rsidRPr="00D82D70">
        <w:rPr>
          <w:lang w:val="de-DE"/>
        </w:rPr>
        <w:t xml:space="preserve"> Artikel 48 desselben Gesetzes, zuletzt abgeändert durch das Gesetz vom 20. September 2018, wird wie folgt abgeändert:</w:t>
      </w:r>
    </w:p>
    <w:p w14:paraId="7CDA0F50" w14:textId="77777777" w:rsidR="003B0BB4" w:rsidRPr="00D82D70" w:rsidRDefault="003B0BB4" w:rsidP="00A35537">
      <w:pPr>
        <w:jc w:val="both"/>
        <w:rPr>
          <w:lang w:val="de-DE"/>
        </w:rPr>
      </w:pPr>
    </w:p>
    <w:p w14:paraId="548A6373" w14:textId="77777777" w:rsidR="003B0BB4" w:rsidRPr="00D82D70" w:rsidRDefault="003B0BB4" w:rsidP="005820BD">
      <w:pPr>
        <w:ind w:firstLine="708"/>
        <w:jc w:val="both"/>
        <w:rPr>
          <w:lang w:val="de-DE"/>
        </w:rPr>
      </w:pPr>
      <w:r w:rsidRPr="00D82D70">
        <w:rPr>
          <w:lang w:val="de-DE"/>
        </w:rPr>
        <w:t>1. Paragraph 1 wird wie folgt ersetzt:</w:t>
      </w:r>
    </w:p>
    <w:p w14:paraId="5C16287D" w14:textId="77777777" w:rsidR="003B0BB4" w:rsidRPr="00D82D70" w:rsidRDefault="003B0BB4" w:rsidP="00A35537">
      <w:pPr>
        <w:jc w:val="both"/>
        <w:rPr>
          <w:lang w:val="de-DE"/>
        </w:rPr>
      </w:pPr>
    </w:p>
    <w:p w14:paraId="591C2AF6" w14:textId="77777777" w:rsidR="003B0BB4" w:rsidRPr="00D82D70" w:rsidRDefault="003B0BB4" w:rsidP="005820BD">
      <w:pPr>
        <w:ind w:firstLine="708"/>
        <w:jc w:val="both"/>
        <w:rPr>
          <w:lang w:val="de-DE"/>
        </w:rPr>
      </w:pPr>
      <w:r w:rsidRPr="00D82D70">
        <w:rPr>
          <w:lang w:val="de-DE"/>
        </w:rPr>
        <w:t>"§ 1 ­ Für jeden in der Datenbank für ergänzende Altersversorgung erfassten Versor</w:t>
      </w:r>
      <w:r w:rsidRPr="00D82D70">
        <w:rPr>
          <w:lang w:val="de-DE"/>
        </w:rPr>
        <w:softHyphen/>
        <w:t>gungsanwärter erstellt Sigedis jährlich eine knappe und präzise Unterlage mit der Überschrift "Übersicht der Altersversorgungsansprüche", die die in § 1/2 aufgeführten Informationen ent</w:t>
      </w:r>
      <w:r w:rsidRPr="00D82D70">
        <w:rPr>
          <w:lang w:val="de-DE"/>
        </w:rPr>
        <w:softHyphen/>
        <w:t>hält. Pro Zugehörigkeit wird eine Übersicht der Altersversorgungsansprüche erstellt.</w:t>
      </w:r>
    </w:p>
    <w:p w14:paraId="28A8FA42" w14:textId="77777777" w:rsidR="003B0BB4" w:rsidRPr="00D82D70" w:rsidRDefault="003B0BB4" w:rsidP="00A35537">
      <w:pPr>
        <w:jc w:val="both"/>
        <w:rPr>
          <w:lang w:val="de-DE"/>
        </w:rPr>
      </w:pPr>
    </w:p>
    <w:p w14:paraId="7595761D" w14:textId="77777777" w:rsidR="003B0BB4" w:rsidRPr="00D82D70" w:rsidRDefault="003B0BB4" w:rsidP="005820BD">
      <w:pPr>
        <w:ind w:firstLine="708"/>
        <w:jc w:val="both"/>
        <w:rPr>
          <w:lang w:val="de-DE"/>
        </w:rPr>
      </w:pPr>
      <w:r w:rsidRPr="00D82D70">
        <w:rPr>
          <w:lang w:val="de-DE"/>
        </w:rPr>
        <w:t>Die in der Übersicht der Altersversorgungsansprüche enthaltenen Informationen müs</w:t>
      </w:r>
      <w:r w:rsidRPr="00D82D70">
        <w:rPr>
          <w:lang w:val="de-DE"/>
        </w:rPr>
        <w:softHyphen/>
        <w:t>sen präzise und aktuell sein.</w:t>
      </w:r>
    </w:p>
    <w:p w14:paraId="01E122F6" w14:textId="77777777" w:rsidR="003B0BB4" w:rsidRPr="00D82D70" w:rsidRDefault="003B0BB4" w:rsidP="00A35537">
      <w:pPr>
        <w:jc w:val="both"/>
        <w:rPr>
          <w:lang w:val="de-DE"/>
        </w:rPr>
      </w:pPr>
    </w:p>
    <w:p w14:paraId="3506E48D" w14:textId="77777777" w:rsidR="003B0BB4" w:rsidRPr="00D82D70" w:rsidRDefault="003B0BB4" w:rsidP="005820BD">
      <w:pPr>
        <w:ind w:firstLine="708"/>
        <w:jc w:val="both"/>
        <w:rPr>
          <w:lang w:val="de-DE"/>
        </w:rPr>
      </w:pPr>
      <w:r w:rsidRPr="00D82D70">
        <w:rPr>
          <w:lang w:val="de-DE"/>
        </w:rPr>
        <w:t>Wesentliche Änderungen im Vergleich zum Vorjahr der in der Übersicht der Altersver</w:t>
      </w:r>
      <w:r w:rsidRPr="00D82D70">
        <w:rPr>
          <w:lang w:val="de-DE"/>
        </w:rPr>
        <w:softHyphen/>
        <w:t>sorgungsansprüche enthaltenen Informationen sind deutlich anzugeben."</w:t>
      </w:r>
    </w:p>
    <w:p w14:paraId="647ABD01" w14:textId="77777777" w:rsidR="003B0BB4" w:rsidRPr="00D82D70" w:rsidRDefault="003B0BB4" w:rsidP="00A35537">
      <w:pPr>
        <w:jc w:val="both"/>
        <w:rPr>
          <w:lang w:val="de-DE"/>
        </w:rPr>
      </w:pPr>
    </w:p>
    <w:p w14:paraId="6538B915" w14:textId="77777777" w:rsidR="003B0BB4" w:rsidRPr="00D82D70" w:rsidRDefault="003B0BB4" w:rsidP="005820BD">
      <w:pPr>
        <w:ind w:firstLine="708"/>
        <w:jc w:val="both"/>
        <w:rPr>
          <w:lang w:val="de-DE"/>
        </w:rPr>
      </w:pPr>
      <w:r w:rsidRPr="00D82D70">
        <w:rPr>
          <w:lang w:val="de-DE"/>
        </w:rPr>
        <w:t>2. Ein § 1/1 mit folgendem Wortlaut wird eingefügt:</w:t>
      </w:r>
    </w:p>
    <w:p w14:paraId="4C21427B" w14:textId="77777777" w:rsidR="003B0BB4" w:rsidRPr="00D82D70" w:rsidRDefault="003B0BB4" w:rsidP="00A35537">
      <w:pPr>
        <w:jc w:val="both"/>
        <w:rPr>
          <w:lang w:val="de-DE"/>
        </w:rPr>
      </w:pPr>
    </w:p>
    <w:p w14:paraId="33003915" w14:textId="77777777" w:rsidR="003B0BB4" w:rsidRPr="00D82D70" w:rsidRDefault="003B0BB4" w:rsidP="005820BD">
      <w:pPr>
        <w:ind w:firstLine="708"/>
        <w:jc w:val="both"/>
        <w:rPr>
          <w:lang w:val="de-DE"/>
        </w:rPr>
      </w:pPr>
      <w:r w:rsidRPr="00D82D70">
        <w:rPr>
          <w:lang w:val="de-DE"/>
        </w:rPr>
        <w:t>"§ 1/1 - Sigedis sendet jedes Jahr die Übersicht der Altersversorgungsansprüche kosten</w:t>
      </w:r>
      <w:r w:rsidRPr="00D82D70">
        <w:rPr>
          <w:lang w:val="de-DE"/>
        </w:rPr>
        <w:softHyphen/>
        <w:t>los an das gesicherte elektronische Postfach der sozialen Sicherheit (eBox) der betreffenden Versorgungsanwärter und stellt sie auch in ihrem Dokumentenbereich auf der Website www.mypension.be ein.</w:t>
      </w:r>
    </w:p>
    <w:p w14:paraId="2A9AB0A6" w14:textId="77777777" w:rsidR="003B0BB4" w:rsidRPr="00D82D70" w:rsidRDefault="003B0BB4" w:rsidP="00A35537">
      <w:pPr>
        <w:jc w:val="both"/>
        <w:rPr>
          <w:lang w:val="de-DE"/>
        </w:rPr>
      </w:pPr>
    </w:p>
    <w:p w14:paraId="0B7797DD" w14:textId="77777777" w:rsidR="003B0BB4" w:rsidRPr="00D82D70" w:rsidRDefault="003B0BB4" w:rsidP="005820BD">
      <w:pPr>
        <w:ind w:firstLine="708"/>
        <w:jc w:val="both"/>
        <w:rPr>
          <w:lang w:val="de-DE"/>
        </w:rPr>
      </w:pPr>
      <w:r w:rsidRPr="00D82D70">
        <w:rPr>
          <w:lang w:val="de-DE"/>
        </w:rPr>
        <w:t>Versorgungsanwärtern, die eine E-Mail-Adresse auf der Website www.mypension.be oder in ihrem gesicherten elektronischen Postfach der sozialen Sicherheit (eBox) registriert ha</w:t>
      </w:r>
      <w:r w:rsidRPr="00D82D70">
        <w:rPr>
          <w:lang w:val="de-DE"/>
        </w:rPr>
        <w:softHyphen/>
        <w:t>ben, sendet Sigedis bei dieser jährlichen Versendung eine Nachricht an diese E-Mail-Adresse, um die betreffende Person über die neu verfügbaren Informationen zu informieren.</w:t>
      </w:r>
    </w:p>
    <w:p w14:paraId="0609BEAC" w14:textId="77777777" w:rsidR="003B0BB4" w:rsidRPr="00D82D70" w:rsidRDefault="003B0BB4" w:rsidP="00A35537">
      <w:pPr>
        <w:jc w:val="both"/>
        <w:rPr>
          <w:lang w:val="de-DE"/>
        </w:rPr>
      </w:pPr>
    </w:p>
    <w:p w14:paraId="3EE4879A" w14:textId="77777777" w:rsidR="003B0BB4" w:rsidRPr="00D82D70" w:rsidRDefault="003B0BB4" w:rsidP="005820BD">
      <w:pPr>
        <w:ind w:firstLine="708"/>
        <w:jc w:val="both"/>
        <w:rPr>
          <w:lang w:val="de-DE"/>
        </w:rPr>
      </w:pPr>
      <w:r w:rsidRPr="00D82D70">
        <w:rPr>
          <w:lang w:val="de-DE"/>
        </w:rPr>
        <w:lastRenderedPageBreak/>
        <w:t>Sigedis sendet zudem alle Übersichten der Altersversorgungsansprüche kostenlos an die betreffende Versorgungseinrichtung, wobei für jede Übersicht der Altersversorgungsansprüche angegeben wird, ob der betreffende Versorgungsanwärter per E-Mail gemäß Absatz 2 infor</w:t>
      </w:r>
      <w:r w:rsidRPr="00D82D70">
        <w:rPr>
          <w:lang w:val="de-DE"/>
        </w:rPr>
        <w:softHyphen/>
        <w:t>miert wurde und ob der betreffende Versorgungsanwärter im vorangegangenen Jahr einen Bei</w:t>
      </w:r>
      <w:r w:rsidRPr="00D82D70">
        <w:rPr>
          <w:lang w:val="de-DE"/>
        </w:rPr>
        <w:softHyphen/>
        <w:t>trag gezahlt hat. Die Versorgungseinrichtung übermittelt daraufhin kostenlos die Übersicht der Altersversorgungsansprüche denjenigen Versorgungsanwärtern, die im vorangegangenen Jahr einen Beitrag gezahlt haben und nicht gemäß Absatz 2 per E-Mail benachrichtigt wurden."</w:t>
      </w:r>
    </w:p>
    <w:p w14:paraId="603304D9" w14:textId="77777777" w:rsidR="003B0BB4" w:rsidRPr="00D82D70" w:rsidRDefault="003B0BB4" w:rsidP="00A35537">
      <w:pPr>
        <w:jc w:val="both"/>
        <w:rPr>
          <w:lang w:val="de-DE"/>
        </w:rPr>
      </w:pPr>
    </w:p>
    <w:p w14:paraId="204DD3DF" w14:textId="77777777" w:rsidR="003B0BB4" w:rsidRPr="00D82D70" w:rsidRDefault="003B0BB4" w:rsidP="005820BD">
      <w:pPr>
        <w:ind w:firstLine="708"/>
        <w:jc w:val="both"/>
        <w:rPr>
          <w:lang w:val="de-DE"/>
        </w:rPr>
      </w:pPr>
      <w:r w:rsidRPr="00D82D70">
        <w:rPr>
          <w:lang w:val="de-DE"/>
        </w:rPr>
        <w:t>3. Ein § 1/2 mit folgendem Wortlaut wird eingefügt:</w:t>
      </w:r>
    </w:p>
    <w:p w14:paraId="64C5E016" w14:textId="77777777" w:rsidR="003B0BB4" w:rsidRPr="00D82D70" w:rsidRDefault="003B0BB4" w:rsidP="00A35537">
      <w:pPr>
        <w:jc w:val="both"/>
        <w:rPr>
          <w:lang w:val="de-DE"/>
        </w:rPr>
      </w:pPr>
    </w:p>
    <w:p w14:paraId="1632902D" w14:textId="77777777" w:rsidR="003B0BB4" w:rsidRPr="00D82D70" w:rsidRDefault="003B0BB4" w:rsidP="005820BD">
      <w:pPr>
        <w:ind w:firstLine="708"/>
        <w:jc w:val="both"/>
        <w:rPr>
          <w:lang w:val="de-DE"/>
        </w:rPr>
      </w:pPr>
      <w:r w:rsidRPr="00D82D70">
        <w:rPr>
          <w:lang w:val="de-DE"/>
        </w:rPr>
        <w:t>"§ 1/2 - Die Übersicht der Altersversorgungsansprüche enthält mindestens folgende Informationen:</w:t>
      </w:r>
    </w:p>
    <w:p w14:paraId="2CD1BC35" w14:textId="77777777" w:rsidR="003B0BB4" w:rsidRPr="00D82D70" w:rsidRDefault="003B0BB4" w:rsidP="00A35537">
      <w:pPr>
        <w:jc w:val="both"/>
        <w:rPr>
          <w:lang w:val="de-DE"/>
        </w:rPr>
      </w:pPr>
    </w:p>
    <w:p w14:paraId="052DF707" w14:textId="77777777" w:rsidR="003B0BB4" w:rsidRPr="00D82D70" w:rsidRDefault="003B0BB4" w:rsidP="005820BD">
      <w:pPr>
        <w:ind w:firstLine="708"/>
        <w:jc w:val="both"/>
        <w:rPr>
          <w:lang w:val="de-DE"/>
        </w:rPr>
      </w:pPr>
      <w:r w:rsidRPr="00D82D70">
        <w:rPr>
          <w:lang w:val="de-DE"/>
        </w:rPr>
        <w:t>1. das genaue Datum, auf das sich die in der Übersicht der Altersversorgungsansprüche enthaltenen Informationen beziehen. Es handelt sich immer um den 1. Januar eines bestimmten Jahres,</w:t>
      </w:r>
    </w:p>
    <w:p w14:paraId="4F6A7CBE" w14:textId="77777777" w:rsidR="003B0BB4" w:rsidRPr="00D82D70" w:rsidRDefault="003B0BB4" w:rsidP="00A35537">
      <w:pPr>
        <w:jc w:val="both"/>
        <w:rPr>
          <w:lang w:val="de-DE"/>
        </w:rPr>
      </w:pPr>
    </w:p>
    <w:p w14:paraId="43405D84" w14:textId="77777777" w:rsidR="003B0BB4" w:rsidRPr="00D82D70" w:rsidRDefault="003B0BB4" w:rsidP="005820BD">
      <w:pPr>
        <w:ind w:firstLine="708"/>
        <w:jc w:val="both"/>
        <w:rPr>
          <w:lang w:val="de-DE"/>
        </w:rPr>
      </w:pPr>
      <w:r w:rsidRPr="00D82D70">
        <w:rPr>
          <w:lang w:val="de-DE"/>
        </w:rPr>
        <w:t>2. die</w:t>
      </w:r>
      <w:r w:rsidRPr="00D82D70">
        <w:rPr>
          <w:szCs w:val="20"/>
          <w:lang w:val="de-DE"/>
        </w:rPr>
        <w:t xml:space="preserve"> </w:t>
      </w:r>
      <w:r w:rsidRPr="00D82D70">
        <w:rPr>
          <w:lang w:val="de-DE"/>
        </w:rPr>
        <w:t>personenbezogenen</w:t>
      </w:r>
      <w:r w:rsidRPr="00D82D70">
        <w:rPr>
          <w:szCs w:val="20"/>
          <w:lang w:val="de-DE"/>
        </w:rPr>
        <w:t xml:space="preserve"> </w:t>
      </w:r>
      <w:r w:rsidRPr="00D82D70">
        <w:rPr>
          <w:lang w:val="de-DE"/>
        </w:rPr>
        <w:t>Daten</w:t>
      </w:r>
      <w:r w:rsidRPr="00D82D70">
        <w:rPr>
          <w:szCs w:val="20"/>
          <w:lang w:val="de-DE"/>
        </w:rPr>
        <w:t xml:space="preserve"> </w:t>
      </w:r>
      <w:r w:rsidRPr="00D82D70">
        <w:rPr>
          <w:lang w:val="de-DE"/>
        </w:rPr>
        <w:t>des</w:t>
      </w:r>
      <w:r w:rsidRPr="00D82D70">
        <w:rPr>
          <w:szCs w:val="20"/>
          <w:lang w:val="de-DE"/>
        </w:rPr>
        <w:t xml:space="preserve"> </w:t>
      </w:r>
      <w:r w:rsidRPr="00D82D70">
        <w:rPr>
          <w:lang w:val="de-DE"/>
        </w:rPr>
        <w:t>Versorgungsanwärters,</w:t>
      </w:r>
      <w:r w:rsidRPr="00D82D70">
        <w:rPr>
          <w:szCs w:val="20"/>
          <w:lang w:val="de-DE"/>
        </w:rPr>
        <w:t xml:space="preserve"> </w:t>
      </w:r>
      <w:r w:rsidRPr="00D82D70">
        <w:rPr>
          <w:lang w:val="de-DE"/>
        </w:rPr>
        <w:t>einschließlich</w:t>
      </w:r>
      <w:r w:rsidRPr="00D82D70">
        <w:rPr>
          <w:szCs w:val="20"/>
          <w:lang w:val="de-DE"/>
        </w:rPr>
        <w:t xml:space="preserve"> </w:t>
      </w:r>
      <w:r w:rsidRPr="00D82D70">
        <w:rPr>
          <w:lang w:val="de-DE"/>
        </w:rPr>
        <w:t>der</w:t>
      </w:r>
      <w:r w:rsidRPr="00D82D70">
        <w:rPr>
          <w:sz w:val="20"/>
          <w:szCs w:val="18"/>
          <w:lang w:val="de-DE"/>
        </w:rPr>
        <w:t xml:space="preserve"> </w:t>
      </w:r>
      <w:r w:rsidRPr="00D82D70">
        <w:rPr>
          <w:lang w:val="de-DE"/>
        </w:rPr>
        <w:t>ENSS-Nummer, der Identifizierung der Versorgungseinrichtung, darunter die Bezeichnung, die Post</w:t>
      </w:r>
      <w:r w:rsidRPr="00D82D70">
        <w:rPr>
          <w:lang w:val="de-DE"/>
        </w:rPr>
        <w:softHyphen/>
        <w:t>adresse und die ZDU-Nummer, und die Identifizierung des Versorgungsabkommens,</w:t>
      </w:r>
    </w:p>
    <w:p w14:paraId="1750584A" w14:textId="77777777" w:rsidR="003B0BB4" w:rsidRPr="00D82D70" w:rsidRDefault="003B0BB4" w:rsidP="00A35537">
      <w:pPr>
        <w:jc w:val="both"/>
        <w:rPr>
          <w:lang w:val="de-DE"/>
        </w:rPr>
      </w:pPr>
    </w:p>
    <w:p w14:paraId="0057BF5E" w14:textId="77777777" w:rsidR="003B0BB4" w:rsidRPr="00D82D70" w:rsidRDefault="003B0BB4" w:rsidP="005820BD">
      <w:pPr>
        <w:ind w:firstLine="708"/>
        <w:jc w:val="both"/>
        <w:rPr>
          <w:lang w:val="de-DE"/>
        </w:rPr>
      </w:pPr>
      <w:r w:rsidRPr="00D82D70">
        <w:rPr>
          <w:lang w:val="de-DE"/>
        </w:rPr>
        <w:t>3. den Betrag der erdienten Rücklagen zum 1. Januar des betreffenden Jahres,</w:t>
      </w:r>
    </w:p>
    <w:p w14:paraId="41551A44" w14:textId="77777777" w:rsidR="003B0BB4" w:rsidRPr="00D82D70" w:rsidRDefault="003B0BB4" w:rsidP="00A35537">
      <w:pPr>
        <w:jc w:val="both"/>
        <w:rPr>
          <w:lang w:val="de-DE"/>
        </w:rPr>
      </w:pPr>
    </w:p>
    <w:p w14:paraId="78DD877B" w14:textId="77777777" w:rsidR="003B0BB4" w:rsidRPr="00D82D70" w:rsidRDefault="003B0BB4" w:rsidP="005820BD">
      <w:pPr>
        <w:ind w:firstLine="708"/>
        <w:jc w:val="both"/>
        <w:rPr>
          <w:lang w:val="de-DE"/>
        </w:rPr>
      </w:pPr>
      <w:r w:rsidRPr="00D82D70">
        <w:rPr>
          <w:lang w:val="de-DE"/>
        </w:rPr>
        <w:t>4. den gemäß Artikel 47 Absatz 2 garantierten Betrag und wo weitere Informationen zu finden sind,</w:t>
      </w:r>
    </w:p>
    <w:p w14:paraId="65A36DAC" w14:textId="77777777" w:rsidR="003B0BB4" w:rsidRPr="00D82D70" w:rsidRDefault="003B0BB4" w:rsidP="00A35537">
      <w:pPr>
        <w:jc w:val="both"/>
        <w:rPr>
          <w:lang w:val="de-DE"/>
        </w:rPr>
      </w:pPr>
    </w:p>
    <w:p w14:paraId="49B34037" w14:textId="77777777" w:rsidR="003B0BB4" w:rsidRPr="00D82D70" w:rsidRDefault="003B0BB4" w:rsidP="005820BD">
      <w:pPr>
        <w:ind w:firstLine="708"/>
        <w:jc w:val="both"/>
        <w:rPr>
          <w:lang w:val="de-DE"/>
        </w:rPr>
      </w:pPr>
      <w:r w:rsidRPr="00D82D70">
        <w:rPr>
          <w:lang w:val="de-DE"/>
        </w:rPr>
        <w:t>5. falls die erdienten Leistungen berechnet werden können, ihren Betrag zum 1. Januar des betreffenden Jahres,</w:t>
      </w:r>
    </w:p>
    <w:p w14:paraId="7CB36AEC" w14:textId="77777777" w:rsidR="003B0BB4" w:rsidRPr="00D82D70" w:rsidRDefault="003B0BB4" w:rsidP="00A35537">
      <w:pPr>
        <w:jc w:val="both"/>
        <w:rPr>
          <w:lang w:val="de-DE"/>
        </w:rPr>
      </w:pPr>
    </w:p>
    <w:p w14:paraId="0A19E3FD" w14:textId="77777777" w:rsidR="003B0BB4" w:rsidRPr="00D82D70" w:rsidRDefault="003B0BB4" w:rsidP="005820BD">
      <w:pPr>
        <w:ind w:firstLine="708"/>
        <w:jc w:val="both"/>
        <w:rPr>
          <w:lang w:val="de-DE"/>
        </w:rPr>
      </w:pPr>
      <w:r w:rsidRPr="00D82D70">
        <w:rPr>
          <w:lang w:val="de-DE"/>
        </w:rPr>
        <w:t>6. den Betrag der zum 1. Januar des betreffenden Jahres bei Erreichen des gesetzlichen Pensionsalters des Versorgungsanwärters erwarteten Leistung, berechnet unter der Hypothese, dass:</w:t>
      </w:r>
    </w:p>
    <w:p w14:paraId="1E4C04F4" w14:textId="77777777" w:rsidR="003B0BB4" w:rsidRPr="00D82D70" w:rsidRDefault="003B0BB4" w:rsidP="00A35537">
      <w:pPr>
        <w:jc w:val="both"/>
        <w:rPr>
          <w:lang w:val="de-DE"/>
        </w:rPr>
      </w:pPr>
    </w:p>
    <w:p w14:paraId="6566C647" w14:textId="77777777" w:rsidR="003B0BB4" w:rsidRPr="00D82D70" w:rsidRDefault="003B0BB4" w:rsidP="005820BD">
      <w:pPr>
        <w:ind w:firstLine="708"/>
        <w:jc w:val="both"/>
        <w:rPr>
          <w:lang w:val="de-DE"/>
        </w:rPr>
      </w:pPr>
      <w:r w:rsidRPr="00D82D70">
        <w:rPr>
          <w:lang w:val="de-DE"/>
        </w:rPr>
        <w:t>- der Versorgungsanwärter, der im vorangegangenen Kalenderjahr einen Beitrag gezahlt hat, bis zu diesem gesetzlichen Pensionsalter Beiträge entrichtet, die den im vorangegangenen Kalenderjahr gezahlten Beiträgen entsprechen,</w:t>
      </w:r>
    </w:p>
    <w:p w14:paraId="32D17021" w14:textId="77777777" w:rsidR="003B0BB4" w:rsidRPr="00D82D70" w:rsidRDefault="003B0BB4" w:rsidP="00A35537">
      <w:pPr>
        <w:jc w:val="both"/>
        <w:rPr>
          <w:lang w:val="de-DE"/>
        </w:rPr>
      </w:pPr>
    </w:p>
    <w:p w14:paraId="27C76FC4" w14:textId="77777777" w:rsidR="003B0BB4" w:rsidRPr="00D82D70" w:rsidRDefault="003B0BB4" w:rsidP="005820BD">
      <w:pPr>
        <w:ind w:firstLine="708"/>
        <w:jc w:val="both"/>
        <w:rPr>
          <w:lang w:val="de-DE"/>
        </w:rPr>
      </w:pPr>
      <w:r w:rsidRPr="00D82D70">
        <w:rPr>
          <w:lang w:val="de-DE"/>
        </w:rPr>
        <w:t>- der Versorgungsanwärter, der im vorangegangenen Kalenderjahr keinen Beitrag ge</w:t>
      </w:r>
      <w:r w:rsidRPr="00D82D70">
        <w:rPr>
          <w:lang w:val="de-DE"/>
        </w:rPr>
        <w:softHyphen/>
        <w:t>zahlt hat, bis zu diesem gesetzlichen Pensionsalter angeschlossen bleibt, jedoch ohne zusätzli</w:t>
      </w:r>
      <w:r w:rsidRPr="00D82D70">
        <w:rPr>
          <w:lang w:val="de-DE"/>
        </w:rPr>
        <w:softHyphen/>
        <w:t>che Beitragszahlungen.</w:t>
      </w:r>
    </w:p>
    <w:p w14:paraId="29177A83" w14:textId="77777777" w:rsidR="003B0BB4" w:rsidRPr="00D82D70" w:rsidRDefault="003B0BB4" w:rsidP="00A35537">
      <w:pPr>
        <w:jc w:val="both"/>
        <w:rPr>
          <w:lang w:val="de-DE"/>
        </w:rPr>
      </w:pPr>
    </w:p>
    <w:p w14:paraId="628DD618" w14:textId="77777777" w:rsidR="003B0BB4" w:rsidRPr="00D82D70" w:rsidRDefault="003B0BB4" w:rsidP="005820BD">
      <w:pPr>
        <w:ind w:firstLine="708"/>
        <w:jc w:val="both"/>
        <w:rPr>
          <w:lang w:val="de-DE"/>
        </w:rPr>
      </w:pPr>
      <w:r w:rsidRPr="00D82D70">
        <w:rPr>
          <w:lang w:val="de-DE"/>
        </w:rPr>
        <w:t>Falls sich wirtschaftliche Szenarien auf die Berechnung der erwarteten Leistung auswir</w:t>
      </w:r>
      <w:r w:rsidRPr="00D82D70">
        <w:rPr>
          <w:lang w:val="de-DE"/>
        </w:rPr>
        <w:softHyphen/>
        <w:t>ken, muss diese das realistischste Szenario, ein günstiges Szenario und ein ungünstiges Szena</w:t>
      </w:r>
      <w:r w:rsidRPr="00D82D70">
        <w:rPr>
          <w:lang w:val="de-DE"/>
        </w:rPr>
        <w:softHyphen/>
        <w:t>rio umfassen, unter Berücksichtigung der Besonderheiten des Versorgungsabkommens.</w:t>
      </w:r>
    </w:p>
    <w:p w14:paraId="765B405D" w14:textId="77777777" w:rsidR="003B0BB4" w:rsidRPr="00D82D70" w:rsidRDefault="003B0BB4" w:rsidP="00A35537">
      <w:pPr>
        <w:jc w:val="both"/>
        <w:rPr>
          <w:lang w:val="de-DE"/>
        </w:rPr>
      </w:pPr>
    </w:p>
    <w:p w14:paraId="25C13456" w14:textId="77777777" w:rsidR="003B0BB4" w:rsidRPr="00D82D70" w:rsidRDefault="003B0BB4" w:rsidP="005820BD">
      <w:pPr>
        <w:ind w:firstLine="708"/>
        <w:jc w:val="both"/>
        <w:rPr>
          <w:lang w:val="de-DE"/>
        </w:rPr>
      </w:pPr>
      <w:r w:rsidRPr="00D82D70">
        <w:rPr>
          <w:lang w:val="de-DE"/>
        </w:rPr>
        <w:t>Es wird ein Warnhinweis hinzugefügt, dass es sich um Prognosen handelt, die vom End</w:t>
      </w:r>
      <w:r w:rsidRPr="00D82D70">
        <w:rPr>
          <w:lang w:val="de-DE"/>
        </w:rPr>
        <w:softHyphen/>
        <w:t>betrag der zu erhaltenden Leistungen abweichen können,</w:t>
      </w:r>
    </w:p>
    <w:p w14:paraId="00018729" w14:textId="77777777" w:rsidR="003B0BB4" w:rsidRPr="00D82D70" w:rsidRDefault="003B0BB4" w:rsidP="00A35537">
      <w:pPr>
        <w:jc w:val="both"/>
        <w:rPr>
          <w:lang w:val="de-DE"/>
        </w:rPr>
      </w:pPr>
    </w:p>
    <w:p w14:paraId="55AAE10C" w14:textId="77777777" w:rsidR="003B0BB4" w:rsidRPr="00D82D70" w:rsidRDefault="003B0BB4" w:rsidP="005820BD">
      <w:pPr>
        <w:ind w:firstLine="708"/>
        <w:jc w:val="both"/>
        <w:rPr>
          <w:lang w:val="de-DE"/>
        </w:rPr>
      </w:pPr>
      <w:r w:rsidRPr="00D82D70">
        <w:rPr>
          <w:lang w:val="de-DE"/>
        </w:rPr>
        <w:t>7. den Betrag der Leistung bei Tod vor Erreichen des Ruhestandsalters zum 1. Januar des betreffenden Jahres unter Berücksichtigung des Versorgungsabkommens,</w:t>
      </w:r>
    </w:p>
    <w:p w14:paraId="17886932" w14:textId="77777777" w:rsidR="003B0BB4" w:rsidRPr="00D82D70" w:rsidRDefault="003B0BB4" w:rsidP="00A35537">
      <w:pPr>
        <w:jc w:val="both"/>
        <w:rPr>
          <w:lang w:val="de-DE"/>
        </w:rPr>
      </w:pPr>
    </w:p>
    <w:p w14:paraId="673870B6" w14:textId="77777777" w:rsidR="003B0BB4" w:rsidRPr="00D82D70" w:rsidRDefault="003B0BB4" w:rsidP="005820BD">
      <w:pPr>
        <w:ind w:firstLine="708"/>
        <w:jc w:val="both"/>
        <w:rPr>
          <w:lang w:val="de-DE"/>
        </w:rPr>
      </w:pPr>
      <w:r w:rsidRPr="00D82D70">
        <w:rPr>
          <w:lang w:val="de-DE"/>
        </w:rPr>
        <w:t>8. den aktuellen Finanzierungsstand der erdienten Rücklagen und der in Artikel 47 Ab</w:t>
      </w:r>
      <w:r w:rsidRPr="00D82D70">
        <w:rPr>
          <w:lang w:val="de-DE"/>
        </w:rPr>
        <w:softHyphen/>
        <w:t>satz 2 erwähnten Garantie zum 1. Januar des betreffenden Jahres,</w:t>
      </w:r>
    </w:p>
    <w:p w14:paraId="7B48F63E" w14:textId="77777777" w:rsidR="003B0BB4" w:rsidRPr="00D82D70" w:rsidRDefault="003B0BB4" w:rsidP="00A35537">
      <w:pPr>
        <w:jc w:val="both"/>
        <w:rPr>
          <w:lang w:val="de-DE"/>
        </w:rPr>
      </w:pPr>
    </w:p>
    <w:p w14:paraId="391B9997" w14:textId="77777777" w:rsidR="003B0BB4" w:rsidRPr="00D82D70" w:rsidRDefault="003B0BB4" w:rsidP="005820BD">
      <w:pPr>
        <w:ind w:firstLine="708"/>
        <w:jc w:val="both"/>
        <w:rPr>
          <w:lang w:val="de-DE"/>
        </w:rPr>
      </w:pPr>
      <w:r w:rsidRPr="00D82D70">
        <w:rPr>
          <w:lang w:val="de-DE"/>
        </w:rPr>
        <w:t>9. den in Nr. 3 erwähnten Betrag, der auf den 1. Januar des Vorjahres bezogen ist,</w:t>
      </w:r>
    </w:p>
    <w:p w14:paraId="72E01370" w14:textId="77777777" w:rsidR="003B0BB4" w:rsidRPr="00D82D70" w:rsidRDefault="003B0BB4" w:rsidP="00A35537">
      <w:pPr>
        <w:jc w:val="both"/>
        <w:rPr>
          <w:lang w:val="de-DE"/>
        </w:rPr>
      </w:pPr>
    </w:p>
    <w:p w14:paraId="1956AADF" w14:textId="77777777" w:rsidR="003B0BB4" w:rsidRPr="00D82D70" w:rsidRDefault="003B0BB4" w:rsidP="005820BD">
      <w:pPr>
        <w:ind w:firstLine="708"/>
        <w:jc w:val="both"/>
        <w:rPr>
          <w:lang w:val="de-DE"/>
        </w:rPr>
      </w:pPr>
      <w:r w:rsidRPr="00D82D70">
        <w:rPr>
          <w:lang w:val="de-DE"/>
        </w:rPr>
        <w:t>10. die Faktoren, die bei der Berechnung der Beiträge und der in Nr. 3 und 5 erwähnten Beträge berücksichtigt werden.</w:t>
      </w:r>
    </w:p>
    <w:p w14:paraId="2CE5F82B" w14:textId="77777777" w:rsidR="003B0BB4" w:rsidRPr="00D82D70" w:rsidRDefault="003B0BB4" w:rsidP="00A35537">
      <w:pPr>
        <w:jc w:val="both"/>
        <w:rPr>
          <w:lang w:val="de-DE"/>
        </w:rPr>
      </w:pPr>
    </w:p>
    <w:p w14:paraId="0D6E4438" w14:textId="77777777" w:rsidR="003B0BB4" w:rsidRPr="00D82D70" w:rsidRDefault="003B0BB4" w:rsidP="005820BD">
      <w:pPr>
        <w:ind w:firstLine="708"/>
        <w:jc w:val="both"/>
        <w:rPr>
          <w:lang w:val="de-DE"/>
        </w:rPr>
      </w:pPr>
      <w:r w:rsidRPr="00D82D70">
        <w:rPr>
          <w:lang w:val="de-DE"/>
        </w:rPr>
        <w:t>Hierbei sind das Ruhestandsalter und das für den betreffenden Versorgungsanwärter geltende gesetzliche Pensionsalter anzugeben,</w:t>
      </w:r>
    </w:p>
    <w:p w14:paraId="5A3BCD77" w14:textId="77777777" w:rsidR="003B0BB4" w:rsidRPr="00D82D70" w:rsidRDefault="003B0BB4" w:rsidP="00A35537">
      <w:pPr>
        <w:jc w:val="both"/>
        <w:rPr>
          <w:lang w:val="de-DE"/>
        </w:rPr>
      </w:pPr>
    </w:p>
    <w:p w14:paraId="4346461E" w14:textId="77777777" w:rsidR="003B0BB4" w:rsidRPr="00D82D70" w:rsidRDefault="003B0BB4" w:rsidP="005820BD">
      <w:pPr>
        <w:ind w:firstLine="708"/>
        <w:jc w:val="both"/>
        <w:rPr>
          <w:lang w:val="de-DE"/>
        </w:rPr>
      </w:pPr>
      <w:r w:rsidRPr="00D82D70">
        <w:rPr>
          <w:lang w:val="de-DE"/>
        </w:rPr>
        <w:t>11. Informationen über die Beiträge, die dem Versorgungsanwärter im vorangegange</w:t>
      </w:r>
      <w:r w:rsidRPr="00D82D70">
        <w:rPr>
          <w:lang w:val="de-DE"/>
        </w:rPr>
        <w:softHyphen/>
        <w:t>nen Kalenderjahr ausgezahlt oder zugewiesen wurden, aufgeschlüsselt nach Vorteilen,</w:t>
      </w:r>
    </w:p>
    <w:p w14:paraId="79FCB859" w14:textId="77777777" w:rsidR="003B0BB4" w:rsidRPr="00D82D70" w:rsidRDefault="003B0BB4" w:rsidP="00A35537">
      <w:pPr>
        <w:jc w:val="both"/>
        <w:rPr>
          <w:lang w:val="de-DE"/>
        </w:rPr>
      </w:pPr>
    </w:p>
    <w:p w14:paraId="6F392B29" w14:textId="77777777" w:rsidR="003B0BB4" w:rsidRPr="00D82D70" w:rsidRDefault="003B0BB4" w:rsidP="005820BD">
      <w:pPr>
        <w:ind w:firstLine="708"/>
        <w:jc w:val="both"/>
        <w:rPr>
          <w:lang w:val="de-DE"/>
        </w:rPr>
      </w:pPr>
      <w:r w:rsidRPr="00D82D70">
        <w:rPr>
          <w:lang w:val="de-DE"/>
        </w:rPr>
        <w:t>12. eine Aufschlüsselung der Kosten, die dem Versorgungsanwärter im vorangegange</w:t>
      </w:r>
      <w:r w:rsidRPr="00D82D70">
        <w:rPr>
          <w:lang w:val="de-DE"/>
        </w:rPr>
        <w:softHyphen/>
        <w:t>nen Kalenderjahr zur Last gelegt wurden,</w:t>
      </w:r>
    </w:p>
    <w:p w14:paraId="7F39B568" w14:textId="77777777" w:rsidR="003B0BB4" w:rsidRPr="00D82D70" w:rsidRDefault="003B0BB4" w:rsidP="00A35537">
      <w:pPr>
        <w:jc w:val="both"/>
        <w:rPr>
          <w:lang w:val="de-DE"/>
        </w:rPr>
      </w:pPr>
    </w:p>
    <w:p w14:paraId="63F15E2D" w14:textId="77777777" w:rsidR="003B0BB4" w:rsidRPr="00D82D70" w:rsidRDefault="003B0BB4" w:rsidP="005820BD">
      <w:pPr>
        <w:ind w:firstLine="708"/>
        <w:jc w:val="both"/>
        <w:rPr>
          <w:lang w:val="de-DE"/>
        </w:rPr>
      </w:pPr>
      <w:r w:rsidRPr="00D82D70">
        <w:rPr>
          <w:lang w:val="de-DE"/>
        </w:rPr>
        <w:t>13. die Rendite, die dem Versorgungsanwärter im vorangegangenen Kalenderjahr ge</w:t>
      </w:r>
      <w:r w:rsidRPr="00D82D70">
        <w:rPr>
          <w:lang w:val="de-DE"/>
        </w:rPr>
        <w:softHyphen/>
        <w:t>währt wurde,</w:t>
      </w:r>
    </w:p>
    <w:p w14:paraId="3DB6C6E1" w14:textId="77777777" w:rsidR="003B0BB4" w:rsidRPr="00D82D70" w:rsidRDefault="003B0BB4" w:rsidP="00A35537">
      <w:pPr>
        <w:jc w:val="both"/>
        <w:rPr>
          <w:lang w:val="de-DE"/>
        </w:rPr>
      </w:pPr>
    </w:p>
    <w:p w14:paraId="27F87A1C" w14:textId="77777777" w:rsidR="003B0BB4" w:rsidRPr="00D82D70" w:rsidRDefault="003B0BB4" w:rsidP="005820BD">
      <w:pPr>
        <w:ind w:firstLine="708"/>
        <w:jc w:val="both"/>
        <w:rPr>
          <w:lang w:val="de-DE"/>
        </w:rPr>
      </w:pPr>
      <w:r w:rsidRPr="00D82D70">
        <w:rPr>
          <w:lang w:val="de-DE"/>
        </w:rPr>
        <w:t>14. alle anderen gesetzlich zulässigen ein- und ausgehenden Beträge, die Auswirkungen auf die Entwicklung der erdienten Rücklagen zwischen zwei aufeinanderfolgenden Jahren haben.</w:t>
      </w:r>
    </w:p>
    <w:p w14:paraId="02714BE2" w14:textId="77777777" w:rsidR="003B0BB4" w:rsidRPr="00D82D70" w:rsidRDefault="003B0BB4" w:rsidP="00A35537">
      <w:pPr>
        <w:jc w:val="both"/>
        <w:rPr>
          <w:lang w:val="de-DE"/>
        </w:rPr>
      </w:pPr>
    </w:p>
    <w:p w14:paraId="4F78CA0F" w14:textId="77777777" w:rsidR="003B0BB4" w:rsidRPr="00D82D70" w:rsidRDefault="003B0BB4" w:rsidP="005820BD">
      <w:pPr>
        <w:ind w:firstLine="708"/>
        <w:jc w:val="both"/>
        <w:rPr>
          <w:lang w:val="de-DE"/>
        </w:rPr>
      </w:pPr>
      <w:r w:rsidRPr="00D82D70">
        <w:rPr>
          <w:lang w:val="de-DE"/>
        </w:rPr>
        <w:t>In der Übersicht der Altersversorgungsansprüche ist auch Folgendes anzugeben:</w:t>
      </w:r>
    </w:p>
    <w:p w14:paraId="67EC7AB0" w14:textId="77777777" w:rsidR="003B0BB4" w:rsidRPr="00D82D70" w:rsidRDefault="003B0BB4" w:rsidP="00A35537">
      <w:pPr>
        <w:jc w:val="both"/>
        <w:rPr>
          <w:lang w:val="de-DE"/>
        </w:rPr>
      </w:pPr>
    </w:p>
    <w:p w14:paraId="762BAF97" w14:textId="77777777" w:rsidR="003B0BB4" w:rsidRPr="00D82D70" w:rsidRDefault="003B0BB4" w:rsidP="005820BD">
      <w:pPr>
        <w:ind w:firstLine="708"/>
        <w:jc w:val="both"/>
        <w:rPr>
          <w:lang w:val="de-DE"/>
        </w:rPr>
      </w:pPr>
      <w:r w:rsidRPr="00D82D70">
        <w:rPr>
          <w:lang w:val="de-DE"/>
        </w:rPr>
        <w:t>- dass es sich bei den aufgeführten Beträgen um Bruttobeträge handelt und die Leistun</w:t>
      </w:r>
      <w:r w:rsidRPr="00D82D70">
        <w:rPr>
          <w:lang w:val="de-DE"/>
        </w:rPr>
        <w:softHyphen/>
        <w:t>gen bei der Auszahlung noch Steuern und Sozialbeiträgen unterliegen,</w:t>
      </w:r>
    </w:p>
    <w:p w14:paraId="04FC2527" w14:textId="77777777" w:rsidR="003B0BB4" w:rsidRPr="00D82D70" w:rsidRDefault="003B0BB4" w:rsidP="00A35537">
      <w:pPr>
        <w:jc w:val="both"/>
        <w:rPr>
          <w:lang w:val="de-DE"/>
        </w:rPr>
      </w:pPr>
    </w:p>
    <w:p w14:paraId="5829EEDB" w14:textId="77777777" w:rsidR="003B0BB4" w:rsidRPr="00D82D70" w:rsidRDefault="003B0BB4" w:rsidP="007145DB">
      <w:pPr>
        <w:ind w:firstLine="708"/>
        <w:jc w:val="both"/>
        <w:rPr>
          <w:lang w:val="de-DE"/>
        </w:rPr>
      </w:pPr>
      <w:r w:rsidRPr="00D82D70">
        <w:rPr>
          <w:lang w:val="de-DE"/>
        </w:rPr>
        <w:t>- Kontaktdaten der Person oder des Dienstes, an die/den sich der Versorgungsanwärter bei Fragen oder Beschwerden wenden kann,</w:t>
      </w:r>
    </w:p>
    <w:p w14:paraId="5BBD2F68" w14:textId="77777777" w:rsidR="003B0BB4" w:rsidRPr="00D82D70" w:rsidRDefault="003B0BB4" w:rsidP="007145DB">
      <w:pPr>
        <w:jc w:val="both"/>
        <w:rPr>
          <w:lang w:val="de-DE"/>
        </w:rPr>
      </w:pPr>
    </w:p>
    <w:p w14:paraId="03D09F8C" w14:textId="77777777" w:rsidR="003B0BB4" w:rsidRPr="00D82D70" w:rsidRDefault="003B0BB4" w:rsidP="007145DB">
      <w:pPr>
        <w:ind w:firstLine="708"/>
        <w:jc w:val="both"/>
        <w:rPr>
          <w:lang w:val="de-DE"/>
        </w:rPr>
      </w:pPr>
      <w:r w:rsidRPr="00D82D70">
        <w:rPr>
          <w:lang w:val="de-DE"/>
        </w:rPr>
        <w:t>- dass der Versorgungsanwärter die Angaben in Bezug auf seine ergänzende Altersver</w:t>
      </w:r>
      <w:r w:rsidRPr="00D82D70">
        <w:rPr>
          <w:lang w:val="de-DE"/>
        </w:rPr>
        <w:softHyphen/>
        <w:t>sorgung auf der Website www.mypension.be einsehen kann,</w:t>
      </w:r>
    </w:p>
    <w:p w14:paraId="75856D83" w14:textId="77777777" w:rsidR="003B0BB4" w:rsidRPr="00D82D70" w:rsidRDefault="003B0BB4" w:rsidP="007145DB">
      <w:pPr>
        <w:jc w:val="both"/>
        <w:rPr>
          <w:lang w:val="de-DE"/>
        </w:rPr>
      </w:pPr>
    </w:p>
    <w:p w14:paraId="1AC72883" w14:textId="77777777" w:rsidR="003B0BB4" w:rsidRPr="00D82D70" w:rsidRDefault="003B0BB4" w:rsidP="007145DB">
      <w:pPr>
        <w:ind w:firstLine="708"/>
        <w:jc w:val="both"/>
        <w:rPr>
          <w:lang w:val="de-DE"/>
        </w:rPr>
      </w:pPr>
      <w:r w:rsidRPr="00D82D70">
        <w:rPr>
          <w:lang w:val="de-DE"/>
        </w:rPr>
        <w:t>- wo und wie weitere Informationen zu finden sind, insbesondere:</w:t>
      </w:r>
    </w:p>
    <w:p w14:paraId="6569EF0C" w14:textId="77777777" w:rsidR="003B0BB4" w:rsidRPr="00D82D70" w:rsidRDefault="003B0BB4" w:rsidP="007145DB">
      <w:pPr>
        <w:jc w:val="both"/>
        <w:rPr>
          <w:lang w:val="de-DE"/>
        </w:rPr>
      </w:pPr>
    </w:p>
    <w:p w14:paraId="2C0487D0" w14:textId="77777777" w:rsidR="003B0BB4" w:rsidRPr="00D82D70" w:rsidRDefault="003B0BB4" w:rsidP="007145DB">
      <w:pPr>
        <w:ind w:firstLine="708"/>
        <w:jc w:val="both"/>
        <w:rPr>
          <w:lang w:val="de-DE"/>
        </w:rPr>
      </w:pPr>
      <w:r w:rsidRPr="00D82D70">
        <w:rPr>
          <w:lang w:val="de-DE"/>
        </w:rPr>
        <w:t>● zusätzliche praktische Informationen über die Optionen, die dem Versorgungs</w:t>
      </w:r>
      <w:r w:rsidRPr="00D82D70">
        <w:rPr>
          <w:lang w:val="de-DE"/>
        </w:rPr>
        <w:softHyphen/>
        <w:t>anwärter im Rahmen des Versorgungsabkommens offenstehen,</w:t>
      </w:r>
    </w:p>
    <w:p w14:paraId="44DAF1FB" w14:textId="77777777" w:rsidR="003B0BB4" w:rsidRPr="00D82D70" w:rsidRDefault="003B0BB4" w:rsidP="007145DB">
      <w:pPr>
        <w:jc w:val="both"/>
        <w:rPr>
          <w:lang w:val="de-DE"/>
        </w:rPr>
      </w:pPr>
    </w:p>
    <w:p w14:paraId="1E820599" w14:textId="77777777" w:rsidR="003B0BB4" w:rsidRPr="00D82D70" w:rsidRDefault="003B0BB4" w:rsidP="007145DB">
      <w:pPr>
        <w:ind w:firstLine="708"/>
        <w:jc w:val="both"/>
        <w:rPr>
          <w:lang w:val="de-DE"/>
        </w:rPr>
      </w:pPr>
      <w:r w:rsidRPr="00D82D70">
        <w:rPr>
          <w:lang w:val="de-DE"/>
        </w:rPr>
        <w:t>● die in den Jahresabschlüssen und -berichten und in der Erklärung über die Grundsätze der Anlagepolitik enthaltenen Informationen,</w:t>
      </w:r>
    </w:p>
    <w:p w14:paraId="7D1D8922" w14:textId="77777777" w:rsidR="003B0BB4" w:rsidRPr="00D82D70" w:rsidRDefault="003B0BB4" w:rsidP="007145DB">
      <w:pPr>
        <w:jc w:val="both"/>
        <w:rPr>
          <w:lang w:val="de-DE"/>
        </w:rPr>
      </w:pPr>
    </w:p>
    <w:p w14:paraId="60109420" w14:textId="77777777" w:rsidR="003B0BB4" w:rsidRPr="00D82D70" w:rsidRDefault="003B0BB4" w:rsidP="005820BD">
      <w:pPr>
        <w:ind w:firstLine="708"/>
        <w:jc w:val="both"/>
        <w:rPr>
          <w:lang w:val="de-DE"/>
        </w:rPr>
      </w:pPr>
      <w:r w:rsidRPr="00D82D70">
        <w:rPr>
          <w:lang w:val="de-DE"/>
        </w:rPr>
        <w:t>● gegebenenfalls Informationen zu den zugrunde liegenden Hypothesen bezüglich der in Form einer Rente angegebenen Beträge, insbesondere die Aktualisierungsregeln, die Art des Leistungserbringers und die Laufzeit der Rentenzahlungen,</w:t>
      </w:r>
    </w:p>
    <w:p w14:paraId="770F6C29" w14:textId="77777777" w:rsidR="003B0BB4" w:rsidRPr="00D82D70" w:rsidRDefault="003B0BB4" w:rsidP="00A35537">
      <w:pPr>
        <w:jc w:val="both"/>
        <w:rPr>
          <w:lang w:val="de-DE"/>
        </w:rPr>
      </w:pPr>
    </w:p>
    <w:p w14:paraId="25B54740" w14:textId="77777777" w:rsidR="003B0BB4" w:rsidRPr="00D82D70" w:rsidRDefault="003B0BB4" w:rsidP="005820BD">
      <w:pPr>
        <w:ind w:firstLine="708"/>
        <w:jc w:val="both"/>
        <w:rPr>
          <w:lang w:val="de-DE"/>
        </w:rPr>
      </w:pPr>
      <w:r w:rsidRPr="00D82D70">
        <w:rPr>
          <w:lang w:val="de-DE"/>
        </w:rPr>
        <w:t>● Informationen über die Höhe der Leistungen bei Beendigung der Beitragszahlungen,</w:t>
      </w:r>
    </w:p>
    <w:p w14:paraId="367B1A86" w14:textId="77777777" w:rsidR="003B0BB4" w:rsidRPr="00D82D70" w:rsidRDefault="003B0BB4" w:rsidP="00A35537">
      <w:pPr>
        <w:jc w:val="both"/>
        <w:rPr>
          <w:lang w:val="de-DE"/>
        </w:rPr>
      </w:pPr>
    </w:p>
    <w:p w14:paraId="2BB549F8" w14:textId="77777777" w:rsidR="003B0BB4" w:rsidRPr="00D82D70" w:rsidRDefault="003B0BB4" w:rsidP="005820BD">
      <w:pPr>
        <w:ind w:firstLine="708"/>
        <w:jc w:val="both"/>
        <w:rPr>
          <w:lang w:val="de-DE"/>
        </w:rPr>
      </w:pPr>
      <w:r w:rsidRPr="00D82D70">
        <w:rPr>
          <w:lang w:val="de-DE"/>
        </w:rPr>
        <w:lastRenderedPageBreak/>
        <w:t>● zusätzliche Informationen, wenn es sich um ein Versorgungsabkommen handelt, bei dem der Versorgungsanwärter das Anlagerisiko trägt und ihm durch eine spezifische Vorschrift im Versorgungsabkommen eine Anlageoption vorgeschrieben wird."</w:t>
      </w:r>
    </w:p>
    <w:p w14:paraId="64E366EA" w14:textId="77777777" w:rsidR="003B0BB4" w:rsidRPr="00D82D70" w:rsidRDefault="003B0BB4" w:rsidP="00A35537">
      <w:pPr>
        <w:jc w:val="both"/>
        <w:rPr>
          <w:lang w:val="de-DE"/>
        </w:rPr>
      </w:pPr>
    </w:p>
    <w:p w14:paraId="02F00537" w14:textId="77777777" w:rsidR="003B0BB4" w:rsidRPr="00D82D70" w:rsidRDefault="003B0BB4" w:rsidP="005820BD">
      <w:pPr>
        <w:ind w:firstLine="708"/>
        <w:jc w:val="both"/>
        <w:rPr>
          <w:lang w:val="de-DE"/>
        </w:rPr>
      </w:pPr>
      <w:r w:rsidRPr="00D82D70">
        <w:rPr>
          <w:lang w:val="de-DE"/>
        </w:rPr>
        <w:t>4. Ein § 1/3 mit folgendem Wortlaut wird eingefügt:</w:t>
      </w:r>
    </w:p>
    <w:p w14:paraId="4D04B92A" w14:textId="77777777" w:rsidR="003B0BB4" w:rsidRPr="00D82D70" w:rsidRDefault="003B0BB4" w:rsidP="00A35537">
      <w:pPr>
        <w:jc w:val="both"/>
        <w:rPr>
          <w:lang w:val="de-DE"/>
        </w:rPr>
      </w:pPr>
    </w:p>
    <w:p w14:paraId="49406437" w14:textId="77777777" w:rsidR="003B0BB4" w:rsidRPr="00D82D70" w:rsidRDefault="003B0BB4" w:rsidP="005820BD">
      <w:pPr>
        <w:ind w:firstLine="708"/>
        <w:jc w:val="both"/>
        <w:rPr>
          <w:lang w:val="de-DE"/>
        </w:rPr>
      </w:pPr>
      <w:r w:rsidRPr="00D82D70">
        <w:rPr>
          <w:lang w:val="de-DE"/>
        </w:rPr>
        <w:t>"§ 1/3 - Der König kann die Regeln, die Hypothesen und die Methodik für die Darstel</w:t>
      </w:r>
      <w:r w:rsidRPr="00D82D70">
        <w:rPr>
          <w:lang w:val="de-DE"/>
        </w:rPr>
        <w:softHyphen/>
        <w:t>lungsweise(n) und die Berechnung der in § 1/2 erwähnten Daten bestimmen."</w:t>
      </w:r>
    </w:p>
    <w:p w14:paraId="4651684C" w14:textId="77777777" w:rsidR="003B0BB4" w:rsidRPr="00D82D70" w:rsidRDefault="003B0BB4" w:rsidP="00A35537">
      <w:pPr>
        <w:jc w:val="both"/>
        <w:rPr>
          <w:lang w:val="de-DE"/>
        </w:rPr>
      </w:pPr>
    </w:p>
    <w:p w14:paraId="3C1B0F0A" w14:textId="77777777" w:rsidR="003B0BB4" w:rsidRPr="00D82D70" w:rsidRDefault="003B0BB4" w:rsidP="005820BD">
      <w:pPr>
        <w:ind w:firstLine="708"/>
        <w:jc w:val="both"/>
        <w:rPr>
          <w:lang w:val="de-DE"/>
        </w:rPr>
      </w:pPr>
      <w:r w:rsidRPr="00D82D70">
        <w:rPr>
          <w:lang w:val="de-DE"/>
        </w:rPr>
        <w:t>5. Paragraph 3 wird wie folgt ersetzt:</w:t>
      </w:r>
    </w:p>
    <w:p w14:paraId="751CCDE4" w14:textId="77777777" w:rsidR="003B0BB4" w:rsidRPr="00D82D70" w:rsidRDefault="003B0BB4" w:rsidP="00A35537">
      <w:pPr>
        <w:jc w:val="both"/>
        <w:rPr>
          <w:lang w:val="de-DE"/>
        </w:rPr>
      </w:pPr>
    </w:p>
    <w:p w14:paraId="6D13AD2B" w14:textId="77777777" w:rsidR="003B0BB4" w:rsidRPr="00D82D70" w:rsidRDefault="003B0BB4" w:rsidP="005820BD">
      <w:pPr>
        <w:ind w:firstLine="708"/>
        <w:jc w:val="both"/>
        <w:rPr>
          <w:lang w:val="de-DE"/>
        </w:rPr>
      </w:pPr>
      <w:r w:rsidRPr="00D82D70">
        <w:rPr>
          <w:lang w:val="de-DE"/>
        </w:rPr>
        <w:t>"§ 3 - Für die Auszahlung der ergänzenden Altersversorgungsleistung gilt folgendes Verfahren:</w:t>
      </w:r>
    </w:p>
    <w:p w14:paraId="26E748E1" w14:textId="77777777" w:rsidR="003B0BB4" w:rsidRPr="00D82D70" w:rsidRDefault="003B0BB4" w:rsidP="00A35537">
      <w:pPr>
        <w:jc w:val="both"/>
        <w:rPr>
          <w:lang w:val="de-DE"/>
        </w:rPr>
      </w:pPr>
    </w:p>
    <w:p w14:paraId="11E395C4" w14:textId="77777777" w:rsidR="003B0BB4" w:rsidRPr="00D82D70" w:rsidRDefault="003B0BB4" w:rsidP="005820BD">
      <w:pPr>
        <w:ind w:firstLine="708"/>
        <w:jc w:val="both"/>
        <w:rPr>
          <w:lang w:val="de-DE"/>
        </w:rPr>
      </w:pPr>
      <w:r w:rsidRPr="00D82D70">
        <w:rPr>
          <w:lang w:val="de-DE"/>
        </w:rPr>
        <w:t>1. Erhält die Versorgungseinrichtung die in Artikel 49 § 1 Absatz 4 erwähnte Mitteilung von Sigedis, übermittelt die Versorgungseinrichtung dem Versorgungsanwärter die in Absatz 2 erwähnten Informationen innerhalb folgender Frist:</w:t>
      </w:r>
    </w:p>
    <w:p w14:paraId="62F53241" w14:textId="77777777" w:rsidR="003B0BB4" w:rsidRPr="00D82D70" w:rsidRDefault="003B0BB4" w:rsidP="00A35537">
      <w:pPr>
        <w:jc w:val="both"/>
        <w:rPr>
          <w:lang w:val="de-DE"/>
        </w:rPr>
      </w:pPr>
    </w:p>
    <w:p w14:paraId="7395CE56" w14:textId="77777777" w:rsidR="003B0BB4" w:rsidRPr="00D82D70" w:rsidRDefault="003B0BB4" w:rsidP="005820BD">
      <w:pPr>
        <w:ind w:firstLine="708"/>
        <w:jc w:val="both"/>
        <w:rPr>
          <w:lang w:val="de-DE"/>
        </w:rPr>
      </w:pPr>
      <w:r w:rsidRPr="00D82D70">
        <w:rPr>
          <w:i/>
          <w:lang w:val="de-DE"/>
        </w:rPr>
        <w:t>a)</w:t>
      </w:r>
      <w:r w:rsidRPr="00D82D70">
        <w:rPr>
          <w:lang w:val="de-DE"/>
        </w:rPr>
        <w:t xml:space="preserve"> spätestens sechzig Tage vor der Pensionierung des Versorgungsanwärters, wenn die Versorgungseinrichtung die Mitteilung von Sigedis mindestens neunzig Tage vor der Pensio</w:t>
      </w:r>
      <w:r w:rsidRPr="00D82D70">
        <w:rPr>
          <w:lang w:val="de-DE"/>
        </w:rPr>
        <w:softHyphen/>
        <w:t>nierung des Versorgungsanwärters erhält,</w:t>
      </w:r>
    </w:p>
    <w:p w14:paraId="5519BA91" w14:textId="77777777" w:rsidR="003B0BB4" w:rsidRPr="00D82D70" w:rsidRDefault="003B0BB4" w:rsidP="00A35537">
      <w:pPr>
        <w:jc w:val="both"/>
        <w:rPr>
          <w:lang w:val="de-DE"/>
        </w:rPr>
      </w:pPr>
    </w:p>
    <w:p w14:paraId="57173A4B" w14:textId="77777777" w:rsidR="003B0BB4" w:rsidRPr="00D82D70" w:rsidRDefault="003B0BB4" w:rsidP="005820BD">
      <w:pPr>
        <w:ind w:firstLine="708"/>
        <w:jc w:val="both"/>
        <w:rPr>
          <w:lang w:val="de-DE"/>
        </w:rPr>
      </w:pPr>
      <w:r w:rsidRPr="00D82D70">
        <w:rPr>
          <w:i/>
          <w:lang w:val="de-DE"/>
        </w:rPr>
        <w:t>b)</w:t>
      </w:r>
      <w:r w:rsidRPr="00D82D70">
        <w:rPr>
          <w:lang w:val="de-DE"/>
        </w:rPr>
        <w:t xml:space="preserve"> in den anderen Fällen binnen dreißig Tagen nach Eingang der Mitteilung von Sigedis.</w:t>
      </w:r>
    </w:p>
    <w:p w14:paraId="3124457C" w14:textId="77777777" w:rsidR="003B0BB4" w:rsidRPr="00D82D70" w:rsidRDefault="003B0BB4" w:rsidP="00A35537">
      <w:pPr>
        <w:jc w:val="both"/>
        <w:rPr>
          <w:lang w:val="de-DE"/>
        </w:rPr>
      </w:pPr>
    </w:p>
    <w:p w14:paraId="578A71A6" w14:textId="77777777" w:rsidR="003B0BB4" w:rsidRPr="00D82D70" w:rsidRDefault="003B0BB4" w:rsidP="005820BD">
      <w:pPr>
        <w:ind w:firstLine="708"/>
        <w:jc w:val="both"/>
        <w:rPr>
          <w:lang w:val="de-DE"/>
        </w:rPr>
      </w:pPr>
      <w:r w:rsidRPr="00D82D70">
        <w:rPr>
          <w:lang w:val="de-DE"/>
        </w:rPr>
        <w:t>2. Erhält die Versorgungseinrichtung den in Artikel 49 § 1 Absatz 5 oder 6 erwähnten Antrag des Versorgungsanwärters, übermittelt die Versorgungseinrichtung dem Versorgungs</w:t>
      </w:r>
      <w:r w:rsidRPr="00D82D70">
        <w:rPr>
          <w:lang w:val="de-DE"/>
        </w:rPr>
        <w:softHyphen/>
        <w:t>anwärter die in Absatz 2 erwähnten Informationen binnen dreißig Tagen.</w:t>
      </w:r>
    </w:p>
    <w:p w14:paraId="7536D1B5" w14:textId="77777777" w:rsidR="003B0BB4" w:rsidRPr="00D82D70" w:rsidRDefault="003B0BB4" w:rsidP="00A35537">
      <w:pPr>
        <w:jc w:val="both"/>
        <w:rPr>
          <w:lang w:val="de-DE"/>
        </w:rPr>
      </w:pPr>
    </w:p>
    <w:p w14:paraId="5317F5E1" w14:textId="77777777" w:rsidR="003B0BB4" w:rsidRPr="00D82D70" w:rsidRDefault="003B0BB4" w:rsidP="005820BD">
      <w:pPr>
        <w:ind w:firstLine="708"/>
        <w:jc w:val="both"/>
        <w:rPr>
          <w:lang w:val="de-DE"/>
        </w:rPr>
      </w:pPr>
      <w:r w:rsidRPr="00D82D70">
        <w:rPr>
          <w:lang w:val="de-DE"/>
        </w:rPr>
        <w:t>Die in Absatz 1 erwähnten Informationen umfassen folgende Angaben:</w:t>
      </w:r>
    </w:p>
    <w:p w14:paraId="59408C95" w14:textId="77777777" w:rsidR="003B0BB4" w:rsidRPr="00D82D70" w:rsidRDefault="003B0BB4" w:rsidP="00A35537">
      <w:pPr>
        <w:jc w:val="both"/>
        <w:rPr>
          <w:lang w:val="de-DE"/>
        </w:rPr>
      </w:pPr>
    </w:p>
    <w:p w14:paraId="1C5E13C9" w14:textId="77777777" w:rsidR="003B0BB4" w:rsidRPr="00D82D70" w:rsidRDefault="003B0BB4" w:rsidP="005820BD">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6029CFD2" w14:textId="77777777" w:rsidR="003B0BB4" w:rsidRPr="00D82D70" w:rsidRDefault="003B0BB4" w:rsidP="00A35537">
      <w:pPr>
        <w:jc w:val="both"/>
        <w:rPr>
          <w:lang w:val="de-DE"/>
        </w:rPr>
      </w:pPr>
    </w:p>
    <w:p w14:paraId="3F16A845" w14:textId="77777777" w:rsidR="003B0BB4" w:rsidRPr="00D82D70" w:rsidRDefault="003B0BB4" w:rsidP="005820BD">
      <w:pPr>
        <w:ind w:firstLine="708"/>
        <w:jc w:val="both"/>
        <w:rPr>
          <w:lang w:val="de-DE"/>
        </w:rPr>
      </w:pPr>
      <w:r w:rsidRPr="00D82D70">
        <w:rPr>
          <w:lang w:val="de-DE"/>
        </w:rPr>
        <w:t>- die Auszahlungsmöglichkeiten,</w:t>
      </w:r>
    </w:p>
    <w:p w14:paraId="63423801" w14:textId="77777777" w:rsidR="003B0BB4" w:rsidRPr="00D82D70" w:rsidRDefault="003B0BB4" w:rsidP="00A35537">
      <w:pPr>
        <w:jc w:val="both"/>
        <w:rPr>
          <w:lang w:val="de-DE"/>
        </w:rPr>
      </w:pPr>
    </w:p>
    <w:p w14:paraId="7E6B6F80" w14:textId="77777777" w:rsidR="003B0BB4" w:rsidRPr="00D82D70" w:rsidRDefault="003B0BB4" w:rsidP="005820BD">
      <w:pPr>
        <w:ind w:firstLine="708"/>
        <w:jc w:val="both"/>
        <w:rPr>
          <w:lang w:val="de-DE"/>
        </w:rPr>
      </w:pPr>
      <w:r w:rsidRPr="00D82D70">
        <w:rPr>
          <w:lang w:val="de-DE"/>
        </w:rPr>
        <w:t>- gegebenenfalls das in Artikel</w:t>
      </w:r>
      <w:r w:rsidRPr="00D82D70">
        <w:rPr>
          <w:szCs w:val="20"/>
          <w:lang w:val="de-DE"/>
        </w:rPr>
        <w:t> </w:t>
      </w:r>
      <w:r w:rsidRPr="00D82D70">
        <w:rPr>
          <w:lang w:val="de-DE"/>
        </w:rPr>
        <w:t>50 § 1 vorgesehene Recht auf Umwandlung in eine Rente und die Höhe der entsprechenden Rente, gegebenenfalls mit dem Hinweis, dass zum Zeitpunkt der Pensionierung eine Neuberechnung der Leistungen vorgenommen wird, wodurch der tat</w:t>
      </w:r>
      <w:r w:rsidRPr="00D82D70">
        <w:rPr>
          <w:lang w:val="de-DE"/>
        </w:rPr>
        <w:softHyphen/>
        <w:t>sächliche Betrag der Rente abweichen kann,</w:t>
      </w:r>
    </w:p>
    <w:p w14:paraId="7AA18C57" w14:textId="77777777" w:rsidR="003B0BB4" w:rsidRPr="00D82D70" w:rsidRDefault="003B0BB4" w:rsidP="00A35537">
      <w:pPr>
        <w:jc w:val="both"/>
        <w:rPr>
          <w:lang w:val="de-DE"/>
        </w:rPr>
      </w:pPr>
    </w:p>
    <w:p w14:paraId="2291D5C6" w14:textId="77777777" w:rsidR="003B0BB4" w:rsidRPr="00D82D70" w:rsidRDefault="003B0BB4" w:rsidP="005820BD">
      <w:pPr>
        <w:ind w:firstLine="708"/>
        <w:jc w:val="both"/>
        <w:rPr>
          <w:lang w:val="de-DE"/>
        </w:rPr>
      </w:pPr>
      <w:r w:rsidRPr="00D82D70">
        <w:rPr>
          <w:lang w:val="de-DE"/>
        </w:rPr>
        <w:t>- die für die Auszahlung erforderlichen Daten,</w:t>
      </w:r>
    </w:p>
    <w:p w14:paraId="4FC2E39F" w14:textId="77777777" w:rsidR="003B0BB4" w:rsidRPr="00D82D70" w:rsidRDefault="003B0BB4" w:rsidP="00A35537">
      <w:pPr>
        <w:jc w:val="both"/>
        <w:rPr>
          <w:lang w:val="de-DE"/>
        </w:rPr>
      </w:pPr>
    </w:p>
    <w:p w14:paraId="02A32AAD" w14:textId="77777777" w:rsidR="003B0BB4" w:rsidRPr="00D82D70" w:rsidRDefault="003B0BB4" w:rsidP="005820BD">
      <w:pPr>
        <w:ind w:firstLine="708"/>
        <w:jc w:val="both"/>
        <w:rPr>
          <w:lang w:val="de-DE"/>
        </w:rPr>
      </w:pPr>
      <w:r w:rsidRPr="00D82D70">
        <w:rPr>
          <w:lang w:val="de-DE"/>
        </w:rPr>
        <w:t>- gegebenenfalls die Mitteilung, dass die ergänzende Altersversorgung, sofern nichts Gegenteiliges vorliegt, auf das Konto ausgezahlt wird, auf das die gesetzliche Pension ausge</w:t>
      </w:r>
      <w:r w:rsidRPr="00D82D70">
        <w:rPr>
          <w:lang w:val="de-DE"/>
        </w:rPr>
        <w:softHyphen/>
        <w:t>zahlt wird und für dessen Verwendung im Rahmen der Auszahlung der ergänzenden Altersver</w:t>
      </w:r>
      <w:r w:rsidRPr="00D82D70">
        <w:rPr>
          <w:lang w:val="de-DE"/>
        </w:rPr>
        <w:softHyphen/>
        <w:t>sorgung der Versorgungsanwärter seine Zustimmung erteilt hat.</w:t>
      </w:r>
    </w:p>
    <w:p w14:paraId="48A8CF24" w14:textId="77777777" w:rsidR="003B0BB4" w:rsidRPr="00D82D70" w:rsidRDefault="003B0BB4" w:rsidP="00A35537">
      <w:pPr>
        <w:jc w:val="both"/>
        <w:rPr>
          <w:lang w:val="de-DE"/>
        </w:rPr>
      </w:pPr>
    </w:p>
    <w:p w14:paraId="0F1F7CF0" w14:textId="77777777" w:rsidR="003B0BB4" w:rsidRPr="00D82D70" w:rsidRDefault="003B0BB4" w:rsidP="005820BD">
      <w:pPr>
        <w:ind w:firstLine="708"/>
        <w:jc w:val="both"/>
        <w:rPr>
          <w:lang w:val="de-DE"/>
        </w:rPr>
        <w:sectPr w:rsidR="003B0BB4" w:rsidRPr="00D82D70" w:rsidSect="003B0BB4">
          <w:pgSz w:w="11906" w:h="16838"/>
          <w:pgMar w:top="1417" w:right="1417" w:bottom="1417" w:left="1417" w:header="709" w:footer="709" w:gutter="0"/>
          <w:cols w:space="708"/>
          <w:docGrid w:linePitch="360"/>
        </w:sectPr>
      </w:pPr>
    </w:p>
    <w:p w14:paraId="4608BA09" w14:textId="77777777" w:rsidR="003B0BB4" w:rsidRPr="00D82D70" w:rsidRDefault="003B0BB4" w:rsidP="005820BD">
      <w:pPr>
        <w:ind w:firstLine="708"/>
        <w:jc w:val="both"/>
        <w:rPr>
          <w:lang w:val="de-DE"/>
        </w:rPr>
      </w:pPr>
      <w:r w:rsidRPr="00D82D70">
        <w:rPr>
          <w:lang w:val="de-DE"/>
        </w:rPr>
        <w:lastRenderedPageBreak/>
        <w:t>Hat die Versorgungseinrichtung keine Mitteilung oder keinen Antrag gemäß Absatz 1 erhalten, übermittelt sie dem Versorgungsanwärter, der im vorangegangenen Kalenderjahr kei</w:t>
      </w:r>
      <w:r w:rsidRPr="00D82D70">
        <w:rPr>
          <w:lang w:val="de-DE"/>
        </w:rPr>
        <w:softHyphen/>
        <w:t>nen Beitrag gezahlt hat, die in Absatz 2 erwähnten Daten spätestens sechzig Tage, bevor er das gesetzliche Pensionsalter erreicht. Gegebenenfalls informiert die Versorgungseinrichtung den Versorgungsanwärter über die in Artikel 49 § 1 Absatz 5 vorgesehene Möglichkeit.</w:t>
      </w:r>
    </w:p>
    <w:p w14:paraId="57D5C39C" w14:textId="77777777" w:rsidR="003B0BB4" w:rsidRPr="00D82D70" w:rsidRDefault="003B0BB4" w:rsidP="00A35537">
      <w:pPr>
        <w:jc w:val="both"/>
        <w:rPr>
          <w:lang w:val="de-DE"/>
        </w:rPr>
      </w:pPr>
    </w:p>
    <w:p w14:paraId="3EBE176E" w14:textId="77777777" w:rsidR="003B0BB4" w:rsidRPr="00D82D70" w:rsidRDefault="003B0BB4" w:rsidP="005820BD">
      <w:pPr>
        <w:ind w:firstLine="708"/>
        <w:jc w:val="both"/>
        <w:rPr>
          <w:lang w:val="de-DE"/>
        </w:rPr>
      </w:pPr>
      <w:r w:rsidRPr="00D82D70">
        <w:rPr>
          <w:lang w:val="de-DE"/>
        </w:rPr>
        <w:t>Die Nichteinhaltung der in den Absätzen 1 und 3 erwähnten Fristen hat zur Folge, dass ab dem Tag nach Ablauf der nicht eingehaltenen Frist bis zu dem Tag, an dem die in Absatz 2 erwähnten Informationen dem Versorgungsanwärter tatsächlich mitgeteilt werden, der in Arti</w:t>
      </w:r>
      <w:r w:rsidRPr="00D82D70">
        <w:rPr>
          <w:lang w:val="de-DE"/>
        </w:rPr>
        <w:softHyphen/>
        <w:t>kel 2 § 1 des Gesetzes vom 5. Mai 1865 über das verzinsliche Darlehen erwähnte gesetzliche Zinssatz von Rechts wegen und ohne Inverzugsetzung auf die zu gewährende Leistung anfällt.</w:t>
      </w:r>
    </w:p>
    <w:p w14:paraId="1D95B60C" w14:textId="77777777" w:rsidR="003B0BB4" w:rsidRPr="00D82D70" w:rsidRDefault="003B0BB4" w:rsidP="00A35537">
      <w:pPr>
        <w:jc w:val="both"/>
        <w:rPr>
          <w:lang w:val="de-DE"/>
        </w:rPr>
      </w:pPr>
    </w:p>
    <w:p w14:paraId="1375B118" w14:textId="77777777" w:rsidR="003B0BB4" w:rsidRPr="00D82D70" w:rsidRDefault="003B0BB4" w:rsidP="005820BD">
      <w:pPr>
        <w:ind w:firstLine="708"/>
        <w:jc w:val="both"/>
        <w:rPr>
          <w:lang w:val="de-DE"/>
        </w:rPr>
      </w:pPr>
      <w:r w:rsidRPr="00D82D70">
        <w:rPr>
          <w:lang w:val="de-DE"/>
        </w:rPr>
        <w:t>Sofern:</w:t>
      </w:r>
    </w:p>
    <w:p w14:paraId="2517AB2E" w14:textId="77777777" w:rsidR="003B0BB4" w:rsidRPr="00D82D70" w:rsidRDefault="003B0BB4" w:rsidP="00A35537">
      <w:pPr>
        <w:jc w:val="both"/>
        <w:rPr>
          <w:lang w:val="de-DE"/>
        </w:rPr>
      </w:pPr>
    </w:p>
    <w:p w14:paraId="180EC5CD" w14:textId="77777777" w:rsidR="003B0BB4" w:rsidRPr="00D82D70" w:rsidRDefault="003B0BB4" w:rsidP="005820BD">
      <w:pPr>
        <w:ind w:firstLine="708"/>
        <w:jc w:val="both"/>
        <w:rPr>
          <w:lang w:val="de-DE"/>
        </w:rPr>
      </w:pPr>
      <w:r w:rsidRPr="00D82D70">
        <w:rPr>
          <w:lang w:val="de-DE"/>
        </w:rPr>
        <w:t>- die erdienten Leistungen oder, in deren Ermangelung, die erdienten Rücklagen unter dem Betrag liegen, der gemäß Artikel 32 § 1 Absatz 4 und 5 des Gesetzes vom 28. April 2003 über ergänzende Pensionen und das Besteuerungssystem für diese Pensionen und für bestimmte Zusatzleistungen im Bereich der sozialen Sicherheit festgelegt wird, und</w:t>
      </w:r>
    </w:p>
    <w:p w14:paraId="09C704E5" w14:textId="77777777" w:rsidR="003B0BB4" w:rsidRPr="00D82D70" w:rsidRDefault="003B0BB4" w:rsidP="00A35537">
      <w:pPr>
        <w:jc w:val="both"/>
        <w:rPr>
          <w:lang w:val="de-DE"/>
        </w:rPr>
      </w:pPr>
    </w:p>
    <w:p w14:paraId="33137A3E" w14:textId="77777777" w:rsidR="003B0BB4" w:rsidRPr="00D82D70" w:rsidRDefault="003B0BB4" w:rsidP="005820BD">
      <w:pPr>
        <w:ind w:firstLine="708"/>
        <w:jc w:val="both"/>
        <w:rPr>
          <w:lang w:val="de-DE"/>
        </w:rPr>
      </w:pPr>
      <w:r w:rsidRPr="00D82D70">
        <w:rPr>
          <w:lang w:val="de-DE"/>
        </w:rPr>
        <w:t>- die Nummer des Kontos, auf das die gesetzliche Pension des Versorgungsanwärters ausgezahlt wird, im Netzwerk der sozialen Sicherheit verfügbar ist und der Versorgungsanwär</w:t>
      </w:r>
      <w:r w:rsidRPr="00D82D70">
        <w:rPr>
          <w:lang w:val="de-DE"/>
        </w:rPr>
        <w:softHyphen/>
        <w:t>ter für die Verwendung dieses Kontos im Rahmen der Auszahlung der ergänzenden Altersver</w:t>
      </w:r>
      <w:r w:rsidRPr="00D82D70">
        <w:rPr>
          <w:lang w:val="de-DE"/>
        </w:rPr>
        <w:softHyphen/>
        <w:t>sorgung seine Zustimmung erteilt hat,</w:t>
      </w:r>
    </w:p>
    <w:p w14:paraId="0D456715" w14:textId="77777777" w:rsidR="003B0BB4" w:rsidRPr="00D82D70" w:rsidRDefault="003B0BB4" w:rsidP="00A35537">
      <w:pPr>
        <w:jc w:val="both"/>
        <w:rPr>
          <w:lang w:val="de-DE"/>
        </w:rPr>
      </w:pPr>
    </w:p>
    <w:p w14:paraId="3A9039D7" w14:textId="77777777" w:rsidR="003B0BB4" w:rsidRPr="00D82D70" w:rsidRDefault="003B0BB4" w:rsidP="005820BD">
      <w:pPr>
        <w:ind w:firstLine="708"/>
        <w:jc w:val="both"/>
        <w:rPr>
          <w:lang w:val="de-DE"/>
        </w:rPr>
      </w:pPr>
      <w:r w:rsidRPr="00D82D70">
        <w:rPr>
          <w:lang w:val="de-DE"/>
        </w:rPr>
        <w:t>können in den in Absatz 1 Nr. 1 und Absatz 3 erwähnten Fällen und in Abweichung von Absatz 2 die Informationen auf die folgenden Angaben beschränkt werden:</w:t>
      </w:r>
    </w:p>
    <w:p w14:paraId="4A07C333" w14:textId="77777777" w:rsidR="003B0BB4" w:rsidRPr="00D82D70" w:rsidRDefault="003B0BB4" w:rsidP="00A35537">
      <w:pPr>
        <w:jc w:val="both"/>
        <w:rPr>
          <w:lang w:val="de-DE"/>
        </w:rPr>
      </w:pPr>
    </w:p>
    <w:p w14:paraId="26D84A0E" w14:textId="77777777" w:rsidR="003B0BB4" w:rsidRPr="00D82D70" w:rsidRDefault="003B0BB4" w:rsidP="005820BD">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529DBC59" w14:textId="77777777" w:rsidR="003B0BB4" w:rsidRPr="00D82D70" w:rsidRDefault="003B0BB4" w:rsidP="00A35537">
      <w:pPr>
        <w:jc w:val="both"/>
        <w:rPr>
          <w:lang w:val="de-DE"/>
        </w:rPr>
      </w:pPr>
    </w:p>
    <w:p w14:paraId="084F8431" w14:textId="77777777" w:rsidR="003B0BB4" w:rsidRPr="00D82D70" w:rsidRDefault="003B0BB4" w:rsidP="005820BD">
      <w:pPr>
        <w:ind w:firstLine="708"/>
        <w:jc w:val="both"/>
        <w:rPr>
          <w:lang w:val="de-DE"/>
        </w:rPr>
      </w:pPr>
      <w:r w:rsidRPr="00D82D70">
        <w:rPr>
          <w:lang w:val="de-DE"/>
        </w:rPr>
        <w:t>- die Mitteilung, dass die Auszahlung der ergänzenden Altersversorgung auf das Konto erfolgen wird, auf das die gesetzliche Pension ausgezahlt wird.</w:t>
      </w:r>
    </w:p>
    <w:p w14:paraId="6D8F07D1" w14:textId="77777777" w:rsidR="003B0BB4" w:rsidRPr="00D82D70" w:rsidRDefault="003B0BB4" w:rsidP="00A35537">
      <w:pPr>
        <w:jc w:val="both"/>
        <w:rPr>
          <w:lang w:val="de-DE"/>
        </w:rPr>
      </w:pPr>
    </w:p>
    <w:p w14:paraId="232BC9B9" w14:textId="77777777" w:rsidR="003B0BB4" w:rsidRPr="00D82D70" w:rsidRDefault="003B0BB4" w:rsidP="005820BD">
      <w:pPr>
        <w:ind w:firstLine="708"/>
        <w:jc w:val="both"/>
        <w:rPr>
          <w:lang w:val="de-DE"/>
        </w:rPr>
      </w:pPr>
      <w:r w:rsidRPr="00D82D70">
        <w:rPr>
          <w:lang w:val="de-DE"/>
        </w:rPr>
        <w:t>Unter der Voraussetzung, dass der Versorgungsanwärter eine E-Mail-Adresse auf der Website www.mypension.be oder in seinem gesicherten elektronischen Postfach der sozialen Sicherheit (eBox) registriert hat, wird die in Absatz 5 erwähnte Mitteilung von Informationen durch eine Informationsmitteilung auf elektronischem Weg durch Sigedis ersetzt.</w:t>
      </w:r>
    </w:p>
    <w:p w14:paraId="61E68E27" w14:textId="77777777" w:rsidR="003B0BB4" w:rsidRPr="00D82D70" w:rsidRDefault="003B0BB4" w:rsidP="00A35537">
      <w:pPr>
        <w:jc w:val="both"/>
        <w:rPr>
          <w:lang w:val="de-DE"/>
        </w:rPr>
      </w:pPr>
    </w:p>
    <w:p w14:paraId="64E8671A" w14:textId="77777777" w:rsidR="003B0BB4" w:rsidRPr="00D82D70" w:rsidRDefault="003B0BB4" w:rsidP="005820BD">
      <w:pPr>
        <w:ind w:firstLine="708"/>
        <w:jc w:val="both"/>
        <w:rPr>
          <w:lang w:val="de-DE"/>
        </w:rPr>
      </w:pPr>
      <w:r w:rsidRPr="00D82D70">
        <w:rPr>
          <w:lang w:val="de-DE"/>
        </w:rPr>
        <w:t>Sigedis informiert die betreffende Versorgungseinrichtung über diese Mitteilung und das Datum, an dem sie erfolgt ist."</w:t>
      </w:r>
    </w:p>
    <w:p w14:paraId="42C830BA" w14:textId="77777777" w:rsidR="003B0BB4" w:rsidRPr="00D82D70" w:rsidRDefault="003B0BB4" w:rsidP="00A35537">
      <w:pPr>
        <w:jc w:val="both"/>
        <w:rPr>
          <w:lang w:val="de-DE"/>
        </w:rPr>
      </w:pPr>
    </w:p>
    <w:p w14:paraId="15023913" w14:textId="77777777" w:rsidR="003B0BB4" w:rsidRPr="00D82D70" w:rsidRDefault="003B0BB4" w:rsidP="005820BD">
      <w:pPr>
        <w:ind w:firstLine="708"/>
        <w:jc w:val="both"/>
        <w:rPr>
          <w:lang w:val="de-DE"/>
        </w:rPr>
      </w:pPr>
      <w:r w:rsidRPr="00D82D70">
        <w:rPr>
          <w:lang w:val="de-DE"/>
        </w:rPr>
        <w:t>6. Ein § 3/1 mit folgendem Wortlaut wird eingefügt:</w:t>
      </w:r>
    </w:p>
    <w:p w14:paraId="115437CA" w14:textId="77777777" w:rsidR="003B0BB4" w:rsidRPr="00D82D70" w:rsidRDefault="003B0BB4" w:rsidP="00A35537">
      <w:pPr>
        <w:jc w:val="both"/>
        <w:rPr>
          <w:lang w:val="de-DE"/>
        </w:rPr>
      </w:pPr>
    </w:p>
    <w:p w14:paraId="66ED0876" w14:textId="77777777" w:rsidR="003B0BB4" w:rsidRPr="00D82D70" w:rsidRDefault="003B0BB4" w:rsidP="005820BD">
      <w:pPr>
        <w:ind w:firstLine="708"/>
        <w:jc w:val="both"/>
        <w:rPr>
          <w:lang w:val="de-DE"/>
        </w:rPr>
      </w:pPr>
      <w:r w:rsidRPr="00D82D70">
        <w:rPr>
          <w:lang w:val="de-DE"/>
        </w:rPr>
        <w:t>"§ 3/1 - Binnen dreißig Tagen, nachdem Sigedis der Versorgungseinrichtung den Tod des Versorgungsanwärters notifiziert hat oder, in Ermangelung einer solchen Notifizierung, nach Vorlage eines Belegs durch einen Begünstigten oder auf andere Weise, übermittelt die Versorgungseinrichtung dem/den Begünstigten folgende Informationen:</w:t>
      </w:r>
    </w:p>
    <w:p w14:paraId="2E6A8D08" w14:textId="77777777" w:rsidR="003B0BB4" w:rsidRPr="00D82D70" w:rsidRDefault="003B0BB4" w:rsidP="00A35537">
      <w:pPr>
        <w:jc w:val="both"/>
        <w:rPr>
          <w:lang w:val="de-DE"/>
        </w:rPr>
      </w:pPr>
    </w:p>
    <w:p w14:paraId="48B1308A" w14:textId="77777777" w:rsidR="003B0BB4" w:rsidRPr="00D82D70" w:rsidRDefault="003B0BB4" w:rsidP="005820BD">
      <w:pPr>
        <w:ind w:firstLine="708"/>
        <w:jc w:val="both"/>
        <w:rPr>
          <w:lang w:val="de-DE"/>
        </w:rPr>
      </w:pPr>
      <w:r w:rsidRPr="00D82D70">
        <w:rPr>
          <w:lang w:val="de-DE"/>
        </w:rPr>
        <w:t>- die zu gewährenden Leistungen,</w:t>
      </w:r>
    </w:p>
    <w:p w14:paraId="50A006A8" w14:textId="77777777" w:rsidR="003B0BB4" w:rsidRPr="00D82D70" w:rsidRDefault="003B0BB4" w:rsidP="00A35537">
      <w:pPr>
        <w:jc w:val="both"/>
        <w:rPr>
          <w:lang w:val="de-DE"/>
        </w:rPr>
      </w:pPr>
    </w:p>
    <w:p w14:paraId="262C43C8" w14:textId="77777777" w:rsidR="003B0BB4" w:rsidRPr="00D82D70" w:rsidRDefault="003B0BB4" w:rsidP="005820BD">
      <w:pPr>
        <w:ind w:firstLine="708"/>
        <w:jc w:val="both"/>
        <w:rPr>
          <w:lang w:val="de-DE"/>
        </w:rPr>
      </w:pPr>
      <w:r w:rsidRPr="00D82D70">
        <w:rPr>
          <w:lang w:val="de-DE"/>
        </w:rPr>
        <w:t>- die Auszahlungsmöglichkeiten,</w:t>
      </w:r>
    </w:p>
    <w:p w14:paraId="0B3126F4" w14:textId="77777777" w:rsidR="003B0BB4" w:rsidRPr="00D82D70" w:rsidRDefault="003B0BB4" w:rsidP="00A35537">
      <w:pPr>
        <w:jc w:val="both"/>
        <w:rPr>
          <w:lang w:val="de-DE"/>
        </w:rPr>
      </w:pPr>
    </w:p>
    <w:p w14:paraId="3677D44F" w14:textId="77777777" w:rsidR="003B0BB4" w:rsidRPr="00D82D70" w:rsidRDefault="003B0BB4" w:rsidP="005820BD">
      <w:pPr>
        <w:ind w:firstLine="708"/>
        <w:jc w:val="both"/>
        <w:rPr>
          <w:lang w:val="de-DE"/>
        </w:rPr>
      </w:pPr>
      <w:r w:rsidRPr="00D82D70">
        <w:rPr>
          <w:lang w:val="de-DE"/>
        </w:rPr>
        <w:t>- gegebenenfalls das in Artikel 50 § 1 vorgesehene Recht auf Umwandlung in eine Rente und die Höhe der entsprechenden Rente,</w:t>
      </w:r>
    </w:p>
    <w:p w14:paraId="2E189C43" w14:textId="77777777" w:rsidR="003B0BB4" w:rsidRPr="00D82D70" w:rsidRDefault="003B0BB4" w:rsidP="00A35537">
      <w:pPr>
        <w:jc w:val="both"/>
        <w:rPr>
          <w:lang w:val="de-DE"/>
        </w:rPr>
      </w:pPr>
    </w:p>
    <w:p w14:paraId="012F8DB6" w14:textId="77777777" w:rsidR="003B0BB4" w:rsidRPr="00D82D70" w:rsidRDefault="003B0BB4" w:rsidP="005820BD">
      <w:pPr>
        <w:ind w:firstLine="708"/>
        <w:jc w:val="both"/>
        <w:rPr>
          <w:lang w:val="de-DE"/>
        </w:rPr>
      </w:pPr>
      <w:r w:rsidRPr="00D82D70">
        <w:rPr>
          <w:lang w:val="de-DE"/>
        </w:rPr>
        <w:t>- die für die Auszahlung erforderlichen Daten.</w:t>
      </w:r>
    </w:p>
    <w:p w14:paraId="185C2AA7" w14:textId="77777777" w:rsidR="003B0BB4" w:rsidRPr="00D82D70" w:rsidRDefault="003B0BB4" w:rsidP="00A35537">
      <w:pPr>
        <w:jc w:val="both"/>
        <w:rPr>
          <w:lang w:val="de-DE"/>
        </w:rPr>
      </w:pPr>
    </w:p>
    <w:p w14:paraId="22DD109A" w14:textId="77777777" w:rsidR="003B0BB4" w:rsidRPr="00D82D70" w:rsidRDefault="003B0BB4" w:rsidP="005820BD">
      <w:pPr>
        <w:ind w:firstLine="708"/>
        <w:jc w:val="both"/>
        <w:rPr>
          <w:lang w:val="de-DE"/>
        </w:rPr>
      </w:pPr>
      <w:r w:rsidRPr="00D82D70">
        <w:rPr>
          <w:lang w:val="de-DE"/>
        </w:rPr>
        <w:t>Die in Absatz 1 erwähnte Frist wird ausgesetzt, wenn die Versorgungseinrichtung nicht über ausreichende Daten verfügt, um einen oder mehrere Begünstigte zu identifizieren oder zu lokalisieren. Die Versorgungseinrichtung ergreift alle angemessenen Maßnahmen, um diese Daten binnen kürzester Frist zu erhalten; hierauf setzt die in Absatz 1 bestimmte Frist wieder ein. Um Personen zu identifizieren und zu ermitteln, die gemäß dem Versorgungsabkommen als Begünstigte gelten, fordert die Versorgungseinrichtung gegebenenfalls bei Sigedis die Iden</w:t>
      </w:r>
      <w:r w:rsidRPr="00D82D70">
        <w:rPr>
          <w:lang w:val="de-DE"/>
        </w:rPr>
        <w:softHyphen/>
        <w:t>tifizierungsdaten der betreffenden Personen an.</w:t>
      </w:r>
    </w:p>
    <w:p w14:paraId="15D2B150" w14:textId="77777777" w:rsidR="003B0BB4" w:rsidRPr="00D82D70" w:rsidRDefault="003B0BB4" w:rsidP="00A35537">
      <w:pPr>
        <w:jc w:val="both"/>
        <w:rPr>
          <w:lang w:val="de-DE"/>
        </w:rPr>
      </w:pPr>
    </w:p>
    <w:p w14:paraId="4EE8FF39" w14:textId="77777777" w:rsidR="003B0BB4" w:rsidRPr="00D82D70" w:rsidRDefault="003B0BB4" w:rsidP="005820BD">
      <w:pPr>
        <w:ind w:firstLine="708"/>
        <w:jc w:val="both"/>
        <w:rPr>
          <w:lang w:val="de-DE"/>
        </w:rPr>
      </w:pPr>
      <w:r w:rsidRPr="00D82D70">
        <w:rPr>
          <w:lang w:val="de-DE"/>
        </w:rPr>
        <w:t>Stellt die Versorgungseinrichtung nach Erhalt der in Absatz 1 erwähnten für die Aus</w:t>
      </w:r>
      <w:r w:rsidRPr="00D82D70">
        <w:rPr>
          <w:lang w:val="de-DE"/>
        </w:rPr>
        <w:softHyphen/>
        <w:t>zahlung erforderlichen Daten des (der) Begünstigten fest, dass aufgrund der Art oder des Inhalts dieser Informationen zusätzliche Auskünfte erforderlich sind, teilt sie dies binnen dreißig Tagen mit.</w:t>
      </w:r>
    </w:p>
    <w:p w14:paraId="5B9415E5" w14:textId="77777777" w:rsidR="003B0BB4" w:rsidRPr="00D82D70" w:rsidRDefault="003B0BB4" w:rsidP="00A35537">
      <w:pPr>
        <w:jc w:val="both"/>
        <w:rPr>
          <w:lang w:val="de-DE"/>
        </w:rPr>
      </w:pPr>
    </w:p>
    <w:p w14:paraId="5B18CECD" w14:textId="77777777" w:rsidR="003B0BB4" w:rsidRPr="00D82D70" w:rsidRDefault="003B0BB4" w:rsidP="005820BD">
      <w:pPr>
        <w:ind w:firstLine="708"/>
        <w:jc w:val="both"/>
        <w:rPr>
          <w:lang w:val="de-DE"/>
        </w:rPr>
      </w:pPr>
      <w:r w:rsidRPr="00D82D70">
        <w:rPr>
          <w:lang w:val="de-DE"/>
        </w:rPr>
        <w:t>Innerhalb einer Frist von dreißig Tagen ab Erhalt aller erforderlichen Informationen, wie in den Absätzen 1 und 3 beschrieben, zahlt die Versorgungseinrichtung die zu gewährende Leistung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Diese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wird</w:t>
      </w:r>
      <w:r w:rsidRPr="00D82D70">
        <w:rPr>
          <w:szCs w:val="20"/>
          <w:lang w:val="de-DE"/>
        </w:rPr>
        <w:t xml:space="preserve"> </w:t>
      </w:r>
      <w:r w:rsidRPr="00D82D70">
        <w:rPr>
          <w:lang w:val="de-DE"/>
        </w:rPr>
        <w:t>ausgesetzt,</w:t>
      </w:r>
      <w:r w:rsidRPr="00D82D70">
        <w:rPr>
          <w:szCs w:val="20"/>
          <w:lang w:val="de-DE"/>
        </w:rPr>
        <w:t xml:space="preserve"> </w:t>
      </w:r>
      <w:r w:rsidRPr="00D82D70">
        <w:rPr>
          <w:lang w:val="de-DE"/>
        </w:rPr>
        <w:t>wenn</w:t>
      </w:r>
      <w:r w:rsidRPr="00D82D70">
        <w:rPr>
          <w:szCs w:val="20"/>
          <w:lang w:val="de-DE"/>
        </w:rPr>
        <w:t xml:space="preserve"> </w:t>
      </w:r>
      <w:r w:rsidRPr="00D82D70">
        <w:rPr>
          <w:lang w:val="de-DE"/>
        </w:rPr>
        <w:t>die</w:t>
      </w:r>
      <w:r w:rsidRPr="00D82D70">
        <w:rPr>
          <w:szCs w:val="20"/>
          <w:lang w:val="de-DE"/>
        </w:rPr>
        <w:t xml:space="preserve"> </w:t>
      </w:r>
      <w:r w:rsidRPr="00D82D70">
        <w:rPr>
          <w:lang w:val="de-DE"/>
        </w:rPr>
        <w:t>Auszahlung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einem</w:t>
      </w:r>
      <w:r w:rsidRPr="00D82D70">
        <w:rPr>
          <w:szCs w:val="20"/>
          <w:lang w:val="de-DE"/>
        </w:rPr>
        <w:t xml:space="preserve"> </w:t>
      </w:r>
      <w:r w:rsidRPr="00D82D70">
        <w:rPr>
          <w:lang w:val="de-DE"/>
        </w:rPr>
        <w:t>von</w:t>
      </w:r>
      <w:r w:rsidRPr="00D82D70">
        <w:rPr>
          <w:szCs w:val="20"/>
          <w:lang w:val="de-DE"/>
        </w:rPr>
        <w:t xml:space="preserve"> </w:t>
      </w:r>
      <w:r w:rsidRPr="00D82D70">
        <w:rPr>
          <w:lang w:val="de-DE"/>
        </w:rPr>
        <w:t>der</w:t>
      </w:r>
      <w:r w:rsidRPr="00D82D70">
        <w:rPr>
          <w:szCs w:val="20"/>
          <w:lang w:val="de-DE"/>
        </w:rPr>
        <w:t xml:space="preserve"> </w:t>
      </w:r>
      <w:r w:rsidRPr="00D82D70">
        <w:rPr>
          <w:lang w:val="de-DE"/>
        </w:rPr>
        <w:t>Versorgungs</w:t>
      </w:r>
      <w:r w:rsidRPr="00D82D70">
        <w:rPr>
          <w:lang w:val="de-DE"/>
        </w:rPr>
        <w:softHyphen/>
        <w:t>einrichtung</w:t>
      </w:r>
      <w:r w:rsidRPr="00D82D70">
        <w:rPr>
          <w:szCs w:val="20"/>
          <w:lang w:val="de-DE"/>
        </w:rPr>
        <w:t xml:space="preserve"> </w:t>
      </w:r>
      <w:r w:rsidRPr="00D82D70">
        <w:rPr>
          <w:lang w:val="de-DE"/>
        </w:rPr>
        <w:t>unabhängigen</w:t>
      </w:r>
      <w:r w:rsidRPr="00D82D70">
        <w:rPr>
          <w:szCs w:val="20"/>
          <w:lang w:val="de-DE"/>
        </w:rPr>
        <w:t xml:space="preserve"> </w:t>
      </w:r>
      <w:r w:rsidRPr="00D82D70">
        <w:rPr>
          <w:lang w:val="de-DE"/>
        </w:rPr>
        <w:t>Grund</w:t>
      </w:r>
      <w:r w:rsidRPr="00D82D70">
        <w:rPr>
          <w:szCs w:val="20"/>
          <w:lang w:val="de-DE"/>
        </w:rPr>
        <w:t xml:space="preserve"> </w:t>
      </w:r>
      <w:r w:rsidRPr="00D82D70">
        <w:rPr>
          <w:lang w:val="de-DE"/>
        </w:rPr>
        <w:t>nicht</w:t>
      </w:r>
      <w:r w:rsidRPr="00D82D70">
        <w:rPr>
          <w:szCs w:val="20"/>
          <w:lang w:val="de-DE"/>
        </w:rPr>
        <w:t xml:space="preserve"> </w:t>
      </w:r>
      <w:r w:rsidRPr="00D82D70">
        <w:rPr>
          <w:lang w:val="de-DE"/>
        </w:rPr>
        <w:t>erfolgen</w:t>
      </w:r>
      <w:r w:rsidRPr="00D82D70">
        <w:rPr>
          <w:szCs w:val="20"/>
          <w:lang w:val="de-DE"/>
        </w:rPr>
        <w:t xml:space="preserve"> </w:t>
      </w:r>
      <w:r w:rsidRPr="00D82D70">
        <w:rPr>
          <w:lang w:val="de-DE"/>
        </w:rPr>
        <w:t>kann.</w:t>
      </w:r>
      <w:r w:rsidRPr="00D82D70">
        <w:rPr>
          <w:szCs w:val="20"/>
          <w:lang w:val="de-DE"/>
        </w:rPr>
        <w:t xml:space="preserve"> </w:t>
      </w:r>
      <w:r w:rsidRPr="00D82D70">
        <w:rPr>
          <w:lang w:val="de-DE"/>
        </w:rPr>
        <w:t>Die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setzt</w:t>
      </w:r>
      <w:r w:rsidRPr="00D82D70">
        <w:rPr>
          <w:szCs w:val="20"/>
          <w:lang w:val="de-DE"/>
        </w:rPr>
        <w:t xml:space="preserve"> </w:t>
      </w:r>
      <w:r w:rsidRPr="00D82D70">
        <w:rPr>
          <w:lang w:val="de-DE"/>
        </w:rPr>
        <w:t>wieder</w:t>
      </w:r>
      <w:r w:rsidRPr="00D82D70">
        <w:rPr>
          <w:szCs w:val="20"/>
          <w:lang w:val="de-DE"/>
        </w:rPr>
        <w:t xml:space="preserve"> </w:t>
      </w:r>
      <w:r w:rsidRPr="00D82D70">
        <w:rPr>
          <w:lang w:val="de-DE"/>
        </w:rPr>
        <w:t>ein,</w:t>
      </w:r>
      <w:r w:rsidRPr="00D82D70">
        <w:rPr>
          <w:szCs w:val="20"/>
          <w:lang w:val="de-DE"/>
        </w:rPr>
        <w:t xml:space="preserve"> </w:t>
      </w:r>
      <w:r w:rsidRPr="00D82D70">
        <w:rPr>
          <w:lang w:val="de-DE"/>
        </w:rPr>
        <w:t>wenn</w:t>
      </w:r>
      <w:r w:rsidRPr="00D82D70">
        <w:rPr>
          <w:szCs w:val="20"/>
          <w:lang w:val="de-DE"/>
        </w:rPr>
        <w:t xml:space="preserve"> </w:t>
      </w:r>
      <w:r w:rsidRPr="00D82D70">
        <w:rPr>
          <w:lang w:val="de-DE"/>
        </w:rPr>
        <w:t>der</w:t>
      </w:r>
      <w:r w:rsidRPr="00D82D70">
        <w:rPr>
          <w:szCs w:val="20"/>
          <w:lang w:val="de-DE"/>
        </w:rPr>
        <w:t xml:space="preserve"> </w:t>
      </w:r>
      <w:r w:rsidRPr="00D82D70">
        <w:rPr>
          <w:lang w:val="de-DE"/>
        </w:rPr>
        <w:t>Grund nicht mehr besteht. Die Versorgungseinrichtung muss anhand der Akte nachweisen, aus wel</w:t>
      </w:r>
      <w:r w:rsidRPr="00D82D70">
        <w:rPr>
          <w:lang w:val="de-DE"/>
        </w:rPr>
        <w:softHyphen/>
        <w:t>chem Grund die Frist gegebenenfalls ausgesetzt wurde, und beweisen, dass diese Aussetzung gesetzmäßig ist.</w:t>
      </w:r>
    </w:p>
    <w:p w14:paraId="61C27BCB" w14:textId="77777777" w:rsidR="003B0BB4" w:rsidRPr="00D82D70" w:rsidRDefault="003B0BB4" w:rsidP="00A35537">
      <w:pPr>
        <w:jc w:val="both"/>
        <w:rPr>
          <w:lang w:val="de-DE"/>
        </w:rPr>
      </w:pPr>
    </w:p>
    <w:p w14:paraId="7D13F51B" w14:textId="77777777" w:rsidR="003B0BB4" w:rsidRPr="00D82D70" w:rsidRDefault="003B0BB4" w:rsidP="005820BD">
      <w:pPr>
        <w:ind w:firstLine="708"/>
        <w:jc w:val="both"/>
        <w:rPr>
          <w:lang w:val="de-DE"/>
        </w:rPr>
      </w:pPr>
      <w:r w:rsidRPr="00D82D70">
        <w:rPr>
          <w:lang w:val="de-DE"/>
        </w:rPr>
        <w:t>Die Nichteinhaltung der in den Absätzen 1, 3 und 4 erwähnten Fristen hat zur Folge, dass ab dem Tag nach Ablauf der nicht eingehaltenen Frist bis zu dem Tag, an dem die in den Absätzen 1 und 3 beschriebenen erforderlichen Auskünfte angefordert werden, oder bis zu dem Tag der tatsächlichen Auszahlung durch die Versorgungseinrichtung, wie in Absatz 4 beschrie</w:t>
      </w:r>
      <w:r w:rsidRPr="00D82D70">
        <w:rPr>
          <w:lang w:val="de-DE"/>
        </w:rPr>
        <w:softHyphen/>
        <w:t>ben,</w:t>
      </w:r>
      <w:r w:rsidRPr="00D82D70">
        <w:rPr>
          <w:szCs w:val="20"/>
          <w:lang w:val="de-DE"/>
        </w:rPr>
        <w:t xml:space="preserve"> </w:t>
      </w:r>
      <w:r w:rsidRPr="00D82D70">
        <w:rPr>
          <w:lang w:val="de-DE"/>
        </w:rPr>
        <w:t>der</w:t>
      </w:r>
      <w:r w:rsidRPr="00D82D70">
        <w:rPr>
          <w:szCs w:val="20"/>
          <w:lang w:val="de-DE"/>
        </w:rPr>
        <w:t xml:space="preserve"> </w:t>
      </w:r>
      <w:r w:rsidRPr="00D82D70">
        <w:rPr>
          <w:lang w:val="de-DE"/>
        </w:rPr>
        <w:t>in Artikel 2 § 1 des Gesetzes vom 5. Mai 1865 über das verzinsliche Darlehen erwähnte gesetzliche Zinssatz von Rechts wegen und ohne Inverzugsetzung auf die zu gewährende Leis</w:t>
      </w:r>
      <w:r w:rsidRPr="00D82D70">
        <w:rPr>
          <w:lang w:val="de-DE"/>
        </w:rPr>
        <w:softHyphen/>
        <w:t>tung anfällt.</w:t>
      </w:r>
    </w:p>
    <w:p w14:paraId="01AF0F43" w14:textId="77777777" w:rsidR="003B0BB4" w:rsidRPr="00D82D70" w:rsidRDefault="003B0BB4" w:rsidP="00A35537">
      <w:pPr>
        <w:jc w:val="both"/>
        <w:rPr>
          <w:lang w:val="de-DE"/>
        </w:rPr>
      </w:pPr>
    </w:p>
    <w:p w14:paraId="33E939F5" w14:textId="77777777" w:rsidR="003B0BB4" w:rsidRPr="00D82D70" w:rsidRDefault="003B0BB4" w:rsidP="005820BD">
      <w:pPr>
        <w:ind w:firstLine="708"/>
        <w:jc w:val="both"/>
        <w:rPr>
          <w:lang w:val="de-DE"/>
        </w:rPr>
      </w:pPr>
      <w:r w:rsidRPr="00D82D70">
        <w:rPr>
          <w:lang w:val="de-DE"/>
        </w:rPr>
        <w:t>Die in den Absätzen 1 und 3 erwähnten Informationen müssen angemessen und für die Abwicklung der Auszahlung der Leistung relevant sein."</w:t>
      </w:r>
    </w:p>
    <w:p w14:paraId="156143D3" w14:textId="77777777" w:rsidR="003B0BB4" w:rsidRPr="00D82D70" w:rsidRDefault="003B0BB4" w:rsidP="00A35537">
      <w:pPr>
        <w:jc w:val="both"/>
        <w:rPr>
          <w:lang w:val="de-DE"/>
        </w:rPr>
      </w:pPr>
    </w:p>
    <w:p w14:paraId="4F73BBA2" w14:textId="77777777" w:rsidR="003B0BB4" w:rsidRPr="00D82D70" w:rsidRDefault="003B0BB4" w:rsidP="005820BD">
      <w:pPr>
        <w:ind w:firstLine="708"/>
        <w:jc w:val="both"/>
        <w:rPr>
          <w:lang w:val="de-DE"/>
        </w:rPr>
      </w:pPr>
      <w:r w:rsidRPr="00D82D70">
        <w:rPr>
          <w:lang w:val="de-DE"/>
        </w:rPr>
        <w:t>7. Paragraph 4 wird aufgehoben.</w:t>
      </w:r>
    </w:p>
    <w:p w14:paraId="25F228B8" w14:textId="77777777" w:rsidR="003B0BB4" w:rsidRPr="00D82D70" w:rsidRDefault="003B0BB4" w:rsidP="00A35537">
      <w:pPr>
        <w:jc w:val="both"/>
        <w:rPr>
          <w:lang w:val="de-DE"/>
        </w:rPr>
      </w:pPr>
    </w:p>
    <w:p w14:paraId="5610DFC7" w14:textId="77777777" w:rsidR="003B0BB4" w:rsidRPr="00D82D70" w:rsidRDefault="003B0BB4" w:rsidP="005820BD">
      <w:pPr>
        <w:ind w:firstLine="708"/>
        <w:jc w:val="both"/>
        <w:rPr>
          <w:lang w:val="de-DE"/>
        </w:rPr>
      </w:pPr>
      <w:r w:rsidRPr="00D82D70">
        <w:rPr>
          <w:lang w:val="de-DE"/>
        </w:rPr>
        <w:t>8. Paragraph 5 wird wie folgt ersetzt:</w:t>
      </w:r>
    </w:p>
    <w:p w14:paraId="6065B354" w14:textId="77777777" w:rsidR="003B0BB4" w:rsidRPr="00D82D70" w:rsidRDefault="003B0BB4" w:rsidP="00A35537">
      <w:pPr>
        <w:jc w:val="both"/>
        <w:rPr>
          <w:lang w:val="de-DE"/>
        </w:rPr>
      </w:pPr>
    </w:p>
    <w:p w14:paraId="389D75C8" w14:textId="77777777" w:rsidR="003B0BB4" w:rsidRPr="00D82D70" w:rsidRDefault="003B0BB4" w:rsidP="005820BD">
      <w:pPr>
        <w:ind w:firstLine="708"/>
        <w:jc w:val="both"/>
        <w:rPr>
          <w:lang w:val="de-DE"/>
        </w:rPr>
      </w:pPr>
      <w:r w:rsidRPr="00D82D70">
        <w:rPr>
          <w:lang w:val="de-DE"/>
        </w:rPr>
        <w:t>"§ 5 ­ Versorgungseinrichtungen übermitteln Sigedis die Daten, die für die Erstellung der in § 1 erwähnten Übersicht der Altersversorgungsansprüche und die in Artikel 306 § 2 Nr. 5 des Programmgesetzes (I) vom 27. Dezember 2006 erwähnte Informationspflicht erforderlich sind."</w:t>
      </w:r>
    </w:p>
    <w:p w14:paraId="0BBC5273" w14:textId="77777777" w:rsidR="003B0BB4" w:rsidRPr="00D82D70" w:rsidRDefault="003B0BB4" w:rsidP="00A35537">
      <w:pPr>
        <w:jc w:val="both"/>
        <w:rPr>
          <w:lang w:val="de-DE"/>
        </w:rPr>
      </w:pPr>
    </w:p>
    <w:p w14:paraId="52B3C29E" w14:textId="77777777" w:rsidR="003B0BB4" w:rsidRPr="00D82D70" w:rsidRDefault="003B0BB4" w:rsidP="00A35537">
      <w:pPr>
        <w:jc w:val="both"/>
        <w:rPr>
          <w:lang w:val="de-DE"/>
        </w:rPr>
      </w:pPr>
    </w:p>
    <w:p w14:paraId="553E141E" w14:textId="77777777" w:rsidR="003B0BB4" w:rsidRPr="00D82D70" w:rsidRDefault="003B0BB4" w:rsidP="005820BD">
      <w:pPr>
        <w:ind w:firstLine="708"/>
        <w:jc w:val="both"/>
        <w:rPr>
          <w:lang w:val="de-DE"/>
        </w:rPr>
      </w:pPr>
      <w:r w:rsidRPr="00D82D70">
        <w:rPr>
          <w:b/>
          <w:lang w:val="de-DE"/>
        </w:rPr>
        <w:lastRenderedPageBreak/>
        <w:t>Art. 40 -</w:t>
      </w:r>
      <w:r w:rsidRPr="00D82D70">
        <w:rPr>
          <w:lang w:val="de-DE"/>
        </w:rPr>
        <w:t xml:space="preserve"> Artikel 49 § 1 desselben Gesetzes, zuletzt abgeändert durch das Gesetz vom 18. Dezember 2015, wird wie folgt abgeändert:</w:t>
      </w:r>
    </w:p>
    <w:p w14:paraId="4996B23E" w14:textId="77777777" w:rsidR="003B0BB4" w:rsidRPr="00D82D70" w:rsidRDefault="003B0BB4" w:rsidP="00A35537">
      <w:pPr>
        <w:jc w:val="both"/>
        <w:rPr>
          <w:lang w:val="de-DE"/>
        </w:rPr>
      </w:pPr>
    </w:p>
    <w:p w14:paraId="3540CB37" w14:textId="77777777" w:rsidR="003B0BB4" w:rsidRPr="00D82D70" w:rsidRDefault="003B0BB4" w:rsidP="005820BD">
      <w:pPr>
        <w:ind w:firstLine="708"/>
        <w:jc w:val="both"/>
        <w:rPr>
          <w:lang w:val="de-DE"/>
        </w:rPr>
      </w:pPr>
      <w:r w:rsidRPr="00D82D70">
        <w:rPr>
          <w:lang w:val="de-DE"/>
        </w:rPr>
        <w:t>1. In Absatz 1 wird der Satz "Die Leistungen werden zum Datum der Pensionierung des Versorgungsanwärters berechnet und spätestens binnen dreißig Tagen ausgezahlt, nachdem der Versorgungsanwärter der Versorgungseinrichtung die für die Auszahlung erforderlichen Daten übermittelt hat." durch folgenden Satz ersetzt: "Die Leistungen werden zum Datum der Pensio</w:t>
      </w:r>
      <w:r w:rsidRPr="00D82D70">
        <w:rPr>
          <w:lang w:val="de-DE"/>
        </w:rPr>
        <w:softHyphen/>
        <w:t>nierung des Versorgungsanwärters berechnet und spätestens binnen dreißig Tagen nach der Pensionierung des Versorgungsanwärters oder binnen dreißig Tagen, nachdem der Versor</w:t>
      </w:r>
      <w:r w:rsidRPr="00D82D70">
        <w:rPr>
          <w:lang w:val="de-DE"/>
        </w:rPr>
        <w:softHyphen/>
        <w:t>gungsanwärter und/oder Sigedis der Versorgungseinrichtung die für die Auszahlung erforder</w:t>
      </w:r>
      <w:r w:rsidRPr="00D82D70">
        <w:rPr>
          <w:lang w:val="de-DE"/>
        </w:rPr>
        <w:softHyphen/>
        <w:t>lichen Daten übermittelt hat, ausgezahlt, wobei der spätere Zeitpunkt maßgeblich ist."</w:t>
      </w:r>
    </w:p>
    <w:p w14:paraId="11C0DCE4" w14:textId="77777777" w:rsidR="003B0BB4" w:rsidRPr="00D82D70" w:rsidRDefault="003B0BB4" w:rsidP="00A35537">
      <w:pPr>
        <w:jc w:val="both"/>
        <w:rPr>
          <w:lang w:val="de-DE"/>
        </w:rPr>
      </w:pPr>
    </w:p>
    <w:p w14:paraId="2EE6DD7D" w14:textId="77777777" w:rsidR="003B0BB4" w:rsidRPr="00D82D70" w:rsidRDefault="003B0BB4" w:rsidP="0020219F">
      <w:pPr>
        <w:ind w:firstLine="708"/>
        <w:jc w:val="both"/>
        <w:rPr>
          <w:lang w:val="de-DE"/>
        </w:rPr>
      </w:pPr>
      <w:r w:rsidRPr="00D82D70">
        <w:rPr>
          <w:lang w:val="de-DE"/>
        </w:rPr>
        <w:t>2. In Absatz 4 werden die Wörter "die VoG SIGeDIS, die gemäß Artikel 12 des König</w:t>
      </w:r>
      <w:r w:rsidRPr="00D82D70">
        <w:rPr>
          <w:lang w:val="de-DE"/>
        </w:rPr>
        <w:softHyphen/>
        <w:t>lichen Erlasses vom 12. Juni 2006 zur Ausführung von Titel III Kapitel II des Gesetzes vom 23. Dezember 2005 über den Solidaritätspakt zwischen den Generationen geschaffen worden ist," durch das Wort "Sigedis" ersetzt.</w:t>
      </w:r>
    </w:p>
    <w:p w14:paraId="69CBC2E6" w14:textId="77777777" w:rsidR="003B0BB4" w:rsidRPr="00D82D70" w:rsidRDefault="003B0BB4" w:rsidP="00A35537">
      <w:pPr>
        <w:jc w:val="both"/>
        <w:rPr>
          <w:lang w:val="de-DE"/>
        </w:rPr>
      </w:pPr>
    </w:p>
    <w:p w14:paraId="4900DE20" w14:textId="77777777" w:rsidR="003B0BB4" w:rsidRPr="00D82D70" w:rsidRDefault="003B0BB4" w:rsidP="0020219F">
      <w:pPr>
        <w:ind w:firstLine="708"/>
        <w:jc w:val="both"/>
        <w:rPr>
          <w:lang w:val="de-DE"/>
        </w:rPr>
      </w:pPr>
      <w:r w:rsidRPr="00D82D70">
        <w:rPr>
          <w:lang w:val="de-DE"/>
        </w:rPr>
        <w:t>3. Der Paragraph wird durch zwei Absätze mit folgendem Wortlaut ergänzt:</w:t>
      </w:r>
    </w:p>
    <w:p w14:paraId="41565308" w14:textId="77777777" w:rsidR="003B0BB4" w:rsidRPr="00D82D70" w:rsidRDefault="003B0BB4" w:rsidP="00A35537">
      <w:pPr>
        <w:jc w:val="both"/>
        <w:rPr>
          <w:lang w:val="de-DE"/>
        </w:rPr>
      </w:pPr>
    </w:p>
    <w:p w14:paraId="27BC38D8" w14:textId="77777777" w:rsidR="003B0BB4" w:rsidRPr="00D82D70" w:rsidRDefault="003B0BB4" w:rsidP="0020219F">
      <w:pPr>
        <w:ind w:firstLine="708"/>
        <w:jc w:val="both"/>
        <w:rPr>
          <w:lang w:val="de-DE"/>
        </w:rPr>
      </w:pPr>
      <w:r w:rsidRPr="00D82D70">
        <w:rPr>
          <w:lang w:val="de-DE"/>
        </w:rPr>
        <w:t>"Spätestens ab dem 1. Januar 2025 ist Sigedis verpflichtet, die betreffende Versorgungs</w:t>
      </w:r>
      <w:r w:rsidRPr="00D82D70">
        <w:rPr>
          <w:lang w:val="de-DE"/>
        </w:rPr>
        <w:softHyphen/>
        <w:t>einrichtung unverzüglich zu benachrichtigen, wenn der Versorgungsanwärter seinen in Ab</w:t>
      </w:r>
      <w:r w:rsidRPr="00D82D70">
        <w:rPr>
          <w:lang w:val="de-DE"/>
        </w:rPr>
        <w:softHyphen/>
        <w:t>satz 5 erwähnten Antrag über www.mypension.be unmissverständlich zum Ausdruck bringt.</w:t>
      </w:r>
    </w:p>
    <w:p w14:paraId="7ADD6F43" w14:textId="77777777" w:rsidR="003B0BB4" w:rsidRPr="00D82D70" w:rsidRDefault="003B0BB4" w:rsidP="00A35537">
      <w:pPr>
        <w:jc w:val="both"/>
        <w:rPr>
          <w:lang w:val="de-DE"/>
        </w:rPr>
      </w:pPr>
    </w:p>
    <w:p w14:paraId="1C025168" w14:textId="77777777" w:rsidR="003B0BB4" w:rsidRPr="00D82D70" w:rsidRDefault="003B0BB4" w:rsidP="0020219F">
      <w:pPr>
        <w:ind w:firstLine="708"/>
        <w:jc w:val="both"/>
        <w:rPr>
          <w:lang w:val="de-DE"/>
        </w:rPr>
      </w:pPr>
      <w:r w:rsidRPr="00D82D70">
        <w:rPr>
          <w:lang w:val="de-DE"/>
        </w:rPr>
        <w:t>Die Nichteinhaltung der in Absatz 1 erwähnten Frist hat zur Folge, dass ab dem Tag nach Ablauf der nicht eingehaltenen Frist bis zu dem Tag der tatsächlichen Auszahlung der Leistung durch die Versorgungseinrichtung, wie in Absatz 1 erwähnt, der in Artikel 2 § 1 des Gesetzes vom 5. Mai 1865 über das verzinsliche Darlehen erwähnte gesetzliche Zinssatz von Rechts wegen und ohne Inverzugsetzung auf die zu gewährende Leistung anfällt."</w:t>
      </w:r>
    </w:p>
    <w:p w14:paraId="1FF9C432" w14:textId="77777777" w:rsidR="003B0BB4" w:rsidRPr="00D82D70" w:rsidRDefault="003B0BB4" w:rsidP="00A35537">
      <w:pPr>
        <w:jc w:val="both"/>
        <w:rPr>
          <w:lang w:val="de-DE"/>
        </w:rPr>
      </w:pPr>
    </w:p>
    <w:p w14:paraId="4BE87B98" w14:textId="77777777" w:rsidR="003B0BB4" w:rsidRPr="00D82D70" w:rsidRDefault="003B0BB4" w:rsidP="00A35537">
      <w:pPr>
        <w:jc w:val="both"/>
        <w:rPr>
          <w:lang w:val="de-DE"/>
        </w:rPr>
      </w:pPr>
    </w:p>
    <w:p w14:paraId="30DA505C" w14:textId="77777777" w:rsidR="003B0BB4" w:rsidRPr="00D82D70" w:rsidRDefault="003B0BB4" w:rsidP="0020219F">
      <w:pPr>
        <w:ind w:firstLine="708"/>
        <w:jc w:val="both"/>
        <w:rPr>
          <w:lang w:val="de-DE"/>
        </w:rPr>
      </w:pPr>
      <w:r w:rsidRPr="00D82D70">
        <w:rPr>
          <w:b/>
          <w:lang w:val="de-DE"/>
        </w:rPr>
        <w:t>Art. 41 -</w:t>
      </w:r>
      <w:r w:rsidRPr="00D82D70">
        <w:rPr>
          <w:lang w:val="de-DE"/>
        </w:rPr>
        <w:t xml:space="preserve"> Artikel 50 § 1 desselben Gesetzes wird aufgehoben.</w:t>
      </w:r>
    </w:p>
    <w:p w14:paraId="4249A09B" w14:textId="77777777" w:rsidR="003B0BB4" w:rsidRPr="00D82D70" w:rsidRDefault="003B0BB4" w:rsidP="00A35537">
      <w:pPr>
        <w:jc w:val="both"/>
        <w:rPr>
          <w:lang w:val="de-DE"/>
        </w:rPr>
      </w:pPr>
    </w:p>
    <w:p w14:paraId="1DA32337" w14:textId="77777777" w:rsidR="003B0BB4" w:rsidRPr="00D82D70" w:rsidRDefault="003B0BB4" w:rsidP="00A35537">
      <w:pPr>
        <w:jc w:val="both"/>
        <w:rPr>
          <w:lang w:val="de-DE"/>
        </w:rPr>
      </w:pPr>
    </w:p>
    <w:p w14:paraId="168AC4B5" w14:textId="77777777" w:rsidR="003B0BB4" w:rsidRPr="00D82D70" w:rsidRDefault="003B0BB4" w:rsidP="0020219F">
      <w:pPr>
        <w:ind w:firstLine="708"/>
        <w:jc w:val="both"/>
        <w:rPr>
          <w:lang w:val="de-DE"/>
        </w:rPr>
      </w:pPr>
      <w:r w:rsidRPr="00D82D70">
        <w:rPr>
          <w:b/>
          <w:lang w:val="de-DE"/>
        </w:rPr>
        <w:t>Art. 42 -</w:t>
      </w:r>
      <w:r w:rsidRPr="00D82D70">
        <w:rPr>
          <w:lang w:val="de-DE"/>
        </w:rPr>
        <w:t xml:space="preserve"> Artikel 52 desselben Gesetzes wird aufgehoben.</w:t>
      </w:r>
    </w:p>
    <w:p w14:paraId="64A9116B" w14:textId="77777777" w:rsidR="003B0BB4" w:rsidRPr="00D82D70" w:rsidRDefault="003B0BB4" w:rsidP="00A35537">
      <w:pPr>
        <w:jc w:val="both"/>
        <w:rPr>
          <w:lang w:val="de-DE"/>
        </w:rPr>
      </w:pPr>
    </w:p>
    <w:p w14:paraId="450E2284" w14:textId="77777777" w:rsidR="003B0BB4" w:rsidRPr="00D82D70" w:rsidRDefault="003B0BB4" w:rsidP="00A35537">
      <w:pPr>
        <w:jc w:val="both"/>
        <w:rPr>
          <w:lang w:val="de-DE"/>
        </w:rPr>
      </w:pPr>
    </w:p>
    <w:p w14:paraId="4A4F0A54" w14:textId="77777777" w:rsidR="003B0BB4" w:rsidRPr="00D82D70" w:rsidRDefault="003B0BB4" w:rsidP="0020219F">
      <w:pPr>
        <w:ind w:firstLine="708"/>
        <w:jc w:val="both"/>
        <w:rPr>
          <w:lang w:val="de-DE"/>
        </w:rPr>
      </w:pPr>
      <w:r w:rsidRPr="00D82D70">
        <w:rPr>
          <w:b/>
          <w:lang w:val="de-DE"/>
        </w:rPr>
        <w:t>Art. 43 -</w:t>
      </w:r>
      <w:r w:rsidRPr="00D82D70">
        <w:rPr>
          <w:lang w:val="de-DE"/>
        </w:rPr>
        <w:t xml:space="preserve"> § 1 - In Titel II Kapitel I Abschnitt 4 Unterabschnitt 5 desselben Gesetzes wird folgende, den Artikel 52</w:t>
      </w:r>
      <w:r w:rsidRPr="00D82D70">
        <w:rPr>
          <w:i/>
          <w:lang w:val="de-DE"/>
        </w:rPr>
        <w:t>bis</w:t>
      </w:r>
      <w:r w:rsidRPr="00D82D70">
        <w:rPr>
          <w:lang w:val="de-DE"/>
        </w:rPr>
        <w:t xml:space="preserve"> umfassende Überschrift eingefügt:</w:t>
      </w:r>
    </w:p>
    <w:p w14:paraId="554C1354" w14:textId="77777777" w:rsidR="003B0BB4" w:rsidRPr="00D82D70" w:rsidRDefault="003B0BB4" w:rsidP="00A35537">
      <w:pPr>
        <w:jc w:val="both"/>
        <w:rPr>
          <w:lang w:val="de-DE"/>
        </w:rPr>
      </w:pPr>
    </w:p>
    <w:p w14:paraId="628E5D0C" w14:textId="77777777" w:rsidR="003B0BB4" w:rsidRPr="00D82D70" w:rsidRDefault="003B0BB4" w:rsidP="0020219F">
      <w:pPr>
        <w:ind w:firstLine="708"/>
        <w:jc w:val="both"/>
        <w:rPr>
          <w:lang w:val="de-DE"/>
        </w:rPr>
      </w:pPr>
      <w:r w:rsidRPr="00D82D70">
        <w:rPr>
          <w:lang w:val="de-DE"/>
        </w:rPr>
        <w:t>"Erklärung über die Grundsätze der Anlagepolitik".</w:t>
      </w:r>
    </w:p>
    <w:p w14:paraId="0A9485E8" w14:textId="77777777" w:rsidR="003B0BB4" w:rsidRPr="00D82D70" w:rsidRDefault="003B0BB4" w:rsidP="00A35537">
      <w:pPr>
        <w:jc w:val="both"/>
        <w:rPr>
          <w:lang w:val="de-DE"/>
        </w:rPr>
      </w:pPr>
    </w:p>
    <w:p w14:paraId="7EE1C203" w14:textId="77777777" w:rsidR="003B0BB4" w:rsidRPr="00D82D70" w:rsidRDefault="003B0BB4" w:rsidP="0020219F">
      <w:pPr>
        <w:ind w:firstLine="708"/>
        <w:jc w:val="both"/>
        <w:rPr>
          <w:lang w:val="de-DE"/>
        </w:rPr>
      </w:pPr>
      <w:r w:rsidRPr="00D82D70">
        <w:rPr>
          <w:lang w:val="de-DE"/>
        </w:rPr>
        <w:t>§ 2 ­ In Artikel 52</w:t>
      </w:r>
      <w:r w:rsidRPr="00D82D70">
        <w:rPr>
          <w:i/>
          <w:iCs/>
          <w:lang w:val="de-DE"/>
        </w:rPr>
        <w:t>bis</w:t>
      </w:r>
      <w:r w:rsidRPr="00D82D70">
        <w:rPr>
          <w:lang w:val="de-DE"/>
        </w:rPr>
        <w:t xml:space="preserve"> desselben Gesetzes, eingefügt durch das Gesetz vom 27. Okto</w:t>
      </w:r>
      <w:r w:rsidRPr="00D82D70">
        <w:rPr>
          <w:lang w:val="de-DE"/>
        </w:rPr>
        <w:softHyphen/>
        <w:t>ber 2006 und abgeändert durch das Gesetz vom 15. Mai 2014, wird Absatz 4 aufgehoben.</w:t>
      </w:r>
    </w:p>
    <w:p w14:paraId="35DCD7CA" w14:textId="77777777" w:rsidR="003B0BB4" w:rsidRPr="00D82D70" w:rsidRDefault="003B0BB4" w:rsidP="00A35537">
      <w:pPr>
        <w:jc w:val="both"/>
        <w:rPr>
          <w:lang w:val="de-DE"/>
        </w:rPr>
      </w:pPr>
    </w:p>
    <w:p w14:paraId="744F2D08" w14:textId="77777777" w:rsidR="003B0BB4" w:rsidRPr="00D82D70" w:rsidRDefault="003B0BB4" w:rsidP="00A35537">
      <w:pPr>
        <w:jc w:val="both"/>
        <w:rPr>
          <w:lang w:val="de-DE"/>
        </w:rPr>
      </w:pPr>
    </w:p>
    <w:p w14:paraId="1C7F8525" w14:textId="77777777" w:rsidR="003B0BB4" w:rsidRPr="00D82D70" w:rsidRDefault="003B0BB4" w:rsidP="0020219F">
      <w:pPr>
        <w:ind w:firstLine="708"/>
        <w:jc w:val="both"/>
        <w:rPr>
          <w:lang w:val="de-DE"/>
        </w:rPr>
      </w:pPr>
      <w:r w:rsidRPr="00D82D70">
        <w:rPr>
          <w:b/>
          <w:lang w:val="de-DE"/>
        </w:rPr>
        <w:t>Art. 44 -</w:t>
      </w:r>
      <w:r w:rsidRPr="00D82D70">
        <w:rPr>
          <w:lang w:val="de-DE"/>
        </w:rPr>
        <w:t xml:space="preserve"> In Titel II Kapitel I Abschnitt 4 Unterabschnitt 5 desselben Gesetzes wird nach Artikel 52</w:t>
      </w:r>
      <w:r w:rsidRPr="00D82D70">
        <w:rPr>
          <w:i/>
          <w:lang w:val="de-DE"/>
        </w:rPr>
        <w:t>bis</w:t>
      </w:r>
      <w:r w:rsidRPr="00D82D70">
        <w:rPr>
          <w:lang w:val="de-DE"/>
        </w:rPr>
        <w:t xml:space="preserve"> folgende Überschrift eingefügt:</w:t>
      </w:r>
    </w:p>
    <w:p w14:paraId="63238C05" w14:textId="77777777" w:rsidR="003B0BB4" w:rsidRPr="00D82D70" w:rsidRDefault="003B0BB4" w:rsidP="00A35537">
      <w:pPr>
        <w:jc w:val="both"/>
        <w:rPr>
          <w:lang w:val="de-DE"/>
        </w:rPr>
      </w:pPr>
    </w:p>
    <w:p w14:paraId="65BF82C4" w14:textId="77777777" w:rsidR="003B0BB4" w:rsidRPr="00D82D70" w:rsidRDefault="003B0BB4" w:rsidP="0020219F">
      <w:pPr>
        <w:ind w:firstLine="708"/>
        <w:jc w:val="both"/>
        <w:rPr>
          <w:lang w:val="de-DE"/>
        </w:rPr>
      </w:pPr>
      <w:r w:rsidRPr="00D82D70">
        <w:rPr>
          <w:lang w:val="de-DE"/>
        </w:rPr>
        <w:t>"Allgemeine Bestimmungen für die Erteilung von Informationen".</w:t>
      </w:r>
    </w:p>
    <w:p w14:paraId="7F088911" w14:textId="77777777" w:rsidR="003B0BB4" w:rsidRPr="00D82D70" w:rsidRDefault="003B0BB4" w:rsidP="00A35537">
      <w:pPr>
        <w:jc w:val="both"/>
        <w:rPr>
          <w:lang w:val="de-DE"/>
        </w:rPr>
      </w:pPr>
    </w:p>
    <w:p w14:paraId="057F58A6" w14:textId="77777777" w:rsidR="003B0BB4" w:rsidRPr="00D82D70" w:rsidRDefault="003B0BB4" w:rsidP="00A35537">
      <w:pPr>
        <w:jc w:val="both"/>
        <w:rPr>
          <w:lang w:val="de-DE"/>
        </w:rPr>
      </w:pPr>
    </w:p>
    <w:p w14:paraId="01789B5F" w14:textId="77777777" w:rsidR="003B0BB4" w:rsidRPr="00D82D70" w:rsidRDefault="003B0BB4" w:rsidP="0020219F">
      <w:pPr>
        <w:ind w:firstLine="708"/>
        <w:jc w:val="both"/>
        <w:rPr>
          <w:lang w:val="de-DE"/>
        </w:rPr>
      </w:pPr>
      <w:r w:rsidRPr="00D82D70">
        <w:rPr>
          <w:b/>
          <w:lang w:val="de-DE"/>
        </w:rPr>
        <w:t>Art. 45 -</w:t>
      </w:r>
      <w:r w:rsidRPr="00D82D70">
        <w:rPr>
          <w:lang w:val="de-DE"/>
        </w:rPr>
        <w:t xml:space="preserve"> In dasselbe Gesetz wird ein Artikel 52</w:t>
      </w:r>
      <w:r w:rsidRPr="00D82D70">
        <w:rPr>
          <w:i/>
          <w:iCs/>
          <w:lang w:val="de-DE"/>
        </w:rPr>
        <w:t>ter</w:t>
      </w:r>
      <w:r w:rsidRPr="00D82D70">
        <w:rPr>
          <w:lang w:val="de-DE"/>
        </w:rPr>
        <w:t xml:space="preserve"> mit folgendem Wortlaut eingefügt:</w:t>
      </w:r>
    </w:p>
    <w:p w14:paraId="0AED2E6F" w14:textId="77777777" w:rsidR="003B0BB4" w:rsidRPr="00D82D70" w:rsidRDefault="003B0BB4" w:rsidP="00A35537">
      <w:pPr>
        <w:jc w:val="both"/>
        <w:rPr>
          <w:lang w:val="de-DE"/>
        </w:rPr>
      </w:pPr>
    </w:p>
    <w:p w14:paraId="481AFE2A" w14:textId="77777777" w:rsidR="003B0BB4" w:rsidRPr="00D82D70" w:rsidRDefault="003B0BB4" w:rsidP="0020219F">
      <w:pPr>
        <w:ind w:firstLine="708"/>
        <w:jc w:val="both"/>
        <w:rPr>
          <w:lang w:val="de-DE"/>
        </w:rPr>
      </w:pPr>
      <w:r w:rsidRPr="00D82D70">
        <w:rPr>
          <w:lang w:val="de-DE"/>
        </w:rPr>
        <w:t>"§ 1 - Die in Titel II Kapitel I Abschnitt 4 erwähnten Informationen müssen:</w:t>
      </w:r>
    </w:p>
    <w:p w14:paraId="4E956C2F" w14:textId="77777777" w:rsidR="003B0BB4" w:rsidRPr="00D82D70" w:rsidRDefault="003B0BB4" w:rsidP="00A35537">
      <w:pPr>
        <w:jc w:val="both"/>
        <w:rPr>
          <w:lang w:val="de-DE"/>
        </w:rPr>
      </w:pPr>
    </w:p>
    <w:p w14:paraId="55641DD7" w14:textId="77777777" w:rsidR="003B0BB4" w:rsidRPr="00D82D70" w:rsidRDefault="003B0BB4" w:rsidP="0020219F">
      <w:pPr>
        <w:ind w:firstLine="708"/>
        <w:jc w:val="both"/>
        <w:rPr>
          <w:lang w:val="de-DE"/>
        </w:rPr>
      </w:pPr>
      <w:r w:rsidRPr="00D82D70">
        <w:rPr>
          <w:lang w:val="de-DE"/>
        </w:rPr>
        <w:t>1. regelmäßig aktualisiert werden,</w:t>
      </w:r>
    </w:p>
    <w:p w14:paraId="7CD9A7FB" w14:textId="77777777" w:rsidR="003B0BB4" w:rsidRPr="00D82D70" w:rsidRDefault="003B0BB4" w:rsidP="00A35537">
      <w:pPr>
        <w:jc w:val="both"/>
        <w:rPr>
          <w:lang w:val="de-DE"/>
        </w:rPr>
      </w:pPr>
    </w:p>
    <w:p w14:paraId="450E3115" w14:textId="77777777" w:rsidR="003B0BB4" w:rsidRPr="00D82D70" w:rsidRDefault="003B0BB4" w:rsidP="0020219F">
      <w:pPr>
        <w:ind w:firstLine="708"/>
        <w:jc w:val="both"/>
        <w:rPr>
          <w:lang w:val="de-DE"/>
        </w:rPr>
      </w:pPr>
      <w:r w:rsidRPr="00D82D70">
        <w:rPr>
          <w:lang w:val="de-DE"/>
        </w:rPr>
        <w:t>2. in klarer, prägnanter und verständlicher Sprache geschrieben sein, wobei Jargon und Fachausdrücke zu vermeiden sind, wenn stattdessen alltägliche Begriffe verwendet werden können,</w:t>
      </w:r>
    </w:p>
    <w:p w14:paraId="4C7DD7DB" w14:textId="77777777" w:rsidR="003B0BB4" w:rsidRPr="00D82D70" w:rsidRDefault="003B0BB4" w:rsidP="00A35537">
      <w:pPr>
        <w:jc w:val="both"/>
        <w:rPr>
          <w:lang w:val="de-DE"/>
        </w:rPr>
      </w:pPr>
    </w:p>
    <w:p w14:paraId="12CED59C" w14:textId="77777777" w:rsidR="003B0BB4" w:rsidRPr="00D82D70" w:rsidRDefault="003B0BB4" w:rsidP="0020219F">
      <w:pPr>
        <w:ind w:firstLine="708"/>
        <w:jc w:val="both"/>
        <w:rPr>
          <w:lang w:val="de-DE"/>
        </w:rPr>
      </w:pPr>
      <w:r w:rsidRPr="00D82D70">
        <w:rPr>
          <w:lang w:val="de-DE"/>
        </w:rPr>
        <w:t>3. so abgefasst sein, dass sie nicht irreführend sind. Es ist darauf zu achten, dass sowohl die verwendete Terminologie als auch der Inhalt kohärent sind,</w:t>
      </w:r>
    </w:p>
    <w:p w14:paraId="23E58E7A" w14:textId="77777777" w:rsidR="003B0BB4" w:rsidRPr="00D82D70" w:rsidRDefault="003B0BB4" w:rsidP="00A35537">
      <w:pPr>
        <w:jc w:val="both"/>
        <w:rPr>
          <w:lang w:val="de-DE"/>
        </w:rPr>
      </w:pPr>
    </w:p>
    <w:p w14:paraId="389798C4" w14:textId="77777777" w:rsidR="003B0BB4" w:rsidRPr="00D82D70" w:rsidRDefault="003B0BB4" w:rsidP="0020219F">
      <w:pPr>
        <w:ind w:firstLine="708"/>
        <w:jc w:val="both"/>
        <w:rPr>
          <w:lang w:val="de-DE"/>
        </w:rPr>
      </w:pPr>
      <w:r w:rsidRPr="00D82D70">
        <w:rPr>
          <w:lang w:val="de-DE"/>
        </w:rPr>
        <w:t>4. in lesefreundlicher Form aufgemacht sein,</w:t>
      </w:r>
    </w:p>
    <w:p w14:paraId="2ACC64C1" w14:textId="77777777" w:rsidR="003B0BB4" w:rsidRPr="00D82D70" w:rsidRDefault="003B0BB4" w:rsidP="00A35537">
      <w:pPr>
        <w:jc w:val="both"/>
        <w:rPr>
          <w:lang w:val="de-DE"/>
        </w:rPr>
      </w:pPr>
    </w:p>
    <w:p w14:paraId="7E4219E0" w14:textId="77777777" w:rsidR="003B0BB4" w:rsidRPr="00D82D70" w:rsidRDefault="003B0BB4" w:rsidP="0020219F">
      <w:pPr>
        <w:ind w:firstLine="708"/>
        <w:jc w:val="both"/>
        <w:rPr>
          <w:lang w:val="de-DE"/>
        </w:rPr>
      </w:pPr>
      <w:r w:rsidRPr="00D82D70">
        <w:rPr>
          <w:lang w:val="de-DE"/>
        </w:rPr>
        <w:t>5. in einer Amtssprache abgefasst sein,</w:t>
      </w:r>
    </w:p>
    <w:p w14:paraId="48E79771" w14:textId="77777777" w:rsidR="003B0BB4" w:rsidRPr="00D82D70" w:rsidRDefault="003B0BB4" w:rsidP="00A35537">
      <w:pPr>
        <w:jc w:val="both"/>
        <w:rPr>
          <w:lang w:val="de-DE"/>
        </w:rPr>
      </w:pPr>
    </w:p>
    <w:p w14:paraId="77A9A7A2" w14:textId="77777777" w:rsidR="003B0BB4" w:rsidRPr="00D82D70" w:rsidRDefault="003B0BB4" w:rsidP="0020219F">
      <w:pPr>
        <w:ind w:firstLine="708"/>
        <w:jc w:val="both"/>
        <w:rPr>
          <w:lang w:val="de-DE"/>
        </w:rPr>
      </w:pPr>
      <w:r w:rsidRPr="00D82D70">
        <w:rPr>
          <w:lang w:val="de-DE"/>
        </w:rPr>
        <w:t>6. auf einem dauerhaften Datenträger aufbewahrt und je nach Fall kostenlos auf Papier, über die Website www.mypension.be oder auf anderem elektronischen Weg übermittelt bezie</w:t>
      </w:r>
      <w:r w:rsidRPr="00D82D70">
        <w:rPr>
          <w:lang w:val="de-DE"/>
        </w:rPr>
        <w:softHyphen/>
        <w:t>hungsweise zur Verfügung gestellt werden. Werden die Informationen auf elektronischem Wege übermittelt oder zur Verfügung gestellt, können die Empfänger verlangen, zusätzlich zu den Informationen in elektronischer Form eine kostenlose Kopie auf Papier zu erhalten.</w:t>
      </w:r>
    </w:p>
    <w:p w14:paraId="4290ED09" w14:textId="77777777" w:rsidR="003B0BB4" w:rsidRPr="00D82D70" w:rsidRDefault="003B0BB4" w:rsidP="00A35537">
      <w:pPr>
        <w:jc w:val="both"/>
        <w:rPr>
          <w:lang w:val="de-DE"/>
        </w:rPr>
      </w:pPr>
    </w:p>
    <w:p w14:paraId="4CE23D6C" w14:textId="77777777" w:rsidR="003B0BB4" w:rsidRPr="00D82D70" w:rsidRDefault="003B0BB4" w:rsidP="0020219F">
      <w:pPr>
        <w:ind w:firstLine="708"/>
        <w:jc w:val="both"/>
        <w:rPr>
          <w:lang w:val="de-DE"/>
        </w:rPr>
      </w:pPr>
      <w:r w:rsidRPr="00D82D70">
        <w:rPr>
          <w:lang w:val="de-DE"/>
        </w:rPr>
        <w:t>§ 2 ­ Die Versorgungseinrichtung kann über die Website www.mypension.be Unterla</w:t>
      </w:r>
      <w:r w:rsidRPr="00D82D70">
        <w:rPr>
          <w:lang w:val="de-DE"/>
        </w:rPr>
        <w:softHyphen/>
        <w:t>gen mit den in vorliegendem Abschnitt vorgeschriebenen Informationen zur Verfügung stellen.</w:t>
      </w:r>
    </w:p>
    <w:p w14:paraId="1E5B3932" w14:textId="77777777" w:rsidR="003B0BB4" w:rsidRPr="00D82D70" w:rsidRDefault="003B0BB4" w:rsidP="00A35537">
      <w:pPr>
        <w:jc w:val="both"/>
        <w:rPr>
          <w:lang w:val="de-DE"/>
        </w:rPr>
      </w:pPr>
    </w:p>
    <w:p w14:paraId="2CADE84A" w14:textId="77777777" w:rsidR="003B0BB4" w:rsidRPr="00D82D70" w:rsidRDefault="003B0BB4" w:rsidP="0020219F">
      <w:pPr>
        <w:ind w:firstLine="708"/>
        <w:jc w:val="both"/>
        <w:rPr>
          <w:lang w:val="de-DE"/>
        </w:rPr>
      </w:pPr>
      <w:r w:rsidRPr="00D82D70">
        <w:rPr>
          <w:lang w:val="de-DE"/>
        </w:rPr>
        <w:t>Die Versorgungseinrichtung kann ganz oder teilweise von den durch vorliegenden Ab</w:t>
      </w:r>
      <w:r w:rsidRPr="00D82D70">
        <w:rPr>
          <w:lang w:val="de-DE"/>
        </w:rPr>
        <w:softHyphen/>
        <w:t>schnitt auferlegten individuellen Informationspflichten gegenüber Versorgungsanwärtern, Ren</w:t>
      </w:r>
      <w:r w:rsidRPr="00D82D70">
        <w:rPr>
          <w:lang w:val="de-DE"/>
        </w:rPr>
        <w:softHyphen/>
        <w:t>tenempfängern und/oder Begünstigten entbunden werden, sofern sich Sigedis auf der Grund</w:t>
      </w:r>
      <w:r w:rsidRPr="00D82D70">
        <w:rPr>
          <w:lang w:val="de-DE"/>
        </w:rPr>
        <w:softHyphen/>
        <w:t>lage eines Abkommens mit der Versorgungseinrichtung verpflichtet, diese Pflichten zu über</w:t>
      </w:r>
      <w:r w:rsidRPr="00D82D70">
        <w:rPr>
          <w:lang w:val="de-DE"/>
        </w:rPr>
        <w:softHyphen/>
        <w:t>nehmen.</w:t>
      </w:r>
    </w:p>
    <w:p w14:paraId="26B53068" w14:textId="77777777" w:rsidR="003B0BB4" w:rsidRPr="00D82D70" w:rsidRDefault="003B0BB4" w:rsidP="00A35537">
      <w:pPr>
        <w:jc w:val="both"/>
        <w:rPr>
          <w:lang w:val="de-DE"/>
        </w:rPr>
      </w:pPr>
    </w:p>
    <w:p w14:paraId="100ED13D" w14:textId="77777777" w:rsidR="003B0BB4" w:rsidRPr="00D82D70" w:rsidRDefault="003B0BB4" w:rsidP="0020219F">
      <w:pPr>
        <w:ind w:firstLine="708"/>
        <w:jc w:val="both"/>
        <w:rPr>
          <w:lang w:val="de-DE"/>
        </w:rPr>
      </w:pPr>
      <w:r w:rsidRPr="00D82D70">
        <w:rPr>
          <w:lang w:val="de-DE"/>
        </w:rPr>
        <w:t>§ 3 ­ Der König kann die Regeln und die Methodik für die Berechnung der Daten fest</w:t>
      </w:r>
      <w:r w:rsidRPr="00D82D70">
        <w:rPr>
          <w:lang w:val="de-DE"/>
        </w:rPr>
        <w:softHyphen/>
        <w:t>legen, die aufgrund des vorliegenden Abschnitts und seiner Ausführungserlasse den Versor</w:t>
      </w:r>
      <w:r w:rsidRPr="00D82D70">
        <w:rPr>
          <w:lang w:val="de-DE"/>
        </w:rPr>
        <w:softHyphen/>
        <w:t>gungsanwärtern, Rentenempfängern und/oder Begünstigten mitgeteilt oder zur Verfügung ge</w:t>
      </w:r>
      <w:r w:rsidRPr="00D82D70">
        <w:rPr>
          <w:lang w:val="de-DE"/>
        </w:rPr>
        <w:softHyphen/>
        <w:t>stellt werden müssen.</w:t>
      </w:r>
    </w:p>
    <w:p w14:paraId="237DC144" w14:textId="77777777" w:rsidR="003B0BB4" w:rsidRPr="00D82D70" w:rsidRDefault="003B0BB4" w:rsidP="00A35537">
      <w:pPr>
        <w:jc w:val="both"/>
        <w:rPr>
          <w:lang w:val="de-DE"/>
        </w:rPr>
      </w:pPr>
    </w:p>
    <w:p w14:paraId="2A6C18B5" w14:textId="77777777" w:rsidR="003B0BB4" w:rsidRPr="00D82D70" w:rsidRDefault="003B0BB4" w:rsidP="0020219F">
      <w:pPr>
        <w:ind w:firstLine="708"/>
        <w:jc w:val="both"/>
        <w:rPr>
          <w:lang w:val="de-DE"/>
        </w:rPr>
      </w:pPr>
      <w:r w:rsidRPr="00D82D70">
        <w:rPr>
          <w:lang w:val="de-DE"/>
        </w:rPr>
        <w:t>Die FSMA kann im Wege einer Verordnung ein oder mehrere Standardlayouts für In</w:t>
      </w:r>
      <w:r w:rsidRPr="00D82D70">
        <w:rPr>
          <w:lang w:val="de-DE"/>
        </w:rPr>
        <w:softHyphen/>
        <w:t>formationen festlegen, die aufgrund des vorliegenden Abschnitts und seiner Ausführungs</w:t>
      </w:r>
      <w:r w:rsidRPr="00D82D70">
        <w:rPr>
          <w:lang w:val="de-DE"/>
        </w:rPr>
        <w:softHyphen/>
        <w:t>erlasse, mit Ausnahme der in Artikel 48 § 1 erwähnten Übersicht der Altersversorgungsansprü</w:t>
      </w:r>
      <w:r w:rsidRPr="00D82D70">
        <w:rPr>
          <w:lang w:val="de-DE"/>
        </w:rPr>
        <w:softHyphen/>
        <w:t>che, den Versorgungsanwärtern, Rentenempfängern und/oder Begünstigten mitgeteilt oder zur Verfügung gestellt werden müssen, unter Angabe ihrer Anwendungsbereiche. Die FSMA kann die Gestaltung der Unterlagen, insbesondere deren Struktur, Länge, Zwischentitel (Inhalt und Reihenfolge), Wortwahl und Layout, einheitlich festlegen."</w:t>
      </w:r>
    </w:p>
    <w:p w14:paraId="0FFCAAC7" w14:textId="77777777" w:rsidR="003B0BB4" w:rsidRPr="00D82D70" w:rsidRDefault="003B0BB4" w:rsidP="00A35537">
      <w:pPr>
        <w:jc w:val="both"/>
        <w:rPr>
          <w:lang w:val="de-DE"/>
        </w:rPr>
      </w:pPr>
    </w:p>
    <w:p w14:paraId="6B3051A8" w14:textId="77777777" w:rsidR="003B0BB4" w:rsidRPr="00D82D70" w:rsidRDefault="003B0BB4" w:rsidP="00A35537">
      <w:pPr>
        <w:jc w:val="both"/>
        <w:rPr>
          <w:lang w:val="de-DE"/>
        </w:rPr>
      </w:pPr>
    </w:p>
    <w:p w14:paraId="6F2E93B8" w14:textId="77777777" w:rsidR="00164357" w:rsidRPr="00D82D70" w:rsidRDefault="00164357">
      <w:pPr>
        <w:rPr>
          <w:b/>
          <w:lang w:val="de-DE"/>
        </w:rPr>
      </w:pPr>
      <w:r w:rsidRPr="00D82D70">
        <w:rPr>
          <w:b/>
          <w:lang w:val="de-DE"/>
        </w:rPr>
        <w:br w:type="page"/>
      </w:r>
    </w:p>
    <w:p w14:paraId="37B9912B" w14:textId="07EB7685" w:rsidR="003B0BB4" w:rsidRPr="00D82D70" w:rsidRDefault="003B0BB4" w:rsidP="0020219F">
      <w:pPr>
        <w:ind w:firstLine="708"/>
        <w:jc w:val="both"/>
        <w:rPr>
          <w:lang w:val="de-DE"/>
        </w:rPr>
      </w:pPr>
      <w:r w:rsidRPr="00D82D70">
        <w:rPr>
          <w:b/>
          <w:lang w:val="de-DE"/>
        </w:rPr>
        <w:lastRenderedPageBreak/>
        <w:t>Art. 46 -</w:t>
      </w:r>
      <w:r w:rsidRPr="00D82D70">
        <w:rPr>
          <w:lang w:val="de-DE"/>
        </w:rPr>
        <w:t xml:space="preserve"> In Titel II Kapitel I Abschnitt 4 Unterabschnitt 5 desselben Gesetzes wird nach Artikel 52</w:t>
      </w:r>
      <w:r w:rsidRPr="00D82D70">
        <w:rPr>
          <w:i/>
          <w:lang w:val="de-DE"/>
        </w:rPr>
        <w:t>ter</w:t>
      </w:r>
      <w:r w:rsidRPr="00D82D70">
        <w:rPr>
          <w:lang w:val="de-DE"/>
        </w:rPr>
        <w:t>, eingefügt durch Artikel 45, folgende Überschrift eingefügt:</w:t>
      </w:r>
    </w:p>
    <w:p w14:paraId="6502F144" w14:textId="77777777" w:rsidR="003B0BB4" w:rsidRPr="00D82D70" w:rsidRDefault="003B0BB4" w:rsidP="00A35537">
      <w:pPr>
        <w:jc w:val="both"/>
        <w:rPr>
          <w:lang w:val="de-DE"/>
        </w:rPr>
      </w:pPr>
    </w:p>
    <w:p w14:paraId="3CEEA4F4" w14:textId="77777777" w:rsidR="003B0BB4" w:rsidRPr="00D82D70" w:rsidRDefault="003B0BB4" w:rsidP="0020219F">
      <w:pPr>
        <w:ind w:firstLine="708"/>
        <w:jc w:val="both"/>
        <w:rPr>
          <w:lang w:val="de-DE"/>
        </w:rPr>
      </w:pPr>
      <w:r w:rsidRPr="00D82D70">
        <w:rPr>
          <w:lang w:val="de-DE"/>
        </w:rPr>
        <w:t>"Auskunftspflicht vor Anschluss".</w:t>
      </w:r>
    </w:p>
    <w:p w14:paraId="2A3B0A05" w14:textId="77777777" w:rsidR="003B0BB4" w:rsidRPr="00D82D70" w:rsidRDefault="003B0BB4" w:rsidP="00A35537">
      <w:pPr>
        <w:jc w:val="both"/>
        <w:rPr>
          <w:lang w:val="de-DE"/>
        </w:rPr>
      </w:pPr>
    </w:p>
    <w:p w14:paraId="35FC3271" w14:textId="77777777" w:rsidR="003B0BB4" w:rsidRPr="00D82D70" w:rsidRDefault="003B0BB4" w:rsidP="00A35537">
      <w:pPr>
        <w:jc w:val="both"/>
        <w:rPr>
          <w:lang w:val="de-DE"/>
        </w:rPr>
      </w:pPr>
    </w:p>
    <w:p w14:paraId="2727DD9D" w14:textId="77777777" w:rsidR="003B0BB4" w:rsidRPr="00D82D70" w:rsidRDefault="003B0BB4" w:rsidP="0020219F">
      <w:pPr>
        <w:ind w:firstLine="708"/>
        <w:jc w:val="both"/>
        <w:rPr>
          <w:lang w:val="de-DE"/>
        </w:rPr>
      </w:pPr>
      <w:r w:rsidRPr="00D82D70">
        <w:rPr>
          <w:b/>
          <w:lang w:val="de-DE"/>
        </w:rPr>
        <w:t>Art. 47 -</w:t>
      </w:r>
      <w:r w:rsidRPr="00D82D70">
        <w:rPr>
          <w:lang w:val="de-DE"/>
        </w:rPr>
        <w:t xml:space="preserve"> In dasselbe Gesetz wird ein Artikel 52</w:t>
      </w:r>
      <w:r w:rsidRPr="00D82D70">
        <w:rPr>
          <w:i/>
          <w:iCs/>
          <w:lang w:val="de-DE"/>
        </w:rPr>
        <w:t>quater</w:t>
      </w:r>
      <w:r w:rsidRPr="00D82D70">
        <w:rPr>
          <w:lang w:val="de-DE"/>
        </w:rPr>
        <w:t xml:space="preserve"> mit folgendem Wortlaut einge</w:t>
      </w:r>
      <w:r w:rsidRPr="00D82D70">
        <w:rPr>
          <w:lang w:val="de-DE"/>
        </w:rPr>
        <w:softHyphen/>
        <w:t>fügt:</w:t>
      </w:r>
    </w:p>
    <w:p w14:paraId="3F6D8B3B" w14:textId="77777777" w:rsidR="003B0BB4" w:rsidRPr="00D82D70" w:rsidRDefault="003B0BB4" w:rsidP="00A35537">
      <w:pPr>
        <w:jc w:val="both"/>
        <w:rPr>
          <w:lang w:val="de-DE"/>
        </w:rPr>
      </w:pPr>
    </w:p>
    <w:p w14:paraId="68831CF0" w14:textId="77777777" w:rsidR="003B0BB4" w:rsidRPr="00D82D70" w:rsidRDefault="003B0BB4" w:rsidP="0020219F">
      <w:pPr>
        <w:ind w:firstLine="708"/>
        <w:jc w:val="both"/>
        <w:rPr>
          <w:lang w:val="de-DE"/>
        </w:rPr>
      </w:pPr>
      <w:r w:rsidRPr="00D82D70">
        <w:rPr>
          <w:lang w:val="de-DE"/>
        </w:rPr>
        <w:t>"Die Versorgungseinrichtung teilt den potenziellen Versorgungsanwärtern vor Ab</w:t>
      </w:r>
      <w:r w:rsidRPr="00D82D70">
        <w:rPr>
          <w:lang w:val="de-DE"/>
        </w:rPr>
        <w:softHyphen/>
        <w:t>schluss des Versorgungsabkommens folgenden Angaben mit:</w:t>
      </w:r>
    </w:p>
    <w:p w14:paraId="08FA2079" w14:textId="77777777" w:rsidR="003B0BB4" w:rsidRPr="00D82D70" w:rsidRDefault="003B0BB4" w:rsidP="00A35537">
      <w:pPr>
        <w:jc w:val="both"/>
        <w:rPr>
          <w:lang w:val="de-DE"/>
        </w:rPr>
      </w:pPr>
    </w:p>
    <w:p w14:paraId="7EBC6A0A" w14:textId="77777777" w:rsidR="003B0BB4" w:rsidRPr="00D82D70" w:rsidRDefault="003B0BB4" w:rsidP="0020219F">
      <w:pPr>
        <w:ind w:firstLine="708"/>
        <w:jc w:val="both"/>
        <w:rPr>
          <w:lang w:val="de-DE"/>
        </w:rPr>
      </w:pPr>
      <w:r w:rsidRPr="00D82D70">
        <w:rPr>
          <w:lang w:val="de-DE"/>
        </w:rPr>
        <w:t>1. die im Versorgungsabkommen vorgesehenen relevanten Optionen, einschließlich der Anlageoptionen,</w:t>
      </w:r>
    </w:p>
    <w:p w14:paraId="1D3D08A8" w14:textId="77777777" w:rsidR="003B0BB4" w:rsidRPr="00D82D70" w:rsidRDefault="003B0BB4" w:rsidP="00A35537">
      <w:pPr>
        <w:jc w:val="both"/>
        <w:rPr>
          <w:lang w:val="de-DE"/>
        </w:rPr>
      </w:pPr>
    </w:p>
    <w:p w14:paraId="4981D4CC" w14:textId="77777777" w:rsidR="003B0BB4" w:rsidRPr="00D82D70" w:rsidRDefault="003B0BB4" w:rsidP="0020219F">
      <w:pPr>
        <w:ind w:firstLine="708"/>
        <w:jc w:val="both"/>
        <w:rPr>
          <w:lang w:val="de-DE"/>
        </w:rPr>
      </w:pPr>
      <w:r w:rsidRPr="00D82D70">
        <w:rPr>
          <w:lang w:val="de-DE"/>
        </w:rPr>
        <w:t>2. die einschlägigen Merkmale des Versorgungsabkommens einschließlich der Art der Leistungen,</w:t>
      </w:r>
    </w:p>
    <w:p w14:paraId="14CD5FB1" w14:textId="77777777" w:rsidR="003B0BB4" w:rsidRPr="00D82D70" w:rsidRDefault="003B0BB4" w:rsidP="00A35537">
      <w:pPr>
        <w:jc w:val="both"/>
        <w:rPr>
          <w:lang w:val="de-DE"/>
        </w:rPr>
      </w:pPr>
    </w:p>
    <w:p w14:paraId="25DCCB04" w14:textId="77777777" w:rsidR="003B0BB4" w:rsidRPr="00D82D70" w:rsidRDefault="003B0BB4" w:rsidP="0020219F">
      <w:pPr>
        <w:ind w:firstLine="708"/>
        <w:jc w:val="both"/>
        <w:rPr>
          <w:lang w:val="de-DE"/>
        </w:rPr>
      </w:pPr>
      <w:r w:rsidRPr="00D82D70">
        <w:rPr>
          <w:lang w:val="de-DE"/>
        </w:rPr>
        <w:t>3. ob und inwieweit ökologische, klimatische, soziale und die Unternehmensführung betreffende Faktoren in der Anlagestrategie berücksichtigt werden,</w:t>
      </w:r>
    </w:p>
    <w:p w14:paraId="22651765" w14:textId="77777777" w:rsidR="003B0BB4" w:rsidRPr="00D82D70" w:rsidRDefault="003B0BB4" w:rsidP="00A35537">
      <w:pPr>
        <w:jc w:val="both"/>
        <w:rPr>
          <w:lang w:val="de-DE"/>
        </w:rPr>
      </w:pPr>
    </w:p>
    <w:p w14:paraId="1B3F4759" w14:textId="77777777" w:rsidR="003B0BB4" w:rsidRPr="00D82D70" w:rsidRDefault="003B0BB4" w:rsidP="0020219F">
      <w:pPr>
        <w:ind w:firstLine="708"/>
        <w:jc w:val="both"/>
        <w:rPr>
          <w:lang w:val="de-DE"/>
        </w:rPr>
      </w:pPr>
      <w:r w:rsidRPr="00D82D70">
        <w:rPr>
          <w:lang w:val="de-DE"/>
        </w:rPr>
        <w:t>4. wo weitere Informationen zu finden sind, insbesondere unter Verweis auf die Website www.mypension.be.</w:t>
      </w:r>
    </w:p>
    <w:p w14:paraId="65A0EA03" w14:textId="77777777" w:rsidR="003B0BB4" w:rsidRPr="00D82D70" w:rsidRDefault="003B0BB4" w:rsidP="00A35537">
      <w:pPr>
        <w:jc w:val="both"/>
        <w:rPr>
          <w:lang w:val="de-DE"/>
        </w:rPr>
      </w:pPr>
    </w:p>
    <w:p w14:paraId="693E5645" w14:textId="77777777" w:rsidR="003B0BB4" w:rsidRPr="00D82D70" w:rsidRDefault="003B0BB4" w:rsidP="0020219F">
      <w:pPr>
        <w:ind w:firstLine="708"/>
        <w:jc w:val="both"/>
        <w:rPr>
          <w:lang w:val="de-DE"/>
        </w:rPr>
      </w:pPr>
      <w:r w:rsidRPr="00D82D70">
        <w:rPr>
          <w:lang w:val="de-DE"/>
        </w:rPr>
        <w:t>Tragen Versorgungsanwärter ein Anlagerisiko oder können sie Anlageentscheidungen treffen, sind auch folgende Informationen mitzuteilen:</w:t>
      </w:r>
    </w:p>
    <w:p w14:paraId="17808576" w14:textId="77777777" w:rsidR="003B0BB4" w:rsidRPr="00D82D70" w:rsidRDefault="003B0BB4" w:rsidP="00A35537">
      <w:pPr>
        <w:jc w:val="both"/>
        <w:rPr>
          <w:lang w:val="de-DE"/>
        </w:rPr>
      </w:pPr>
    </w:p>
    <w:p w14:paraId="388CC507" w14:textId="77777777" w:rsidR="003B0BB4" w:rsidRPr="00D82D70" w:rsidRDefault="003B0BB4" w:rsidP="0020219F">
      <w:pPr>
        <w:ind w:firstLine="708"/>
        <w:jc w:val="both"/>
        <w:rPr>
          <w:lang w:val="de-DE"/>
        </w:rPr>
      </w:pPr>
      <w:r w:rsidRPr="00D82D70">
        <w:rPr>
          <w:lang w:val="de-DE"/>
        </w:rPr>
        <w:t>1. die bisherige Performance der mit der Gesamtheit der in Artikel 53 § 1 Absatz 1 er</w:t>
      </w:r>
      <w:r w:rsidRPr="00D82D70">
        <w:rPr>
          <w:lang w:val="de-DE"/>
        </w:rPr>
        <w:softHyphen/>
        <w:t>wähnten Versorgungsabkommen verbundenen Investitionen über einen Zeitraum von mindes</w:t>
      </w:r>
      <w:r w:rsidRPr="00D82D70">
        <w:rPr>
          <w:lang w:val="de-DE"/>
        </w:rPr>
        <w:softHyphen/>
        <w:t>tens fünf Jahren oder über die gesamte Laufzeit der Versorgungsabkommen, wenn diese weni</w:t>
      </w:r>
      <w:r w:rsidRPr="00D82D70">
        <w:rPr>
          <w:lang w:val="de-DE"/>
        </w:rPr>
        <w:softHyphen/>
        <w:t>ger als fünf Jahre beträgt,</w:t>
      </w:r>
    </w:p>
    <w:p w14:paraId="0B6F6A20" w14:textId="77777777" w:rsidR="003B0BB4" w:rsidRPr="00D82D70" w:rsidRDefault="003B0BB4" w:rsidP="00A35537">
      <w:pPr>
        <w:jc w:val="both"/>
        <w:rPr>
          <w:lang w:val="de-DE"/>
        </w:rPr>
      </w:pPr>
    </w:p>
    <w:p w14:paraId="4C46F32A" w14:textId="77777777" w:rsidR="003B0BB4" w:rsidRPr="00D82D70" w:rsidRDefault="003B0BB4" w:rsidP="0020219F">
      <w:pPr>
        <w:ind w:firstLine="708"/>
        <w:jc w:val="both"/>
        <w:rPr>
          <w:lang w:val="de-DE"/>
        </w:rPr>
      </w:pPr>
      <w:r w:rsidRPr="00D82D70">
        <w:rPr>
          <w:lang w:val="de-DE"/>
        </w:rPr>
        <w:t>2. die Struktur der von Versorgungsanwärtern getragenen Kosten.</w:t>
      </w:r>
    </w:p>
    <w:p w14:paraId="58EB6C2C" w14:textId="77777777" w:rsidR="003B0BB4" w:rsidRPr="00D82D70" w:rsidRDefault="003B0BB4" w:rsidP="00A35537">
      <w:pPr>
        <w:jc w:val="both"/>
        <w:rPr>
          <w:lang w:val="de-DE"/>
        </w:rPr>
      </w:pPr>
    </w:p>
    <w:p w14:paraId="5AA1ACA0" w14:textId="77777777" w:rsidR="003B0BB4" w:rsidRPr="00D82D70" w:rsidRDefault="003B0BB4" w:rsidP="0020219F">
      <w:pPr>
        <w:ind w:firstLine="708"/>
        <w:jc w:val="both"/>
        <w:rPr>
          <w:lang w:val="de-DE"/>
        </w:rPr>
      </w:pPr>
      <w:r w:rsidRPr="00D82D70">
        <w:rPr>
          <w:lang w:val="de-DE"/>
        </w:rPr>
        <w:t>Der König kann die Liste der in den Absätzen 1 und 2 erwähnten Angaben ergänzen."</w:t>
      </w:r>
    </w:p>
    <w:p w14:paraId="07684B66" w14:textId="77777777" w:rsidR="003B0BB4" w:rsidRPr="00D82D70" w:rsidRDefault="003B0BB4" w:rsidP="00A35537">
      <w:pPr>
        <w:jc w:val="both"/>
        <w:rPr>
          <w:lang w:val="de-DE"/>
        </w:rPr>
      </w:pPr>
    </w:p>
    <w:p w14:paraId="4721304B" w14:textId="77777777" w:rsidR="003B0BB4" w:rsidRPr="00D82D70" w:rsidRDefault="003B0BB4" w:rsidP="00A35537">
      <w:pPr>
        <w:jc w:val="both"/>
        <w:rPr>
          <w:lang w:val="de-DE"/>
        </w:rPr>
      </w:pPr>
    </w:p>
    <w:p w14:paraId="5F46757A" w14:textId="77777777" w:rsidR="003B0BB4" w:rsidRPr="00D82D70" w:rsidRDefault="003B0BB4" w:rsidP="0020219F">
      <w:pPr>
        <w:ind w:firstLine="708"/>
        <w:jc w:val="both"/>
        <w:rPr>
          <w:lang w:val="de-DE"/>
        </w:rPr>
      </w:pPr>
      <w:r w:rsidRPr="00D82D70">
        <w:rPr>
          <w:b/>
          <w:lang w:val="de-DE"/>
        </w:rPr>
        <w:t>Art. 48 -</w:t>
      </w:r>
      <w:r w:rsidRPr="00D82D70">
        <w:rPr>
          <w:lang w:val="de-DE"/>
        </w:rPr>
        <w:t xml:space="preserve"> In Titel II Kapitel I Abschnitt 4 Unterabschnitt 5 desselben Gesetzes wird nach Artikel 52</w:t>
      </w:r>
      <w:r w:rsidRPr="00D82D70">
        <w:rPr>
          <w:i/>
          <w:lang w:val="de-DE"/>
        </w:rPr>
        <w:t>quater</w:t>
      </w:r>
      <w:r w:rsidRPr="00D82D70">
        <w:rPr>
          <w:lang w:val="de-DE"/>
        </w:rPr>
        <w:t>, eingefügt durch Artikel 47, folgende Überschrift eingefügt:</w:t>
      </w:r>
    </w:p>
    <w:p w14:paraId="2D15A70F" w14:textId="77777777" w:rsidR="003B0BB4" w:rsidRPr="00D82D70" w:rsidRDefault="003B0BB4" w:rsidP="00A35537">
      <w:pPr>
        <w:jc w:val="both"/>
        <w:rPr>
          <w:lang w:val="de-DE"/>
        </w:rPr>
      </w:pPr>
    </w:p>
    <w:p w14:paraId="32B6A6D8" w14:textId="77777777" w:rsidR="003B0BB4" w:rsidRPr="00D82D70" w:rsidRDefault="003B0BB4" w:rsidP="0020219F">
      <w:pPr>
        <w:ind w:firstLine="708"/>
        <w:jc w:val="both"/>
        <w:rPr>
          <w:lang w:val="de-DE"/>
        </w:rPr>
      </w:pPr>
      <w:r w:rsidRPr="00D82D70">
        <w:rPr>
          <w:lang w:val="de-DE"/>
        </w:rPr>
        <w:t>"Informationen an Versorgungsanwärter und Rentenempfänger".</w:t>
      </w:r>
    </w:p>
    <w:p w14:paraId="242B6F62" w14:textId="77777777" w:rsidR="003B0BB4" w:rsidRPr="00D82D70" w:rsidRDefault="003B0BB4" w:rsidP="00A35537">
      <w:pPr>
        <w:jc w:val="both"/>
        <w:rPr>
          <w:lang w:val="de-DE"/>
        </w:rPr>
      </w:pPr>
    </w:p>
    <w:p w14:paraId="315CBDF2" w14:textId="77777777" w:rsidR="003B0BB4" w:rsidRPr="00D82D70" w:rsidRDefault="003B0BB4" w:rsidP="00A35537">
      <w:pPr>
        <w:jc w:val="both"/>
        <w:rPr>
          <w:lang w:val="de-DE"/>
        </w:rPr>
      </w:pPr>
    </w:p>
    <w:p w14:paraId="5A4EC92D" w14:textId="77777777" w:rsidR="00164357" w:rsidRPr="00D82D70" w:rsidRDefault="00164357">
      <w:pPr>
        <w:rPr>
          <w:b/>
          <w:lang w:val="de-DE"/>
        </w:rPr>
      </w:pPr>
      <w:r w:rsidRPr="00D82D70">
        <w:rPr>
          <w:b/>
          <w:lang w:val="de-DE"/>
        </w:rPr>
        <w:br w:type="page"/>
      </w:r>
    </w:p>
    <w:p w14:paraId="4DEFC15C" w14:textId="68E5FE04" w:rsidR="003B0BB4" w:rsidRPr="00D82D70" w:rsidRDefault="003B0BB4" w:rsidP="0020219F">
      <w:pPr>
        <w:ind w:firstLine="708"/>
        <w:jc w:val="both"/>
        <w:rPr>
          <w:lang w:val="de-DE"/>
        </w:rPr>
      </w:pPr>
      <w:r w:rsidRPr="00D82D70">
        <w:rPr>
          <w:b/>
          <w:lang w:val="de-DE"/>
        </w:rPr>
        <w:lastRenderedPageBreak/>
        <w:t>Art. 49 -</w:t>
      </w:r>
      <w:r w:rsidRPr="00D82D70">
        <w:rPr>
          <w:lang w:val="de-DE"/>
        </w:rPr>
        <w:t xml:space="preserve"> In dasselbe Gesetz wird ein Artikel 52</w:t>
      </w:r>
      <w:r w:rsidRPr="00D82D70">
        <w:rPr>
          <w:i/>
          <w:iCs/>
          <w:lang w:val="de-DE"/>
        </w:rPr>
        <w:t>quinquies</w:t>
      </w:r>
      <w:r w:rsidRPr="00D82D70">
        <w:rPr>
          <w:lang w:val="de-DE"/>
        </w:rPr>
        <w:t xml:space="preserve"> mit folgendem Wortlaut ein</w:t>
      </w:r>
      <w:r w:rsidRPr="00D82D70">
        <w:rPr>
          <w:lang w:val="de-DE"/>
        </w:rPr>
        <w:softHyphen/>
        <w:t>gefügt:</w:t>
      </w:r>
    </w:p>
    <w:p w14:paraId="01D9B51A" w14:textId="77777777" w:rsidR="003B0BB4" w:rsidRPr="00D82D70" w:rsidRDefault="003B0BB4" w:rsidP="00A35537">
      <w:pPr>
        <w:jc w:val="both"/>
        <w:rPr>
          <w:lang w:val="de-DE"/>
        </w:rPr>
      </w:pPr>
    </w:p>
    <w:p w14:paraId="18054F49" w14:textId="77777777" w:rsidR="003B0BB4" w:rsidRPr="00D82D70" w:rsidRDefault="003B0BB4" w:rsidP="0020219F">
      <w:pPr>
        <w:ind w:firstLine="708"/>
        <w:jc w:val="both"/>
        <w:rPr>
          <w:lang w:val="de-DE"/>
        </w:rPr>
      </w:pPr>
      <w:r w:rsidRPr="00D82D70">
        <w:rPr>
          <w:lang w:val="de-DE"/>
        </w:rPr>
        <w:t>"Die Versorgungseinrichtung stellt den Versorgungsanwärtern und Rentenempfängern folgende Informationen über die Bedingungen des Versorgungsabkommens zur Verfügung:</w:t>
      </w:r>
    </w:p>
    <w:p w14:paraId="1EBF56C6" w14:textId="77777777" w:rsidR="003B0BB4" w:rsidRPr="00D82D70" w:rsidRDefault="003B0BB4" w:rsidP="00A35537">
      <w:pPr>
        <w:jc w:val="both"/>
        <w:rPr>
          <w:lang w:val="de-DE"/>
        </w:rPr>
      </w:pPr>
    </w:p>
    <w:p w14:paraId="2D70BDB3" w14:textId="77777777" w:rsidR="003B0BB4" w:rsidRPr="00D82D70" w:rsidRDefault="003B0BB4" w:rsidP="0020219F">
      <w:pPr>
        <w:ind w:firstLine="708"/>
        <w:jc w:val="both"/>
        <w:rPr>
          <w:lang w:val="de-DE"/>
        </w:rPr>
      </w:pPr>
      <w:r w:rsidRPr="00D82D70">
        <w:rPr>
          <w:lang w:val="de-DE"/>
        </w:rPr>
        <w:t>1. die Bezeichnung der Versorgungseinrichtung, den Mitgliedstaat, in dem die Versor</w:t>
      </w:r>
      <w:r w:rsidRPr="00D82D70">
        <w:rPr>
          <w:lang w:val="de-DE"/>
        </w:rPr>
        <w:softHyphen/>
        <w:t>gungseinrichtung eingetragen oder zugelassen ist, und die Bezeichnung der zuständigen Be</w:t>
      </w:r>
      <w:r w:rsidRPr="00D82D70">
        <w:rPr>
          <w:lang w:val="de-DE"/>
        </w:rPr>
        <w:softHyphen/>
        <w:t>hörde,</w:t>
      </w:r>
    </w:p>
    <w:p w14:paraId="592A58B6" w14:textId="77777777" w:rsidR="003B0BB4" w:rsidRPr="00D82D70" w:rsidRDefault="003B0BB4" w:rsidP="00A35537">
      <w:pPr>
        <w:jc w:val="both"/>
        <w:rPr>
          <w:lang w:val="de-DE"/>
        </w:rPr>
      </w:pPr>
    </w:p>
    <w:p w14:paraId="489A3268" w14:textId="77777777" w:rsidR="003B0BB4" w:rsidRPr="00D82D70" w:rsidRDefault="003B0BB4" w:rsidP="0020219F">
      <w:pPr>
        <w:ind w:firstLine="708"/>
        <w:jc w:val="both"/>
        <w:rPr>
          <w:lang w:val="de-DE"/>
        </w:rPr>
      </w:pPr>
      <w:r w:rsidRPr="00D82D70">
        <w:rPr>
          <w:lang w:val="de-DE"/>
        </w:rPr>
        <w:t>2. die Rechte und Pflichten der Parteien des Versorgungsabkommens,</w:t>
      </w:r>
    </w:p>
    <w:p w14:paraId="5E8C9606" w14:textId="77777777" w:rsidR="003B0BB4" w:rsidRPr="00D82D70" w:rsidRDefault="003B0BB4" w:rsidP="00A35537">
      <w:pPr>
        <w:jc w:val="both"/>
        <w:rPr>
          <w:lang w:val="de-DE"/>
        </w:rPr>
      </w:pPr>
    </w:p>
    <w:p w14:paraId="526440A4" w14:textId="77777777" w:rsidR="003B0BB4" w:rsidRPr="00D82D70" w:rsidRDefault="003B0BB4" w:rsidP="0020219F">
      <w:pPr>
        <w:ind w:firstLine="708"/>
        <w:jc w:val="both"/>
        <w:rPr>
          <w:lang w:val="de-DE"/>
        </w:rPr>
      </w:pPr>
      <w:r w:rsidRPr="00D82D70">
        <w:rPr>
          <w:lang w:val="de-DE"/>
        </w:rPr>
        <w:t>3. die Bedingungen für die vollständige oder teilweise Garantie im Rahmen des Versor</w:t>
      </w:r>
      <w:r w:rsidRPr="00D82D70">
        <w:rPr>
          <w:lang w:val="de-DE"/>
        </w:rPr>
        <w:softHyphen/>
        <w:t>gungsabkommens oder für eine bestimmte Höhe der Leistungen oder, wenn keine Garantie im Rahmen des Versorgungsabkommens vorgesehen ist, eine entsprechende Erklärung,</w:t>
      </w:r>
    </w:p>
    <w:p w14:paraId="6B10B2F6" w14:textId="77777777" w:rsidR="003B0BB4" w:rsidRPr="00D82D70" w:rsidRDefault="003B0BB4" w:rsidP="00A35537">
      <w:pPr>
        <w:jc w:val="both"/>
        <w:rPr>
          <w:lang w:val="de-DE"/>
        </w:rPr>
      </w:pPr>
    </w:p>
    <w:p w14:paraId="7AAE69F8" w14:textId="77777777" w:rsidR="003B0BB4" w:rsidRPr="00D82D70" w:rsidRDefault="003B0BB4" w:rsidP="0020219F">
      <w:pPr>
        <w:ind w:firstLine="708"/>
        <w:jc w:val="both"/>
        <w:rPr>
          <w:lang w:val="de-DE"/>
        </w:rPr>
      </w:pPr>
      <w:r w:rsidRPr="00D82D70">
        <w:rPr>
          <w:lang w:val="de-DE"/>
        </w:rPr>
        <w:t>4. Erläuterungen zu der in Artikel 47 Absatz 2 erwähnten Garantie,</w:t>
      </w:r>
    </w:p>
    <w:p w14:paraId="102450CC" w14:textId="77777777" w:rsidR="003B0BB4" w:rsidRPr="00D82D70" w:rsidRDefault="003B0BB4" w:rsidP="00A35537">
      <w:pPr>
        <w:jc w:val="both"/>
        <w:rPr>
          <w:lang w:val="de-DE"/>
        </w:rPr>
      </w:pPr>
    </w:p>
    <w:p w14:paraId="5C3C65C5" w14:textId="77777777" w:rsidR="003B0BB4" w:rsidRPr="00D82D70" w:rsidRDefault="003B0BB4" w:rsidP="0020219F">
      <w:pPr>
        <w:ind w:firstLine="708"/>
        <w:jc w:val="both"/>
        <w:rPr>
          <w:lang w:val="de-DE"/>
        </w:rPr>
      </w:pPr>
      <w:r w:rsidRPr="00D82D70">
        <w:rPr>
          <w:lang w:val="de-DE"/>
        </w:rPr>
        <w:t>5. die Optionen, die den Versorgungsanwärtern und Rentenempfängern in Bezug auf die Inanspruchnahme ihrer Leistungen offenstehen,</w:t>
      </w:r>
    </w:p>
    <w:p w14:paraId="1419113C" w14:textId="77777777" w:rsidR="003B0BB4" w:rsidRPr="00D82D70" w:rsidRDefault="003B0BB4" w:rsidP="00A35537">
      <w:pPr>
        <w:jc w:val="both"/>
        <w:rPr>
          <w:lang w:val="de-DE"/>
        </w:rPr>
      </w:pPr>
    </w:p>
    <w:p w14:paraId="213DC354" w14:textId="77777777" w:rsidR="003B0BB4" w:rsidRPr="00D82D70" w:rsidRDefault="003B0BB4" w:rsidP="00326504">
      <w:pPr>
        <w:ind w:firstLine="708"/>
        <w:jc w:val="both"/>
        <w:rPr>
          <w:lang w:val="de-DE"/>
        </w:rPr>
      </w:pPr>
      <w:r w:rsidRPr="00D82D70">
        <w:rPr>
          <w:lang w:val="de-DE"/>
        </w:rPr>
        <w:t>6. falls ein Versorgungsanwärter oder Rentenempfänger zur Übertragung von Versor</w:t>
      </w:r>
      <w:r w:rsidRPr="00D82D70">
        <w:rPr>
          <w:lang w:val="de-DE"/>
        </w:rPr>
        <w:softHyphen/>
        <w:t>gungsansprüchen berechtigt ist, weitere Informationen zu den Modalitäten einer solchen Über</w:t>
      </w:r>
      <w:r w:rsidRPr="00D82D70">
        <w:rPr>
          <w:lang w:val="de-DE"/>
        </w:rPr>
        <w:softHyphen/>
        <w:t>tragung,</w:t>
      </w:r>
    </w:p>
    <w:p w14:paraId="597B3FDC" w14:textId="77777777" w:rsidR="003B0BB4" w:rsidRPr="00D82D70" w:rsidRDefault="003B0BB4" w:rsidP="00A35537">
      <w:pPr>
        <w:jc w:val="both"/>
        <w:rPr>
          <w:lang w:val="de-DE"/>
        </w:rPr>
      </w:pPr>
    </w:p>
    <w:p w14:paraId="684DCCA9" w14:textId="77777777" w:rsidR="003B0BB4" w:rsidRPr="00D82D70" w:rsidRDefault="003B0BB4" w:rsidP="00326504">
      <w:pPr>
        <w:ind w:firstLine="708"/>
        <w:jc w:val="both"/>
        <w:rPr>
          <w:lang w:val="de-DE"/>
        </w:rPr>
      </w:pPr>
      <w:r w:rsidRPr="00D82D70">
        <w:rPr>
          <w:lang w:val="de-DE"/>
        </w:rPr>
        <w:t>7. für Altersversorgungsabkommen, bei denen die Altersversorgungsanwärter oder Ren</w:t>
      </w:r>
      <w:r w:rsidRPr="00D82D70">
        <w:rPr>
          <w:lang w:val="de-DE"/>
        </w:rPr>
        <w:softHyphen/>
        <w:t>tenempfänger ein Anlagerisiko tragen und die mehrere Anlageoptionen mit verschiedenen Anlageprofilen umfassen:</w:t>
      </w:r>
    </w:p>
    <w:p w14:paraId="0BB16543" w14:textId="77777777" w:rsidR="003B0BB4" w:rsidRPr="00D82D70" w:rsidRDefault="003B0BB4" w:rsidP="00A35537">
      <w:pPr>
        <w:jc w:val="both"/>
        <w:rPr>
          <w:lang w:val="de-DE"/>
        </w:rPr>
      </w:pPr>
    </w:p>
    <w:p w14:paraId="2F86641A" w14:textId="77777777" w:rsidR="003B0BB4" w:rsidRPr="00D82D70" w:rsidRDefault="003B0BB4" w:rsidP="00326504">
      <w:pPr>
        <w:ind w:firstLine="708"/>
        <w:jc w:val="both"/>
        <w:rPr>
          <w:lang w:val="de-DE"/>
        </w:rPr>
      </w:pPr>
      <w:r w:rsidRPr="00D82D70">
        <w:rPr>
          <w:lang w:val="de-DE"/>
        </w:rPr>
        <w:t>- die Bedingungen für die angebotenen Anlageoptionen,</w:t>
      </w:r>
    </w:p>
    <w:p w14:paraId="51BB0C17" w14:textId="77777777" w:rsidR="003B0BB4" w:rsidRPr="00D82D70" w:rsidRDefault="003B0BB4" w:rsidP="00A35537">
      <w:pPr>
        <w:jc w:val="both"/>
        <w:rPr>
          <w:lang w:val="de-DE"/>
        </w:rPr>
      </w:pPr>
    </w:p>
    <w:p w14:paraId="0FCBB59C" w14:textId="77777777" w:rsidR="003B0BB4" w:rsidRPr="00D82D70" w:rsidRDefault="003B0BB4" w:rsidP="00326504">
      <w:pPr>
        <w:ind w:firstLine="708"/>
        <w:jc w:val="both"/>
        <w:rPr>
          <w:lang w:val="de-DE"/>
        </w:rPr>
      </w:pPr>
      <w:r w:rsidRPr="00D82D70">
        <w:rPr>
          <w:lang w:val="de-DE"/>
        </w:rPr>
        <w:t>- gegebenenfalls die Standard-Anlageoption,</w:t>
      </w:r>
    </w:p>
    <w:p w14:paraId="1502E0B1" w14:textId="77777777" w:rsidR="003B0BB4" w:rsidRPr="00D82D70" w:rsidRDefault="003B0BB4" w:rsidP="00A35537">
      <w:pPr>
        <w:jc w:val="both"/>
        <w:rPr>
          <w:lang w:val="de-DE"/>
        </w:rPr>
      </w:pPr>
    </w:p>
    <w:p w14:paraId="2A729090" w14:textId="77777777" w:rsidR="003B0BB4" w:rsidRPr="00D82D70" w:rsidRDefault="003B0BB4" w:rsidP="00326504">
      <w:pPr>
        <w:ind w:firstLine="708"/>
        <w:jc w:val="both"/>
        <w:rPr>
          <w:lang w:val="de-DE"/>
        </w:rPr>
      </w:pPr>
      <w:r w:rsidRPr="00D82D70">
        <w:rPr>
          <w:lang w:val="de-DE"/>
        </w:rPr>
        <w:t>- die Bestimmungen des Versorgungsabkommens, nach denen bestimmten Versor</w:t>
      </w:r>
      <w:r w:rsidRPr="00D82D70">
        <w:rPr>
          <w:lang w:val="de-DE"/>
        </w:rPr>
        <w:softHyphen/>
        <w:t>gungsanwärtern eine Anlageoption zugewiesen wird.</w:t>
      </w:r>
    </w:p>
    <w:p w14:paraId="0820A8E0" w14:textId="77777777" w:rsidR="003B0BB4" w:rsidRPr="00D82D70" w:rsidRDefault="003B0BB4" w:rsidP="00A35537">
      <w:pPr>
        <w:jc w:val="both"/>
        <w:rPr>
          <w:lang w:val="de-DE"/>
        </w:rPr>
      </w:pPr>
    </w:p>
    <w:p w14:paraId="67FB5491" w14:textId="77777777" w:rsidR="003B0BB4" w:rsidRPr="00D82D70" w:rsidRDefault="003B0BB4" w:rsidP="00326504">
      <w:pPr>
        <w:ind w:firstLine="708"/>
        <w:jc w:val="both"/>
        <w:rPr>
          <w:lang w:val="de-DE"/>
        </w:rPr>
      </w:pPr>
      <w:r w:rsidRPr="00D82D70">
        <w:rPr>
          <w:lang w:val="de-DE"/>
        </w:rPr>
        <w:t>Alle relevanten Angaben über Änderungen der in Absatz 1 erwähnten Informationen werden den Versorgungsanwärtern und Rentenempfängern innerhalb eines angemessenen Zeit</w:t>
      </w:r>
      <w:r w:rsidRPr="00D82D70">
        <w:rPr>
          <w:lang w:val="de-DE"/>
        </w:rPr>
        <w:softHyphen/>
        <w:t>raums zur Verfügung gestellt."</w:t>
      </w:r>
    </w:p>
    <w:p w14:paraId="2FE82B8C" w14:textId="77777777" w:rsidR="003B0BB4" w:rsidRPr="00D82D70" w:rsidRDefault="003B0BB4" w:rsidP="00A35537">
      <w:pPr>
        <w:jc w:val="both"/>
        <w:rPr>
          <w:lang w:val="de-DE"/>
        </w:rPr>
      </w:pPr>
    </w:p>
    <w:p w14:paraId="78DB70C6" w14:textId="77777777" w:rsidR="003B0BB4" w:rsidRPr="00D82D70" w:rsidRDefault="003B0BB4" w:rsidP="00A35537">
      <w:pPr>
        <w:jc w:val="both"/>
        <w:rPr>
          <w:lang w:val="de-DE"/>
        </w:rPr>
      </w:pPr>
    </w:p>
    <w:p w14:paraId="158250BF" w14:textId="77777777" w:rsidR="003B0BB4" w:rsidRPr="00D82D70" w:rsidRDefault="003B0BB4" w:rsidP="00326504">
      <w:pPr>
        <w:ind w:firstLine="708"/>
        <w:jc w:val="both"/>
        <w:rPr>
          <w:lang w:val="de-DE"/>
        </w:rPr>
      </w:pPr>
      <w:r w:rsidRPr="00D82D70">
        <w:rPr>
          <w:b/>
          <w:lang w:val="de-DE"/>
        </w:rPr>
        <w:t>Art. 50 -</w:t>
      </w:r>
      <w:r w:rsidRPr="00D82D70">
        <w:rPr>
          <w:lang w:val="de-DE"/>
        </w:rPr>
        <w:t xml:space="preserve"> Artikel 53 § 1 desselben Gesetzes, abgeändert durch das Gesetz vom 27. Ok</w:t>
      </w:r>
      <w:r w:rsidRPr="00D82D70">
        <w:rPr>
          <w:lang w:val="de-DE"/>
        </w:rPr>
        <w:softHyphen/>
        <w:t>tober 2006, wird wie folgt abgeändert:</w:t>
      </w:r>
    </w:p>
    <w:p w14:paraId="436069C2" w14:textId="77777777" w:rsidR="003B0BB4" w:rsidRPr="00D82D70" w:rsidRDefault="003B0BB4" w:rsidP="00A35537">
      <w:pPr>
        <w:jc w:val="both"/>
        <w:rPr>
          <w:lang w:val="de-DE"/>
        </w:rPr>
      </w:pPr>
    </w:p>
    <w:p w14:paraId="64C5FE0F" w14:textId="77777777" w:rsidR="003B0BB4" w:rsidRPr="00D82D70" w:rsidRDefault="003B0BB4" w:rsidP="00326504">
      <w:pPr>
        <w:ind w:firstLine="708"/>
        <w:jc w:val="both"/>
        <w:rPr>
          <w:lang w:val="de-DE"/>
        </w:rPr>
      </w:pPr>
      <w:r w:rsidRPr="00D82D70">
        <w:rPr>
          <w:lang w:val="de-DE"/>
        </w:rPr>
        <w:t>1. Absatz 1 wird wie folgt ersetzt:</w:t>
      </w:r>
    </w:p>
    <w:p w14:paraId="1AB06356" w14:textId="77777777" w:rsidR="003B0BB4" w:rsidRPr="00D82D70" w:rsidRDefault="003B0BB4" w:rsidP="00A35537">
      <w:pPr>
        <w:jc w:val="both"/>
        <w:rPr>
          <w:lang w:val="de-DE"/>
        </w:rPr>
      </w:pPr>
    </w:p>
    <w:p w14:paraId="7BDFA491" w14:textId="77777777" w:rsidR="003B0BB4" w:rsidRPr="00D82D70" w:rsidRDefault="003B0BB4" w:rsidP="00326504">
      <w:pPr>
        <w:ind w:firstLine="708"/>
        <w:jc w:val="both"/>
        <w:rPr>
          <w:lang w:val="de-DE"/>
        </w:rPr>
      </w:pPr>
      <w:r w:rsidRPr="00D82D70">
        <w:rPr>
          <w:lang w:val="de-DE"/>
        </w:rPr>
        <w:t>"Die Versorgungseinrichtung erstellt jährlich einen Bericht über die Verwaltung aller Versorgungsabkommen, die hinsichtlich des Inhalts der in Absatz 2 erwähnten Punkte ähnlich sind. Dieser Transparenzbericht wird den Versorgungsanwärtern und Rentenempfängern zur Verfügung gestellt."</w:t>
      </w:r>
    </w:p>
    <w:p w14:paraId="4DB95612" w14:textId="77777777" w:rsidR="003B0BB4" w:rsidRPr="00D82D70" w:rsidRDefault="003B0BB4" w:rsidP="00A35537">
      <w:pPr>
        <w:jc w:val="both"/>
        <w:rPr>
          <w:lang w:val="de-DE"/>
        </w:rPr>
      </w:pPr>
    </w:p>
    <w:p w14:paraId="5A27D312" w14:textId="77777777" w:rsidR="003B0BB4" w:rsidRPr="00D82D70" w:rsidRDefault="003B0BB4" w:rsidP="00326504">
      <w:pPr>
        <w:ind w:firstLine="708"/>
        <w:jc w:val="both"/>
        <w:rPr>
          <w:lang w:val="de-DE"/>
        </w:rPr>
      </w:pPr>
      <w:r w:rsidRPr="00D82D70">
        <w:rPr>
          <w:lang w:val="de-DE"/>
        </w:rPr>
        <w:t>2. Absatz 2 Nr. 1 wird wie folgt ersetzt:</w:t>
      </w:r>
    </w:p>
    <w:p w14:paraId="44D92DE9" w14:textId="77777777" w:rsidR="003B0BB4" w:rsidRPr="00D82D70" w:rsidRDefault="003B0BB4" w:rsidP="00A35537">
      <w:pPr>
        <w:jc w:val="both"/>
        <w:rPr>
          <w:lang w:val="de-DE"/>
        </w:rPr>
      </w:pPr>
    </w:p>
    <w:p w14:paraId="5AC30B59" w14:textId="77777777" w:rsidR="003B0BB4" w:rsidRPr="00D82D70" w:rsidRDefault="003B0BB4" w:rsidP="00326504">
      <w:pPr>
        <w:ind w:firstLine="708"/>
        <w:jc w:val="both"/>
        <w:rPr>
          <w:lang w:val="de-DE"/>
        </w:rPr>
      </w:pPr>
      <w:r w:rsidRPr="00D82D70">
        <w:rPr>
          <w:lang w:val="de-DE"/>
        </w:rPr>
        <w:t>"das Anlageprofil, einschließlich der lang- und kurzfristigen Anlagestrategie, das Aus</w:t>
      </w:r>
      <w:r w:rsidRPr="00D82D70">
        <w:rPr>
          <w:lang w:val="de-DE"/>
        </w:rPr>
        <w:softHyphen/>
        <w:t>maß, in dem ökologische, klimatische, soziale und die Unternehmensführung betreffende Fak</w:t>
      </w:r>
      <w:r w:rsidRPr="00D82D70">
        <w:rPr>
          <w:lang w:val="de-DE"/>
        </w:rPr>
        <w:softHyphen/>
        <w:t>toren berücksichtigt werden, und die Art der von den Versorgungsanwärtern und Rentenemp</w:t>
      </w:r>
      <w:r w:rsidRPr="00D82D70">
        <w:rPr>
          <w:lang w:val="de-DE"/>
        </w:rPr>
        <w:softHyphen/>
        <w:t>fängern getragenen finanziellen Risiken,".</w:t>
      </w:r>
    </w:p>
    <w:p w14:paraId="07974F05" w14:textId="77777777" w:rsidR="003B0BB4" w:rsidRPr="00D82D70" w:rsidRDefault="003B0BB4" w:rsidP="00A35537">
      <w:pPr>
        <w:jc w:val="both"/>
        <w:rPr>
          <w:lang w:val="de-DE"/>
        </w:rPr>
      </w:pPr>
    </w:p>
    <w:p w14:paraId="52BF25B1" w14:textId="77777777" w:rsidR="003B0BB4" w:rsidRPr="00D82D70" w:rsidRDefault="003B0BB4" w:rsidP="00326504">
      <w:pPr>
        <w:ind w:firstLine="708"/>
        <w:jc w:val="both"/>
        <w:rPr>
          <w:lang w:val="de-DE"/>
        </w:rPr>
      </w:pPr>
      <w:r w:rsidRPr="00D82D70">
        <w:rPr>
          <w:lang w:val="de-DE"/>
        </w:rPr>
        <w:t>3. Im selben Absatz wird Nr. 2 durch folgenden Satz ergänzt:</w:t>
      </w:r>
    </w:p>
    <w:p w14:paraId="0A15DDF5" w14:textId="77777777" w:rsidR="003B0BB4" w:rsidRPr="00D82D70" w:rsidRDefault="003B0BB4" w:rsidP="00A35537">
      <w:pPr>
        <w:jc w:val="both"/>
        <w:rPr>
          <w:lang w:val="de-DE"/>
        </w:rPr>
      </w:pPr>
    </w:p>
    <w:p w14:paraId="03F0ADA4" w14:textId="77777777" w:rsidR="003B0BB4" w:rsidRPr="00D82D70" w:rsidRDefault="003B0BB4" w:rsidP="00326504">
      <w:pPr>
        <w:ind w:firstLine="708"/>
        <w:jc w:val="both"/>
        <w:rPr>
          <w:lang w:val="de-DE"/>
        </w:rPr>
      </w:pPr>
      <w:r w:rsidRPr="00D82D70">
        <w:rPr>
          <w:lang w:val="de-DE"/>
        </w:rPr>
        <w:t>"Wenn die Versorgungsanwärter das Anlagerisiko tragen oder Anlageentscheidungen treffen können, die bisherige Performance der mit den betreffenden Versorgungsabkommen verbundenen Investitionen über einen Zeitraum von mindestens fünf Jahren oder über die ge</w:t>
      </w:r>
      <w:r w:rsidRPr="00D82D70">
        <w:rPr>
          <w:lang w:val="de-DE"/>
        </w:rPr>
        <w:softHyphen/>
        <w:t>samte Laufzeit dieser Versorgungsabkommen, wenn diese weniger als fünf Jahre beträgt,".</w:t>
      </w:r>
    </w:p>
    <w:p w14:paraId="43421171" w14:textId="77777777" w:rsidR="003B0BB4" w:rsidRPr="00D82D70" w:rsidRDefault="003B0BB4" w:rsidP="00A35537">
      <w:pPr>
        <w:jc w:val="both"/>
        <w:rPr>
          <w:lang w:val="de-DE"/>
        </w:rPr>
      </w:pPr>
    </w:p>
    <w:p w14:paraId="58A403FA" w14:textId="77777777" w:rsidR="003B0BB4" w:rsidRPr="00D82D70" w:rsidRDefault="003B0BB4" w:rsidP="00A35537">
      <w:pPr>
        <w:jc w:val="both"/>
        <w:rPr>
          <w:lang w:val="de-DE"/>
        </w:rPr>
      </w:pPr>
    </w:p>
    <w:p w14:paraId="27396530" w14:textId="77777777" w:rsidR="003B0BB4" w:rsidRPr="00D82D70" w:rsidRDefault="003B0BB4" w:rsidP="00326504">
      <w:pPr>
        <w:ind w:firstLine="708"/>
        <w:jc w:val="both"/>
        <w:rPr>
          <w:lang w:val="de-DE"/>
        </w:rPr>
      </w:pPr>
      <w:r w:rsidRPr="00D82D70">
        <w:rPr>
          <w:b/>
          <w:lang w:val="de-DE"/>
        </w:rPr>
        <w:t>Art. 51 -</w:t>
      </w:r>
      <w:r w:rsidRPr="00D82D70">
        <w:rPr>
          <w:lang w:val="de-DE"/>
        </w:rPr>
        <w:t xml:space="preserve"> Artikel 53 § 2 desselben Gesetzes, eingefügt durch das Gesetz vom 27. Okto</w:t>
      </w:r>
      <w:r w:rsidRPr="00D82D70">
        <w:rPr>
          <w:lang w:val="de-DE"/>
        </w:rPr>
        <w:softHyphen/>
        <w:t>ber</w:t>
      </w:r>
      <w:r w:rsidRPr="00D82D70">
        <w:rPr>
          <w:szCs w:val="20"/>
          <w:lang w:val="de-DE"/>
        </w:rPr>
        <w:t> </w:t>
      </w:r>
      <w:r w:rsidRPr="00D82D70">
        <w:rPr>
          <w:lang w:val="de-DE"/>
        </w:rPr>
        <w:t>2006</w:t>
      </w:r>
      <w:r w:rsidRPr="00D82D70">
        <w:rPr>
          <w:szCs w:val="20"/>
          <w:lang w:val="de-DE"/>
        </w:rPr>
        <w:t xml:space="preserve"> </w:t>
      </w:r>
      <w:r w:rsidRPr="00D82D70">
        <w:rPr>
          <w:lang w:val="de-DE"/>
        </w:rPr>
        <w:t>und</w:t>
      </w:r>
      <w:r w:rsidRPr="00D82D70">
        <w:rPr>
          <w:szCs w:val="20"/>
          <w:lang w:val="de-DE"/>
        </w:rPr>
        <w:t xml:space="preserve"> </w:t>
      </w:r>
      <w:r w:rsidRPr="00D82D70">
        <w:rPr>
          <w:lang w:val="de-DE"/>
        </w:rPr>
        <w:t>zuletzt</w:t>
      </w:r>
      <w:r w:rsidRPr="00D82D70">
        <w:rPr>
          <w:szCs w:val="20"/>
          <w:lang w:val="de-DE"/>
        </w:rPr>
        <w:t xml:space="preserve"> </w:t>
      </w:r>
      <w:r w:rsidRPr="00D82D70">
        <w:rPr>
          <w:lang w:val="de-DE"/>
        </w:rPr>
        <w:t>abgeändert</w:t>
      </w:r>
      <w:r w:rsidRPr="00D82D70">
        <w:rPr>
          <w:szCs w:val="20"/>
          <w:lang w:val="de-DE"/>
        </w:rPr>
        <w:t xml:space="preserve"> </w:t>
      </w:r>
      <w:r w:rsidRPr="00D82D70">
        <w:rPr>
          <w:lang w:val="de-DE"/>
        </w:rPr>
        <w:t>durch</w:t>
      </w:r>
      <w:r w:rsidRPr="00D82D70">
        <w:rPr>
          <w:szCs w:val="20"/>
          <w:lang w:val="de-DE"/>
        </w:rPr>
        <w:t xml:space="preserve"> </w:t>
      </w:r>
      <w:r w:rsidRPr="00D82D70">
        <w:rPr>
          <w:lang w:val="de-DE"/>
        </w:rPr>
        <w:t>das Gesetz vom 15.</w:t>
      </w:r>
      <w:r w:rsidRPr="00D82D70">
        <w:rPr>
          <w:szCs w:val="20"/>
          <w:lang w:val="de-DE"/>
        </w:rPr>
        <w:t> </w:t>
      </w:r>
      <w:r w:rsidRPr="00D82D70">
        <w:rPr>
          <w:lang w:val="de-DE"/>
        </w:rPr>
        <w:t>Mai 2014, wird wie folgt abgeändert:</w:t>
      </w:r>
    </w:p>
    <w:p w14:paraId="5FEBB455" w14:textId="77777777" w:rsidR="003B0BB4" w:rsidRPr="00D82D70" w:rsidRDefault="003B0BB4" w:rsidP="00A35537">
      <w:pPr>
        <w:jc w:val="both"/>
        <w:rPr>
          <w:lang w:val="de-DE"/>
        </w:rPr>
      </w:pPr>
    </w:p>
    <w:p w14:paraId="70720F2C" w14:textId="77777777" w:rsidR="003B0BB4" w:rsidRPr="00D82D70" w:rsidRDefault="003B0BB4" w:rsidP="00E31944">
      <w:pPr>
        <w:ind w:firstLine="708"/>
        <w:jc w:val="both"/>
        <w:rPr>
          <w:lang w:val="de-DE"/>
        </w:rPr>
      </w:pPr>
      <w:r w:rsidRPr="00D82D70">
        <w:rPr>
          <w:lang w:val="de-DE"/>
        </w:rPr>
        <w:t>1. In Absatz 1 werden im Einleitungssatz die Wörter "ihren Rechtsnachfolgern" durch die Wörter "den Rentenempfängern" ersetzt.</w:t>
      </w:r>
    </w:p>
    <w:p w14:paraId="62BCF335" w14:textId="77777777" w:rsidR="003B0BB4" w:rsidRPr="00D82D70" w:rsidRDefault="003B0BB4" w:rsidP="00A35537">
      <w:pPr>
        <w:jc w:val="both"/>
        <w:rPr>
          <w:lang w:val="de-DE"/>
        </w:rPr>
      </w:pPr>
    </w:p>
    <w:p w14:paraId="05CB2B93" w14:textId="77777777" w:rsidR="003B0BB4" w:rsidRPr="00D82D70" w:rsidRDefault="003B0BB4" w:rsidP="00E31944">
      <w:pPr>
        <w:ind w:firstLine="708"/>
        <w:jc w:val="both"/>
        <w:rPr>
          <w:lang w:val="de-DE"/>
        </w:rPr>
      </w:pPr>
      <w:r w:rsidRPr="00D82D70">
        <w:rPr>
          <w:lang w:val="de-DE"/>
        </w:rPr>
        <w:t>2. Absatz 1 wird durch eine Nr. 4 mit folgendem Wortlaut ergänzt:</w:t>
      </w:r>
    </w:p>
    <w:p w14:paraId="5E53486B" w14:textId="77777777" w:rsidR="003B0BB4" w:rsidRPr="00D82D70" w:rsidRDefault="003B0BB4" w:rsidP="00A35537">
      <w:pPr>
        <w:jc w:val="both"/>
        <w:rPr>
          <w:lang w:val="de-DE"/>
        </w:rPr>
      </w:pPr>
    </w:p>
    <w:p w14:paraId="0469DB03" w14:textId="77777777" w:rsidR="003B0BB4" w:rsidRPr="00D82D70" w:rsidRDefault="003B0BB4" w:rsidP="00E31944">
      <w:pPr>
        <w:ind w:firstLine="708"/>
        <w:jc w:val="both"/>
        <w:rPr>
          <w:lang w:val="de-DE"/>
        </w:rPr>
      </w:pPr>
      <w:r w:rsidRPr="00D82D70">
        <w:rPr>
          <w:lang w:val="de-DE"/>
        </w:rPr>
        <w:t>"4. alle weiteren Informationen zu den Hypothesen, die für die Erstellung der in Arti</w:t>
      </w:r>
      <w:r w:rsidRPr="00D82D70">
        <w:rPr>
          <w:lang w:val="de-DE"/>
        </w:rPr>
        <w:softHyphen/>
        <w:t>kel 48 § 1/2 Absatz 1 Nr. 6 erwähnten Prognosen zugrunde gelegt werden."</w:t>
      </w:r>
    </w:p>
    <w:p w14:paraId="6C03C5BF" w14:textId="77777777" w:rsidR="003B0BB4" w:rsidRPr="00D82D70" w:rsidRDefault="003B0BB4" w:rsidP="00A35537">
      <w:pPr>
        <w:jc w:val="both"/>
        <w:rPr>
          <w:lang w:val="de-DE"/>
        </w:rPr>
      </w:pPr>
    </w:p>
    <w:p w14:paraId="67C63169" w14:textId="77777777" w:rsidR="003B0BB4" w:rsidRPr="00D82D70" w:rsidRDefault="003B0BB4" w:rsidP="00E31944">
      <w:pPr>
        <w:ind w:firstLine="708"/>
        <w:jc w:val="both"/>
        <w:rPr>
          <w:lang w:val="de-DE"/>
        </w:rPr>
      </w:pPr>
      <w:r w:rsidRPr="00D82D70">
        <w:rPr>
          <w:lang w:val="de-DE"/>
        </w:rPr>
        <w:t>3. Absatz 2 wird aufgehoben.</w:t>
      </w:r>
    </w:p>
    <w:p w14:paraId="39628141" w14:textId="77777777" w:rsidR="003B0BB4" w:rsidRPr="00D82D70" w:rsidRDefault="003B0BB4" w:rsidP="00A35537">
      <w:pPr>
        <w:jc w:val="both"/>
        <w:rPr>
          <w:lang w:val="de-DE"/>
        </w:rPr>
      </w:pPr>
    </w:p>
    <w:p w14:paraId="13057AF9" w14:textId="77777777" w:rsidR="003B0BB4" w:rsidRPr="00D82D70" w:rsidRDefault="003B0BB4" w:rsidP="00A35537">
      <w:pPr>
        <w:jc w:val="both"/>
        <w:rPr>
          <w:lang w:val="de-DE"/>
        </w:rPr>
      </w:pPr>
    </w:p>
    <w:p w14:paraId="544B6C8F" w14:textId="77777777" w:rsidR="003B0BB4" w:rsidRPr="00D82D70" w:rsidRDefault="003B0BB4" w:rsidP="00E31944">
      <w:pPr>
        <w:ind w:firstLine="708"/>
        <w:jc w:val="both"/>
        <w:rPr>
          <w:lang w:val="de-DE"/>
        </w:rPr>
      </w:pPr>
      <w:r w:rsidRPr="00D82D70">
        <w:rPr>
          <w:b/>
          <w:lang w:val="de-DE"/>
        </w:rPr>
        <w:t>Art. 52 -</w:t>
      </w:r>
      <w:r w:rsidRPr="00D82D70">
        <w:rPr>
          <w:lang w:val="de-DE"/>
        </w:rPr>
        <w:t xml:space="preserve"> In Titel II Kapitel I Abschnitt 4 Unterabschnitt 5 desselben Gesetzes wird nach Artikel 53 folgende Überschrift eingefügt:</w:t>
      </w:r>
    </w:p>
    <w:p w14:paraId="6C909C70" w14:textId="77777777" w:rsidR="003B0BB4" w:rsidRPr="00D82D70" w:rsidRDefault="003B0BB4" w:rsidP="00A35537">
      <w:pPr>
        <w:jc w:val="both"/>
        <w:rPr>
          <w:lang w:val="de-DE"/>
        </w:rPr>
      </w:pPr>
    </w:p>
    <w:p w14:paraId="02CE6383" w14:textId="77777777" w:rsidR="003B0BB4" w:rsidRPr="00D82D70" w:rsidRDefault="003B0BB4" w:rsidP="00E31944">
      <w:pPr>
        <w:ind w:firstLine="708"/>
        <w:jc w:val="both"/>
        <w:rPr>
          <w:lang w:val="de-DE"/>
        </w:rPr>
      </w:pPr>
      <w:r w:rsidRPr="00D82D70">
        <w:rPr>
          <w:lang w:val="de-DE"/>
        </w:rPr>
        <w:t>"Weitere Informationen an Rentenempfänger".</w:t>
      </w:r>
    </w:p>
    <w:p w14:paraId="42CC3E94" w14:textId="77777777" w:rsidR="003B0BB4" w:rsidRPr="00D82D70" w:rsidRDefault="003B0BB4" w:rsidP="00A35537">
      <w:pPr>
        <w:jc w:val="both"/>
        <w:rPr>
          <w:lang w:val="de-DE"/>
        </w:rPr>
      </w:pPr>
    </w:p>
    <w:p w14:paraId="30899121" w14:textId="77777777" w:rsidR="003B0BB4" w:rsidRPr="00D82D70" w:rsidRDefault="003B0BB4" w:rsidP="00A35537">
      <w:pPr>
        <w:jc w:val="both"/>
        <w:rPr>
          <w:lang w:val="de-DE"/>
        </w:rPr>
      </w:pPr>
    </w:p>
    <w:p w14:paraId="289175E8" w14:textId="77777777" w:rsidR="003B0BB4" w:rsidRPr="00D82D70" w:rsidRDefault="003B0BB4" w:rsidP="00E31944">
      <w:pPr>
        <w:ind w:firstLine="708"/>
        <w:jc w:val="both"/>
        <w:rPr>
          <w:lang w:val="de-DE"/>
        </w:rPr>
      </w:pPr>
      <w:r w:rsidRPr="00D82D70">
        <w:rPr>
          <w:b/>
          <w:lang w:val="de-DE"/>
        </w:rPr>
        <w:t>Art. 53 -</w:t>
      </w:r>
      <w:r w:rsidRPr="00D82D70">
        <w:rPr>
          <w:lang w:val="de-DE"/>
        </w:rPr>
        <w:t xml:space="preserve"> In dasselbe Gesetz wird ein Artikel 53/1 mit folgendem Wortlaut eingefügt:</w:t>
      </w:r>
    </w:p>
    <w:p w14:paraId="6F6513BB" w14:textId="77777777" w:rsidR="003B0BB4" w:rsidRPr="00D82D70" w:rsidRDefault="003B0BB4" w:rsidP="00A35537">
      <w:pPr>
        <w:jc w:val="both"/>
        <w:rPr>
          <w:lang w:val="de-DE"/>
        </w:rPr>
      </w:pPr>
    </w:p>
    <w:p w14:paraId="13B2CD98" w14:textId="77777777" w:rsidR="003B0BB4" w:rsidRPr="00D82D70" w:rsidRDefault="003B0BB4" w:rsidP="00E31944">
      <w:pPr>
        <w:ind w:firstLine="708"/>
        <w:jc w:val="both"/>
        <w:rPr>
          <w:lang w:val="de-DE"/>
        </w:rPr>
      </w:pPr>
      <w:r w:rsidRPr="00D82D70">
        <w:rPr>
          <w:lang w:val="de-DE"/>
        </w:rPr>
        <w:t>"Die Versorgungseinrichtung informiert die Rentenempfänger regelmäßig über die ihnen zustehenden Leistungen und die entsprechenden Auszahlungsoptionen.</w:t>
      </w:r>
    </w:p>
    <w:p w14:paraId="4D85FFFB" w14:textId="77777777" w:rsidR="003B0BB4" w:rsidRPr="00D82D70" w:rsidRDefault="003B0BB4" w:rsidP="00A35537">
      <w:pPr>
        <w:jc w:val="both"/>
        <w:rPr>
          <w:lang w:val="de-DE"/>
        </w:rPr>
      </w:pPr>
    </w:p>
    <w:p w14:paraId="28BA3021" w14:textId="77777777" w:rsidR="003B0BB4" w:rsidRPr="00D82D70" w:rsidRDefault="003B0BB4" w:rsidP="00E31944">
      <w:pPr>
        <w:ind w:firstLine="708"/>
        <w:jc w:val="both"/>
        <w:rPr>
          <w:lang w:val="de-DE"/>
        </w:rPr>
      </w:pPr>
      <w:r w:rsidRPr="00D82D70">
        <w:rPr>
          <w:lang w:val="de-DE"/>
        </w:rPr>
        <w:t>Die Versorgungseinrichtung unterrichtet die Rentenempfänger unverzüglich über einen endgültigen Beschluss, der zu einer Kürzung der ihnen zustehenden Leistungen führt, spätes</w:t>
      </w:r>
      <w:r w:rsidRPr="00D82D70">
        <w:rPr>
          <w:lang w:val="de-DE"/>
        </w:rPr>
        <w:softHyphen/>
        <w:t>tens jedoch drei Monate vor Anwendung dieses Beschlusses.</w:t>
      </w:r>
    </w:p>
    <w:p w14:paraId="09D523B4" w14:textId="77777777" w:rsidR="003B0BB4" w:rsidRPr="00D82D70" w:rsidRDefault="003B0BB4" w:rsidP="00A35537">
      <w:pPr>
        <w:jc w:val="both"/>
        <w:rPr>
          <w:lang w:val="de-DE"/>
        </w:rPr>
      </w:pPr>
    </w:p>
    <w:p w14:paraId="50C76F54" w14:textId="77777777" w:rsidR="003B0BB4" w:rsidRPr="00D82D70" w:rsidRDefault="003B0BB4" w:rsidP="00E31944">
      <w:pPr>
        <w:ind w:firstLine="708"/>
        <w:jc w:val="both"/>
        <w:rPr>
          <w:lang w:val="de-DE"/>
        </w:rPr>
      </w:pPr>
      <w:r w:rsidRPr="00D82D70">
        <w:rPr>
          <w:lang w:val="de-DE"/>
        </w:rPr>
        <w:t>Tragen Rentenempfänger in der Auszahlungsphase ein wesentliches Anlagerisiko, über</w:t>
      </w:r>
      <w:r w:rsidRPr="00D82D70">
        <w:rPr>
          <w:lang w:val="de-DE"/>
        </w:rPr>
        <w:softHyphen/>
        <w:t>mittelt die Versorgungseinrichtung ihnen regelmäßig angemessene Informationen."</w:t>
      </w:r>
    </w:p>
    <w:p w14:paraId="64B51894" w14:textId="127CDD0E" w:rsidR="00164357" w:rsidRPr="00D82D70" w:rsidRDefault="00164357">
      <w:pPr>
        <w:rPr>
          <w:lang w:val="de-DE"/>
        </w:rPr>
      </w:pPr>
      <w:r w:rsidRPr="00D82D70">
        <w:rPr>
          <w:lang w:val="de-DE"/>
        </w:rPr>
        <w:br w:type="page"/>
      </w:r>
    </w:p>
    <w:p w14:paraId="60AD8DF5" w14:textId="77777777" w:rsidR="003B0BB4" w:rsidRPr="00D82D70" w:rsidRDefault="003B0BB4" w:rsidP="00A35537">
      <w:pPr>
        <w:jc w:val="both"/>
        <w:rPr>
          <w:b/>
          <w:bCs/>
          <w:i/>
          <w:iCs/>
          <w:lang w:val="de-DE"/>
        </w:rPr>
      </w:pPr>
      <w:r w:rsidRPr="00D82D70">
        <w:rPr>
          <w:b/>
          <w:lang w:val="de-DE"/>
        </w:rPr>
        <w:lastRenderedPageBreak/>
        <w:t xml:space="preserve">TITEL 5 - </w:t>
      </w:r>
      <w:r w:rsidRPr="00D82D70">
        <w:rPr>
          <w:b/>
          <w:i/>
          <w:lang w:val="de-DE"/>
        </w:rPr>
        <w:t>Abänderungen des Gesetzes vom 18. Februar 2018 zur Festlegung verschiedener Bestimmungen im Bereich ergänzende Altersversorgung und zur Einführung einer ergän</w:t>
      </w:r>
      <w:r w:rsidRPr="00D82D70">
        <w:rPr>
          <w:b/>
          <w:i/>
          <w:lang w:val="de-DE"/>
        </w:rPr>
        <w:softHyphen/>
        <w:t>zenden Altersversorgung für als natürliche Person tätige Selbständige, mithelfende Ehepart</w:t>
      </w:r>
      <w:r w:rsidRPr="00D82D70">
        <w:rPr>
          <w:b/>
          <w:i/>
          <w:lang w:val="de-DE"/>
        </w:rPr>
        <w:softHyphen/>
        <w:t>ner und selbständige Helfer</w:t>
      </w:r>
    </w:p>
    <w:p w14:paraId="7D2BE065" w14:textId="77777777" w:rsidR="003B0BB4" w:rsidRPr="00D82D70" w:rsidRDefault="003B0BB4" w:rsidP="00A35537">
      <w:pPr>
        <w:jc w:val="both"/>
        <w:rPr>
          <w:lang w:val="de-DE"/>
        </w:rPr>
      </w:pPr>
    </w:p>
    <w:p w14:paraId="174C6E37" w14:textId="77777777" w:rsidR="003B0BB4" w:rsidRPr="00D82D70" w:rsidRDefault="003B0BB4" w:rsidP="00A35537">
      <w:pPr>
        <w:jc w:val="both"/>
        <w:rPr>
          <w:lang w:val="de-DE"/>
        </w:rPr>
      </w:pPr>
    </w:p>
    <w:p w14:paraId="6A2D00A1" w14:textId="77777777" w:rsidR="003B0BB4" w:rsidRPr="00D82D70" w:rsidRDefault="003B0BB4" w:rsidP="00E31944">
      <w:pPr>
        <w:ind w:firstLine="708"/>
        <w:jc w:val="both"/>
        <w:rPr>
          <w:lang w:val="de-DE"/>
        </w:rPr>
      </w:pPr>
      <w:r w:rsidRPr="00D82D70">
        <w:rPr>
          <w:b/>
          <w:lang w:val="de-DE"/>
        </w:rPr>
        <w:t>Art. 54 -</w:t>
      </w:r>
      <w:r w:rsidRPr="00D82D70">
        <w:rPr>
          <w:lang w:val="de-DE"/>
        </w:rPr>
        <w:t xml:space="preserve"> Artikel 2 des Gesetzes vom 18. Februar 2018 zur Festlegung verschiedener Bestimmungen im Bereich ergänzende Altersversorgung und zur Einführung einer ergänzen</w:t>
      </w:r>
      <w:r w:rsidRPr="00D82D70">
        <w:rPr>
          <w:lang w:val="de-DE"/>
        </w:rPr>
        <w:softHyphen/>
        <w:t>den Altersversorgung für als natürliche Person tätige Selbständige, mithelfende Ehepartner und selbständige Helfer wird durch die Nummern 17, 18 und 19 mit folgendem Wortlaut ergänzt:</w:t>
      </w:r>
    </w:p>
    <w:p w14:paraId="5B7E19B9" w14:textId="77777777" w:rsidR="003B0BB4" w:rsidRPr="00D82D70" w:rsidRDefault="003B0BB4" w:rsidP="00A35537">
      <w:pPr>
        <w:jc w:val="both"/>
        <w:rPr>
          <w:lang w:val="de-DE"/>
        </w:rPr>
      </w:pPr>
    </w:p>
    <w:p w14:paraId="0FADA401" w14:textId="77777777" w:rsidR="003B0BB4" w:rsidRPr="00D82D70" w:rsidRDefault="003B0BB4" w:rsidP="00E31944">
      <w:pPr>
        <w:ind w:firstLine="708"/>
        <w:jc w:val="both"/>
        <w:rPr>
          <w:lang w:val="de-DE"/>
        </w:rPr>
      </w:pPr>
      <w:r w:rsidRPr="00D82D70">
        <w:rPr>
          <w:lang w:val="de-DE"/>
        </w:rPr>
        <w:t>"17. Rentenempfänger: Person, die periodische Leistungen erhält, die in den Anwen</w:t>
      </w:r>
      <w:r w:rsidRPr="00D82D70">
        <w:rPr>
          <w:lang w:val="de-DE"/>
        </w:rPr>
        <w:softHyphen/>
        <w:t>dungsbereich des vorliegenden Gesetzes und seiner Ausführungserlasse fallen,</w:t>
      </w:r>
    </w:p>
    <w:p w14:paraId="13796D05" w14:textId="77777777" w:rsidR="003B0BB4" w:rsidRPr="00D82D70" w:rsidRDefault="003B0BB4" w:rsidP="00A35537">
      <w:pPr>
        <w:jc w:val="both"/>
        <w:rPr>
          <w:lang w:val="de-DE"/>
        </w:rPr>
      </w:pPr>
    </w:p>
    <w:p w14:paraId="34580433" w14:textId="77777777" w:rsidR="003B0BB4" w:rsidRPr="00D82D70" w:rsidRDefault="003B0BB4" w:rsidP="00E31944">
      <w:pPr>
        <w:ind w:firstLine="708"/>
        <w:jc w:val="both"/>
        <w:rPr>
          <w:lang w:val="de-DE"/>
        </w:rPr>
      </w:pPr>
      <w:r w:rsidRPr="00D82D70">
        <w:rPr>
          <w:lang w:val="de-DE"/>
        </w:rPr>
        <w:t>18. dauerhaftem Datenträger: Medium, das es einem Altersversorgungsanwärter oder einem Rentenempfänger gestattet, ihm persönlich mitgeteilte oder zur Verfügung gestellte In</w:t>
      </w:r>
      <w:r w:rsidRPr="00D82D70">
        <w:rPr>
          <w:lang w:val="de-DE"/>
        </w:rPr>
        <w:softHyphen/>
        <w:t>formationen so zu speichern, dass sie für einen für die Zwecke der Informationen angemessenen Zeitraum abrufbar sind, und das die unveränderte Wiedergabe gespeicherter Informationen ermöglicht,</w:t>
      </w:r>
    </w:p>
    <w:p w14:paraId="2FA5F8E3" w14:textId="77777777" w:rsidR="003B0BB4" w:rsidRPr="00D82D70" w:rsidRDefault="003B0BB4" w:rsidP="00A35537">
      <w:pPr>
        <w:jc w:val="both"/>
        <w:rPr>
          <w:lang w:val="de-DE"/>
        </w:rPr>
      </w:pPr>
    </w:p>
    <w:p w14:paraId="0D49E693" w14:textId="77777777" w:rsidR="003B0BB4" w:rsidRPr="00D82D70" w:rsidRDefault="003B0BB4" w:rsidP="00E31944">
      <w:pPr>
        <w:ind w:firstLine="708"/>
        <w:jc w:val="both"/>
        <w:rPr>
          <w:lang w:val="de-DE"/>
        </w:rPr>
      </w:pPr>
      <w:r w:rsidRPr="00D82D70">
        <w:rPr>
          <w:lang w:val="de-DE"/>
        </w:rPr>
        <w:t>19. Sigedis: VoG Sigedis, die gemäß Artikel 12 des Königlichen Erlasses vom 12. Juni 2006 zur Ausführung von Titel III Kapitel II des Gesetzes vom 23. Dezember 2005 über den Solidaritätspakt zwischen den Generationen geschaffen worden ist."</w:t>
      </w:r>
    </w:p>
    <w:p w14:paraId="671F3B2A" w14:textId="77777777" w:rsidR="003B0BB4" w:rsidRPr="00D82D70" w:rsidRDefault="003B0BB4" w:rsidP="00A35537">
      <w:pPr>
        <w:jc w:val="both"/>
        <w:rPr>
          <w:lang w:val="de-DE"/>
        </w:rPr>
      </w:pPr>
    </w:p>
    <w:p w14:paraId="342DA914" w14:textId="77777777" w:rsidR="003B0BB4" w:rsidRPr="00D82D70" w:rsidRDefault="003B0BB4" w:rsidP="00A35537">
      <w:pPr>
        <w:jc w:val="both"/>
        <w:rPr>
          <w:lang w:val="de-DE"/>
        </w:rPr>
      </w:pPr>
    </w:p>
    <w:p w14:paraId="0C9F1AE4" w14:textId="77777777" w:rsidR="003B0BB4" w:rsidRPr="00D82D70" w:rsidRDefault="003B0BB4" w:rsidP="00E31944">
      <w:pPr>
        <w:ind w:firstLine="708"/>
        <w:jc w:val="both"/>
        <w:rPr>
          <w:lang w:val="de-DE"/>
        </w:rPr>
      </w:pPr>
      <w:r w:rsidRPr="00D82D70">
        <w:rPr>
          <w:b/>
          <w:lang w:val="de-DE"/>
        </w:rPr>
        <w:t>Art. 55 -</w:t>
      </w:r>
      <w:r w:rsidRPr="00D82D70">
        <w:rPr>
          <w:lang w:val="de-DE"/>
        </w:rPr>
        <w:t xml:space="preserve"> Artikel 4 desselben Gesetzes wird wie folgt abgeändert:</w:t>
      </w:r>
    </w:p>
    <w:p w14:paraId="4ED760DD" w14:textId="77777777" w:rsidR="003B0BB4" w:rsidRPr="00D82D70" w:rsidRDefault="003B0BB4" w:rsidP="00A35537">
      <w:pPr>
        <w:jc w:val="both"/>
        <w:rPr>
          <w:lang w:val="de-DE"/>
        </w:rPr>
      </w:pPr>
    </w:p>
    <w:p w14:paraId="37ABD56D" w14:textId="77777777" w:rsidR="003B0BB4" w:rsidRPr="00D82D70" w:rsidRDefault="003B0BB4" w:rsidP="00E31944">
      <w:pPr>
        <w:ind w:firstLine="708"/>
        <w:jc w:val="both"/>
        <w:rPr>
          <w:lang w:val="de-DE"/>
        </w:rPr>
      </w:pPr>
      <w:r w:rsidRPr="00D82D70">
        <w:rPr>
          <w:lang w:val="de-DE"/>
        </w:rPr>
        <w:t>1. In Absatz 2 wird der Satz "Der König bestimmt in diesem Erlass ebenfalls spezifische Informationsregeln und ihre Modalitäten, die beim Anbieten und Abschluss eines Versorgungs</w:t>
      </w:r>
      <w:r w:rsidRPr="00D82D70">
        <w:rPr>
          <w:lang w:val="de-DE"/>
        </w:rPr>
        <w:softHyphen/>
        <w:t>abkommens einzuhalten sind." durch folgenden Satz ersetzt: "Der König kann spezifische Informationsregeln und ihre Modalitäten bestimmen, die beim Anbieten und Abschluss eines Versorgungsabkommens einzuhalten sind."</w:t>
      </w:r>
    </w:p>
    <w:p w14:paraId="562799F4" w14:textId="77777777" w:rsidR="003B0BB4" w:rsidRPr="00D82D70" w:rsidRDefault="003B0BB4" w:rsidP="00A35537">
      <w:pPr>
        <w:jc w:val="both"/>
        <w:rPr>
          <w:lang w:val="de-DE"/>
        </w:rPr>
      </w:pPr>
    </w:p>
    <w:p w14:paraId="4849F9EF" w14:textId="77777777" w:rsidR="003B0BB4" w:rsidRPr="00D82D70" w:rsidRDefault="003B0BB4" w:rsidP="00E31944">
      <w:pPr>
        <w:ind w:firstLine="708"/>
        <w:jc w:val="both"/>
        <w:rPr>
          <w:lang w:val="de-DE"/>
        </w:rPr>
      </w:pPr>
      <w:r w:rsidRPr="00D82D70">
        <w:rPr>
          <w:lang w:val="de-DE"/>
        </w:rPr>
        <w:t>2. Der Artikel wird durch zwei Absätze mit folgendem Wortlaut ergänzt:</w:t>
      </w:r>
    </w:p>
    <w:p w14:paraId="59062CED" w14:textId="77777777" w:rsidR="003B0BB4" w:rsidRPr="00D82D70" w:rsidRDefault="003B0BB4" w:rsidP="00231305">
      <w:pPr>
        <w:jc w:val="both"/>
        <w:rPr>
          <w:lang w:val="de-DE"/>
        </w:rPr>
      </w:pPr>
    </w:p>
    <w:p w14:paraId="5CF6578A" w14:textId="77777777" w:rsidR="003B0BB4" w:rsidRPr="00D82D70" w:rsidRDefault="003B0BB4" w:rsidP="00E31944">
      <w:pPr>
        <w:ind w:firstLine="708"/>
        <w:jc w:val="both"/>
        <w:rPr>
          <w:lang w:val="de-DE"/>
        </w:rPr>
      </w:pPr>
      <w:r w:rsidRPr="00D82D70">
        <w:rPr>
          <w:lang w:val="de-DE"/>
        </w:rPr>
        <w:t>"Der König kann die Regeln und die Methodik für die Berechnung der Daten festlegen, die aufgrund des vorliegenden Titels den Versorgungsanwärtern, Rentenempfängern und/oder Begünstigten mitgeteilt oder zur Verfügung gestellt werden müssen.</w:t>
      </w:r>
    </w:p>
    <w:p w14:paraId="718921FF" w14:textId="77777777" w:rsidR="003B0BB4" w:rsidRPr="00D82D70" w:rsidRDefault="003B0BB4" w:rsidP="006749C1">
      <w:pPr>
        <w:jc w:val="both"/>
        <w:rPr>
          <w:lang w:val="de-DE"/>
        </w:rPr>
      </w:pPr>
    </w:p>
    <w:p w14:paraId="34EA1DD0" w14:textId="77777777" w:rsidR="003B0BB4" w:rsidRPr="00D82D70" w:rsidRDefault="003B0BB4" w:rsidP="00E31944">
      <w:pPr>
        <w:ind w:firstLine="708"/>
        <w:jc w:val="both"/>
        <w:rPr>
          <w:lang w:val="de-DE"/>
        </w:rPr>
      </w:pPr>
      <w:r w:rsidRPr="00D82D70">
        <w:rPr>
          <w:lang w:val="de-DE"/>
        </w:rPr>
        <w:t>Die FSMA kann im Wege einer Verordnung ein oder mehrere Standardlayouts für In</w:t>
      </w:r>
      <w:r w:rsidRPr="00D82D70">
        <w:rPr>
          <w:lang w:val="de-DE"/>
        </w:rPr>
        <w:softHyphen/>
        <w:t>formationen festlegen, die aufgrund des vorliegenden Titels, mit Ausnahme der in Artikel 6 § 1 erwähnten Übersicht der Altersversorgungsansprüche, den Versorgungsanwärtern, Rentenemp</w:t>
      </w:r>
      <w:r w:rsidRPr="00D82D70">
        <w:rPr>
          <w:lang w:val="de-DE"/>
        </w:rPr>
        <w:softHyphen/>
        <w:t>fängern und/oder Begünstigten mitgeteilt oder zur Verfügung gestellt werden müssen, unter Angabe ihrer Anwendungsbereiche. Die FSMA kann die Gestaltung der Unterlagen, insbeson</w:t>
      </w:r>
      <w:r w:rsidRPr="00D82D70">
        <w:rPr>
          <w:lang w:val="de-DE"/>
        </w:rPr>
        <w:softHyphen/>
        <w:t>dere deren Struktur, Länge, Zwischentitel (Inhalt und Reihenfolge), Wortwahl und Layout, ein</w:t>
      </w:r>
      <w:r w:rsidRPr="00D82D70">
        <w:rPr>
          <w:lang w:val="de-DE"/>
        </w:rPr>
        <w:softHyphen/>
        <w:t>heitlich festlegen."</w:t>
      </w:r>
    </w:p>
    <w:p w14:paraId="148676E1" w14:textId="77777777" w:rsidR="003B0BB4" w:rsidRPr="00D82D70" w:rsidRDefault="003B0BB4" w:rsidP="00A35537">
      <w:pPr>
        <w:jc w:val="both"/>
        <w:rPr>
          <w:lang w:val="de-DE"/>
        </w:rPr>
      </w:pPr>
    </w:p>
    <w:p w14:paraId="058B3FB4" w14:textId="77777777" w:rsidR="003B0BB4" w:rsidRPr="00D82D70" w:rsidRDefault="003B0BB4" w:rsidP="00A35537">
      <w:pPr>
        <w:jc w:val="both"/>
        <w:rPr>
          <w:lang w:val="de-DE"/>
        </w:rPr>
      </w:pPr>
    </w:p>
    <w:p w14:paraId="69363150" w14:textId="77777777" w:rsidR="00164357" w:rsidRPr="00D82D70" w:rsidRDefault="00164357">
      <w:pPr>
        <w:rPr>
          <w:b/>
          <w:lang w:val="de-DE"/>
        </w:rPr>
      </w:pPr>
      <w:r w:rsidRPr="00D82D70">
        <w:rPr>
          <w:b/>
          <w:lang w:val="de-DE"/>
        </w:rPr>
        <w:br w:type="page"/>
      </w:r>
    </w:p>
    <w:p w14:paraId="4A178514" w14:textId="38F9FB9B" w:rsidR="003B0BB4" w:rsidRPr="00D82D70" w:rsidRDefault="003B0BB4" w:rsidP="00E31944">
      <w:pPr>
        <w:ind w:firstLine="708"/>
        <w:jc w:val="both"/>
        <w:rPr>
          <w:lang w:val="de-DE"/>
        </w:rPr>
      </w:pPr>
      <w:r w:rsidRPr="00D82D70">
        <w:rPr>
          <w:b/>
          <w:lang w:val="de-DE"/>
        </w:rPr>
        <w:lastRenderedPageBreak/>
        <w:t>Art. 56 -</w:t>
      </w:r>
      <w:r w:rsidRPr="00D82D70">
        <w:rPr>
          <w:lang w:val="de-DE"/>
        </w:rPr>
        <w:t xml:space="preserve"> Artikel 6 desselben Gesetzes wird wie folgt abgeändert:</w:t>
      </w:r>
    </w:p>
    <w:p w14:paraId="03591BF2" w14:textId="77777777" w:rsidR="003B0BB4" w:rsidRPr="00D82D70" w:rsidRDefault="003B0BB4" w:rsidP="00A35537">
      <w:pPr>
        <w:jc w:val="both"/>
        <w:rPr>
          <w:lang w:val="de-DE"/>
        </w:rPr>
      </w:pPr>
    </w:p>
    <w:p w14:paraId="0C91D7ED" w14:textId="77777777" w:rsidR="003B0BB4" w:rsidRPr="00D82D70" w:rsidRDefault="003B0BB4" w:rsidP="00E31944">
      <w:pPr>
        <w:ind w:firstLine="708"/>
        <w:jc w:val="both"/>
        <w:rPr>
          <w:lang w:val="de-DE"/>
        </w:rPr>
      </w:pPr>
      <w:r w:rsidRPr="00D82D70">
        <w:rPr>
          <w:lang w:val="de-DE"/>
        </w:rPr>
        <w:t>1. Paragraph 1 wird wie folgt ersetzt:</w:t>
      </w:r>
    </w:p>
    <w:p w14:paraId="52155DBD" w14:textId="77777777" w:rsidR="003B0BB4" w:rsidRPr="00D82D70" w:rsidRDefault="003B0BB4" w:rsidP="00A35537">
      <w:pPr>
        <w:jc w:val="both"/>
        <w:rPr>
          <w:lang w:val="de-DE"/>
        </w:rPr>
      </w:pPr>
    </w:p>
    <w:p w14:paraId="18B9EFCF" w14:textId="77777777" w:rsidR="003B0BB4" w:rsidRPr="00D82D70" w:rsidRDefault="003B0BB4" w:rsidP="00E31944">
      <w:pPr>
        <w:ind w:firstLine="708"/>
        <w:jc w:val="both"/>
        <w:rPr>
          <w:lang w:val="de-DE"/>
        </w:rPr>
      </w:pPr>
      <w:r w:rsidRPr="00D82D70">
        <w:rPr>
          <w:lang w:val="de-DE"/>
        </w:rPr>
        <w:t>"§ 1 - Für jeden in der Datenbank für ergänzende Altersversorgung erfassten Versor</w:t>
      </w:r>
      <w:r w:rsidRPr="00D82D70">
        <w:rPr>
          <w:lang w:val="de-DE"/>
        </w:rPr>
        <w:softHyphen/>
        <w:t>gungsanwärter erstellt Sigedis jährlich eine knappe und präzise Unterlage mit der Überschrift "Übersicht der Altersversorgungsansprüche", die die in § 1/2 aufgeführten Informationen ent</w:t>
      </w:r>
      <w:r w:rsidRPr="00D82D70">
        <w:rPr>
          <w:lang w:val="de-DE"/>
        </w:rPr>
        <w:softHyphen/>
        <w:t>hält. Pro Zugehörigkeit wird eine Übersicht der Altersversorgungsansprüche erstellt.</w:t>
      </w:r>
    </w:p>
    <w:p w14:paraId="30318B00" w14:textId="77777777" w:rsidR="003B0BB4" w:rsidRPr="00D82D70" w:rsidRDefault="003B0BB4" w:rsidP="00A35537">
      <w:pPr>
        <w:jc w:val="both"/>
        <w:rPr>
          <w:lang w:val="de-DE"/>
        </w:rPr>
      </w:pPr>
    </w:p>
    <w:p w14:paraId="77AE5EAE" w14:textId="77777777" w:rsidR="003B0BB4" w:rsidRPr="00D82D70" w:rsidRDefault="003B0BB4" w:rsidP="00E31944">
      <w:pPr>
        <w:ind w:firstLine="708"/>
        <w:jc w:val="both"/>
        <w:rPr>
          <w:lang w:val="de-DE"/>
        </w:rPr>
      </w:pPr>
      <w:r w:rsidRPr="00D82D70">
        <w:rPr>
          <w:lang w:val="de-DE"/>
        </w:rPr>
        <w:t>Die in der Übersicht der Altersversorgungsansprüche enthaltenen Informationen müs</w:t>
      </w:r>
      <w:r w:rsidRPr="00D82D70">
        <w:rPr>
          <w:lang w:val="de-DE"/>
        </w:rPr>
        <w:softHyphen/>
        <w:t>sen präzise und aktuell sein.</w:t>
      </w:r>
    </w:p>
    <w:p w14:paraId="777337B0" w14:textId="77777777" w:rsidR="003B0BB4" w:rsidRPr="00D82D70" w:rsidRDefault="003B0BB4" w:rsidP="00A35537">
      <w:pPr>
        <w:jc w:val="both"/>
        <w:rPr>
          <w:lang w:val="de-DE"/>
        </w:rPr>
      </w:pPr>
    </w:p>
    <w:p w14:paraId="1A2C4C28" w14:textId="77777777" w:rsidR="003B0BB4" w:rsidRPr="00D82D70" w:rsidRDefault="003B0BB4" w:rsidP="00E31944">
      <w:pPr>
        <w:ind w:firstLine="708"/>
        <w:jc w:val="both"/>
        <w:rPr>
          <w:lang w:val="de-DE"/>
        </w:rPr>
      </w:pPr>
      <w:r w:rsidRPr="00D82D70">
        <w:rPr>
          <w:lang w:val="de-DE"/>
        </w:rPr>
        <w:t>Wesentliche Änderungen im Vergleich zum Vorjahr der in der Übersicht der Altersver</w:t>
      </w:r>
      <w:r w:rsidRPr="00D82D70">
        <w:rPr>
          <w:lang w:val="de-DE"/>
        </w:rPr>
        <w:softHyphen/>
        <w:t>sorgungsansprüche enthaltenen Informationen sind deutlich anzugeben."</w:t>
      </w:r>
    </w:p>
    <w:p w14:paraId="30725FB1" w14:textId="77777777" w:rsidR="003B0BB4" w:rsidRPr="00D82D70" w:rsidRDefault="003B0BB4" w:rsidP="00A35537">
      <w:pPr>
        <w:jc w:val="both"/>
        <w:rPr>
          <w:lang w:val="de-DE"/>
        </w:rPr>
      </w:pPr>
    </w:p>
    <w:p w14:paraId="2ECDD5E1" w14:textId="77777777" w:rsidR="003B0BB4" w:rsidRPr="00D82D70" w:rsidRDefault="003B0BB4" w:rsidP="00E31944">
      <w:pPr>
        <w:ind w:firstLine="708"/>
        <w:jc w:val="both"/>
        <w:rPr>
          <w:lang w:val="de-DE"/>
        </w:rPr>
      </w:pPr>
      <w:r w:rsidRPr="00D82D70">
        <w:rPr>
          <w:lang w:val="de-DE"/>
        </w:rPr>
        <w:t>2. Ein § 1/1 mit folgendem Wortlaut wird eingefügt:</w:t>
      </w:r>
    </w:p>
    <w:p w14:paraId="2992E4A4" w14:textId="77777777" w:rsidR="003B0BB4" w:rsidRPr="00D82D70" w:rsidRDefault="003B0BB4" w:rsidP="00A35537">
      <w:pPr>
        <w:jc w:val="both"/>
        <w:rPr>
          <w:lang w:val="de-DE"/>
        </w:rPr>
      </w:pPr>
    </w:p>
    <w:p w14:paraId="035A417F" w14:textId="77777777" w:rsidR="003B0BB4" w:rsidRPr="00D82D70" w:rsidRDefault="003B0BB4" w:rsidP="00E31944">
      <w:pPr>
        <w:ind w:firstLine="708"/>
        <w:jc w:val="both"/>
        <w:rPr>
          <w:lang w:val="de-DE"/>
        </w:rPr>
      </w:pPr>
      <w:r w:rsidRPr="00D82D70">
        <w:rPr>
          <w:lang w:val="de-DE"/>
        </w:rPr>
        <w:t>"§ 1/1 - Sigedis sendet jedes Jahr die Übersicht der Altersversorgungsansprüche kosten</w:t>
      </w:r>
      <w:r w:rsidRPr="00D82D70">
        <w:rPr>
          <w:lang w:val="de-DE"/>
        </w:rPr>
        <w:softHyphen/>
        <w:t>los an das gesicherte elektronische Postfach der sozialen Sicherheit (eBox) der betreffenden Versorgungsanwärter und stellt sie auch in ihrem Dokumentenbereich auf der Website www.mypension.be ein.</w:t>
      </w:r>
    </w:p>
    <w:p w14:paraId="388F576A" w14:textId="77777777" w:rsidR="003B0BB4" w:rsidRPr="00D82D70" w:rsidRDefault="003B0BB4" w:rsidP="00A35537">
      <w:pPr>
        <w:jc w:val="both"/>
        <w:rPr>
          <w:lang w:val="de-DE"/>
        </w:rPr>
      </w:pPr>
    </w:p>
    <w:p w14:paraId="6E1952C6" w14:textId="77777777" w:rsidR="003B0BB4" w:rsidRPr="00D82D70" w:rsidRDefault="003B0BB4" w:rsidP="00E31944">
      <w:pPr>
        <w:ind w:firstLine="708"/>
        <w:jc w:val="both"/>
        <w:rPr>
          <w:lang w:val="de-DE"/>
        </w:rPr>
      </w:pPr>
      <w:r w:rsidRPr="00D82D70">
        <w:rPr>
          <w:lang w:val="de-DE"/>
        </w:rPr>
        <w:t>Versorgungsanwärtern, die eine E-Mail-Adresse auf der Website www.mypension.be oder in ihrem gesicherten elektronischen Postfach der sozialen Sicherheit (eBox) registriert ha</w:t>
      </w:r>
      <w:r w:rsidRPr="00D82D70">
        <w:rPr>
          <w:lang w:val="de-DE"/>
        </w:rPr>
        <w:softHyphen/>
        <w:t>ben, sendet Sigedis bei dieser jährlichen Versendung eine Nachricht an diese E-Mail-Adresse, um die betreffende Person über die neu verfügbaren Informationen zu informieren.</w:t>
      </w:r>
    </w:p>
    <w:p w14:paraId="5C896AE4" w14:textId="77777777" w:rsidR="003B0BB4" w:rsidRPr="00D82D70" w:rsidRDefault="003B0BB4" w:rsidP="00A35537">
      <w:pPr>
        <w:jc w:val="both"/>
        <w:rPr>
          <w:lang w:val="de-DE"/>
        </w:rPr>
      </w:pPr>
    </w:p>
    <w:p w14:paraId="1ED69B80" w14:textId="77777777" w:rsidR="003B0BB4" w:rsidRPr="00D82D70" w:rsidRDefault="003B0BB4" w:rsidP="00E31944">
      <w:pPr>
        <w:ind w:firstLine="708"/>
        <w:jc w:val="both"/>
        <w:rPr>
          <w:lang w:val="de-DE"/>
        </w:rPr>
      </w:pPr>
      <w:r w:rsidRPr="00D82D70">
        <w:rPr>
          <w:lang w:val="de-DE"/>
        </w:rPr>
        <w:t>Sigedis sendet zudem alle Übersichten der Altersversorgungsansprüche kostenlos an die betreffende Versorgungseinrichtung, wobei für jede Übersicht der Altersversorgungsansprüche angegeben wird, ob der betreffende Versorgungsanwärter per E-Mail gemäß Absatz 2 infor</w:t>
      </w:r>
      <w:r w:rsidRPr="00D82D70">
        <w:rPr>
          <w:lang w:val="de-DE"/>
        </w:rPr>
        <w:softHyphen/>
        <w:t>miert wurde und ob der betreffende Versorgungsanwärter im vorangegangenen Jahr einen Bei</w:t>
      </w:r>
      <w:r w:rsidRPr="00D82D70">
        <w:rPr>
          <w:lang w:val="de-DE"/>
        </w:rPr>
        <w:softHyphen/>
        <w:t>trag gezahlt hat. Die Versorgungseinrichtung übermittelt daraufhin kostenlos die Übersicht der Altersversorgungsansprüche denjenigen Versorgungsanwärtern, die im vorangegangenen Jahr einen Beitrag gezahlt haben und nicht gemäß Absatz 2 per E-Mail benachrichtigt wurden."</w:t>
      </w:r>
    </w:p>
    <w:p w14:paraId="2A183BD8" w14:textId="77777777" w:rsidR="003B0BB4" w:rsidRPr="00D82D70" w:rsidRDefault="003B0BB4" w:rsidP="00A35537">
      <w:pPr>
        <w:jc w:val="both"/>
        <w:rPr>
          <w:lang w:val="de-DE"/>
        </w:rPr>
      </w:pPr>
    </w:p>
    <w:p w14:paraId="7EBC85BD" w14:textId="77777777" w:rsidR="003B0BB4" w:rsidRPr="00D82D70" w:rsidRDefault="003B0BB4" w:rsidP="00E31944">
      <w:pPr>
        <w:ind w:firstLine="708"/>
        <w:jc w:val="both"/>
        <w:rPr>
          <w:lang w:val="de-DE"/>
        </w:rPr>
      </w:pPr>
      <w:r w:rsidRPr="00D82D70">
        <w:rPr>
          <w:lang w:val="de-DE"/>
        </w:rPr>
        <w:t>3. Ein § 1/2 mit folgendem Wortlaut wird eingefügt:</w:t>
      </w:r>
    </w:p>
    <w:p w14:paraId="21638D50" w14:textId="77777777" w:rsidR="003B0BB4" w:rsidRPr="00D82D70" w:rsidRDefault="003B0BB4" w:rsidP="00A35537">
      <w:pPr>
        <w:jc w:val="both"/>
        <w:rPr>
          <w:lang w:val="de-DE"/>
        </w:rPr>
      </w:pPr>
    </w:p>
    <w:p w14:paraId="0330EE0A" w14:textId="77777777" w:rsidR="003B0BB4" w:rsidRPr="00D82D70" w:rsidRDefault="003B0BB4" w:rsidP="00E31944">
      <w:pPr>
        <w:ind w:firstLine="708"/>
        <w:jc w:val="both"/>
        <w:rPr>
          <w:lang w:val="de-DE"/>
        </w:rPr>
      </w:pPr>
      <w:r w:rsidRPr="00D82D70">
        <w:rPr>
          <w:lang w:val="de-DE"/>
        </w:rPr>
        <w:t>"§ 1/2 - Die Übersicht der Altersversorgungsansprüche enthält mindestens folgende Informationen:</w:t>
      </w:r>
    </w:p>
    <w:p w14:paraId="07289D0D" w14:textId="77777777" w:rsidR="003B0BB4" w:rsidRPr="00D82D70" w:rsidRDefault="003B0BB4" w:rsidP="00A35537">
      <w:pPr>
        <w:jc w:val="both"/>
        <w:rPr>
          <w:lang w:val="de-DE"/>
        </w:rPr>
      </w:pPr>
    </w:p>
    <w:p w14:paraId="3C1D9DAB" w14:textId="77777777" w:rsidR="003B0BB4" w:rsidRPr="00D82D70" w:rsidRDefault="003B0BB4" w:rsidP="00E31944">
      <w:pPr>
        <w:ind w:firstLine="708"/>
        <w:jc w:val="both"/>
        <w:rPr>
          <w:lang w:val="de-DE"/>
        </w:rPr>
      </w:pPr>
      <w:r w:rsidRPr="00D82D70">
        <w:rPr>
          <w:lang w:val="de-DE"/>
        </w:rPr>
        <w:t>1. das genaue Datum, auf das sich die in der Übersicht der Altersversorgungsansprüche enthaltenen Informationen beziehen. Es handelt sich immer um den 1. Januar eines bestimmten Jahres,</w:t>
      </w:r>
    </w:p>
    <w:p w14:paraId="57367E74" w14:textId="77777777" w:rsidR="003B0BB4" w:rsidRPr="00D82D70" w:rsidRDefault="003B0BB4" w:rsidP="00A35537">
      <w:pPr>
        <w:jc w:val="both"/>
        <w:rPr>
          <w:lang w:val="de-DE"/>
        </w:rPr>
      </w:pPr>
    </w:p>
    <w:p w14:paraId="609E14C9" w14:textId="77777777" w:rsidR="003B0BB4" w:rsidRPr="00D82D70" w:rsidRDefault="003B0BB4" w:rsidP="00E31944">
      <w:pPr>
        <w:ind w:firstLine="708"/>
        <w:jc w:val="both"/>
        <w:rPr>
          <w:lang w:val="de-DE"/>
        </w:rPr>
      </w:pPr>
      <w:r w:rsidRPr="00D82D70">
        <w:rPr>
          <w:lang w:val="de-DE"/>
        </w:rPr>
        <w:t>2. den Betrag der erdienten Rücklagen zum 1. Januar des betreffenden Jahres, berechnet auf der Grundlage der personenbezogenen Daten und der Parameter der ergänzenden Alters</w:t>
      </w:r>
      <w:r w:rsidRPr="00D82D70">
        <w:rPr>
          <w:lang w:val="de-DE"/>
        </w:rPr>
        <w:softHyphen/>
        <w:t>versorgung, die zum letzten Neuberechnungsdatum, das im Versorgungsabkommen festgelegt ist, berücksichtigt worden sind,</w:t>
      </w:r>
    </w:p>
    <w:p w14:paraId="2B904B65" w14:textId="77777777" w:rsidR="003B0BB4" w:rsidRPr="00D82D70" w:rsidRDefault="003B0BB4" w:rsidP="00A35537">
      <w:pPr>
        <w:jc w:val="both"/>
        <w:rPr>
          <w:lang w:val="de-DE"/>
        </w:rPr>
      </w:pPr>
    </w:p>
    <w:p w14:paraId="59A93C81" w14:textId="77777777" w:rsidR="003B0BB4" w:rsidRPr="00D82D70" w:rsidRDefault="003B0BB4" w:rsidP="00E31944">
      <w:pPr>
        <w:ind w:firstLine="708"/>
        <w:jc w:val="both"/>
        <w:rPr>
          <w:lang w:val="de-DE"/>
        </w:rPr>
      </w:pPr>
      <w:r w:rsidRPr="00D82D70">
        <w:rPr>
          <w:lang w:val="de-DE"/>
        </w:rPr>
        <w:lastRenderedPageBreak/>
        <w:t>3. gegebenenfalls Informationen über Gesamt- oder Teilgarantien im Rahmen des Ver</w:t>
      </w:r>
      <w:r w:rsidRPr="00D82D70">
        <w:rPr>
          <w:lang w:val="de-DE"/>
        </w:rPr>
        <w:softHyphen/>
        <w:t>sorgungsabkommens und in diesem Fall Angabe, wo weitere Informationen darüber zu finden sind,</w:t>
      </w:r>
    </w:p>
    <w:p w14:paraId="4C830065" w14:textId="77777777" w:rsidR="003B0BB4" w:rsidRPr="00D82D70" w:rsidRDefault="003B0BB4" w:rsidP="00A35537">
      <w:pPr>
        <w:jc w:val="both"/>
        <w:rPr>
          <w:lang w:val="de-DE"/>
        </w:rPr>
      </w:pPr>
    </w:p>
    <w:p w14:paraId="58B3133C" w14:textId="77777777" w:rsidR="003B0BB4" w:rsidRPr="00D82D70" w:rsidRDefault="003B0BB4" w:rsidP="00E31944">
      <w:pPr>
        <w:ind w:firstLine="708"/>
        <w:jc w:val="both"/>
        <w:rPr>
          <w:lang w:val="de-DE"/>
        </w:rPr>
      </w:pPr>
      <w:r w:rsidRPr="00D82D70">
        <w:rPr>
          <w:lang w:val="de-DE"/>
        </w:rPr>
        <w:t>4. falls die erdienten Leistungen berechnet werden können, ihren Betrag zum 1. Januar des betreffenden Jahres, berechnet auf der Grundlage der personenbezogenen Daten und der Parameter der ergänzenden Altersversorgung, die zum letzten Neuberechnungsdatum, das im Versorgungsabkommen festgelegt ist, berücksichtigt worden sind,</w:t>
      </w:r>
    </w:p>
    <w:p w14:paraId="68F5B7E4" w14:textId="77777777" w:rsidR="003B0BB4" w:rsidRPr="00D82D70" w:rsidRDefault="003B0BB4" w:rsidP="00A35537">
      <w:pPr>
        <w:jc w:val="both"/>
        <w:rPr>
          <w:lang w:val="de-DE"/>
        </w:rPr>
      </w:pPr>
    </w:p>
    <w:p w14:paraId="359C9087" w14:textId="77777777" w:rsidR="003B0BB4" w:rsidRPr="00D82D70" w:rsidRDefault="003B0BB4" w:rsidP="00E31944">
      <w:pPr>
        <w:ind w:firstLine="708"/>
        <w:jc w:val="both"/>
        <w:rPr>
          <w:lang w:val="de-DE"/>
        </w:rPr>
      </w:pPr>
      <w:r w:rsidRPr="00D82D70">
        <w:rPr>
          <w:lang w:val="de-DE"/>
        </w:rPr>
        <w:t>5. den Betrag der zum 1. Januar des betreffenden Jahres bei Erreichen des gesetzlichen Pensionsalters des Versorgungsanwärters erwarteten Leistung, berechnet auf der Grundlage folgender Hypothesen:</w:t>
      </w:r>
    </w:p>
    <w:p w14:paraId="526157B2" w14:textId="77777777" w:rsidR="003B0BB4" w:rsidRPr="00D82D70" w:rsidRDefault="003B0BB4" w:rsidP="00A35537">
      <w:pPr>
        <w:jc w:val="both"/>
        <w:rPr>
          <w:lang w:val="de-DE"/>
        </w:rPr>
      </w:pPr>
    </w:p>
    <w:p w14:paraId="7B6E1A88" w14:textId="77777777" w:rsidR="003B0BB4" w:rsidRPr="00D82D70" w:rsidRDefault="003B0BB4" w:rsidP="00E31944">
      <w:pPr>
        <w:ind w:firstLine="708"/>
        <w:jc w:val="both"/>
        <w:rPr>
          <w:lang w:val="de-DE"/>
        </w:rPr>
      </w:pPr>
      <w:r w:rsidRPr="00D82D70">
        <w:rPr>
          <w:lang w:val="de-DE"/>
        </w:rPr>
        <w:t>- Versorgungsanwärter, die im vorangegangenen Kalenderjahr einen Beitrag gezahlt ha</w:t>
      </w:r>
      <w:r w:rsidRPr="00D82D70">
        <w:rPr>
          <w:lang w:val="de-DE"/>
        </w:rPr>
        <w:softHyphen/>
        <w:t>ben, entrichten bis zu diesem gesetzlichen Pensionsalter Beiträge, die den im vorangegangenen Kalenderjahr gezahlten Beiträgen entsprechen.</w:t>
      </w:r>
    </w:p>
    <w:p w14:paraId="49FCCF90" w14:textId="77777777" w:rsidR="003B0BB4" w:rsidRPr="00D82D70" w:rsidRDefault="003B0BB4" w:rsidP="00A35537">
      <w:pPr>
        <w:jc w:val="both"/>
        <w:rPr>
          <w:lang w:val="de-DE"/>
        </w:rPr>
      </w:pPr>
    </w:p>
    <w:p w14:paraId="02B3A068" w14:textId="77777777" w:rsidR="003B0BB4" w:rsidRPr="00D82D70" w:rsidRDefault="003B0BB4" w:rsidP="00E31944">
      <w:pPr>
        <w:ind w:firstLine="708"/>
        <w:jc w:val="both"/>
        <w:rPr>
          <w:lang w:val="de-DE"/>
        </w:rPr>
      </w:pPr>
      <w:r w:rsidRPr="00D82D70">
        <w:rPr>
          <w:lang w:val="de-DE"/>
        </w:rPr>
        <w:t>- Versorgungsanwärter, die im vorangegangenen Kalenderjahr keinen Beitrag gezahlt haben, bleiben bis zu diesem gesetzlichen Pensionsalter angeschlossen, jedoch ohne zusätzliche Beitragszahlungen.</w:t>
      </w:r>
    </w:p>
    <w:p w14:paraId="401D6822" w14:textId="77777777" w:rsidR="003B0BB4" w:rsidRPr="00D82D70" w:rsidRDefault="003B0BB4" w:rsidP="00A35537">
      <w:pPr>
        <w:jc w:val="both"/>
        <w:rPr>
          <w:lang w:val="de-DE"/>
        </w:rPr>
      </w:pPr>
    </w:p>
    <w:p w14:paraId="4330BC97" w14:textId="77777777" w:rsidR="003B0BB4" w:rsidRPr="00D82D70" w:rsidRDefault="003B0BB4" w:rsidP="00E31944">
      <w:pPr>
        <w:ind w:firstLine="708"/>
        <w:jc w:val="both"/>
        <w:rPr>
          <w:lang w:val="de-DE"/>
        </w:rPr>
      </w:pPr>
      <w:r w:rsidRPr="00D82D70">
        <w:rPr>
          <w:lang w:val="de-DE"/>
        </w:rPr>
        <w:t>- Personenbezogene Daten und Parameter der ergänzenden Altersversorgungsleistung, die zum letzten Neuberechnungsdatum berücksichtigt worden sind, das im Versorgungsabkom</w:t>
      </w:r>
      <w:r w:rsidRPr="00D82D70">
        <w:rPr>
          <w:lang w:val="de-DE"/>
        </w:rPr>
        <w:softHyphen/>
        <w:t>men festgelegt ist, bleiben unverändert.</w:t>
      </w:r>
    </w:p>
    <w:p w14:paraId="3FBFCE56" w14:textId="77777777" w:rsidR="003B0BB4" w:rsidRPr="00D82D70" w:rsidRDefault="003B0BB4" w:rsidP="00A35537">
      <w:pPr>
        <w:jc w:val="both"/>
        <w:rPr>
          <w:lang w:val="de-DE"/>
        </w:rPr>
      </w:pPr>
    </w:p>
    <w:p w14:paraId="3C5B9F25" w14:textId="77777777" w:rsidR="003B0BB4" w:rsidRPr="00D82D70" w:rsidRDefault="003B0BB4" w:rsidP="00E31944">
      <w:pPr>
        <w:ind w:firstLine="708"/>
        <w:jc w:val="both"/>
        <w:rPr>
          <w:lang w:val="de-DE"/>
        </w:rPr>
      </w:pPr>
      <w:r w:rsidRPr="00D82D70">
        <w:rPr>
          <w:lang w:val="de-DE"/>
        </w:rPr>
        <w:t>Falls sich wirtschaftliche Szenarien auf die Berechnung der erwarteten Leistung auswir</w:t>
      </w:r>
      <w:r w:rsidRPr="00D82D70">
        <w:rPr>
          <w:lang w:val="de-DE"/>
        </w:rPr>
        <w:softHyphen/>
        <w:t>ken, muss diese das realistischste Szenario, ein günstiges Szenario und ein ungünstiges Szena</w:t>
      </w:r>
      <w:r w:rsidRPr="00D82D70">
        <w:rPr>
          <w:lang w:val="de-DE"/>
        </w:rPr>
        <w:softHyphen/>
        <w:t>rio umfassen, unter Berücksichtigung der Besonderheiten des Versorgungsabkommens.</w:t>
      </w:r>
    </w:p>
    <w:p w14:paraId="21F5297B" w14:textId="77777777" w:rsidR="003B0BB4" w:rsidRPr="00D82D70" w:rsidRDefault="003B0BB4" w:rsidP="00A35537">
      <w:pPr>
        <w:jc w:val="both"/>
        <w:rPr>
          <w:lang w:val="de-DE"/>
        </w:rPr>
      </w:pPr>
    </w:p>
    <w:p w14:paraId="554521C2" w14:textId="77777777" w:rsidR="003B0BB4" w:rsidRPr="00D82D70" w:rsidRDefault="003B0BB4" w:rsidP="00E31944">
      <w:pPr>
        <w:ind w:firstLine="708"/>
        <w:jc w:val="both"/>
        <w:rPr>
          <w:lang w:val="de-DE"/>
        </w:rPr>
      </w:pPr>
      <w:r w:rsidRPr="00D82D70">
        <w:rPr>
          <w:lang w:val="de-DE"/>
        </w:rPr>
        <w:t>Es wird ein Warnhinweis hinzugefügt, dass es sich um Prognosen handelt, die vom End</w:t>
      </w:r>
      <w:r w:rsidRPr="00D82D70">
        <w:rPr>
          <w:lang w:val="de-DE"/>
        </w:rPr>
        <w:softHyphen/>
        <w:t>betrag der zu erhaltenden Leistungen abweichen können,</w:t>
      </w:r>
    </w:p>
    <w:p w14:paraId="582CF3A8" w14:textId="77777777" w:rsidR="003B0BB4" w:rsidRPr="00D82D70" w:rsidRDefault="003B0BB4" w:rsidP="00A35537">
      <w:pPr>
        <w:jc w:val="both"/>
        <w:rPr>
          <w:lang w:val="de-DE"/>
        </w:rPr>
      </w:pPr>
    </w:p>
    <w:p w14:paraId="4F8C4840" w14:textId="77777777" w:rsidR="003B0BB4" w:rsidRPr="00D82D70" w:rsidRDefault="003B0BB4" w:rsidP="00E31944">
      <w:pPr>
        <w:ind w:firstLine="708"/>
        <w:jc w:val="both"/>
        <w:rPr>
          <w:lang w:val="de-DE"/>
        </w:rPr>
      </w:pPr>
      <w:r w:rsidRPr="00D82D70">
        <w:rPr>
          <w:lang w:val="de-DE"/>
        </w:rPr>
        <w:t>6. den Betrag der Leistung bei Tod vor Erreichen des Ruhestandsalters zum 1. Januar des betreffenden Jahres, berechnet auf der Grundlage der personenbezogenen Daten und der Parameter der ergänzenden Altersversorgung, die zum letzten Neuberechnungsdatum, das im Versorgungsabkommen festgelegt ist, berücksichtigt worden sind.</w:t>
      </w:r>
    </w:p>
    <w:p w14:paraId="53BC9F62" w14:textId="77777777" w:rsidR="003B0BB4" w:rsidRPr="00D82D70" w:rsidRDefault="003B0BB4" w:rsidP="00A35537">
      <w:pPr>
        <w:jc w:val="both"/>
        <w:rPr>
          <w:lang w:val="de-DE"/>
        </w:rPr>
      </w:pPr>
    </w:p>
    <w:p w14:paraId="063B4E2B" w14:textId="77777777" w:rsidR="003B0BB4" w:rsidRPr="00D82D70" w:rsidRDefault="003B0BB4" w:rsidP="00E31944">
      <w:pPr>
        <w:ind w:firstLine="708"/>
        <w:jc w:val="both"/>
        <w:rPr>
          <w:lang w:val="de-DE"/>
        </w:rPr>
      </w:pPr>
      <w:r w:rsidRPr="00D82D70">
        <w:rPr>
          <w:lang w:val="de-DE"/>
        </w:rPr>
        <w:t>Besteht eine Waisenrente oder eine ergänzende Leistung bei Tod infolge eines Unfalls, wird dies ebenfalls angegeben,</w:t>
      </w:r>
    </w:p>
    <w:p w14:paraId="2C3279C0" w14:textId="77777777" w:rsidR="003B0BB4" w:rsidRPr="00D82D70" w:rsidRDefault="003B0BB4" w:rsidP="00A35537">
      <w:pPr>
        <w:jc w:val="both"/>
        <w:rPr>
          <w:lang w:val="de-DE"/>
        </w:rPr>
      </w:pPr>
    </w:p>
    <w:p w14:paraId="27758215" w14:textId="77777777" w:rsidR="003B0BB4" w:rsidRPr="00D82D70" w:rsidRDefault="003B0BB4" w:rsidP="00E31944">
      <w:pPr>
        <w:ind w:firstLine="708"/>
        <w:jc w:val="both"/>
        <w:rPr>
          <w:lang w:val="de-DE"/>
        </w:rPr>
      </w:pPr>
      <w:r w:rsidRPr="00D82D70">
        <w:rPr>
          <w:lang w:val="de-DE"/>
        </w:rPr>
        <w:t>7. den aktuellen Finanzierungsstand der erdienten Rücklagen zum 1. Januar des betref</w:t>
      </w:r>
      <w:r w:rsidRPr="00D82D70">
        <w:rPr>
          <w:lang w:val="de-DE"/>
        </w:rPr>
        <w:softHyphen/>
        <w:t>fenden Jahres,</w:t>
      </w:r>
    </w:p>
    <w:p w14:paraId="620C3678" w14:textId="77777777" w:rsidR="003B0BB4" w:rsidRPr="00D82D70" w:rsidRDefault="003B0BB4" w:rsidP="00A35537">
      <w:pPr>
        <w:jc w:val="both"/>
        <w:rPr>
          <w:lang w:val="de-DE"/>
        </w:rPr>
      </w:pPr>
    </w:p>
    <w:p w14:paraId="09928771" w14:textId="77777777" w:rsidR="003B0BB4" w:rsidRPr="00D82D70" w:rsidRDefault="003B0BB4" w:rsidP="00E31944">
      <w:pPr>
        <w:ind w:firstLine="708"/>
        <w:jc w:val="both"/>
        <w:rPr>
          <w:lang w:val="de-DE"/>
        </w:rPr>
      </w:pPr>
      <w:r w:rsidRPr="00D82D70">
        <w:rPr>
          <w:lang w:val="de-DE"/>
        </w:rPr>
        <w:t>8. den in Nr. 2 erwähnten Betrag, der auf den 1. Januar des Vorjahres bezogen ist,</w:t>
      </w:r>
    </w:p>
    <w:p w14:paraId="5562B877" w14:textId="77777777" w:rsidR="003B0BB4" w:rsidRPr="00D82D70" w:rsidRDefault="003B0BB4" w:rsidP="00A35537">
      <w:pPr>
        <w:jc w:val="both"/>
        <w:rPr>
          <w:lang w:val="de-DE"/>
        </w:rPr>
      </w:pPr>
    </w:p>
    <w:p w14:paraId="474B92D5" w14:textId="77777777" w:rsidR="003B0BB4" w:rsidRPr="00D82D70" w:rsidRDefault="003B0BB4" w:rsidP="00E31944">
      <w:pPr>
        <w:ind w:firstLine="708"/>
        <w:jc w:val="both"/>
        <w:rPr>
          <w:lang w:val="de-DE"/>
        </w:rPr>
      </w:pPr>
      <w:r w:rsidRPr="00D82D70">
        <w:rPr>
          <w:lang w:val="de-DE"/>
        </w:rPr>
        <w:t>9. die Faktoren, die bei der Berechnung der Beiträge und der in Nr. 2 und 4 erwähnten Beträge berücksichtigt werden.</w:t>
      </w:r>
    </w:p>
    <w:p w14:paraId="394CDAE8" w14:textId="77777777" w:rsidR="003B0BB4" w:rsidRPr="00D82D70" w:rsidRDefault="003B0BB4" w:rsidP="00A35537">
      <w:pPr>
        <w:jc w:val="both"/>
        <w:rPr>
          <w:lang w:val="de-DE"/>
        </w:rPr>
      </w:pPr>
    </w:p>
    <w:p w14:paraId="5476D4D7" w14:textId="77777777" w:rsidR="003B0BB4" w:rsidRPr="00D82D70" w:rsidRDefault="003B0BB4" w:rsidP="00E31944">
      <w:pPr>
        <w:ind w:firstLine="708"/>
        <w:jc w:val="both"/>
        <w:rPr>
          <w:lang w:val="de-DE"/>
        </w:rPr>
      </w:pPr>
      <w:r w:rsidRPr="00D82D70">
        <w:rPr>
          <w:lang w:val="de-DE"/>
        </w:rPr>
        <w:t>Hierzu gehören auch das Neuberechnungsdatum, an dem die personenbezogenen Daten und die Parameter der ergänzenden Altersversorgung bei der Berechnung der in den Num</w:t>
      </w:r>
      <w:r w:rsidRPr="00D82D70">
        <w:rPr>
          <w:lang w:val="de-DE"/>
        </w:rPr>
        <w:softHyphen/>
      </w:r>
      <w:r w:rsidRPr="00D82D70">
        <w:rPr>
          <w:lang w:val="de-DE"/>
        </w:rPr>
        <w:lastRenderedPageBreak/>
        <w:t>mern 2, 4, 5 und 6 erwähnten Beträge berücksichtigt werden, sowie das Ruhestandsalter und das gesetzliche Pensionsalter, das für den betreffenden Versorgungsanwärter gilt,</w:t>
      </w:r>
    </w:p>
    <w:p w14:paraId="6DD01EC9" w14:textId="77777777" w:rsidR="003B0BB4" w:rsidRPr="00D82D70" w:rsidRDefault="003B0BB4" w:rsidP="00A35537">
      <w:pPr>
        <w:jc w:val="both"/>
        <w:rPr>
          <w:lang w:val="de-DE"/>
        </w:rPr>
      </w:pPr>
    </w:p>
    <w:p w14:paraId="6439E753" w14:textId="77777777" w:rsidR="003B0BB4" w:rsidRPr="00D82D70" w:rsidRDefault="003B0BB4" w:rsidP="00E31944">
      <w:pPr>
        <w:ind w:firstLine="708"/>
        <w:jc w:val="both"/>
        <w:rPr>
          <w:lang w:val="de-DE"/>
        </w:rPr>
      </w:pPr>
      <w:r w:rsidRPr="00D82D70">
        <w:rPr>
          <w:lang w:val="de-DE"/>
        </w:rPr>
        <w:t>10. Informationen über die Beiträge, die im vorangegangenen Kalenderjahr gezahlt wur</w:t>
      </w:r>
      <w:r w:rsidRPr="00D82D70">
        <w:rPr>
          <w:lang w:val="de-DE"/>
        </w:rPr>
        <w:softHyphen/>
        <w:t>den.</w:t>
      </w:r>
    </w:p>
    <w:p w14:paraId="1C6C40FB" w14:textId="77777777" w:rsidR="003B0BB4" w:rsidRPr="00D82D70" w:rsidRDefault="003B0BB4" w:rsidP="00A35537">
      <w:pPr>
        <w:jc w:val="both"/>
        <w:rPr>
          <w:lang w:val="de-DE"/>
        </w:rPr>
      </w:pPr>
    </w:p>
    <w:p w14:paraId="0005B142" w14:textId="77777777" w:rsidR="003B0BB4" w:rsidRPr="00D82D70" w:rsidRDefault="003B0BB4" w:rsidP="00E31944">
      <w:pPr>
        <w:ind w:firstLine="708"/>
        <w:jc w:val="both"/>
        <w:rPr>
          <w:lang w:val="de-DE"/>
        </w:rPr>
      </w:pPr>
      <w:r w:rsidRPr="00D82D70">
        <w:rPr>
          <w:lang w:val="de-DE"/>
        </w:rPr>
        <w:t>Wird ein Teil der Beiträge zur Deckung steuerlicher und steuerähnlicher Lasten oder zur Finanzierung von Zusatzdeckungen verwendet, sind diese Beträge gesondert anzugeben,</w:t>
      </w:r>
    </w:p>
    <w:p w14:paraId="756DDCCF" w14:textId="77777777" w:rsidR="003B0BB4" w:rsidRPr="00D82D70" w:rsidRDefault="003B0BB4" w:rsidP="00A35537">
      <w:pPr>
        <w:jc w:val="both"/>
        <w:rPr>
          <w:lang w:val="de-DE"/>
        </w:rPr>
      </w:pPr>
    </w:p>
    <w:p w14:paraId="12BCD502" w14:textId="77777777" w:rsidR="003B0BB4" w:rsidRPr="00D82D70" w:rsidRDefault="003B0BB4" w:rsidP="00E31944">
      <w:pPr>
        <w:ind w:firstLine="708"/>
        <w:jc w:val="both"/>
        <w:rPr>
          <w:lang w:val="de-DE"/>
        </w:rPr>
      </w:pPr>
      <w:r w:rsidRPr="00D82D70">
        <w:rPr>
          <w:lang w:val="de-DE"/>
        </w:rPr>
        <w:t>11. eine Aufschlüsselung der Kosten, die von der Versorgungseinrichtung im vorange</w:t>
      </w:r>
      <w:r w:rsidRPr="00D82D70">
        <w:rPr>
          <w:lang w:val="de-DE"/>
        </w:rPr>
        <w:softHyphen/>
        <w:t>gangenen Kalenderjahr einbehalten worden sind und die Auswirkungen auf die Ansprüche des Versorgungsanwärters haben,</w:t>
      </w:r>
    </w:p>
    <w:p w14:paraId="71446D0A" w14:textId="77777777" w:rsidR="003B0BB4" w:rsidRPr="00D82D70" w:rsidRDefault="003B0BB4" w:rsidP="00A35537">
      <w:pPr>
        <w:jc w:val="both"/>
        <w:rPr>
          <w:lang w:val="de-DE"/>
        </w:rPr>
      </w:pPr>
    </w:p>
    <w:p w14:paraId="69180520" w14:textId="77777777" w:rsidR="003B0BB4" w:rsidRPr="00D82D70" w:rsidRDefault="003B0BB4" w:rsidP="00E31944">
      <w:pPr>
        <w:ind w:firstLine="708"/>
        <w:jc w:val="both"/>
        <w:rPr>
          <w:lang w:val="de-DE"/>
        </w:rPr>
      </w:pPr>
      <w:r w:rsidRPr="00D82D70">
        <w:rPr>
          <w:lang w:val="de-DE"/>
        </w:rPr>
        <w:t>12. die Rendite, die dem Versorgungsanwärter im vorangegangenen Kalenderjahr ge</w:t>
      </w:r>
      <w:r w:rsidRPr="00D82D70">
        <w:rPr>
          <w:lang w:val="de-DE"/>
        </w:rPr>
        <w:softHyphen/>
        <w:t>währt wurde,</w:t>
      </w:r>
    </w:p>
    <w:p w14:paraId="59899D6D" w14:textId="77777777" w:rsidR="003B0BB4" w:rsidRPr="00D82D70" w:rsidRDefault="003B0BB4" w:rsidP="00A35537">
      <w:pPr>
        <w:jc w:val="both"/>
        <w:rPr>
          <w:lang w:val="de-DE"/>
        </w:rPr>
      </w:pPr>
    </w:p>
    <w:p w14:paraId="0F6941A8" w14:textId="77777777" w:rsidR="003B0BB4" w:rsidRPr="00D82D70" w:rsidRDefault="003B0BB4" w:rsidP="00E31944">
      <w:pPr>
        <w:ind w:firstLine="708"/>
        <w:jc w:val="both"/>
        <w:rPr>
          <w:lang w:val="de-DE"/>
        </w:rPr>
      </w:pPr>
      <w:r w:rsidRPr="00D82D70">
        <w:rPr>
          <w:lang w:val="de-DE"/>
        </w:rPr>
        <w:t>13. alle anderen gesetzlich zulässigen ein- und ausgehenden Beträge, die Auswirkungen auf die Entwicklung der erdienten Rücklagen zwischen zwei aufeinanderfolgenden Jahren haben.</w:t>
      </w:r>
    </w:p>
    <w:p w14:paraId="54088274" w14:textId="77777777" w:rsidR="003B0BB4" w:rsidRPr="00D82D70" w:rsidRDefault="003B0BB4" w:rsidP="00A35537">
      <w:pPr>
        <w:jc w:val="both"/>
        <w:rPr>
          <w:lang w:val="de-DE"/>
        </w:rPr>
      </w:pPr>
    </w:p>
    <w:p w14:paraId="65816D5C" w14:textId="77777777" w:rsidR="003B0BB4" w:rsidRPr="00D82D70" w:rsidRDefault="003B0BB4" w:rsidP="00E31944">
      <w:pPr>
        <w:ind w:firstLine="708"/>
        <w:jc w:val="both"/>
        <w:rPr>
          <w:lang w:val="de-DE"/>
        </w:rPr>
      </w:pPr>
      <w:r w:rsidRPr="00D82D70">
        <w:rPr>
          <w:lang w:val="de-DE"/>
        </w:rPr>
        <w:t>In der Übersicht der Altersversorgungsansprüche ist auch Folgendes anzugeben:</w:t>
      </w:r>
    </w:p>
    <w:p w14:paraId="314D5EBB" w14:textId="77777777" w:rsidR="003B0BB4" w:rsidRPr="00D82D70" w:rsidRDefault="003B0BB4" w:rsidP="00A35537">
      <w:pPr>
        <w:jc w:val="both"/>
        <w:rPr>
          <w:lang w:val="de-DE"/>
        </w:rPr>
      </w:pPr>
    </w:p>
    <w:p w14:paraId="0037EC87" w14:textId="77777777" w:rsidR="003B0BB4" w:rsidRPr="00D82D70" w:rsidRDefault="003B0BB4" w:rsidP="00E31944">
      <w:pPr>
        <w:ind w:firstLine="708"/>
        <w:jc w:val="both"/>
        <w:rPr>
          <w:lang w:val="de-DE"/>
        </w:rPr>
      </w:pPr>
      <w:r w:rsidRPr="00D82D70">
        <w:rPr>
          <w:lang w:val="de-DE"/>
        </w:rPr>
        <w:t>- dass es sich bei den aufgeführten Beträgen um Bruttobeträge handelt und die Leistun</w:t>
      </w:r>
      <w:r w:rsidRPr="00D82D70">
        <w:rPr>
          <w:lang w:val="de-DE"/>
        </w:rPr>
        <w:softHyphen/>
        <w:t>gen bei der Auszahlung noch Steuern und Sozialbeiträgen unterliegen,</w:t>
      </w:r>
    </w:p>
    <w:p w14:paraId="7C799A2E" w14:textId="77777777" w:rsidR="003B0BB4" w:rsidRPr="00D82D70" w:rsidRDefault="003B0BB4" w:rsidP="00A35537">
      <w:pPr>
        <w:jc w:val="both"/>
        <w:rPr>
          <w:lang w:val="de-DE"/>
        </w:rPr>
      </w:pPr>
    </w:p>
    <w:p w14:paraId="601CDE2E" w14:textId="77777777" w:rsidR="003B0BB4" w:rsidRPr="00D82D70" w:rsidRDefault="003B0BB4" w:rsidP="00E31944">
      <w:pPr>
        <w:ind w:firstLine="708"/>
        <w:jc w:val="both"/>
        <w:rPr>
          <w:lang w:val="de-DE"/>
        </w:rPr>
      </w:pPr>
      <w:r w:rsidRPr="00D82D70">
        <w:rPr>
          <w:lang w:val="de-DE"/>
        </w:rPr>
        <w:t>- Kontaktdaten der Person oder des Dienstes, an die/den sich der Versorgungsanwärter bei Fragen oder Beschwerden wenden kann,</w:t>
      </w:r>
    </w:p>
    <w:p w14:paraId="4E848285" w14:textId="77777777" w:rsidR="003B0BB4" w:rsidRPr="00D82D70" w:rsidRDefault="003B0BB4" w:rsidP="00A35537">
      <w:pPr>
        <w:jc w:val="both"/>
        <w:rPr>
          <w:lang w:val="de-DE"/>
        </w:rPr>
      </w:pPr>
    </w:p>
    <w:p w14:paraId="4C90132A" w14:textId="77777777" w:rsidR="003B0BB4" w:rsidRPr="00D82D70" w:rsidRDefault="003B0BB4" w:rsidP="00E31944">
      <w:pPr>
        <w:ind w:firstLine="708"/>
        <w:jc w:val="both"/>
        <w:rPr>
          <w:lang w:val="de-DE"/>
        </w:rPr>
      </w:pPr>
      <w:r w:rsidRPr="00D82D70">
        <w:rPr>
          <w:lang w:val="de-DE"/>
        </w:rPr>
        <w:t>- dass der Versorgungsanwärter die Angaben in Bezug auf seine ergänzende Altersver</w:t>
      </w:r>
      <w:r w:rsidRPr="00D82D70">
        <w:rPr>
          <w:lang w:val="de-DE"/>
        </w:rPr>
        <w:softHyphen/>
        <w:t>sorgung auf der Website www.mypension.be einsehen kann,</w:t>
      </w:r>
    </w:p>
    <w:p w14:paraId="4E3C0CD8" w14:textId="77777777" w:rsidR="003B0BB4" w:rsidRPr="00D82D70" w:rsidRDefault="003B0BB4" w:rsidP="00A35537">
      <w:pPr>
        <w:jc w:val="both"/>
        <w:rPr>
          <w:lang w:val="de-DE"/>
        </w:rPr>
      </w:pPr>
    </w:p>
    <w:p w14:paraId="70C5AB75" w14:textId="77777777" w:rsidR="003B0BB4" w:rsidRPr="00D82D70" w:rsidRDefault="003B0BB4" w:rsidP="00E31944">
      <w:pPr>
        <w:ind w:firstLine="708"/>
        <w:jc w:val="both"/>
        <w:rPr>
          <w:lang w:val="de-DE"/>
        </w:rPr>
      </w:pPr>
      <w:r w:rsidRPr="00D82D70">
        <w:rPr>
          <w:lang w:val="de-DE"/>
        </w:rPr>
        <w:t>- wo und wie weitere Informationen zu finden sind, insbesondere:</w:t>
      </w:r>
    </w:p>
    <w:p w14:paraId="6A4FA468" w14:textId="77777777" w:rsidR="003B0BB4" w:rsidRPr="00D82D70" w:rsidRDefault="003B0BB4" w:rsidP="00A35537">
      <w:pPr>
        <w:jc w:val="both"/>
        <w:rPr>
          <w:lang w:val="de-DE"/>
        </w:rPr>
      </w:pPr>
    </w:p>
    <w:p w14:paraId="0C632232" w14:textId="77777777" w:rsidR="003B0BB4" w:rsidRPr="00D82D70" w:rsidRDefault="003B0BB4" w:rsidP="00E31944">
      <w:pPr>
        <w:ind w:firstLine="708"/>
        <w:jc w:val="both"/>
        <w:rPr>
          <w:lang w:val="de-DE"/>
        </w:rPr>
      </w:pPr>
      <w:r w:rsidRPr="00D82D70">
        <w:rPr>
          <w:lang w:val="de-DE"/>
        </w:rPr>
        <w:t>● zusätzliche praktische Informationen über die Optionen, die dem Versorgungs</w:t>
      </w:r>
      <w:r w:rsidRPr="00D82D70">
        <w:rPr>
          <w:lang w:val="de-DE"/>
        </w:rPr>
        <w:softHyphen/>
        <w:t>anwärter im Rahmen des Versorgungsabkommens offenstehen,</w:t>
      </w:r>
    </w:p>
    <w:p w14:paraId="522387AB" w14:textId="77777777" w:rsidR="003B0BB4" w:rsidRPr="00D82D70" w:rsidRDefault="003B0BB4" w:rsidP="00A35537">
      <w:pPr>
        <w:jc w:val="both"/>
        <w:rPr>
          <w:lang w:val="de-DE"/>
        </w:rPr>
      </w:pPr>
    </w:p>
    <w:p w14:paraId="38188B1B" w14:textId="77777777" w:rsidR="003B0BB4" w:rsidRPr="00D82D70" w:rsidRDefault="003B0BB4" w:rsidP="00E31944">
      <w:pPr>
        <w:ind w:firstLine="708"/>
        <w:jc w:val="both"/>
        <w:rPr>
          <w:lang w:val="de-DE"/>
        </w:rPr>
      </w:pPr>
      <w:r w:rsidRPr="00D82D70">
        <w:rPr>
          <w:lang w:val="de-DE"/>
        </w:rPr>
        <w:t>● die in den Jahresabschlüssen und -berichten und in der Erklärung über die Grundsätze der Anlagepolitik enthaltenen Informationen,</w:t>
      </w:r>
    </w:p>
    <w:p w14:paraId="209D5870" w14:textId="77777777" w:rsidR="003B0BB4" w:rsidRPr="00D82D70" w:rsidRDefault="003B0BB4" w:rsidP="00A35537">
      <w:pPr>
        <w:jc w:val="both"/>
        <w:rPr>
          <w:lang w:val="de-DE"/>
        </w:rPr>
      </w:pPr>
    </w:p>
    <w:p w14:paraId="4F567B0E" w14:textId="77777777" w:rsidR="003B0BB4" w:rsidRPr="00D82D70" w:rsidRDefault="003B0BB4" w:rsidP="00E31944">
      <w:pPr>
        <w:ind w:firstLine="708"/>
        <w:jc w:val="both"/>
        <w:rPr>
          <w:lang w:val="de-DE"/>
        </w:rPr>
      </w:pPr>
      <w:r w:rsidRPr="00D82D70">
        <w:rPr>
          <w:lang w:val="de-DE"/>
        </w:rPr>
        <w:t>● gegebenenfalls Informationen zu den zugrunde liegenden Hypothesen bezüglich der in Form einer Rente angegebenen Beträge, insbesondere die Aktualisierungsregeln, die Art des Leistungserbringers und die Laufzeit der Rentenzahlungen,</w:t>
      </w:r>
    </w:p>
    <w:p w14:paraId="43BBB508" w14:textId="77777777" w:rsidR="003B0BB4" w:rsidRPr="00D82D70" w:rsidRDefault="003B0BB4" w:rsidP="00A35537">
      <w:pPr>
        <w:jc w:val="both"/>
        <w:rPr>
          <w:lang w:val="de-DE"/>
        </w:rPr>
      </w:pPr>
    </w:p>
    <w:p w14:paraId="131CD1CB" w14:textId="77777777" w:rsidR="003B0BB4" w:rsidRPr="00D82D70" w:rsidRDefault="003B0BB4" w:rsidP="00E31944">
      <w:pPr>
        <w:ind w:firstLine="708"/>
        <w:jc w:val="both"/>
        <w:rPr>
          <w:lang w:val="de-DE"/>
        </w:rPr>
      </w:pPr>
      <w:r w:rsidRPr="00D82D70">
        <w:rPr>
          <w:lang w:val="de-DE"/>
        </w:rPr>
        <w:t>● Informationen über die Höhe der Leistungen bei Beendigung der Beitragszahlungen,</w:t>
      </w:r>
    </w:p>
    <w:p w14:paraId="53A92313" w14:textId="77777777" w:rsidR="003B0BB4" w:rsidRPr="00D82D70" w:rsidRDefault="003B0BB4" w:rsidP="00A35537">
      <w:pPr>
        <w:jc w:val="both"/>
        <w:rPr>
          <w:lang w:val="de-DE"/>
        </w:rPr>
      </w:pPr>
    </w:p>
    <w:p w14:paraId="1AB370F0" w14:textId="77777777" w:rsidR="003B0BB4" w:rsidRPr="00D82D70" w:rsidRDefault="003B0BB4" w:rsidP="00E31944">
      <w:pPr>
        <w:ind w:firstLine="708"/>
        <w:jc w:val="both"/>
        <w:rPr>
          <w:lang w:val="de-DE"/>
        </w:rPr>
      </w:pPr>
      <w:r w:rsidRPr="00D82D70">
        <w:rPr>
          <w:lang w:val="de-DE"/>
        </w:rPr>
        <w:t>● zusätzliche Informationen, wenn es sich um ein Versorgungsabkommen handelt, bei dem der Versorgungsanwärter das Anlagerisiko trägt und ihm durch eine spezifische Vorschrift im Versorgungsabkommen eine Anlageoption vorgeschrieben wird."</w:t>
      </w:r>
    </w:p>
    <w:p w14:paraId="71006347" w14:textId="77777777" w:rsidR="003B0BB4" w:rsidRPr="00D82D70" w:rsidRDefault="003B0BB4" w:rsidP="00A35537">
      <w:pPr>
        <w:jc w:val="both"/>
        <w:rPr>
          <w:lang w:val="de-DE"/>
        </w:rPr>
      </w:pPr>
    </w:p>
    <w:p w14:paraId="52E5E1BB" w14:textId="77777777" w:rsidR="00164357" w:rsidRPr="00D82D70" w:rsidRDefault="00164357">
      <w:pPr>
        <w:rPr>
          <w:lang w:val="de-DE"/>
        </w:rPr>
      </w:pPr>
      <w:r w:rsidRPr="00D82D70">
        <w:rPr>
          <w:lang w:val="de-DE"/>
        </w:rPr>
        <w:br w:type="page"/>
      </w:r>
    </w:p>
    <w:p w14:paraId="36ED8E8F" w14:textId="5F0EB941" w:rsidR="003B0BB4" w:rsidRPr="00D82D70" w:rsidRDefault="003B0BB4" w:rsidP="00E31944">
      <w:pPr>
        <w:ind w:firstLine="708"/>
        <w:jc w:val="both"/>
        <w:rPr>
          <w:lang w:val="de-DE"/>
        </w:rPr>
      </w:pPr>
      <w:r w:rsidRPr="00D82D70">
        <w:rPr>
          <w:lang w:val="de-DE"/>
        </w:rPr>
        <w:lastRenderedPageBreak/>
        <w:t>4. Ein § 1/3 mit folgendem Wortlaut wird eingefügt:</w:t>
      </w:r>
    </w:p>
    <w:p w14:paraId="5282CFDA" w14:textId="77777777" w:rsidR="003B0BB4" w:rsidRPr="00D82D70" w:rsidRDefault="003B0BB4" w:rsidP="00A35537">
      <w:pPr>
        <w:jc w:val="both"/>
        <w:rPr>
          <w:lang w:val="de-DE"/>
        </w:rPr>
      </w:pPr>
    </w:p>
    <w:p w14:paraId="7F6CB81B" w14:textId="77777777" w:rsidR="003B0BB4" w:rsidRPr="00D82D70" w:rsidRDefault="003B0BB4" w:rsidP="00E31944">
      <w:pPr>
        <w:ind w:firstLine="708"/>
        <w:jc w:val="both"/>
        <w:rPr>
          <w:lang w:val="de-DE"/>
        </w:rPr>
      </w:pPr>
      <w:r w:rsidRPr="00D82D70">
        <w:rPr>
          <w:lang w:val="de-DE"/>
        </w:rPr>
        <w:t>"§ 1/3 - Der König kann die Regeln, die Hypothesen und die Methodik für die Darstel</w:t>
      </w:r>
      <w:r w:rsidRPr="00D82D70">
        <w:rPr>
          <w:lang w:val="de-DE"/>
        </w:rPr>
        <w:softHyphen/>
        <w:t>lungsweise(n) und die Berechnung der in § 1/2 erwähnten Daten bestimmen."</w:t>
      </w:r>
    </w:p>
    <w:p w14:paraId="08DFE2D1" w14:textId="77777777" w:rsidR="003B0BB4" w:rsidRPr="00D82D70" w:rsidRDefault="003B0BB4" w:rsidP="00A35537">
      <w:pPr>
        <w:jc w:val="both"/>
        <w:rPr>
          <w:lang w:val="de-DE"/>
        </w:rPr>
      </w:pPr>
    </w:p>
    <w:p w14:paraId="100D1AE9" w14:textId="77777777" w:rsidR="003B0BB4" w:rsidRPr="00D82D70" w:rsidRDefault="003B0BB4" w:rsidP="00E31944">
      <w:pPr>
        <w:ind w:firstLine="708"/>
        <w:jc w:val="both"/>
        <w:rPr>
          <w:lang w:val="de-DE"/>
        </w:rPr>
      </w:pPr>
      <w:r w:rsidRPr="00D82D70">
        <w:rPr>
          <w:lang w:val="de-DE"/>
        </w:rPr>
        <w:t>5. Paragraph 2 wird wie folgt ersetzt:</w:t>
      </w:r>
    </w:p>
    <w:p w14:paraId="61CE0BD9" w14:textId="77777777" w:rsidR="003B0BB4" w:rsidRPr="00D82D70" w:rsidRDefault="003B0BB4" w:rsidP="00A35537">
      <w:pPr>
        <w:jc w:val="both"/>
        <w:rPr>
          <w:lang w:val="de-DE"/>
        </w:rPr>
      </w:pPr>
    </w:p>
    <w:p w14:paraId="38A96E4E" w14:textId="77777777" w:rsidR="003B0BB4" w:rsidRPr="00D82D70" w:rsidRDefault="003B0BB4" w:rsidP="00E31944">
      <w:pPr>
        <w:ind w:firstLine="708"/>
        <w:jc w:val="both"/>
        <w:rPr>
          <w:lang w:val="de-DE"/>
        </w:rPr>
      </w:pPr>
      <w:r w:rsidRPr="00D82D70">
        <w:rPr>
          <w:lang w:val="de-DE"/>
        </w:rPr>
        <w:t>"§ 2 - Für die Auszahlung der ergänzenden Altersversorgungsleistung gilt folgendes Verfahren:</w:t>
      </w:r>
    </w:p>
    <w:p w14:paraId="56F98472" w14:textId="77777777" w:rsidR="003B0BB4" w:rsidRPr="00D82D70" w:rsidRDefault="003B0BB4" w:rsidP="00A35537">
      <w:pPr>
        <w:jc w:val="both"/>
        <w:rPr>
          <w:lang w:val="de-DE"/>
        </w:rPr>
      </w:pPr>
    </w:p>
    <w:p w14:paraId="3D5AE8A6" w14:textId="77777777" w:rsidR="003B0BB4" w:rsidRPr="00D82D70" w:rsidRDefault="003B0BB4" w:rsidP="00E31944">
      <w:pPr>
        <w:ind w:firstLine="708"/>
        <w:jc w:val="both"/>
        <w:rPr>
          <w:lang w:val="de-DE"/>
        </w:rPr>
      </w:pPr>
      <w:r w:rsidRPr="00D82D70">
        <w:rPr>
          <w:lang w:val="de-DE"/>
        </w:rPr>
        <w:t>1. Erhält die Versorgungseinrichtung die in Artikel 7 § 1 Absatz 3 erwähnte Mitteilung von Sigedis, übermittelt die Versorgungseinrichtung dem Versorgungsanwärter die in Absatz 2 erwähnten Informationen innerhalb folgender Frist:</w:t>
      </w:r>
    </w:p>
    <w:p w14:paraId="639BFCF9" w14:textId="77777777" w:rsidR="003B0BB4" w:rsidRPr="00D82D70" w:rsidRDefault="003B0BB4" w:rsidP="00A35537">
      <w:pPr>
        <w:jc w:val="both"/>
        <w:rPr>
          <w:lang w:val="de-DE"/>
        </w:rPr>
      </w:pPr>
    </w:p>
    <w:p w14:paraId="7244C009" w14:textId="77777777" w:rsidR="003B0BB4" w:rsidRPr="00D82D70" w:rsidRDefault="003B0BB4" w:rsidP="00E31944">
      <w:pPr>
        <w:ind w:firstLine="708"/>
        <w:jc w:val="both"/>
        <w:rPr>
          <w:lang w:val="de-DE"/>
        </w:rPr>
      </w:pPr>
      <w:r w:rsidRPr="00D82D70">
        <w:rPr>
          <w:i/>
          <w:lang w:val="de-DE"/>
        </w:rPr>
        <w:t>a)</w:t>
      </w:r>
      <w:r w:rsidRPr="00D82D70">
        <w:rPr>
          <w:lang w:val="de-DE"/>
        </w:rPr>
        <w:t xml:space="preserve"> spätestens sechzig Tage vor der Pensionierung des Versorgungsanwärters, wenn die Versorgungseinrichtung die Mitteilung von Sigedis mindestens neunzig Tage vor der Pensio</w:t>
      </w:r>
      <w:r w:rsidRPr="00D82D70">
        <w:rPr>
          <w:lang w:val="de-DE"/>
        </w:rPr>
        <w:softHyphen/>
        <w:t>nierung des Versorgungsanwärters erhält,</w:t>
      </w:r>
    </w:p>
    <w:p w14:paraId="52880278" w14:textId="77777777" w:rsidR="003B0BB4" w:rsidRPr="00D82D70" w:rsidRDefault="003B0BB4" w:rsidP="00A35537">
      <w:pPr>
        <w:jc w:val="both"/>
        <w:rPr>
          <w:lang w:val="de-DE"/>
        </w:rPr>
      </w:pPr>
    </w:p>
    <w:p w14:paraId="46D39055" w14:textId="77777777" w:rsidR="003B0BB4" w:rsidRPr="00D82D70" w:rsidRDefault="003B0BB4" w:rsidP="00E31944">
      <w:pPr>
        <w:ind w:firstLine="708"/>
        <w:jc w:val="both"/>
        <w:rPr>
          <w:lang w:val="de-DE"/>
        </w:rPr>
      </w:pPr>
      <w:r w:rsidRPr="00D82D70">
        <w:rPr>
          <w:i/>
          <w:lang w:val="de-DE"/>
        </w:rPr>
        <w:t>b)</w:t>
      </w:r>
      <w:r w:rsidRPr="00D82D70">
        <w:rPr>
          <w:lang w:val="de-DE"/>
        </w:rPr>
        <w:t xml:space="preserve"> in den anderen Fällen binnen dreißig Tagen nach Eingang der Mitteilung von Sigedis.</w:t>
      </w:r>
    </w:p>
    <w:p w14:paraId="3D54E572" w14:textId="77777777" w:rsidR="003B0BB4" w:rsidRPr="00D82D70" w:rsidRDefault="003B0BB4" w:rsidP="00A35537">
      <w:pPr>
        <w:jc w:val="both"/>
        <w:rPr>
          <w:lang w:val="de-DE"/>
        </w:rPr>
      </w:pPr>
    </w:p>
    <w:p w14:paraId="7CF314B6" w14:textId="77777777" w:rsidR="003B0BB4" w:rsidRPr="00D82D70" w:rsidRDefault="003B0BB4" w:rsidP="00E31944">
      <w:pPr>
        <w:ind w:firstLine="708"/>
        <w:jc w:val="both"/>
        <w:rPr>
          <w:lang w:val="de-DE"/>
        </w:rPr>
      </w:pPr>
      <w:r w:rsidRPr="00D82D70">
        <w:rPr>
          <w:lang w:val="de-DE"/>
        </w:rPr>
        <w:t>2. Erhält die Versorgungseinrichtung den in Artikel 7 § 1 Absatz 4 oder 5 erwähnten Antrag des Versorgungsanwärters, übermittelt die Versorgungseinrichtung dem Versorgungs</w:t>
      </w:r>
      <w:r w:rsidRPr="00D82D70">
        <w:rPr>
          <w:lang w:val="de-DE"/>
        </w:rPr>
        <w:softHyphen/>
        <w:t>anwärter die in Absatz 2 erwähnten Informationen binnen dreißig Tagen.</w:t>
      </w:r>
    </w:p>
    <w:p w14:paraId="146E8334" w14:textId="77777777" w:rsidR="003B0BB4" w:rsidRPr="00D82D70" w:rsidRDefault="003B0BB4" w:rsidP="00A35537">
      <w:pPr>
        <w:jc w:val="both"/>
        <w:rPr>
          <w:lang w:val="de-DE"/>
        </w:rPr>
      </w:pPr>
    </w:p>
    <w:p w14:paraId="6EAC29BF" w14:textId="77777777" w:rsidR="003B0BB4" w:rsidRPr="00D82D70" w:rsidRDefault="003B0BB4" w:rsidP="00E31944">
      <w:pPr>
        <w:ind w:firstLine="708"/>
        <w:jc w:val="both"/>
        <w:rPr>
          <w:lang w:val="de-DE"/>
        </w:rPr>
      </w:pPr>
      <w:r w:rsidRPr="00D82D70">
        <w:rPr>
          <w:lang w:val="de-DE"/>
        </w:rPr>
        <w:t>Die in Absatz 1 erwähnten Informationen umfassen folgende Angaben:</w:t>
      </w:r>
    </w:p>
    <w:p w14:paraId="5DCA65A4" w14:textId="77777777" w:rsidR="003B0BB4" w:rsidRPr="00D82D70" w:rsidRDefault="003B0BB4" w:rsidP="00A35537">
      <w:pPr>
        <w:jc w:val="both"/>
        <w:rPr>
          <w:lang w:val="de-DE"/>
        </w:rPr>
      </w:pPr>
    </w:p>
    <w:p w14:paraId="38AA3C17" w14:textId="77777777" w:rsidR="003B0BB4" w:rsidRPr="00D82D70" w:rsidRDefault="003B0BB4" w:rsidP="00E31944">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75D00D54" w14:textId="77777777" w:rsidR="003B0BB4" w:rsidRPr="00D82D70" w:rsidRDefault="003B0BB4" w:rsidP="00A35537">
      <w:pPr>
        <w:jc w:val="both"/>
        <w:rPr>
          <w:lang w:val="de-DE"/>
        </w:rPr>
      </w:pPr>
    </w:p>
    <w:p w14:paraId="499C3A97" w14:textId="77777777" w:rsidR="003B0BB4" w:rsidRPr="00D82D70" w:rsidRDefault="003B0BB4" w:rsidP="00E31944">
      <w:pPr>
        <w:ind w:firstLine="708"/>
        <w:jc w:val="both"/>
        <w:rPr>
          <w:lang w:val="de-DE"/>
        </w:rPr>
      </w:pPr>
      <w:r w:rsidRPr="00D82D70">
        <w:rPr>
          <w:lang w:val="de-DE"/>
        </w:rPr>
        <w:t>- die Auszahlungsmöglichkeiten,</w:t>
      </w:r>
    </w:p>
    <w:p w14:paraId="09807C10" w14:textId="77777777" w:rsidR="003B0BB4" w:rsidRPr="00D82D70" w:rsidRDefault="003B0BB4" w:rsidP="00A35537">
      <w:pPr>
        <w:jc w:val="both"/>
        <w:rPr>
          <w:lang w:val="de-DE"/>
        </w:rPr>
      </w:pPr>
    </w:p>
    <w:p w14:paraId="2124370C" w14:textId="77777777" w:rsidR="003B0BB4" w:rsidRPr="00D82D70" w:rsidRDefault="003B0BB4" w:rsidP="00E31944">
      <w:pPr>
        <w:ind w:firstLine="708"/>
        <w:jc w:val="both"/>
        <w:rPr>
          <w:lang w:val="de-DE"/>
        </w:rPr>
      </w:pPr>
      <w:r w:rsidRPr="00D82D70">
        <w:rPr>
          <w:lang w:val="de-DE"/>
        </w:rPr>
        <w:t>- die für die Auszahlung erforderlichen Daten,</w:t>
      </w:r>
    </w:p>
    <w:p w14:paraId="05609AE9" w14:textId="77777777" w:rsidR="003B0BB4" w:rsidRPr="00D82D70" w:rsidRDefault="003B0BB4" w:rsidP="00A35537">
      <w:pPr>
        <w:jc w:val="both"/>
        <w:rPr>
          <w:lang w:val="de-DE"/>
        </w:rPr>
      </w:pPr>
    </w:p>
    <w:p w14:paraId="66237E10" w14:textId="77777777" w:rsidR="003B0BB4" w:rsidRPr="00D82D70" w:rsidRDefault="003B0BB4" w:rsidP="00E31944">
      <w:pPr>
        <w:ind w:firstLine="708"/>
        <w:jc w:val="both"/>
        <w:rPr>
          <w:lang w:val="de-DE"/>
        </w:rPr>
      </w:pPr>
      <w:r w:rsidRPr="00D82D70">
        <w:rPr>
          <w:lang w:val="de-DE"/>
        </w:rPr>
        <w:t>- gegebenenfalls die Mitteilung, dass die ergänzende Altersversorgung, sofern nichts Gegenteiliges vorliegt, auf das Konto ausgezahlt wird, auf das die gesetzliche Pension ausge</w:t>
      </w:r>
      <w:r w:rsidRPr="00D82D70">
        <w:rPr>
          <w:lang w:val="de-DE"/>
        </w:rPr>
        <w:softHyphen/>
        <w:t>zahlt wird und für dessen Verwendung im Rahmen der Auszahlung der ergänzenden Altersver</w:t>
      </w:r>
      <w:r w:rsidRPr="00D82D70">
        <w:rPr>
          <w:lang w:val="de-DE"/>
        </w:rPr>
        <w:softHyphen/>
        <w:t>sorgung der Versorgungsanwärter seine Zustimmung erteilt hat.</w:t>
      </w:r>
    </w:p>
    <w:p w14:paraId="7AA80619" w14:textId="77777777" w:rsidR="003B0BB4" w:rsidRPr="00D82D70" w:rsidRDefault="003B0BB4" w:rsidP="00A35537">
      <w:pPr>
        <w:jc w:val="both"/>
        <w:rPr>
          <w:lang w:val="de-DE"/>
        </w:rPr>
      </w:pPr>
    </w:p>
    <w:p w14:paraId="1AFEE891" w14:textId="77777777" w:rsidR="003B0BB4" w:rsidRPr="00D82D70" w:rsidRDefault="003B0BB4" w:rsidP="00E31944">
      <w:pPr>
        <w:ind w:firstLine="708"/>
        <w:jc w:val="both"/>
        <w:rPr>
          <w:lang w:val="de-DE"/>
        </w:rPr>
      </w:pPr>
      <w:r w:rsidRPr="00D82D70">
        <w:rPr>
          <w:lang w:val="de-DE"/>
        </w:rPr>
        <w:t>Hat die Versorgungseinrichtung keine Mitteilung oder keinen Antrag gemäß Absatz 1 erhalten, übermittelt sie dem Versorgungsanwärter, der im vorangegangenen Kalenderjahr kei</w:t>
      </w:r>
      <w:r w:rsidRPr="00D82D70">
        <w:rPr>
          <w:lang w:val="de-DE"/>
        </w:rPr>
        <w:softHyphen/>
        <w:t>nen Beitrag gezahlt hat, die in Absatz 2 erwähnten Daten spätestens sechzig Tage, bevor er das gesetzliche Pensionsalter erreicht. Gegebenenfalls informiert die Versorgungseinrichtung den Versorgungsanwärter über die in Artikel 7 § 1 Absatz 4 vorgesehene Möglichkeit.</w:t>
      </w:r>
    </w:p>
    <w:p w14:paraId="402CC357" w14:textId="77777777" w:rsidR="003B0BB4" w:rsidRPr="00D82D70" w:rsidRDefault="003B0BB4" w:rsidP="00A35537">
      <w:pPr>
        <w:jc w:val="both"/>
        <w:rPr>
          <w:lang w:val="de-DE"/>
        </w:rPr>
      </w:pPr>
    </w:p>
    <w:p w14:paraId="104EB115" w14:textId="77777777" w:rsidR="003B0BB4" w:rsidRPr="00D82D70" w:rsidRDefault="003B0BB4" w:rsidP="00E31944">
      <w:pPr>
        <w:ind w:firstLine="708"/>
        <w:jc w:val="both"/>
        <w:rPr>
          <w:lang w:val="de-DE"/>
        </w:rPr>
      </w:pPr>
      <w:r w:rsidRPr="00D82D70">
        <w:rPr>
          <w:lang w:val="de-DE"/>
        </w:rPr>
        <w:t>Die Nichteinhaltung der in den Absätzen 1 und 3 erwähnten Fristen hat zur Folge, dass ab dem Tag nach Ablauf der nicht eingehaltenen Frist bis zu dem Tag, an dem die in Absatz 2 erwähnten Informationen dem Versorgungsanwärter tatsächlich mitgeteilt werden, der in Arti</w:t>
      </w:r>
      <w:r w:rsidRPr="00D82D70">
        <w:rPr>
          <w:lang w:val="de-DE"/>
        </w:rPr>
        <w:softHyphen/>
        <w:t>kel 2 § 1 des Gesetzes vom 5. Mai 1865 über das verzinsliche Darlehen erwähnte gesetzliche Zinssatz von Rechts wegen und ohne Inverzugsetzung auf die zu gewährende Leistung anfällt.</w:t>
      </w:r>
    </w:p>
    <w:p w14:paraId="35EC2941" w14:textId="77777777" w:rsidR="003B0BB4" w:rsidRPr="00D82D70" w:rsidRDefault="003B0BB4" w:rsidP="00A35537">
      <w:pPr>
        <w:jc w:val="both"/>
        <w:rPr>
          <w:lang w:val="de-DE"/>
        </w:rPr>
      </w:pPr>
    </w:p>
    <w:p w14:paraId="3FF7660D" w14:textId="77777777" w:rsidR="003B0BB4" w:rsidRPr="00D82D70" w:rsidRDefault="003B0BB4" w:rsidP="00E31944">
      <w:pPr>
        <w:ind w:firstLine="708"/>
        <w:jc w:val="both"/>
        <w:rPr>
          <w:lang w:val="de-DE"/>
        </w:rPr>
      </w:pPr>
      <w:r w:rsidRPr="00D82D70">
        <w:rPr>
          <w:lang w:val="de-DE"/>
        </w:rPr>
        <w:t>Sofern:</w:t>
      </w:r>
    </w:p>
    <w:p w14:paraId="1112C67C" w14:textId="77777777" w:rsidR="003B0BB4" w:rsidRPr="00D82D70" w:rsidRDefault="003B0BB4" w:rsidP="00A35537">
      <w:pPr>
        <w:jc w:val="both"/>
        <w:rPr>
          <w:lang w:val="de-DE"/>
        </w:rPr>
      </w:pPr>
    </w:p>
    <w:p w14:paraId="18553AA5" w14:textId="77777777" w:rsidR="003B0BB4" w:rsidRPr="00D82D70" w:rsidRDefault="003B0BB4" w:rsidP="00E31944">
      <w:pPr>
        <w:ind w:firstLine="708"/>
        <w:jc w:val="both"/>
        <w:rPr>
          <w:lang w:val="de-DE"/>
        </w:rPr>
      </w:pPr>
      <w:r w:rsidRPr="00D82D70">
        <w:rPr>
          <w:lang w:val="de-DE"/>
        </w:rPr>
        <w:t>- die erdienten Leistungen oder, in deren Ermangelung, die erdienten Rücklagen unter dem Betrag liegen, der gemäß Artikel 32 § 1 Absatz 4 und 5 des Gesetzes vom 28. April 2003 über ergänzende Pensionen und das Besteuerungssystem für diese Pensionen und für bestimmte Zusatzleistungen im Bereich der sozialen Sicherheit festgelegt wird, und</w:t>
      </w:r>
    </w:p>
    <w:p w14:paraId="18B79D3E" w14:textId="77777777" w:rsidR="003B0BB4" w:rsidRPr="00D82D70" w:rsidRDefault="003B0BB4" w:rsidP="00A35537">
      <w:pPr>
        <w:jc w:val="both"/>
        <w:rPr>
          <w:lang w:val="de-DE"/>
        </w:rPr>
      </w:pPr>
    </w:p>
    <w:p w14:paraId="57180A12" w14:textId="77777777" w:rsidR="003B0BB4" w:rsidRPr="00D82D70" w:rsidRDefault="003B0BB4" w:rsidP="00E31944">
      <w:pPr>
        <w:ind w:firstLine="708"/>
        <w:jc w:val="both"/>
        <w:rPr>
          <w:lang w:val="de-DE"/>
        </w:rPr>
      </w:pPr>
      <w:r w:rsidRPr="00D82D70">
        <w:rPr>
          <w:lang w:val="de-DE"/>
        </w:rPr>
        <w:t>- die Nummer des Kontos, auf das die gesetzliche Pension des Versorgungsanwärters ausgezahlt wird, im Netzwerk der sozialen Sicherheit verfügbar ist und der Versorgungsanwär</w:t>
      </w:r>
      <w:r w:rsidRPr="00D82D70">
        <w:rPr>
          <w:lang w:val="de-DE"/>
        </w:rPr>
        <w:softHyphen/>
        <w:t>ter für die Verwendung dieses Kontos im Rahmen der Auszahlung der ergänzenden Altersver</w:t>
      </w:r>
      <w:r w:rsidRPr="00D82D70">
        <w:rPr>
          <w:lang w:val="de-DE"/>
        </w:rPr>
        <w:softHyphen/>
        <w:t>sorgung seine Zustimmung erteilt hat,</w:t>
      </w:r>
    </w:p>
    <w:p w14:paraId="5047375E" w14:textId="77777777" w:rsidR="003B0BB4" w:rsidRPr="00D82D70" w:rsidRDefault="003B0BB4" w:rsidP="00A35537">
      <w:pPr>
        <w:jc w:val="both"/>
        <w:rPr>
          <w:lang w:val="de-DE"/>
        </w:rPr>
      </w:pPr>
    </w:p>
    <w:p w14:paraId="57240164" w14:textId="77777777" w:rsidR="003B0BB4" w:rsidRPr="00D82D70" w:rsidRDefault="003B0BB4" w:rsidP="00E31944">
      <w:pPr>
        <w:ind w:firstLine="708"/>
        <w:jc w:val="both"/>
        <w:rPr>
          <w:lang w:val="de-DE"/>
        </w:rPr>
      </w:pPr>
      <w:r w:rsidRPr="00D82D70">
        <w:rPr>
          <w:lang w:val="de-DE"/>
        </w:rPr>
        <w:t>können in den in Absatz 1 Nr. 1 und Absatz 3 erwähnten Fällen und in Abweichung von Absatz 2 die Informationen auf die folgenden Angaben beschränkt werden:</w:t>
      </w:r>
    </w:p>
    <w:p w14:paraId="1B5636EB" w14:textId="77777777" w:rsidR="003B0BB4" w:rsidRPr="00D82D70" w:rsidRDefault="003B0BB4" w:rsidP="00A35537">
      <w:pPr>
        <w:jc w:val="both"/>
        <w:rPr>
          <w:lang w:val="de-DE"/>
        </w:rPr>
      </w:pPr>
    </w:p>
    <w:p w14:paraId="558583D3" w14:textId="77777777" w:rsidR="003B0BB4" w:rsidRPr="00D82D70" w:rsidRDefault="003B0BB4" w:rsidP="00E31944">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7E1F272A" w14:textId="77777777" w:rsidR="003B0BB4" w:rsidRPr="00D82D70" w:rsidRDefault="003B0BB4" w:rsidP="00A35537">
      <w:pPr>
        <w:jc w:val="both"/>
        <w:rPr>
          <w:lang w:val="de-DE"/>
        </w:rPr>
      </w:pPr>
    </w:p>
    <w:p w14:paraId="0C2E7D95" w14:textId="77777777" w:rsidR="003B0BB4" w:rsidRPr="00D82D70" w:rsidRDefault="003B0BB4" w:rsidP="00E31944">
      <w:pPr>
        <w:ind w:firstLine="708"/>
        <w:jc w:val="both"/>
        <w:rPr>
          <w:lang w:val="de-DE"/>
        </w:rPr>
      </w:pPr>
      <w:r w:rsidRPr="00D82D70">
        <w:rPr>
          <w:lang w:val="de-DE"/>
        </w:rPr>
        <w:t>- die Mitteilung, dass die Auszahlung der ergänzenden Altersversorgung auf das Konto erfolgen wird, auf das die gesetzliche Pension ausgezahlt wird.</w:t>
      </w:r>
    </w:p>
    <w:p w14:paraId="6E947267" w14:textId="77777777" w:rsidR="003B0BB4" w:rsidRPr="00D82D70" w:rsidRDefault="003B0BB4" w:rsidP="00A35537">
      <w:pPr>
        <w:jc w:val="both"/>
        <w:rPr>
          <w:lang w:val="de-DE"/>
        </w:rPr>
      </w:pPr>
    </w:p>
    <w:p w14:paraId="4FF5B8E0" w14:textId="77777777" w:rsidR="003B0BB4" w:rsidRPr="00D82D70" w:rsidRDefault="003B0BB4" w:rsidP="00E31944">
      <w:pPr>
        <w:ind w:firstLine="708"/>
        <w:jc w:val="both"/>
        <w:rPr>
          <w:lang w:val="de-DE"/>
        </w:rPr>
      </w:pPr>
      <w:r w:rsidRPr="00D82D70">
        <w:rPr>
          <w:lang w:val="de-DE"/>
        </w:rPr>
        <w:t>Unter der Voraussetzung, dass der Versorgungsanwärter eine E-Mail-Adresse auf der Website www.mypension.be oder in seinem gesicherten elektronischen Postfach der sozialen Sicherheit (eBox) registriert hat, wird die in Absatz 5 erwähnte Mitteilung von Informationen durch eine Informationsmitteilung auf elektronischem Weg durch Sigedis ersetzt.</w:t>
      </w:r>
    </w:p>
    <w:p w14:paraId="20C2531A" w14:textId="77777777" w:rsidR="003B0BB4" w:rsidRPr="00D82D70" w:rsidRDefault="003B0BB4" w:rsidP="00A35537">
      <w:pPr>
        <w:jc w:val="both"/>
        <w:rPr>
          <w:lang w:val="de-DE"/>
        </w:rPr>
      </w:pPr>
    </w:p>
    <w:p w14:paraId="59FACB3C" w14:textId="77777777" w:rsidR="003B0BB4" w:rsidRPr="00D82D70" w:rsidRDefault="003B0BB4" w:rsidP="00E31944">
      <w:pPr>
        <w:ind w:firstLine="708"/>
        <w:jc w:val="both"/>
        <w:rPr>
          <w:lang w:val="de-DE"/>
        </w:rPr>
      </w:pPr>
      <w:r w:rsidRPr="00D82D70">
        <w:rPr>
          <w:lang w:val="de-DE"/>
        </w:rPr>
        <w:t>Sigedis informiert die betreffende Versorgungseinrichtung über diese Mitteilung und das Datum, an dem sie erfolgt ist."</w:t>
      </w:r>
    </w:p>
    <w:p w14:paraId="05539EE2" w14:textId="77777777" w:rsidR="003B0BB4" w:rsidRPr="00D82D70" w:rsidRDefault="003B0BB4" w:rsidP="00A35537">
      <w:pPr>
        <w:jc w:val="both"/>
        <w:rPr>
          <w:lang w:val="de-DE"/>
        </w:rPr>
      </w:pPr>
    </w:p>
    <w:p w14:paraId="7402EEA8" w14:textId="77777777" w:rsidR="003B0BB4" w:rsidRPr="00D82D70" w:rsidRDefault="003B0BB4" w:rsidP="00E31944">
      <w:pPr>
        <w:ind w:firstLine="708"/>
        <w:jc w:val="both"/>
        <w:rPr>
          <w:lang w:val="de-DE"/>
        </w:rPr>
      </w:pPr>
      <w:r w:rsidRPr="00D82D70">
        <w:rPr>
          <w:lang w:val="de-DE"/>
        </w:rPr>
        <w:t>6. Ein § 2/1 mit folgendem Wortlaut wird eingefügt:</w:t>
      </w:r>
    </w:p>
    <w:p w14:paraId="2F8AA9D4" w14:textId="77777777" w:rsidR="003B0BB4" w:rsidRPr="00D82D70" w:rsidRDefault="003B0BB4" w:rsidP="00A35537">
      <w:pPr>
        <w:jc w:val="both"/>
        <w:rPr>
          <w:lang w:val="de-DE"/>
        </w:rPr>
      </w:pPr>
    </w:p>
    <w:p w14:paraId="75A1FB29" w14:textId="77777777" w:rsidR="003B0BB4" w:rsidRPr="00D82D70" w:rsidRDefault="003B0BB4" w:rsidP="00E31944">
      <w:pPr>
        <w:ind w:firstLine="708"/>
        <w:jc w:val="both"/>
        <w:rPr>
          <w:lang w:val="de-DE"/>
        </w:rPr>
      </w:pPr>
      <w:r w:rsidRPr="00D82D70">
        <w:rPr>
          <w:lang w:val="de-DE"/>
        </w:rPr>
        <w:t>"§ 2/1 - Binnen dreißig Tagen, nachdem Sigedis der Versorgungseinrichtung den Tod des Versorgungsanwärters notifiziert hat oder, in Ermangelung einer solchen Notifizierung, nach Vorlage eines Belegs durch einen Begünstigten oder auf andere Weise, übermittelt die Versorgungseinrichtung dem/den Begünstigten folgende Informationen:</w:t>
      </w:r>
    </w:p>
    <w:p w14:paraId="622D493B" w14:textId="77777777" w:rsidR="003B0BB4" w:rsidRPr="00D82D70" w:rsidRDefault="003B0BB4" w:rsidP="00A35537">
      <w:pPr>
        <w:jc w:val="both"/>
        <w:rPr>
          <w:lang w:val="de-DE"/>
        </w:rPr>
      </w:pPr>
    </w:p>
    <w:p w14:paraId="7E5F47A7" w14:textId="77777777" w:rsidR="003B0BB4" w:rsidRPr="00D82D70" w:rsidRDefault="003B0BB4" w:rsidP="00E31944">
      <w:pPr>
        <w:ind w:firstLine="708"/>
        <w:jc w:val="both"/>
        <w:rPr>
          <w:lang w:val="de-DE"/>
        </w:rPr>
      </w:pPr>
      <w:r w:rsidRPr="00D82D70">
        <w:rPr>
          <w:lang w:val="de-DE"/>
        </w:rPr>
        <w:t>- die zu gewährenden Leistungen,</w:t>
      </w:r>
    </w:p>
    <w:p w14:paraId="284CCF1A" w14:textId="77777777" w:rsidR="003B0BB4" w:rsidRPr="00D82D70" w:rsidRDefault="003B0BB4" w:rsidP="00A35537">
      <w:pPr>
        <w:jc w:val="both"/>
        <w:rPr>
          <w:lang w:val="de-DE"/>
        </w:rPr>
      </w:pPr>
    </w:p>
    <w:p w14:paraId="25B1CE9F" w14:textId="77777777" w:rsidR="003B0BB4" w:rsidRPr="00D82D70" w:rsidRDefault="003B0BB4" w:rsidP="00E31944">
      <w:pPr>
        <w:ind w:firstLine="708"/>
        <w:jc w:val="both"/>
        <w:rPr>
          <w:lang w:val="de-DE"/>
        </w:rPr>
      </w:pPr>
      <w:r w:rsidRPr="00D82D70">
        <w:rPr>
          <w:lang w:val="de-DE"/>
        </w:rPr>
        <w:t>- die Auszahlungsmöglichkeiten,</w:t>
      </w:r>
    </w:p>
    <w:p w14:paraId="315069C0" w14:textId="77777777" w:rsidR="003B0BB4" w:rsidRPr="00D82D70" w:rsidRDefault="003B0BB4" w:rsidP="00A35537">
      <w:pPr>
        <w:jc w:val="both"/>
        <w:rPr>
          <w:lang w:val="de-DE"/>
        </w:rPr>
      </w:pPr>
    </w:p>
    <w:p w14:paraId="74F5C93B" w14:textId="77777777" w:rsidR="003B0BB4" w:rsidRPr="00D82D70" w:rsidRDefault="003B0BB4" w:rsidP="00E31944">
      <w:pPr>
        <w:ind w:firstLine="708"/>
        <w:jc w:val="both"/>
        <w:rPr>
          <w:lang w:val="de-DE"/>
        </w:rPr>
      </w:pPr>
      <w:r w:rsidRPr="00D82D70">
        <w:rPr>
          <w:lang w:val="de-DE"/>
        </w:rPr>
        <w:t>- die für die Auszahlung erforderlichen Daten.</w:t>
      </w:r>
    </w:p>
    <w:p w14:paraId="1435DE83" w14:textId="77777777" w:rsidR="003B0BB4" w:rsidRPr="00D82D70" w:rsidRDefault="003B0BB4" w:rsidP="00A35537">
      <w:pPr>
        <w:jc w:val="both"/>
        <w:rPr>
          <w:lang w:val="de-DE"/>
        </w:rPr>
      </w:pPr>
    </w:p>
    <w:p w14:paraId="71A607A7" w14:textId="77777777" w:rsidR="003B0BB4" w:rsidRPr="00D82D70" w:rsidRDefault="003B0BB4" w:rsidP="00E31944">
      <w:pPr>
        <w:ind w:firstLine="708"/>
        <w:jc w:val="both"/>
        <w:rPr>
          <w:lang w:val="de-DE"/>
        </w:rPr>
      </w:pPr>
      <w:r w:rsidRPr="00D82D70">
        <w:rPr>
          <w:lang w:val="de-DE"/>
        </w:rPr>
        <w:t xml:space="preserve">Die in Absatz 1 erwähnte Frist wird ausgesetzt, wenn die Versorgungseinrichtung nicht über ausreichende Daten verfügt, um einen oder mehrere Begünstigte zu identifizieren oder zu lokalisieren. Die Versorgungseinrichtung ergreift alle angemessenen Maßnahmen, um diese Daten binnen kürzester Frist zu erhalten; hierauf setzt die in Absatz 1 bestimmte Frist wieder ein. Um Personen zu identifizieren und zu ermitteln, die gemäß dem Versorgungsabkommen </w:t>
      </w:r>
      <w:r w:rsidRPr="00D82D70">
        <w:rPr>
          <w:lang w:val="de-DE"/>
        </w:rPr>
        <w:lastRenderedPageBreak/>
        <w:t>als Begünstigte gelten, fordert die Versorgungseinrichtung gegebenenfalls bei Sigedis die Iden</w:t>
      </w:r>
      <w:r w:rsidRPr="00D82D70">
        <w:rPr>
          <w:lang w:val="de-DE"/>
        </w:rPr>
        <w:softHyphen/>
        <w:t>tifizierungsdaten der betreffenden Personen an.</w:t>
      </w:r>
    </w:p>
    <w:p w14:paraId="09807720" w14:textId="77777777" w:rsidR="003B0BB4" w:rsidRPr="00D82D70" w:rsidRDefault="003B0BB4" w:rsidP="00A35537">
      <w:pPr>
        <w:jc w:val="both"/>
        <w:rPr>
          <w:lang w:val="de-DE"/>
        </w:rPr>
      </w:pPr>
    </w:p>
    <w:p w14:paraId="2066B801" w14:textId="77777777" w:rsidR="003B0BB4" w:rsidRPr="00D82D70" w:rsidRDefault="003B0BB4" w:rsidP="00E31944">
      <w:pPr>
        <w:ind w:firstLine="708"/>
        <w:jc w:val="both"/>
        <w:rPr>
          <w:lang w:val="de-DE"/>
        </w:rPr>
      </w:pPr>
      <w:r w:rsidRPr="00D82D70">
        <w:rPr>
          <w:lang w:val="de-DE"/>
        </w:rPr>
        <w:t>Stellt die Versorgungseinrichtung nach Erhalt der in Absatz 1 erwähnten, für die Aus</w:t>
      </w:r>
      <w:r w:rsidRPr="00D82D70">
        <w:rPr>
          <w:lang w:val="de-DE"/>
        </w:rPr>
        <w:softHyphen/>
        <w:t>zahlung erforderlichen Daten des (der) Begünstigten fest, dass aufgrund der Art oder des Inhalts dieser Informationen zusätzliche Auskünfte erforderlich sind, teilt sie dies binnen dreißig Tagen mit.</w:t>
      </w:r>
    </w:p>
    <w:p w14:paraId="1FADCCBE" w14:textId="77777777" w:rsidR="003B0BB4" w:rsidRPr="00D82D70" w:rsidRDefault="003B0BB4" w:rsidP="00A35537">
      <w:pPr>
        <w:jc w:val="both"/>
        <w:rPr>
          <w:lang w:val="de-DE"/>
        </w:rPr>
      </w:pPr>
    </w:p>
    <w:p w14:paraId="69944859" w14:textId="77777777" w:rsidR="003B0BB4" w:rsidRPr="00D82D70" w:rsidRDefault="003B0BB4" w:rsidP="00E31944">
      <w:pPr>
        <w:ind w:firstLine="708"/>
        <w:jc w:val="both"/>
        <w:rPr>
          <w:lang w:val="de-DE"/>
        </w:rPr>
      </w:pPr>
      <w:r w:rsidRPr="00D82D70">
        <w:rPr>
          <w:lang w:val="de-DE"/>
        </w:rPr>
        <w:t>Innerhalb einer Frist von dreißig Tagen ab Erhalt aller erforderlichen Informationen, wie in den Absätzen 1 und 3 beschrieben, zahlt die Versorgungseinrichtung die zu gewährende Leistung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Diese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wird</w:t>
      </w:r>
      <w:r w:rsidRPr="00D82D70">
        <w:rPr>
          <w:szCs w:val="20"/>
          <w:lang w:val="de-DE"/>
        </w:rPr>
        <w:t xml:space="preserve"> </w:t>
      </w:r>
      <w:r w:rsidRPr="00D82D70">
        <w:rPr>
          <w:lang w:val="de-DE"/>
        </w:rPr>
        <w:t>ausgesetzt,</w:t>
      </w:r>
      <w:r w:rsidRPr="00D82D70">
        <w:rPr>
          <w:szCs w:val="20"/>
          <w:lang w:val="de-DE"/>
        </w:rPr>
        <w:t xml:space="preserve"> </w:t>
      </w:r>
      <w:r w:rsidRPr="00D82D70">
        <w:rPr>
          <w:lang w:val="de-DE"/>
        </w:rPr>
        <w:t>wenn</w:t>
      </w:r>
      <w:r w:rsidRPr="00D82D70">
        <w:rPr>
          <w:szCs w:val="20"/>
          <w:lang w:val="de-DE"/>
        </w:rPr>
        <w:t xml:space="preserve"> </w:t>
      </w:r>
      <w:r w:rsidRPr="00D82D70">
        <w:rPr>
          <w:lang w:val="de-DE"/>
        </w:rPr>
        <w:t>die</w:t>
      </w:r>
      <w:r w:rsidRPr="00D82D70">
        <w:rPr>
          <w:szCs w:val="20"/>
          <w:lang w:val="de-DE"/>
        </w:rPr>
        <w:t xml:space="preserve"> </w:t>
      </w:r>
      <w:r w:rsidRPr="00D82D70">
        <w:rPr>
          <w:lang w:val="de-DE"/>
        </w:rPr>
        <w:t>Auszahlung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einem</w:t>
      </w:r>
      <w:r w:rsidRPr="00D82D70">
        <w:rPr>
          <w:szCs w:val="20"/>
          <w:lang w:val="de-DE"/>
        </w:rPr>
        <w:t xml:space="preserve"> </w:t>
      </w:r>
      <w:r w:rsidRPr="00D82D70">
        <w:rPr>
          <w:lang w:val="de-DE"/>
        </w:rPr>
        <w:t>von</w:t>
      </w:r>
      <w:r w:rsidRPr="00D82D70">
        <w:rPr>
          <w:szCs w:val="20"/>
          <w:lang w:val="de-DE"/>
        </w:rPr>
        <w:t xml:space="preserve"> </w:t>
      </w:r>
      <w:r w:rsidRPr="00D82D70">
        <w:rPr>
          <w:lang w:val="de-DE"/>
        </w:rPr>
        <w:t>der</w:t>
      </w:r>
      <w:r w:rsidRPr="00D82D70">
        <w:rPr>
          <w:szCs w:val="20"/>
          <w:lang w:val="de-DE"/>
        </w:rPr>
        <w:t xml:space="preserve"> </w:t>
      </w:r>
      <w:r w:rsidRPr="00D82D70">
        <w:rPr>
          <w:lang w:val="de-DE"/>
        </w:rPr>
        <w:t>Versorgungs</w:t>
      </w:r>
      <w:r w:rsidRPr="00D82D70">
        <w:rPr>
          <w:lang w:val="de-DE"/>
        </w:rPr>
        <w:softHyphen/>
        <w:t>einrichtung</w:t>
      </w:r>
      <w:r w:rsidRPr="00D82D70">
        <w:rPr>
          <w:szCs w:val="20"/>
          <w:lang w:val="de-DE"/>
        </w:rPr>
        <w:t xml:space="preserve"> </w:t>
      </w:r>
      <w:r w:rsidRPr="00D82D70">
        <w:rPr>
          <w:lang w:val="de-DE"/>
        </w:rPr>
        <w:t>unabhängigen</w:t>
      </w:r>
      <w:r w:rsidRPr="00D82D70">
        <w:rPr>
          <w:szCs w:val="20"/>
          <w:lang w:val="de-DE"/>
        </w:rPr>
        <w:t xml:space="preserve"> </w:t>
      </w:r>
      <w:r w:rsidRPr="00D82D70">
        <w:rPr>
          <w:lang w:val="de-DE"/>
        </w:rPr>
        <w:t>Grund</w:t>
      </w:r>
      <w:r w:rsidRPr="00D82D70">
        <w:rPr>
          <w:szCs w:val="20"/>
          <w:lang w:val="de-DE"/>
        </w:rPr>
        <w:t xml:space="preserve"> </w:t>
      </w:r>
      <w:r w:rsidRPr="00D82D70">
        <w:rPr>
          <w:lang w:val="de-DE"/>
        </w:rPr>
        <w:t>nicht</w:t>
      </w:r>
      <w:r w:rsidRPr="00D82D70">
        <w:rPr>
          <w:szCs w:val="20"/>
          <w:lang w:val="de-DE"/>
        </w:rPr>
        <w:t xml:space="preserve"> </w:t>
      </w:r>
      <w:r w:rsidRPr="00D82D70">
        <w:rPr>
          <w:lang w:val="de-DE"/>
        </w:rPr>
        <w:t>erfolgen</w:t>
      </w:r>
      <w:r w:rsidRPr="00D82D70">
        <w:rPr>
          <w:szCs w:val="20"/>
          <w:lang w:val="de-DE"/>
        </w:rPr>
        <w:t xml:space="preserve"> </w:t>
      </w:r>
      <w:r w:rsidRPr="00D82D70">
        <w:rPr>
          <w:lang w:val="de-DE"/>
        </w:rPr>
        <w:t>kann.</w:t>
      </w:r>
      <w:r w:rsidRPr="00D82D70">
        <w:rPr>
          <w:szCs w:val="20"/>
          <w:lang w:val="de-DE"/>
        </w:rPr>
        <w:t xml:space="preserve"> </w:t>
      </w:r>
      <w:r w:rsidRPr="00D82D70">
        <w:rPr>
          <w:lang w:val="de-DE"/>
        </w:rPr>
        <w:t>Die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setzt</w:t>
      </w:r>
      <w:r w:rsidRPr="00D82D70">
        <w:rPr>
          <w:szCs w:val="20"/>
          <w:lang w:val="de-DE"/>
        </w:rPr>
        <w:t xml:space="preserve"> </w:t>
      </w:r>
      <w:r w:rsidRPr="00D82D70">
        <w:rPr>
          <w:lang w:val="de-DE"/>
        </w:rPr>
        <w:t>wieder</w:t>
      </w:r>
      <w:r w:rsidRPr="00D82D70">
        <w:rPr>
          <w:szCs w:val="20"/>
          <w:lang w:val="de-DE"/>
        </w:rPr>
        <w:t xml:space="preserve"> </w:t>
      </w:r>
      <w:r w:rsidRPr="00D82D70">
        <w:rPr>
          <w:lang w:val="de-DE"/>
        </w:rPr>
        <w:t>ein,</w:t>
      </w:r>
      <w:r w:rsidRPr="00D82D70">
        <w:rPr>
          <w:szCs w:val="20"/>
          <w:lang w:val="de-DE"/>
        </w:rPr>
        <w:t xml:space="preserve"> </w:t>
      </w:r>
      <w:r w:rsidRPr="00D82D70">
        <w:rPr>
          <w:lang w:val="de-DE"/>
        </w:rPr>
        <w:t>wenn</w:t>
      </w:r>
      <w:r w:rsidRPr="00D82D70">
        <w:rPr>
          <w:szCs w:val="20"/>
          <w:lang w:val="de-DE"/>
        </w:rPr>
        <w:t xml:space="preserve"> </w:t>
      </w:r>
      <w:r w:rsidRPr="00D82D70">
        <w:rPr>
          <w:lang w:val="de-DE"/>
        </w:rPr>
        <w:t>der</w:t>
      </w:r>
      <w:r w:rsidRPr="00D82D70">
        <w:rPr>
          <w:szCs w:val="20"/>
          <w:lang w:val="de-DE"/>
        </w:rPr>
        <w:t xml:space="preserve"> </w:t>
      </w:r>
      <w:r w:rsidRPr="00D82D70">
        <w:rPr>
          <w:lang w:val="de-DE"/>
        </w:rPr>
        <w:t>Grund nicht mehr besteht. Die Versorgungseinrichtung muss anhand der Akte nachweisen, aus wel</w:t>
      </w:r>
      <w:r w:rsidRPr="00D82D70">
        <w:rPr>
          <w:lang w:val="de-DE"/>
        </w:rPr>
        <w:softHyphen/>
        <w:t>chem Grund die Frist gegebenenfalls ausgesetzt wurde, und beweisen, dass diese Aussetzung gesetzmäßig ist.</w:t>
      </w:r>
    </w:p>
    <w:p w14:paraId="78A8686D" w14:textId="77777777" w:rsidR="003B0BB4" w:rsidRPr="00D82D70" w:rsidRDefault="003B0BB4" w:rsidP="00A35537">
      <w:pPr>
        <w:jc w:val="both"/>
        <w:rPr>
          <w:lang w:val="de-DE"/>
        </w:rPr>
      </w:pPr>
    </w:p>
    <w:p w14:paraId="6FBB2597" w14:textId="77777777" w:rsidR="003B0BB4" w:rsidRPr="00D82D70" w:rsidRDefault="003B0BB4" w:rsidP="00E31944">
      <w:pPr>
        <w:ind w:firstLine="708"/>
        <w:jc w:val="both"/>
        <w:rPr>
          <w:lang w:val="de-DE"/>
        </w:rPr>
      </w:pPr>
      <w:r w:rsidRPr="00D82D70">
        <w:rPr>
          <w:lang w:val="de-DE"/>
        </w:rPr>
        <w:t>Die Nichteinhaltung der in den Absätzen 1, 3 und 4 erwähnten Fristen hat zur Folge, dass ab dem Tag nach Ablauf der nicht eingehaltenen Frist bis zu dem Tag, an dem die in den Absätzen 1 und 3 beschriebenen erforderlichen Auskünfte angefordert werden, oder bis zu dem Tag der tatsächlichen Auszahlung durch die Versorgungseinrichtung, wie in Absatz 4 beschrie</w:t>
      </w:r>
      <w:r w:rsidRPr="00D82D70">
        <w:rPr>
          <w:lang w:val="de-DE"/>
        </w:rPr>
        <w:softHyphen/>
        <w:t>ben, der in Artikel 2 § 1 des Gesetzes vom 5. Mai 1865 über das verzinsliche Darlehen er</w:t>
      </w:r>
      <w:r w:rsidRPr="00D82D70">
        <w:rPr>
          <w:lang w:val="de-DE"/>
        </w:rPr>
        <w:softHyphen/>
        <w:t>wähnte gesetzliche Zinssatz von Rechts wegen und ohne Inverzugsetzung auf die zu gewäh</w:t>
      </w:r>
      <w:r w:rsidRPr="00D82D70">
        <w:rPr>
          <w:lang w:val="de-DE"/>
        </w:rPr>
        <w:softHyphen/>
        <w:t>rende Leistung anfällt.</w:t>
      </w:r>
    </w:p>
    <w:p w14:paraId="799E05C4" w14:textId="77777777" w:rsidR="003B0BB4" w:rsidRPr="00D82D70" w:rsidRDefault="003B0BB4" w:rsidP="00A35537">
      <w:pPr>
        <w:jc w:val="both"/>
        <w:rPr>
          <w:lang w:val="de-DE"/>
        </w:rPr>
      </w:pPr>
    </w:p>
    <w:p w14:paraId="3E503068" w14:textId="77777777" w:rsidR="003B0BB4" w:rsidRPr="00D82D70" w:rsidRDefault="003B0BB4" w:rsidP="00E31944">
      <w:pPr>
        <w:ind w:firstLine="708"/>
        <w:jc w:val="both"/>
        <w:rPr>
          <w:lang w:val="de-DE"/>
        </w:rPr>
      </w:pPr>
      <w:r w:rsidRPr="00D82D70">
        <w:rPr>
          <w:lang w:val="de-DE"/>
        </w:rPr>
        <w:t>Die in den Absätzen 1 und 3 erwähnten Informationen müssen angemessen und für die Abwicklung der Auszahlung der Leistung relevant sein."</w:t>
      </w:r>
    </w:p>
    <w:p w14:paraId="255DD788" w14:textId="77777777" w:rsidR="003B0BB4" w:rsidRPr="00D82D70" w:rsidRDefault="003B0BB4" w:rsidP="00A35537">
      <w:pPr>
        <w:jc w:val="both"/>
        <w:rPr>
          <w:lang w:val="de-DE"/>
        </w:rPr>
      </w:pPr>
    </w:p>
    <w:p w14:paraId="1C223667" w14:textId="77777777" w:rsidR="003B0BB4" w:rsidRPr="00D82D70" w:rsidRDefault="003B0BB4" w:rsidP="00E31944">
      <w:pPr>
        <w:ind w:firstLine="708"/>
        <w:jc w:val="both"/>
        <w:rPr>
          <w:lang w:val="de-DE"/>
        </w:rPr>
      </w:pPr>
      <w:r w:rsidRPr="00D82D70">
        <w:rPr>
          <w:lang w:val="de-DE"/>
        </w:rPr>
        <w:t>7. Paragraph 3 Absatz 1 wird wie folgt abgeändert:</w:t>
      </w:r>
    </w:p>
    <w:p w14:paraId="678DD785" w14:textId="77777777" w:rsidR="003B0BB4" w:rsidRPr="00D82D70" w:rsidRDefault="003B0BB4" w:rsidP="00A35537">
      <w:pPr>
        <w:jc w:val="both"/>
        <w:rPr>
          <w:lang w:val="de-DE"/>
        </w:rPr>
      </w:pPr>
    </w:p>
    <w:p w14:paraId="4791FBCF" w14:textId="77777777" w:rsidR="003B0BB4" w:rsidRPr="00D82D70" w:rsidRDefault="003B0BB4" w:rsidP="00E31944">
      <w:pPr>
        <w:ind w:firstLine="708"/>
        <w:jc w:val="both"/>
        <w:rPr>
          <w:lang w:val="de-DE"/>
        </w:rPr>
      </w:pPr>
      <w:r w:rsidRPr="00D82D70">
        <w:rPr>
          <w:lang w:val="de-DE"/>
        </w:rPr>
        <w:t>- Die Wörter "Paragraphen 1 bis 2" werden durch die Wörter "Paragraphen 1 bis 2/1" ersetzt.</w:t>
      </w:r>
    </w:p>
    <w:p w14:paraId="4675FCA8" w14:textId="77777777" w:rsidR="003B0BB4" w:rsidRPr="00D82D70" w:rsidRDefault="003B0BB4" w:rsidP="00A35537">
      <w:pPr>
        <w:jc w:val="both"/>
        <w:rPr>
          <w:lang w:val="de-DE"/>
        </w:rPr>
      </w:pPr>
    </w:p>
    <w:p w14:paraId="376A854F" w14:textId="77777777" w:rsidR="003B0BB4" w:rsidRPr="00D82D70" w:rsidRDefault="003B0BB4" w:rsidP="00E31944">
      <w:pPr>
        <w:ind w:firstLine="708"/>
        <w:jc w:val="both"/>
        <w:rPr>
          <w:lang w:val="de-DE"/>
        </w:rPr>
      </w:pPr>
      <w:r w:rsidRPr="00D82D70">
        <w:rPr>
          <w:lang w:val="de-DE"/>
        </w:rPr>
        <w:t>- In Nr. 2 werden zwischen dem Wort "einschließlich" und den Wörtern "der Unterneh</w:t>
      </w:r>
      <w:r w:rsidRPr="00D82D70">
        <w:rPr>
          <w:lang w:val="de-DE"/>
        </w:rPr>
        <w:softHyphen/>
        <w:t>mensnummer bei der Zentralen Datenbank der Unternehmen (ZDU)" die Wörter "der Bezeich</w:t>
      </w:r>
      <w:r w:rsidRPr="00D82D70">
        <w:rPr>
          <w:lang w:val="de-DE"/>
        </w:rPr>
        <w:softHyphen/>
        <w:t>nung, der Kontaktadresse und" eingefügt.</w:t>
      </w:r>
    </w:p>
    <w:p w14:paraId="0C88FE18" w14:textId="77777777" w:rsidR="003B0BB4" w:rsidRPr="00D82D70" w:rsidRDefault="003B0BB4" w:rsidP="00A35537">
      <w:pPr>
        <w:jc w:val="both"/>
        <w:rPr>
          <w:lang w:val="de-DE"/>
        </w:rPr>
      </w:pPr>
    </w:p>
    <w:p w14:paraId="7E88A2C0" w14:textId="77777777" w:rsidR="003B0BB4" w:rsidRPr="00D82D70" w:rsidRDefault="003B0BB4" w:rsidP="00E31944">
      <w:pPr>
        <w:ind w:firstLine="708"/>
        <w:jc w:val="both"/>
        <w:rPr>
          <w:lang w:val="de-DE"/>
        </w:rPr>
      </w:pPr>
      <w:r w:rsidRPr="00D82D70">
        <w:rPr>
          <w:lang w:val="de-DE"/>
        </w:rPr>
        <w:t>8. Die Paragraphen 4 und 5 werden aufgehoben.</w:t>
      </w:r>
    </w:p>
    <w:p w14:paraId="5AD89D41" w14:textId="77777777" w:rsidR="003B0BB4" w:rsidRPr="00D82D70" w:rsidRDefault="003B0BB4" w:rsidP="00A35537">
      <w:pPr>
        <w:jc w:val="both"/>
        <w:rPr>
          <w:lang w:val="de-DE"/>
        </w:rPr>
      </w:pPr>
    </w:p>
    <w:p w14:paraId="4315AA0B" w14:textId="77777777" w:rsidR="003B0BB4" w:rsidRPr="00D82D70" w:rsidRDefault="003B0BB4" w:rsidP="00E31944">
      <w:pPr>
        <w:ind w:firstLine="708"/>
        <w:jc w:val="both"/>
        <w:rPr>
          <w:lang w:val="de-DE"/>
        </w:rPr>
      </w:pPr>
      <w:r w:rsidRPr="00D82D70">
        <w:rPr>
          <w:lang w:val="de-DE"/>
        </w:rPr>
        <w:t>9. Paragraph 6 wird wie folgt ersetzt:</w:t>
      </w:r>
    </w:p>
    <w:p w14:paraId="31294343" w14:textId="77777777" w:rsidR="003B0BB4" w:rsidRPr="00D82D70" w:rsidRDefault="003B0BB4" w:rsidP="00A35537">
      <w:pPr>
        <w:jc w:val="both"/>
        <w:rPr>
          <w:lang w:val="de-DE"/>
        </w:rPr>
      </w:pPr>
    </w:p>
    <w:p w14:paraId="60B817D1" w14:textId="77777777" w:rsidR="003B0BB4" w:rsidRPr="00D82D70" w:rsidRDefault="003B0BB4" w:rsidP="00E31944">
      <w:pPr>
        <w:ind w:firstLine="708"/>
        <w:jc w:val="both"/>
        <w:rPr>
          <w:lang w:val="de-DE"/>
        </w:rPr>
      </w:pPr>
      <w:r w:rsidRPr="00D82D70">
        <w:rPr>
          <w:lang w:val="de-DE"/>
        </w:rPr>
        <w:t>"§ 6 ­ Versorgungseinrichtungen übermitteln Sigedis die Daten, die für die Erstellung der in § 1 erwähnten Übersicht der Altersversorgungsansprüche und die in Artikel 306 § 2 Nr. 5 des Programmgesetzes (I) vom 27. Dezember 2006 erwähnte Informationspflicht erforderlich sind."</w:t>
      </w:r>
    </w:p>
    <w:p w14:paraId="1176A8A3" w14:textId="77777777" w:rsidR="003B0BB4" w:rsidRPr="00D82D70" w:rsidRDefault="003B0BB4" w:rsidP="00A35537">
      <w:pPr>
        <w:jc w:val="both"/>
        <w:rPr>
          <w:lang w:val="de-DE"/>
        </w:rPr>
      </w:pPr>
    </w:p>
    <w:p w14:paraId="1030246C" w14:textId="77777777" w:rsidR="003B0BB4" w:rsidRPr="00D82D70" w:rsidRDefault="003B0BB4" w:rsidP="00A35537">
      <w:pPr>
        <w:jc w:val="both"/>
        <w:rPr>
          <w:lang w:val="de-DE"/>
        </w:rPr>
      </w:pPr>
    </w:p>
    <w:p w14:paraId="21F20759" w14:textId="77777777" w:rsidR="003B0BB4" w:rsidRPr="00D82D70" w:rsidRDefault="003B0BB4" w:rsidP="00E31944">
      <w:pPr>
        <w:ind w:firstLine="708"/>
        <w:jc w:val="both"/>
        <w:rPr>
          <w:lang w:val="de-DE"/>
        </w:rPr>
      </w:pPr>
      <w:r w:rsidRPr="00D82D70">
        <w:rPr>
          <w:b/>
          <w:lang w:val="de-DE"/>
        </w:rPr>
        <w:t>Art. 57 -</w:t>
      </w:r>
      <w:r w:rsidRPr="00D82D70">
        <w:rPr>
          <w:lang w:val="de-DE"/>
        </w:rPr>
        <w:t xml:space="preserve"> Artikel 7 § 1 desselben Gesetzes wird wie folgt abgeändert:</w:t>
      </w:r>
    </w:p>
    <w:p w14:paraId="5D109914" w14:textId="77777777" w:rsidR="003B0BB4" w:rsidRPr="00D82D70" w:rsidRDefault="003B0BB4" w:rsidP="00A35537">
      <w:pPr>
        <w:jc w:val="both"/>
        <w:rPr>
          <w:lang w:val="de-DE"/>
        </w:rPr>
      </w:pPr>
    </w:p>
    <w:p w14:paraId="60CD737F" w14:textId="77777777" w:rsidR="003B0BB4" w:rsidRPr="00D82D70" w:rsidRDefault="003B0BB4" w:rsidP="00F47FDC">
      <w:pPr>
        <w:ind w:firstLine="708"/>
        <w:jc w:val="both"/>
        <w:rPr>
          <w:lang w:val="de-DE"/>
        </w:rPr>
      </w:pPr>
      <w:r w:rsidRPr="00D82D70">
        <w:rPr>
          <w:lang w:val="de-DE"/>
        </w:rPr>
        <w:t xml:space="preserve">1. In Absatz 1 wird der Satz "Die Leistungen werden zum Datum der Pensionierung des Versorgungsanwärters berechnet und spätestens binnen dreißig Tagen ausgezahlt, nachdem der </w:t>
      </w:r>
      <w:r w:rsidRPr="00D82D70">
        <w:rPr>
          <w:lang w:val="de-DE"/>
        </w:rPr>
        <w:lastRenderedPageBreak/>
        <w:t>Versorgungsanwärter der Versorgungseinrichtung die für die Auszahlung erforderlichen Daten übermittelt hat." durch folgenden Satz ersetzt: "Die Leistungen werden zum Datum der Pensio</w:t>
      </w:r>
      <w:r w:rsidRPr="00D82D70">
        <w:rPr>
          <w:lang w:val="de-DE"/>
        </w:rPr>
        <w:softHyphen/>
        <w:t>nierung des Versorgungsanwärters berechnet und spätestens binnen dreißig Tagen nach der Pensionierung des Versorgungsanwärters oder binnen dreißig Tagen, nachdem der Versor</w:t>
      </w:r>
      <w:r w:rsidRPr="00D82D70">
        <w:rPr>
          <w:lang w:val="de-DE"/>
        </w:rPr>
        <w:softHyphen/>
        <w:t>gungsanwärter und/oder Sigedis der Versorgungseinrichtung die für die Auszahlung erforder</w:t>
      </w:r>
      <w:r w:rsidRPr="00D82D70">
        <w:rPr>
          <w:lang w:val="de-DE"/>
        </w:rPr>
        <w:softHyphen/>
        <w:t>lichen Daten übermittelt hat, ausgezahlt, wobei der spätere Zeitpunkt maßgeblich ist."</w:t>
      </w:r>
    </w:p>
    <w:p w14:paraId="44D4CA2B" w14:textId="77777777" w:rsidR="003B0BB4" w:rsidRPr="00D82D70" w:rsidRDefault="003B0BB4" w:rsidP="00A35537">
      <w:pPr>
        <w:jc w:val="both"/>
        <w:rPr>
          <w:lang w:val="de-DE"/>
        </w:rPr>
      </w:pPr>
    </w:p>
    <w:p w14:paraId="325CB734" w14:textId="77777777" w:rsidR="003B0BB4" w:rsidRPr="00D82D70" w:rsidRDefault="003B0BB4" w:rsidP="00F47FDC">
      <w:pPr>
        <w:ind w:firstLine="708"/>
        <w:jc w:val="both"/>
        <w:rPr>
          <w:lang w:val="de-DE"/>
        </w:rPr>
      </w:pPr>
      <w:r w:rsidRPr="00D82D70">
        <w:rPr>
          <w:lang w:val="de-DE"/>
        </w:rPr>
        <w:t>2. In Absatz 3 werden die Wörter "die VoG SIGeDIS, die gemäß Artikel 12 des König</w:t>
      </w:r>
      <w:r w:rsidRPr="00D82D70">
        <w:rPr>
          <w:lang w:val="de-DE"/>
        </w:rPr>
        <w:softHyphen/>
        <w:t>lichen Erlasses vom 12. Juni 2006 zur Ausführung von Titel III Kapitel II des Gesetzes vom 23. Dezember 2005 über den Solidaritätspakt zwischen den Generationen geschaffen worden ist," durch das Wort "Sigedis" ersetzt.</w:t>
      </w:r>
    </w:p>
    <w:p w14:paraId="29ED08BA" w14:textId="77777777" w:rsidR="003B0BB4" w:rsidRPr="00D82D70" w:rsidRDefault="003B0BB4" w:rsidP="00A35537">
      <w:pPr>
        <w:jc w:val="both"/>
        <w:rPr>
          <w:lang w:val="de-DE"/>
        </w:rPr>
      </w:pPr>
    </w:p>
    <w:p w14:paraId="0574A250" w14:textId="77777777" w:rsidR="003B0BB4" w:rsidRPr="00D82D70" w:rsidRDefault="003B0BB4" w:rsidP="00F47FDC">
      <w:pPr>
        <w:ind w:firstLine="708"/>
        <w:jc w:val="both"/>
        <w:rPr>
          <w:lang w:val="de-DE"/>
        </w:rPr>
      </w:pPr>
      <w:r w:rsidRPr="00D82D70">
        <w:rPr>
          <w:lang w:val="de-DE"/>
        </w:rPr>
        <w:t>3. Der Paragraph wird durch zwei Absätze mit folgendem Wortlaut ergänzt:</w:t>
      </w:r>
    </w:p>
    <w:p w14:paraId="66838943" w14:textId="77777777" w:rsidR="003B0BB4" w:rsidRPr="00D82D70" w:rsidRDefault="003B0BB4" w:rsidP="00A35537">
      <w:pPr>
        <w:jc w:val="both"/>
        <w:rPr>
          <w:lang w:val="de-DE"/>
        </w:rPr>
      </w:pPr>
    </w:p>
    <w:p w14:paraId="5F35C400" w14:textId="77777777" w:rsidR="003B0BB4" w:rsidRPr="00D82D70" w:rsidRDefault="003B0BB4" w:rsidP="00F47FDC">
      <w:pPr>
        <w:ind w:firstLine="708"/>
        <w:jc w:val="both"/>
        <w:rPr>
          <w:lang w:val="de-DE"/>
        </w:rPr>
      </w:pPr>
      <w:r w:rsidRPr="00D82D70">
        <w:rPr>
          <w:lang w:val="de-DE"/>
        </w:rPr>
        <w:t>"Spätestens ab dem 1. Januar 2025 ist Sigedis verpflichtet, die betreffende Versorgungs</w:t>
      </w:r>
      <w:r w:rsidRPr="00D82D70">
        <w:rPr>
          <w:lang w:val="de-DE"/>
        </w:rPr>
        <w:softHyphen/>
        <w:t>einrichtung unverzüglich zu benachrichtigen, wenn der Versorgungsanwärter seinen in Ab</w:t>
      </w:r>
      <w:r w:rsidRPr="00D82D70">
        <w:rPr>
          <w:lang w:val="de-DE"/>
        </w:rPr>
        <w:softHyphen/>
        <w:t>satz 4 erwähnten Antrag über www.mypension.be unmissverständlich zum Ausdruck bringt.</w:t>
      </w:r>
    </w:p>
    <w:p w14:paraId="2CAD2D16" w14:textId="77777777" w:rsidR="003B0BB4" w:rsidRPr="00D82D70" w:rsidRDefault="003B0BB4" w:rsidP="00A35537">
      <w:pPr>
        <w:jc w:val="both"/>
        <w:rPr>
          <w:lang w:val="de-DE"/>
        </w:rPr>
      </w:pPr>
    </w:p>
    <w:p w14:paraId="0AA76CDA" w14:textId="77777777" w:rsidR="003B0BB4" w:rsidRPr="00D82D70" w:rsidRDefault="003B0BB4" w:rsidP="00F47FDC">
      <w:pPr>
        <w:ind w:firstLine="708"/>
        <w:jc w:val="both"/>
        <w:rPr>
          <w:lang w:val="de-DE"/>
        </w:rPr>
      </w:pPr>
      <w:r w:rsidRPr="00D82D70">
        <w:rPr>
          <w:lang w:val="de-DE"/>
        </w:rPr>
        <w:t>Die Nichteinhaltung der in Absatz 1 erwähnten Frist hat zur Folge, dass ab dem Tag nach Ablauf der nicht eingehaltenen Frist bis zu dem Tag der tatsächlichen Auszahlung der Leistung durch die Versorgungseinrichtung, wie in Absatz 1 erwähnt, der in Artikel 2 § 1 des Gesetzes vom 5. Mai 1865 über das verzinsliche Darlehen erwähnte gesetzliche Zinssatz von Rechts wegen und ohne Inverzugsetzung auf die zu gewährende Leistung anfällt."</w:t>
      </w:r>
    </w:p>
    <w:p w14:paraId="5407A217" w14:textId="77777777" w:rsidR="003B0BB4" w:rsidRPr="00D82D70" w:rsidRDefault="003B0BB4" w:rsidP="00A35537">
      <w:pPr>
        <w:jc w:val="both"/>
        <w:rPr>
          <w:lang w:val="de-DE"/>
        </w:rPr>
      </w:pPr>
    </w:p>
    <w:p w14:paraId="43E21D5A" w14:textId="77777777" w:rsidR="003B0BB4" w:rsidRPr="00D82D70" w:rsidRDefault="003B0BB4" w:rsidP="00A35537">
      <w:pPr>
        <w:jc w:val="both"/>
        <w:rPr>
          <w:lang w:val="de-DE"/>
        </w:rPr>
      </w:pPr>
    </w:p>
    <w:p w14:paraId="548CED18" w14:textId="77777777" w:rsidR="003B0BB4" w:rsidRPr="00D82D70" w:rsidRDefault="003B0BB4" w:rsidP="00F47FDC">
      <w:pPr>
        <w:ind w:firstLine="708"/>
        <w:jc w:val="both"/>
        <w:rPr>
          <w:lang w:val="de-DE"/>
        </w:rPr>
      </w:pPr>
      <w:r w:rsidRPr="00D82D70">
        <w:rPr>
          <w:b/>
          <w:lang w:val="de-DE"/>
        </w:rPr>
        <w:t>Art. 58 -</w:t>
      </w:r>
      <w:r w:rsidRPr="00D82D70">
        <w:rPr>
          <w:lang w:val="de-DE"/>
        </w:rPr>
        <w:t xml:space="preserve"> § 1 - In Titel II Kapitel 4 desselben Gesetzes wird ein Abschnitt 1, der Arti</w:t>
      </w:r>
      <w:r w:rsidRPr="00D82D70">
        <w:rPr>
          <w:lang w:val="de-DE"/>
        </w:rPr>
        <w:softHyphen/>
        <w:t>kel 9 umfasst, mit folgender Überschrift eingefügt:</w:t>
      </w:r>
    </w:p>
    <w:p w14:paraId="3D70A509" w14:textId="77777777" w:rsidR="003B0BB4" w:rsidRPr="00D82D70" w:rsidRDefault="003B0BB4" w:rsidP="00A35537">
      <w:pPr>
        <w:jc w:val="both"/>
        <w:rPr>
          <w:lang w:val="de-DE"/>
        </w:rPr>
      </w:pPr>
    </w:p>
    <w:p w14:paraId="257812A7" w14:textId="77777777" w:rsidR="003B0BB4" w:rsidRPr="00D82D70" w:rsidRDefault="003B0BB4" w:rsidP="00F47FDC">
      <w:pPr>
        <w:ind w:firstLine="708"/>
        <w:jc w:val="both"/>
        <w:rPr>
          <w:lang w:val="de-DE"/>
        </w:rPr>
      </w:pPr>
      <w:r w:rsidRPr="00D82D70">
        <w:rPr>
          <w:lang w:val="de-DE"/>
        </w:rPr>
        <w:t>"Abschnitt 1 - Erklärung über die Grundsätze der Anlagepolitik".</w:t>
      </w:r>
    </w:p>
    <w:p w14:paraId="0A7055FB" w14:textId="77777777" w:rsidR="003B0BB4" w:rsidRPr="00D82D70" w:rsidRDefault="003B0BB4" w:rsidP="00A35537">
      <w:pPr>
        <w:jc w:val="both"/>
        <w:rPr>
          <w:lang w:val="de-DE"/>
        </w:rPr>
      </w:pPr>
    </w:p>
    <w:p w14:paraId="129F3256" w14:textId="77777777" w:rsidR="003B0BB4" w:rsidRPr="00D82D70" w:rsidRDefault="003B0BB4" w:rsidP="007C475A">
      <w:pPr>
        <w:ind w:firstLine="708"/>
        <w:jc w:val="both"/>
        <w:rPr>
          <w:lang w:val="de-DE"/>
        </w:rPr>
      </w:pPr>
      <w:r w:rsidRPr="00D82D70">
        <w:rPr>
          <w:lang w:val="de-DE"/>
        </w:rPr>
        <w:t>§ 2 ­ Artikel 9 Absatz 4 desselben Gesetzes wird aufgehoben.</w:t>
      </w:r>
    </w:p>
    <w:p w14:paraId="005AD0E8" w14:textId="77777777" w:rsidR="003B0BB4" w:rsidRPr="00D82D70" w:rsidRDefault="003B0BB4" w:rsidP="007C475A">
      <w:pPr>
        <w:jc w:val="both"/>
        <w:rPr>
          <w:lang w:val="de-DE"/>
        </w:rPr>
      </w:pPr>
    </w:p>
    <w:p w14:paraId="370D0895" w14:textId="77777777" w:rsidR="003B0BB4" w:rsidRPr="00D82D70" w:rsidRDefault="003B0BB4" w:rsidP="007C475A">
      <w:pPr>
        <w:jc w:val="both"/>
        <w:rPr>
          <w:lang w:val="de-DE"/>
        </w:rPr>
      </w:pPr>
    </w:p>
    <w:p w14:paraId="0A0F0DBB" w14:textId="77777777" w:rsidR="003B0BB4" w:rsidRPr="00D82D70" w:rsidRDefault="003B0BB4" w:rsidP="00F47FDC">
      <w:pPr>
        <w:ind w:firstLine="708"/>
        <w:jc w:val="both"/>
        <w:rPr>
          <w:lang w:val="de-DE"/>
        </w:rPr>
      </w:pPr>
      <w:r w:rsidRPr="00D82D70">
        <w:rPr>
          <w:b/>
          <w:lang w:val="de-DE"/>
        </w:rPr>
        <w:t>Art. 59 -</w:t>
      </w:r>
      <w:r w:rsidRPr="00D82D70">
        <w:rPr>
          <w:lang w:val="de-DE"/>
        </w:rPr>
        <w:t xml:space="preserve"> In Titel II Kapitel 4 desselben Gesetzes wird nach Artikel 9 ein Abschnitt 2 mit folgender Überschrift eingefügt:</w:t>
      </w:r>
    </w:p>
    <w:p w14:paraId="7E8E7960" w14:textId="77777777" w:rsidR="003B0BB4" w:rsidRPr="00D82D70" w:rsidRDefault="003B0BB4" w:rsidP="00A35537">
      <w:pPr>
        <w:jc w:val="both"/>
        <w:rPr>
          <w:lang w:val="de-DE"/>
        </w:rPr>
      </w:pPr>
    </w:p>
    <w:p w14:paraId="3AD34BCA" w14:textId="77777777" w:rsidR="003B0BB4" w:rsidRPr="00D82D70" w:rsidRDefault="003B0BB4" w:rsidP="00F47FDC">
      <w:pPr>
        <w:ind w:firstLine="708"/>
        <w:jc w:val="both"/>
        <w:rPr>
          <w:lang w:val="de-DE"/>
        </w:rPr>
      </w:pPr>
      <w:r w:rsidRPr="00D82D70">
        <w:rPr>
          <w:lang w:val="de-DE"/>
        </w:rPr>
        <w:t>"Abschnitt 2 - Allgemeine Bestimmungen für die Erteilung von Informationen".</w:t>
      </w:r>
    </w:p>
    <w:p w14:paraId="570F5E39" w14:textId="77777777" w:rsidR="003B0BB4" w:rsidRPr="00D82D70" w:rsidRDefault="003B0BB4" w:rsidP="00A35537">
      <w:pPr>
        <w:jc w:val="both"/>
        <w:rPr>
          <w:lang w:val="de-DE"/>
        </w:rPr>
      </w:pPr>
    </w:p>
    <w:p w14:paraId="039E8262" w14:textId="77777777" w:rsidR="003B0BB4" w:rsidRPr="00D82D70" w:rsidRDefault="003B0BB4" w:rsidP="00A35537">
      <w:pPr>
        <w:jc w:val="both"/>
        <w:rPr>
          <w:lang w:val="de-DE"/>
        </w:rPr>
      </w:pPr>
    </w:p>
    <w:p w14:paraId="72FC9CA0" w14:textId="77777777" w:rsidR="003B0BB4" w:rsidRPr="00D82D70" w:rsidRDefault="003B0BB4" w:rsidP="00F47FDC">
      <w:pPr>
        <w:ind w:firstLine="708"/>
        <w:jc w:val="both"/>
        <w:rPr>
          <w:lang w:val="de-DE"/>
        </w:rPr>
      </w:pPr>
      <w:r w:rsidRPr="00D82D70">
        <w:rPr>
          <w:b/>
          <w:lang w:val="de-DE"/>
        </w:rPr>
        <w:t>Art. 60 -</w:t>
      </w:r>
      <w:r w:rsidRPr="00D82D70">
        <w:rPr>
          <w:lang w:val="de-DE"/>
        </w:rPr>
        <w:t xml:space="preserve"> In Abschnitt 2, eingefügt durch Artikel 59, wird ein Artikel 9/1 mit folgendem Wortlaut eingefügt:</w:t>
      </w:r>
    </w:p>
    <w:p w14:paraId="60119AB6" w14:textId="77777777" w:rsidR="003B0BB4" w:rsidRPr="00D82D70" w:rsidRDefault="003B0BB4" w:rsidP="00A35537">
      <w:pPr>
        <w:jc w:val="both"/>
        <w:rPr>
          <w:lang w:val="de-DE"/>
        </w:rPr>
      </w:pPr>
    </w:p>
    <w:p w14:paraId="1E692A3C" w14:textId="77777777" w:rsidR="003B0BB4" w:rsidRPr="00D82D70" w:rsidRDefault="003B0BB4" w:rsidP="00F47FDC">
      <w:pPr>
        <w:ind w:firstLine="708"/>
        <w:jc w:val="both"/>
        <w:rPr>
          <w:lang w:val="de-DE"/>
        </w:rPr>
      </w:pPr>
      <w:r w:rsidRPr="00D82D70">
        <w:rPr>
          <w:lang w:val="de-DE"/>
        </w:rPr>
        <w:t>"§ 1 - Die in vorliegendem Titel erwähnten Informationen müssen:</w:t>
      </w:r>
    </w:p>
    <w:p w14:paraId="43860BC6" w14:textId="77777777" w:rsidR="003B0BB4" w:rsidRPr="00D82D70" w:rsidRDefault="003B0BB4" w:rsidP="00A35537">
      <w:pPr>
        <w:jc w:val="both"/>
        <w:rPr>
          <w:lang w:val="de-DE"/>
        </w:rPr>
      </w:pPr>
    </w:p>
    <w:p w14:paraId="79C67F14" w14:textId="77777777" w:rsidR="003B0BB4" w:rsidRPr="00D82D70" w:rsidRDefault="003B0BB4" w:rsidP="00F47FDC">
      <w:pPr>
        <w:ind w:firstLine="708"/>
        <w:jc w:val="both"/>
        <w:rPr>
          <w:lang w:val="de-DE"/>
        </w:rPr>
      </w:pPr>
      <w:r w:rsidRPr="00D82D70">
        <w:rPr>
          <w:lang w:val="de-DE"/>
        </w:rPr>
        <w:t>1. regelmäßig aktualisiert werden,</w:t>
      </w:r>
    </w:p>
    <w:p w14:paraId="4F061E45" w14:textId="77777777" w:rsidR="003B0BB4" w:rsidRPr="00D82D70" w:rsidRDefault="003B0BB4" w:rsidP="00A35537">
      <w:pPr>
        <w:jc w:val="both"/>
        <w:rPr>
          <w:lang w:val="de-DE"/>
        </w:rPr>
      </w:pPr>
    </w:p>
    <w:p w14:paraId="38C42E95" w14:textId="77777777" w:rsidR="003B0BB4" w:rsidRPr="00D82D70" w:rsidRDefault="003B0BB4" w:rsidP="00F47FDC">
      <w:pPr>
        <w:ind w:firstLine="708"/>
        <w:jc w:val="both"/>
        <w:rPr>
          <w:lang w:val="de-DE"/>
        </w:rPr>
      </w:pPr>
      <w:r w:rsidRPr="00D82D70">
        <w:rPr>
          <w:lang w:val="de-DE"/>
        </w:rPr>
        <w:t>2. in klarer, prägnanter und verständlicher Sprache geschrieben sein, wobei Jargon und Fachausdrücke zu vermeiden sind, wenn stattdessen alltägliche Begriffe verwendet werden können,</w:t>
      </w:r>
    </w:p>
    <w:p w14:paraId="593BEB16" w14:textId="77777777" w:rsidR="003B0BB4" w:rsidRPr="00D82D70" w:rsidRDefault="003B0BB4" w:rsidP="00A35537">
      <w:pPr>
        <w:jc w:val="both"/>
        <w:rPr>
          <w:sz w:val="21"/>
          <w:szCs w:val="21"/>
          <w:lang w:val="de-DE"/>
        </w:rPr>
      </w:pPr>
    </w:p>
    <w:p w14:paraId="6AB6867A" w14:textId="77777777" w:rsidR="003B0BB4" w:rsidRPr="00D82D70" w:rsidRDefault="003B0BB4" w:rsidP="00F47FDC">
      <w:pPr>
        <w:ind w:firstLine="708"/>
        <w:jc w:val="both"/>
        <w:rPr>
          <w:lang w:val="de-DE"/>
        </w:rPr>
      </w:pPr>
      <w:r w:rsidRPr="00D82D70">
        <w:rPr>
          <w:lang w:val="de-DE"/>
        </w:rPr>
        <w:lastRenderedPageBreak/>
        <w:t>3. so abgefasst sein, dass sie nicht irreführend sind. Es ist darauf zu achten, dass sowohl die verwendete Terminologie als auch der Inhalt kohärent sind,</w:t>
      </w:r>
    </w:p>
    <w:p w14:paraId="7751EE34" w14:textId="77777777" w:rsidR="003B0BB4" w:rsidRPr="00D82D70" w:rsidRDefault="003B0BB4" w:rsidP="00A35537">
      <w:pPr>
        <w:jc w:val="both"/>
        <w:rPr>
          <w:lang w:val="de-DE"/>
        </w:rPr>
      </w:pPr>
    </w:p>
    <w:p w14:paraId="1D2C32B6" w14:textId="77777777" w:rsidR="003B0BB4" w:rsidRPr="00D82D70" w:rsidRDefault="003B0BB4" w:rsidP="00F47FDC">
      <w:pPr>
        <w:ind w:firstLine="708"/>
        <w:jc w:val="both"/>
        <w:rPr>
          <w:lang w:val="de-DE"/>
        </w:rPr>
      </w:pPr>
      <w:r w:rsidRPr="00D82D70">
        <w:rPr>
          <w:lang w:val="de-DE"/>
        </w:rPr>
        <w:t>4. in lesefreundlicher Form aufgemacht sein,</w:t>
      </w:r>
    </w:p>
    <w:p w14:paraId="43A2204C" w14:textId="77777777" w:rsidR="003B0BB4" w:rsidRPr="00D82D70" w:rsidRDefault="003B0BB4" w:rsidP="00A35537">
      <w:pPr>
        <w:jc w:val="both"/>
        <w:rPr>
          <w:lang w:val="de-DE"/>
        </w:rPr>
      </w:pPr>
    </w:p>
    <w:p w14:paraId="3DBDD595" w14:textId="77777777" w:rsidR="003B0BB4" w:rsidRPr="00D82D70" w:rsidRDefault="003B0BB4" w:rsidP="00F47FDC">
      <w:pPr>
        <w:ind w:firstLine="708"/>
        <w:jc w:val="both"/>
        <w:rPr>
          <w:lang w:val="de-DE"/>
        </w:rPr>
      </w:pPr>
      <w:r w:rsidRPr="00D82D70">
        <w:rPr>
          <w:lang w:val="de-DE"/>
        </w:rPr>
        <w:t>5. in einer Amtssprache abgefasst sein,</w:t>
      </w:r>
    </w:p>
    <w:p w14:paraId="36B78407" w14:textId="77777777" w:rsidR="003B0BB4" w:rsidRPr="00D82D70" w:rsidRDefault="003B0BB4" w:rsidP="00A35537">
      <w:pPr>
        <w:jc w:val="both"/>
        <w:rPr>
          <w:lang w:val="de-DE"/>
        </w:rPr>
      </w:pPr>
    </w:p>
    <w:p w14:paraId="3950E4A6" w14:textId="77777777" w:rsidR="003B0BB4" w:rsidRPr="00D82D70" w:rsidRDefault="003B0BB4" w:rsidP="00F47FDC">
      <w:pPr>
        <w:ind w:firstLine="708"/>
        <w:jc w:val="both"/>
        <w:rPr>
          <w:lang w:val="de-DE"/>
        </w:rPr>
      </w:pPr>
      <w:r w:rsidRPr="00D82D70">
        <w:rPr>
          <w:lang w:val="de-DE"/>
        </w:rPr>
        <w:t>6. auf einem dauerhaften Datenträger aufbewahrt und je nach Fall kostenlos auf Papier, über die Website www.mypension.be oder auf anderem elektronischen Weg übermittelt bezie</w:t>
      </w:r>
      <w:r w:rsidRPr="00D82D70">
        <w:rPr>
          <w:lang w:val="de-DE"/>
        </w:rPr>
        <w:softHyphen/>
        <w:t>hungsweise zur Verfügung gestellt werden. Werden die Informationen auf elektronischem Wege übermittelt oder zur Verfügung gestellt, können die Empfänger verlangen, zusätzlich zu den Informationen in elektronischer Form eine kostenlose Kopie auf Papier zu erhalten.</w:t>
      </w:r>
    </w:p>
    <w:p w14:paraId="6F60818E" w14:textId="77777777" w:rsidR="003B0BB4" w:rsidRPr="00D82D70" w:rsidRDefault="003B0BB4" w:rsidP="00A35537">
      <w:pPr>
        <w:jc w:val="both"/>
        <w:rPr>
          <w:lang w:val="de-DE"/>
        </w:rPr>
      </w:pPr>
    </w:p>
    <w:p w14:paraId="645708D7" w14:textId="77777777" w:rsidR="003B0BB4" w:rsidRPr="00D82D70" w:rsidRDefault="003B0BB4" w:rsidP="00F47FDC">
      <w:pPr>
        <w:ind w:firstLine="708"/>
        <w:jc w:val="both"/>
        <w:rPr>
          <w:lang w:val="de-DE"/>
        </w:rPr>
      </w:pPr>
      <w:r w:rsidRPr="00D82D70">
        <w:rPr>
          <w:lang w:val="de-DE"/>
        </w:rPr>
        <w:t>§ 2 ­ Die Versorgungseinrichtung kann über die Website www.mypension.be Unterla</w:t>
      </w:r>
      <w:r w:rsidRPr="00D82D70">
        <w:rPr>
          <w:lang w:val="de-DE"/>
        </w:rPr>
        <w:softHyphen/>
        <w:t>gen mit den in vorliegendem Titel vorgeschriebenen Informationen zur Verfügung stellen.</w:t>
      </w:r>
    </w:p>
    <w:p w14:paraId="79FAFB71" w14:textId="77777777" w:rsidR="003B0BB4" w:rsidRPr="00D82D70" w:rsidRDefault="003B0BB4" w:rsidP="00A35537">
      <w:pPr>
        <w:jc w:val="both"/>
        <w:rPr>
          <w:lang w:val="de-DE"/>
        </w:rPr>
      </w:pPr>
    </w:p>
    <w:p w14:paraId="2C8D0800" w14:textId="77777777" w:rsidR="003B0BB4" w:rsidRPr="00D82D70" w:rsidRDefault="003B0BB4" w:rsidP="00F47FDC">
      <w:pPr>
        <w:ind w:firstLine="708"/>
        <w:jc w:val="both"/>
        <w:rPr>
          <w:lang w:val="de-DE"/>
        </w:rPr>
      </w:pPr>
      <w:r w:rsidRPr="00D82D70">
        <w:rPr>
          <w:lang w:val="de-DE"/>
        </w:rPr>
        <w:t>Die Versorgungseinrichtung kann ganz oder teilweise von den durch vorliegenden Titel auferlegten individuellen Informationspflichten gegenüber Versorgungsanwärtern, Renten</w:t>
      </w:r>
      <w:r w:rsidRPr="00D82D70">
        <w:rPr>
          <w:lang w:val="de-DE"/>
        </w:rPr>
        <w:softHyphen/>
        <w:t>empfängern und/oder Begünstigten entbunden werden, sofern sich Sigedis auf der Grundlage eines Abkommens mit dem Altersversorgungsträger oder der Versorgungseinrichtung ver</w:t>
      </w:r>
      <w:r w:rsidRPr="00D82D70">
        <w:rPr>
          <w:lang w:val="de-DE"/>
        </w:rPr>
        <w:softHyphen/>
        <w:t>pflichtet, diese Pflichten zu übernehmen."</w:t>
      </w:r>
    </w:p>
    <w:p w14:paraId="3978BBD8" w14:textId="77777777" w:rsidR="003B0BB4" w:rsidRPr="00D82D70" w:rsidRDefault="003B0BB4" w:rsidP="00A35537">
      <w:pPr>
        <w:jc w:val="both"/>
        <w:rPr>
          <w:sz w:val="21"/>
          <w:szCs w:val="21"/>
          <w:lang w:val="de-DE"/>
        </w:rPr>
      </w:pPr>
    </w:p>
    <w:p w14:paraId="67CB311F" w14:textId="77777777" w:rsidR="003B0BB4" w:rsidRPr="00D82D70" w:rsidRDefault="003B0BB4" w:rsidP="00A35537">
      <w:pPr>
        <w:jc w:val="both"/>
        <w:rPr>
          <w:sz w:val="20"/>
          <w:szCs w:val="20"/>
          <w:lang w:val="de-DE"/>
        </w:rPr>
      </w:pPr>
    </w:p>
    <w:p w14:paraId="7928626D" w14:textId="77777777" w:rsidR="003B0BB4" w:rsidRPr="00D82D70" w:rsidRDefault="003B0BB4" w:rsidP="00F47FDC">
      <w:pPr>
        <w:ind w:firstLine="708"/>
        <w:jc w:val="both"/>
        <w:rPr>
          <w:lang w:val="de-DE"/>
        </w:rPr>
      </w:pPr>
      <w:r w:rsidRPr="00D82D70">
        <w:rPr>
          <w:b/>
          <w:bCs/>
          <w:lang w:val="de-DE"/>
        </w:rPr>
        <w:t>Art. 61 -</w:t>
      </w:r>
      <w:r w:rsidRPr="00D82D70">
        <w:rPr>
          <w:lang w:val="de-DE"/>
        </w:rPr>
        <w:t xml:space="preserve"> In Titel II Kapitel 4 desselben Gesetzes wird nach Artikel 9/1, eingefügt durch Artikel 60, ein Abschnitt 3 mit folgender Überschrift eingefügt:</w:t>
      </w:r>
    </w:p>
    <w:p w14:paraId="1D54EC95" w14:textId="77777777" w:rsidR="003B0BB4" w:rsidRPr="00D82D70" w:rsidRDefault="003B0BB4" w:rsidP="00A35537">
      <w:pPr>
        <w:jc w:val="both"/>
        <w:rPr>
          <w:sz w:val="21"/>
          <w:szCs w:val="21"/>
          <w:lang w:val="de-DE"/>
        </w:rPr>
      </w:pPr>
    </w:p>
    <w:p w14:paraId="5E04C2B4" w14:textId="77777777" w:rsidR="003B0BB4" w:rsidRPr="00D82D70" w:rsidRDefault="003B0BB4" w:rsidP="00F47FDC">
      <w:pPr>
        <w:ind w:firstLine="708"/>
        <w:jc w:val="both"/>
        <w:rPr>
          <w:lang w:val="de-DE"/>
        </w:rPr>
      </w:pPr>
      <w:r w:rsidRPr="00D82D70">
        <w:rPr>
          <w:lang w:val="de-DE"/>
        </w:rPr>
        <w:t>"Abschnitt 3 - Auskunftspflicht vor Anschluss".</w:t>
      </w:r>
    </w:p>
    <w:p w14:paraId="77AE6487" w14:textId="77777777" w:rsidR="003B0BB4" w:rsidRPr="00D82D70" w:rsidRDefault="003B0BB4" w:rsidP="00A35537">
      <w:pPr>
        <w:jc w:val="both"/>
        <w:rPr>
          <w:sz w:val="21"/>
          <w:szCs w:val="21"/>
          <w:lang w:val="de-DE"/>
        </w:rPr>
      </w:pPr>
    </w:p>
    <w:p w14:paraId="785399E2" w14:textId="77777777" w:rsidR="003B0BB4" w:rsidRPr="00D82D70" w:rsidRDefault="003B0BB4" w:rsidP="00A35537">
      <w:pPr>
        <w:jc w:val="both"/>
        <w:rPr>
          <w:sz w:val="21"/>
          <w:szCs w:val="21"/>
          <w:lang w:val="de-DE"/>
        </w:rPr>
      </w:pPr>
    </w:p>
    <w:p w14:paraId="3A436345" w14:textId="77777777" w:rsidR="003B0BB4" w:rsidRPr="00D82D70" w:rsidRDefault="003B0BB4" w:rsidP="00F47FDC">
      <w:pPr>
        <w:ind w:firstLine="708"/>
        <w:jc w:val="both"/>
        <w:rPr>
          <w:lang w:val="de-DE"/>
        </w:rPr>
      </w:pPr>
      <w:r w:rsidRPr="00D82D70">
        <w:rPr>
          <w:b/>
          <w:bCs/>
          <w:lang w:val="de-DE"/>
        </w:rPr>
        <w:t>Art. 62 -</w:t>
      </w:r>
      <w:r w:rsidRPr="00D82D70">
        <w:rPr>
          <w:lang w:val="de-DE"/>
        </w:rPr>
        <w:t xml:space="preserve"> In Abschnitt 3, eingefügt durch Artikel 61, wird ein Artikel 9/2 mit folgendem Wortlaut eingefügt:</w:t>
      </w:r>
    </w:p>
    <w:p w14:paraId="464424C2" w14:textId="77777777" w:rsidR="003B0BB4" w:rsidRPr="00D82D70" w:rsidRDefault="003B0BB4" w:rsidP="00A35537">
      <w:pPr>
        <w:jc w:val="both"/>
        <w:rPr>
          <w:lang w:val="de-DE"/>
        </w:rPr>
      </w:pPr>
    </w:p>
    <w:p w14:paraId="3F430663" w14:textId="77777777" w:rsidR="003B0BB4" w:rsidRPr="00D82D70" w:rsidRDefault="003B0BB4" w:rsidP="00F47FDC">
      <w:pPr>
        <w:ind w:firstLine="708"/>
        <w:jc w:val="both"/>
        <w:rPr>
          <w:lang w:val="de-DE"/>
        </w:rPr>
      </w:pPr>
      <w:r w:rsidRPr="00D82D70">
        <w:rPr>
          <w:lang w:val="de-DE"/>
        </w:rPr>
        <w:t>"Die Versorgungseinrichtung teilt den potenziellen Versorgungsanwärtern vor Ab</w:t>
      </w:r>
      <w:r w:rsidRPr="00D82D70">
        <w:rPr>
          <w:lang w:val="de-DE"/>
        </w:rPr>
        <w:softHyphen/>
        <w:t>schluss des Versorgungsabkommens folgenden Angaben mit:</w:t>
      </w:r>
    </w:p>
    <w:p w14:paraId="0958CAA0" w14:textId="77777777" w:rsidR="003B0BB4" w:rsidRPr="00D82D70" w:rsidRDefault="003B0BB4" w:rsidP="00A35537">
      <w:pPr>
        <w:jc w:val="both"/>
        <w:rPr>
          <w:lang w:val="de-DE"/>
        </w:rPr>
      </w:pPr>
    </w:p>
    <w:p w14:paraId="2E621A9E" w14:textId="77777777" w:rsidR="003B0BB4" w:rsidRPr="00D82D70" w:rsidRDefault="003B0BB4" w:rsidP="00F47FDC">
      <w:pPr>
        <w:ind w:firstLine="708"/>
        <w:jc w:val="both"/>
        <w:rPr>
          <w:lang w:val="de-DE"/>
        </w:rPr>
      </w:pPr>
      <w:r w:rsidRPr="00D82D70">
        <w:rPr>
          <w:lang w:val="de-DE"/>
        </w:rPr>
        <w:t>1. die im Versorgungsabkommen vorgesehenen relevanten Optionen, einschließlich der Anlageoptionen,</w:t>
      </w:r>
    </w:p>
    <w:p w14:paraId="04A3E59C" w14:textId="77777777" w:rsidR="003B0BB4" w:rsidRPr="00D82D70" w:rsidRDefault="003B0BB4" w:rsidP="00A35537">
      <w:pPr>
        <w:jc w:val="both"/>
        <w:rPr>
          <w:lang w:val="de-DE"/>
        </w:rPr>
      </w:pPr>
    </w:p>
    <w:p w14:paraId="1EAC4CB8" w14:textId="77777777" w:rsidR="003B0BB4" w:rsidRPr="00D82D70" w:rsidRDefault="003B0BB4" w:rsidP="00F47FDC">
      <w:pPr>
        <w:ind w:firstLine="708"/>
        <w:jc w:val="both"/>
        <w:rPr>
          <w:lang w:val="de-DE"/>
        </w:rPr>
      </w:pPr>
      <w:r w:rsidRPr="00D82D70">
        <w:rPr>
          <w:lang w:val="de-DE"/>
        </w:rPr>
        <w:t>2. die einschlägigen Merkmale des Versorgungsabkommens einschließlich der Art der Leistungen,</w:t>
      </w:r>
    </w:p>
    <w:p w14:paraId="5307E76A" w14:textId="77777777" w:rsidR="003B0BB4" w:rsidRPr="00D82D70" w:rsidRDefault="003B0BB4" w:rsidP="00A35537">
      <w:pPr>
        <w:jc w:val="both"/>
        <w:rPr>
          <w:lang w:val="de-DE"/>
        </w:rPr>
      </w:pPr>
    </w:p>
    <w:p w14:paraId="7145ACAA" w14:textId="77777777" w:rsidR="003B0BB4" w:rsidRPr="00D82D70" w:rsidRDefault="003B0BB4" w:rsidP="00F47FDC">
      <w:pPr>
        <w:ind w:firstLine="708"/>
        <w:jc w:val="both"/>
        <w:rPr>
          <w:lang w:val="de-DE"/>
        </w:rPr>
      </w:pPr>
      <w:r w:rsidRPr="00D82D70">
        <w:rPr>
          <w:lang w:val="de-DE"/>
        </w:rPr>
        <w:t>3. ob und inwieweit ökologische, klimatische, soziale und die Unternehmensführung betreffende Faktoren in der Anlagestrategie berücksichtigt werden,</w:t>
      </w:r>
    </w:p>
    <w:p w14:paraId="18FDE9D3" w14:textId="77777777" w:rsidR="003B0BB4" w:rsidRPr="00D82D70" w:rsidRDefault="003B0BB4" w:rsidP="00A35537">
      <w:pPr>
        <w:jc w:val="both"/>
        <w:rPr>
          <w:lang w:val="de-DE"/>
        </w:rPr>
      </w:pPr>
    </w:p>
    <w:p w14:paraId="60000510" w14:textId="77777777" w:rsidR="003B0BB4" w:rsidRPr="00D82D70" w:rsidRDefault="003B0BB4" w:rsidP="00F47FDC">
      <w:pPr>
        <w:ind w:firstLine="708"/>
        <w:jc w:val="both"/>
        <w:rPr>
          <w:lang w:val="de-DE"/>
        </w:rPr>
      </w:pPr>
      <w:r w:rsidRPr="00D82D70">
        <w:rPr>
          <w:lang w:val="de-DE"/>
        </w:rPr>
        <w:t>4. wo weitere Informationen zu finden sind, insbesondere auf der Website www.mypension.be.</w:t>
      </w:r>
    </w:p>
    <w:p w14:paraId="7BCF269A" w14:textId="77777777" w:rsidR="003B0BB4" w:rsidRPr="00D82D70" w:rsidRDefault="003B0BB4" w:rsidP="00A35537">
      <w:pPr>
        <w:jc w:val="both"/>
        <w:rPr>
          <w:sz w:val="20"/>
          <w:szCs w:val="20"/>
          <w:lang w:val="de-DE"/>
        </w:rPr>
      </w:pPr>
    </w:p>
    <w:p w14:paraId="38DD30E7" w14:textId="77777777" w:rsidR="00164357" w:rsidRPr="00D82D70" w:rsidRDefault="00164357">
      <w:pPr>
        <w:rPr>
          <w:lang w:val="de-DE"/>
        </w:rPr>
      </w:pPr>
      <w:r w:rsidRPr="00D82D70">
        <w:rPr>
          <w:lang w:val="de-DE"/>
        </w:rPr>
        <w:br w:type="page"/>
      </w:r>
    </w:p>
    <w:p w14:paraId="5508E272" w14:textId="5811AB15" w:rsidR="003B0BB4" w:rsidRPr="00D82D70" w:rsidRDefault="003B0BB4" w:rsidP="00F47FDC">
      <w:pPr>
        <w:ind w:firstLine="708"/>
        <w:jc w:val="both"/>
        <w:rPr>
          <w:lang w:val="de-DE"/>
        </w:rPr>
      </w:pPr>
      <w:r w:rsidRPr="00D82D70">
        <w:rPr>
          <w:lang w:val="de-DE"/>
        </w:rPr>
        <w:lastRenderedPageBreak/>
        <w:t>Tragen Versorgungsanwärter ein Anlagerisiko oder können sie Anlageentscheidungen treffen, sind auch folgende Informationen mitzuteilen:</w:t>
      </w:r>
    </w:p>
    <w:p w14:paraId="50E41D09" w14:textId="77777777" w:rsidR="003B0BB4" w:rsidRPr="00D82D70" w:rsidRDefault="003B0BB4" w:rsidP="00A35537">
      <w:pPr>
        <w:jc w:val="both"/>
        <w:rPr>
          <w:lang w:val="de-DE"/>
        </w:rPr>
      </w:pPr>
    </w:p>
    <w:p w14:paraId="5A3AB224" w14:textId="77777777" w:rsidR="003B0BB4" w:rsidRPr="00D82D70" w:rsidRDefault="003B0BB4" w:rsidP="00F47FDC">
      <w:pPr>
        <w:ind w:firstLine="708"/>
        <w:jc w:val="both"/>
        <w:rPr>
          <w:lang w:val="de-DE"/>
        </w:rPr>
      </w:pPr>
      <w:r w:rsidRPr="00D82D70">
        <w:rPr>
          <w:lang w:val="de-DE"/>
        </w:rPr>
        <w:t>1. die bisherige Performance der mit der Gesamtheit der in Artikel 10 § 1 Absatz 1 er</w:t>
      </w:r>
      <w:r w:rsidRPr="00D82D70">
        <w:rPr>
          <w:lang w:val="de-DE"/>
        </w:rPr>
        <w:softHyphen/>
        <w:t>wähnten Versorgungsabkommen verbundenen Investitionen über einen Zeitraum von mindes</w:t>
      </w:r>
      <w:r w:rsidRPr="00D82D70">
        <w:rPr>
          <w:lang w:val="de-DE"/>
        </w:rPr>
        <w:softHyphen/>
        <w:t>tens fünf Jahren oder über die gesamte Laufzeit der Versorgungsabkommen, wenn diese weni</w:t>
      </w:r>
      <w:r w:rsidRPr="00D82D70">
        <w:rPr>
          <w:lang w:val="de-DE"/>
        </w:rPr>
        <w:softHyphen/>
        <w:t>ger als fünf Jahre beträgt,</w:t>
      </w:r>
    </w:p>
    <w:p w14:paraId="18D1010C" w14:textId="77777777" w:rsidR="003B0BB4" w:rsidRPr="00D82D70" w:rsidRDefault="003B0BB4" w:rsidP="00A35537">
      <w:pPr>
        <w:jc w:val="both"/>
        <w:rPr>
          <w:lang w:val="de-DE"/>
        </w:rPr>
      </w:pPr>
    </w:p>
    <w:p w14:paraId="2521E767" w14:textId="77777777" w:rsidR="003B0BB4" w:rsidRPr="00D82D70" w:rsidRDefault="003B0BB4" w:rsidP="00F47FDC">
      <w:pPr>
        <w:ind w:firstLine="708"/>
        <w:jc w:val="both"/>
        <w:rPr>
          <w:lang w:val="de-DE"/>
        </w:rPr>
      </w:pPr>
      <w:r w:rsidRPr="00D82D70">
        <w:rPr>
          <w:lang w:val="de-DE"/>
        </w:rPr>
        <w:t>2. die Struktur der von Versorgungsanwärtern getragenen Kosten."</w:t>
      </w:r>
    </w:p>
    <w:p w14:paraId="20B71D2E" w14:textId="77777777" w:rsidR="003B0BB4" w:rsidRPr="00D82D70" w:rsidRDefault="003B0BB4" w:rsidP="00A35537">
      <w:pPr>
        <w:jc w:val="both"/>
        <w:rPr>
          <w:lang w:val="de-DE"/>
        </w:rPr>
      </w:pPr>
    </w:p>
    <w:p w14:paraId="2BE7417B" w14:textId="77777777" w:rsidR="003B0BB4" w:rsidRPr="00D82D70" w:rsidRDefault="003B0BB4" w:rsidP="00A35537">
      <w:pPr>
        <w:jc w:val="both"/>
        <w:rPr>
          <w:lang w:val="de-DE"/>
        </w:rPr>
      </w:pPr>
    </w:p>
    <w:p w14:paraId="61C7E85E" w14:textId="77777777" w:rsidR="003B0BB4" w:rsidRPr="00D82D70" w:rsidRDefault="003B0BB4" w:rsidP="00F47FDC">
      <w:pPr>
        <w:ind w:firstLine="708"/>
        <w:jc w:val="both"/>
        <w:rPr>
          <w:lang w:val="de-DE"/>
        </w:rPr>
      </w:pPr>
      <w:r w:rsidRPr="00D82D70">
        <w:rPr>
          <w:b/>
          <w:bCs/>
          <w:lang w:val="de-DE"/>
        </w:rPr>
        <w:t>Art. 63 -</w:t>
      </w:r>
      <w:r w:rsidRPr="00D82D70">
        <w:rPr>
          <w:lang w:val="de-DE"/>
        </w:rPr>
        <w:t xml:space="preserve"> In Titel II Kapitel 4 desselben Gesetzes wird nach Artikel 9/2, eingefügt durch Artikel 62, ein Abschnitt 4 mit folgender Überschrift eingefügt:</w:t>
      </w:r>
    </w:p>
    <w:p w14:paraId="4D2A5270" w14:textId="77777777" w:rsidR="003B0BB4" w:rsidRPr="00D82D70" w:rsidRDefault="003B0BB4" w:rsidP="00A35537">
      <w:pPr>
        <w:jc w:val="both"/>
        <w:rPr>
          <w:lang w:val="de-DE"/>
        </w:rPr>
      </w:pPr>
    </w:p>
    <w:p w14:paraId="6BA968ED" w14:textId="77777777" w:rsidR="003B0BB4" w:rsidRPr="00D82D70" w:rsidRDefault="003B0BB4" w:rsidP="00F47FDC">
      <w:pPr>
        <w:ind w:firstLine="708"/>
        <w:jc w:val="both"/>
        <w:rPr>
          <w:lang w:val="de-DE"/>
        </w:rPr>
      </w:pPr>
      <w:r w:rsidRPr="00D82D70">
        <w:rPr>
          <w:lang w:val="de-DE"/>
        </w:rPr>
        <w:t>"Abschnitt 4 - Informationen an Versorgungsanwärter und Rentenempfänger".</w:t>
      </w:r>
    </w:p>
    <w:p w14:paraId="5D2B4EEC" w14:textId="77777777" w:rsidR="003B0BB4" w:rsidRPr="00D82D70" w:rsidRDefault="003B0BB4" w:rsidP="00A35537">
      <w:pPr>
        <w:jc w:val="both"/>
        <w:rPr>
          <w:lang w:val="de-DE"/>
        </w:rPr>
      </w:pPr>
    </w:p>
    <w:p w14:paraId="617F9344" w14:textId="77777777" w:rsidR="003B0BB4" w:rsidRPr="00D82D70" w:rsidRDefault="003B0BB4" w:rsidP="00A35537">
      <w:pPr>
        <w:jc w:val="both"/>
        <w:rPr>
          <w:lang w:val="de-DE"/>
        </w:rPr>
      </w:pPr>
    </w:p>
    <w:p w14:paraId="7641883E" w14:textId="77777777" w:rsidR="003B0BB4" w:rsidRPr="00D82D70" w:rsidRDefault="003B0BB4" w:rsidP="00F47FDC">
      <w:pPr>
        <w:ind w:firstLine="708"/>
        <w:jc w:val="both"/>
        <w:rPr>
          <w:lang w:val="de-DE"/>
        </w:rPr>
      </w:pPr>
      <w:r w:rsidRPr="00D82D70">
        <w:rPr>
          <w:b/>
          <w:bCs/>
          <w:lang w:val="de-DE"/>
        </w:rPr>
        <w:t>Art. 64 -</w:t>
      </w:r>
      <w:r w:rsidRPr="00D82D70">
        <w:rPr>
          <w:lang w:val="de-DE"/>
        </w:rPr>
        <w:t xml:space="preserve"> In Abschnitt 4, eingefügt durch Artikel 63, wird ein Artikel 9/3 mit folgendem Wortlaut eingefügt:</w:t>
      </w:r>
    </w:p>
    <w:p w14:paraId="4B14ABFB" w14:textId="77777777" w:rsidR="003B0BB4" w:rsidRPr="00D82D70" w:rsidRDefault="003B0BB4" w:rsidP="00A35537">
      <w:pPr>
        <w:jc w:val="both"/>
        <w:rPr>
          <w:lang w:val="de-DE"/>
        </w:rPr>
      </w:pPr>
    </w:p>
    <w:p w14:paraId="7316A6F4" w14:textId="77777777" w:rsidR="003B0BB4" w:rsidRPr="00D82D70" w:rsidRDefault="003B0BB4" w:rsidP="00F47FDC">
      <w:pPr>
        <w:ind w:firstLine="708"/>
        <w:jc w:val="both"/>
        <w:rPr>
          <w:lang w:val="de-DE"/>
        </w:rPr>
      </w:pPr>
      <w:r w:rsidRPr="00D82D70">
        <w:rPr>
          <w:lang w:val="de-DE"/>
        </w:rPr>
        <w:t>"Die Versorgungseinrichtung stellt den Versorgungsanwärtern und Rentenempfängern folgende Informationen über die Bedingungen des Versorgungsabkommens zur Verfügung:</w:t>
      </w:r>
    </w:p>
    <w:p w14:paraId="470FD8A0" w14:textId="77777777" w:rsidR="003B0BB4" w:rsidRPr="00D82D70" w:rsidRDefault="003B0BB4" w:rsidP="00A35537">
      <w:pPr>
        <w:jc w:val="both"/>
        <w:rPr>
          <w:lang w:val="de-DE"/>
        </w:rPr>
      </w:pPr>
    </w:p>
    <w:p w14:paraId="45F640E0" w14:textId="77777777" w:rsidR="003B0BB4" w:rsidRPr="00D82D70" w:rsidRDefault="003B0BB4" w:rsidP="00F47FDC">
      <w:pPr>
        <w:ind w:firstLine="708"/>
        <w:jc w:val="both"/>
        <w:rPr>
          <w:lang w:val="de-DE"/>
        </w:rPr>
      </w:pPr>
      <w:r w:rsidRPr="00D82D70">
        <w:rPr>
          <w:lang w:val="de-DE"/>
        </w:rPr>
        <w:t>1. die Bezeichnung der Versorgungseinrichtung, den Mitgliedstaat, in dem die Versor</w:t>
      </w:r>
      <w:r w:rsidRPr="00D82D70">
        <w:rPr>
          <w:lang w:val="de-DE"/>
        </w:rPr>
        <w:softHyphen/>
        <w:t>gungseinrichtung eingetragen oder zugelassen ist, und die Bezeichnung der zuständigen Behörde,</w:t>
      </w:r>
    </w:p>
    <w:p w14:paraId="1323A78C" w14:textId="77777777" w:rsidR="003B0BB4" w:rsidRPr="00D82D70" w:rsidRDefault="003B0BB4" w:rsidP="00A35537">
      <w:pPr>
        <w:jc w:val="both"/>
        <w:rPr>
          <w:lang w:val="de-DE"/>
        </w:rPr>
      </w:pPr>
    </w:p>
    <w:p w14:paraId="59DF54FD" w14:textId="77777777" w:rsidR="003B0BB4" w:rsidRPr="00D82D70" w:rsidRDefault="003B0BB4" w:rsidP="00F47FDC">
      <w:pPr>
        <w:ind w:firstLine="708"/>
        <w:jc w:val="both"/>
        <w:rPr>
          <w:lang w:val="de-DE"/>
        </w:rPr>
      </w:pPr>
      <w:r w:rsidRPr="00D82D70">
        <w:rPr>
          <w:lang w:val="de-DE"/>
        </w:rPr>
        <w:t>2. die Rechte und Pflichten der Parteien des Versorgungsabkommens,</w:t>
      </w:r>
    </w:p>
    <w:p w14:paraId="67CC516A" w14:textId="77777777" w:rsidR="003B0BB4" w:rsidRPr="00D82D70" w:rsidRDefault="003B0BB4" w:rsidP="00A35537">
      <w:pPr>
        <w:jc w:val="both"/>
        <w:rPr>
          <w:lang w:val="de-DE"/>
        </w:rPr>
      </w:pPr>
    </w:p>
    <w:p w14:paraId="245C31BE" w14:textId="77777777" w:rsidR="003B0BB4" w:rsidRPr="00D82D70" w:rsidRDefault="003B0BB4" w:rsidP="00F47FDC">
      <w:pPr>
        <w:ind w:firstLine="708"/>
        <w:jc w:val="both"/>
        <w:rPr>
          <w:lang w:val="de-DE"/>
        </w:rPr>
      </w:pPr>
      <w:r w:rsidRPr="00D82D70">
        <w:rPr>
          <w:lang w:val="de-DE"/>
        </w:rPr>
        <w:t>3. die Bedingungen für die vollständige oder teilweise Garantie im Rahmen des Versor</w:t>
      </w:r>
      <w:r w:rsidRPr="00D82D70">
        <w:rPr>
          <w:lang w:val="de-DE"/>
        </w:rPr>
        <w:softHyphen/>
        <w:t>gungsabkommens oder für eine bestimmte Höhe der Leistungen oder, wenn keine Garantie im Rahmen des Versorgungsabkommens vorgesehen ist, eine entsprechende Erklärung,</w:t>
      </w:r>
    </w:p>
    <w:p w14:paraId="7FECFE84" w14:textId="77777777" w:rsidR="003B0BB4" w:rsidRPr="00D82D70" w:rsidRDefault="003B0BB4" w:rsidP="00A35537">
      <w:pPr>
        <w:jc w:val="both"/>
        <w:rPr>
          <w:lang w:val="de-DE"/>
        </w:rPr>
      </w:pPr>
    </w:p>
    <w:p w14:paraId="41ED0C82" w14:textId="77777777" w:rsidR="003B0BB4" w:rsidRPr="00D82D70" w:rsidRDefault="003B0BB4" w:rsidP="00F47FDC">
      <w:pPr>
        <w:ind w:firstLine="708"/>
        <w:jc w:val="both"/>
        <w:rPr>
          <w:lang w:val="de-DE"/>
        </w:rPr>
      </w:pPr>
      <w:r w:rsidRPr="00D82D70">
        <w:rPr>
          <w:lang w:val="de-DE"/>
        </w:rPr>
        <w:t>4. gegebenenfalls die Mechanismen zum Schutz der erworbenen Versorgungsansprüche oder die Mechanismen zur Kürzung der Leistungen,</w:t>
      </w:r>
    </w:p>
    <w:p w14:paraId="3E05A920" w14:textId="77777777" w:rsidR="003B0BB4" w:rsidRPr="00D82D70" w:rsidRDefault="003B0BB4" w:rsidP="00A35537">
      <w:pPr>
        <w:jc w:val="both"/>
        <w:rPr>
          <w:lang w:val="de-DE"/>
        </w:rPr>
      </w:pPr>
    </w:p>
    <w:p w14:paraId="7A35F88E" w14:textId="77777777" w:rsidR="003B0BB4" w:rsidRPr="00D82D70" w:rsidRDefault="003B0BB4" w:rsidP="00F47FDC">
      <w:pPr>
        <w:ind w:firstLine="708"/>
        <w:jc w:val="both"/>
        <w:rPr>
          <w:lang w:val="de-DE"/>
        </w:rPr>
      </w:pPr>
      <w:r w:rsidRPr="00D82D70">
        <w:rPr>
          <w:lang w:val="de-DE"/>
        </w:rPr>
        <w:t>5. die Optionen, die den Versorgungsanwärtern und Rentenempfängern in Bezug auf die Inanspruchnahme ihrer Leistungen offenstehen,</w:t>
      </w:r>
    </w:p>
    <w:p w14:paraId="038D47D1" w14:textId="77777777" w:rsidR="003B0BB4" w:rsidRPr="00D82D70" w:rsidRDefault="003B0BB4" w:rsidP="00A35537">
      <w:pPr>
        <w:jc w:val="both"/>
        <w:rPr>
          <w:lang w:val="de-DE"/>
        </w:rPr>
      </w:pPr>
    </w:p>
    <w:p w14:paraId="5E08C383" w14:textId="77777777" w:rsidR="003B0BB4" w:rsidRPr="00D82D70" w:rsidRDefault="003B0BB4" w:rsidP="00F47FDC">
      <w:pPr>
        <w:ind w:firstLine="708"/>
        <w:jc w:val="both"/>
        <w:rPr>
          <w:lang w:val="de-DE"/>
        </w:rPr>
      </w:pPr>
      <w:r w:rsidRPr="00D82D70">
        <w:rPr>
          <w:lang w:val="de-DE"/>
        </w:rPr>
        <w:t>6. falls ein Versorgungsanwärter oder Rentenempfänger zur Übertragung von Versor</w:t>
      </w:r>
      <w:r w:rsidRPr="00D82D70">
        <w:rPr>
          <w:lang w:val="de-DE"/>
        </w:rPr>
        <w:softHyphen/>
        <w:t>gungsansprüchen berechtigt ist, weitere Informationen zu den Modalitäten einer solchen Über</w:t>
      </w:r>
      <w:r w:rsidRPr="00D82D70">
        <w:rPr>
          <w:lang w:val="de-DE"/>
        </w:rPr>
        <w:softHyphen/>
        <w:t>tragung,</w:t>
      </w:r>
    </w:p>
    <w:p w14:paraId="11416756" w14:textId="77777777" w:rsidR="003B0BB4" w:rsidRPr="00D82D70" w:rsidRDefault="003B0BB4" w:rsidP="00A35537">
      <w:pPr>
        <w:jc w:val="both"/>
        <w:rPr>
          <w:lang w:val="de-DE"/>
        </w:rPr>
      </w:pPr>
    </w:p>
    <w:p w14:paraId="1526138E" w14:textId="77777777" w:rsidR="003B0BB4" w:rsidRPr="00D82D70" w:rsidRDefault="003B0BB4" w:rsidP="00F47FDC">
      <w:pPr>
        <w:ind w:firstLine="708"/>
        <w:jc w:val="both"/>
        <w:rPr>
          <w:lang w:val="de-DE"/>
        </w:rPr>
      </w:pPr>
      <w:r w:rsidRPr="00D82D70">
        <w:rPr>
          <w:lang w:val="de-DE"/>
        </w:rPr>
        <w:t>7. für Versorgungsabkommen, bei denen die Versorgungsanwärter oder Rentenempfän</w:t>
      </w:r>
      <w:r w:rsidRPr="00D82D70">
        <w:rPr>
          <w:lang w:val="de-DE"/>
        </w:rPr>
        <w:softHyphen/>
        <w:t>ger ein Anlagerisiko tragen und die mehrere Anlageoptionen mit verschiedenen Anlageprofilen umfassen:</w:t>
      </w:r>
    </w:p>
    <w:p w14:paraId="70C8E2BC" w14:textId="77777777" w:rsidR="003B0BB4" w:rsidRPr="00D82D70" w:rsidRDefault="003B0BB4" w:rsidP="00A35537">
      <w:pPr>
        <w:jc w:val="both"/>
        <w:rPr>
          <w:lang w:val="de-DE"/>
        </w:rPr>
      </w:pPr>
    </w:p>
    <w:p w14:paraId="65AF3052" w14:textId="77777777" w:rsidR="003B0BB4" w:rsidRPr="00D82D70" w:rsidRDefault="003B0BB4" w:rsidP="00F47FDC">
      <w:pPr>
        <w:ind w:firstLine="708"/>
        <w:jc w:val="both"/>
        <w:rPr>
          <w:lang w:val="de-DE"/>
        </w:rPr>
      </w:pPr>
      <w:r w:rsidRPr="00D82D70">
        <w:rPr>
          <w:lang w:val="de-DE"/>
        </w:rPr>
        <w:t>- die Bedingungen für die angebotenen Anlageoptionen,</w:t>
      </w:r>
    </w:p>
    <w:p w14:paraId="0CDD9488" w14:textId="77777777" w:rsidR="003B0BB4" w:rsidRPr="00D82D70" w:rsidRDefault="003B0BB4" w:rsidP="00A35537">
      <w:pPr>
        <w:jc w:val="both"/>
        <w:rPr>
          <w:lang w:val="de-DE"/>
        </w:rPr>
      </w:pPr>
    </w:p>
    <w:p w14:paraId="2B97D79C" w14:textId="77777777" w:rsidR="003B0BB4" w:rsidRPr="00D82D70" w:rsidRDefault="003B0BB4" w:rsidP="00F47FDC">
      <w:pPr>
        <w:ind w:firstLine="708"/>
        <w:jc w:val="both"/>
        <w:rPr>
          <w:lang w:val="de-DE"/>
        </w:rPr>
      </w:pPr>
      <w:r w:rsidRPr="00D82D70">
        <w:rPr>
          <w:lang w:val="de-DE"/>
        </w:rPr>
        <w:t>- gegebenenfalls die Standard-Anlageoption,</w:t>
      </w:r>
    </w:p>
    <w:p w14:paraId="7B3749F8" w14:textId="77777777" w:rsidR="003B0BB4" w:rsidRPr="00D82D70" w:rsidRDefault="003B0BB4" w:rsidP="00A35537">
      <w:pPr>
        <w:jc w:val="both"/>
        <w:rPr>
          <w:lang w:val="de-DE"/>
        </w:rPr>
      </w:pPr>
    </w:p>
    <w:p w14:paraId="73C9B490" w14:textId="77777777" w:rsidR="003B0BB4" w:rsidRPr="00D82D70" w:rsidRDefault="003B0BB4" w:rsidP="00F47FDC">
      <w:pPr>
        <w:ind w:firstLine="708"/>
        <w:jc w:val="both"/>
        <w:rPr>
          <w:lang w:val="de-DE"/>
        </w:rPr>
      </w:pPr>
      <w:r w:rsidRPr="00D82D70">
        <w:rPr>
          <w:lang w:val="de-DE"/>
        </w:rPr>
        <w:t>- die Bestimmungen des Versorgungsabkommens, nach denen bestimmten Versor</w:t>
      </w:r>
      <w:r w:rsidRPr="00D82D70">
        <w:rPr>
          <w:lang w:val="de-DE"/>
        </w:rPr>
        <w:softHyphen/>
        <w:t>gungsanwärtern eine Anlageoption zugewiesen wird.</w:t>
      </w:r>
    </w:p>
    <w:p w14:paraId="1C20FFEF" w14:textId="77777777" w:rsidR="003B0BB4" w:rsidRPr="00D82D70" w:rsidRDefault="003B0BB4" w:rsidP="00A35537">
      <w:pPr>
        <w:jc w:val="both"/>
        <w:rPr>
          <w:lang w:val="de-DE"/>
        </w:rPr>
      </w:pPr>
    </w:p>
    <w:p w14:paraId="390744F9" w14:textId="77777777" w:rsidR="003B0BB4" w:rsidRPr="00D82D70" w:rsidRDefault="003B0BB4" w:rsidP="00F47FDC">
      <w:pPr>
        <w:ind w:firstLine="708"/>
        <w:jc w:val="both"/>
        <w:rPr>
          <w:lang w:val="de-DE"/>
        </w:rPr>
      </w:pPr>
      <w:r w:rsidRPr="00D82D70">
        <w:rPr>
          <w:lang w:val="de-DE"/>
        </w:rPr>
        <w:t>Alle relevanten Angaben über Änderungen der in Absatz 1 erwähnten Informationen werden den Versorgungsanwärtern und Rentenempfängern oder ihren Vertretern innerhalb eines angemessenen Zeitraums zur Verfügung gestellt."</w:t>
      </w:r>
    </w:p>
    <w:p w14:paraId="66EDD36E" w14:textId="77777777" w:rsidR="003B0BB4" w:rsidRPr="00D82D70" w:rsidRDefault="003B0BB4" w:rsidP="00A35537">
      <w:pPr>
        <w:jc w:val="both"/>
        <w:rPr>
          <w:lang w:val="de-DE"/>
        </w:rPr>
      </w:pPr>
    </w:p>
    <w:p w14:paraId="4CD50E08" w14:textId="77777777" w:rsidR="003B0BB4" w:rsidRPr="00D82D70" w:rsidRDefault="003B0BB4" w:rsidP="00A35537">
      <w:pPr>
        <w:jc w:val="both"/>
        <w:rPr>
          <w:lang w:val="de-DE"/>
        </w:rPr>
      </w:pPr>
    </w:p>
    <w:p w14:paraId="24883867" w14:textId="77777777" w:rsidR="003B0BB4" w:rsidRPr="00D82D70" w:rsidRDefault="003B0BB4" w:rsidP="00F47FDC">
      <w:pPr>
        <w:ind w:firstLine="708"/>
        <w:jc w:val="both"/>
        <w:rPr>
          <w:lang w:val="de-DE"/>
        </w:rPr>
      </w:pPr>
      <w:r w:rsidRPr="00D82D70">
        <w:rPr>
          <w:b/>
          <w:bCs/>
          <w:lang w:val="de-DE"/>
        </w:rPr>
        <w:t>Art. 65 -</w:t>
      </w:r>
      <w:r w:rsidRPr="00D82D70">
        <w:rPr>
          <w:lang w:val="de-DE"/>
        </w:rPr>
        <w:t xml:space="preserve"> Artikel 10 § 1 desselben Gesetzes wird wie folgt abgeändert:</w:t>
      </w:r>
    </w:p>
    <w:p w14:paraId="18E885B0" w14:textId="77777777" w:rsidR="003B0BB4" w:rsidRPr="00D82D70" w:rsidRDefault="003B0BB4" w:rsidP="00A35537">
      <w:pPr>
        <w:jc w:val="both"/>
        <w:rPr>
          <w:lang w:val="de-DE"/>
        </w:rPr>
      </w:pPr>
    </w:p>
    <w:p w14:paraId="2B5D623E" w14:textId="77777777" w:rsidR="003B0BB4" w:rsidRPr="00D82D70" w:rsidRDefault="003B0BB4" w:rsidP="00F47FDC">
      <w:pPr>
        <w:ind w:firstLine="708"/>
        <w:jc w:val="both"/>
        <w:rPr>
          <w:lang w:val="de-DE"/>
        </w:rPr>
      </w:pPr>
      <w:r w:rsidRPr="00D82D70">
        <w:rPr>
          <w:lang w:val="de-DE"/>
        </w:rPr>
        <w:t>1. Absatz 1 wird wie folgt ersetzt:</w:t>
      </w:r>
    </w:p>
    <w:p w14:paraId="388EABEE" w14:textId="77777777" w:rsidR="003B0BB4" w:rsidRPr="00D82D70" w:rsidRDefault="003B0BB4" w:rsidP="00A35537">
      <w:pPr>
        <w:jc w:val="both"/>
        <w:rPr>
          <w:lang w:val="de-DE"/>
        </w:rPr>
      </w:pPr>
    </w:p>
    <w:p w14:paraId="5466A745" w14:textId="77777777" w:rsidR="003B0BB4" w:rsidRPr="00D82D70" w:rsidRDefault="003B0BB4" w:rsidP="00F47FDC">
      <w:pPr>
        <w:ind w:firstLine="708"/>
        <w:jc w:val="both"/>
        <w:rPr>
          <w:lang w:val="de-DE"/>
        </w:rPr>
      </w:pPr>
      <w:r w:rsidRPr="00D82D70">
        <w:rPr>
          <w:lang w:val="de-DE"/>
        </w:rPr>
        <w:t>"Versorgungseinrichtungen erstellen jährlich einen Bericht über die Verwaltung aller Versorgungsabkommen, die hinsichtlich des Inhalts der in Absatz 2 erwähnten Punkte ähnlich sind. Dieser Transparenzbericht wird den Versorgungsanwärtern und Rentenempfängern zur Verfügung gestellt."</w:t>
      </w:r>
    </w:p>
    <w:p w14:paraId="012BEBCB" w14:textId="77777777" w:rsidR="003B0BB4" w:rsidRPr="00D82D70" w:rsidRDefault="003B0BB4" w:rsidP="00A35537">
      <w:pPr>
        <w:jc w:val="both"/>
        <w:rPr>
          <w:lang w:val="de-DE"/>
        </w:rPr>
      </w:pPr>
    </w:p>
    <w:p w14:paraId="0D01898A" w14:textId="77777777" w:rsidR="003B0BB4" w:rsidRPr="00D82D70" w:rsidRDefault="003B0BB4" w:rsidP="00F47FDC">
      <w:pPr>
        <w:ind w:firstLine="708"/>
        <w:jc w:val="both"/>
        <w:rPr>
          <w:lang w:val="de-DE"/>
        </w:rPr>
      </w:pPr>
      <w:r w:rsidRPr="00D82D70">
        <w:rPr>
          <w:lang w:val="de-DE"/>
        </w:rPr>
        <w:t>2. Absatz 2 Nr. 1 wird wie folgt ersetzt:</w:t>
      </w:r>
    </w:p>
    <w:p w14:paraId="0F062EDB" w14:textId="77777777" w:rsidR="003B0BB4" w:rsidRPr="00D82D70" w:rsidRDefault="003B0BB4" w:rsidP="00A35537">
      <w:pPr>
        <w:jc w:val="both"/>
        <w:rPr>
          <w:lang w:val="de-DE"/>
        </w:rPr>
      </w:pPr>
    </w:p>
    <w:p w14:paraId="7B403D9E" w14:textId="77777777" w:rsidR="003B0BB4" w:rsidRPr="00D82D70" w:rsidRDefault="003B0BB4" w:rsidP="00F47FDC">
      <w:pPr>
        <w:ind w:firstLine="708"/>
        <w:jc w:val="both"/>
        <w:rPr>
          <w:lang w:val="de-DE"/>
        </w:rPr>
      </w:pPr>
      <w:r w:rsidRPr="00D82D70">
        <w:rPr>
          <w:lang w:val="de-DE"/>
        </w:rPr>
        <w:t>"das Anlageprofil, einschließlich der lang- und kurzfristigen Anlagestrategie, das Aus</w:t>
      </w:r>
      <w:r w:rsidRPr="00D82D70">
        <w:rPr>
          <w:lang w:val="de-DE"/>
        </w:rPr>
        <w:softHyphen/>
        <w:t>maß, in dem ökologische, klimatische, soziale und die Unternehmensführung betreffende Fak</w:t>
      </w:r>
      <w:r w:rsidRPr="00D82D70">
        <w:rPr>
          <w:lang w:val="de-DE"/>
        </w:rPr>
        <w:softHyphen/>
        <w:t>toren berücksichtigt werden, und die Art der von den Versorgungsanwärtern und Rentenemp</w:t>
      </w:r>
      <w:r w:rsidRPr="00D82D70">
        <w:rPr>
          <w:lang w:val="de-DE"/>
        </w:rPr>
        <w:softHyphen/>
        <w:t>fängern getragenen finanziellen Risiken,".</w:t>
      </w:r>
    </w:p>
    <w:p w14:paraId="6A88C57A" w14:textId="77777777" w:rsidR="003B0BB4" w:rsidRPr="00D82D70" w:rsidRDefault="003B0BB4" w:rsidP="00A35537">
      <w:pPr>
        <w:jc w:val="both"/>
        <w:rPr>
          <w:lang w:val="de-DE"/>
        </w:rPr>
      </w:pPr>
    </w:p>
    <w:p w14:paraId="1C0CD148" w14:textId="77777777" w:rsidR="003B0BB4" w:rsidRPr="00D82D70" w:rsidRDefault="003B0BB4" w:rsidP="00F47FDC">
      <w:pPr>
        <w:ind w:firstLine="708"/>
        <w:jc w:val="both"/>
        <w:rPr>
          <w:lang w:val="de-DE"/>
        </w:rPr>
      </w:pPr>
      <w:r w:rsidRPr="00D82D70">
        <w:rPr>
          <w:lang w:val="de-DE"/>
        </w:rPr>
        <w:t>3. Im selben Absatz wird Nr. 2 durch folgenden Satz ergänzt:</w:t>
      </w:r>
    </w:p>
    <w:p w14:paraId="32C58994" w14:textId="77777777" w:rsidR="003B0BB4" w:rsidRPr="00D82D70" w:rsidRDefault="003B0BB4" w:rsidP="00A35537">
      <w:pPr>
        <w:jc w:val="both"/>
        <w:rPr>
          <w:lang w:val="de-DE"/>
        </w:rPr>
      </w:pPr>
    </w:p>
    <w:p w14:paraId="5F3BC51C" w14:textId="77777777" w:rsidR="003B0BB4" w:rsidRPr="00D82D70" w:rsidRDefault="003B0BB4" w:rsidP="00F47FDC">
      <w:pPr>
        <w:ind w:firstLine="708"/>
        <w:jc w:val="both"/>
        <w:rPr>
          <w:lang w:val="de-DE"/>
        </w:rPr>
      </w:pPr>
      <w:r w:rsidRPr="00D82D70">
        <w:rPr>
          <w:lang w:val="de-DE"/>
        </w:rPr>
        <w:t>"Wenn die Versorgungsanwärter das Anlagerisiko tragen oder Anlageentscheidungen treffen können, die bisherige Performance der mit den betreffenden Versorgungsabkommen verbundenen Investitionen über einen Zeitraum von mindestens fünf Jahren oder über die ge</w:t>
      </w:r>
      <w:r w:rsidRPr="00D82D70">
        <w:rPr>
          <w:lang w:val="de-DE"/>
        </w:rPr>
        <w:softHyphen/>
        <w:t>samte Laufzeit dieser Versorgungsabkommen, wenn diese weniger als fünf Jahre beträgt,".</w:t>
      </w:r>
    </w:p>
    <w:p w14:paraId="1305B4EB" w14:textId="77777777" w:rsidR="003B0BB4" w:rsidRPr="00D82D70" w:rsidRDefault="003B0BB4" w:rsidP="00A35537">
      <w:pPr>
        <w:jc w:val="both"/>
        <w:rPr>
          <w:lang w:val="de-DE"/>
        </w:rPr>
      </w:pPr>
    </w:p>
    <w:p w14:paraId="5CFA4481" w14:textId="77777777" w:rsidR="003B0BB4" w:rsidRPr="00D82D70" w:rsidRDefault="003B0BB4" w:rsidP="00A35537">
      <w:pPr>
        <w:jc w:val="both"/>
        <w:rPr>
          <w:lang w:val="de-DE"/>
        </w:rPr>
      </w:pPr>
    </w:p>
    <w:p w14:paraId="0822FE5B" w14:textId="77777777" w:rsidR="003B0BB4" w:rsidRPr="00D82D70" w:rsidRDefault="003B0BB4" w:rsidP="00F47FDC">
      <w:pPr>
        <w:ind w:firstLine="708"/>
        <w:jc w:val="both"/>
        <w:rPr>
          <w:lang w:val="de-DE"/>
        </w:rPr>
      </w:pPr>
      <w:r w:rsidRPr="00D82D70">
        <w:rPr>
          <w:b/>
          <w:bCs/>
          <w:lang w:val="de-DE"/>
        </w:rPr>
        <w:t>Art. 66 -</w:t>
      </w:r>
      <w:r w:rsidRPr="00D82D70">
        <w:rPr>
          <w:lang w:val="de-DE"/>
        </w:rPr>
        <w:t xml:space="preserve"> Artikel 10 § 2 desselben Gesetzes wird wie folgt abgeändert:</w:t>
      </w:r>
    </w:p>
    <w:p w14:paraId="41849557" w14:textId="77777777" w:rsidR="003B0BB4" w:rsidRPr="00D82D70" w:rsidRDefault="003B0BB4" w:rsidP="00A35537">
      <w:pPr>
        <w:jc w:val="both"/>
        <w:rPr>
          <w:lang w:val="de-DE"/>
        </w:rPr>
      </w:pPr>
    </w:p>
    <w:p w14:paraId="166211DC" w14:textId="77777777" w:rsidR="003B0BB4" w:rsidRPr="00D82D70" w:rsidRDefault="003B0BB4" w:rsidP="00F47FDC">
      <w:pPr>
        <w:ind w:firstLine="708"/>
        <w:jc w:val="both"/>
        <w:rPr>
          <w:lang w:val="de-DE"/>
        </w:rPr>
      </w:pPr>
      <w:r w:rsidRPr="00D82D70">
        <w:rPr>
          <w:lang w:val="de-DE"/>
        </w:rPr>
        <w:t>1. In Absatz 1 wird der einleitende Satz "Versorgungseinrichtungen übermitteln Ver</w:t>
      </w:r>
      <w:r w:rsidRPr="00D82D70">
        <w:rPr>
          <w:lang w:val="de-DE"/>
        </w:rPr>
        <w:softHyphen/>
        <w:t>sorgungsanwärtern, ihren Rechtsnachfolgern beziehungsweise ihren Vertretern auf einfache Anfrage:" durch folgenden Satz ersetzt: "Versorgungseinrichtungen übermitteln Versorgungs</w:t>
      </w:r>
      <w:r w:rsidRPr="00D82D70">
        <w:rPr>
          <w:lang w:val="de-DE"/>
        </w:rPr>
        <w:softHyphen/>
        <w:t>anwärtern, Rentenempfängern beziehungsweise ihren Vertretern auf einfache Anfrage:"</w:t>
      </w:r>
    </w:p>
    <w:p w14:paraId="4B53E3F0" w14:textId="77777777" w:rsidR="003B0BB4" w:rsidRPr="00D82D70" w:rsidRDefault="003B0BB4" w:rsidP="00A35537">
      <w:pPr>
        <w:jc w:val="both"/>
        <w:rPr>
          <w:lang w:val="de-DE"/>
        </w:rPr>
      </w:pPr>
    </w:p>
    <w:p w14:paraId="6C5C3ECF" w14:textId="77777777" w:rsidR="003B0BB4" w:rsidRPr="00D82D70" w:rsidRDefault="003B0BB4" w:rsidP="00F47FDC">
      <w:pPr>
        <w:ind w:firstLine="708"/>
        <w:jc w:val="both"/>
        <w:rPr>
          <w:lang w:val="de-DE"/>
        </w:rPr>
      </w:pPr>
      <w:r w:rsidRPr="00D82D70">
        <w:rPr>
          <w:lang w:val="de-DE"/>
        </w:rPr>
        <w:t>2. Absatz 1 wird durch eine Nr. 4 mit folgendem Wortlaut ergänzt:</w:t>
      </w:r>
    </w:p>
    <w:p w14:paraId="29E27620" w14:textId="77777777" w:rsidR="003B0BB4" w:rsidRPr="00D82D70" w:rsidRDefault="003B0BB4" w:rsidP="00F47FDC">
      <w:pPr>
        <w:jc w:val="both"/>
        <w:rPr>
          <w:lang w:val="de-DE"/>
        </w:rPr>
      </w:pPr>
    </w:p>
    <w:p w14:paraId="6FDA64E4" w14:textId="77777777" w:rsidR="003B0BB4" w:rsidRPr="00D82D70" w:rsidRDefault="003B0BB4" w:rsidP="00F47FDC">
      <w:pPr>
        <w:ind w:firstLine="708"/>
        <w:jc w:val="both"/>
        <w:rPr>
          <w:lang w:val="de-DE"/>
        </w:rPr>
      </w:pPr>
      <w:r w:rsidRPr="00D82D70">
        <w:rPr>
          <w:lang w:val="de-DE"/>
        </w:rPr>
        <w:t>"4. alle weiteren Informationen zu den Hypothesen, die für die Erstellung der in Arti</w:t>
      </w:r>
      <w:r w:rsidRPr="00D82D70">
        <w:rPr>
          <w:lang w:val="de-DE"/>
        </w:rPr>
        <w:softHyphen/>
        <w:t>kel 6 § 1/2 Absatz 1 Nr. 5 erwähnten Prognosen zugrunde gelegt werden."</w:t>
      </w:r>
    </w:p>
    <w:p w14:paraId="285D72AB" w14:textId="77777777" w:rsidR="003B0BB4" w:rsidRPr="00D82D70" w:rsidRDefault="003B0BB4" w:rsidP="00A35537">
      <w:pPr>
        <w:jc w:val="both"/>
        <w:rPr>
          <w:lang w:val="de-DE"/>
        </w:rPr>
      </w:pPr>
    </w:p>
    <w:p w14:paraId="2404DD12" w14:textId="77777777" w:rsidR="003B0BB4" w:rsidRPr="00D82D70" w:rsidRDefault="003B0BB4" w:rsidP="00F47FDC">
      <w:pPr>
        <w:ind w:firstLine="708"/>
        <w:jc w:val="both"/>
        <w:rPr>
          <w:lang w:val="de-DE"/>
        </w:rPr>
      </w:pPr>
      <w:r w:rsidRPr="00D82D70">
        <w:rPr>
          <w:lang w:val="de-DE"/>
        </w:rPr>
        <w:t>3. Absatz 2 wird aufgehoben.</w:t>
      </w:r>
    </w:p>
    <w:p w14:paraId="69A1B1EF" w14:textId="77777777" w:rsidR="003B0BB4" w:rsidRPr="00D82D70" w:rsidRDefault="003B0BB4" w:rsidP="00A35537">
      <w:pPr>
        <w:jc w:val="both"/>
        <w:rPr>
          <w:lang w:val="de-DE"/>
        </w:rPr>
      </w:pPr>
    </w:p>
    <w:p w14:paraId="7B341914" w14:textId="77777777" w:rsidR="003B0BB4" w:rsidRPr="00D82D70" w:rsidRDefault="003B0BB4" w:rsidP="00A35537">
      <w:pPr>
        <w:jc w:val="both"/>
        <w:rPr>
          <w:lang w:val="de-DE"/>
        </w:rPr>
      </w:pPr>
    </w:p>
    <w:p w14:paraId="4621D232" w14:textId="77777777" w:rsidR="00164357" w:rsidRPr="00D82D70" w:rsidRDefault="00164357">
      <w:pPr>
        <w:rPr>
          <w:b/>
          <w:bCs/>
          <w:lang w:val="de-DE"/>
        </w:rPr>
      </w:pPr>
      <w:r w:rsidRPr="00D82D70">
        <w:rPr>
          <w:b/>
          <w:bCs/>
          <w:lang w:val="de-DE"/>
        </w:rPr>
        <w:br w:type="page"/>
      </w:r>
    </w:p>
    <w:p w14:paraId="18B30CC1" w14:textId="18A9D374" w:rsidR="003B0BB4" w:rsidRPr="00D82D70" w:rsidRDefault="003B0BB4" w:rsidP="00F47FDC">
      <w:pPr>
        <w:ind w:firstLine="708"/>
        <w:jc w:val="both"/>
        <w:rPr>
          <w:lang w:val="de-DE"/>
        </w:rPr>
      </w:pPr>
      <w:r w:rsidRPr="00D82D70">
        <w:rPr>
          <w:b/>
          <w:bCs/>
          <w:lang w:val="de-DE"/>
        </w:rPr>
        <w:lastRenderedPageBreak/>
        <w:t>Art. 67 -</w:t>
      </w:r>
      <w:r w:rsidRPr="00D82D70">
        <w:rPr>
          <w:lang w:val="de-DE"/>
        </w:rPr>
        <w:t xml:space="preserve"> In Titel II Kapitel 4 desselben Gesetzes wird nach Artikel 10 ein Abschnitt 5 mit folgender Überschrift eingefügt:</w:t>
      </w:r>
    </w:p>
    <w:p w14:paraId="27FCFE97" w14:textId="77777777" w:rsidR="003B0BB4" w:rsidRPr="00D82D70" w:rsidRDefault="003B0BB4" w:rsidP="00A35537">
      <w:pPr>
        <w:jc w:val="both"/>
        <w:rPr>
          <w:lang w:val="de-DE"/>
        </w:rPr>
      </w:pPr>
    </w:p>
    <w:p w14:paraId="2FBF9C5B" w14:textId="77777777" w:rsidR="003B0BB4" w:rsidRPr="00D82D70" w:rsidRDefault="003B0BB4" w:rsidP="00F47FDC">
      <w:pPr>
        <w:ind w:firstLine="708"/>
        <w:jc w:val="both"/>
        <w:rPr>
          <w:lang w:val="de-DE"/>
        </w:rPr>
      </w:pPr>
      <w:r w:rsidRPr="00D82D70">
        <w:rPr>
          <w:lang w:val="de-DE"/>
        </w:rPr>
        <w:t>"Abschnitt 5 - Weitere Informationen an Rentenempfänger".</w:t>
      </w:r>
    </w:p>
    <w:p w14:paraId="64DE1D0F" w14:textId="77777777" w:rsidR="003B0BB4" w:rsidRPr="00D82D70" w:rsidRDefault="003B0BB4" w:rsidP="00A35537">
      <w:pPr>
        <w:jc w:val="both"/>
        <w:rPr>
          <w:lang w:val="de-DE"/>
        </w:rPr>
      </w:pPr>
    </w:p>
    <w:p w14:paraId="380DA5A9" w14:textId="77777777" w:rsidR="003B0BB4" w:rsidRPr="00D82D70" w:rsidRDefault="003B0BB4" w:rsidP="00A35537">
      <w:pPr>
        <w:jc w:val="both"/>
        <w:rPr>
          <w:lang w:val="de-DE"/>
        </w:rPr>
      </w:pPr>
    </w:p>
    <w:p w14:paraId="7E991CBB" w14:textId="77777777" w:rsidR="003B0BB4" w:rsidRPr="00D82D70" w:rsidRDefault="003B0BB4" w:rsidP="00F47FDC">
      <w:pPr>
        <w:ind w:firstLine="708"/>
        <w:jc w:val="both"/>
        <w:rPr>
          <w:lang w:val="de-DE"/>
        </w:rPr>
      </w:pPr>
      <w:r w:rsidRPr="00D82D70">
        <w:rPr>
          <w:b/>
          <w:bCs/>
          <w:lang w:val="de-DE"/>
        </w:rPr>
        <w:t>Art. 68 -</w:t>
      </w:r>
      <w:r w:rsidRPr="00D82D70">
        <w:rPr>
          <w:lang w:val="de-DE"/>
        </w:rPr>
        <w:t xml:space="preserve"> In Abschnitt 5, eingefügt durch Artikel 67, wird ein Artikel 10/1 mit folgen</w:t>
      </w:r>
      <w:r w:rsidRPr="00D82D70">
        <w:rPr>
          <w:lang w:val="de-DE"/>
        </w:rPr>
        <w:softHyphen/>
        <w:t>dem Wortlaut eingefügt:</w:t>
      </w:r>
    </w:p>
    <w:p w14:paraId="52F0380E" w14:textId="77777777" w:rsidR="003B0BB4" w:rsidRPr="00D82D70" w:rsidRDefault="003B0BB4" w:rsidP="00A35537">
      <w:pPr>
        <w:jc w:val="both"/>
        <w:rPr>
          <w:lang w:val="de-DE"/>
        </w:rPr>
      </w:pPr>
    </w:p>
    <w:p w14:paraId="64A35051" w14:textId="77777777" w:rsidR="003B0BB4" w:rsidRPr="00D82D70" w:rsidRDefault="003B0BB4" w:rsidP="00F47FDC">
      <w:pPr>
        <w:ind w:firstLine="708"/>
        <w:jc w:val="both"/>
        <w:rPr>
          <w:lang w:val="de-DE"/>
        </w:rPr>
      </w:pPr>
      <w:r w:rsidRPr="00D82D70">
        <w:rPr>
          <w:lang w:val="de-DE"/>
        </w:rPr>
        <w:t>"Die Versorgungseinrichtung informiert die Rentenempfänger regelmäßig über die ihnen zustehenden Leistungen und die entsprechenden Auszahlungsoptionen.</w:t>
      </w:r>
    </w:p>
    <w:p w14:paraId="684D2E75" w14:textId="77777777" w:rsidR="003B0BB4" w:rsidRPr="00D82D70" w:rsidRDefault="003B0BB4" w:rsidP="00A35537">
      <w:pPr>
        <w:jc w:val="both"/>
        <w:rPr>
          <w:lang w:val="de-DE"/>
        </w:rPr>
      </w:pPr>
    </w:p>
    <w:p w14:paraId="73FC2215" w14:textId="77777777" w:rsidR="003B0BB4" w:rsidRPr="00D82D70" w:rsidRDefault="003B0BB4" w:rsidP="00F47FDC">
      <w:pPr>
        <w:ind w:firstLine="708"/>
        <w:jc w:val="both"/>
        <w:rPr>
          <w:lang w:val="de-DE"/>
        </w:rPr>
      </w:pPr>
      <w:r w:rsidRPr="00D82D70">
        <w:rPr>
          <w:lang w:val="de-DE"/>
        </w:rPr>
        <w:t>Die Versorgungseinrichtung unterrichtet die Rentenempfänger unverzüglich über einen endgültigen Beschluss, der zu einer Kürzung der ihnen zustehenden Leistungen führt, spätes</w:t>
      </w:r>
      <w:r w:rsidRPr="00D82D70">
        <w:rPr>
          <w:lang w:val="de-DE"/>
        </w:rPr>
        <w:softHyphen/>
        <w:t>tens jedoch drei Monate vor Anwendung dieses Beschlusses.</w:t>
      </w:r>
    </w:p>
    <w:p w14:paraId="2AB468D4" w14:textId="77777777" w:rsidR="003B0BB4" w:rsidRPr="00D82D70" w:rsidRDefault="003B0BB4" w:rsidP="00A35537">
      <w:pPr>
        <w:jc w:val="both"/>
        <w:rPr>
          <w:lang w:val="de-DE"/>
        </w:rPr>
      </w:pPr>
    </w:p>
    <w:p w14:paraId="662667C0" w14:textId="77777777" w:rsidR="003B0BB4" w:rsidRPr="00D82D70" w:rsidRDefault="003B0BB4" w:rsidP="00F47FDC">
      <w:pPr>
        <w:ind w:firstLine="708"/>
        <w:jc w:val="both"/>
        <w:rPr>
          <w:lang w:val="de-DE"/>
        </w:rPr>
      </w:pPr>
      <w:r w:rsidRPr="00D82D70">
        <w:rPr>
          <w:lang w:val="de-DE"/>
        </w:rPr>
        <w:t>Tragen Rentenempfänger in der Auszahlungsphase ein wesentliches Anlagerisiko, über</w:t>
      </w:r>
      <w:r w:rsidRPr="00D82D70">
        <w:rPr>
          <w:lang w:val="de-DE"/>
        </w:rPr>
        <w:softHyphen/>
        <w:t>mittelt die Versorgungseinrichtung ihnen regelmäßig angemessene Informationen."</w:t>
      </w:r>
    </w:p>
    <w:p w14:paraId="6A672FAD" w14:textId="77777777" w:rsidR="003B0BB4" w:rsidRPr="00D82D70" w:rsidRDefault="003B0BB4" w:rsidP="00A35537">
      <w:pPr>
        <w:jc w:val="both"/>
        <w:rPr>
          <w:lang w:val="de-DE"/>
        </w:rPr>
      </w:pPr>
    </w:p>
    <w:p w14:paraId="139CF484" w14:textId="77777777" w:rsidR="003B0BB4" w:rsidRPr="00D82D70" w:rsidRDefault="003B0BB4" w:rsidP="00A35537">
      <w:pPr>
        <w:jc w:val="both"/>
        <w:rPr>
          <w:lang w:val="de-DE"/>
        </w:rPr>
      </w:pPr>
    </w:p>
    <w:p w14:paraId="2DAB6B71" w14:textId="77777777" w:rsidR="00164357" w:rsidRPr="00D82D70" w:rsidRDefault="00164357">
      <w:pPr>
        <w:rPr>
          <w:b/>
          <w:lang w:val="de-DE"/>
        </w:rPr>
      </w:pPr>
      <w:r w:rsidRPr="00D82D70">
        <w:rPr>
          <w:b/>
          <w:lang w:val="de-DE"/>
        </w:rPr>
        <w:br w:type="page"/>
      </w:r>
    </w:p>
    <w:p w14:paraId="075D1851" w14:textId="1A89A5D4" w:rsidR="003B0BB4" w:rsidRPr="00D82D70" w:rsidRDefault="003B0BB4" w:rsidP="00F47FDC">
      <w:pPr>
        <w:jc w:val="center"/>
        <w:rPr>
          <w:b/>
          <w:bCs/>
          <w:lang w:val="de-DE"/>
        </w:rPr>
      </w:pPr>
      <w:r w:rsidRPr="00D82D70">
        <w:rPr>
          <w:b/>
          <w:lang w:val="de-DE"/>
        </w:rPr>
        <w:lastRenderedPageBreak/>
        <w:t xml:space="preserve">TITEL 6 - </w:t>
      </w:r>
      <w:r w:rsidRPr="00D82D70">
        <w:rPr>
          <w:b/>
          <w:i/>
          <w:iCs/>
          <w:lang w:val="de-DE"/>
        </w:rPr>
        <w:t>Abänderungen des Gesetzes vom 15. Mai 2014 zur Festlegung verschiedener Bestimmungen</w:t>
      </w:r>
    </w:p>
    <w:p w14:paraId="197A7CEC" w14:textId="77777777" w:rsidR="003B0BB4" w:rsidRPr="00D82D70" w:rsidRDefault="003B0BB4" w:rsidP="00A35537">
      <w:pPr>
        <w:jc w:val="both"/>
        <w:rPr>
          <w:lang w:val="de-DE"/>
        </w:rPr>
      </w:pPr>
    </w:p>
    <w:p w14:paraId="0B1724A2" w14:textId="77777777" w:rsidR="003B0BB4" w:rsidRPr="00D82D70" w:rsidRDefault="003B0BB4" w:rsidP="00A35537">
      <w:pPr>
        <w:jc w:val="both"/>
        <w:rPr>
          <w:lang w:val="de-DE"/>
        </w:rPr>
      </w:pPr>
    </w:p>
    <w:p w14:paraId="11E5057D" w14:textId="77777777" w:rsidR="003B0BB4" w:rsidRPr="00D82D70" w:rsidRDefault="003B0BB4" w:rsidP="000F47D0">
      <w:pPr>
        <w:ind w:firstLine="708"/>
        <w:jc w:val="both"/>
        <w:rPr>
          <w:lang w:val="de-DE"/>
        </w:rPr>
      </w:pPr>
      <w:r w:rsidRPr="00D82D70">
        <w:rPr>
          <w:b/>
          <w:bCs/>
          <w:lang w:val="de-DE"/>
        </w:rPr>
        <w:t>Art. 69 -</w:t>
      </w:r>
      <w:r w:rsidRPr="00D82D70">
        <w:rPr>
          <w:lang w:val="de-DE"/>
        </w:rPr>
        <w:t xml:space="preserve"> Artikel 35 des Gesetzes vom 15. Mai 2014 zur Festlegung verschiedener Be</w:t>
      </w:r>
      <w:r w:rsidRPr="00D82D70">
        <w:rPr>
          <w:lang w:val="de-DE"/>
        </w:rPr>
        <w:softHyphen/>
        <w:t>stimmungen, zuletzt abgeändert durch das Gesetz vom 18. Februar 2018, wird durch die Num</w:t>
      </w:r>
      <w:r w:rsidRPr="00D82D70">
        <w:rPr>
          <w:lang w:val="de-DE"/>
        </w:rPr>
        <w:softHyphen/>
        <w:t>mern 20, 21 und 22 mit folgendem Wortlaut ergänzt:</w:t>
      </w:r>
    </w:p>
    <w:p w14:paraId="1A104D73" w14:textId="77777777" w:rsidR="003B0BB4" w:rsidRPr="00D82D70" w:rsidRDefault="003B0BB4" w:rsidP="00A35537">
      <w:pPr>
        <w:jc w:val="both"/>
        <w:rPr>
          <w:lang w:val="de-DE"/>
        </w:rPr>
      </w:pPr>
    </w:p>
    <w:p w14:paraId="7E7801BA" w14:textId="77777777" w:rsidR="003B0BB4" w:rsidRPr="00D82D70" w:rsidRDefault="003B0BB4" w:rsidP="000F47D0">
      <w:pPr>
        <w:ind w:firstLine="708"/>
        <w:jc w:val="both"/>
        <w:rPr>
          <w:lang w:val="de-DE"/>
        </w:rPr>
      </w:pPr>
      <w:r w:rsidRPr="00D82D70">
        <w:rPr>
          <w:lang w:val="de-DE"/>
        </w:rPr>
        <w:t>"20. Rentenempfänger: eine Person, die periodische Leistungen erhält, die in den An</w:t>
      </w:r>
      <w:r w:rsidRPr="00D82D70">
        <w:rPr>
          <w:lang w:val="de-DE"/>
        </w:rPr>
        <w:softHyphen/>
        <w:t>wendungsbereich des vorliegenden Gesetzes und seiner Ausführungserlasse fallen,</w:t>
      </w:r>
    </w:p>
    <w:p w14:paraId="5CE72B50" w14:textId="77777777" w:rsidR="003B0BB4" w:rsidRPr="00D82D70" w:rsidRDefault="003B0BB4" w:rsidP="00A35537">
      <w:pPr>
        <w:jc w:val="both"/>
        <w:rPr>
          <w:lang w:val="de-DE"/>
        </w:rPr>
      </w:pPr>
    </w:p>
    <w:p w14:paraId="2B7587E3" w14:textId="77777777" w:rsidR="003B0BB4" w:rsidRPr="00D82D70" w:rsidRDefault="003B0BB4" w:rsidP="000F47D0">
      <w:pPr>
        <w:ind w:firstLine="708"/>
        <w:jc w:val="both"/>
        <w:rPr>
          <w:lang w:val="de-DE"/>
        </w:rPr>
      </w:pPr>
      <w:r w:rsidRPr="00D82D70">
        <w:rPr>
          <w:lang w:val="de-DE"/>
        </w:rPr>
        <w:t>21. dauerhaftem Datenträger: ein Medium, das es einem Altersversorgungsanwärter oder einem Rentenempfänger gestattet, ihm persönlich mitgeteilte oder zur Verfügung gestellte Informationen so zu speichern, dass sie für einen für die Zwecke der Informationen angemesse</w:t>
      </w:r>
      <w:r w:rsidRPr="00D82D70">
        <w:rPr>
          <w:lang w:val="de-DE"/>
        </w:rPr>
        <w:softHyphen/>
        <w:t>nen Zeitraum abrufbar sind, und das die unveränderte Wiedergabe gespeicherter Informationen ermöglicht,</w:t>
      </w:r>
    </w:p>
    <w:p w14:paraId="56EAD18D" w14:textId="77777777" w:rsidR="003B0BB4" w:rsidRPr="00D82D70" w:rsidRDefault="003B0BB4" w:rsidP="00A35537">
      <w:pPr>
        <w:jc w:val="both"/>
        <w:rPr>
          <w:lang w:val="de-DE"/>
        </w:rPr>
      </w:pPr>
    </w:p>
    <w:p w14:paraId="0975F002" w14:textId="77777777" w:rsidR="003B0BB4" w:rsidRPr="00D82D70" w:rsidRDefault="003B0BB4" w:rsidP="000F47D0">
      <w:pPr>
        <w:ind w:firstLine="708"/>
        <w:jc w:val="both"/>
        <w:rPr>
          <w:lang w:val="de-DE"/>
        </w:rPr>
      </w:pPr>
      <w:r w:rsidRPr="00D82D70">
        <w:rPr>
          <w:lang w:val="de-DE"/>
        </w:rPr>
        <w:t>22. Sigedis: die VoG Sigedis, die gemäß Artikel 12 des Königlichen Erlasses vom 12. Juni 2006 zur Ausführung von Titel III Kapitel II des Gesetzes vom 23. Dezember 2005 über den Solidaritätspakt zwischen den Generationen geschaffen worden ist."</w:t>
      </w:r>
    </w:p>
    <w:p w14:paraId="0C8531C7" w14:textId="77777777" w:rsidR="003B0BB4" w:rsidRPr="00D82D70" w:rsidRDefault="003B0BB4" w:rsidP="00A35537">
      <w:pPr>
        <w:jc w:val="both"/>
        <w:rPr>
          <w:lang w:val="de-DE"/>
        </w:rPr>
      </w:pPr>
    </w:p>
    <w:p w14:paraId="6CD369D8" w14:textId="77777777" w:rsidR="003B0BB4" w:rsidRPr="00D82D70" w:rsidRDefault="003B0BB4" w:rsidP="00A35537">
      <w:pPr>
        <w:jc w:val="both"/>
        <w:rPr>
          <w:lang w:val="de-DE"/>
        </w:rPr>
      </w:pPr>
    </w:p>
    <w:p w14:paraId="05907969" w14:textId="77777777" w:rsidR="003B0BB4" w:rsidRPr="00D82D70" w:rsidRDefault="003B0BB4" w:rsidP="000F47D0">
      <w:pPr>
        <w:ind w:firstLine="708"/>
        <w:jc w:val="both"/>
        <w:rPr>
          <w:lang w:val="de-DE"/>
        </w:rPr>
      </w:pPr>
      <w:r w:rsidRPr="00D82D70">
        <w:rPr>
          <w:b/>
          <w:bCs/>
          <w:lang w:val="de-DE"/>
        </w:rPr>
        <w:t>Art. 70 -</w:t>
      </w:r>
      <w:r w:rsidRPr="00D82D70">
        <w:rPr>
          <w:lang w:val="de-DE"/>
        </w:rPr>
        <w:t xml:space="preserve"> In Artikel 37 desselben Gesetzes werden die Wörter "Artikel 3 § 3 Nr. 1 und 2" durch die Wörter "Artikel 2/1 § 2" ersetzt.</w:t>
      </w:r>
    </w:p>
    <w:p w14:paraId="128E6107" w14:textId="77777777" w:rsidR="003B0BB4" w:rsidRPr="00D82D70" w:rsidRDefault="003B0BB4" w:rsidP="00A35537">
      <w:pPr>
        <w:jc w:val="both"/>
        <w:rPr>
          <w:lang w:val="de-DE"/>
        </w:rPr>
      </w:pPr>
    </w:p>
    <w:p w14:paraId="7B2CFFA3" w14:textId="77777777" w:rsidR="003B0BB4" w:rsidRPr="00D82D70" w:rsidRDefault="003B0BB4" w:rsidP="00A35537">
      <w:pPr>
        <w:jc w:val="both"/>
        <w:rPr>
          <w:lang w:val="de-DE"/>
        </w:rPr>
      </w:pPr>
    </w:p>
    <w:p w14:paraId="085815F7" w14:textId="77777777" w:rsidR="003B0BB4" w:rsidRPr="00D82D70" w:rsidRDefault="003B0BB4" w:rsidP="000F47D0">
      <w:pPr>
        <w:ind w:firstLine="708"/>
        <w:jc w:val="both"/>
        <w:rPr>
          <w:lang w:val="de-DE"/>
        </w:rPr>
      </w:pPr>
      <w:r w:rsidRPr="00D82D70">
        <w:rPr>
          <w:b/>
          <w:bCs/>
          <w:lang w:val="de-DE"/>
        </w:rPr>
        <w:t>Art. 71 -</w:t>
      </w:r>
      <w:r w:rsidRPr="00D82D70">
        <w:rPr>
          <w:lang w:val="de-DE"/>
        </w:rPr>
        <w:t xml:space="preserve"> Artikel 39 desselben Gesetzes, zuletzt abgeändert durch das Gesetz vom 18. Februar 2018, wird wie folgt abgeändert:</w:t>
      </w:r>
    </w:p>
    <w:p w14:paraId="364F610C" w14:textId="77777777" w:rsidR="003B0BB4" w:rsidRPr="00D82D70" w:rsidRDefault="003B0BB4" w:rsidP="00A35537">
      <w:pPr>
        <w:jc w:val="both"/>
        <w:rPr>
          <w:lang w:val="de-DE"/>
        </w:rPr>
      </w:pPr>
    </w:p>
    <w:p w14:paraId="1E4AEBAB" w14:textId="77777777" w:rsidR="003B0BB4" w:rsidRPr="00D82D70" w:rsidRDefault="003B0BB4" w:rsidP="000F47D0">
      <w:pPr>
        <w:ind w:firstLine="708"/>
        <w:jc w:val="both"/>
        <w:rPr>
          <w:lang w:val="de-DE"/>
        </w:rPr>
      </w:pPr>
      <w:r w:rsidRPr="00D82D70">
        <w:rPr>
          <w:lang w:val="de-DE"/>
        </w:rPr>
        <w:t>1. Paragraph 1 wird wie folgt ersetzt:</w:t>
      </w:r>
    </w:p>
    <w:p w14:paraId="3B3FBE96" w14:textId="77777777" w:rsidR="003B0BB4" w:rsidRPr="00D82D70" w:rsidRDefault="003B0BB4" w:rsidP="00A35537">
      <w:pPr>
        <w:jc w:val="both"/>
        <w:rPr>
          <w:lang w:val="de-DE"/>
        </w:rPr>
      </w:pPr>
    </w:p>
    <w:p w14:paraId="177F5491" w14:textId="77777777" w:rsidR="003B0BB4" w:rsidRPr="00D82D70" w:rsidRDefault="003B0BB4" w:rsidP="000F47D0">
      <w:pPr>
        <w:ind w:firstLine="708"/>
        <w:jc w:val="both"/>
        <w:rPr>
          <w:lang w:val="de-DE"/>
        </w:rPr>
      </w:pPr>
      <w:r w:rsidRPr="00D82D70">
        <w:rPr>
          <w:lang w:val="de-DE"/>
        </w:rPr>
        <w:t>"§ 1 - Für jeden in der Datenbank für ergänzende Altersversorgung erfassten Versor</w:t>
      </w:r>
      <w:r w:rsidRPr="00D82D70">
        <w:rPr>
          <w:lang w:val="de-DE"/>
        </w:rPr>
        <w:softHyphen/>
        <w:t>gungsanwärter erstellt Sigedis jährlich eine knappe und präzise Unterlage mit der Überschrift "Übersicht der Altersversorgungsansprüche", die die in § 1/2 aufgeführten Informationen ent</w:t>
      </w:r>
      <w:r w:rsidRPr="00D82D70">
        <w:rPr>
          <w:lang w:val="de-DE"/>
        </w:rPr>
        <w:softHyphen/>
        <w:t>hält. Pro Zugehörigkeit wird eine Übersicht der Altersversorgungsansprüche erstellt.</w:t>
      </w:r>
    </w:p>
    <w:p w14:paraId="0ADBEA83" w14:textId="77777777" w:rsidR="003B0BB4" w:rsidRPr="00D82D70" w:rsidRDefault="003B0BB4" w:rsidP="00A35537">
      <w:pPr>
        <w:jc w:val="both"/>
        <w:rPr>
          <w:lang w:val="de-DE"/>
        </w:rPr>
      </w:pPr>
    </w:p>
    <w:p w14:paraId="31C06108" w14:textId="77777777" w:rsidR="003B0BB4" w:rsidRPr="00D82D70" w:rsidRDefault="003B0BB4" w:rsidP="000F47D0">
      <w:pPr>
        <w:ind w:firstLine="708"/>
        <w:jc w:val="both"/>
        <w:rPr>
          <w:lang w:val="de-DE"/>
        </w:rPr>
      </w:pPr>
      <w:r w:rsidRPr="00D82D70">
        <w:rPr>
          <w:lang w:val="de-DE"/>
        </w:rPr>
        <w:t>Die in der Übersicht der Altersversorgungsansprüche enthaltenen Informationen müs</w:t>
      </w:r>
      <w:r w:rsidRPr="00D82D70">
        <w:rPr>
          <w:lang w:val="de-DE"/>
        </w:rPr>
        <w:softHyphen/>
        <w:t>sen präzise und aktuell sein.</w:t>
      </w:r>
    </w:p>
    <w:p w14:paraId="3C5747A6" w14:textId="77777777" w:rsidR="003B0BB4" w:rsidRPr="00D82D70" w:rsidRDefault="003B0BB4" w:rsidP="00A35537">
      <w:pPr>
        <w:jc w:val="both"/>
        <w:rPr>
          <w:lang w:val="de-DE"/>
        </w:rPr>
      </w:pPr>
    </w:p>
    <w:p w14:paraId="589CE1E6" w14:textId="77777777" w:rsidR="003B0BB4" w:rsidRPr="00D82D70" w:rsidRDefault="003B0BB4" w:rsidP="000F47D0">
      <w:pPr>
        <w:ind w:firstLine="708"/>
        <w:jc w:val="both"/>
        <w:rPr>
          <w:lang w:val="de-DE"/>
        </w:rPr>
      </w:pPr>
      <w:r w:rsidRPr="00D82D70">
        <w:rPr>
          <w:lang w:val="de-DE"/>
        </w:rPr>
        <w:t>Wesentliche Änderungen im Vergleich zum Vorjahr der in der Übersicht der Altersver</w:t>
      </w:r>
      <w:r w:rsidRPr="00D82D70">
        <w:rPr>
          <w:lang w:val="de-DE"/>
        </w:rPr>
        <w:softHyphen/>
        <w:t>sorgungsansprüche enthaltenen Informationen sind deutlich anzugeben."</w:t>
      </w:r>
    </w:p>
    <w:p w14:paraId="15931EBB" w14:textId="77777777" w:rsidR="003B0BB4" w:rsidRPr="00D82D70" w:rsidRDefault="003B0BB4" w:rsidP="00A35537">
      <w:pPr>
        <w:jc w:val="both"/>
        <w:rPr>
          <w:lang w:val="de-DE"/>
        </w:rPr>
      </w:pPr>
    </w:p>
    <w:p w14:paraId="480EAE2C" w14:textId="77777777" w:rsidR="003B0BB4" w:rsidRPr="00D82D70" w:rsidRDefault="003B0BB4" w:rsidP="000F47D0">
      <w:pPr>
        <w:ind w:firstLine="708"/>
        <w:jc w:val="both"/>
        <w:rPr>
          <w:lang w:val="de-DE"/>
        </w:rPr>
      </w:pPr>
      <w:r w:rsidRPr="00D82D70">
        <w:rPr>
          <w:lang w:val="de-DE"/>
        </w:rPr>
        <w:t>2. Ein § 1/1 mit folgendem Wortlaut wird eingefügt:</w:t>
      </w:r>
    </w:p>
    <w:p w14:paraId="763C9756" w14:textId="77777777" w:rsidR="003B0BB4" w:rsidRPr="00D82D70" w:rsidRDefault="003B0BB4" w:rsidP="00A35537">
      <w:pPr>
        <w:jc w:val="both"/>
        <w:rPr>
          <w:lang w:val="de-DE"/>
        </w:rPr>
      </w:pPr>
    </w:p>
    <w:p w14:paraId="0D86B7C7" w14:textId="77777777" w:rsidR="003B0BB4" w:rsidRPr="00D82D70" w:rsidRDefault="003B0BB4" w:rsidP="000F47D0">
      <w:pPr>
        <w:ind w:firstLine="708"/>
        <w:jc w:val="both"/>
        <w:rPr>
          <w:lang w:val="de-DE"/>
        </w:rPr>
      </w:pPr>
      <w:r w:rsidRPr="00D82D70">
        <w:rPr>
          <w:lang w:val="de-DE"/>
        </w:rPr>
        <w:t>"§ 1/1 - Sigedis sendet jedes Jahr die Übersicht der Altersversorgungsansprüche kosten</w:t>
      </w:r>
      <w:r w:rsidRPr="00D82D70">
        <w:rPr>
          <w:lang w:val="de-DE"/>
        </w:rPr>
        <w:softHyphen/>
        <w:t>los an das gesicherte elektronische Postfach der sozialen Sicherheit (eBox) der betreffenden Versorgungsanwärter und stellt sie auch in ihrem Dokumentenbereich auf der Website www.mypension.be ein.</w:t>
      </w:r>
    </w:p>
    <w:p w14:paraId="044518C0" w14:textId="77777777" w:rsidR="003B0BB4" w:rsidRPr="00D82D70" w:rsidRDefault="003B0BB4" w:rsidP="00A35537">
      <w:pPr>
        <w:jc w:val="both"/>
        <w:rPr>
          <w:lang w:val="de-DE"/>
        </w:rPr>
      </w:pPr>
    </w:p>
    <w:p w14:paraId="69D32DDA" w14:textId="77777777" w:rsidR="003B0BB4" w:rsidRPr="00D82D70" w:rsidRDefault="003B0BB4" w:rsidP="000F47D0">
      <w:pPr>
        <w:ind w:firstLine="708"/>
        <w:jc w:val="both"/>
        <w:rPr>
          <w:lang w:val="de-DE"/>
        </w:rPr>
      </w:pPr>
      <w:r w:rsidRPr="00D82D70">
        <w:rPr>
          <w:lang w:val="de-DE"/>
        </w:rPr>
        <w:lastRenderedPageBreak/>
        <w:t>Versorgungsanwärtern, die eine E-Mail-Adresse auf der Website www.mypension.be oder in ihrem gesicherten elektronischen Postfach der sozialen Sicherheit (eBox) registriert ha</w:t>
      </w:r>
      <w:r w:rsidRPr="00D82D70">
        <w:rPr>
          <w:lang w:val="de-DE"/>
        </w:rPr>
        <w:softHyphen/>
        <w:t>ben, sendet Sigedis bei dieser jährlichen Versendung eine Nachricht an diese E-Mail-Adresse, um die betreffende Person über die neu verfügbaren Informationen zu informieren.</w:t>
      </w:r>
    </w:p>
    <w:p w14:paraId="6592F58F" w14:textId="77777777" w:rsidR="003B0BB4" w:rsidRPr="00D82D70" w:rsidRDefault="003B0BB4" w:rsidP="00A35537">
      <w:pPr>
        <w:jc w:val="both"/>
        <w:rPr>
          <w:lang w:val="de-DE"/>
        </w:rPr>
      </w:pPr>
    </w:p>
    <w:p w14:paraId="51E36855" w14:textId="77777777" w:rsidR="003B0BB4" w:rsidRPr="00D82D70" w:rsidRDefault="003B0BB4" w:rsidP="000F47D0">
      <w:pPr>
        <w:ind w:firstLine="708"/>
        <w:jc w:val="both"/>
        <w:rPr>
          <w:lang w:val="de-DE"/>
        </w:rPr>
      </w:pPr>
      <w:r w:rsidRPr="00D82D70">
        <w:rPr>
          <w:lang w:val="de-DE"/>
        </w:rPr>
        <w:t>Sigedis sendet zudem alle Übersichten der Altersversorgungsansprüche kostenlos an die betreffende Versorgungseinrichtung oder, falls die Verwaltung der Versorgungszusagen nicht einer Versorgungseinrichtung übertragen wurde, an den Versorgungsträger, wobei für jede Übersicht der Altersversorgungsansprüche angegeben wird, ob der betreffende Versorgungs</w:t>
      </w:r>
      <w:r w:rsidRPr="00D82D70">
        <w:rPr>
          <w:lang w:val="de-DE"/>
        </w:rPr>
        <w:softHyphen/>
        <w:t>anwärter per E-Mail gemäß Absatz 2 informiert wurde und ob der betreffende Versorgungs</w:t>
      </w:r>
      <w:r w:rsidRPr="00D82D70">
        <w:rPr>
          <w:lang w:val="de-DE"/>
        </w:rPr>
        <w:softHyphen/>
        <w:t>anwärter zu dem Zeitpunkt, auf den sich die Informationen der Übersicht der Versorgungs</w:t>
      </w:r>
      <w:r w:rsidRPr="00D82D70">
        <w:rPr>
          <w:lang w:val="de-DE"/>
        </w:rPr>
        <w:softHyphen/>
        <w:t>ansprüche beziehen, noch Unternehmensleiter des Versorgungsträgers war. Die Versorgungs</w:t>
      </w:r>
      <w:r w:rsidRPr="00D82D70">
        <w:rPr>
          <w:lang w:val="de-DE"/>
        </w:rPr>
        <w:softHyphen/>
        <w:t>einrichtung beziehungsweise der Versorgungsträger übermittelt daraufhin kostenlos die Über</w:t>
      </w:r>
      <w:r w:rsidRPr="00D82D70">
        <w:rPr>
          <w:lang w:val="de-DE"/>
        </w:rPr>
        <w:softHyphen/>
        <w:t>sicht der Altersversorgungsansprüche denjenigen Versorgungsanwärtern, die noch Unterneh</w:t>
      </w:r>
      <w:r w:rsidRPr="00D82D70">
        <w:rPr>
          <w:lang w:val="de-DE"/>
        </w:rPr>
        <w:softHyphen/>
        <w:t>mensleiter des Versorgungsträgers sind und nicht gemäß Absatz 2 per E-Mail benachrichtigt wurden."</w:t>
      </w:r>
    </w:p>
    <w:p w14:paraId="1C26689C" w14:textId="77777777" w:rsidR="003B0BB4" w:rsidRPr="00D82D70" w:rsidRDefault="003B0BB4" w:rsidP="00A35537">
      <w:pPr>
        <w:jc w:val="both"/>
        <w:rPr>
          <w:lang w:val="de-DE"/>
        </w:rPr>
      </w:pPr>
    </w:p>
    <w:p w14:paraId="0887F973" w14:textId="77777777" w:rsidR="003B0BB4" w:rsidRPr="00D82D70" w:rsidRDefault="003B0BB4" w:rsidP="000F47D0">
      <w:pPr>
        <w:ind w:firstLine="708"/>
        <w:jc w:val="both"/>
        <w:rPr>
          <w:lang w:val="de-DE"/>
        </w:rPr>
      </w:pPr>
      <w:r w:rsidRPr="00D82D70">
        <w:rPr>
          <w:lang w:val="de-DE"/>
        </w:rPr>
        <w:t>3. Ein § 1/2 mit folgendem Wortlaut wird eingefügt:</w:t>
      </w:r>
    </w:p>
    <w:p w14:paraId="63795CE9" w14:textId="77777777" w:rsidR="003B0BB4" w:rsidRPr="00D82D70" w:rsidRDefault="003B0BB4" w:rsidP="00A35537">
      <w:pPr>
        <w:jc w:val="both"/>
        <w:rPr>
          <w:lang w:val="de-DE"/>
        </w:rPr>
      </w:pPr>
    </w:p>
    <w:p w14:paraId="41EE2FF6" w14:textId="77777777" w:rsidR="003B0BB4" w:rsidRPr="00D82D70" w:rsidRDefault="003B0BB4" w:rsidP="000F47D0">
      <w:pPr>
        <w:ind w:firstLine="708"/>
        <w:jc w:val="both"/>
        <w:rPr>
          <w:lang w:val="de-DE"/>
        </w:rPr>
      </w:pPr>
      <w:r w:rsidRPr="00D82D70">
        <w:rPr>
          <w:lang w:val="de-DE"/>
        </w:rPr>
        <w:t>"§ 1/2 - Die Übersicht der Versorgungsansprüche enthält mindestens folgende Informa</w:t>
      </w:r>
      <w:r w:rsidRPr="00D82D70">
        <w:rPr>
          <w:lang w:val="de-DE"/>
        </w:rPr>
        <w:softHyphen/>
        <w:t>tionen:</w:t>
      </w:r>
    </w:p>
    <w:p w14:paraId="69B2B79F" w14:textId="77777777" w:rsidR="003B0BB4" w:rsidRPr="00D82D70" w:rsidRDefault="003B0BB4" w:rsidP="00A35537">
      <w:pPr>
        <w:jc w:val="both"/>
        <w:rPr>
          <w:lang w:val="de-DE"/>
        </w:rPr>
      </w:pPr>
    </w:p>
    <w:p w14:paraId="083B4501" w14:textId="77777777" w:rsidR="003B0BB4" w:rsidRPr="00D82D70" w:rsidRDefault="003B0BB4" w:rsidP="000F47D0">
      <w:pPr>
        <w:ind w:firstLine="708"/>
        <w:jc w:val="both"/>
        <w:rPr>
          <w:lang w:val="de-DE"/>
        </w:rPr>
      </w:pPr>
      <w:r w:rsidRPr="00D82D70">
        <w:rPr>
          <w:lang w:val="de-DE"/>
        </w:rPr>
        <w:t>1. das genaue Datum, auf das sich die in der Übersicht der Altersversorgungsansprüche enthaltenen Informationen beziehen. Es handelt sich immer um den 1. Januar eines bestimmten Jahres,</w:t>
      </w:r>
    </w:p>
    <w:p w14:paraId="64D2DC9A" w14:textId="77777777" w:rsidR="003B0BB4" w:rsidRPr="00D82D70" w:rsidRDefault="003B0BB4" w:rsidP="00A35537">
      <w:pPr>
        <w:jc w:val="both"/>
        <w:rPr>
          <w:lang w:val="de-DE"/>
        </w:rPr>
      </w:pPr>
    </w:p>
    <w:p w14:paraId="0865E45A" w14:textId="77777777" w:rsidR="003B0BB4" w:rsidRPr="00D82D70" w:rsidRDefault="003B0BB4" w:rsidP="000F47D0">
      <w:pPr>
        <w:ind w:firstLine="708"/>
        <w:jc w:val="both"/>
        <w:rPr>
          <w:lang w:val="de-DE"/>
        </w:rPr>
      </w:pPr>
      <w:r w:rsidRPr="00D82D70">
        <w:rPr>
          <w:lang w:val="de-DE"/>
        </w:rPr>
        <w:t>2. den Betrag der erdienten Rücklagen zum 1. Januar des betreffenden Jahres, berechnet auf der Grundlage der personenbezogenen Daten und der Parameter der ergänzenden Alters</w:t>
      </w:r>
      <w:r w:rsidRPr="00D82D70">
        <w:rPr>
          <w:lang w:val="de-DE"/>
        </w:rPr>
        <w:softHyphen/>
        <w:t>versorgung, die zum letzten Neuberechnungsdatum, das in der Versorgungsordnung bezie</w:t>
      </w:r>
      <w:r w:rsidRPr="00D82D70">
        <w:rPr>
          <w:lang w:val="de-DE"/>
        </w:rPr>
        <w:softHyphen/>
        <w:t>hungsweise dem Versorgungsabkommen festgelegt ist, berücksichtigt worden sind.</w:t>
      </w:r>
    </w:p>
    <w:p w14:paraId="47F61375" w14:textId="77777777" w:rsidR="003B0BB4" w:rsidRPr="00D82D70" w:rsidRDefault="003B0BB4" w:rsidP="00A35537">
      <w:pPr>
        <w:jc w:val="both"/>
        <w:rPr>
          <w:lang w:val="de-DE"/>
        </w:rPr>
      </w:pPr>
    </w:p>
    <w:p w14:paraId="46554346" w14:textId="77777777" w:rsidR="003B0BB4" w:rsidRPr="00D82D70" w:rsidRDefault="003B0BB4" w:rsidP="000F47D0">
      <w:pPr>
        <w:ind w:firstLine="708"/>
        <w:jc w:val="both"/>
        <w:rPr>
          <w:lang w:val="de-DE"/>
        </w:rPr>
      </w:pPr>
      <w:r w:rsidRPr="00D82D70">
        <w:rPr>
          <w:lang w:val="de-DE"/>
        </w:rPr>
        <w:t>Zudem werden der vom Versorgungsträger finanzierte Betrag der erdienten Rücklagen und der vom Unternehmensleiter finanzierte Betrag der erdienten Rücklagen angegeben,</w:t>
      </w:r>
    </w:p>
    <w:p w14:paraId="5002B11E" w14:textId="77777777" w:rsidR="003B0BB4" w:rsidRPr="00D82D70" w:rsidRDefault="003B0BB4" w:rsidP="00A35537">
      <w:pPr>
        <w:jc w:val="both"/>
        <w:rPr>
          <w:lang w:val="de-DE"/>
        </w:rPr>
      </w:pPr>
    </w:p>
    <w:p w14:paraId="125199D4" w14:textId="77777777" w:rsidR="003B0BB4" w:rsidRPr="00D82D70" w:rsidRDefault="003B0BB4" w:rsidP="000F47D0">
      <w:pPr>
        <w:ind w:firstLine="708"/>
        <w:jc w:val="both"/>
        <w:rPr>
          <w:lang w:val="de-DE"/>
        </w:rPr>
      </w:pPr>
      <w:r w:rsidRPr="00D82D70">
        <w:rPr>
          <w:lang w:val="de-DE"/>
        </w:rPr>
        <w:t>3. gegebenenfalls Informationen über Gesamt- oder Teilgarantien im Rahmen der Ver</w:t>
      </w:r>
      <w:r w:rsidRPr="00D82D70">
        <w:rPr>
          <w:lang w:val="de-DE"/>
        </w:rPr>
        <w:softHyphen/>
        <w:t>sorgungsordnung beziehungsweise des Versorgungsabkommens und in diesem Fall Angabe, wo weitere Informationen darüber zu finden sind,</w:t>
      </w:r>
    </w:p>
    <w:p w14:paraId="5F8709E5" w14:textId="77777777" w:rsidR="003B0BB4" w:rsidRPr="00D82D70" w:rsidRDefault="003B0BB4" w:rsidP="00A35537">
      <w:pPr>
        <w:jc w:val="both"/>
        <w:rPr>
          <w:lang w:val="de-DE"/>
        </w:rPr>
      </w:pPr>
    </w:p>
    <w:p w14:paraId="5A9372A7" w14:textId="77777777" w:rsidR="003B0BB4" w:rsidRPr="00D82D70" w:rsidRDefault="003B0BB4" w:rsidP="000F47D0">
      <w:pPr>
        <w:ind w:firstLine="708"/>
        <w:jc w:val="both"/>
        <w:rPr>
          <w:lang w:val="de-DE"/>
        </w:rPr>
      </w:pPr>
      <w:r w:rsidRPr="00D82D70">
        <w:rPr>
          <w:lang w:val="de-DE"/>
        </w:rPr>
        <w:t>4. falls die erdienten Leistungen berechnet werden können, ihren Betrag zum 1. Januar des betreffenden Jahres, berechnet auf der Grundlage der personenbezogenen Daten und der Parameter der ergänzenden Altersversorgung, die zum letzten Neuberechnungsdatum, das in der Versorgungsordnung beziehungsweise dem Versorgungsabkommen festgelegt ist, berück</w:t>
      </w:r>
      <w:r w:rsidRPr="00D82D70">
        <w:rPr>
          <w:lang w:val="de-DE"/>
        </w:rPr>
        <w:softHyphen/>
        <w:t>sichtigt worden sind,</w:t>
      </w:r>
    </w:p>
    <w:p w14:paraId="1C7527F7" w14:textId="77777777" w:rsidR="00164357" w:rsidRPr="00D82D70" w:rsidRDefault="00164357" w:rsidP="000F47D0">
      <w:pPr>
        <w:ind w:firstLine="708"/>
        <w:jc w:val="both"/>
        <w:rPr>
          <w:lang w:val="de-DE"/>
        </w:rPr>
      </w:pPr>
    </w:p>
    <w:p w14:paraId="749BA2DA" w14:textId="24459516" w:rsidR="003B0BB4" w:rsidRPr="00D82D70" w:rsidRDefault="003B0BB4" w:rsidP="000F47D0">
      <w:pPr>
        <w:ind w:firstLine="708"/>
        <w:jc w:val="both"/>
        <w:rPr>
          <w:lang w:val="de-DE"/>
        </w:rPr>
      </w:pPr>
      <w:r w:rsidRPr="00D82D70">
        <w:rPr>
          <w:lang w:val="de-DE"/>
        </w:rPr>
        <w:t>5. den Betrag der zum 1. Januar des betreffenden Jahres bei Erreichen des gesetzlichen Pensionsalters des Versorgungsanwärters erwarteten Leistung, berechnet auf der Grundlage folgender Hypothesen:</w:t>
      </w:r>
    </w:p>
    <w:p w14:paraId="11C36F26" w14:textId="77777777" w:rsidR="003B0BB4" w:rsidRPr="00D82D70" w:rsidRDefault="003B0BB4" w:rsidP="00A35537">
      <w:pPr>
        <w:jc w:val="both"/>
        <w:rPr>
          <w:lang w:val="de-DE"/>
        </w:rPr>
      </w:pPr>
    </w:p>
    <w:p w14:paraId="118BB24A" w14:textId="77777777" w:rsidR="003B0BB4" w:rsidRPr="00D82D70" w:rsidRDefault="003B0BB4" w:rsidP="000F47D0">
      <w:pPr>
        <w:ind w:firstLine="708"/>
        <w:jc w:val="both"/>
        <w:rPr>
          <w:lang w:val="de-DE"/>
        </w:rPr>
      </w:pPr>
      <w:r w:rsidRPr="00D82D70">
        <w:rPr>
          <w:lang w:val="de-DE"/>
        </w:rPr>
        <w:t>- Der Versorgungsanwärter bleibt Unternehmensleiter des Versorgungsträgers und ver</w:t>
      </w:r>
      <w:r w:rsidRPr="00D82D70">
        <w:rPr>
          <w:lang w:val="de-DE"/>
        </w:rPr>
        <w:softHyphen/>
        <w:t>fügt bis zum gesetzlichen Pensionsalter über eine Versorgungszusage.</w:t>
      </w:r>
    </w:p>
    <w:p w14:paraId="37437E2D" w14:textId="77777777" w:rsidR="003B0BB4" w:rsidRPr="00D82D70" w:rsidRDefault="003B0BB4" w:rsidP="00A35537">
      <w:pPr>
        <w:jc w:val="both"/>
        <w:rPr>
          <w:lang w:val="de-DE"/>
        </w:rPr>
      </w:pPr>
    </w:p>
    <w:p w14:paraId="334C4E27" w14:textId="77777777" w:rsidR="003B0BB4" w:rsidRPr="00D82D70" w:rsidRDefault="003B0BB4" w:rsidP="000F47D0">
      <w:pPr>
        <w:ind w:firstLine="708"/>
        <w:jc w:val="both"/>
        <w:rPr>
          <w:lang w:val="de-DE"/>
        </w:rPr>
      </w:pPr>
      <w:r w:rsidRPr="00D82D70">
        <w:rPr>
          <w:lang w:val="de-DE"/>
        </w:rPr>
        <w:t>- Der Versorgungsanwärter, der nicht mehr Unternehmensleiter des Versorgungsträgers ist, bleibt bis zu diesem gesetzlichen Pensionsalter angeschlossen, jedoch ohne zusätzliche Bei</w:t>
      </w:r>
      <w:r w:rsidRPr="00D82D70">
        <w:rPr>
          <w:lang w:val="de-DE"/>
        </w:rPr>
        <w:softHyphen/>
        <w:t>tragszahlungen.</w:t>
      </w:r>
    </w:p>
    <w:p w14:paraId="115F04CA" w14:textId="77777777" w:rsidR="003B0BB4" w:rsidRPr="00D82D70" w:rsidRDefault="003B0BB4" w:rsidP="00A35537">
      <w:pPr>
        <w:jc w:val="both"/>
        <w:rPr>
          <w:lang w:val="de-DE"/>
        </w:rPr>
      </w:pPr>
    </w:p>
    <w:p w14:paraId="05476BF7" w14:textId="77777777" w:rsidR="003B0BB4" w:rsidRPr="00D82D70" w:rsidRDefault="003B0BB4" w:rsidP="000F47D0">
      <w:pPr>
        <w:ind w:firstLine="708"/>
        <w:jc w:val="both"/>
        <w:rPr>
          <w:lang w:val="de-DE"/>
        </w:rPr>
      </w:pPr>
      <w:r w:rsidRPr="00D82D70">
        <w:rPr>
          <w:lang w:val="de-DE"/>
        </w:rPr>
        <w:t>- Die personenbezogenen Daten und Parameter der ergänzenden Altersversorgung, die zum letzten Neuberechnungsdatum berücksichtigt worden sind, das in der Versorgungsordnung beziehungsweise dem Versorgungsabkommen festgelegt ist, bleiben unverändert.</w:t>
      </w:r>
    </w:p>
    <w:p w14:paraId="20058726" w14:textId="77777777" w:rsidR="003B0BB4" w:rsidRPr="00D82D70" w:rsidRDefault="003B0BB4" w:rsidP="00A35537">
      <w:pPr>
        <w:jc w:val="both"/>
        <w:rPr>
          <w:lang w:val="de-DE"/>
        </w:rPr>
      </w:pPr>
    </w:p>
    <w:p w14:paraId="0F1E7AEC" w14:textId="77777777" w:rsidR="003B0BB4" w:rsidRPr="00D82D70" w:rsidRDefault="003B0BB4" w:rsidP="000F47D0">
      <w:pPr>
        <w:ind w:firstLine="708"/>
        <w:jc w:val="both"/>
        <w:rPr>
          <w:lang w:val="de-DE"/>
        </w:rPr>
      </w:pPr>
      <w:r w:rsidRPr="00D82D70">
        <w:rPr>
          <w:lang w:val="de-DE"/>
        </w:rPr>
        <w:t>Falls sich wirtschaftliche Szenarien auf die Berechnung der erwarteten Leistung auswir</w:t>
      </w:r>
      <w:r w:rsidRPr="00D82D70">
        <w:rPr>
          <w:lang w:val="de-DE"/>
        </w:rPr>
        <w:softHyphen/>
        <w:t>ken, muss diese das realistischste Szenario, ein günstiges Szenario und ein ungünstiges Szena</w:t>
      </w:r>
      <w:r w:rsidRPr="00D82D70">
        <w:rPr>
          <w:lang w:val="de-DE"/>
        </w:rPr>
        <w:softHyphen/>
        <w:t>rio umfassen, unter Berücksichtigung der Besonderheiten der Altersversorgungszusage bezie</w:t>
      </w:r>
      <w:r w:rsidRPr="00D82D70">
        <w:rPr>
          <w:lang w:val="de-DE"/>
        </w:rPr>
        <w:softHyphen/>
        <w:t>hungsweise des Altersversorgungsabkommens.</w:t>
      </w:r>
    </w:p>
    <w:p w14:paraId="1F5E7977" w14:textId="77777777" w:rsidR="003B0BB4" w:rsidRPr="00D82D70" w:rsidRDefault="003B0BB4" w:rsidP="00A35537">
      <w:pPr>
        <w:jc w:val="both"/>
        <w:rPr>
          <w:lang w:val="de-DE"/>
        </w:rPr>
      </w:pPr>
    </w:p>
    <w:p w14:paraId="066699E2" w14:textId="77777777" w:rsidR="003B0BB4" w:rsidRPr="00D82D70" w:rsidRDefault="003B0BB4" w:rsidP="000F47D0">
      <w:pPr>
        <w:ind w:firstLine="708"/>
        <w:jc w:val="both"/>
        <w:rPr>
          <w:lang w:val="de-DE"/>
        </w:rPr>
      </w:pPr>
      <w:r w:rsidRPr="00D82D70">
        <w:rPr>
          <w:lang w:val="de-DE"/>
        </w:rPr>
        <w:t>Es wird ein Warnhinweis hinzugefügt, dass es sich um Prognosen handelt, die vom End</w:t>
      </w:r>
      <w:r w:rsidRPr="00D82D70">
        <w:rPr>
          <w:lang w:val="de-DE"/>
        </w:rPr>
        <w:softHyphen/>
        <w:t>betrag der zu erhaltenden Leistungen abweichen können,</w:t>
      </w:r>
    </w:p>
    <w:p w14:paraId="292A29CD" w14:textId="77777777" w:rsidR="003B0BB4" w:rsidRPr="00D82D70" w:rsidRDefault="003B0BB4" w:rsidP="00A35537">
      <w:pPr>
        <w:jc w:val="both"/>
        <w:rPr>
          <w:lang w:val="de-DE"/>
        </w:rPr>
      </w:pPr>
    </w:p>
    <w:p w14:paraId="519267E0" w14:textId="77777777" w:rsidR="003B0BB4" w:rsidRPr="00D82D70" w:rsidRDefault="003B0BB4" w:rsidP="000F47D0">
      <w:pPr>
        <w:ind w:firstLine="708"/>
        <w:jc w:val="both"/>
        <w:rPr>
          <w:lang w:val="de-DE"/>
        </w:rPr>
      </w:pPr>
      <w:r w:rsidRPr="00D82D70">
        <w:rPr>
          <w:lang w:val="de-DE"/>
        </w:rPr>
        <w:t>6. den Betrag der Leistung bei Tod vor Erreichen des Ruhestandsalters zum 1. Januar des betreffenden Jahres, berechnet auf der Grundlage der personenbezogenen Daten und der Parameter der ergänzenden Altersversorgung, die zum letzten Neuberechnungsdatum, das in der Versorgungsordnung beziehungsweise dem Versorgungsabkommen festgelegt ist, berück</w:t>
      </w:r>
      <w:r w:rsidRPr="00D82D70">
        <w:rPr>
          <w:lang w:val="de-DE"/>
        </w:rPr>
        <w:softHyphen/>
        <w:t>sichtigt worden sind.</w:t>
      </w:r>
    </w:p>
    <w:p w14:paraId="78A7E45F" w14:textId="77777777" w:rsidR="003B0BB4" w:rsidRPr="00D82D70" w:rsidRDefault="003B0BB4" w:rsidP="00A35537">
      <w:pPr>
        <w:jc w:val="both"/>
        <w:rPr>
          <w:lang w:val="de-DE"/>
        </w:rPr>
      </w:pPr>
    </w:p>
    <w:p w14:paraId="5BF11535" w14:textId="77777777" w:rsidR="003B0BB4" w:rsidRPr="00D82D70" w:rsidRDefault="003B0BB4" w:rsidP="000F47D0">
      <w:pPr>
        <w:ind w:firstLine="708"/>
        <w:jc w:val="both"/>
        <w:rPr>
          <w:lang w:val="de-DE"/>
        </w:rPr>
      </w:pPr>
      <w:r w:rsidRPr="00D82D70">
        <w:rPr>
          <w:lang w:val="de-DE"/>
        </w:rPr>
        <w:t>Besteht eine Waisenrente oder eine ergänzende Leistung bei Tod infolge eines Unfalls, wird dies ebenfalls angegeben,</w:t>
      </w:r>
    </w:p>
    <w:p w14:paraId="4AC78678" w14:textId="77777777" w:rsidR="003B0BB4" w:rsidRPr="00D82D70" w:rsidRDefault="003B0BB4" w:rsidP="00A35537">
      <w:pPr>
        <w:jc w:val="both"/>
        <w:rPr>
          <w:lang w:val="de-DE"/>
        </w:rPr>
      </w:pPr>
    </w:p>
    <w:p w14:paraId="637E78DE" w14:textId="77777777" w:rsidR="003B0BB4" w:rsidRPr="00D82D70" w:rsidRDefault="003B0BB4" w:rsidP="000F47D0">
      <w:pPr>
        <w:ind w:firstLine="708"/>
        <w:jc w:val="both"/>
        <w:rPr>
          <w:lang w:val="de-DE"/>
        </w:rPr>
      </w:pPr>
      <w:r w:rsidRPr="00D82D70">
        <w:rPr>
          <w:lang w:val="de-DE"/>
        </w:rPr>
        <w:t>7. den aktuellen Finanzierungsstand der erdienten Rücklagen zum 1. Januar des betref</w:t>
      </w:r>
      <w:r w:rsidRPr="00D82D70">
        <w:rPr>
          <w:lang w:val="de-DE"/>
        </w:rPr>
        <w:softHyphen/>
        <w:t>fenden Jahres,</w:t>
      </w:r>
    </w:p>
    <w:p w14:paraId="05EFBD3C" w14:textId="77777777" w:rsidR="003B0BB4" w:rsidRPr="00D82D70" w:rsidRDefault="003B0BB4" w:rsidP="00A35537">
      <w:pPr>
        <w:jc w:val="both"/>
        <w:rPr>
          <w:lang w:val="de-DE"/>
        </w:rPr>
      </w:pPr>
    </w:p>
    <w:p w14:paraId="593B5F71" w14:textId="77777777" w:rsidR="003B0BB4" w:rsidRPr="00D82D70" w:rsidRDefault="003B0BB4" w:rsidP="000F47D0">
      <w:pPr>
        <w:ind w:firstLine="708"/>
        <w:jc w:val="both"/>
        <w:rPr>
          <w:lang w:val="de-DE"/>
        </w:rPr>
      </w:pPr>
      <w:r w:rsidRPr="00D82D70">
        <w:rPr>
          <w:lang w:val="de-DE"/>
        </w:rPr>
        <w:t>8. die in Nr. 2 erwähnten Beträge, die auf den 1. Januar des Vorjahres bezogen sind,</w:t>
      </w:r>
    </w:p>
    <w:p w14:paraId="55C9582D" w14:textId="77777777" w:rsidR="003B0BB4" w:rsidRPr="00D82D70" w:rsidRDefault="003B0BB4" w:rsidP="00A35537">
      <w:pPr>
        <w:jc w:val="both"/>
        <w:rPr>
          <w:lang w:val="de-DE"/>
        </w:rPr>
      </w:pPr>
    </w:p>
    <w:p w14:paraId="2848A64B" w14:textId="77777777" w:rsidR="003B0BB4" w:rsidRPr="00D82D70" w:rsidRDefault="003B0BB4" w:rsidP="000F47D0">
      <w:pPr>
        <w:ind w:firstLine="708"/>
        <w:jc w:val="both"/>
        <w:rPr>
          <w:lang w:val="de-DE"/>
        </w:rPr>
      </w:pPr>
      <w:r w:rsidRPr="00D82D70">
        <w:rPr>
          <w:lang w:val="de-DE"/>
        </w:rPr>
        <w:t>9. die Faktoren, die bei der Berechnung der Beiträge beziehungsweise der in Nr. 2 und 4 erwähnten Beträge berücksichtigt werden.</w:t>
      </w:r>
    </w:p>
    <w:p w14:paraId="06204CF6" w14:textId="77777777" w:rsidR="003B0BB4" w:rsidRPr="00D82D70" w:rsidRDefault="003B0BB4" w:rsidP="00A35537">
      <w:pPr>
        <w:jc w:val="both"/>
        <w:rPr>
          <w:lang w:val="de-DE"/>
        </w:rPr>
      </w:pPr>
    </w:p>
    <w:p w14:paraId="2035384F" w14:textId="77777777" w:rsidR="003B0BB4" w:rsidRPr="00D82D70" w:rsidRDefault="003B0BB4" w:rsidP="000F47D0">
      <w:pPr>
        <w:ind w:firstLine="708"/>
        <w:jc w:val="both"/>
        <w:rPr>
          <w:lang w:val="de-DE"/>
        </w:rPr>
      </w:pPr>
      <w:r w:rsidRPr="00D82D70">
        <w:rPr>
          <w:lang w:val="de-DE"/>
        </w:rPr>
        <w:t>Hierzu gehören auch das Neuberechnungsdatum, an dem die personenbezogenen Daten und die Parameter der ergänzenden Altersversorgung bei der Berechnung der in den Num</w:t>
      </w:r>
      <w:r w:rsidRPr="00D82D70">
        <w:rPr>
          <w:lang w:val="de-DE"/>
        </w:rPr>
        <w:softHyphen/>
        <w:t>mern 2, 4, 5 und 6 erwähnten Beträge berücksichtigt werden, sowie das Ruhestandsalter und das gesetzliche Pensionsalter, das für den betreffenden Versorgungsanwärter gilt,</w:t>
      </w:r>
    </w:p>
    <w:p w14:paraId="34BDF85B" w14:textId="77777777" w:rsidR="003B0BB4" w:rsidRPr="00D82D70" w:rsidRDefault="003B0BB4" w:rsidP="00A35537">
      <w:pPr>
        <w:jc w:val="both"/>
        <w:rPr>
          <w:lang w:val="de-DE"/>
        </w:rPr>
      </w:pPr>
    </w:p>
    <w:p w14:paraId="76ED83BC" w14:textId="77777777" w:rsidR="003B0BB4" w:rsidRPr="00D82D70" w:rsidRDefault="003B0BB4" w:rsidP="000F47D0">
      <w:pPr>
        <w:ind w:firstLine="708"/>
        <w:jc w:val="both"/>
        <w:rPr>
          <w:lang w:val="de-DE"/>
        </w:rPr>
      </w:pPr>
      <w:r w:rsidRPr="00D82D70">
        <w:rPr>
          <w:lang w:val="de-DE"/>
        </w:rPr>
        <w:t>10. Informationen über die Beiträge, die dem Versorgungsanwärter im vorangegange</w:t>
      </w:r>
      <w:r w:rsidRPr="00D82D70">
        <w:rPr>
          <w:lang w:val="de-DE"/>
        </w:rPr>
        <w:softHyphen/>
        <w:t>nen Kalenderjahr zugewiesen wurden.</w:t>
      </w:r>
    </w:p>
    <w:p w14:paraId="10E3CAD8" w14:textId="77777777" w:rsidR="003B0BB4" w:rsidRPr="00D82D70" w:rsidRDefault="003B0BB4" w:rsidP="00A35537">
      <w:pPr>
        <w:jc w:val="both"/>
        <w:rPr>
          <w:lang w:val="de-DE"/>
        </w:rPr>
      </w:pPr>
    </w:p>
    <w:p w14:paraId="0DE98A94" w14:textId="77777777" w:rsidR="003B0BB4" w:rsidRPr="00D82D70" w:rsidRDefault="003B0BB4" w:rsidP="000F47D0">
      <w:pPr>
        <w:ind w:firstLine="708"/>
        <w:jc w:val="both"/>
        <w:rPr>
          <w:lang w:val="de-DE"/>
        </w:rPr>
      </w:pPr>
      <w:r w:rsidRPr="00D82D70">
        <w:rPr>
          <w:lang w:val="de-DE"/>
        </w:rPr>
        <w:t>Wird</w:t>
      </w:r>
      <w:r w:rsidRPr="00D82D70">
        <w:rPr>
          <w:szCs w:val="20"/>
          <w:lang w:val="de-DE"/>
        </w:rPr>
        <w:t xml:space="preserve"> </w:t>
      </w:r>
      <w:r w:rsidRPr="00D82D70">
        <w:rPr>
          <w:lang w:val="de-DE"/>
        </w:rPr>
        <w:t>ein</w:t>
      </w:r>
      <w:r w:rsidRPr="00D82D70">
        <w:rPr>
          <w:szCs w:val="20"/>
          <w:lang w:val="de-DE"/>
        </w:rPr>
        <w:t xml:space="preserve"> </w:t>
      </w:r>
      <w:r w:rsidRPr="00D82D70">
        <w:rPr>
          <w:lang w:val="de-DE"/>
        </w:rPr>
        <w:t>Teil</w:t>
      </w:r>
      <w:r w:rsidRPr="00D82D70">
        <w:rPr>
          <w:szCs w:val="20"/>
          <w:lang w:val="de-DE"/>
        </w:rPr>
        <w:t xml:space="preserve"> </w:t>
      </w:r>
      <w:r w:rsidRPr="00D82D70">
        <w:rPr>
          <w:lang w:val="de-DE"/>
        </w:rPr>
        <w:t>der Beiträge zur Deckung steuerlicher und steuerähnlicher Lasten oder zur Finanzierung von Zusatzdeckungen verwendet, sind diese Beträge gesondert anzugeben,</w:t>
      </w:r>
    </w:p>
    <w:p w14:paraId="5375F587" w14:textId="77777777" w:rsidR="003B0BB4" w:rsidRPr="00D82D70" w:rsidRDefault="003B0BB4" w:rsidP="00A35537">
      <w:pPr>
        <w:jc w:val="both"/>
        <w:rPr>
          <w:lang w:val="de-DE"/>
        </w:rPr>
      </w:pPr>
    </w:p>
    <w:p w14:paraId="6F592ADC" w14:textId="77777777" w:rsidR="003B0BB4" w:rsidRPr="00D82D70" w:rsidRDefault="003B0BB4" w:rsidP="000F47D0">
      <w:pPr>
        <w:ind w:firstLine="708"/>
        <w:jc w:val="both"/>
        <w:rPr>
          <w:lang w:val="de-DE"/>
        </w:rPr>
      </w:pPr>
      <w:r w:rsidRPr="00D82D70">
        <w:rPr>
          <w:lang w:val="de-DE"/>
        </w:rPr>
        <w:t>11. eine Aufschlüsselung der Kosten, die von der Versorgungseinrichtung im vorange</w:t>
      </w:r>
      <w:r w:rsidRPr="00D82D70">
        <w:rPr>
          <w:lang w:val="de-DE"/>
        </w:rPr>
        <w:softHyphen/>
        <w:t>gangenen Kalenderjahr einbehalten worden sind und die Auswirkungen auf die Ansprüche der Versorgungsanwärter haben,</w:t>
      </w:r>
    </w:p>
    <w:p w14:paraId="4ACE2C90" w14:textId="77777777" w:rsidR="003B0BB4" w:rsidRPr="00D82D70" w:rsidRDefault="003B0BB4" w:rsidP="00A35537">
      <w:pPr>
        <w:jc w:val="both"/>
        <w:rPr>
          <w:lang w:val="de-DE"/>
        </w:rPr>
      </w:pPr>
    </w:p>
    <w:p w14:paraId="629066DA" w14:textId="77777777" w:rsidR="003B0BB4" w:rsidRPr="00D82D70" w:rsidRDefault="003B0BB4" w:rsidP="000F47D0">
      <w:pPr>
        <w:ind w:firstLine="708"/>
        <w:jc w:val="both"/>
        <w:rPr>
          <w:lang w:val="de-DE"/>
        </w:rPr>
      </w:pPr>
      <w:r w:rsidRPr="00D82D70">
        <w:rPr>
          <w:lang w:val="de-DE"/>
        </w:rPr>
        <w:lastRenderedPageBreak/>
        <w:t>12. die Rendite, die dem Versorgungsanwärter im vorangegangenen Kalenderjahr ge</w:t>
      </w:r>
      <w:r w:rsidRPr="00D82D70">
        <w:rPr>
          <w:lang w:val="de-DE"/>
        </w:rPr>
        <w:softHyphen/>
        <w:t>währt wurde,</w:t>
      </w:r>
    </w:p>
    <w:p w14:paraId="58C6B187" w14:textId="77777777" w:rsidR="003B0BB4" w:rsidRPr="00D82D70" w:rsidRDefault="003B0BB4" w:rsidP="00A35537">
      <w:pPr>
        <w:jc w:val="both"/>
        <w:rPr>
          <w:lang w:val="de-DE"/>
        </w:rPr>
      </w:pPr>
    </w:p>
    <w:p w14:paraId="59957D4E" w14:textId="77777777" w:rsidR="003B0BB4" w:rsidRPr="00D82D70" w:rsidRDefault="003B0BB4" w:rsidP="000F47D0">
      <w:pPr>
        <w:ind w:firstLine="708"/>
        <w:jc w:val="both"/>
        <w:rPr>
          <w:lang w:val="de-DE"/>
        </w:rPr>
      </w:pPr>
      <w:r w:rsidRPr="00D82D70">
        <w:rPr>
          <w:lang w:val="de-DE"/>
        </w:rPr>
        <w:t>13. alle anderen gesetzlich zulässigen ein- und ausgehenden Beträge, die Auswirkungen auf die Entwicklung der erdienten Rücklagen zwischen zwei aufeinanderfolgenden Jahren haben.</w:t>
      </w:r>
    </w:p>
    <w:p w14:paraId="56F4FD70" w14:textId="77777777" w:rsidR="003B0BB4" w:rsidRPr="00D82D70" w:rsidRDefault="003B0BB4" w:rsidP="00A35537">
      <w:pPr>
        <w:jc w:val="both"/>
        <w:rPr>
          <w:lang w:val="de-DE"/>
        </w:rPr>
      </w:pPr>
    </w:p>
    <w:p w14:paraId="0FABA54E" w14:textId="77777777" w:rsidR="003B0BB4" w:rsidRPr="00D82D70" w:rsidRDefault="003B0BB4" w:rsidP="000F47D0">
      <w:pPr>
        <w:ind w:firstLine="708"/>
        <w:jc w:val="both"/>
        <w:rPr>
          <w:lang w:val="de-DE"/>
        </w:rPr>
      </w:pPr>
      <w:r w:rsidRPr="00D82D70">
        <w:rPr>
          <w:lang w:val="de-DE"/>
        </w:rPr>
        <w:t>In der Übersicht der Altersversorgungsansprüche ist auch Folgendes anzugeben:</w:t>
      </w:r>
    </w:p>
    <w:p w14:paraId="46F15F3A" w14:textId="77777777" w:rsidR="003B0BB4" w:rsidRPr="00D82D70" w:rsidRDefault="003B0BB4" w:rsidP="00A35537">
      <w:pPr>
        <w:jc w:val="both"/>
        <w:rPr>
          <w:lang w:val="de-DE"/>
        </w:rPr>
      </w:pPr>
    </w:p>
    <w:p w14:paraId="34DF0F42" w14:textId="77777777" w:rsidR="003B0BB4" w:rsidRPr="00D82D70" w:rsidRDefault="003B0BB4" w:rsidP="000F47D0">
      <w:pPr>
        <w:ind w:firstLine="708"/>
        <w:jc w:val="both"/>
        <w:rPr>
          <w:lang w:val="de-DE"/>
        </w:rPr>
      </w:pPr>
      <w:r w:rsidRPr="00D82D70">
        <w:rPr>
          <w:lang w:val="de-DE"/>
        </w:rPr>
        <w:t>- dass es sich bei den aufgeführten Beträgen um Bruttobeträge handelt und die Leistun</w:t>
      </w:r>
      <w:r w:rsidRPr="00D82D70">
        <w:rPr>
          <w:lang w:val="de-DE"/>
        </w:rPr>
        <w:softHyphen/>
        <w:t>gen bei der Auszahlung noch Steuern und Sozialbeiträgen unterliegen,</w:t>
      </w:r>
    </w:p>
    <w:p w14:paraId="6C5932FC" w14:textId="77777777" w:rsidR="003B0BB4" w:rsidRPr="00D82D70" w:rsidRDefault="003B0BB4" w:rsidP="00A35537">
      <w:pPr>
        <w:jc w:val="both"/>
        <w:rPr>
          <w:lang w:val="de-DE"/>
        </w:rPr>
      </w:pPr>
    </w:p>
    <w:p w14:paraId="3505EFD9" w14:textId="77777777" w:rsidR="003B0BB4" w:rsidRPr="00D82D70" w:rsidRDefault="003B0BB4" w:rsidP="000F47D0">
      <w:pPr>
        <w:ind w:firstLine="708"/>
        <w:jc w:val="both"/>
        <w:rPr>
          <w:lang w:val="de-DE"/>
        </w:rPr>
      </w:pPr>
      <w:r w:rsidRPr="00D82D70">
        <w:rPr>
          <w:lang w:val="de-DE"/>
        </w:rPr>
        <w:t>- Kontaktdaten der Person oder des Dienstes, an die/den sich der Versorgungsanwärter bei Fragen oder Beschwerden wenden kann,</w:t>
      </w:r>
    </w:p>
    <w:p w14:paraId="3FCF2CE0" w14:textId="77777777" w:rsidR="003B0BB4" w:rsidRPr="00D82D70" w:rsidRDefault="003B0BB4" w:rsidP="00A35537">
      <w:pPr>
        <w:jc w:val="both"/>
        <w:rPr>
          <w:lang w:val="de-DE"/>
        </w:rPr>
      </w:pPr>
    </w:p>
    <w:p w14:paraId="09F96D70" w14:textId="77777777" w:rsidR="003B0BB4" w:rsidRPr="00D82D70" w:rsidRDefault="003B0BB4" w:rsidP="000F47D0">
      <w:pPr>
        <w:ind w:firstLine="708"/>
        <w:jc w:val="both"/>
        <w:rPr>
          <w:lang w:val="de-DE"/>
        </w:rPr>
      </w:pPr>
      <w:r w:rsidRPr="00D82D70">
        <w:rPr>
          <w:lang w:val="de-DE"/>
        </w:rPr>
        <w:t>- wo die Versorgungsordnung beziehungsweise das Versorgungsabkommen erhältlich ist,</w:t>
      </w:r>
    </w:p>
    <w:p w14:paraId="40E80FEB" w14:textId="77777777" w:rsidR="003B0BB4" w:rsidRPr="00D82D70" w:rsidRDefault="003B0BB4" w:rsidP="00A35537">
      <w:pPr>
        <w:jc w:val="both"/>
        <w:rPr>
          <w:lang w:val="de-DE"/>
        </w:rPr>
      </w:pPr>
    </w:p>
    <w:p w14:paraId="21B786FC" w14:textId="77777777" w:rsidR="003B0BB4" w:rsidRPr="00D82D70" w:rsidRDefault="003B0BB4" w:rsidP="000F47D0">
      <w:pPr>
        <w:ind w:firstLine="708"/>
        <w:jc w:val="both"/>
        <w:rPr>
          <w:lang w:val="de-DE"/>
        </w:rPr>
      </w:pPr>
      <w:r w:rsidRPr="00D82D70">
        <w:rPr>
          <w:lang w:val="de-DE"/>
        </w:rPr>
        <w:t>- dass der Versorgungsanwärter die Versorgungsordnung beziehungsweise das Versor</w:t>
      </w:r>
      <w:r w:rsidRPr="00D82D70">
        <w:rPr>
          <w:lang w:val="de-DE"/>
        </w:rPr>
        <w:softHyphen/>
        <w:t>gungsabkommen und die Angaben in Bezug auf seine ergänzende Altersversorgung auf der Website www.mypension.be einsehen kann,</w:t>
      </w:r>
    </w:p>
    <w:p w14:paraId="18C23882" w14:textId="77777777" w:rsidR="003B0BB4" w:rsidRPr="00D82D70" w:rsidRDefault="003B0BB4" w:rsidP="00A35537">
      <w:pPr>
        <w:jc w:val="both"/>
        <w:rPr>
          <w:lang w:val="de-DE"/>
        </w:rPr>
      </w:pPr>
    </w:p>
    <w:p w14:paraId="6DFE8739" w14:textId="77777777" w:rsidR="003B0BB4" w:rsidRPr="00D82D70" w:rsidRDefault="003B0BB4" w:rsidP="000F47D0">
      <w:pPr>
        <w:ind w:firstLine="708"/>
        <w:jc w:val="both"/>
        <w:rPr>
          <w:lang w:val="de-DE"/>
        </w:rPr>
      </w:pPr>
      <w:r w:rsidRPr="00D82D70">
        <w:rPr>
          <w:lang w:val="de-DE"/>
        </w:rPr>
        <w:t>- wo und wie weitere Informationen zu finden sind, insbesondere:</w:t>
      </w:r>
    </w:p>
    <w:p w14:paraId="58969828" w14:textId="77777777" w:rsidR="003B0BB4" w:rsidRPr="00D82D70" w:rsidRDefault="003B0BB4" w:rsidP="00A35537">
      <w:pPr>
        <w:jc w:val="both"/>
        <w:rPr>
          <w:lang w:val="de-DE"/>
        </w:rPr>
      </w:pPr>
    </w:p>
    <w:p w14:paraId="24581983" w14:textId="77777777" w:rsidR="003B0BB4" w:rsidRPr="00D82D70" w:rsidRDefault="003B0BB4" w:rsidP="000F47D0">
      <w:pPr>
        <w:ind w:firstLine="708"/>
        <w:jc w:val="both"/>
        <w:rPr>
          <w:lang w:val="de-DE"/>
        </w:rPr>
      </w:pPr>
      <w:r w:rsidRPr="00D82D70">
        <w:rPr>
          <w:lang w:val="de-DE"/>
        </w:rPr>
        <w:t>● zusätzliche praktische Informationen über die Optionen, die Versorgungsanwärtern im Rahmen der Versorgungszusage oder des Versorgungsabkommens offenstehen,</w:t>
      </w:r>
    </w:p>
    <w:p w14:paraId="62D78E67" w14:textId="77777777" w:rsidR="003B0BB4" w:rsidRPr="00D82D70" w:rsidRDefault="003B0BB4" w:rsidP="00A35537">
      <w:pPr>
        <w:jc w:val="both"/>
        <w:rPr>
          <w:lang w:val="de-DE"/>
        </w:rPr>
      </w:pPr>
    </w:p>
    <w:p w14:paraId="027F0121" w14:textId="77777777" w:rsidR="003B0BB4" w:rsidRPr="00D82D70" w:rsidRDefault="003B0BB4" w:rsidP="000F47D0">
      <w:pPr>
        <w:ind w:firstLine="708"/>
        <w:jc w:val="both"/>
        <w:rPr>
          <w:lang w:val="de-DE"/>
        </w:rPr>
      </w:pPr>
      <w:r w:rsidRPr="00D82D70">
        <w:rPr>
          <w:lang w:val="de-DE"/>
        </w:rPr>
        <w:t>● die in den Jahresabschlüssen und -berichten und in der Erklärung über die Grundsätze der Anlagepolitik enthaltenen Informationen,</w:t>
      </w:r>
    </w:p>
    <w:p w14:paraId="5D5AFE31" w14:textId="77777777" w:rsidR="003B0BB4" w:rsidRPr="00D82D70" w:rsidRDefault="003B0BB4" w:rsidP="00A35537">
      <w:pPr>
        <w:jc w:val="both"/>
        <w:rPr>
          <w:lang w:val="de-DE"/>
        </w:rPr>
      </w:pPr>
    </w:p>
    <w:p w14:paraId="06D68848" w14:textId="77777777" w:rsidR="003B0BB4" w:rsidRPr="00D82D70" w:rsidRDefault="003B0BB4" w:rsidP="000F47D0">
      <w:pPr>
        <w:ind w:firstLine="708"/>
        <w:jc w:val="both"/>
        <w:rPr>
          <w:lang w:val="de-DE"/>
        </w:rPr>
      </w:pPr>
      <w:r w:rsidRPr="00D82D70">
        <w:rPr>
          <w:lang w:val="de-DE"/>
        </w:rPr>
        <w:t>● gegebenenfalls Informationen zu den zugrunde liegenden Hypothesen bezüglich der in Form einer Rente angegebenen Beträge, insbesondere die Aktualisierungsregeln, die Art des Leistungserbringers und die Laufzeit der Rentenzahlungen,</w:t>
      </w:r>
    </w:p>
    <w:p w14:paraId="6F36DA8A" w14:textId="77777777" w:rsidR="003B0BB4" w:rsidRPr="00D82D70" w:rsidRDefault="003B0BB4" w:rsidP="00A35537">
      <w:pPr>
        <w:jc w:val="both"/>
        <w:rPr>
          <w:lang w:val="de-DE"/>
        </w:rPr>
      </w:pPr>
    </w:p>
    <w:p w14:paraId="266ADCAA" w14:textId="77777777" w:rsidR="003B0BB4" w:rsidRPr="00D82D70" w:rsidRDefault="003B0BB4" w:rsidP="000F47D0">
      <w:pPr>
        <w:ind w:firstLine="708"/>
        <w:jc w:val="both"/>
        <w:rPr>
          <w:lang w:val="de-DE"/>
        </w:rPr>
      </w:pPr>
      <w:r w:rsidRPr="00D82D70">
        <w:rPr>
          <w:lang w:val="de-DE"/>
        </w:rPr>
        <w:t>● Informationen über die Höhe der Leistungen, wenn der Versorgungsanwärter beim Versorgungsträger als Unternehmensleiter ausscheidet,</w:t>
      </w:r>
    </w:p>
    <w:p w14:paraId="6CA03B66" w14:textId="77777777" w:rsidR="003B0BB4" w:rsidRPr="00D82D70" w:rsidRDefault="003B0BB4" w:rsidP="00A35537">
      <w:pPr>
        <w:jc w:val="both"/>
        <w:rPr>
          <w:lang w:val="de-DE"/>
        </w:rPr>
      </w:pPr>
    </w:p>
    <w:p w14:paraId="5A13A97F" w14:textId="77777777" w:rsidR="003B0BB4" w:rsidRPr="00D82D70" w:rsidRDefault="003B0BB4" w:rsidP="000F47D0">
      <w:pPr>
        <w:ind w:firstLine="708"/>
        <w:jc w:val="both"/>
        <w:rPr>
          <w:lang w:val="de-DE"/>
        </w:rPr>
      </w:pPr>
      <w:r w:rsidRPr="00D82D70">
        <w:rPr>
          <w:lang w:val="de-DE"/>
        </w:rPr>
        <w:t>● zusätzliche Informationen, wenn es sich um eine Versorgungszusage oder ein Versor</w:t>
      </w:r>
      <w:r w:rsidRPr="00D82D70">
        <w:rPr>
          <w:lang w:val="de-DE"/>
        </w:rPr>
        <w:softHyphen/>
        <w:t>gungsabkommen handelt, bei der/dem die Versorgungsanwärter das Anlagerisiko tragen und ihnen durch eine spezifische Vorschrift in der Versorgungszusage oder im Versorgungsabkom</w:t>
      </w:r>
      <w:r w:rsidRPr="00D82D70">
        <w:rPr>
          <w:lang w:val="de-DE"/>
        </w:rPr>
        <w:softHyphen/>
        <w:t>men eine Anlageoption vorgeschrieben wird."</w:t>
      </w:r>
    </w:p>
    <w:p w14:paraId="3F5A4747" w14:textId="77777777" w:rsidR="003B0BB4" w:rsidRPr="00D82D70" w:rsidRDefault="003B0BB4" w:rsidP="00A35537">
      <w:pPr>
        <w:jc w:val="both"/>
        <w:rPr>
          <w:lang w:val="de-DE"/>
        </w:rPr>
      </w:pPr>
    </w:p>
    <w:p w14:paraId="056D35FB" w14:textId="77777777" w:rsidR="003B0BB4" w:rsidRPr="00D82D70" w:rsidRDefault="003B0BB4" w:rsidP="000F47D0">
      <w:pPr>
        <w:ind w:firstLine="708"/>
        <w:jc w:val="both"/>
        <w:rPr>
          <w:lang w:val="de-DE"/>
        </w:rPr>
      </w:pPr>
      <w:r w:rsidRPr="00D82D70">
        <w:rPr>
          <w:lang w:val="de-DE"/>
        </w:rPr>
        <w:t>4. Ein § 1/3 mit folgendem Wortlaut wird eingefügt:</w:t>
      </w:r>
    </w:p>
    <w:p w14:paraId="49BC80BA" w14:textId="77777777" w:rsidR="003B0BB4" w:rsidRPr="00D82D70" w:rsidRDefault="003B0BB4" w:rsidP="00A35537">
      <w:pPr>
        <w:jc w:val="both"/>
        <w:rPr>
          <w:lang w:val="de-DE"/>
        </w:rPr>
      </w:pPr>
    </w:p>
    <w:p w14:paraId="5FA32F4B" w14:textId="77777777" w:rsidR="003B0BB4" w:rsidRPr="00D82D70" w:rsidRDefault="003B0BB4" w:rsidP="000F47D0">
      <w:pPr>
        <w:ind w:firstLine="708"/>
        <w:jc w:val="both"/>
        <w:rPr>
          <w:lang w:val="de-DE"/>
        </w:rPr>
      </w:pPr>
      <w:r w:rsidRPr="00D82D70">
        <w:rPr>
          <w:lang w:val="de-DE"/>
        </w:rPr>
        <w:t>"§ 1/3 - Der König kann die Regeln, die Hypothesen und die Methodik für die Darstel</w:t>
      </w:r>
      <w:r w:rsidRPr="00D82D70">
        <w:rPr>
          <w:lang w:val="de-DE"/>
        </w:rPr>
        <w:softHyphen/>
        <w:t>lungsweise(n) und die Berechnung der in § 1/2 erwähnten Daten bestimmen."</w:t>
      </w:r>
    </w:p>
    <w:p w14:paraId="125A3447" w14:textId="77777777" w:rsidR="003B0BB4" w:rsidRPr="00D82D70" w:rsidRDefault="003B0BB4" w:rsidP="00A35537">
      <w:pPr>
        <w:jc w:val="both"/>
        <w:rPr>
          <w:lang w:val="de-DE"/>
        </w:rPr>
      </w:pPr>
    </w:p>
    <w:p w14:paraId="4BCD0029" w14:textId="77777777" w:rsidR="00164357" w:rsidRPr="00D82D70" w:rsidRDefault="00164357">
      <w:pPr>
        <w:rPr>
          <w:lang w:val="de-DE"/>
        </w:rPr>
      </w:pPr>
      <w:r w:rsidRPr="00D82D70">
        <w:rPr>
          <w:lang w:val="de-DE"/>
        </w:rPr>
        <w:br w:type="page"/>
      </w:r>
    </w:p>
    <w:p w14:paraId="29944E14" w14:textId="558AE055" w:rsidR="003B0BB4" w:rsidRPr="00D82D70" w:rsidRDefault="003B0BB4" w:rsidP="000F47D0">
      <w:pPr>
        <w:ind w:firstLine="708"/>
        <w:jc w:val="both"/>
        <w:rPr>
          <w:lang w:val="de-DE"/>
        </w:rPr>
      </w:pPr>
      <w:r w:rsidRPr="00D82D70">
        <w:rPr>
          <w:lang w:val="de-DE"/>
        </w:rPr>
        <w:lastRenderedPageBreak/>
        <w:t>5. Paragraph 2 wird wie folgt ersetzt:</w:t>
      </w:r>
    </w:p>
    <w:p w14:paraId="39841747" w14:textId="77777777" w:rsidR="003B0BB4" w:rsidRPr="00D82D70" w:rsidRDefault="003B0BB4" w:rsidP="00A35537">
      <w:pPr>
        <w:jc w:val="both"/>
        <w:rPr>
          <w:lang w:val="de-DE"/>
        </w:rPr>
      </w:pPr>
    </w:p>
    <w:p w14:paraId="1B7DD99C" w14:textId="77777777" w:rsidR="003B0BB4" w:rsidRPr="00D82D70" w:rsidRDefault="003B0BB4" w:rsidP="000F47D0">
      <w:pPr>
        <w:ind w:firstLine="708"/>
        <w:jc w:val="both"/>
        <w:rPr>
          <w:lang w:val="de-DE"/>
        </w:rPr>
      </w:pPr>
      <w:r w:rsidRPr="00D82D70">
        <w:rPr>
          <w:lang w:val="de-DE"/>
        </w:rPr>
        <w:t>"§ 2 - Für die Auszahlung der ergänzenden Altersversorgungsleistung gilt folgendes Verfahren:</w:t>
      </w:r>
    </w:p>
    <w:p w14:paraId="4611EED8" w14:textId="77777777" w:rsidR="003B0BB4" w:rsidRPr="00D82D70" w:rsidRDefault="003B0BB4" w:rsidP="00A35537">
      <w:pPr>
        <w:jc w:val="both"/>
        <w:rPr>
          <w:lang w:val="de-DE"/>
        </w:rPr>
      </w:pPr>
    </w:p>
    <w:p w14:paraId="39049EA6" w14:textId="77777777" w:rsidR="003B0BB4" w:rsidRPr="00D82D70" w:rsidRDefault="003B0BB4" w:rsidP="000F47D0">
      <w:pPr>
        <w:ind w:firstLine="708"/>
        <w:jc w:val="both"/>
        <w:rPr>
          <w:lang w:val="de-DE"/>
        </w:rPr>
      </w:pPr>
      <w:r w:rsidRPr="00D82D70">
        <w:rPr>
          <w:lang w:val="de-DE"/>
        </w:rPr>
        <w:t>1. Erhält die Versorgungseinrichtung die in Artikel 40 § 1 Absatz 4 erwähnte Mitteilung von Sigedis, übermittelt die Versorgungseinrichtung oder der Versorgungsträger selbst, wenn Letzterer dies beantragt, dem Versorgungsanwärter die in Absatz 2 erwähnten Informationen innerhalb folgender Frist:</w:t>
      </w:r>
    </w:p>
    <w:p w14:paraId="01471968" w14:textId="77777777" w:rsidR="003B0BB4" w:rsidRPr="00D82D70" w:rsidRDefault="003B0BB4" w:rsidP="00A35537">
      <w:pPr>
        <w:jc w:val="both"/>
        <w:rPr>
          <w:lang w:val="de-DE"/>
        </w:rPr>
      </w:pPr>
    </w:p>
    <w:p w14:paraId="1FA648C1" w14:textId="77777777" w:rsidR="003B0BB4" w:rsidRPr="00D82D70" w:rsidRDefault="003B0BB4" w:rsidP="000F47D0">
      <w:pPr>
        <w:ind w:firstLine="708"/>
        <w:jc w:val="both"/>
        <w:rPr>
          <w:lang w:val="de-DE"/>
        </w:rPr>
      </w:pPr>
      <w:r w:rsidRPr="00D82D70">
        <w:rPr>
          <w:i/>
          <w:lang w:val="de-DE"/>
        </w:rPr>
        <w:t>a)</w:t>
      </w:r>
      <w:r w:rsidRPr="00D82D70">
        <w:rPr>
          <w:lang w:val="de-DE"/>
        </w:rPr>
        <w:t xml:space="preserve"> spätestens sechzig Tage vor der Pensionierung des Versorgungsanwärters, wenn die Versorgungseinrichtung die Mitteilung von Sigedis mindestens neunzig Tage vor der Pensio</w:t>
      </w:r>
      <w:r w:rsidRPr="00D82D70">
        <w:rPr>
          <w:lang w:val="de-DE"/>
        </w:rPr>
        <w:softHyphen/>
        <w:t>nierung des Versorgungsanwärters erhält,</w:t>
      </w:r>
    </w:p>
    <w:p w14:paraId="4941E0C4" w14:textId="77777777" w:rsidR="003B0BB4" w:rsidRPr="00D82D70" w:rsidRDefault="003B0BB4" w:rsidP="00A35537">
      <w:pPr>
        <w:jc w:val="both"/>
        <w:rPr>
          <w:lang w:val="de-DE"/>
        </w:rPr>
      </w:pPr>
    </w:p>
    <w:p w14:paraId="7F589D92" w14:textId="77777777" w:rsidR="003B0BB4" w:rsidRPr="00D82D70" w:rsidRDefault="003B0BB4" w:rsidP="000F47D0">
      <w:pPr>
        <w:ind w:firstLine="708"/>
        <w:jc w:val="both"/>
        <w:rPr>
          <w:lang w:val="de-DE"/>
        </w:rPr>
      </w:pPr>
      <w:r w:rsidRPr="00D82D70">
        <w:rPr>
          <w:i/>
          <w:lang w:val="de-DE"/>
        </w:rPr>
        <w:t>b)</w:t>
      </w:r>
      <w:r w:rsidRPr="00D82D70">
        <w:rPr>
          <w:lang w:val="de-DE"/>
        </w:rPr>
        <w:t xml:space="preserve"> in den anderen Fällen binnen dreißig Tagen nach Eingang der Mitteilung von Sigedis.</w:t>
      </w:r>
    </w:p>
    <w:p w14:paraId="05A1F4CF" w14:textId="77777777" w:rsidR="003B0BB4" w:rsidRPr="00D82D70" w:rsidRDefault="003B0BB4" w:rsidP="00A35537">
      <w:pPr>
        <w:jc w:val="both"/>
        <w:rPr>
          <w:lang w:val="de-DE"/>
        </w:rPr>
      </w:pPr>
    </w:p>
    <w:p w14:paraId="31396BF6" w14:textId="77777777" w:rsidR="003B0BB4" w:rsidRPr="00D82D70" w:rsidRDefault="003B0BB4" w:rsidP="000F47D0">
      <w:pPr>
        <w:ind w:firstLine="708"/>
        <w:jc w:val="both"/>
        <w:rPr>
          <w:lang w:val="de-DE"/>
        </w:rPr>
      </w:pPr>
      <w:r w:rsidRPr="00D82D70">
        <w:rPr>
          <w:lang w:val="de-DE"/>
        </w:rPr>
        <w:t>2. Erhält die Versorgungseinrichtung den in Artikel 40 § 1 Absatz 5 oder 6 erwähnten Antrag des Versorgungsanwärters, übermittelt die Versorgungseinrichtung oder der Versor</w:t>
      </w:r>
      <w:r w:rsidRPr="00D82D70">
        <w:rPr>
          <w:lang w:val="de-DE"/>
        </w:rPr>
        <w:softHyphen/>
        <w:t>gungsträger selbst, wenn Letzterer dies beantragt, dem Versorgungsanwärter die in Absatz 2 erwähnten Informationen binnen dreißig Tagen.</w:t>
      </w:r>
    </w:p>
    <w:p w14:paraId="02EF9024" w14:textId="77777777" w:rsidR="003B0BB4" w:rsidRPr="00D82D70" w:rsidRDefault="003B0BB4" w:rsidP="00A35537">
      <w:pPr>
        <w:jc w:val="both"/>
        <w:rPr>
          <w:lang w:val="de-DE"/>
        </w:rPr>
      </w:pPr>
    </w:p>
    <w:p w14:paraId="3B796B67" w14:textId="77777777" w:rsidR="003B0BB4" w:rsidRPr="00D82D70" w:rsidRDefault="003B0BB4" w:rsidP="000F47D0">
      <w:pPr>
        <w:ind w:firstLine="708"/>
        <w:jc w:val="both"/>
        <w:rPr>
          <w:lang w:val="de-DE"/>
        </w:rPr>
      </w:pPr>
      <w:r w:rsidRPr="00D82D70">
        <w:rPr>
          <w:lang w:val="de-DE"/>
        </w:rPr>
        <w:t>Die in Absatz 1 erwähnten Informationen umfassen folgende Angaben:</w:t>
      </w:r>
    </w:p>
    <w:p w14:paraId="3C1A1C59" w14:textId="77777777" w:rsidR="003B0BB4" w:rsidRPr="00D82D70" w:rsidRDefault="003B0BB4" w:rsidP="00A35537">
      <w:pPr>
        <w:jc w:val="both"/>
        <w:rPr>
          <w:lang w:val="de-DE"/>
        </w:rPr>
      </w:pPr>
    </w:p>
    <w:p w14:paraId="50BE4937" w14:textId="77777777" w:rsidR="003B0BB4" w:rsidRPr="00D82D70" w:rsidRDefault="003B0BB4" w:rsidP="000F47D0">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2F0B9661" w14:textId="77777777" w:rsidR="003B0BB4" w:rsidRPr="00D82D70" w:rsidRDefault="003B0BB4" w:rsidP="00A35537">
      <w:pPr>
        <w:jc w:val="both"/>
        <w:rPr>
          <w:lang w:val="de-DE"/>
        </w:rPr>
      </w:pPr>
    </w:p>
    <w:p w14:paraId="6A94C115" w14:textId="77777777" w:rsidR="003B0BB4" w:rsidRPr="00D82D70" w:rsidRDefault="003B0BB4" w:rsidP="000F47D0">
      <w:pPr>
        <w:ind w:firstLine="708"/>
        <w:jc w:val="both"/>
        <w:rPr>
          <w:lang w:val="de-DE"/>
        </w:rPr>
      </w:pPr>
      <w:r w:rsidRPr="00D82D70">
        <w:rPr>
          <w:lang w:val="de-DE"/>
        </w:rPr>
        <w:t>- die Auszahlungsmöglichkeiten,</w:t>
      </w:r>
    </w:p>
    <w:p w14:paraId="67C02528" w14:textId="77777777" w:rsidR="003B0BB4" w:rsidRPr="00D82D70" w:rsidRDefault="003B0BB4" w:rsidP="00A35537">
      <w:pPr>
        <w:jc w:val="both"/>
        <w:rPr>
          <w:lang w:val="de-DE"/>
        </w:rPr>
      </w:pPr>
    </w:p>
    <w:p w14:paraId="515E6A43" w14:textId="77777777" w:rsidR="003B0BB4" w:rsidRPr="00D82D70" w:rsidRDefault="003B0BB4" w:rsidP="000F47D0">
      <w:pPr>
        <w:ind w:firstLine="708"/>
        <w:jc w:val="both"/>
        <w:rPr>
          <w:lang w:val="de-DE"/>
        </w:rPr>
      </w:pPr>
      <w:r w:rsidRPr="00D82D70">
        <w:rPr>
          <w:lang w:val="de-DE"/>
        </w:rPr>
        <w:t>- die für die Auszahlung erforderlichen Daten,</w:t>
      </w:r>
    </w:p>
    <w:p w14:paraId="2E1F7A69" w14:textId="77777777" w:rsidR="003B0BB4" w:rsidRPr="00D82D70" w:rsidRDefault="003B0BB4" w:rsidP="00A35537">
      <w:pPr>
        <w:jc w:val="both"/>
        <w:rPr>
          <w:lang w:val="de-DE"/>
        </w:rPr>
      </w:pPr>
    </w:p>
    <w:p w14:paraId="08A7E178" w14:textId="77777777" w:rsidR="003B0BB4" w:rsidRPr="00D82D70" w:rsidRDefault="003B0BB4" w:rsidP="000F47D0">
      <w:pPr>
        <w:ind w:firstLine="708"/>
        <w:jc w:val="both"/>
        <w:rPr>
          <w:lang w:val="de-DE"/>
        </w:rPr>
      </w:pPr>
      <w:r w:rsidRPr="00D82D70">
        <w:rPr>
          <w:lang w:val="de-DE"/>
        </w:rPr>
        <w:t>- gegebenenfalls die Mitteilung, dass die ergänzende Altersversorgung, sofern nichts Gegenteiliges vorliegt, auf das Konto ausgezahlt wird, auf das die gesetzliche Pension ausge</w:t>
      </w:r>
      <w:r w:rsidRPr="00D82D70">
        <w:rPr>
          <w:lang w:val="de-DE"/>
        </w:rPr>
        <w:softHyphen/>
        <w:t>zahlt wird und für dessen Verwendung im Rahmen der Auszahlung der ergänzenden Altersver</w:t>
      </w:r>
      <w:r w:rsidRPr="00D82D70">
        <w:rPr>
          <w:lang w:val="de-DE"/>
        </w:rPr>
        <w:softHyphen/>
        <w:t>sorgung der Versorgungsanwärter seine Zustimmung erteilt hat.</w:t>
      </w:r>
    </w:p>
    <w:p w14:paraId="2B816B79" w14:textId="77777777" w:rsidR="003B0BB4" w:rsidRPr="00D82D70" w:rsidRDefault="003B0BB4" w:rsidP="00A35537">
      <w:pPr>
        <w:jc w:val="both"/>
        <w:rPr>
          <w:lang w:val="de-DE"/>
        </w:rPr>
      </w:pPr>
    </w:p>
    <w:p w14:paraId="1F04C13F" w14:textId="77777777" w:rsidR="003B0BB4" w:rsidRPr="00D82D70" w:rsidRDefault="003B0BB4" w:rsidP="000F47D0">
      <w:pPr>
        <w:ind w:firstLine="708"/>
        <w:jc w:val="both"/>
        <w:rPr>
          <w:lang w:val="de-DE"/>
        </w:rPr>
      </w:pPr>
      <w:r w:rsidRPr="00D82D70">
        <w:rPr>
          <w:lang w:val="de-DE"/>
        </w:rPr>
        <w:t>Hat die Altersversorgungseinrichtung keine Mitteilung oder keinen Antrag gemäß Ab</w:t>
      </w:r>
      <w:r w:rsidRPr="00D82D70">
        <w:rPr>
          <w:lang w:val="de-DE"/>
        </w:rPr>
        <w:softHyphen/>
        <w:t>satz 1 erhalten, übermittelt sie dem ausgeschiedenen Versorgungsanwärter, der nicht mehr Un</w:t>
      </w:r>
      <w:r w:rsidRPr="00D82D70">
        <w:rPr>
          <w:lang w:val="de-DE"/>
        </w:rPr>
        <w:softHyphen/>
        <w:t>ternehmensleiter des Versorgungsträgers ist, die in Absatz 2 erwähnten Daten spätestens sech</w:t>
      </w:r>
      <w:r w:rsidRPr="00D82D70">
        <w:rPr>
          <w:lang w:val="de-DE"/>
        </w:rPr>
        <w:softHyphen/>
        <w:t>zig Tage, bevor er das gesetzliche Pensionsalter erreicht. Gegebenenfalls informiert die Versor</w:t>
      </w:r>
      <w:r w:rsidRPr="00D82D70">
        <w:rPr>
          <w:lang w:val="de-DE"/>
        </w:rPr>
        <w:softHyphen/>
        <w:t>gungseinrichtung den Versorgungsanwärter über die in Artikel 40 § 1 Absatz 5 vorgesehene Möglichkeit.</w:t>
      </w:r>
    </w:p>
    <w:p w14:paraId="147661E2" w14:textId="77777777" w:rsidR="003B0BB4" w:rsidRPr="00D82D70" w:rsidRDefault="003B0BB4" w:rsidP="00A35537">
      <w:pPr>
        <w:jc w:val="both"/>
        <w:rPr>
          <w:lang w:val="de-DE"/>
        </w:rPr>
      </w:pPr>
    </w:p>
    <w:p w14:paraId="1C95E655" w14:textId="77777777" w:rsidR="003B0BB4" w:rsidRPr="00D82D70" w:rsidRDefault="003B0BB4" w:rsidP="000F47D0">
      <w:pPr>
        <w:ind w:firstLine="708"/>
        <w:jc w:val="both"/>
        <w:rPr>
          <w:lang w:val="de-DE"/>
        </w:rPr>
      </w:pPr>
      <w:r w:rsidRPr="00D82D70">
        <w:rPr>
          <w:lang w:val="de-DE"/>
        </w:rPr>
        <w:t>Die Nichteinhaltung der in den Absätzen 1 und 3 erwähnten Fristen hat zur Folge, dass ab dem Tag nach Ablauf der nicht eingehaltenen Frist bis zu dem Tag, an dem die in Absatz 2 erwähnten Informationen dem Versorgungsanwärter tatsächlich mitgeteilt werden, der in Arti</w:t>
      </w:r>
      <w:r w:rsidRPr="00D82D70">
        <w:rPr>
          <w:lang w:val="de-DE"/>
        </w:rPr>
        <w:softHyphen/>
        <w:t>kel 2 § 1 des Gesetzes vom 5. Mai 1865 über das verzinsliche Darlehen erwähnte gesetzliche Zinssatz von Rechts wegen und ohne Inverzugsetzung auf die zu gewährende Leistung anfällt.</w:t>
      </w:r>
    </w:p>
    <w:p w14:paraId="3DB20C71" w14:textId="77777777" w:rsidR="003B0BB4" w:rsidRPr="00D82D70" w:rsidRDefault="003B0BB4" w:rsidP="00A35537">
      <w:pPr>
        <w:jc w:val="both"/>
        <w:rPr>
          <w:lang w:val="de-DE"/>
        </w:rPr>
      </w:pPr>
    </w:p>
    <w:p w14:paraId="7294226A" w14:textId="77777777" w:rsidR="003B0BB4" w:rsidRPr="00D82D70" w:rsidRDefault="003B0BB4" w:rsidP="000F47D0">
      <w:pPr>
        <w:ind w:firstLine="708"/>
        <w:jc w:val="both"/>
        <w:rPr>
          <w:lang w:val="de-DE"/>
        </w:rPr>
        <w:sectPr w:rsidR="003B0BB4" w:rsidRPr="00D82D70" w:rsidSect="003B0BB4">
          <w:pgSz w:w="11906" w:h="16838"/>
          <w:pgMar w:top="1417" w:right="1417" w:bottom="1417" w:left="1417" w:header="709" w:footer="709" w:gutter="0"/>
          <w:cols w:space="708"/>
          <w:docGrid w:linePitch="360"/>
        </w:sectPr>
      </w:pPr>
    </w:p>
    <w:p w14:paraId="37F934C5" w14:textId="77777777" w:rsidR="003B0BB4" w:rsidRPr="00D82D70" w:rsidRDefault="003B0BB4" w:rsidP="000F47D0">
      <w:pPr>
        <w:ind w:firstLine="708"/>
        <w:jc w:val="both"/>
        <w:rPr>
          <w:lang w:val="de-DE"/>
        </w:rPr>
      </w:pPr>
      <w:r w:rsidRPr="00D82D70">
        <w:rPr>
          <w:lang w:val="de-DE"/>
        </w:rPr>
        <w:lastRenderedPageBreak/>
        <w:t>Sofern:</w:t>
      </w:r>
    </w:p>
    <w:p w14:paraId="6E6A3192" w14:textId="77777777" w:rsidR="003B0BB4" w:rsidRPr="00D82D70" w:rsidRDefault="003B0BB4" w:rsidP="00A35537">
      <w:pPr>
        <w:jc w:val="both"/>
        <w:rPr>
          <w:lang w:val="de-DE"/>
        </w:rPr>
      </w:pPr>
    </w:p>
    <w:p w14:paraId="7AFC9D3B" w14:textId="77777777" w:rsidR="003B0BB4" w:rsidRPr="00D82D70" w:rsidRDefault="003B0BB4" w:rsidP="000F47D0">
      <w:pPr>
        <w:ind w:firstLine="708"/>
        <w:jc w:val="both"/>
        <w:rPr>
          <w:lang w:val="de-DE"/>
        </w:rPr>
      </w:pPr>
      <w:r w:rsidRPr="00D82D70">
        <w:rPr>
          <w:lang w:val="de-DE"/>
        </w:rPr>
        <w:t>- die erdienten Leistungen oder, in deren Ermangelung, die erdienten Rücklagen unter dem Betrag liegen, der gemäß Artikel 32 § 1 Absatz 4 und 5 des Gesetzes vom 28. April 2003 über ergänzende Pensionen und das Besteuerungssystem für diese Pensionen und für bestimmte Zusatzleistungen im Bereich der sozialen Sicherheit festgelegt wird, und</w:t>
      </w:r>
    </w:p>
    <w:p w14:paraId="4828CF8D" w14:textId="77777777" w:rsidR="003B0BB4" w:rsidRPr="00D82D70" w:rsidRDefault="003B0BB4" w:rsidP="00A35537">
      <w:pPr>
        <w:jc w:val="both"/>
        <w:rPr>
          <w:lang w:val="de-DE"/>
        </w:rPr>
      </w:pPr>
    </w:p>
    <w:p w14:paraId="60AF3C72" w14:textId="77777777" w:rsidR="003B0BB4" w:rsidRPr="00D82D70" w:rsidRDefault="003B0BB4" w:rsidP="000F47D0">
      <w:pPr>
        <w:ind w:firstLine="708"/>
        <w:jc w:val="both"/>
        <w:rPr>
          <w:lang w:val="de-DE"/>
        </w:rPr>
      </w:pPr>
      <w:r w:rsidRPr="00D82D70">
        <w:rPr>
          <w:lang w:val="de-DE"/>
        </w:rPr>
        <w:t>- die Nummer des Kontos, auf das die gesetzliche Pension des Versorgungsanwärters ausgezahlt wird, im Netzwerk der sozialen Sicherheit verfügbar ist und der Versorgungsanwär</w:t>
      </w:r>
      <w:r w:rsidRPr="00D82D70">
        <w:rPr>
          <w:lang w:val="de-DE"/>
        </w:rPr>
        <w:softHyphen/>
        <w:t>ter für die Verwendung dieses Kontos im Rahmen der Auszahlung der ergänzenden Altersver</w:t>
      </w:r>
      <w:r w:rsidRPr="00D82D70">
        <w:rPr>
          <w:lang w:val="de-DE"/>
        </w:rPr>
        <w:softHyphen/>
        <w:t>sorgung seine Zustimmung erteilt hat,</w:t>
      </w:r>
    </w:p>
    <w:p w14:paraId="3DAED4A7" w14:textId="77777777" w:rsidR="003B0BB4" w:rsidRPr="00D82D70" w:rsidRDefault="003B0BB4" w:rsidP="00A35537">
      <w:pPr>
        <w:jc w:val="both"/>
        <w:rPr>
          <w:lang w:val="de-DE"/>
        </w:rPr>
      </w:pPr>
    </w:p>
    <w:p w14:paraId="7720F271" w14:textId="77777777" w:rsidR="003B0BB4" w:rsidRPr="00D82D70" w:rsidRDefault="003B0BB4" w:rsidP="000F47D0">
      <w:pPr>
        <w:ind w:firstLine="708"/>
        <w:jc w:val="both"/>
        <w:rPr>
          <w:lang w:val="de-DE"/>
        </w:rPr>
      </w:pPr>
      <w:r w:rsidRPr="00D82D70">
        <w:rPr>
          <w:lang w:val="de-DE"/>
        </w:rPr>
        <w:t>können in den in Absatz 1 Nr. 1 und Absatz 3 erwähnten Fällen und in Abweichung von Absatz 2 die Informationen auf die folgenden Angaben beschränkt werden:</w:t>
      </w:r>
    </w:p>
    <w:p w14:paraId="4601C8D8" w14:textId="77777777" w:rsidR="003B0BB4" w:rsidRPr="00D82D70" w:rsidRDefault="003B0BB4" w:rsidP="00A35537">
      <w:pPr>
        <w:jc w:val="both"/>
        <w:rPr>
          <w:lang w:val="de-DE"/>
        </w:rPr>
      </w:pPr>
    </w:p>
    <w:p w14:paraId="4D82E09B" w14:textId="77777777" w:rsidR="003B0BB4" w:rsidRPr="00D82D70" w:rsidRDefault="003B0BB4" w:rsidP="000F47D0">
      <w:pPr>
        <w:ind w:firstLine="708"/>
        <w:jc w:val="both"/>
        <w:rPr>
          <w:lang w:val="de-DE"/>
        </w:rPr>
      </w:pPr>
      <w:r w:rsidRPr="00D82D70">
        <w:rPr>
          <w:lang w:val="de-DE"/>
        </w:rPr>
        <w:t>- die zu gewährenden Leistungen, gegebenenfalls mit dem Hinweis, dass zum Zeitpunkt der Pensionierung eine Neuberechnung der Leistungen vorgenommen wird, wodurch der tat</w:t>
      </w:r>
      <w:r w:rsidRPr="00D82D70">
        <w:rPr>
          <w:lang w:val="de-DE"/>
        </w:rPr>
        <w:softHyphen/>
        <w:t>sächlich ausgezahlte Betrag abweichen kann,</w:t>
      </w:r>
    </w:p>
    <w:p w14:paraId="30EF87DB" w14:textId="77777777" w:rsidR="003B0BB4" w:rsidRPr="00D82D70" w:rsidRDefault="003B0BB4" w:rsidP="00A35537">
      <w:pPr>
        <w:jc w:val="both"/>
        <w:rPr>
          <w:lang w:val="de-DE"/>
        </w:rPr>
      </w:pPr>
    </w:p>
    <w:p w14:paraId="703BA576" w14:textId="77777777" w:rsidR="003B0BB4" w:rsidRPr="00D82D70" w:rsidRDefault="003B0BB4" w:rsidP="000F47D0">
      <w:pPr>
        <w:ind w:firstLine="708"/>
        <w:jc w:val="both"/>
        <w:rPr>
          <w:lang w:val="de-DE"/>
        </w:rPr>
      </w:pPr>
      <w:r w:rsidRPr="00D82D70">
        <w:rPr>
          <w:lang w:val="de-DE"/>
        </w:rPr>
        <w:t>- die Mitteilung, dass die Auszahlung der ergänzenden Altersversorgung auf das Konto erfolgen wird, auf das die gesetzliche Pension ausgezahlt wird.</w:t>
      </w:r>
    </w:p>
    <w:p w14:paraId="3B4795F4" w14:textId="77777777" w:rsidR="003B0BB4" w:rsidRPr="00D82D70" w:rsidRDefault="003B0BB4" w:rsidP="00A35537">
      <w:pPr>
        <w:jc w:val="both"/>
        <w:rPr>
          <w:lang w:val="de-DE"/>
        </w:rPr>
      </w:pPr>
    </w:p>
    <w:p w14:paraId="445095AC" w14:textId="77777777" w:rsidR="003B0BB4" w:rsidRPr="00D82D70" w:rsidRDefault="003B0BB4" w:rsidP="000F47D0">
      <w:pPr>
        <w:ind w:firstLine="708"/>
        <w:jc w:val="both"/>
        <w:rPr>
          <w:lang w:val="de-DE"/>
        </w:rPr>
      </w:pPr>
      <w:r w:rsidRPr="00D82D70">
        <w:rPr>
          <w:lang w:val="de-DE"/>
        </w:rPr>
        <w:t>Unter der Voraussetzung, dass der Versorgungsanwärter eine E-Mail-Adresse auf der Website www.mypension.be oder in seinem gesicherten elektronischen Postfach der sozialen Sicherheit (eBox) registriert hat, wird die in Absatz 5 erwähnte Mitteilung von Informationen durch eine Informationsmitteilung auf elektronischem Weg durch Sigedis ersetzt.</w:t>
      </w:r>
    </w:p>
    <w:p w14:paraId="628AADC4" w14:textId="77777777" w:rsidR="003B0BB4" w:rsidRPr="00D82D70" w:rsidRDefault="003B0BB4" w:rsidP="00A35537">
      <w:pPr>
        <w:jc w:val="both"/>
        <w:rPr>
          <w:lang w:val="de-DE"/>
        </w:rPr>
      </w:pPr>
    </w:p>
    <w:p w14:paraId="7D392093" w14:textId="77777777" w:rsidR="003B0BB4" w:rsidRPr="00D82D70" w:rsidRDefault="003B0BB4" w:rsidP="000F47D0">
      <w:pPr>
        <w:ind w:firstLine="708"/>
        <w:jc w:val="both"/>
        <w:rPr>
          <w:lang w:val="de-DE"/>
        </w:rPr>
      </w:pPr>
      <w:r w:rsidRPr="00D82D70">
        <w:rPr>
          <w:lang w:val="de-DE"/>
        </w:rPr>
        <w:t>Sigedis unterrichtet die betreffende Versorgungseinrichtung oder, falls die Verwaltung der Versorgungszusagen nicht einer Versorgungseinrichtung übertragen wurde, den Versor</w:t>
      </w:r>
      <w:r w:rsidRPr="00D82D70">
        <w:rPr>
          <w:lang w:val="de-DE"/>
        </w:rPr>
        <w:softHyphen/>
        <w:t>gungsträger über diese Mitteilung und ihr Datum."</w:t>
      </w:r>
    </w:p>
    <w:p w14:paraId="13A3A895" w14:textId="77777777" w:rsidR="003B0BB4" w:rsidRPr="00D82D70" w:rsidRDefault="003B0BB4" w:rsidP="00A35537">
      <w:pPr>
        <w:jc w:val="both"/>
        <w:rPr>
          <w:lang w:val="de-DE"/>
        </w:rPr>
      </w:pPr>
    </w:p>
    <w:p w14:paraId="0887154E" w14:textId="77777777" w:rsidR="003B0BB4" w:rsidRPr="00D82D70" w:rsidRDefault="003B0BB4" w:rsidP="000F47D0">
      <w:pPr>
        <w:ind w:firstLine="708"/>
        <w:jc w:val="both"/>
        <w:rPr>
          <w:lang w:val="de-DE"/>
        </w:rPr>
      </w:pPr>
      <w:r w:rsidRPr="00D82D70">
        <w:rPr>
          <w:lang w:val="de-DE"/>
        </w:rPr>
        <w:t>6. Ein § 2/1 mit folgendem Wortlaut wird eingefügt:</w:t>
      </w:r>
    </w:p>
    <w:p w14:paraId="4148F527" w14:textId="77777777" w:rsidR="003B0BB4" w:rsidRPr="00D82D70" w:rsidRDefault="003B0BB4" w:rsidP="00A35537">
      <w:pPr>
        <w:jc w:val="both"/>
        <w:rPr>
          <w:lang w:val="de-DE"/>
        </w:rPr>
      </w:pPr>
    </w:p>
    <w:p w14:paraId="26F1AC44" w14:textId="77777777" w:rsidR="003B0BB4" w:rsidRPr="00D82D70" w:rsidRDefault="003B0BB4" w:rsidP="000F47D0">
      <w:pPr>
        <w:ind w:firstLine="708"/>
        <w:jc w:val="both"/>
        <w:rPr>
          <w:lang w:val="de-DE"/>
        </w:rPr>
      </w:pPr>
      <w:r w:rsidRPr="00D82D70">
        <w:rPr>
          <w:lang w:val="de-DE"/>
        </w:rPr>
        <w:t>§ 2/1 - Binnen dreißig Tagen, nachdem Sigedis der Altersversorgungseinrichtung den Tod des Versorgungsanwärters notifiziert hat oder, in Ermangelung einer solchen Notifizie</w:t>
      </w:r>
      <w:r w:rsidRPr="00D82D70">
        <w:rPr>
          <w:lang w:val="de-DE"/>
        </w:rPr>
        <w:softHyphen/>
        <w:t>rung, nach Vorlage eines Belegs durch den Versorgungsträger, durch einen Begünstigten oder auf andere Weise, übermittelt die Altersversorgungseinrichtung oder der Versorgungsträger selbst, wenn dieser es verlangt, dem/den Begünstigten folgende Informationen:</w:t>
      </w:r>
    </w:p>
    <w:p w14:paraId="206A710A" w14:textId="77777777" w:rsidR="003B0BB4" w:rsidRPr="00D82D70" w:rsidRDefault="003B0BB4" w:rsidP="00A35537">
      <w:pPr>
        <w:jc w:val="both"/>
        <w:rPr>
          <w:lang w:val="de-DE"/>
        </w:rPr>
      </w:pPr>
    </w:p>
    <w:p w14:paraId="2E7F5949" w14:textId="77777777" w:rsidR="003B0BB4" w:rsidRPr="00D82D70" w:rsidRDefault="003B0BB4" w:rsidP="000F47D0">
      <w:pPr>
        <w:ind w:firstLine="708"/>
        <w:jc w:val="both"/>
        <w:rPr>
          <w:lang w:val="de-DE"/>
        </w:rPr>
      </w:pPr>
      <w:r w:rsidRPr="00D82D70">
        <w:rPr>
          <w:lang w:val="de-DE"/>
        </w:rPr>
        <w:t>- die zu gewährenden Leistungen,</w:t>
      </w:r>
    </w:p>
    <w:p w14:paraId="66911863" w14:textId="77777777" w:rsidR="003B0BB4" w:rsidRPr="00D82D70" w:rsidRDefault="003B0BB4" w:rsidP="00A35537">
      <w:pPr>
        <w:jc w:val="both"/>
        <w:rPr>
          <w:lang w:val="de-DE"/>
        </w:rPr>
      </w:pPr>
    </w:p>
    <w:p w14:paraId="67618A1E" w14:textId="77777777" w:rsidR="003B0BB4" w:rsidRPr="00D82D70" w:rsidRDefault="003B0BB4" w:rsidP="000F47D0">
      <w:pPr>
        <w:ind w:firstLine="708"/>
        <w:jc w:val="both"/>
        <w:rPr>
          <w:lang w:val="de-DE"/>
        </w:rPr>
      </w:pPr>
      <w:r w:rsidRPr="00D82D70">
        <w:rPr>
          <w:lang w:val="de-DE"/>
        </w:rPr>
        <w:t>- die Auszahlungsmöglichkeiten,</w:t>
      </w:r>
    </w:p>
    <w:p w14:paraId="23FCA047" w14:textId="77777777" w:rsidR="003B0BB4" w:rsidRPr="00D82D70" w:rsidRDefault="003B0BB4" w:rsidP="00A35537">
      <w:pPr>
        <w:jc w:val="both"/>
        <w:rPr>
          <w:lang w:val="de-DE"/>
        </w:rPr>
      </w:pPr>
    </w:p>
    <w:p w14:paraId="2D9D958B" w14:textId="77777777" w:rsidR="003B0BB4" w:rsidRPr="00D82D70" w:rsidRDefault="003B0BB4" w:rsidP="000F47D0">
      <w:pPr>
        <w:ind w:firstLine="708"/>
        <w:jc w:val="both"/>
        <w:rPr>
          <w:lang w:val="de-DE"/>
        </w:rPr>
      </w:pPr>
      <w:r w:rsidRPr="00D82D70">
        <w:rPr>
          <w:lang w:val="de-DE"/>
        </w:rPr>
        <w:t>- die für die Auszahlung erforderlichen Daten.</w:t>
      </w:r>
    </w:p>
    <w:p w14:paraId="117EAF7E" w14:textId="77777777" w:rsidR="003B0BB4" w:rsidRPr="00D82D70" w:rsidRDefault="003B0BB4" w:rsidP="00A35537">
      <w:pPr>
        <w:jc w:val="both"/>
        <w:rPr>
          <w:lang w:val="de-DE"/>
        </w:rPr>
      </w:pPr>
    </w:p>
    <w:p w14:paraId="441F3EE1" w14:textId="77777777" w:rsidR="003B0BB4" w:rsidRPr="00D82D70" w:rsidRDefault="003B0BB4" w:rsidP="000F47D0">
      <w:pPr>
        <w:ind w:firstLine="708"/>
        <w:jc w:val="both"/>
        <w:rPr>
          <w:lang w:val="de-DE"/>
        </w:rPr>
      </w:pPr>
      <w:r w:rsidRPr="00D82D70">
        <w:rPr>
          <w:lang w:val="de-DE"/>
        </w:rPr>
        <w:t>Die in Absatz 1 erwähnte Frist wird ausgesetzt, wenn die Versorgungseinrichtung nicht über ausreichende Daten verfügt, um einen oder mehrere Begünstigte zu identifizieren oder zu lokalisieren. Die Versorgungseinrichtung ergreift alle angemessenen Maßnahmen, um diese Daten binnen kürzester Frist zu erhalten; hierauf setzt die in Absatz 1 bestimmte Frist wieder ein. Um Personen zu identifizieren und zu ermitteln, die gemäß Versorgungsordnung oder Ver</w:t>
      </w:r>
      <w:r w:rsidRPr="00D82D70">
        <w:rPr>
          <w:lang w:val="de-DE"/>
        </w:rPr>
        <w:softHyphen/>
      </w:r>
      <w:r w:rsidRPr="00D82D70">
        <w:rPr>
          <w:lang w:val="de-DE"/>
        </w:rPr>
        <w:lastRenderedPageBreak/>
        <w:t>sorgungsabkommen als Begünstigte gelten, fordert die Versorgungseinrichtung gegebenenfalls bei Sigedis die Identifizierungsdaten der betreffenden Personen an.</w:t>
      </w:r>
    </w:p>
    <w:p w14:paraId="7DBC09DD" w14:textId="77777777" w:rsidR="003B0BB4" w:rsidRPr="00D82D70" w:rsidRDefault="003B0BB4" w:rsidP="00A35537">
      <w:pPr>
        <w:jc w:val="both"/>
        <w:rPr>
          <w:lang w:val="de-DE"/>
        </w:rPr>
      </w:pPr>
    </w:p>
    <w:p w14:paraId="1301A22A" w14:textId="77777777" w:rsidR="003B0BB4" w:rsidRPr="00D82D70" w:rsidRDefault="003B0BB4" w:rsidP="000F47D0">
      <w:pPr>
        <w:ind w:firstLine="708"/>
        <w:jc w:val="both"/>
        <w:rPr>
          <w:lang w:val="de-DE"/>
        </w:rPr>
      </w:pPr>
      <w:r w:rsidRPr="00D82D70">
        <w:rPr>
          <w:lang w:val="de-DE"/>
        </w:rPr>
        <w:t>Stellt die Versorgungseinrichtung nach Erhalt der in Absatz 1 erwähnten, für die Aus</w:t>
      </w:r>
      <w:r w:rsidRPr="00D82D70">
        <w:rPr>
          <w:lang w:val="de-DE"/>
        </w:rPr>
        <w:softHyphen/>
        <w:t>zahlung erforderlichen Daten des (der) Begünstigten fest, dass aufgrund der Art oder des Inhalts dieser Informationen zusätzliche Auskünfte erforderlich sind, teilt sie dies binnen dreißig Tagen mit.</w:t>
      </w:r>
    </w:p>
    <w:p w14:paraId="40B6DC41" w14:textId="77777777" w:rsidR="003B0BB4" w:rsidRPr="00D82D70" w:rsidRDefault="003B0BB4" w:rsidP="00A35537">
      <w:pPr>
        <w:jc w:val="both"/>
        <w:rPr>
          <w:lang w:val="de-DE"/>
        </w:rPr>
      </w:pPr>
    </w:p>
    <w:p w14:paraId="422C8FE4" w14:textId="77777777" w:rsidR="003B0BB4" w:rsidRPr="00D82D70" w:rsidRDefault="003B0BB4" w:rsidP="000F47D0">
      <w:pPr>
        <w:ind w:firstLine="708"/>
        <w:jc w:val="both"/>
        <w:rPr>
          <w:lang w:val="de-DE"/>
        </w:rPr>
      </w:pPr>
      <w:r w:rsidRPr="00D82D70">
        <w:rPr>
          <w:lang w:val="de-DE"/>
        </w:rPr>
        <w:t>Innerhalb einer Frist von dreißig Tagen ab Erhalt aller erforderlichen Informationen, wie in den Absätzen 1 und 3 beschrieben, zahlt die Versorgungseinrichtung die zu gewährende Leistung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Diese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wird</w:t>
      </w:r>
      <w:r w:rsidRPr="00D82D70">
        <w:rPr>
          <w:szCs w:val="20"/>
          <w:lang w:val="de-DE"/>
        </w:rPr>
        <w:t xml:space="preserve"> </w:t>
      </w:r>
      <w:r w:rsidRPr="00D82D70">
        <w:rPr>
          <w:lang w:val="de-DE"/>
        </w:rPr>
        <w:t>ausgesetzt,</w:t>
      </w:r>
      <w:r w:rsidRPr="00D82D70">
        <w:rPr>
          <w:szCs w:val="20"/>
          <w:lang w:val="de-DE"/>
        </w:rPr>
        <w:t xml:space="preserve"> </w:t>
      </w:r>
      <w:r w:rsidRPr="00D82D70">
        <w:rPr>
          <w:lang w:val="de-DE"/>
        </w:rPr>
        <w:t>wenn</w:t>
      </w:r>
      <w:r w:rsidRPr="00D82D70">
        <w:rPr>
          <w:szCs w:val="20"/>
          <w:lang w:val="de-DE"/>
        </w:rPr>
        <w:t xml:space="preserve"> </w:t>
      </w:r>
      <w:r w:rsidRPr="00D82D70">
        <w:rPr>
          <w:lang w:val="de-DE"/>
        </w:rPr>
        <w:t>die</w:t>
      </w:r>
      <w:r w:rsidRPr="00D82D70">
        <w:rPr>
          <w:szCs w:val="20"/>
          <w:lang w:val="de-DE"/>
        </w:rPr>
        <w:t xml:space="preserve"> </w:t>
      </w:r>
      <w:r w:rsidRPr="00D82D70">
        <w:rPr>
          <w:lang w:val="de-DE"/>
        </w:rPr>
        <w:t>Auszahlung</w:t>
      </w:r>
      <w:r w:rsidRPr="00D82D70">
        <w:rPr>
          <w:szCs w:val="20"/>
          <w:lang w:val="de-DE"/>
        </w:rPr>
        <w:t xml:space="preserve"> </w:t>
      </w:r>
      <w:r w:rsidRPr="00D82D70">
        <w:rPr>
          <w:lang w:val="de-DE"/>
        </w:rPr>
        <w:t>aus</w:t>
      </w:r>
      <w:r w:rsidRPr="00D82D70">
        <w:rPr>
          <w:szCs w:val="20"/>
          <w:lang w:val="de-DE"/>
        </w:rPr>
        <w:t xml:space="preserve"> </w:t>
      </w:r>
      <w:r w:rsidRPr="00D82D70">
        <w:rPr>
          <w:lang w:val="de-DE"/>
        </w:rPr>
        <w:t>einem</w:t>
      </w:r>
      <w:r w:rsidRPr="00D82D70">
        <w:rPr>
          <w:szCs w:val="20"/>
          <w:lang w:val="de-DE"/>
        </w:rPr>
        <w:t xml:space="preserve"> </w:t>
      </w:r>
      <w:r w:rsidRPr="00D82D70">
        <w:rPr>
          <w:lang w:val="de-DE"/>
        </w:rPr>
        <w:t>von</w:t>
      </w:r>
      <w:r w:rsidRPr="00D82D70">
        <w:rPr>
          <w:szCs w:val="20"/>
          <w:lang w:val="de-DE"/>
        </w:rPr>
        <w:t xml:space="preserve"> </w:t>
      </w:r>
      <w:r w:rsidRPr="00D82D70">
        <w:rPr>
          <w:lang w:val="de-DE"/>
        </w:rPr>
        <w:t>der</w:t>
      </w:r>
      <w:r w:rsidRPr="00D82D70">
        <w:rPr>
          <w:szCs w:val="20"/>
          <w:lang w:val="de-DE"/>
        </w:rPr>
        <w:t xml:space="preserve"> </w:t>
      </w:r>
      <w:r w:rsidRPr="00D82D70">
        <w:rPr>
          <w:lang w:val="de-DE"/>
        </w:rPr>
        <w:t>Versorgungs</w:t>
      </w:r>
      <w:r w:rsidRPr="00D82D70">
        <w:rPr>
          <w:lang w:val="de-DE"/>
        </w:rPr>
        <w:softHyphen/>
        <w:t>einrichtung</w:t>
      </w:r>
      <w:r w:rsidRPr="00D82D70">
        <w:rPr>
          <w:szCs w:val="20"/>
          <w:lang w:val="de-DE"/>
        </w:rPr>
        <w:t xml:space="preserve"> </w:t>
      </w:r>
      <w:r w:rsidRPr="00D82D70">
        <w:rPr>
          <w:lang w:val="de-DE"/>
        </w:rPr>
        <w:t>unabhängigen</w:t>
      </w:r>
      <w:r w:rsidRPr="00D82D70">
        <w:rPr>
          <w:szCs w:val="20"/>
          <w:lang w:val="de-DE"/>
        </w:rPr>
        <w:t xml:space="preserve"> </w:t>
      </w:r>
      <w:r w:rsidRPr="00D82D70">
        <w:rPr>
          <w:lang w:val="de-DE"/>
        </w:rPr>
        <w:t>Grund</w:t>
      </w:r>
      <w:r w:rsidRPr="00D82D70">
        <w:rPr>
          <w:szCs w:val="20"/>
          <w:lang w:val="de-DE"/>
        </w:rPr>
        <w:t xml:space="preserve"> </w:t>
      </w:r>
      <w:r w:rsidRPr="00D82D70">
        <w:rPr>
          <w:lang w:val="de-DE"/>
        </w:rPr>
        <w:t>nicht</w:t>
      </w:r>
      <w:r w:rsidRPr="00D82D70">
        <w:rPr>
          <w:szCs w:val="20"/>
          <w:lang w:val="de-DE"/>
        </w:rPr>
        <w:t xml:space="preserve"> </w:t>
      </w:r>
      <w:r w:rsidRPr="00D82D70">
        <w:rPr>
          <w:lang w:val="de-DE"/>
        </w:rPr>
        <w:t>erfolgen</w:t>
      </w:r>
      <w:r w:rsidRPr="00D82D70">
        <w:rPr>
          <w:szCs w:val="20"/>
          <w:lang w:val="de-DE"/>
        </w:rPr>
        <w:t xml:space="preserve"> </w:t>
      </w:r>
      <w:r w:rsidRPr="00D82D70">
        <w:rPr>
          <w:lang w:val="de-DE"/>
        </w:rPr>
        <w:t>kann.</w:t>
      </w:r>
      <w:r w:rsidRPr="00D82D70">
        <w:rPr>
          <w:szCs w:val="20"/>
          <w:lang w:val="de-DE"/>
        </w:rPr>
        <w:t xml:space="preserve"> </w:t>
      </w:r>
      <w:r w:rsidRPr="00D82D70">
        <w:rPr>
          <w:lang w:val="de-DE"/>
        </w:rPr>
        <w:t>Die</w:t>
      </w:r>
      <w:r w:rsidRPr="00D82D70">
        <w:rPr>
          <w:szCs w:val="20"/>
          <w:lang w:val="de-DE"/>
        </w:rPr>
        <w:t xml:space="preserve"> </w:t>
      </w:r>
      <w:r w:rsidRPr="00D82D70">
        <w:rPr>
          <w:lang w:val="de-DE"/>
        </w:rPr>
        <w:t>Frist</w:t>
      </w:r>
      <w:r w:rsidRPr="00D82D70">
        <w:rPr>
          <w:szCs w:val="20"/>
          <w:lang w:val="de-DE"/>
        </w:rPr>
        <w:t xml:space="preserve"> </w:t>
      </w:r>
      <w:r w:rsidRPr="00D82D70">
        <w:rPr>
          <w:lang w:val="de-DE"/>
        </w:rPr>
        <w:t>setzt</w:t>
      </w:r>
      <w:r w:rsidRPr="00D82D70">
        <w:rPr>
          <w:szCs w:val="20"/>
          <w:lang w:val="de-DE"/>
        </w:rPr>
        <w:t xml:space="preserve"> </w:t>
      </w:r>
      <w:r w:rsidRPr="00D82D70">
        <w:rPr>
          <w:lang w:val="de-DE"/>
        </w:rPr>
        <w:t>wieder</w:t>
      </w:r>
      <w:r w:rsidRPr="00D82D70">
        <w:rPr>
          <w:szCs w:val="20"/>
          <w:lang w:val="de-DE"/>
        </w:rPr>
        <w:t xml:space="preserve"> </w:t>
      </w:r>
      <w:r w:rsidRPr="00D82D70">
        <w:rPr>
          <w:lang w:val="de-DE"/>
        </w:rPr>
        <w:t>ein,</w:t>
      </w:r>
      <w:r w:rsidRPr="00D82D70">
        <w:rPr>
          <w:szCs w:val="20"/>
          <w:lang w:val="de-DE"/>
        </w:rPr>
        <w:t xml:space="preserve"> </w:t>
      </w:r>
      <w:r w:rsidRPr="00D82D70">
        <w:rPr>
          <w:lang w:val="de-DE"/>
        </w:rPr>
        <w:t>wenn</w:t>
      </w:r>
      <w:r w:rsidRPr="00D82D70">
        <w:rPr>
          <w:szCs w:val="20"/>
          <w:lang w:val="de-DE"/>
        </w:rPr>
        <w:t xml:space="preserve"> </w:t>
      </w:r>
      <w:r w:rsidRPr="00D82D70">
        <w:rPr>
          <w:lang w:val="de-DE"/>
        </w:rPr>
        <w:t>der</w:t>
      </w:r>
      <w:r w:rsidRPr="00D82D70">
        <w:rPr>
          <w:szCs w:val="20"/>
          <w:lang w:val="de-DE"/>
        </w:rPr>
        <w:t xml:space="preserve"> </w:t>
      </w:r>
      <w:r w:rsidRPr="00D82D70">
        <w:rPr>
          <w:lang w:val="de-DE"/>
        </w:rPr>
        <w:t>Grund nicht mehr besteht. Die Versorgungseinrichtung muss anhand der Akte nachweisen, aus wel</w:t>
      </w:r>
      <w:r w:rsidRPr="00D82D70">
        <w:rPr>
          <w:lang w:val="de-DE"/>
        </w:rPr>
        <w:softHyphen/>
        <w:t>chem Grund die Frist gegebenenfalls ausgesetzt wurde, und beweisen, dass diese Aussetzung gesetzmäßig ist.</w:t>
      </w:r>
    </w:p>
    <w:p w14:paraId="4298F558" w14:textId="77777777" w:rsidR="003B0BB4" w:rsidRPr="00D82D70" w:rsidRDefault="003B0BB4" w:rsidP="00A35537">
      <w:pPr>
        <w:jc w:val="both"/>
        <w:rPr>
          <w:lang w:val="de-DE"/>
        </w:rPr>
      </w:pPr>
    </w:p>
    <w:p w14:paraId="010910CE" w14:textId="77777777" w:rsidR="003B0BB4" w:rsidRPr="00D82D70" w:rsidRDefault="003B0BB4" w:rsidP="000F47D0">
      <w:pPr>
        <w:ind w:firstLine="708"/>
        <w:jc w:val="both"/>
        <w:rPr>
          <w:lang w:val="de-DE"/>
        </w:rPr>
      </w:pPr>
      <w:r w:rsidRPr="00D82D70">
        <w:rPr>
          <w:lang w:val="de-DE"/>
        </w:rPr>
        <w:t>Die Nichteinhaltung der in den Absätzen 1, 3 und 4 erwähnten Fristen hat zur Folge, dass ab dem Tag nach Ablauf der nicht eingehaltenen Frist bis zu dem Tag, an dem die in den Absätzen 1 und 3 beschriebenen erforderlichen Auskünfte angefordert werden, oder bis zu dem Tag der tatsächlichen Auszahlung durch die Versorgungseinrichtung, wie in Absatz 4 beschrie</w:t>
      </w:r>
      <w:r w:rsidRPr="00D82D70">
        <w:rPr>
          <w:lang w:val="de-DE"/>
        </w:rPr>
        <w:softHyphen/>
        <w:t>ben, der in Artikel</w:t>
      </w:r>
      <w:r w:rsidRPr="00D82D70">
        <w:rPr>
          <w:szCs w:val="20"/>
          <w:lang w:val="de-DE"/>
        </w:rPr>
        <w:t> </w:t>
      </w:r>
      <w:r w:rsidRPr="00D82D70">
        <w:rPr>
          <w:lang w:val="de-DE"/>
        </w:rPr>
        <w:t>2 §</w:t>
      </w:r>
      <w:r w:rsidRPr="00D82D70">
        <w:rPr>
          <w:szCs w:val="20"/>
          <w:lang w:val="de-DE"/>
        </w:rPr>
        <w:t> </w:t>
      </w:r>
      <w:r w:rsidRPr="00D82D70">
        <w:rPr>
          <w:lang w:val="de-DE"/>
        </w:rPr>
        <w:t>1 des Gesetzes vom 5. Mai 1865 über das verzinsliche Darlehen erwähnte gesetzliche Zinssatz von Rechts wegen und ohne Inverzugsetzung auf die zu gewährende Leis</w:t>
      </w:r>
      <w:r w:rsidRPr="00D82D70">
        <w:rPr>
          <w:lang w:val="de-DE"/>
        </w:rPr>
        <w:softHyphen/>
        <w:t>tung anfällt.</w:t>
      </w:r>
    </w:p>
    <w:p w14:paraId="53D66E86" w14:textId="77777777" w:rsidR="003B0BB4" w:rsidRPr="00D82D70" w:rsidRDefault="003B0BB4" w:rsidP="00A35537">
      <w:pPr>
        <w:jc w:val="both"/>
        <w:rPr>
          <w:lang w:val="de-DE"/>
        </w:rPr>
      </w:pPr>
    </w:p>
    <w:p w14:paraId="645AF3A7" w14:textId="77777777" w:rsidR="003B0BB4" w:rsidRPr="00D82D70" w:rsidRDefault="003B0BB4" w:rsidP="000F47D0">
      <w:pPr>
        <w:ind w:firstLine="708"/>
        <w:jc w:val="both"/>
        <w:rPr>
          <w:lang w:val="de-DE"/>
        </w:rPr>
      </w:pPr>
      <w:r w:rsidRPr="00D82D70">
        <w:rPr>
          <w:lang w:val="de-DE"/>
        </w:rPr>
        <w:t>Die in den Absätzen 1 und 3 erwähnten Informationen müssen angemessen und für die Abwicklung der Auszahlung der Leistung relevant sein."</w:t>
      </w:r>
    </w:p>
    <w:p w14:paraId="10424555" w14:textId="77777777" w:rsidR="003B0BB4" w:rsidRPr="00D82D70" w:rsidRDefault="003B0BB4" w:rsidP="00A35537">
      <w:pPr>
        <w:jc w:val="both"/>
        <w:rPr>
          <w:lang w:val="de-DE"/>
        </w:rPr>
      </w:pPr>
    </w:p>
    <w:p w14:paraId="596A846D" w14:textId="77777777" w:rsidR="003B0BB4" w:rsidRPr="00D82D70" w:rsidRDefault="003B0BB4" w:rsidP="000F47D0">
      <w:pPr>
        <w:ind w:firstLine="708"/>
        <w:jc w:val="both"/>
        <w:rPr>
          <w:lang w:val="de-DE"/>
        </w:rPr>
      </w:pPr>
      <w:r w:rsidRPr="00D82D70">
        <w:rPr>
          <w:lang w:val="de-DE"/>
        </w:rPr>
        <w:t>7. Paragraph 3 Absatz 1 wird wie folgt abgeändert:</w:t>
      </w:r>
    </w:p>
    <w:p w14:paraId="66672C6D" w14:textId="77777777" w:rsidR="003B0BB4" w:rsidRPr="00D82D70" w:rsidRDefault="003B0BB4" w:rsidP="00A35537">
      <w:pPr>
        <w:jc w:val="both"/>
        <w:rPr>
          <w:lang w:val="de-DE"/>
        </w:rPr>
      </w:pPr>
    </w:p>
    <w:p w14:paraId="1F2041D8" w14:textId="77777777" w:rsidR="003B0BB4" w:rsidRPr="00D82D70" w:rsidRDefault="003B0BB4" w:rsidP="000F47D0">
      <w:pPr>
        <w:ind w:firstLine="708"/>
        <w:jc w:val="both"/>
        <w:rPr>
          <w:lang w:val="de-DE"/>
        </w:rPr>
      </w:pPr>
      <w:r w:rsidRPr="00D82D70">
        <w:rPr>
          <w:lang w:val="de-DE"/>
        </w:rPr>
        <w:t>- Die Wörter "Paragraphen 1 bis 2" werden durch die Wörter "Paragraphen 1 bis 2/1" ersetzt.</w:t>
      </w:r>
    </w:p>
    <w:p w14:paraId="338AB2B1" w14:textId="77777777" w:rsidR="003B0BB4" w:rsidRPr="00D82D70" w:rsidRDefault="003B0BB4" w:rsidP="00A35537">
      <w:pPr>
        <w:jc w:val="both"/>
        <w:rPr>
          <w:lang w:val="de-DE"/>
        </w:rPr>
      </w:pPr>
    </w:p>
    <w:p w14:paraId="6AF6051E" w14:textId="77777777" w:rsidR="003B0BB4" w:rsidRPr="00D82D70" w:rsidRDefault="003B0BB4" w:rsidP="000F47D0">
      <w:pPr>
        <w:ind w:firstLine="708"/>
        <w:jc w:val="both"/>
        <w:rPr>
          <w:lang w:val="de-DE"/>
        </w:rPr>
      </w:pPr>
      <w:r w:rsidRPr="00D82D70">
        <w:rPr>
          <w:lang w:val="de-DE"/>
        </w:rPr>
        <w:t>- In Nr. 3 werden zwischen dem Wort "einschließlich" und den Wörtern "der Unterneh</w:t>
      </w:r>
      <w:r w:rsidRPr="00D82D70">
        <w:rPr>
          <w:lang w:val="de-DE"/>
        </w:rPr>
        <w:softHyphen/>
        <w:t>mensnummer bei der Zentralen Datenbank der Unternehmen (ZDU)" die Wörter "der Bezeich</w:t>
      </w:r>
      <w:r w:rsidRPr="00D82D70">
        <w:rPr>
          <w:lang w:val="de-DE"/>
        </w:rPr>
        <w:softHyphen/>
        <w:t>nung, der Kontaktadresse und" eingefügt.</w:t>
      </w:r>
    </w:p>
    <w:p w14:paraId="7B2F4169" w14:textId="77777777" w:rsidR="003B0BB4" w:rsidRPr="00D82D70" w:rsidRDefault="003B0BB4" w:rsidP="00A35537">
      <w:pPr>
        <w:jc w:val="both"/>
        <w:rPr>
          <w:lang w:val="de-DE"/>
        </w:rPr>
      </w:pPr>
    </w:p>
    <w:p w14:paraId="5EED608A" w14:textId="77777777" w:rsidR="003B0BB4" w:rsidRPr="00D82D70" w:rsidRDefault="003B0BB4" w:rsidP="000F47D0">
      <w:pPr>
        <w:ind w:firstLine="708"/>
        <w:jc w:val="both"/>
        <w:rPr>
          <w:lang w:val="de-DE"/>
        </w:rPr>
      </w:pPr>
      <w:r w:rsidRPr="00D82D70">
        <w:rPr>
          <w:lang w:val="de-DE"/>
        </w:rPr>
        <w:t>- Nr. 4 wird durch die Wörter "oder des Versorgungsabkommens" ergänzt.</w:t>
      </w:r>
    </w:p>
    <w:p w14:paraId="539D70AA" w14:textId="77777777" w:rsidR="003B0BB4" w:rsidRPr="00D82D70" w:rsidRDefault="003B0BB4" w:rsidP="00A35537">
      <w:pPr>
        <w:jc w:val="both"/>
        <w:rPr>
          <w:lang w:val="de-DE"/>
        </w:rPr>
      </w:pPr>
    </w:p>
    <w:p w14:paraId="59F7FE20" w14:textId="77777777" w:rsidR="003B0BB4" w:rsidRPr="00D82D70" w:rsidRDefault="003B0BB4" w:rsidP="000F47D0">
      <w:pPr>
        <w:ind w:firstLine="708"/>
        <w:jc w:val="both"/>
        <w:rPr>
          <w:lang w:val="de-DE"/>
        </w:rPr>
      </w:pPr>
      <w:r w:rsidRPr="00D82D70">
        <w:rPr>
          <w:lang w:val="de-DE"/>
        </w:rPr>
        <w:t>8. Die Paragraphen 4 und 5 werden aufgehoben.</w:t>
      </w:r>
    </w:p>
    <w:p w14:paraId="19DCFFB3" w14:textId="77777777" w:rsidR="003B0BB4" w:rsidRPr="00D82D70" w:rsidRDefault="003B0BB4" w:rsidP="00A35537">
      <w:pPr>
        <w:jc w:val="both"/>
        <w:rPr>
          <w:lang w:val="de-DE"/>
        </w:rPr>
      </w:pPr>
    </w:p>
    <w:p w14:paraId="4E4A22FC" w14:textId="77777777" w:rsidR="003B0BB4" w:rsidRPr="00D82D70" w:rsidRDefault="003B0BB4" w:rsidP="000F47D0">
      <w:pPr>
        <w:ind w:firstLine="708"/>
        <w:jc w:val="both"/>
        <w:rPr>
          <w:lang w:val="de-DE"/>
        </w:rPr>
      </w:pPr>
      <w:r w:rsidRPr="00D82D70">
        <w:rPr>
          <w:lang w:val="de-DE"/>
        </w:rPr>
        <w:t>9. Paragraph 6 wird wie folgt ersetzt:</w:t>
      </w:r>
    </w:p>
    <w:p w14:paraId="0D2CF6CA" w14:textId="77777777" w:rsidR="003B0BB4" w:rsidRPr="00D82D70" w:rsidRDefault="003B0BB4" w:rsidP="00A35537">
      <w:pPr>
        <w:jc w:val="both"/>
        <w:rPr>
          <w:lang w:val="de-DE"/>
        </w:rPr>
      </w:pPr>
    </w:p>
    <w:p w14:paraId="110463AD" w14:textId="77777777" w:rsidR="003B0BB4" w:rsidRPr="00D82D70" w:rsidRDefault="003B0BB4" w:rsidP="000F47D0">
      <w:pPr>
        <w:ind w:firstLine="708"/>
        <w:jc w:val="both"/>
        <w:rPr>
          <w:lang w:val="de-DE"/>
        </w:rPr>
      </w:pPr>
      <w:r w:rsidRPr="00D82D70">
        <w:rPr>
          <w:lang w:val="de-DE"/>
        </w:rPr>
        <w:t>"§ 6 ­ Versorgungseinrichtungen übermitteln Sigedis die Daten, die für die Erstellung der in § 1 erwähnten Übersicht der Altersversorgungsansprüche und die in Artikel 306 § 2 Nr. 5 des Programmgesetzes (I) vom 27. Dezember 2006 erwähnte Informationspflicht erforderlich sind."</w:t>
      </w:r>
    </w:p>
    <w:p w14:paraId="7070917A" w14:textId="77777777" w:rsidR="003B0BB4" w:rsidRPr="00D82D70" w:rsidRDefault="003B0BB4" w:rsidP="00A35537">
      <w:pPr>
        <w:jc w:val="both"/>
        <w:rPr>
          <w:lang w:val="de-DE"/>
        </w:rPr>
      </w:pPr>
    </w:p>
    <w:p w14:paraId="2989E6EA" w14:textId="77777777" w:rsidR="003B0BB4" w:rsidRPr="00D82D70" w:rsidRDefault="003B0BB4" w:rsidP="00A35537">
      <w:pPr>
        <w:jc w:val="both"/>
        <w:rPr>
          <w:lang w:val="de-DE"/>
        </w:rPr>
      </w:pPr>
    </w:p>
    <w:p w14:paraId="1DD83992" w14:textId="77777777" w:rsidR="00164357" w:rsidRPr="00D82D70" w:rsidRDefault="00164357">
      <w:pPr>
        <w:rPr>
          <w:b/>
          <w:bCs/>
          <w:lang w:val="de-DE"/>
        </w:rPr>
      </w:pPr>
      <w:r w:rsidRPr="00D82D70">
        <w:rPr>
          <w:b/>
          <w:bCs/>
          <w:lang w:val="de-DE"/>
        </w:rPr>
        <w:br w:type="page"/>
      </w:r>
    </w:p>
    <w:p w14:paraId="2A6C6092" w14:textId="128BF239" w:rsidR="003B0BB4" w:rsidRPr="00D82D70" w:rsidRDefault="003B0BB4" w:rsidP="000F47D0">
      <w:pPr>
        <w:ind w:firstLine="708"/>
        <w:jc w:val="both"/>
        <w:rPr>
          <w:lang w:val="de-DE"/>
        </w:rPr>
      </w:pPr>
      <w:r w:rsidRPr="00D82D70">
        <w:rPr>
          <w:b/>
          <w:bCs/>
          <w:lang w:val="de-DE"/>
        </w:rPr>
        <w:lastRenderedPageBreak/>
        <w:t>Art. 72 -</w:t>
      </w:r>
      <w:r w:rsidRPr="00D82D70">
        <w:rPr>
          <w:lang w:val="de-DE"/>
        </w:rPr>
        <w:t xml:space="preserve"> Artikel 40 § 1 desselben Gesetzes, abgeändert durch das Gesetz vom 18. De</w:t>
      </w:r>
      <w:r w:rsidRPr="00D82D70">
        <w:rPr>
          <w:lang w:val="de-DE"/>
        </w:rPr>
        <w:softHyphen/>
        <w:t>zember 2015, wird wie folgt abgeändert:</w:t>
      </w:r>
    </w:p>
    <w:p w14:paraId="1AC19868" w14:textId="77777777" w:rsidR="003B0BB4" w:rsidRPr="00D82D70" w:rsidRDefault="003B0BB4" w:rsidP="00A35537">
      <w:pPr>
        <w:jc w:val="both"/>
        <w:rPr>
          <w:lang w:val="de-DE"/>
        </w:rPr>
      </w:pPr>
    </w:p>
    <w:p w14:paraId="10009FAE" w14:textId="77777777" w:rsidR="003B0BB4" w:rsidRPr="00D82D70" w:rsidRDefault="003B0BB4" w:rsidP="000F47D0">
      <w:pPr>
        <w:ind w:firstLine="708"/>
        <w:jc w:val="both"/>
        <w:rPr>
          <w:lang w:val="de-DE"/>
        </w:rPr>
      </w:pPr>
      <w:r w:rsidRPr="00D82D70">
        <w:rPr>
          <w:lang w:val="de-DE"/>
        </w:rPr>
        <w:t>1. In Absatz 1 wird der Satz "Die Leistungen werden zum Datum der Pensionierung des Versorgungsanwärters berechnet und spätestens binnen dreißig Tagen ausgezahlt, nachdem der Versorgungsanwärter der Versorgungseinrichtung die für die Auszahlung erforderlichen Daten übermittelt hat." durch folgenden Satz ersetzt:</w:t>
      </w:r>
    </w:p>
    <w:p w14:paraId="02FA9E25" w14:textId="77777777" w:rsidR="003B0BB4" w:rsidRPr="00D82D70" w:rsidRDefault="003B0BB4" w:rsidP="00A35537">
      <w:pPr>
        <w:jc w:val="both"/>
        <w:rPr>
          <w:lang w:val="de-DE"/>
        </w:rPr>
      </w:pPr>
    </w:p>
    <w:p w14:paraId="67988436" w14:textId="77777777" w:rsidR="003B0BB4" w:rsidRPr="00D82D70" w:rsidRDefault="003B0BB4" w:rsidP="000F47D0">
      <w:pPr>
        <w:ind w:firstLine="708"/>
        <w:jc w:val="both"/>
        <w:rPr>
          <w:lang w:val="de-DE"/>
        </w:rPr>
      </w:pPr>
      <w:r w:rsidRPr="00D82D70">
        <w:rPr>
          <w:lang w:val="de-DE"/>
        </w:rPr>
        <w:t>"Die Leistungen werden zum Datum der Pensionierung des Versorgungsanwärters be</w:t>
      </w:r>
      <w:r w:rsidRPr="00D82D70">
        <w:rPr>
          <w:lang w:val="de-DE"/>
        </w:rPr>
        <w:softHyphen/>
        <w:t>rechnet und spätestens binnen dreißig Tagen nach der Pensionierung des Versorgungsanwärters oder binnen dreißig Tagen, nachdem der Versorgungsanwärter und/oder Sigedis der Versor</w:t>
      </w:r>
      <w:r w:rsidRPr="00D82D70">
        <w:rPr>
          <w:lang w:val="de-DE"/>
        </w:rPr>
        <w:softHyphen/>
        <w:t>gungseinrichtung die für die Auszahlung erforderlichen Daten übermittelt hat, ausgezahlt, wo</w:t>
      </w:r>
      <w:r w:rsidRPr="00D82D70">
        <w:rPr>
          <w:lang w:val="de-DE"/>
        </w:rPr>
        <w:softHyphen/>
        <w:t>bei der spätere Zeitpunkt maßgeblich ist."</w:t>
      </w:r>
    </w:p>
    <w:p w14:paraId="61150A65" w14:textId="77777777" w:rsidR="003B0BB4" w:rsidRPr="00D82D70" w:rsidRDefault="003B0BB4" w:rsidP="00A35537">
      <w:pPr>
        <w:jc w:val="both"/>
        <w:rPr>
          <w:lang w:val="de-DE"/>
        </w:rPr>
      </w:pPr>
    </w:p>
    <w:p w14:paraId="7F3CAB6A" w14:textId="77777777" w:rsidR="003B0BB4" w:rsidRPr="00D82D70" w:rsidRDefault="003B0BB4" w:rsidP="000F47D0">
      <w:pPr>
        <w:ind w:firstLine="708"/>
        <w:jc w:val="both"/>
        <w:rPr>
          <w:lang w:val="de-DE"/>
        </w:rPr>
      </w:pPr>
      <w:r w:rsidRPr="00D82D70">
        <w:rPr>
          <w:lang w:val="de-DE"/>
        </w:rPr>
        <w:t>2. In Absatz 4 werden die Wörter "die VoG SIGeDIS, die gemäß Artikel 12 des König</w:t>
      </w:r>
      <w:r w:rsidRPr="00D82D70">
        <w:rPr>
          <w:lang w:val="de-DE"/>
        </w:rPr>
        <w:softHyphen/>
        <w:t>lichen Erlasses vom 12. Juni 2006 zur Ausführung von Titel III Kapitel II des Gesetzes vom 23. Dezember 2005 über den Solidaritätspakt zwischen den Generationen geschaffen worden ist," durch das Wort "Sigedis" ersetzt.</w:t>
      </w:r>
    </w:p>
    <w:p w14:paraId="558902D5" w14:textId="77777777" w:rsidR="003B0BB4" w:rsidRPr="00D82D70" w:rsidRDefault="003B0BB4" w:rsidP="00A35537">
      <w:pPr>
        <w:jc w:val="both"/>
        <w:rPr>
          <w:lang w:val="de-DE"/>
        </w:rPr>
      </w:pPr>
    </w:p>
    <w:p w14:paraId="043E9301" w14:textId="77777777" w:rsidR="003B0BB4" w:rsidRPr="00D82D70" w:rsidRDefault="003B0BB4" w:rsidP="000F47D0">
      <w:pPr>
        <w:ind w:firstLine="708"/>
        <w:jc w:val="both"/>
        <w:rPr>
          <w:lang w:val="de-DE"/>
        </w:rPr>
      </w:pPr>
      <w:r w:rsidRPr="00D82D70">
        <w:rPr>
          <w:lang w:val="de-DE"/>
        </w:rPr>
        <w:t>3. Der Paragraph wird durch zwei Absätze mit folgendem Wortlaut ergänzt:</w:t>
      </w:r>
    </w:p>
    <w:p w14:paraId="6F9A36DF" w14:textId="77777777" w:rsidR="003B0BB4" w:rsidRPr="00D82D70" w:rsidRDefault="003B0BB4" w:rsidP="00A35537">
      <w:pPr>
        <w:jc w:val="both"/>
        <w:rPr>
          <w:lang w:val="de-DE"/>
        </w:rPr>
      </w:pPr>
    </w:p>
    <w:p w14:paraId="0A37FAFB" w14:textId="77777777" w:rsidR="003B0BB4" w:rsidRPr="00D82D70" w:rsidRDefault="003B0BB4" w:rsidP="000F47D0">
      <w:pPr>
        <w:ind w:firstLine="708"/>
        <w:jc w:val="both"/>
        <w:rPr>
          <w:lang w:val="de-DE"/>
        </w:rPr>
      </w:pPr>
      <w:r w:rsidRPr="00D82D70">
        <w:rPr>
          <w:lang w:val="de-DE"/>
        </w:rPr>
        <w:t>"Spätestens ab dem 1. Januar 2025 ist Sigedis verpflichtet, die betreffende Versorgungs</w:t>
      </w:r>
      <w:r w:rsidRPr="00D82D70">
        <w:rPr>
          <w:lang w:val="de-DE"/>
        </w:rPr>
        <w:softHyphen/>
        <w:t>einrichtung unverzüglich zu benachrichtigen, wenn der Versorgungsanwärter seinen in Ab</w:t>
      </w:r>
      <w:r w:rsidRPr="00D82D70">
        <w:rPr>
          <w:lang w:val="de-DE"/>
        </w:rPr>
        <w:softHyphen/>
        <w:t>satz 6 erwähnten Antrag über www.mypension.be unmissverständlich zum Ausdruck bringt.</w:t>
      </w:r>
    </w:p>
    <w:p w14:paraId="20A42D4D" w14:textId="77777777" w:rsidR="003B0BB4" w:rsidRPr="00D82D70" w:rsidRDefault="003B0BB4" w:rsidP="00A35537">
      <w:pPr>
        <w:jc w:val="both"/>
        <w:rPr>
          <w:lang w:val="de-DE"/>
        </w:rPr>
      </w:pPr>
    </w:p>
    <w:p w14:paraId="556AACB3" w14:textId="77777777" w:rsidR="003B0BB4" w:rsidRPr="00D82D70" w:rsidRDefault="003B0BB4" w:rsidP="000F47D0">
      <w:pPr>
        <w:ind w:firstLine="708"/>
        <w:jc w:val="both"/>
        <w:rPr>
          <w:lang w:val="de-DE"/>
        </w:rPr>
      </w:pPr>
      <w:r w:rsidRPr="00D82D70">
        <w:rPr>
          <w:lang w:val="de-DE"/>
        </w:rPr>
        <w:t>Die Nichteinhaltung der in Absatz 1 erwähnten Frist hat zur Folge, dass ab dem Tag nach Ablauf der nicht eingehaltenen Frist bis zu dem Tag der tatsächlichen Auszahlung der Leistung durch die Versorgungseinrichtung, wie in Absatz 1 erwähnt, der in Artikel 2 § 1 des Gesetzes vom 5. Mai 1865 über das verzinsliche Darlehen erwähnte gesetzliche Zinssatz von Rechts wegen und ohne Inverzugsetzung auf die zu gewährende Leistung anfällt."</w:t>
      </w:r>
    </w:p>
    <w:p w14:paraId="78704509" w14:textId="77777777" w:rsidR="003B0BB4" w:rsidRPr="00D82D70" w:rsidRDefault="003B0BB4" w:rsidP="00A35537">
      <w:pPr>
        <w:jc w:val="both"/>
        <w:rPr>
          <w:lang w:val="de-DE"/>
        </w:rPr>
      </w:pPr>
    </w:p>
    <w:p w14:paraId="06156DB3" w14:textId="77777777" w:rsidR="003B0BB4" w:rsidRPr="00D82D70" w:rsidRDefault="003B0BB4" w:rsidP="00A35537">
      <w:pPr>
        <w:jc w:val="both"/>
        <w:rPr>
          <w:lang w:val="de-DE"/>
        </w:rPr>
      </w:pPr>
    </w:p>
    <w:p w14:paraId="7F1E1037" w14:textId="77777777" w:rsidR="003B0BB4" w:rsidRPr="00D82D70" w:rsidRDefault="003B0BB4" w:rsidP="000F47D0">
      <w:pPr>
        <w:ind w:firstLine="708"/>
        <w:jc w:val="both"/>
        <w:rPr>
          <w:lang w:val="de-DE"/>
        </w:rPr>
      </w:pPr>
      <w:r w:rsidRPr="00D82D70">
        <w:rPr>
          <w:b/>
          <w:bCs/>
          <w:lang w:val="de-DE"/>
        </w:rPr>
        <w:t>Art. 73 -</w:t>
      </w:r>
      <w:r w:rsidRPr="00D82D70">
        <w:rPr>
          <w:lang w:val="de-DE"/>
        </w:rPr>
        <w:t xml:space="preserve"> § 1 - In Titel 4 Kapitel 4 desselben Gesetzes wird ein Abschnitt 1, der Arti</w:t>
      </w:r>
      <w:r w:rsidRPr="00D82D70">
        <w:rPr>
          <w:lang w:val="de-DE"/>
        </w:rPr>
        <w:softHyphen/>
        <w:t>kel 41 umfasst, mit folgender Überschrift eingefügt:</w:t>
      </w:r>
    </w:p>
    <w:p w14:paraId="3F6103EB" w14:textId="77777777" w:rsidR="003B0BB4" w:rsidRPr="00D82D70" w:rsidRDefault="003B0BB4" w:rsidP="00A35537">
      <w:pPr>
        <w:jc w:val="both"/>
        <w:rPr>
          <w:lang w:val="de-DE"/>
        </w:rPr>
      </w:pPr>
    </w:p>
    <w:p w14:paraId="07E0249E" w14:textId="77777777" w:rsidR="003B0BB4" w:rsidRPr="00D82D70" w:rsidRDefault="003B0BB4" w:rsidP="000F47D0">
      <w:pPr>
        <w:ind w:firstLine="708"/>
        <w:jc w:val="both"/>
        <w:rPr>
          <w:lang w:val="de-DE"/>
        </w:rPr>
      </w:pPr>
      <w:r w:rsidRPr="00D82D70">
        <w:rPr>
          <w:lang w:val="de-DE"/>
        </w:rPr>
        <w:t>"Abschnitt 1 - Erklärung über die Grundsätze der Anlagepolitik".</w:t>
      </w:r>
    </w:p>
    <w:p w14:paraId="3CE9777F" w14:textId="77777777" w:rsidR="003B0BB4" w:rsidRPr="00D82D70" w:rsidRDefault="003B0BB4" w:rsidP="00A35537">
      <w:pPr>
        <w:jc w:val="both"/>
        <w:rPr>
          <w:lang w:val="de-DE"/>
        </w:rPr>
      </w:pPr>
    </w:p>
    <w:p w14:paraId="639A2285" w14:textId="77777777" w:rsidR="003B0BB4" w:rsidRPr="00D82D70" w:rsidRDefault="003B0BB4" w:rsidP="000F47D0">
      <w:pPr>
        <w:ind w:firstLine="708"/>
        <w:jc w:val="both"/>
        <w:rPr>
          <w:lang w:val="de-DE"/>
        </w:rPr>
      </w:pPr>
      <w:r w:rsidRPr="00D82D70">
        <w:rPr>
          <w:lang w:val="de-DE"/>
        </w:rPr>
        <w:t>§ 2 ­ Artikel 41 Absatz 4 desselben Gesetzes wird aufgehoben.</w:t>
      </w:r>
    </w:p>
    <w:p w14:paraId="2B2B2AEC" w14:textId="77777777" w:rsidR="003B0BB4" w:rsidRPr="00D82D70" w:rsidRDefault="003B0BB4" w:rsidP="00A35537">
      <w:pPr>
        <w:jc w:val="both"/>
        <w:rPr>
          <w:lang w:val="de-DE"/>
        </w:rPr>
      </w:pPr>
    </w:p>
    <w:p w14:paraId="321A7B13" w14:textId="77777777" w:rsidR="003B0BB4" w:rsidRPr="00D82D70" w:rsidRDefault="003B0BB4" w:rsidP="00A35537">
      <w:pPr>
        <w:jc w:val="both"/>
        <w:rPr>
          <w:lang w:val="de-DE"/>
        </w:rPr>
      </w:pPr>
    </w:p>
    <w:p w14:paraId="3CF04B7D" w14:textId="77777777" w:rsidR="003B0BB4" w:rsidRPr="00D82D70" w:rsidRDefault="003B0BB4" w:rsidP="000F47D0">
      <w:pPr>
        <w:ind w:firstLine="708"/>
        <w:jc w:val="both"/>
        <w:rPr>
          <w:lang w:val="de-DE"/>
        </w:rPr>
      </w:pPr>
      <w:r w:rsidRPr="00D82D70">
        <w:rPr>
          <w:b/>
          <w:bCs/>
          <w:lang w:val="de-DE"/>
        </w:rPr>
        <w:t>Art. 74 -</w:t>
      </w:r>
      <w:r w:rsidRPr="00D82D70">
        <w:rPr>
          <w:lang w:val="de-DE"/>
        </w:rPr>
        <w:t xml:space="preserve"> In Titel 4 Kapitel 4 desselben Gesetzes wird nach Artikel 41 ein Abschnitt 2 mit folgender Überschrift eingefügt:</w:t>
      </w:r>
    </w:p>
    <w:p w14:paraId="698CCE1A" w14:textId="77777777" w:rsidR="003B0BB4" w:rsidRPr="00D82D70" w:rsidRDefault="003B0BB4" w:rsidP="00A35537">
      <w:pPr>
        <w:jc w:val="both"/>
        <w:rPr>
          <w:lang w:val="de-DE"/>
        </w:rPr>
      </w:pPr>
    </w:p>
    <w:p w14:paraId="59CBB786" w14:textId="77777777" w:rsidR="003B0BB4" w:rsidRPr="00D82D70" w:rsidRDefault="003B0BB4" w:rsidP="000F47D0">
      <w:pPr>
        <w:ind w:firstLine="708"/>
        <w:jc w:val="both"/>
        <w:rPr>
          <w:lang w:val="de-DE"/>
        </w:rPr>
      </w:pPr>
      <w:r w:rsidRPr="00D82D70">
        <w:rPr>
          <w:lang w:val="de-DE"/>
        </w:rPr>
        <w:t>"Abschnitt 2 - Allgemeine Bestimmungen für die Erteilung von Informationen".</w:t>
      </w:r>
    </w:p>
    <w:p w14:paraId="774C8816" w14:textId="77777777" w:rsidR="003B0BB4" w:rsidRPr="00D82D70" w:rsidRDefault="003B0BB4" w:rsidP="00A35537">
      <w:pPr>
        <w:jc w:val="both"/>
        <w:rPr>
          <w:lang w:val="de-DE"/>
        </w:rPr>
      </w:pPr>
    </w:p>
    <w:p w14:paraId="4E0DB039" w14:textId="77777777" w:rsidR="003B0BB4" w:rsidRPr="00D82D70" w:rsidRDefault="003B0BB4" w:rsidP="00A35537">
      <w:pPr>
        <w:jc w:val="both"/>
        <w:rPr>
          <w:lang w:val="de-DE"/>
        </w:rPr>
      </w:pPr>
    </w:p>
    <w:p w14:paraId="3017C369" w14:textId="77777777" w:rsidR="00164357" w:rsidRPr="00D82D70" w:rsidRDefault="00164357">
      <w:pPr>
        <w:rPr>
          <w:b/>
          <w:bCs/>
          <w:lang w:val="de-DE"/>
        </w:rPr>
      </w:pPr>
      <w:r w:rsidRPr="00D82D70">
        <w:rPr>
          <w:b/>
          <w:bCs/>
          <w:lang w:val="de-DE"/>
        </w:rPr>
        <w:br w:type="page"/>
      </w:r>
    </w:p>
    <w:p w14:paraId="7E2E5AD6" w14:textId="0B2546BF" w:rsidR="003B0BB4" w:rsidRPr="00D82D70" w:rsidRDefault="003B0BB4" w:rsidP="000F47D0">
      <w:pPr>
        <w:ind w:firstLine="708"/>
        <w:jc w:val="both"/>
        <w:rPr>
          <w:lang w:val="de-DE"/>
        </w:rPr>
      </w:pPr>
      <w:r w:rsidRPr="00D82D70">
        <w:rPr>
          <w:b/>
          <w:bCs/>
          <w:lang w:val="de-DE"/>
        </w:rPr>
        <w:lastRenderedPageBreak/>
        <w:t>Art. 75 -</w:t>
      </w:r>
      <w:r w:rsidRPr="00D82D70">
        <w:rPr>
          <w:lang w:val="de-DE"/>
        </w:rPr>
        <w:t xml:space="preserve"> In Abschnitt 2, eingefügt durch Artikel 74, wird ein Artikel 41/1 mit folgen</w:t>
      </w:r>
      <w:r w:rsidRPr="00D82D70">
        <w:rPr>
          <w:lang w:val="de-DE"/>
        </w:rPr>
        <w:softHyphen/>
        <w:t>dem Wortlaut eingefügt:</w:t>
      </w:r>
    </w:p>
    <w:p w14:paraId="535FC5AB" w14:textId="77777777" w:rsidR="003B0BB4" w:rsidRPr="00D82D70" w:rsidRDefault="003B0BB4" w:rsidP="00A35537">
      <w:pPr>
        <w:jc w:val="both"/>
        <w:rPr>
          <w:lang w:val="de-DE"/>
        </w:rPr>
      </w:pPr>
    </w:p>
    <w:p w14:paraId="1C2F09C4" w14:textId="77777777" w:rsidR="003B0BB4" w:rsidRPr="00D82D70" w:rsidRDefault="003B0BB4" w:rsidP="000E5540">
      <w:pPr>
        <w:ind w:firstLine="708"/>
        <w:jc w:val="both"/>
        <w:rPr>
          <w:lang w:val="de-DE"/>
        </w:rPr>
      </w:pPr>
      <w:r w:rsidRPr="00D82D70">
        <w:rPr>
          <w:lang w:val="de-DE"/>
        </w:rPr>
        <w:t>"§ 1 - Die in vorliegendem Titel erwähnten Informationen müssen:</w:t>
      </w:r>
    </w:p>
    <w:p w14:paraId="5396531B" w14:textId="77777777" w:rsidR="003B0BB4" w:rsidRPr="00D82D70" w:rsidRDefault="003B0BB4" w:rsidP="00A35537">
      <w:pPr>
        <w:jc w:val="both"/>
        <w:rPr>
          <w:lang w:val="de-DE"/>
        </w:rPr>
      </w:pPr>
    </w:p>
    <w:p w14:paraId="48FF27C5" w14:textId="77777777" w:rsidR="003B0BB4" w:rsidRPr="00D82D70" w:rsidRDefault="003B0BB4" w:rsidP="000E5540">
      <w:pPr>
        <w:ind w:firstLine="708"/>
        <w:jc w:val="both"/>
        <w:rPr>
          <w:lang w:val="de-DE"/>
        </w:rPr>
      </w:pPr>
      <w:r w:rsidRPr="00D82D70">
        <w:rPr>
          <w:lang w:val="de-DE"/>
        </w:rPr>
        <w:t>1. regelmäßig aktualisiert werden,</w:t>
      </w:r>
    </w:p>
    <w:p w14:paraId="7FA59F28" w14:textId="77777777" w:rsidR="003B0BB4" w:rsidRPr="00D82D70" w:rsidRDefault="003B0BB4" w:rsidP="00A35537">
      <w:pPr>
        <w:jc w:val="both"/>
        <w:rPr>
          <w:lang w:val="de-DE"/>
        </w:rPr>
      </w:pPr>
    </w:p>
    <w:p w14:paraId="0FD7C5A2" w14:textId="77777777" w:rsidR="003B0BB4" w:rsidRPr="00D82D70" w:rsidRDefault="003B0BB4" w:rsidP="000E5540">
      <w:pPr>
        <w:ind w:firstLine="708"/>
        <w:jc w:val="both"/>
        <w:rPr>
          <w:lang w:val="de-DE"/>
        </w:rPr>
      </w:pPr>
      <w:r w:rsidRPr="00D82D70">
        <w:rPr>
          <w:lang w:val="de-DE"/>
        </w:rPr>
        <w:t>2. in klarer, prägnanter und verständlicher Sprache geschrieben sein, wobei Jargon und Fachausdrücke zu vermeiden sind, wenn stattdessen alltägliche Begriffe verwendet werden können,</w:t>
      </w:r>
    </w:p>
    <w:p w14:paraId="63C59451" w14:textId="77777777" w:rsidR="003B0BB4" w:rsidRPr="00D82D70" w:rsidRDefault="003B0BB4" w:rsidP="00A35537">
      <w:pPr>
        <w:jc w:val="both"/>
        <w:rPr>
          <w:lang w:val="de-DE"/>
        </w:rPr>
      </w:pPr>
    </w:p>
    <w:p w14:paraId="2DD7D7AB" w14:textId="77777777" w:rsidR="003B0BB4" w:rsidRPr="00D82D70" w:rsidRDefault="003B0BB4" w:rsidP="000E5540">
      <w:pPr>
        <w:ind w:firstLine="708"/>
        <w:jc w:val="both"/>
        <w:rPr>
          <w:lang w:val="de-DE"/>
        </w:rPr>
      </w:pPr>
      <w:r w:rsidRPr="00D82D70">
        <w:rPr>
          <w:lang w:val="de-DE"/>
        </w:rPr>
        <w:t>3. so abgefasst sein, dass sie nicht irreführend sind. Es ist darauf zu achten, dass sowohl die verwendete Terminologie als auch der Inhalt kohärent sind,</w:t>
      </w:r>
    </w:p>
    <w:p w14:paraId="4C7998B5" w14:textId="77777777" w:rsidR="003B0BB4" w:rsidRPr="00D82D70" w:rsidRDefault="003B0BB4" w:rsidP="00A35537">
      <w:pPr>
        <w:jc w:val="both"/>
        <w:rPr>
          <w:lang w:val="de-DE"/>
        </w:rPr>
      </w:pPr>
    </w:p>
    <w:p w14:paraId="6FE42C92" w14:textId="77777777" w:rsidR="003B0BB4" w:rsidRPr="00D82D70" w:rsidRDefault="003B0BB4" w:rsidP="000E5540">
      <w:pPr>
        <w:ind w:firstLine="708"/>
        <w:jc w:val="both"/>
        <w:rPr>
          <w:lang w:val="de-DE"/>
        </w:rPr>
      </w:pPr>
      <w:r w:rsidRPr="00D82D70">
        <w:rPr>
          <w:lang w:val="de-DE"/>
        </w:rPr>
        <w:t>4. in lesefreundlicher Form aufgemacht sein,</w:t>
      </w:r>
    </w:p>
    <w:p w14:paraId="1F8ECE8F" w14:textId="77777777" w:rsidR="003B0BB4" w:rsidRPr="00D82D70" w:rsidRDefault="003B0BB4" w:rsidP="00A35537">
      <w:pPr>
        <w:jc w:val="both"/>
        <w:rPr>
          <w:lang w:val="de-DE"/>
        </w:rPr>
      </w:pPr>
    </w:p>
    <w:p w14:paraId="4496FE9E" w14:textId="77777777" w:rsidR="003B0BB4" w:rsidRPr="00D82D70" w:rsidRDefault="003B0BB4" w:rsidP="000E5540">
      <w:pPr>
        <w:ind w:firstLine="708"/>
        <w:jc w:val="both"/>
        <w:rPr>
          <w:lang w:val="de-DE"/>
        </w:rPr>
      </w:pPr>
      <w:r w:rsidRPr="00D82D70">
        <w:rPr>
          <w:lang w:val="de-DE"/>
        </w:rPr>
        <w:t>5. in einer Amtssprache abgefasst sein,</w:t>
      </w:r>
    </w:p>
    <w:p w14:paraId="6FB2D5DA" w14:textId="77777777" w:rsidR="003B0BB4" w:rsidRPr="00D82D70" w:rsidRDefault="003B0BB4" w:rsidP="00A35537">
      <w:pPr>
        <w:jc w:val="both"/>
        <w:rPr>
          <w:lang w:val="de-DE"/>
        </w:rPr>
      </w:pPr>
    </w:p>
    <w:p w14:paraId="3AC2FFF6" w14:textId="77777777" w:rsidR="003B0BB4" w:rsidRPr="00D82D70" w:rsidRDefault="003B0BB4" w:rsidP="00E6536E">
      <w:pPr>
        <w:ind w:firstLine="708"/>
        <w:jc w:val="both"/>
        <w:rPr>
          <w:lang w:val="de-DE"/>
        </w:rPr>
      </w:pPr>
      <w:r w:rsidRPr="00D82D70">
        <w:rPr>
          <w:lang w:val="de-DE"/>
        </w:rPr>
        <w:t>6. auf einem dauerhaften Datenträger aufbewahrt und je nach Fall kostenlos auf Papier, über die Website www.mypension.be oder auf anderem elektronischen Weg übermittelt bezie</w:t>
      </w:r>
      <w:r w:rsidRPr="00D82D70">
        <w:rPr>
          <w:lang w:val="de-DE"/>
        </w:rPr>
        <w:softHyphen/>
        <w:t>hungsweise zur Verfügung gestellt werden. Werden die Informationen auf elektronischem Wege übermittelt oder zur Verfügung gestellt, können die Empfänger verlangen, zusätzlich zu den Informationen in elektronischer Form eine kostenlose Kopie auf Papier zu erhalten.</w:t>
      </w:r>
    </w:p>
    <w:p w14:paraId="65E24C44" w14:textId="77777777" w:rsidR="003B0BB4" w:rsidRPr="00D82D70" w:rsidRDefault="003B0BB4" w:rsidP="00A35537">
      <w:pPr>
        <w:jc w:val="both"/>
        <w:rPr>
          <w:lang w:val="de-DE"/>
        </w:rPr>
      </w:pPr>
    </w:p>
    <w:p w14:paraId="3594CCFB" w14:textId="77777777" w:rsidR="003B0BB4" w:rsidRPr="00D82D70" w:rsidRDefault="003B0BB4" w:rsidP="00E6536E">
      <w:pPr>
        <w:ind w:firstLine="708"/>
        <w:jc w:val="both"/>
        <w:rPr>
          <w:lang w:val="de-DE"/>
        </w:rPr>
      </w:pPr>
      <w:r w:rsidRPr="00D82D70">
        <w:rPr>
          <w:lang w:val="de-DE"/>
        </w:rPr>
        <w:t>§ 2 ­ Der Versorgungsträger oder die Versorgungseinrichtung kann über die Website www.mypension.be Unterlagen mit den in vorliegendem Titel vorgeschriebenen Informationen zur Verfügung stellen.</w:t>
      </w:r>
    </w:p>
    <w:p w14:paraId="288891D3" w14:textId="77777777" w:rsidR="003B0BB4" w:rsidRPr="00D82D70" w:rsidRDefault="003B0BB4" w:rsidP="00A35537">
      <w:pPr>
        <w:jc w:val="both"/>
        <w:rPr>
          <w:lang w:val="de-DE"/>
        </w:rPr>
      </w:pPr>
    </w:p>
    <w:p w14:paraId="1A4F20EC" w14:textId="77777777" w:rsidR="003B0BB4" w:rsidRPr="00D82D70" w:rsidRDefault="003B0BB4" w:rsidP="00E6536E">
      <w:pPr>
        <w:ind w:firstLine="708"/>
        <w:jc w:val="both"/>
        <w:rPr>
          <w:lang w:val="de-DE"/>
        </w:rPr>
      </w:pPr>
      <w:r w:rsidRPr="00D82D70">
        <w:rPr>
          <w:lang w:val="de-DE"/>
        </w:rPr>
        <w:t>Der Versorgungsträger oder die Versorgungseinrichtung kann ganz oder teilweise von den durch vorliegenden Titel auferlegten individuellen Informationspflichten gegenüber Ver</w:t>
      </w:r>
      <w:r w:rsidRPr="00D82D70">
        <w:rPr>
          <w:lang w:val="de-DE"/>
        </w:rPr>
        <w:softHyphen/>
        <w:t>sorgungsanwärtern, Rentenempfängern und/oder Begünstigten entbunden werden, sofern sich Sigedis auf der Grundlage eines Abkommens mit dem Versorgungsträger oder der Versor</w:t>
      </w:r>
      <w:r w:rsidRPr="00D82D70">
        <w:rPr>
          <w:lang w:val="de-DE"/>
        </w:rPr>
        <w:softHyphen/>
        <w:t>gungseinrichtung verpflichtet, diese Pflichten zu übernehmen.</w:t>
      </w:r>
    </w:p>
    <w:p w14:paraId="68AECC55" w14:textId="77777777" w:rsidR="003B0BB4" w:rsidRPr="00D82D70" w:rsidRDefault="003B0BB4" w:rsidP="00A35537">
      <w:pPr>
        <w:jc w:val="both"/>
        <w:rPr>
          <w:lang w:val="de-DE"/>
        </w:rPr>
      </w:pPr>
    </w:p>
    <w:p w14:paraId="14E1C77A" w14:textId="77777777" w:rsidR="003B0BB4" w:rsidRPr="00D82D70" w:rsidRDefault="003B0BB4" w:rsidP="00E6536E">
      <w:pPr>
        <w:ind w:firstLine="708"/>
        <w:jc w:val="both"/>
        <w:rPr>
          <w:lang w:val="de-DE"/>
        </w:rPr>
      </w:pPr>
      <w:r w:rsidRPr="00D82D70">
        <w:rPr>
          <w:lang w:val="de-DE"/>
        </w:rPr>
        <w:t>§ 3 ­ Der König kann die Regeln und die Methodik für die Berechnung der Daten fest</w:t>
      </w:r>
      <w:r w:rsidRPr="00D82D70">
        <w:rPr>
          <w:lang w:val="de-DE"/>
        </w:rPr>
        <w:softHyphen/>
        <w:t>legen, die aufgrund des vorliegenden Titels den Versorgungsanwärtern, Rentenempfängern und/oder Begünstigten mitgeteilt oder zur Verfügung gestellt werden müssen.</w:t>
      </w:r>
    </w:p>
    <w:p w14:paraId="34AE4AB1" w14:textId="77777777" w:rsidR="003B0BB4" w:rsidRPr="00D82D70" w:rsidRDefault="003B0BB4" w:rsidP="00A35537">
      <w:pPr>
        <w:jc w:val="both"/>
        <w:rPr>
          <w:lang w:val="de-DE"/>
        </w:rPr>
      </w:pPr>
    </w:p>
    <w:p w14:paraId="1D744B0F" w14:textId="77777777" w:rsidR="003B0BB4" w:rsidRPr="00D82D70" w:rsidRDefault="003B0BB4" w:rsidP="00E6536E">
      <w:pPr>
        <w:ind w:firstLine="708"/>
        <w:jc w:val="both"/>
        <w:rPr>
          <w:lang w:val="de-DE"/>
        </w:rPr>
      </w:pPr>
      <w:r w:rsidRPr="00D82D70">
        <w:rPr>
          <w:lang w:val="de-DE"/>
        </w:rPr>
        <w:t>Die FSMA kann im Wege einer Verordnung ein oder mehrere Standardlayouts für Informationen festlegen, die aufgrund des vorliegenden Titels, mit Ausnahme der in Artikel 26 § 1 erwähnten Übersicht der Altersversorgungsansprüche, den Versorgungsanwärtern, Renten</w:t>
      </w:r>
      <w:r w:rsidRPr="00D82D70">
        <w:rPr>
          <w:lang w:val="de-DE"/>
        </w:rPr>
        <w:softHyphen/>
        <w:t>empfängern und/oder Begünstigten mitgeteilt oder zur Verfügung gestellt werden müssen, un</w:t>
      </w:r>
      <w:r w:rsidRPr="00D82D70">
        <w:rPr>
          <w:lang w:val="de-DE"/>
        </w:rPr>
        <w:softHyphen/>
        <w:t>ter Angabe ihrer Anwendungsbereiche. Die FSMA kann die Gestaltung der Unterlagen, insbe</w:t>
      </w:r>
      <w:r w:rsidRPr="00D82D70">
        <w:rPr>
          <w:lang w:val="de-DE"/>
        </w:rPr>
        <w:softHyphen/>
        <w:t>sondere deren Struktur, Länge, Zwischentitel (Inhalt und Reihenfolge), Wortwahl und Layout, einheitlich festlegen."</w:t>
      </w:r>
    </w:p>
    <w:p w14:paraId="1170415D" w14:textId="77777777" w:rsidR="003B0BB4" w:rsidRPr="00D82D70" w:rsidRDefault="003B0BB4" w:rsidP="00A35537">
      <w:pPr>
        <w:jc w:val="both"/>
        <w:rPr>
          <w:lang w:val="de-DE"/>
        </w:rPr>
      </w:pPr>
    </w:p>
    <w:p w14:paraId="1A884822" w14:textId="77777777" w:rsidR="003B0BB4" w:rsidRPr="00D82D70" w:rsidRDefault="003B0BB4" w:rsidP="00A35537">
      <w:pPr>
        <w:jc w:val="both"/>
        <w:rPr>
          <w:lang w:val="de-DE"/>
        </w:rPr>
      </w:pPr>
    </w:p>
    <w:p w14:paraId="7D1B33AC" w14:textId="77777777" w:rsidR="00164357" w:rsidRPr="00D82D70" w:rsidRDefault="00164357">
      <w:pPr>
        <w:rPr>
          <w:b/>
          <w:bCs/>
          <w:lang w:val="de-DE"/>
        </w:rPr>
      </w:pPr>
      <w:r w:rsidRPr="00D82D70">
        <w:rPr>
          <w:b/>
          <w:bCs/>
          <w:lang w:val="de-DE"/>
        </w:rPr>
        <w:br w:type="page"/>
      </w:r>
    </w:p>
    <w:p w14:paraId="7943EE6E" w14:textId="1AB06B90" w:rsidR="003B0BB4" w:rsidRPr="00D82D70" w:rsidRDefault="003B0BB4" w:rsidP="00E6536E">
      <w:pPr>
        <w:ind w:firstLine="708"/>
        <w:jc w:val="both"/>
        <w:rPr>
          <w:lang w:val="de-DE"/>
        </w:rPr>
      </w:pPr>
      <w:r w:rsidRPr="00D82D70">
        <w:rPr>
          <w:b/>
          <w:bCs/>
          <w:lang w:val="de-DE"/>
        </w:rPr>
        <w:lastRenderedPageBreak/>
        <w:t>Art. 76 -</w:t>
      </w:r>
      <w:r w:rsidRPr="00D82D70">
        <w:rPr>
          <w:lang w:val="de-DE"/>
        </w:rPr>
        <w:t xml:space="preserve"> In Titel 4 Kapitel 4 desselben Gesetzes wird nach Artikel 41/1, eingefügt durch Artikel 75, ein Abschnitt 3 mit folgender Überschrift eingefügt:</w:t>
      </w:r>
    </w:p>
    <w:p w14:paraId="3E1EE700" w14:textId="77777777" w:rsidR="003B0BB4" w:rsidRPr="00D82D70" w:rsidRDefault="003B0BB4" w:rsidP="00A35537">
      <w:pPr>
        <w:jc w:val="both"/>
        <w:rPr>
          <w:lang w:val="de-DE"/>
        </w:rPr>
      </w:pPr>
    </w:p>
    <w:p w14:paraId="4290BA59" w14:textId="77777777" w:rsidR="003B0BB4" w:rsidRPr="00D82D70" w:rsidRDefault="003B0BB4" w:rsidP="00E6536E">
      <w:pPr>
        <w:ind w:firstLine="708"/>
        <w:jc w:val="both"/>
        <w:rPr>
          <w:lang w:val="de-DE"/>
        </w:rPr>
      </w:pPr>
      <w:r w:rsidRPr="00D82D70">
        <w:rPr>
          <w:lang w:val="de-DE"/>
        </w:rPr>
        <w:t>"Abschnitt 3 - Auskunftspflicht vor oder bei Anschluss".</w:t>
      </w:r>
    </w:p>
    <w:p w14:paraId="4549CFE2" w14:textId="77777777" w:rsidR="003B0BB4" w:rsidRPr="00D82D70" w:rsidRDefault="003B0BB4" w:rsidP="00A35537">
      <w:pPr>
        <w:jc w:val="both"/>
        <w:rPr>
          <w:lang w:val="de-DE"/>
        </w:rPr>
      </w:pPr>
    </w:p>
    <w:p w14:paraId="3BB8EBFD" w14:textId="77777777" w:rsidR="003B0BB4" w:rsidRPr="00D82D70" w:rsidRDefault="003B0BB4" w:rsidP="00A35537">
      <w:pPr>
        <w:jc w:val="both"/>
        <w:rPr>
          <w:lang w:val="de-DE"/>
        </w:rPr>
      </w:pPr>
    </w:p>
    <w:p w14:paraId="40422F6A" w14:textId="77777777" w:rsidR="003B0BB4" w:rsidRPr="00D82D70" w:rsidRDefault="003B0BB4" w:rsidP="00E6536E">
      <w:pPr>
        <w:ind w:firstLine="708"/>
        <w:jc w:val="both"/>
        <w:rPr>
          <w:lang w:val="de-DE"/>
        </w:rPr>
      </w:pPr>
      <w:r w:rsidRPr="00D82D70">
        <w:rPr>
          <w:b/>
          <w:bCs/>
          <w:lang w:val="de-DE"/>
        </w:rPr>
        <w:t>Art. 77 -</w:t>
      </w:r>
      <w:r w:rsidRPr="00D82D70">
        <w:rPr>
          <w:lang w:val="de-DE"/>
        </w:rPr>
        <w:t xml:space="preserve"> In Abschnitt 3, eingefügt durch Artikel 76, wird ein Artikel 41/2 mit folgen</w:t>
      </w:r>
      <w:r w:rsidRPr="00D82D70">
        <w:rPr>
          <w:lang w:val="de-DE"/>
        </w:rPr>
        <w:softHyphen/>
        <w:t>dem Wortlaut eingefügt:</w:t>
      </w:r>
    </w:p>
    <w:p w14:paraId="4621BB91" w14:textId="77777777" w:rsidR="003B0BB4" w:rsidRPr="00D82D70" w:rsidRDefault="003B0BB4" w:rsidP="00A35537">
      <w:pPr>
        <w:jc w:val="both"/>
        <w:rPr>
          <w:lang w:val="de-DE"/>
        </w:rPr>
      </w:pPr>
    </w:p>
    <w:p w14:paraId="17257D26" w14:textId="77777777" w:rsidR="003B0BB4" w:rsidRPr="00D82D70" w:rsidRDefault="003B0BB4" w:rsidP="00E6536E">
      <w:pPr>
        <w:ind w:firstLine="708"/>
        <w:jc w:val="both"/>
        <w:rPr>
          <w:lang w:val="de-DE"/>
        </w:rPr>
      </w:pPr>
      <w:r w:rsidRPr="00D82D70">
        <w:rPr>
          <w:lang w:val="de-DE"/>
        </w:rPr>
        <w:t>"§ 1 - Die Versorgungseinrichtung stellt den Unternehmensleitern, die von Amts wegen einer Versorgungszusage angeschlossen werden, die in § 2 erwähnten Daten unmittelbar nach ihrem Anschluss zur Verfügung.</w:t>
      </w:r>
    </w:p>
    <w:p w14:paraId="143EDB9F" w14:textId="77777777" w:rsidR="003B0BB4" w:rsidRPr="00D82D70" w:rsidRDefault="003B0BB4" w:rsidP="00A35537">
      <w:pPr>
        <w:jc w:val="both"/>
        <w:rPr>
          <w:lang w:val="de-DE"/>
        </w:rPr>
      </w:pPr>
    </w:p>
    <w:p w14:paraId="4A7C1ACF" w14:textId="77777777" w:rsidR="003B0BB4" w:rsidRPr="00D82D70" w:rsidRDefault="003B0BB4" w:rsidP="00E6536E">
      <w:pPr>
        <w:ind w:firstLine="708"/>
        <w:jc w:val="both"/>
        <w:rPr>
          <w:lang w:val="de-DE"/>
        </w:rPr>
      </w:pPr>
      <w:r w:rsidRPr="00D82D70">
        <w:rPr>
          <w:lang w:val="de-DE"/>
        </w:rPr>
        <w:t>Die Versorgungseinrichtung teilt den potenziellen Versorgungsanwärtern, die nicht automatisch einer Versorgungszusage angeschlossen werden, die in § 2 erwähnten Daten mit, bevor sie sich anschließen.</w:t>
      </w:r>
    </w:p>
    <w:p w14:paraId="161D4BF2" w14:textId="77777777" w:rsidR="003B0BB4" w:rsidRPr="00D82D70" w:rsidRDefault="003B0BB4" w:rsidP="00A35537">
      <w:pPr>
        <w:jc w:val="both"/>
        <w:rPr>
          <w:lang w:val="de-DE"/>
        </w:rPr>
      </w:pPr>
    </w:p>
    <w:p w14:paraId="356F6F29" w14:textId="77777777" w:rsidR="003B0BB4" w:rsidRPr="00D82D70" w:rsidRDefault="003B0BB4" w:rsidP="00E6536E">
      <w:pPr>
        <w:ind w:firstLine="708"/>
        <w:jc w:val="both"/>
        <w:rPr>
          <w:lang w:val="de-DE"/>
        </w:rPr>
      </w:pPr>
      <w:r w:rsidRPr="00D82D70">
        <w:rPr>
          <w:lang w:val="de-DE"/>
        </w:rPr>
        <w:t>§ 2 ­ Die in § 1 vorgesehenen Informationen enthalten mindestens folgende Angaben:</w:t>
      </w:r>
    </w:p>
    <w:p w14:paraId="0F085316" w14:textId="77777777" w:rsidR="003B0BB4" w:rsidRPr="00D82D70" w:rsidRDefault="003B0BB4" w:rsidP="00A35537">
      <w:pPr>
        <w:jc w:val="both"/>
        <w:rPr>
          <w:lang w:val="de-DE"/>
        </w:rPr>
      </w:pPr>
    </w:p>
    <w:p w14:paraId="4D6828A4" w14:textId="77777777" w:rsidR="003B0BB4" w:rsidRPr="00D82D70" w:rsidRDefault="003B0BB4" w:rsidP="00E6536E">
      <w:pPr>
        <w:ind w:firstLine="708"/>
        <w:jc w:val="both"/>
        <w:rPr>
          <w:lang w:val="de-DE"/>
        </w:rPr>
      </w:pPr>
      <w:r w:rsidRPr="00D82D70">
        <w:rPr>
          <w:lang w:val="de-DE"/>
        </w:rPr>
        <w:t>1. die in der Versorgungsordnung beziehungsweise dem Versorgungsabkommen vorge</w:t>
      </w:r>
      <w:r w:rsidRPr="00D82D70">
        <w:rPr>
          <w:lang w:val="de-DE"/>
        </w:rPr>
        <w:softHyphen/>
        <w:t>sehenen relevanten Optionen, einschließlich der Anlageoptionen,</w:t>
      </w:r>
    </w:p>
    <w:p w14:paraId="2FEBF784" w14:textId="77777777" w:rsidR="003B0BB4" w:rsidRPr="00D82D70" w:rsidRDefault="003B0BB4" w:rsidP="00A35537">
      <w:pPr>
        <w:jc w:val="both"/>
        <w:rPr>
          <w:lang w:val="de-DE"/>
        </w:rPr>
      </w:pPr>
    </w:p>
    <w:p w14:paraId="0A8357ED" w14:textId="77777777" w:rsidR="003B0BB4" w:rsidRPr="00D82D70" w:rsidRDefault="003B0BB4" w:rsidP="00E6536E">
      <w:pPr>
        <w:ind w:firstLine="708"/>
        <w:jc w:val="both"/>
        <w:rPr>
          <w:lang w:val="de-DE"/>
        </w:rPr>
      </w:pPr>
      <w:r w:rsidRPr="00D82D70">
        <w:rPr>
          <w:lang w:val="de-DE"/>
        </w:rPr>
        <w:t>2. die einschlägigen Merkmale der Versorgungszusage einschließlich der Art der Leis</w:t>
      </w:r>
      <w:r w:rsidRPr="00D82D70">
        <w:rPr>
          <w:lang w:val="de-DE"/>
        </w:rPr>
        <w:softHyphen/>
        <w:t>tungen,</w:t>
      </w:r>
    </w:p>
    <w:p w14:paraId="6BD0D1D2" w14:textId="77777777" w:rsidR="003B0BB4" w:rsidRPr="00D82D70" w:rsidRDefault="003B0BB4" w:rsidP="00A35537">
      <w:pPr>
        <w:jc w:val="both"/>
        <w:rPr>
          <w:lang w:val="de-DE"/>
        </w:rPr>
      </w:pPr>
    </w:p>
    <w:p w14:paraId="450E645E" w14:textId="77777777" w:rsidR="003B0BB4" w:rsidRPr="00D82D70" w:rsidRDefault="003B0BB4" w:rsidP="00E6536E">
      <w:pPr>
        <w:ind w:firstLine="708"/>
        <w:jc w:val="both"/>
        <w:rPr>
          <w:lang w:val="de-DE"/>
        </w:rPr>
      </w:pPr>
      <w:r w:rsidRPr="00D82D70">
        <w:rPr>
          <w:lang w:val="de-DE"/>
        </w:rPr>
        <w:t>3. ob und inwieweit ökologische, klimatische, soziale und die Unternehmensführung betreffende Faktoren in der Anlagestrategie berücksichtigt werden,</w:t>
      </w:r>
    </w:p>
    <w:p w14:paraId="542D4662" w14:textId="77777777" w:rsidR="003B0BB4" w:rsidRPr="00D82D70" w:rsidRDefault="003B0BB4" w:rsidP="00A35537">
      <w:pPr>
        <w:jc w:val="both"/>
        <w:rPr>
          <w:lang w:val="de-DE"/>
        </w:rPr>
      </w:pPr>
    </w:p>
    <w:p w14:paraId="67F20E71" w14:textId="77777777" w:rsidR="003B0BB4" w:rsidRPr="00D82D70" w:rsidRDefault="003B0BB4" w:rsidP="00E6536E">
      <w:pPr>
        <w:ind w:firstLine="708"/>
        <w:jc w:val="both"/>
        <w:rPr>
          <w:lang w:val="de-DE"/>
        </w:rPr>
      </w:pPr>
      <w:r w:rsidRPr="00D82D70">
        <w:rPr>
          <w:lang w:val="de-DE"/>
        </w:rPr>
        <w:t>4. wo weitere Informationen zu finden sind, insbesondere unter Verweis auf die Website www.mypension.be.</w:t>
      </w:r>
    </w:p>
    <w:p w14:paraId="4C20F405" w14:textId="77777777" w:rsidR="003B0BB4" w:rsidRPr="00D82D70" w:rsidRDefault="003B0BB4" w:rsidP="00A35537">
      <w:pPr>
        <w:jc w:val="both"/>
        <w:rPr>
          <w:lang w:val="de-DE"/>
        </w:rPr>
      </w:pPr>
    </w:p>
    <w:p w14:paraId="273E3E08" w14:textId="77777777" w:rsidR="003B0BB4" w:rsidRPr="00D82D70" w:rsidRDefault="003B0BB4" w:rsidP="00E6536E">
      <w:pPr>
        <w:ind w:firstLine="708"/>
        <w:jc w:val="both"/>
        <w:rPr>
          <w:lang w:val="de-DE"/>
        </w:rPr>
      </w:pPr>
      <w:r w:rsidRPr="00D82D70">
        <w:rPr>
          <w:lang w:val="de-DE"/>
        </w:rPr>
        <w:t>Tragen Versorgungsanwärter ein Anlagerisiko oder können sie Anlageentscheidungen treffen, enthalten die in § 1 erwähnten Informationen auch Folgendes:</w:t>
      </w:r>
    </w:p>
    <w:p w14:paraId="19DE870F" w14:textId="77777777" w:rsidR="003B0BB4" w:rsidRPr="00D82D70" w:rsidRDefault="003B0BB4" w:rsidP="00A35537">
      <w:pPr>
        <w:jc w:val="both"/>
        <w:rPr>
          <w:lang w:val="de-DE"/>
        </w:rPr>
      </w:pPr>
    </w:p>
    <w:p w14:paraId="08F00F3D" w14:textId="77777777" w:rsidR="003B0BB4" w:rsidRPr="00D82D70" w:rsidRDefault="003B0BB4" w:rsidP="00E6536E">
      <w:pPr>
        <w:ind w:firstLine="708"/>
        <w:jc w:val="both"/>
        <w:rPr>
          <w:lang w:val="de-DE"/>
        </w:rPr>
      </w:pPr>
      <w:r w:rsidRPr="00D82D70">
        <w:rPr>
          <w:lang w:val="de-DE"/>
        </w:rPr>
        <w:t>1. die frühere Performance der Investitionen im Zusammenhang mit der Versorgungs</w:t>
      </w:r>
      <w:r w:rsidRPr="00D82D70">
        <w:rPr>
          <w:lang w:val="de-DE"/>
        </w:rPr>
        <w:softHyphen/>
        <w:t>zusage in einem Zeitraum von mindestens fünf Jahren oder, wenn die Versorgungszusage seit weniger als fünf Jahren besteht, in den Jahren seit Aufnahme der Tätigkeit,</w:t>
      </w:r>
    </w:p>
    <w:p w14:paraId="7C8540E4" w14:textId="77777777" w:rsidR="003B0BB4" w:rsidRPr="00D82D70" w:rsidRDefault="003B0BB4" w:rsidP="00A35537">
      <w:pPr>
        <w:jc w:val="both"/>
        <w:rPr>
          <w:lang w:val="de-DE"/>
        </w:rPr>
      </w:pPr>
    </w:p>
    <w:p w14:paraId="1F1771B4" w14:textId="77777777" w:rsidR="003B0BB4" w:rsidRPr="00D82D70" w:rsidRDefault="003B0BB4" w:rsidP="00E6536E">
      <w:pPr>
        <w:ind w:firstLine="708"/>
        <w:jc w:val="both"/>
        <w:rPr>
          <w:lang w:val="de-DE"/>
        </w:rPr>
      </w:pPr>
      <w:r w:rsidRPr="00D82D70">
        <w:rPr>
          <w:lang w:val="de-DE"/>
        </w:rPr>
        <w:t>2. die Struktur der von Versorgungsanwärtern getragenen Kosten."</w:t>
      </w:r>
    </w:p>
    <w:p w14:paraId="6171B811" w14:textId="77777777" w:rsidR="003B0BB4" w:rsidRPr="00D82D70" w:rsidRDefault="003B0BB4" w:rsidP="00A35537">
      <w:pPr>
        <w:jc w:val="both"/>
        <w:rPr>
          <w:lang w:val="de-DE"/>
        </w:rPr>
      </w:pPr>
    </w:p>
    <w:p w14:paraId="62AF4E6C" w14:textId="77777777" w:rsidR="003B0BB4" w:rsidRPr="00D82D70" w:rsidRDefault="003B0BB4" w:rsidP="00A35537">
      <w:pPr>
        <w:jc w:val="both"/>
        <w:rPr>
          <w:lang w:val="de-DE"/>
        </w:rPr>
      </w:pPr>
    </w:p>
    <w:p w14:paraId="7A6074CD" w14:textId="77777777" w:rsidR="003B0BB4" w:rsidRPr="00D82D70" w:rsidRDefault="003B0BB4" w:rsidP="00E6536E">
      <w:pPr>
        <w:ind w:firstLine="708"/>
        <w:jc w:val="both"/>
        <w:rPr>
          <w:lang w:val="de-DE"/>
        </w:rPr>
      </w:pPr>
      <w:r w:rsidRPr="00D82D70">
        <w:rPr>
          <w:b/>
          <w:bCs/>
          <w:lang w:val="de-DE"/>
        </w:rPr>
        <w:t>Art. 78 -</w:t>
      </w:r>
      <w:r w:rsidRPr="00D82D70">
        <w:rPr>
          <w:lang w:val="de-DE"/>
        </w:rPr>
        <w:t xml:space="preserve"> In Titel 4 Kapitel 4 desselben Gesetzes wird nach Artikel 41/2, eingefügt durch Artikel 77, ein Abschnitt 4 mit folgender Überschrift eingefügt:</w:t>
      </w:r>
    </w:p>
    <w:p w14:paraId="616DC811" w14:textId="77777777" w:rsidR="003B0BB4" w:rsidRPr="00D82D70" w:rsidRDefault="003B0BB4" w:rsidP="00A35537">
      <w:pPr>
        <w:jc w:val="both"/>
        <w:rPr>
          <w:lang w:val="de-DE"/>
        </w:rPr>
      </w:pPr>
    </w:p>
    <w:p w14:paraId="4BA12E15" w14:textId="77777777" w:rsidR="003B0BB4" w:rsidRPr="00D82D70" w:rsidRDefault="003B0BB4" w:rsidP="00E6536E">
      <w:pPr>
        <w:ind w:firstLine="708"/>
        <w:jc w:val="both"/>
        <w:rPr>
          <w:lang w:val="de-DE"/>
        </w:rPr>
      </w:pPr>
      <w:r w:rsidRPr="00D82D70">
        <w:rPr>
          <w:lang w:val="de-DE"/>
        </w:rPr>
        <w:t>"Abschnitt 4 - Informationen an Versorgungsanwärter und Rentenempfänger".</w:t>
      </w:r>
    </w:p>
    <w:p w14:paraId="0171C9C7" w14:textId="77777777" w:rsidR="003B0BB4" w:rsidRPr="00D82D70" w:rsidRDefault="003B0BB4" w:rsidP="00A35537">
      <w:pPr>
        <w:jc w:val="both"/>
        <w:rPr>
          <w:lang w:val="de-DE"/>
        </w:rPr>
      </w:pPr>
    </w:p>
    <w:p w14:paraId="05568B39" w14:textId="77777777" w:rsidR="003B0BB4" w:rsidRPr="00D82D70" w:rsidRDefault="003B0BB4" w:rsidP="00A35537">
      <w:pPr>
        <w:jc w:val="both"/>
        <w:rPr>
          <w:lang w:val="de-DE"/>
        </w:rPr>
      </w:pPr>
    </w:p>
    <w:p w14:paraId="15CE48D2" w14:textId="77777777" w:rsidR="00164357" w:rsidRPr="00D82D70" w:rsidRDefault="00164357">
      <w:pPr>
        <w:rPr>
          <w:b/>
          <w:bCs/>
          <w:lang w:val="de-DE"/>
        </w:rPr>
      </w:pPr>
      <w:r w:rsidRPr="00D82D70">
        <w:rPr>
          <w:b/>
          <w:bCs/>
          <w:lang w:val="de-DE"/>
        </w:rPr>
        <w:br w:type="page"/>
      </w:r>
    </w:p>
    <w:p w14:paraId="6427B876" w14:textId="179A4ED0" w:rsidR="003B0BB4" w:rsidRPr="00D82D70" w:rsidRDefault="003B0BB4" w:rsidP="00E6536E">
      <w:pPr>
        <w:ind w:firstLine="708"/>
        <w:jc w:val="both"/>
        <w:rPr>
          <w:lang w:val="de-DE"/>
        </w:rPr>
      </w:pPr>
      <w:r w:rsidRPr="00D82D70">
        <w:rPr>
          <w:b/>
          <w:bCs/>
          <w:lang w:val="de-DE"/>
        </w:rPr>
        <w:lastRenderedPageBreak/>
        <w:t>Art. 79 -</w:t>
      </w:r>
      <w:r w:rsidRPr="00D82D70">
        <w:rPr>
          <w:lang w:val="de-DE"/>
        </w:rPr>
        <w:t xml:space="preserve"> In Abschnitt 4, eingefügt durch Artikel 78, wird ein Artikel 41/3 mit folgen</w:t>
      </w:r>
      <w:r w:rsidRPr="00D82D70">
        <w:rPr>
          <w:lang w:val="de-DE"/>
        </w:rPr>
        <w:softHyphen/>
        <w:t>dem Wortlaut eingefügt:</w:t>
      </w:r>
    </w:p>
    <w:p w14:paraId="62DC7963" w14:textId="77777777" w:rsidR="003B0BB4" w:rsidRPr="00D82D70" w:rsidRDefault="003B0BB4" w:rsidP="00A35537">
      <w:pPr>
        <w:jc w:val="both"/>
        <w:rPr>
          <w:lang w:val="de-DE"/>
        </w:rPr>
      </w:pPr>
    </w:p>
    <w:p w14:paraId="3F29C8D8" w14:textId="77777777" w:rsidR="003B0BB4" w:rsidRPr="00D82D70" w:rsidRDefault="003B0BB4" w:rsidP="00E6536E">
      <w:pPr>
        <w:ind w:firstLine="708"/>
        <w:jc w:val="both"/>
        <w:rPr>
          <w:lang w:val="de-DE"/>
        </w:rPr>
      </w:pPr>
      <w:r w:rsidRPr="00D82D70">
        <w:rPr>
          <w:lang w:val="de-DE"/>
        </w:rPr>
        <w:t>"Die Versorgungseinrichtung stellt den Versorgungsanwärtern und Rentenempfängern folgende Informationen über die Bedingungen der Versorgungszusage zur Verfügung:</w:t>
      </w:r>
    </w:p>
    <w:p w14:paraId="410AE64D" w14:textId="77777777" w:rsidR="003B0BB4" w:rsidRPr="00D82D70" w:rsidRDefault="003B0BB4" w:rsidP="00A35537">
      <w:pPr>
        <w:jc w:val="both"/>
        <w:rPr>
          <w:lang w:val="de-DE"/>
        </w:rPr>
      </w:pPr>
    </w:p>
    <w:p w14:paraId="5A31FE06" w14:textId="77777777" w:rsidR="003B0BB4" w:rsidRPr="00D82D70" w:rsidRDefault="003B0BB4" w:rsidP="00E6536E">
      <w:pPr>
        <w:ind w:firstLine="708"/>
        <w:jc w:val="both"/>
        <w:rPr>
          <w:lang w:val="de-DE"/>
        </w:rPr>
      </w:pPr>
      <w:r w:rsidRPr="00D82D70">
        <w:rPr>
          <w:lang w:val="de-DE"/>
        </w:rPr>
        <w:t>1. die Bezeichnung der Versorgungseinrichtung, den Mitgliedstaat, in dem die Versor</w:t>
      </w:r>
      <w:r w:rsidRPr="00D82D70">
        <w:rPr>
          <w:lang w:val="de-DE"/>
        </w:rPr>
        <w:softHyphen/>
        <w:t>gungseinrichtung eingetragen oder zugelassen ist, und die Bezeichnung der zuständigen Be</w:t>
      </w:r>
      <w:r w:rsidRPr="00D82D70">
        <w:rPr>
          <w:lang w:val="de-DE"/>
        </w:rPr>
        <w:softHyphen/>
        <w:t>hörde,</w:t>
      </w:r>
    </w:p>
    <w:p w14:paraId="4AEB1527" w14:textId="77777777" w:rsidR="003B0BB4" w:rsidRPr="00D82D70" w:rsidRDefault="003B0BB4" w:rsidP="00A35537">
      <w:pPr>
        <w:jc w:val="both"/>
        <w:rPr>
          <w:lang w:val="de-DE"/>
        </w:rPr>
      </w:pPr>
    </w:p>
    <w:p w14:paraId="3797655E" w14:textId="77777777" w:rsidR="003B0BB4" w:rsidRPr="00D82D70" w:rsidRDefault="003B0BB4" w:rsidP="00E6536E">
      <w:pPr>
        <w:ind w:firstLine="708"/>
        <w:jc w:val="both"/>
        <w:rPr>
          <w:lang w:val="de-DE"/>
        </w:rPr>
      </w:pPr>
      <w:r w:rsidRPr="00D82D70">
        <w:rPr>
          <w:lang w:val="de-DE"/>
        </w:rPr>
        <w:t>2. die Rechte und Pflichten der Parteien der Versorgungszusage,</w:t>
      </w:r>
    </w:p>
    <w:p w14:paraId="461885B7" w14:textId="77777777" w:rsidR="003B0BB4" w:rsidRPr="00D82D70" w:rsidRDefault="003B0BB4" w:rsidP="00A35537">
      <w:pPr>
        <w:jc w:val="both"/>
        <w:rPr>
          <w:lang w:val="de-DE"/>
        </w:rPr>
      </w:pPr>
    </w:p>
    <w:p w14:paraId="35CE8AA8" w14:textId="77777777" w:rsidR="003B0BB4" w:rsidRPr="00D82D70" w:rsidRDefault="003B0BB4" w:rsidP="00E6536E">
      <w:pPr>
        <w:ind w:firstLine="708"/>
        <w:jc w:val="both"/>
        <w:rPr>
          <w:lang w:val="de-DE"/>
        </w:rPr>
      </w:pPr>
      <w:r w:rsidRPr="00D82D70">
        <w:rPr>
          <w:lang w:val="de-DE"/>
        </w:rPr>
        <w:t>3. die Bedingungen für die vollständige oder teilweise Garantie im Rahmen der Versor</w:t>
      </w:r>
      <w:r w:rsidRPr="00D82D70">
        <w:rPr>
          <w:lang w:val="de-DE"/>
        </w:rPr>
        <w:softHyphen/>
        <w:t>gungseinrichtung oder für eine bestimmte Höhe der Leistungen oder, wenn keine Garantie im Rahmen der Versorgungseinrichtung vorgesehen ist, eine entsprechende Erklärung,</w:t>
      </w:r>
    </w:p>
    <w:p w14:paraId="4FAA2C51" w14:textId="77777777" w:rsidR="003B0BB4" w:rsidRPr="00D82D70" w:rsidRDefault="003B0BB4" w:rsidP="00A35537">
      <w:pPr>
        <w:jc w:val="both"/>
        <w:rPr>
          <w:lang w:val="de-DE"/>
        </w:rPr>
      </w:pPr>
    </w:p>
    <w:p w14:paraId="4E72FEBC" w14:textId="77777777" w:rsidR="003B0BB4" w:rsidRPr="00D82D70" w:rsidRDefault="003B0BB4" w:rsidP="00E6536E">
      <w:pPr>
        <w:ind w:firstLine="708"/>
        <w:jc w:val="both"/>
        <w:rPr>
          <w:lang w:val="de-DE"/>
        </w:rPr>
      </w:pPr>
      <w:r w:rsidRPr="00D82D70">
        <w:rPr>
          <w:lang w:val="de-DE"/>
        </w:rPr>
        <w:t>4. gegebenenfalls die Mechanismen zum Schutz der erworbenen Versorgungsansprüche oder die Mechanismen zur Kürzung der Leistungen,</w:t>
      </w:r>
    </w:p>
    <w:p w14:paraId="2CA34DF0" w14:textId="77777777" w:rsidR="003B0BB4" w:rsidRPr="00D82D70" w:rsidRDefault="003B0BB4" w:rsidP="00A35537">
      <w:pPr>
        <w:jc w:val="both"/>
        <w:rPr>
          <w:lang w:val="de-DE"/>
        </w:rPr>
      </w:pPr>
    </w:p>
    <w:p w14:paraId="0FF1A949" w14:textId="77777777" w:rsidR="003B0BB4" w:rsidRPr="00D82D70" w:rsidRDefault="003B0BB4" w:rsidP="00E6536E">
      <w:pPr>
        <w:ind w:firstLine="708"/>
        <w:jc w:val="both"/>
        <w:rPr>
          <w:lang w:val="de-DE"/>
        </w:rPr>
      </w:pPr>
      <w:r w:rsidRPr="00D82D70">
        <w:rPr>
          <w:lang w:val="de-DE"/>
        </w:rPr>
        <w:t>5. die Optionen, die den Versorgungsanwärtern und Rentenempfängern in Bezug auf die Inanspruchnahme ihrer Leistungen offenstehen,</w:t>
      </w:r>
    </w:p>
    <w:p w14:paraId="44F818BB" w14:textId="77777777" w:rsidR="003B0BB4" w:rsidRPr="00D82D70" w:rsidRDefault="003B0BB4" w:rsidP="00A35537">
      <w:pPr>
        <w:jc w:val="both"/>
        <w:rPr>
          <w:lang w:val="de-DE"/>
        </w:rPr>
      </w:pPr>
    </w:p>
    <w:p w14:paraId="423BBD21" w14:textId="77777777" w:rsidR="003B0BB4" w:rsidRPr="00D82D70" w:rsidRDefault="003B0BB4" w:rsidP="00E6536E">
      <w:pPr>
        <w:ind w:firstLine="708"/>
        <w:jc w:val="both"/>
        <w:rPr>
          <w:lang w:val="de-DE"/>
        </w:rPr>
      </w:pPr>
      <w:r w:rsidRPr="00D82D70">
        <w:rPr>
          <w:lang w:val="de-DE"/>
        </w:rPr>
        <w:t>6. falls ein Versorgungsanwärter oder Rentenempfänger zur Übertragung von Versor</w:t>
      </w:r>
      <w:r w:rsidRPr="00D82D70">
        <w:rPr>
          <w:lang w:val="de-DE"/>
        </w:rPr>
        <w:softHyphen/>
        <w:t>gungsansprüchen berechtigt ist, weitere Informationen zu den Modalitäten einer solchen Über</w:t>
      </w:r>
      <w:r w:rsidRPr="00D82D70">
        <w:rPr>
          <w:lang w:val="de-DE"/>
        </w:rPr>
        <w:softHyphen/>
        <w:t>tragung,</w:t>
      </w:r>
    </w:p>
    <w:p w14:paraId="08D36B3D" w14:textId="77777777" w:rsidR="003B0BB4" w:rsidRPr="00D82D70" w:rsidRDefault="003B0BB4" w:rsidP="00A35537">
      <w:pPr>
        <w:jc w:val="both"/>
        <w:rPr>
          <w:lang w:val="de-DE"/>
        </w:rPr>
      </w:pPr>
    </w:p>
    <w:p w14:paraId="31C5CB3E" w14:textId="77777777" w:rsidR="003B0BB4" w:rsidRPr="00D82D70" w:rsidRDefault="003B0BB4" w:rsidP="00E6536E">
      <w:pPr>
        <w:ind w:firstLine="708"/>
        <w:jc w:val="both"/>
        <w:rPr>
          <w:lang w:val="de-DE"/>
        </w:rPr>
      </w:pPr>
      <w:r w:rsidRPr="00D82D70">
        <w:rPr>
          <w:lang w:val="de-DE"/>
        </w:rPr>
        <w:t>7. für Versorgungszusagen, bei denen die Versorgungsanwärter oder Rentenempfänger ein Anlagerisiko tragen und die mehrere Anlageoptionen mit verschiedenen Anlageprofilen umfassen:</w:t>
      </w:r>
    </w:p>
    <w:p w14:paraId="0C12D953" w14:textId="77777777" w:rsidR="003B0BB4" w:rsidRPr="00D82D70" w:rsidRDefault="003B0BB4" w:rsidP="00A35537">
      <w:pPr>
        <w:jc w:val="both"/>
        <w:rPr>
          <w:lang w:val="de-DE"/>
        </w:rPr>
      </w:pPr>
    </w:p>
    <w:p w14:paraId="4A2809C9" w14:textId="77777777" w:rsidR="003B0BB4" w:rsidRPr="00D82D70" w:rsidRDefault="003B0BB4" w:rsidP="00E6536E">
      <w:pPr>
        <w:ind w:firstLine="708"/>
        <w:jc w:val="both"/>
        <w:rPr>
          <w:lang w:val="de-DE"/>
        </w:rPr>
      </w:pPr>
      <w:r w:rsidRPr="00D82D70">
        <w:rPr>
          <w:lang w:val="de-DE"/>
        </w:rPr>
        <w:t>- die Bedingungen für die angebotenen Anlageoptionen,</w:t>
      </w:r>
    </w:p>
    <w:p w14:paraId="7D0C4C8B" w14:textId="77777777" w:rsidR="003B0BB4" w:rsidRPr="00D82D70" w:rsidRDefault="003B0BB4" w:rsidP="00A35537">
      <w:pPr>
        <w:jc w:val="both"/>
        <w:rPr>
          <w:lang w:val="de-DE"/>
        </w:rPr>
      </w:pPr>
    </w:p>
    <w:p w14:paraId="5BE1593F" w14:textId="77777777" w:rsidR="003B0BB4" w:rsidRPr="00D82D70" w:rsidRDefault="003B0BB4" w:rsidP="00E6536E">
      <w:pPr>
        <w:ind w:firstLine="708"/>
        <w:jc w:val="both"/>
        <w:rPr>
          <w:lang w:val="de-DE"/>
        </w:rPr>
      </w:pPr>
      <w:r w:rsidRPr="00D82D70">
        <w:rPr>
          <w:lang w:val="de-DE"/>
        </w:rPr>
        <w:t>- gegebenenfalls die Standard-Anlageoption,</w:t>
      </w:r>
    </w:p>
    <w:p w14:paraId="6F299D53" w14:textId="77777777" w:rsidR="003B0BB4" w:rsidRPr="00D82D70" w:rsidRDefault="003B0BB4" w:rsidP="00A35537">
      <w:pPr>
        <w:jc w:val="both"/>
        <w:rPr>
          <w:lang w:val="de-DE"/>
        </w:rPr>
      </w:pPr>
    </w:p>
    <w:p w14:paraId="2A857862" w14:textId="77777777" w:rsidR="003B0BB4" w:rsidRPr="00D82D70" w:rsidRDefault="003B0BB4" w:rsidP="00E6536E">
      <w:pPr>
        <w:ind w:firstLine="708"/>
        <w:jc w:val="both"/>
        <w:rPr>
          <w:lang w:val="de-DE"/>
        </w:rPr>
      </w:pPr>
      <w:r w:rsidRPr="00D82D70">
        <w:rPr>
          <w:lang w:val="de-DE"/>
        </w:rPr>
        <w:t>- die Bestimmungen der Versorgungszusage, nach denen bestimmten Versorgungs</w:t>
      </w:r>
      <w:r w:rsidRPr="00D82D70">
        <w:rPr>
          <w:lang w:val="de-DE"/>
        </w:rPr>
        <w:softHyphen/>
        <w:t>anwärtern eine Anlageoption zugewiesen wird.</w:t>
      </w:r>
    </w:p>
    <w:p w14:paraId="5D680B8F" w14:textId="77777777" w:rsidR="003B0BB4" w:rsidRPr="00D82D70" w:rsidRDefault="003B0BB4" w:rsidP="00A35537">
      <w:pPr>
        <w:jc w:val="both"/>
        <w:rPr>
          <w:lang w:val="de-DE"/>
        </w:rPr>
      </w:pPr>
    </w:p>
    <w:p w14:paraId="7B90637C" w14:textId="77777777" w:rsidR="003B0BB4" w:rsidRPr="00D82D70" w:rsidRDefault="003B0BB4" w:rsidP="00E6536E">
      <w:pPr>
        <w:ind w:firstLine="708"/>
        <w:jc w:val="both"/>
        <w:rPr>
          <w:lang w:val="de-DE"/>
        </w:rPr>
      </w:pPr>
      <w:r w:rsidRPr="00D82D70">
        <w:rPr>
          <w:lang w:val="de-DE"/>
        </w:rPr>
        <w:t>Alle relevanten Angaben über Änderungen der in Absatz 1 erwähnten Informationen werden den Versorgungsanwärtern und Rentenempfängern oder ihren Vertretern innerhalb eines angemessenen Zeitraums zur Verfügung gestellt."</w:t>
      </w:r>
    </w:p>
    <w:p w14:paraId="6D457385" w14:textId="77777777" w:rsidR="003B0BB4" w:rsidRPr="00D82D70" w:rsidRDefault="003B0BB4" w:rsidP="00A35537">
      <w:pPr>
        <w:jc w:val="both"/>
        <w:rPr>
          <w:sz w:val="21"/>
          <w:szCs w:val="21"/>
          <w:lang w:val="de-DE"/>
        </w:rPr>
      </w:pPr>
    </w:p>
    <w:p w14:paraId="1C6DAFAD" w14:textId="77777777" w:rsidR="003B0BB4" w:rsidRPr="00D82D70" w:rsidRDefault="003B0BB4" w:rsidP="00A35537">
      <w:pPr>
        <w:jc w:val="both"/>
        <w:rPr>
          <w:sz w:val="21"/>
          <w:szCs w:val="21"/>
          <w:lang w:val="de-DE"/>
        </w:rPr>
      </w:pPr>
    </w:p>
    <w:p w14:paraId="36F94B27" w14:textId="77777777" w:rsidR="003B0BB4" w:rsidRPr="00D82D70" w:rsidRDefault="003B0BB4" w:rsidP="00E6536E">
      <w:pPr>
        <w:ind w:firstLine="708"/>
        <w:jc w:val="both"/>
        <w:rPr>
          <w:lang w:val="de-DE"/>
        </w:rPr>
      </w:pPr>
      <w:r w:rsidRPr="00D82D70">
        <w:rPr>
          <w:b/>
          <w:bCs/>
          <w:lang w:val="de-DE"/>
        </w:rPr>
        <w:t>Art. 80 -</w:t>
      </w:r>
      <w:r w:rsidRPr="00D82D70">
        <w:rPr>
          <w:lang w:val="de-DE"/>
        </w:rPr>
        <w:t xml:space="preserve"> Artikel 42 § 1 desselben Gesetzes wird wie folgt abgeändert:</w:t>
      </w:r>
    </w:p>
    <w:p w14:paraId="14C4DFB4" w14:textId="77777777" w:rsidR="003B0BB4" w:rsidRPr="00D82D70" w:rsidRDefault="003B0BB4" w:rsidP="00A35537">
      <w:pPr>
        <w:jc w:val="both"/>
        <w:rPr>
          <w:lang w:val="de-DE"/>
        </w:rPr>
      </w:pPr>
    </w:p>
    <w:p w14:paraId="5FC6A945" w14:textId="77777777" w:rsidR="003B0BB4" w:rsidRPr="00D82D70" w:rsidRDefault="003B0BB4" w:rsidP="00E6536E">
      <w:pPr>
        <w:ind w:firstLine="708"/>
        <w:jc w:val="both"/>
        <w:rPr>
          <w:lang w:val="de-DE"/>
        </w:rPr>
      </w:pPr>
      <w:r w:rsidRPr="00D82D70">
        <w:rPr>
          <w:lang w:val="de-DE"/>
        </w:rPr>
        <w:t>1. Absatz 1 wird wie folgt ersetzt:</w:t>
      </w:r>
    </w:p>
    <w:p w14:paraId="6358B4B3" w14:textId="77777777" w:rsidR="003B0BB4" w:rsidRPr="00D82D70" w:rsidRDefault="003B0BB4" w:rsidP="00A35537">
      <w:pPr>
        <w:jc w:val="both"/>
        <w:rPr>
          <w:lang w:val="de-DE"/>
        </w:rPr>
      </w:pPr>
    </w:p>
    <w:p w14:paraId="5D1921CC" w14:textId="77777777" w:rsidR="003B0BB4" w:rsidRPr="00D82D70" w:rsidRDefault="003B0BB4" w:rsidP="00E6536E">
      <w:pPr>
        <w:ind w:firstLine="708"/>
        <w:jc w:val="both"/>
        <w:rPr>
          <w:lang w:val="de-DE"/>
        </w:rPr>
      </w:pPr>
      <w:r w:rsidRPr="00D82D70">
        <w:rPr>
          <w:lang w:val="de-DE"/>
        </w:rPr>
        <w:t>"Versorgungseinrichtungen erstellen jedes Jahr einen Bericht über die Verwaltung der Versorgungszusagen. Dieser Transparenzbericht wird dem Versorgungsträger, den Versor</w:t>
      </w:r>
      <w:r w:rsidRPr="00D82D70">
        <w:rPr>
          <w:lang w:val="de-DE"/>
        </w:rPr>
        <w:softHyphen/>
        <w:t>gungsanwärtern und den Rentenempfängern zur Verfügung gestellt."</w:t>
      </w:r>
    </w:p>
    <w:p w14:paraId="28328918" w14:textId="77777777" w:rsidR="003B0BB4" w:rsidRPr="00D82D70" w:rsidRDefault="003B0BB4" w:rsidP="00A35537">
      <w:pPr>
        <w:jc w:val="both"/>
        <w:rPr>
          <w:lang w:val="de-DE"/>
        </w:rPr>
      </w:pPr>
    </w:p>
    <w:p w14:paraId="35C22C78" w14:textId="77777777" w:rsidR="003B0BB4" w:rsidRPr="00D82D70" w:rsidRDefault="003B0BB4" w:rsidP="00E6536E">
      <w:pPr>
        <w:ind w:firstLine="708"/>
        <w:jc w:val="both"/>
        <w:rPr>
          <w:lang w:val="de-DE"/>
        </w:rPr>
      </w:pPr>
      <w:r w:rsidRPr="00D82D70">
        <w:rPr>
          <w:lang w:val="de-DE"/>
        </w:rPr>
        <w:lastRenderedPageBreak/>
        <w:t>2. Absatz 2 Nr. 2 wird wie folgt ersetzt:</w:t>
      </w:r>
    </w:p>
    <w:p w14:paraId="7530CDC2" w14:textId="77777777" w:rsidR="003B0BB4" w:rsidRPr="00D82D70" w:rsidRDefault="003B0BB4" w:rsidP="00A35537">
      <w:pPr>
        <w:jc w:val="both"/>
        <w:rPr>
          <w:lang w:val="de-DE"/>
        </w:rPr>
      </w:pPr>
    </w:p>
    <w:p w14:paraId="6C528755" w14:textId="77777777" w:rsidR="003B0BB4" w:rsidRPr="00D82D70" w:rsidRDefault="003B0BB4" w:rsidP="00E6536E">
      <w:pPr>
        <w:ind w:firstLine="708"/>
        <w:jc w:val="both"/>
        <w:rPr>
          <w:lang w:val="de-DE"/>
        </w:rPr>
      </w:pPr>
      <w:r w:rsidRPr="00D82D70">
        <w:rPr>
          <w:lang w:val="de-DE"/>
        </w:rPr>
        <w:t>"das Anlageprofil, einschließlich der lang- und kurzfristigen Anlagestrategie, das Aus</w:t>
      </w:r>
      <w:r w:rsidRPr="00D82D70">
        <w:rPr>
          <w:lang w:val="de-DE"/>
        </w:rPr>
        <w:softHyphen/>
        <w:t>maß, in dem ökologische, klimatische, soziale und die Unternehmensführung betreffende Fak</w:t>
      </w:r>
      <w:r w:rsidRPr="00D82D70">
        <w:rPr>
          <w:lang w:val="de-DE"/>
        </w:rPr>
        <w:softHyphen/>
        <w:t>toren berücksichtigt werden, und die Art der von den Versorgungsanwärtern und Rentenemp</w:t>
      </w:r>
      <w:r w:rsidRPr="00D82D70">
        <w:rPr>
          <w:lang w:val="de-DE"/>
        </w:rPr>
        <w:softHyphen/>
        <w:t>fängern getragenen finanziellen Risiken,".</w:t>
      </w:r>
    </w:p>
    <w:p w14:paraId="351EAB76" w14:textId="77777777" w:rsidR="003B0BB4" w:rsidRPr="00D82D70" w:rsidRDefault="003B0BB4" w:rsidP="00A35537">
      <w:pPr>
        <w:jc w:val="both"/>
        <w:rPr>
          <w:lang w:val="de-DE"/>
        </w:rPr>
      </w:pPr>
    </w:p>
    <w:p w14:paraId="74A490C6" w14:textId="77777777" w:rsidR="003B0BB4" w:rsidRPr="00D82D70" w:rsidRDefault="003B0BB4" w:rsidP="00E6536E">
      <w:pPr>
        <w:ind w:firstLine="708"/>
        <w:jc w:val="both"/>
        <w:rPr>
          <w:lang w:val="de-DE"/>
        </w:rPr>
      </w:pPr>
      <w:r w:rsidRPr="00D82D70">
        <w:rPr>
          <w:lang w:val="de-DE"/>
        </w:rPr>
        <w:t>3. Im selben Absatz wird Nr. 3 durch folgenden Satz ergänzt:</w:t>
      </w:r>
    </w:p>
    <w:p w14:paraId="685303FF" w14:textId="77777777" w:rsidR="003B0BB4" w:rsidRPr="00D82D70" w:rsidRDefault="003B0BB4" w:rsidP="00A35537">
      <w:pPr>
        <w:jc w:val="both"/>
        <w:rPr>
          <w:lang w:val="de-DE"/>
        </w:rPr>
      </w:pPr>
    </w:p>
    <w:p w14:paraId="53CD4871" w14:textId="77777777" w:rsidR="003B0BB4" w:rsidRPr="00D82D70" w:rsidRDefault="003B0BB4" w:rsidP="00E6536E">
      <w:pPr>
        <w:ind w:firstLine="708"/>
        <w:jc w:val="both"/>
        <w:rPr>
          <w:lang w:val="de-DE"/>
        </w:rPr>
      </w:pPr>
      <w:r w:rsidRPr="00D82D70">
        <w:rPr>
          <w:lang w:val="de-DE"/>
        </w:rPr>
        <w:t>"Wenn die Versorgungsanwärter das Anlagerisiko tragen oder Anlageentscheidungen treffen können, die bisherige Performance der mit der Versorgungszusage verbundenen Inves</w:t>
      </w:r>
      <w:r w:rsidRPr="00D82D70">
        <w:rPr>
          <w:lang w:val="de-DE"/>
        </w:rPr>
        <w:softHyphen/>
        <w:t>titionen über einen Zeitraum von mindestens fünf Jahren oder über die gesamte Laufzeit der Versorgungszusage, wenn diese weniger als fünf Jahre beträgt,".</w:t>
      </w:r>
    </w:p>
    <w:p w14:paraId="05610C18" w14:textId="77777777" w:rsidR="003B0BB4" w:rsidRPr="00D82D70" w:rsidRDefault="003B0BB4" w:rsidP="00A35537">
      <w:pPr>
        <w:jc w:val="both"/>
        <w:rPr>
          <w:sz w:val="21"/>
          <w:szCs w:val="21"/>
          <w:lang w:val="de-DE"/>
        </w:rPr>
      </w:pPr>
    </w:p>
    <w:p w14:paraId="77199D8D" w14:textId="77777777" w:rsidR="003B0BB4" w:rsidRPr="00D82D70" w:rsidRDefault="003B0BB4" w:rsidP="00A35537">
      <w:pPr>
        <w:jc w:val="both"/>
        <w:rPr>
          <w:sz w:val="21"/>
          <w:szCs w:val="21"/>
          <w:lang w:val="de-DE"/>
        </w:rPr>
      </w:pPr>
    </w:p>
    <w:p w14:paraId="2CBE2A34" w14:textId="77777777" w:rsidR="003B0BB4" w:rsidRPr="00D82D70" w:rsidRDefault="003B0BB4" w:rsidP="00E6536E">
      <w:pPr>
        <w:ind w:firstLine="708"/>
        <w:jc w:val="both"/>
        <w:rPr>
          <w:lang w:val="de-DE"/>
        </w:rPr>
      </w:pPr>
      <w:r w:rsidRPr="00D82D70">
        <w:rPr>
          <w:b/>
          <w:bCs/>
          <w:lang w:val="de-DE"/>
        </w:rPr>
        <w:t>Art. 81 -</w:t>
      </w:r>
      <w:r w:rsidRPr="00D82D70">
        <w:rPr>
          <w:lang w:val="de-DE"/>
        </w:rPr>
        <w:t xml:space="preserve"> Artikel 42 § 2 desselben Gesetzes wird wie folgt abgeändert:</w:t>
      </w:r>
    </w:p>
    <w:p w14:paraId="1665C9A9" w14:textId="77777777" w:rsidR="003B0BB4" w:rsidRPr="00D82D70" w:rsidRDefault="003B0BB4" w:rsidP="00A35537">
      <w:pPr>
        <w:jc w:val="both"/>
        <w:rPr>
          <w:lang w:val="de-DE"/>
        </w:rPr>
      </w:pPr>
    </w:p>
    <w:p w14:paraId="59F617C8" w14:textId="77777777" w:rsidR="003B0BB4" w:rsidRPr="00D82D70" w:rsidRDefault="003B0BB4" w:rsidP="00E6536E">
      <w:pPr>
        <w:ind w:firstLine="708"/>
        <w:jc w:val="both"/>
        <w:rPr>
          <w:lang w:val="de-DE"/>
        </w:rPr>
      </w:pPr>
      <w:r w:rsidRPr="00D82D70">
        <w:rPr>
          <w:lang w:val="de-DE"/>
        </w:rPr>
        <w:t>1. In Absatz 1 werden im Einleitungssatz die Wörter "ihren Rechtsnachfolgern" durch die Wörter "den Rentenempfängern" ersetzt.</w:t>
      </w:r>
    </w:p>
    <w:p w14:paraId="50FB471F" w14:textId="77777777" w:rsidR="003B0BB4" w:rsidRPr="00D82D70" w:rsidRDefault="003B0BB4" w:rsidP="00A35537">
      <w:pPr>
        <w:jc w:val="both"/>
        <w:rPr>
          <w:lang w:val="de-DE"/>
        </w:rPr>
      </w:pPr>
    </w:p>
    <w:p w14:paraId="52E44694" w14:textId="77777777" w:rsidR="003B0BB4" w:rsidRPr="00D82D70" w:rsidRDefault="003B0BB4" w:rsidP="00E6536E">
      <w:pPr>
        <w:ind w:firstLine="708"/>
        <w:jc w:val="both"/>
        <w:rPr>
          <w:lang w:val="de-DE"/>
        </w:rPr>
      </w:pPr>
      <w:r w:rsidRPr="00D82D70">
        <w:rPr>
          <w:lang w:val="de-DE"/>
        </w:rPr>
        <w:t>2. Absatz 1 wird durch eine Nr. 4 mit folgendem Wortlaut ergänzt:</w:t>
      </w:r>
    </w:p>
    <w:p w14:paraId="1A747F33" w14:textId="77777777" w:rsidR="003B0BB4" w:rsidRPr="00D82D70" w:rsidRDefault="003B0BB4" w:rsidP="00A35537">
      <w:pPr>
        <w:jc w:val="both"/>
        <w:rPr>
          <w:lang w:val="de-DE"/>
        </w:rPr>
      </w:pPr>
    </w:p>
    <w:p w14:paraId="02407C6E" w14:textId="77777777" w:rsidR="003B0BB4" w:rsidRPr="00D82D70" w:rsidRDefault="003B0BB4" w:rsidP="00E6536E">
      <w:pPr>
        <w:ind w:firstLine="708"/>
        <w:jc w:val="both"/>
        <w:rPr>
          <w:lang w:val="de-DE"/>
        </w:rPr>
      </w:pPr>
      <w:r w:rsidRPr="00D82D70">
        <w:rPr>
          <w:lang w:val="de-DE"/>
        </w:rPr>
        <w:t>"4. alle weiteren Informationen zu den Hypothesen, die für die Erstellung der in Arti</w:t>
      </w:r>
      <w:r w:rsidRPr="00D82D70">
        <w:rPr>
          <w:lang w:val="de-DE"/>
        </w:rPr>
        <w:softHyphen/>
        <w:t>kel 39 § 1/2 Absatz 1 Nr. 5 erwähnten Prognosen zugrunde gelegt werden."</w:t>
      </w:r>
    </w:p>
    <w:p w14:paraId="7EF24493" w14:textId="77777777" w:rsidR="003B0BB4" w:rsidRPr="00D82D70" w:rsidRDefault="003B0BB4" w:rsidP="00A35537">
      <w:pPr>
        <w:jc w:val="both"/>
        <w:rPr>
          <w:lang w:val="de-DE"/>
        </w:rPr>
      </w:pPr>
    </w:p>
    <w:p w14:paraId="2F3DB996" w14:textId="77777777" w:rsidR="003B0BB4" w:rsidRPr="00D82D70" w:rsidRDefault="003B0BB4" w:rsidP="00E6536E">
      <w:pPr>
        <w:ind w:firstLine="708"/>
        <w:jc w:val="both"/>
        <w:rPr>
          <w:lang w:val="de-DE"/>
        </w:rPr>
      </w:pPr>
      <w:r w:rsidRPr="00D82D70">
        <w:rPr>
          <w:lang w:val="de-DE"/>
        </w:rPr>
        <w:t>3. Absatz 2 wird aufgehoben.</w:t>
      </w:r>
    </w:p>
    <w:p w14:paraId="6E05758C" w14:textId="77777777" w:rsidR="003B0BB4" w:rsidRPr="00D82D70" w:rsidRDefault="003B0BB4" w:rsidP="00A35537">
      <w:pPr>
        <w:jc w:val="both"/>
        <w:rPr>
          <w:sz w:val="21"/>
          <w:szCs w:val="21"/>
          <w:lang w:val="de-DE"/>
        </w:rPr>
      </w:pPr>
    </w:p>
    <w:p w14:paraId="627B75B1" w14:textId="77777777" w:rsidR="003B0BB4" w:rsidRPr="00D82D70" w:rsidRDefault="003B0BB4" w:rsidP="00A35537">
      <w:pPr>
        <w:jc w:val="both"/>
        <w:rPr>
          <w:sz w:val="21"/>
          <w:szCs w:val="21"/>
          <w:lang w:val="de-DE"/>
        </w:rPr>
      </w:pPr>
    </w:p>
    <w:p w14:paraId="15F55C79" w14:textId="77777777" w:rsidR="003B0BB4" w:rsidRPr="00D82D70" w:rsidRDefault="003B0BB4" w:rsidP="00E6536E">
      <w:pPr>
        <w:ind w:firstLine="708"/>
        <w:jc w:val="both"/>
        <w:rPr>
          <w:lang w:val="de-DE"/>
        </w:rPr>
      </w:pPr>
      <w:r w:rsidRPr="00D82D70">
        <w:rPr>
          <w:b/>
          <w:bCs/>
          <w:lang w:val="de-DE"/>
        </w:rPr>
        <w:t>Art. 82 -</w:t>
      </w:r>
      <w:r w:rsidRPr="00D82D70">
        <w:rPr>
          <w:lang w:val="de-DE"/>
        </w:rPr>
        <w:t xml:space="preserve"> In Titel 4 Kapitel 4 desselben Gesetzes wird nach Artikel 42 ein Abschnitt 5 mit folgender Überschrift eingefügt:</w:t>
      </w:r>
    </w:p>
    <w:p w14:paraId="00E95A77" w14:textId="77777777" w:rsidR="003B0BB4" w:rsidRPr="00D82D70" w:rsidRDefault="003B0BB4" w:rsidP="00A35537">
      <w:pPr>
        <w:jc w:val="both"/>
        <w:rPr>
          <w:lang w:val="de-DE"/>
        </w:rPr>
      </w:pPr>
    </w:p>
    <w:p w14:paraId="134025CE" w14:textId="77777777" w:rsidR="003B0BB4" w:rsidRPr="00D82D70" w:rsidRDefault="003B0BB4" w:rsidP="00E6536E">
      <w:pPr>
        <w:ind w:firstLine="708"/>
        <w:jc w:val="both"/>
        <w:rPr>
          <w:lang w:val="de-DE"/>
        </w:rPr>
      </w:pPr>
      <w:r w:rsidRPr="00D82D70">
        <w:rPr>
          <w:lang w:val="de-DE"/>
        </w:rPr>
        <w:t>"Abschnitt 5 - Weitere Informationen an Rentenempfänger".</w:t>
      </w:r>
    </w:p>
    <w:p w14:paraId="1EF70783" w14:textId="77777777" w:rsidR="003B0BB4" w:rsidRPr="00D82D70" w:rsidRDefault="003B0BB4" w:rsidP="00A35537">
      <w:pPr>
        <w:jc w:val="both"/>
        <w:rPr>
          <w:sz w:val="21"/>
          <w:szCs w:val="21"/>
          <w:lang w:val="de-DE"/>
        </w:rPr>
      </w:pPr>
    </w:p>
    <w:p w14:paraId="05E7E9FF" w14:textId="77777777" w:rsidR="003B0BB4" w:rsidRPr="00D82D70" w:rsidRDefault="003B0BB4" w:rsidP="00A35537">
      <w:pPr>
        <w:jc w:val="both"/>
        <w:rPr>
          <w:sz w:val="21"/>
          <w:szCs w:val="21"/>
          <w:lang w:val="de-DE"/>
        </w:rPr>
      </w:pPr>
    </w:p>
    <w:p w14:paraId="2D089CB7" w14:textId="77777777" w:rsidR="003B0BB4" w:rsidRPr="00D82D70" w:rsidRDefault="003B0BB4" w:rsidP="00E6536E">
      <w:pPr>
        <w:ind w:firstLine="708"/>
        <w:jc w:val="both"/>
        <w:rPr>
          <w:lang w:val="de-DE"/>
        </w:rPr>
      </w:pPr>
      <w:r w:rsidRPr="00D82D70">
        <w:rPr>
          <w:b/>
          <w:bCs/>
          <w:lang w:val="de-DE"/>
        </w:rPr>
        <w:t>Art. 83 -</w:t>
      </w:r>
      <w:r w:rsidRPr="00D82D70">
        <w:rPr>
          <w:lang w:val="de-DE"/>
        </w:rPr>
        <w:t xml:space="preserve"> In Abschnitt 5, eingefügt durch Artikel 82, wird ein Artikel 42/1 mit folgen</w:t>
      </w:r>
      <w:r w:rsidRPr="00D82D70">
        <w:rPr>
          <w:lang w:val="de-DE"/>
        </w:rPr>
        <w:softHyphen/>
        <w:t>dem Wortlaut eingefügt:</w:t>
      </w:r>
    </w:p>
    <w:p w14:paraId="3E70D5BC" w14:textId="77777777" w:rsidR="003B0BB4" w:rsidRPr="00D82D70" w:rsidRDefault="003B0BB4" w:rsidP="00A35537">
      <w:pPr>
        <w:jc w:val="both"/>
        <w:rPr>
          <w:lang w:val="de-DE"/>
        </w:rPr>
      </w:pPr>
    </w:p>
    <w:p w14:paraId="09C466CD" w14:textId="77777777" w:rsidR="003B0BB4" w:rsidRPr="00D82D70" w:rsidRDefault="003B0BB4" w:rsidP="00E6536E">
      <w:pPr>
        <w:ind w:firstLine="708"/>
        <w:jc w:val="both"/>
        <w:rPr>
          <w:lang w:val="de-DE"/>
        </w:rPr>
      </w:pPr>
      <w:r w:rsidRPr="00D82D70">
        <w:rPr>
          <w:lang w:val="de-DE"/>
        </w:rPr>
        <w:t>"Versorgungseinrichtungen informieren Rentenempfänger regelmäßig über die ihnen zustehenden Leistungen und die entsprechenden Auszahlungsoptionen.</w:t>
      </w:r>
    </w:p>
    <w:p w14:paraId="4EA88C01" w14:textId="77777777" w:rsidR="003B0BB4" w:rsidRPr="00D82D70" w:rsidRDefault="003B0BB4" w:rsidP="00A35537">
      <w:pPr>
        <w:jc w:val="both"/>
        <w:rPr>
          <w:lang w:val="de-DE"/>
        </w:rPr>
      </w:pPr>
    </w:p>
    <w:p w14:paraId="330FF1C8" w14:textId="77777777" w:rsidR="003B0BB4" w:rsidRPr="00D82D70" w:rsidRDefault="003B0BB4" w:rsidP="00E6536E">
      <w:pPr>
        <w:ind w:firstLine="708"/>
        <w:jc w:val="both"/>
        <w:rPr>
          <w:lang w:val="de-DE"/>
        </w:rPr>
      </w:pPr>
      <w:r w:rsidRPr="00D82D70">
        <w:rPr>
          <w:lang w:val="de-DE"/>
        </w:rPr>
        <w:t>Versorgungseinrichtungen unterrichten Rentenempfänger unverzüglich über einen end</w:t>
      </w:r>
      <w:r w:rsidRPr="00D82D70">
        <w:rPr>
          <w:lang w:val="de-DE"/>
        </w:rPr>
        <w:softHyphen/>
        <w:t>gültigen Beschluss, der zu einer Kürzung der ihnen zustehenden Leistungen führt, spätestens jedoch drei Monate vor Anwendung dieses Beschlusses.</w:t>
      </w:r>
    </w:p>
    <w:p w14:paraId="05BB6352" w14:textId="77777777" w:rsidR="003B0BB4" w:rsidRPr="00D82D70" w:rsidRDefault="003B0BB4" w:rsidP="00A35537">
      <w:pPr>
        <w:jc w:val="both"/>
        <w:rPr>
          <w:lang w:val="de-DE"/>
        </w:rPr>
      </w:pPr>
    </w:p>
    <w:p w14:paraId="00DDF638" w14:textId="77777777" w:rsidR="003B0BB4" w:rsidRPr="00D82D70" w:rsidRDefault="003B0BB4" w:rsidP="00E6536E">
      <w:pPr>
        <w:ind w:firstLine="708"/>
        <w:jc w:val="both"/>
        <w:rPr>
          <w:lang w:val="de-DE"/>
        </w:rPr>
      </w:pPr>
      <w:r w:rsidRPr="00D82D70">
        <w:rPr>
          <w:lang w:val="de-DE"/>
        </w:rPr>
        <w:t>Tragen Rentenempfänger in der Auszahlungsphase ein wesentliches Anlagerisiko, über</w:t>
      </w:r>
      <w:r w:rsidRPr="00D82D70">
        <w:rPr>
          <w:lang w:val="de-DE"/>
        </w:rPr>
        <w:softHyphen/>
        <w:t>mittelt die Versorgungseinrichtung ihnen regelmäßig angemessene Informationen."</w:t>
      </w:r>
    </w:p>
    <w:p w14:paraId="5E3B6303" w14:textId="77777777" w:rsidR="003B0BB4" w:rsidRPr="00D82D70" w:rsidRDefault="003B0BB4" w:rsidP="00A35537">
      <w:pPr>
        <w:jc w:val="both"/>
        <w:rPr>
          <w:sz w:val="21"/>
          <w:szCs w:val="21"/>
          <w:lang w:val="de-DE"/>
        </w:rPr>
      </w:pPr>
    </w:p>
    <w:p w14:paraId="27524B6D" w14:textId="77777777" w:rsidR="003B0BB4" w:rsidRPr="00D82D70" w:rsidRDefault="003B0BB4" w:rsidP="00A35537">
      <w:pPr>
        <w:jc w:val="both"/>
        <w:rPr>
          <w:sz w:val="21"/>
          <w:szCs w:val="21"/>
          <w:lang w:val="de-DE"/>
        </w:rPr>
      </w:pPr>
    </w:p>
    <w:p w14:paraId="2EF7C6DD" w14:textId="77777777" w:rsidR="00164357" w:rsidRPr="00D82D70" w:rsidRDefault="00164357">
      <w:pPr>
        <w:rPr>
          <w:b/>
          <w:lang w:val="de-DE"/>
        </w:rPr>
      </w:pPr>
      <w:r w:rsidRPr="00D82D70">
        <w:rPr>
          <w:b/>
          <w:lang w:val="de-DE"/>
        </w:rPr>
        <w:br w:type="page"/>
      </w:r>
    </w:p>
    <w:p w14:paraId="1B2451AB" w14:textId="25CC702A" w:rsidR="003B0BB4" w:rsidRPr="00D82D70" w:rsidRDefault="003B0BB4" w:rsidP="00E6536E">
      <w:pPr>
        <w:jc w:val="center"/>
        <w:rPr>
          <w:b/>
          <w:bCs/>
          <w:lang w:val="de-DE"/>
        </w:rPr>
      </w:pPr>
      <w:r w:rsidRPr="00D82D70">
        <w:rPr>
          <w:b/>
          <w:lang w:val="de-DE"/>
        </w:rPr>
        <w:lastRenderedPageBreak/>
        <w:t xml:space="preserve">TITEL 7 - </w:t>
      </w:r>
      <w:r w:rsidRPr="00D82D70">
        <w:rPr>
          <w:b/>
          <w:i/>
          <w:lang w:val="de-DE"/>
        </w:rPr>
        <w:t>Abänderungen des Gesetzes vom 27. Oktober 2006 über die Kontrolle der Einrichtungen der betrieblichen Altersversorgung</w:t>
      </w:r>
    </w:p>
    <w:p w14:paraId="5B5DC205" w14:textId="77777777" w:rsidR="003B0BB4" w:rsidRPr="00D82D70" w:rsidRDefault="003B0BB4" w:rsidP="00A35537">
      <w:pPr>
        <w:jc w:val="both"/>
        <w:rPr>
          <w:sz w:val="21"/>
          <w:szCs w:val="21"/>
          <w:lang w:val="de-DE"/>
        </w:rPr>
      </w:pPr>
    </w:p>
    <w:p w14:paraId="36E91CCC" w14:textId="77777777" w:rsidR="003B0BB4" w:rsidRPr="00D82D70" w:rsidRDefault="003B0BB4" w:rsidP="00A35537">
      <w:pPr>
        <w:jc w:val="both"/>
        <w:rPr>
          <w:sz w:val="21"/>
          <w:szCs w:val="21"/>
          <w:lang w:val="de-DE"/>
        </w:rPr>
      </w:pPr>
    </w:p>
    <w:p w14:paraId="280295ED" w14:textId="77777777" w:rsidR="003B0BB4" w:rsidRPr="00D82D70" w:rsidRDefault="003B0BB4" w:rsidP="00E6536E">
      <w:pPr>
        <w:ind w:firstLine="708"/>
        <w:jc w:val="both"/>
        <w:rPr>
          <w:lang w:val="de-DE"/>
        </w:rPr>
      </w:pPr>
      <w:r w:rsidRPr="00D82D70">
        <w:rPr>
          <w:b/>
          <w:bCs/>
          <w:lang w:val="de-DE"/>
        </w:rPr>
        <w:t>Art. 84 -</w:t>
      </w:r>
      <w:r w:rsidRPr="00D82D70">
        <w:rPr>
          <w:lang w:val="de-DE"/>
        </w:rPr>
        <w:t xml:space="preserve"> Artikel 96/6 § 3 Nr. 5 des Gesetzes vom 27. Oktober 2006 über die Kontrolle der Einrichtungen der betrieblichen Altersversorgung, zuletzt abgeändert durch das Gesetz vom 4. Juli 2021, wird wie folgt abgeändert:</w:t>
      </w:r>
    </w:p>
    <w:p w14:paraId="063E7A72" w14:textId="77777777" w:rsidR="003B0BB4" w:rsidRPr="00D82D70" w:rsidRDefault="003B0BB4" w:rsidP="00A35537">
      <w:pPr>
        <w:jc w:val="both"/>
        <w:rPr>
          <w:lang w:val="de-DE"/>
        </w:rPr>
      </w:pPr>
    </w:p>
    <w:p w14:paraId="25EC169F" w14:textId="77777777" w:rsidR="003B0BB4" w:rsidRPr="00D82D70" w:rsidRDefault="003B0BB4" w:rsidP="00E6536E">
      <w:pPr>
        <w:ind w:firstLine="708"/>
        <w:jc w:val="both"/>
        <w:rPr>
          <w:lang w:val="de-DE"/>
        </w:rPr>
      </w:pPr>
      <w:r w:rsidRPr="00D82D70">
        <w:rPr>
          <w:lang w:val="de-DE"/>
        </w:rPr>
        <w:t>1. Der Satz "Wenn die Altersversorgungsprognosen auf ökonomischen Szenarien beru</w:t>
      </w:r>
      <w:r w:rsidRPr="00D82D70">
        <w:rPr>
          <w:lang w:val="de-DE"/>
        </w:rPr>
        <w:softHyphen/>
        <w:t>hen, umfassen diese Informationen auch jeweils ein Szenario für den günstigsten und für einen ungünstigen Fall, wobei den Besonderheiten der Altersversorgungsregelung Rechnung getra</w:t>
      </w:r>
      <w:r w:rsidRPr="00D82D70">
        <w:rPr>
          <w:lang w:val="de-DE"/>
        </w:rPr>
        <w:softHyphen/>
        <w:t>gen wird." wird durch folgenden Satz ersetzt: "Wenn die Altersversorgungsprognosen auf öko</w:t>
      </w:r>
      <w:r w:rsidRPr="00D82D70">
        <w:rPr>
          <w:lang w:val="de-DE"/>
        </w:rPr>
        <w:softHyphen/>
        <w:t>nomischen Szenarien beruhen, umfassen diese Informationen auch jeweils das realistischste Szenario und ein ungünstiges Szenario, wobei den Besonderheiten der Altersversorgungsrege</w:t>
      </w:r>
      <w:r w:rsidRPr="00D82D70">
        <w:rPr>
          <w:lang w:val="de-DE"/>
        </w:rPr>
        <w:softHyphen/>
        <w:t>lung Rechnung getragen wird."</w:t>
      </w:r>
    </w:p>
    <w:p w14:paraId="6D2C95DE" w14:textId="77777777" w:rsidR="003B0BB4" w:rsidRPr="00D82D70" w:rsidRDefault="003B0BB4" w:rsidP="00A35537">
      <w:pPr>
        <w:jc w:val="both"/>
        <w:rPr>
          <w:lang w:val="de-DE"/>
        </w:rPr>
      </w:pPr>
    </w:p>
    <w:p w14:paraId="627E6A1F" w14:textId="77777777" w:rsidR="003B0BB4" w:rsidRPr="00D82D70" w:rsidRDefault="003B0BB4" w:rsidP="00E6536E">
      <w:pPr>
        <w:ind w:firstLine="708"/>
        <w:jc w:val="both"/>
        <w:rPr>
          <w:lang w:val="de-DE"/>
        </w:rPr>
      </w:pPr>
      <w:r w:rsidRPr="00D82D70">
        <w:rPr>
          <w:lang w:val="de-DE"/>
        </w:rPr>
        <w:t>2. Die</w:t>
      </w:r>
      <w:r w:rsidRPr="00D82D70">
        <w:rPr>
          <w:sz w:val="20"/>
          <w:szCs w:val="18"/>
          <w:lang w:val="de-DE"/>
        </w:rPr>
        <w:t xml:space="preserve"> </w:t>
      </w:r>
      <w:r w:rsidRPr="00D82D70">
        <w:rPr>
          <w:lang w:val="de-DE"/>
        </w:rPr>
        <w:t>Wörter</w:t>
      </w:r>
      <w:r w:rsidRPr="00D82D70">
        <w:rPr>
          <w:sz w:val="20"/>
          <w:szCs w:val="18"/>
          <w:lang w:val="de-DE"/>
        </w:rPr>
        <w:t xml:space="preserve"> </w:t>
      </w:r>
      <w:r w:rsidRPr="00D82D70">
        <w:rPr>
          <w:lang w:val="de-DE"/>
        </w:rPr>
        <w:t>"Die</w:t>
      </w:r>
      <w:r w:rsidRPr="00D82D70">
        <w:rPr>
          <w:sz w:val="20"/>
          <w:szCs w:val="18"/>
          <w:lang w:val="de-DE"/>
        </w:rPr>
        <w:t xml:space="preserve"> </w:t>
      </w:r>
      <w:r w:rsidRPr="00D82D70">
        <w:rPr>
          <w:lang w:val="de-DE"/>
        </w:rPr>
        <w:t>FSMA</w:t>
      </w:r>
      <w:r w:rsidRPr="00D82D70">
        <w:rPr>
          <w:sz w:val="20"/>
          <w:szCs w:val="18"/>
          <w:lang w:val="de-DE"/>
        </w:rPr>
        <w:t xml:space="preserve"> </w:t>
      </w:r>
      <w:r w:rsidRPr="00D82D70">
        <w:rPr>
          <w:lang w:val="de-DE"/>
        </w:rPr>
        <w:t>kann</w:t>
      </w:r>
      <w:r w:rsidRPr="00D82D70">
        <w:rPr>
          <w:sz w:val="20"/>
          <w:szCs w:val="18"/>
          <w:lang w:val="de-DE"/>
        </w:rPr>
        <w:t xml:space="preserve"> </w:t>
      </w:r>
      <w:r w:rsidRPr="00D82D70">
        <w:rPr>
          <w:lang w:val="de-DE"/>
        </w:rPr>
        <w:t>durch</w:t>
      </w:r>
      <w:r w:rsidRPr="00D82D70">
        <w:rPr>
          <w:sz w:val="20"/>
          <w:szCs w:val="18"/>
          <w:lang w:val="de-DE"/>
        </w:rPr>
        <w:t xml:space="preserve"> </w:t>
      </w:r>
      <w:r w:rsidRPr="00D82D70">
        <w:rPr>
          <w:lang w:val="de-DE"/>
        </w:rPr>
        <w:t>Verordnung"</w:t>
      </w:r>
      <w:r w:rsidRPr="00D82D70">
        <w:rPr>
          <w:sz w:val="20"/>
          <w:szCs w:val="18"/>
          <w:lang w:val="de-DE"/>
        </w:rPr>
        <w:t xml:space="preserve"> </w:t>
      </w:r>
      <w:r w:rsidRPr="00D82D70">
        <w:rPr>
          <w:lang w:val="de-DE"/>
        </w:rPr>
        <w:t>werden</w:t>
      </w:r>
      <w:r w:rsidRPr="00D82D70">
        <w:rPr>
          <w:sz w:val="20"/>
          <w:szCs w:val="18"/>
          <w:lang w:val="de-DE"/>
        </w:rPr>
        <w:t xml:space="preserve"> </w:t>
      </w:r>
      <w:r w:rsidRPr="00D82D70">
        <w:rPr>
          <w:lang w:val="de-DE"/>
        </w:rPr>
        <w:t>durch</w:t>
      </w:r>
      <w:r w:rsidRPr="00D82D70">
        <w:rPr>
          <w:sz w:val="20"/>
          <w:szCs w:val="18"/>
          <w:lang w:val="de-DE"/>
        </w:rPr>
        <w:t xml:space="preserve"> </w:t>
      </w:r>
      <w:r w:rsidRPr="00D82D70">
        <w:rPr>
          <w:lang w:val="de-DE"/>
        </w:rPr>
        <w:t>die</w:t>
      </w:r>
      <w:r w:rsidRPr="00D82D70">
        <w:rPr>
          <w:sz w:val="20"/>
          <w:szCs w:val="18"/>
          <w:lang w:val="de-DE"/>
        </w:rPr>
        <w:t xml:space="preserve"> </w:t>
      </w:r>
      <w:r w:rsidRPr="00D82D70">
        <w:rPr>
          <w:lang w:val="de-DE"/>
        </w:rPr>
        <w:t>Wörter</w:t>
      </w:r>
      <w:r w:rsidRPr="00D82D70">
        <w:rPr>
          <w:szCs w:val="20"/>
          <w:lang w:val="de-DE"/>
        </w:rPr>
        <w:t xml:space="preserve"> </w:t>
      </w:r>
      <w:r w:rsidRPr="00D82D70">
        <w:rPr>
          <w:lang w:val="de-DE"/>
        </w:rPr>
        <w:t>"Der</w:t>
      </w:r>
      <w:r w:rsidRPr="00D82D70">
        <w:rPr>
          <w:sz w:val="20"/>
          <w:szCs w:val="18"/>
          <w:lang w:val="de-DE"/>
        </w:rPr>
        <w:t xml:space="preserve"> </w:t>
      </w:r>
      <w:r w:rsidRPr="00D82D70">
        <w:rPr>
          <w:lang w:val="de-DE"/>
        </w:rPr>
        <w:t>König kann" ersetzt.</w:t>
      </w:r>
    </w:p>
    <w:p w14:paraId="26BA067F" w14:textId="77777777" w:rsidR="003B0BB4" w:rsidRPr="00D82D70" w:rsidRDefault="003B0BB4" w:rsidP="00A35537">
      <w:pPr>
        <w:jc w:val="both"/>
        <w:rPr>
          <w:sz w:val="21"/>
          <w:szCs w:val="21"/>
          <w:lang w:val="de-DE"/>
        </w:rPr>
      </w:pPr>
    </w:p>
    <w:p w14:paraId="49980ACE" w14:textId="77777777" w:rsidR="003B0BB4" w:rsidRPr="00D82D70" w:rsidRDefault="003B0BB4" w:rsidP="00A35537">
      <w:pPr>
        <w:jc w:val="both"/>
        <w:rPr>
          <w:sz w:val="21"/>
          <w:szCs w:val="21"/>
          <w:lang w:val="de-DE"/>
        </w:rPr>
      </w:pPr>
    </w:p>
    <w:p w14:paraId="5122BB47" w14:textId="77777777" w:rsidR="00164357" w:rsidRPr="00D82D70" w:rsidRDefault="00164357">
      <w:pPr>
        <w:rPr>
          <w:b/>
          <w:lang w:val="de-DE"/>
        </w:rPr>
      </w:pPr>
      <w:r w:rsidRPr="00D82D70">
        <w:rPr>
          <w:b/>
          <w:lang w:val="de-DE"/>
        </w:rPr>
        <w:br w:type="page"/>
      </w:r>
    </w:p>
    <w:p w14:paraId="68E3646A" w14:textId="7294CA53" w:rsidR="003B0BB4" w:rsidRPr="00D82D70" w:rsidRDefault="003B0BB4" w:rsidP="00E6536E">
      <w:pPr>
        <w:jc w:val="center"/>
        <w:rPr>
          <w:b/>
          <w:bCs/>
          <w:lang w:val="de-DE"/>
        </w:rPr>
      </w:pPr>
      <w:r w:rsidRPr="00D82D70">
        <w:rPr>
          <w:b/>
          <w:lang w:val="de-DE"/>
        </w:rPr>
        <w:lastRenderedPageBreak/>
        <w:t xml:space="preserve">TITEL 8 - </w:t>
      </w:r>
      <w:r w:rsidRPr="00D82D70">
        <w:rPr>
          <w:b/>
          <w:i/>
          <w:iCs/>
          <w:lang w:val="de-DE"/>
        </w:rPr>
        <w:t>Abänderungen des Programmgesetzes (I) vom 27. Dezember 2006</w:t>
      </w:r>
    </w:p>
    <w:p w14:paraId="76901FB4" w14:textId="77777777" w:rsidR="003B0BB4" w:rsidRPr="00D82D70" w:rsidRDefault="003B0BB4" w:rsidP="00A35537">
      <w:pPr>
        <w:jc w:val="both"/>
        <w:rPr>
          <w:sz w:val="21"/>
          <w:szCs w:val="21"/>
          <w:lang w:val="de-DE"/>
        </w:rPr>
      </w:pPr>
    </w:p>
    <w:p w14:paraId="121D3D7F" w14:textId="77777777" w:rsidR="003B0BB4" w:rsidRPr="00D82D70" w:rsidRDefault="003B0BB4" w:rsidP="00A35537">
      <w:pPr>
        <w:jc w:val="both"/>
        <w:rPr>
          <w:sz w:val="21"/>
          <w:szCs w:val="21"/>
          <w:lang w:val="de-DE"/>
        </w:rPr>
      </w:pPr>
    </w:p>
    <w:p w14:paraId="06CCE36B" w14:textId="77777777" w:rsidR="003B0BB4" w:rsidRPr="00D82D70" w:rsidRDefault="003B0BB4" w:rsidP="00E6536E">
      <w:pPr>
        <w:jc w:val="center"/>
        <w:rPr>
          <w:lang w:val="de-DE"/>
        </w:rPr>
      </w:pPr>
      <w:r w:rsidRPr="00D82D70">
        <w:rPr>
          <w:lang w:val="de-DE"/>
        </w:rPr>
        <w:t xml:space="preserve">KAPITEL 1 - </w:t>
      </w:r>
      <w:r w:rsidRPr="00D82D70">
        <w:rPr>
          <w:i/>
          <w:lang w:val="de-DE"/>
        </w:rPr>
        <w:t>Anpassungen, die sich aus den Abänderungen der Gesetze über die ergänzende Altersversorgung ergeben</w:t>
      </w:r>
    </w:p>
    <w:p w14:paraId="7D3D2EC6" w14:textId="77777777" w:rsidR="003B0BB4" w:rsidRPr="00D82D70" w:rsidRDefault="003B0BB4" w:rsidP="00A35537">
      <w:pPr>
        <w:jc w:val="both"/>
        <w:rPr>
          <w:sz w:val="21"/>
          <w:szCs w:val="21"/>
          <w:lang w:val="de-DE"/>
        </w:rPr>
      </w:pPr>
    </w:p>
    <w:p w14:paraId="2F3856E5" w14:textId="77777777" w:rsidR="003B0BB4" w:rsidRPr="00D82D70" w:rsidRDefault="003B0BB4" w:rsidP="00A35537">
      <w:pPr>
        <w:jc w:val="both"/>
        <w:rPr>
          <w:sz w:val="21"/>
          <w:szCs w:val="21"/>
          <w:lang w:val="de-DE"/>
        </w:rPr>
      </w:pPr>
    </w:p>
    <w:p w14:paraId="1F6A5780" w14:textId="77777777" w:rsidR="003B0BB4" w:rsidRPr="00D82D70" w:rsidRDefault="003B0BB4" w:rsidP="00E6536E">
      <w:pPr>
        <w:ind w:firstLine="708"/>
        <w:jc w:val="both"/>
        <w:rPr>
          <w:lang w:val="de-DE"/>
        </w:rPr>
      </w:pPr>
      <w:r w:rsidRPr="00D82D70">
        <w:rPr>
          <w:b/>
          <w:bCs/>
          <w:lang w:val="de-DE"/>
        </w:rPr>
        <w:t>Art. 85 -</w:t>
      </w:r>
      <w:r w:rsidRPr="00D82D70">
        <w:rPr>
          <w:lang w:val="de-DE"/>
        </w:rPr>
        <w:t xml:space="preserve"> Artikel 306/2 des Programmgesetzes (I) vom 27. Dezember 2006 wird wie folgt ersetzt:</w:t>
      </w:r>
    </w:p>
    <w:p w14:paraId="4DAB87D7" w14:textId="77777777" w:rsidR="003B0BB4" w:rsidRPr="00D82D70" w:rsidRDefault="003B0BB4" w:rsidP="00A35537">
      <w:pPr>
        <w:jc w:val="both"/>
        <w:rPr>
          <w:lang w:val="de-DE"/>
        </w:rPr>
      </w:pPr>
    </w:p>
    <w:p w14:paraId="488721BD" w14:textId="77777777" w:rsidR="003B0BB4" w:rsidRPr="00D82D70" w:rsidRDefault="003B0BB4" w:rsidP="00E6536E">
      <w:pPr>
        <w:ind w:firstLine="708"/>
        <w:jc w:val="both"/>
        <w:rPr>
          <w:lang w:val="de-DE"/>
        </w:rPr>
      </w:pPr>
      <w:r w:rsidRPr="00D82D70">
        <w:rPr>
          <w:lang w:val="de-DE"/>
        </w:rPr>
        <w:t>"Jedes Jahr setzt die VoG Sigedis Lohnempfänger, Selbständige oder Beamte davon in Kenntnis, dass sie ihre Daten über ihre ergänzende Altersversorgung in DB2P über die Website www.mypension.be einsehen können. Diese Benachrichtigung wird durch eine kurze Zusammenfassung der in Artikel 306/1 erwähnten Daten ergänzt.</w:t>
      </w:r>
    </w:p>
    <w:p w14:paraId="03263950" w14:textId="77777777" w:rsidR="003B0BB4" w:rsidRPr="00D82D70" w:rsidRDefault="003B0BB4" w:rsidP="00A35537">
      <w:pPr>
        <w:jc w:val="both"/>
        <w:rPr>
          <w:lang w:val="de-DE"/>
        </w:rPr>
      </w:pPr>
    </w:p>
    <w:p w14:paraId="55F7E94E" w14:textId="77777777" w:rsidR="003B0BB4" w:rsidRPr="00D82D70" w:rsidRDefault="003B0BB4" w:rsidP="00E6536E">
      <w:pPr>
        <w:ind w:firstLine="708"/>
        <w:jc w:val="both"/>
        <w:rPr>
          <w:lang w:val="de-DE"/>
        </w:rPr>
      </w:pPr>
      <w:r w:rsidRPr="00D82D70">
        <w:rPr>
          <w:lang w:val="de-DE"/>
        </w:rPr>
        <w:t>Diese Benachrichtigung kann durch weitere Informationen über die Pensionen ergänzt werden. Sie erfolgt über mypension.be und über das gesicherte elektronische Postfach der sozialen Sicherheit."</w:t>
      </w:r>
    </w:p>
    <w:p w14:paraId="22BE3CF7" w14:textId="77777777" w:rsidR="003B0BB4" w:rsidRPr="00D82D70" w:rsidRDefault="003B0BB4" w:rsidP="00A35537">
      <w:pPr>
        <w:jc w:val="both"/>
        <w:rPr>
          <w:lang w:val="de-DE"/>
        </w:rPr>
      </w:pPr>
    </w:p>
    <w:p w14:paraId="77358B38" w14:textId="77777777" w:rsidR="003B0BB4" w:rsidRPr="00D82D70" w:rsidRDefault="003B0BB4" w:rsidP="00A35537">
      <w:pPr>
        <w:jc w:val="both"/>
        <w:rPr>
          <w:lang w:val="de-DE"/>
        </w:rPr>
      </w:pPr>
    </w:p>
    <w:p w14:paraId="5C2AEC16" w14:textId="77777777" w:rsidR="003B0BB4" w:rsidRPr="00D82D70" w:rsidRDefault="003B0BB4" w:rsidP="00E6536E">
      <w:pPr>
        <w:ind w:firstLine="708"/>
        <w:jc w:val="both"/>
        <w:rPr>
          <w:lang w:val="de-DE"/>
        </w:rPr>
      </w:pPr>
      <w:r w:rsidRPr="00D82D70">
        <w:rPr>
          <w:b/>
          <w:bCs/>
          <w:lang w:val="de-DE"/>
        </w:rPr>
        <w:t>Art. 86 -</w:t>
      </w:r>
      <w:r w:rsidRPr="00D82D70">
        <w:rPr>
          <w:lang w:val="de-DE"/>
        </w:rPr>
        <w:t xml:space="preserve"> Artikel 306/4 desselben Gesetzes wird wie folgt ersetzt:</w:t>
      </w:r>
    </w:p>
    <w:p w14:paraId="75AFF4DC" w14:textId="77777777" w:rsidR="003B0BB4" w:rsidRPr="00D82D70" w:rsidRDefault="003B0BB4" w:rsidP="00A35537">
      <w:pPr>
        <w:jc w:val="both"/>
        <w:rPr>
          <w:lang w:val="de-DE"/>
        </w:rPr>
      </w:pPr>
    </w:p>
    <w:p w14:paraId="7A519933" w14:textId="77777777" w:rsidR="003B0BB4" w:rsidRPr="00D82D70" w:rsidRDefault="003B0BB4" w:rsidP="00E6536E">
      <w:pPr>
        <w:ind w:firstLine="708"/>
        <w:jc w:val="both"/>
        <w:rPr>
          <w:lang w:val="de-DE"/>
        </w:rPr>
      </w:pPr>
      <w:r w:rsidRPr="00D82D70">
        <w:rPr>
          <w:lang w:val="de-DE"/>
        </w:rPr>
        <w:t xml:space="preserve">"Die in Artikel 306/1 erwähnten Daten umfassen mindestens die Informationen, die über die Übersichten der Altersversorgungsansprüche gemäß Artikel 26 GEA, Artikel 48 GEAS, Artikel 39 </w:t>
      </w:r>
      <w:proofErr w:type="gramStart"/>
      <w:r w:rsidRPr="00D82D70">
        <w:rPr>
          <w:lang w:val="de-DE"/>
        </w:rPr>
        <w:t>GEA Unternehmensleiter</w:t>
      </w:r>
      <w:proofErr w:type="gramEnd"/>
      <w:r w:rsidRPr="00D82D70">
        <w:rPr>
          <w:lang w:val="de-DE"/>
        </w:rPr>
        <w:t>, Artikel 6 GEA als natürliche Person tätiger Selb</w:t>
      </w:r>
      <w:r w:rsidRPr="00D82D70">
        <w:rPr>
          <w:lang w:val="de-DE"/>
        </w:rPr>
        <w:softHyphen/>
        <w:t>ständiger und Artikel 10 GFEA Lohnempfänger erteilt werden. Für ergänzende Altersversor</w:t>
      </w:r>
      <w:r w:rsidRPr="00D82D70">
        <w:rPr>
          <w:lang w:val="de-DE"/>
        </w:rPr>
        <w:softHyphen/>
        <w:t>gungsleistungen, für die keine Pflicht zur Erstellung einer Übersicht der Altersversorgungs</w:t>
      </w:r>
      <w:r w:rsidRPr="00D82D70">
        <w:rPr>
          <w:lang w:val="de-DE"/>
        </w:rPr>
        <w:softHyphen/>
        <w:t>ansprüche besteht, werden nach Möglichkeit ähnliche Informationen erteilt.</w:t>
      </w:r>
    </w:p>
    <w:p w14:paraId="276F2E58" w14:textId="77777777" w:rsidR="003B0BB4" w:rsidRPr="00D82D70" w:rsidRDefault="003B0BB4" w:rsidP="00A35537">
      <w:pPr>
        <w:jc w:val="both"/>
        <w:rPr>
          <w:lang w:val="de-DE"/>
        </w:rPr>
      </w:pPr>
    </w:p>
    <w:p w14:paraId="6F51A056" w14:textId="77777777" w:rsidR="003B0BB4" w:rsidRPr="00D82D70" w:rsidRDefault="003B0BB4" w:rsidP="00E6536E">
      <w:pPr>
        <w:ind w:firstLine="708"/>
        <w:jc w:val="both"/>
        <w:rPr>
          <w:lang w:val="de-DE"/>
        </w:rPr>
      </w:pPr>
      <w:r w:rsidRPr="00D82D70">
        <w:rPr>
          <w:lang w:val="de-DE"/>
        </w:rPr>
        <w:t>Die Informationen sind auch auf Ebene des gesamten zweiten Pfeilers globalisiert ver</w:t>
      </w:r>
      <w:r w:rsidRPr="00D82D70">
        <w:rPr>
          <w:lang w:val="de-DE"/>
        </w:rPr>
        <w:softHyphen/>
        <w:t>fügbar. Wenn dies zur Verständlichkeit der Informationen beiträgt und für Nutzer relevant ist, können auch andere Globalisierungsebenen vorgesehen werden.</w:t>
      </w:r>
    </w:p>
    <w:p w14:paraId="2980F031" w14:textId="77777777" w:rsidR="003B0BB4" w:rsidRPr="00D82D70" w:rsidRDefault="003B0BB4" w:rsidP="00A35537">
      <w:pPr>
        <w:jc w:val="both"/>
        <w:rPr>
          <w:lang w:val="de-DE"/>
        </w:rPr>
      </w:pPr>
    </w:p>
    <w:p w14:paraId="528B3F79" w14:textId="77777777" w:rsidR="003B0BB4" w:rsidRPr="00D82D70" w:rsidRDefault="003B0BB4" w:rsidP="00E6536E">
      <w:pPr>
        <w:ind w:firstLine="708"/>
        <w:jc w:val="both"/>
        <w:rPr>
          <w:lang w:val="de-DE"/>
        </w:rPr>
      </w:pPr>
      <w:r w:rsidRPr="00D82D70">
        <w:rPr>
          <w:lang w:val="de-DE"/>
        </w:rPr>
        <w:t>Andere Arten von Informationen oder Funktionalitäten, die Nutzern helfen, ihre Situa</w:t>
      </w:r>
      <w:r w:rsidRPr="00D82D70">
        <w:rPr>
          <w:lang w:val="de-DE"/>
        </w:rPr>
        <w:softHyphen/>
        <w:t>tion besser zu verstehen, können ebenfalls hinzugefügt werden.</w:t>
      </w:r>
    </w:p>
    <w:p w14:paraId="430EDD39" w14:textId="77777777" w:rsidR="003B0BB4" w:rsidRPr="00D82D70" w:rsidRDefault="003B0BB4" w:rsidP="00A35537">
      <w:pPr>
        <w:jc w:val="both"/>
        <w:rPr>
          <w:lang w:val="de-DE"/>
        </w:rPr>
      </w:pPr>
    </w:p>
    <w:p w14:paraId="2C49AC80" w14:textId="77777777" w:rsidR="003B0BB4" w:rsidRPr="00D82D70" w:rsidRDefault="003B0BB4" w:rsidP="00E6536E">
      <w:pPr>
        <w:ind w:firstLine="708"/>
        <w:jc w:val="both"/>
        <w:rPr>
          <w:lang w:val="de-DE"/>
        </w:rPr>
      </w:pPr>
      <w:r w:rsidRPr="00D82D70">
        <w:rPr>
          <w:lang w:val="de-DE"/>
        </w:rPr>
        <w:t>Bei der Bereitstellung dieser Informationen kann das Kapital in Form einer monatlichen Rente ausgedrückt werden oder umgekehrt. Diese Angabe erfolgt gegebenenfalls gemäß Arti</w:t>
      </w:r>
      <w:r w:rsidRPr="00D82D70">
        <w:rPr>
          <w:lang w:val="de-DE"/>
        </w:rPr>
        <w:softHyphen/>
        <w:t>kel 306/5.</w:t>
      </w:r>
    </w:p>
    <w:p w14:paraId="216B6758" w14:textId="77777777" w:rsidR="003B0BB4" w:rsidRPr="00D82D70" w:rsidRDefault="003B0BB4" w:rsidP="00A35537">
      <w:pPr>
        <w:jc w:val="both"/>
        <w:rPr>
          <w:lang w:val="de-DE"/>
        </w:rPr>
      </w:pPr>
    </w:p>
    <w:p w14:paraId="30686154" w14:textId="77777777" w:rsidR="003B0BB4" w:rsidRPr="00D82D70" w:rsidRDefault="003B0BB4" w:rsidP="00E6536E">
      <w:pPr>
        <w:ind w:firstLine="708"/>
        <w:jc w:val="both"/>
        <w:rPr>
          <w:lang w:val="de-DE"/>
        </w:rPr>
      </w:pPr>
      <w:r w:rsidRPr="00D82D70">
        <w:rPr>
          <w:lang w:val="de-DE"/>
        </w:rPr>
        <w:t>Die vermerkten Beträge werden nötigenfalls sowohl als Brutto- als auch als Netto</w:t>
      </w:r>
      <w:r w:rsidRPr="00D82D70">
        <w:rPr>
          <w:lang w:val="de-DE"/>
        </w:rPr>
        <w:softHyphen/>
        <w:t>beträge ausgedrückt. Dabei werden alle bekannten Faktoren berücksichtigt, die sich in einer konkreten Situation auf den Nettobetrag auswirken können.</w:t>
      </w:r>
    </w:p>
    <w:p w14:paraId="2F6A9C7F" w14:textId="77777777" w:rsidR="003B0BB4" w:rsidRPr="00D82D70" w:rsidRDefault="003B0BB4" w:rsidP="00A35537">
      <w:pPr>
        <w:jc w:val="both"/>
        <w:rPr>
          <w:lang w:val="de-DE"/>
        </w:rPr>
      </w:pPr>
    </w:p>
    <w:p w14:paraId="28028AD5" w14:textId="77777777" w:rsidR="003B0BB4" w:rsidRPr="00D82D70" w:rsidRDefault="003B0BB4" w:rsidP="00E6536E">
      <w:pPr>
        <w:ind w:firstLine="708"/>
        <w:jc w:val="both"/>
        <w:rPr>
          <w:lang w:val="de-DE"/>
        </w:rPr>
      </w:pPr>
      <w:r w:rsidRPr="00D82D70">
        <w:rPr>
          <w:lang w:val="de-DE"/>
        </w:rPr>
        <w:t>Alle verfügbaren Informationen, die sich auf vorangegangene Jahre beziehen, bleiben einsehbar.</w:t>
      </w:r>
    </w:p>
    <w:p w14:paraId="0494C6EE" w14:textId="77777777" w:rsidR="003B0BB4" w:rsidRPr="00D82D70" w:rsidRDefault="003B0BB4" w:rsidP="00A35537">
      <w:pPr>
        <w:jc w:val="both"/>
        <w:rPr>
          <w:lang w:val="de-DE"/>
        </w:rPr>
      </w:pPr>
    </w:p>
    <w:p w14:paraId="5AA038C1" w14:textId="77777777" w:rsidR="003B0BB4" w:rsidRPr="00D82D70" w:rsidRDefault="003B0BB4" w:rsidP="00E6536E">
      <w:pPr>
        <w:ind w:firstLine="708"/>
        <w:jc w:val="both"/>
        <w:rPr>
          <w:lang w:val="de-DE"/>
        </w:rPr>
      </w:pPr>
      <w:r w:rsidRPr="00D82D70">
        <w:rPr>
          <w:lang w:val="de-DE"/>
        </w:rPr>
        <w:t>Die beteiligten Parteien werden in die Erstellung der in vorliegendem Artikel erwähnten Informationen einbezogen."</w:t>
      </w:r>
    </w:p>
    <w:p w14:paraId="4FAE28F7" w14:textId="77777777" w:rsidR="003B0BB4" w:rsidRPr="00D82D70" w:rsidRDefault="003B0BB4" w:rsidP="00A35537">
      <w:pPr>
        <w:jc w:val="both"/>
        <w:rPr>
          <w:lang w:val="de-DE"/>
        </w:rPr>
      </w:pPr>
    </w:p>
    <w:p w14:paraId="6766784D" w14:textId="77777777" w:rsidR="003B0BB4" w:rsidRPr="00D82D70" w:rsidRDefault="003B0BB4" w:rsidP="00A35537">
      <w:pPr>
        <w:jc w:val="both"/>
        <w:rPr>
          <w:lang w:val="de-DE"/>
        </w:rPr>
      </w:pPr>
    </w:p>
    <w:p w14:paraId="61220361" w14:textId="77777777" w:rsidR="003B0BB4" w:rsidRPr="00D82D70" w:rsidRDefault="003B0BB4" w:rsidP="00E6536E">
      <w:pPr>
        <w:ind w:firstLine="708"/>
        <w:jc w:val="both"/>
        <w:rPr>
          <w:lang w:val="de-DE"/>
        </w:rPr>
      </w:pPr>
      <w:r w:rsidRPr="00D82D70">
        <w:rPr>
          <w:b/>
          <w:bCs/>
          <w:lang w:val="de-DE"/>
        </w:rPr>
        <w:lastRenderedPageBreak/>
        <w:t>Art. 87 -</w:t>
      </w:r>
      <w:r w:rsidRPr="00D82D70">
        <w:rPr>
          <w:lang w:val="de-DE"/>
        </w:rPr>
        <w:t xml:space="preserve"> Artikel 306/5 desselben Gesetzes wird wie folgt ersetzt:</w:t>
      </w:r>
    </w:p>
    <w:p w14:paraId="70E87F2B" w14:textId="77777777" w:rsidR="003B0BB4" w:rsidRPr="00D82D70" w:rsidRDefault="003B0BB4" w:rsidP="00A35537">
      <w:pPr>
        <w:jc w:val="both"/>
        <w:rPr>
          <w:lang w:val="de-DE"/>
        </w:rPr>
      </w:pPr>
    </w:p>
    <w:p w14:paraId="22639A25" w14:textId="77777777" w:rsidR="003B0BB4" w:rsidRPr="00D82D70" w:rsidRDefault="003B0BB4" w:rsidP="00E6536E">
      <w:pPr>
        <w:ind w:firstLine="708"/>
        <w:jc w:val="both"/>
        <w:rPr>
          <w:lang w:val="de-DE"/>
        </w:rPr>
      </w:pPr>
      <w:r w:rsidRPr="00D82D70">
        <w:rPr>
          <w:lang w:val="de-DE"/>
        </w:rPr>
        <w:t>"§ 1 - Der König bestimmt die Faktoren, die bei der Durchführung des vorliegenden Kapitels zu berücksichtigen sind, wenn von Umwandlungen zwischen Kapital und Renten Ge</w:t>
      </w:r>
      <w:r w:rsidRPr="00D82D70">
        <w:rPr>
          <w:lang w:val="de-DE"/>
        </w:rPr>
        <w:softHyphen/>
        <w:t>brauch gemacht werden muss.</w:t>
      </w:r>
    </w:p>
    <w:p w14:paraId="621D4B4A" w14:textId="77777777" w:rsidR="003B0BB4" w:rsidRPr="00D82D70" w:rsidRDefault="003B0BB4" w:rsidP="00A35537">
      <w:pPr>
        <w:jc w:val="both"/>
        <w:rPr>
          <w:lang w:val="de-DE"/>
        </w:rPr>
      </w:pPr>
    </w:p>
    <w:p w14:paraId="18DE4B86" w14:textId="77777777" w:rsidR="003B0BB4" w:rsidRPr="00D82D70" w:rsidRDefault="003B0BB4" w:rsidP="00E6536E">
      <w:pPr>
        <w:ind w:firstLine="708"/>
        <w:jc w:val="both"/>
        <w:rPr>
          <w:lang w:val="de-DE"/>
        </w:rPr>
      </w:pPr>
      <w:r w:rsidRPr="00D82D70">
        <w:rPr>
          <w:lang w:val="de-DE"/>
        </w:rPr>
        <w:t>§ 2 ­ Bis der König § 1 durchgeführt hat, ist Folgendes zu berücksichtigen:</w:t>
      </w:r>
    </w:p>
    <w:p w14:paraId="23040DE7" w14:textId="77777777" w:rsidR="003B0BB4" w:rsidRPr="00D82D70" w:rsidRDefault="003B0BB4" w:rsidP="00A35537">
      <w:pPr>
        <w:jc w:val="both"/>
        <w:rPr>
          <w:lang w:val="de-DE"/>
        </w:rPr>
      </w:pPr>
    </w:p>
    <w:p w14:paraId="6D960F90" w14:textId="77777777" w:rsidR="003B0BB4" w:rsidRPr="00D82D70" w:rsidRDefault="003B0BB4" w:rsidP="00E6536E">
      <w:pPr>
        <w:ind w:firstLine="708"/>
        <w:jc w:val="both"/>
        <w:rPr>
          <w:lang w:val="de-DE"/>
        </w:rPr>
      </w:pPr>
      <w:r w:rsidRPr="00D82D70">
        <w:rPr>
          <w:lang w:val="de-DE"/>
        </w:rPr>
        <w:t>- Dem Lohnempfänger, Selbständigen oder Beamten wird die Rente ab dem Alter von 65 Jahren bis zu seinem Tod ausgezahlt.</w:t>
      </w:r>
    </w:p>
    <w:p w14:paraId="30DFED71" w14:textId="77777777" w:rsidR="003B0BB4" w:rsidRPr="00D82D70" w:rsidRDefault="003B0BB4" w:rsidP="00A35537">
      <w:pPr>
        <w:jc w:val="both"/>
        <w:rPr>
          <w:lang w:val="de-DE"/>
        </w:rPr>
      </w:pPr>
    </w:p>
    <w:p w14:paraId="19A4D1B5" w14:textId="77777777" w:rsidR="003B0BB4" w:rsidRPr="00D82D70" w:rsidRDefault="003B0BB4" w:rsidP="00E6536E">
      <w:pPr>
        <w:ind w:firstLine="708"/>
        <w:jc w:val="both"/>
        <w:rPr>
          <w:lang w:val="de-DE"/>
        </w:rPr>
      </w:pPr>
      <w:r w:rsidRPr="00D82D70">
        <w:rPr>
          <w:lang w:val="de-DE"/>
        </w:rPr>
        <w:t>- Die in Punkt 1 erwähnten Rücklagen sind die Rücklagen, die zum Zeitpunkt, zu dem der betreffende Lohnempfänger, Selbständige oder Beamte das Alter von fünfundsechzig Jahren erreicht, verfügbar sind und in eine Rente umgewandelt werden auf der Grundlage eines Koeffizienten, der sich aus der Anwendung der folgenden Parameter ergibt:</w:t>
      </w:r>
    </w:p>
    <w:p w14:paraId="630DD56F" w14:textId="77777777" w:rsidR="003B0BB4" w:rsidRPr="00D82D70" w:rsidRDefault="003B0BB4" w:rsidP="00A35537">
      <w:pPr>
        <w:jc w:val="both"/>
        <w:rPr>
          <w:lang w:val="de-DE"/>
        </w:rPr>
      </w:pPr>
    </w:p>
    <w:p w14:paraId="24C1E482" w14:textId="77777777" w:rsidR="003B0BB4" w:rsidRPr="00D82D70" w:rsidRDefault="003B0BB4" w:rsidP="00E6536E">
      <w:pPr>
        <w:ind w:firstLine="708"/>
        <w:jc w:val="both"/>
        <w:rPr>
          <w:lang w:val="de-DE"/>
        </w:rPr>
      </w:pPr>
      <w:r w:rsidRPr="00D82D70">
        <w:rPr>
          <w:i/>
          <w:iCs/>
          <w:lang w:val="de-DE"/>
        </w:rPr>
        <w:t>a)</w:t>
      </w:r>
      <w:r w:rsidRPr="00D82D70">
        <w:rPr>
          <w:lang w:val="de-DE"/>
        </w:rPr>
        <w:t xml:space="preserve"> prospektive und geschlechtsneutrale Sterbetafeln, die aufgrund der neuesten demo</w:t>
      </w:r>
      <w:r w:rsidRPr="00D82D70">
        <w:rPr>
          <w:lang w:val="de-DE"/>
        </w:rPr>
        <w:softHyphen/>
        <w:t>grafischen Studien der Generaldirektion der Statistik und der Wirtschaftsinformation des Föde</w:t>
      </w:r>
      <w:r w:rsidRPr="00D82D70">
        <w:rPr>
          <w:lang w:val="de-DE"/>
        </w:rPr>
        <w:softHyphen/>
        <w:t>ralen Öffentlichen Dienstes Wirtschaft, KMB, Mittelstand und Energie und des Föderalen Plan</w:t>
      </w:r>
      <w:r w:rsidRPr="00D82D70">
        <w:rPr>
          <w:lang w:val="de-DE"/>
        </w:rPr>
        <w:softHyphen/>
        <w:t>büros bestimmt werden und die zum Zeitpunkt des Inkrafttretens des vorliegenden Titels gelten,</w:t>
      </w:r>
    </w:p>
    <w:p w14:paraId="3D681942" w14:textId="77777777" w:rsidR="003B0BB4" w:rsidRPr="00D82D70" w:rsidRDefault="003B0BB4" w:rsidP="00A35537">
      <w:pPr>
        <w:jc w:val="both"/>
        <w:rPr>
          <w:lang w:val="de-DE"/>
        </w:rPr>
      </w:pPr>
    </w:p>
    <w:p w14:paraId="5D9DBE22" w14:textId="77777777" w:rsidR="003B0BB4" w:rsidRPr="00D82D70" w:rsidRDefault="003B0BB4" w:rsidP="00E6536E">
      <w:pPr>
        <w:ind w:firstLine="708"/>
        <w:jc w:val="both"/>
        <w:rPr>
          <w:lang w:val="de-DE"/>
        </w:rPr>
      </w:pPr>
      <w:r w:rsidRPr="00D82D70">
        <w:rPr>
          <w:i/>
          <w:iCs/>
          <w:lang w:val="de-DE"/>
        </w:rPr>
        <w:t>b)</w:t>
      </w:r>
      <w:r w:rsidRPr="00D82D70">
        <w:rPr>
          <w:lang w:val="de-DE"/>
        </w:rPr>
        <w:t xml:space="preserve"> Zinssatz, der dem durchschnittlichen Zinssatz der linearen Schuldverschreibungen (OLO) mit einer Laufzeit von zehn Jahren für die letzten sechs Kalenderjahre vor Inkrafttreten des vorliegenden Titels entspricht,</w:t>
      </w:r>
    </w:p>
    <w:p w14:paraId="0794114C" w14:textId="77777777" w:rsidR="003B0BB4" w:rsidRPr="00D82D70" w:rsidRDefault="003B0BB4" w:rsidP="00A35537">
      <w:pPr>
        <w:jc w:val="both"/>
        <w:rPr>
          <w:lang w:val="de-DE"/>
        </w:rPr>
      </w:pPr>
    </w:p>
    <w:p w14:paraId="56683626" w14:textId="77777777" w:rsidR="003B0BB4" w:rsidRPr="00D82D70" w:rsidRDefault="003B0BB4" w:rsidP="00E6536E">
      <w:pPr>
        <w:ind w:firstLine="708"/>
        <w:jc w:val="both"/>
        <w:rPr>
          <w:lang w:val="de-DE"/>
        </w:rPr>
      </w:pPr>
      <w:r w:rsidRPr="00D82D70">
        <w:rPr>
          <w:i/>
          <w:iCs/>
          <w:lang w:val="de-DE"/>
        </w:rPr>
        <w:t>c)</w:t>
      </w:r>
      <w:r w:rsidRPr="00D82D70">
        <w:rPr>
          <w:lang w:val="de-DE"/>
        </w:rPr>
        <w:t xml:space="preserve"> jährliche Indexierung der monatlichen Rente von 2 Prozent pro Jahr und Übertragbar</w:t>
      </w:r>
      <w:r w:rsidRPr="00D82D70">
        <w:rPr>
          <w:lang w:val="de-DE"/>
        </w:rPr>
        <w:softHyphen/>
        <w:t>keit dieser monatlichen Rente in Höhe von 80 Prozent zugunsten einer anderen Person gleichen Alters.</w:t>
      </w:r>
    </w:p>
    <w:p w14:paraId="76F229B7" w14:textId="77777777" w:rsidR="003B0BB4" w:rsidRPr="00D82D70" w:rsidRDefault="003B0BB4" w:rsidP="00A35537">
      <w:pPr>
        <w:jc w:val="both"/>
        <w:rPr>
          <w:lang w:val="de-DE"/>
        </w:rPr>
      </w:pPr>
    </w:p>
    <w:p w14:paraId="4337507C" w14:textId="77777777" w:rsidR="003B0BB4" w:rsidRPr="00D82D70" w:rsidRDefault="003B0BB4" w:rsidP="00E6536E">
      <w:pPr>
        <w:ind w:firstLine="708"/>
        <w:jc w:val="both"/>
        <w:rPr>
          <w:lang w:val="de-DE"/>
        </w:rPr>
      </w:pPr>
      <w:r w:rsidRPr="00D82D70">
        <w:rPr>
          <w:lang w:val="de-DE"/>
        </w:rPr>
        <w:t>Der vorerwähnte Koeffizient wird zum ersten Mal von der FSMA festgelegt und von ihr auf der Grundlage der vorerwähnten, am 1. Januar des Jahres der Revision geltenden Para</w:t>
      </w:r>
      <w:r w:rsidRPr="00D82D70">
        <w:rPr>
          <w:lang w:val="de-DE"/>
        </w:rPr>
        <w:softHyphen/>
        <w:t>meter alle fünf Jahre revidiert."</w:t>
      </w:r>
    </w:p>
    <w:p w14:paraId="3C177A64" w14:textId="77777777" w:rsidR="003B0BB4" w:rsidRPr="00D82D70" w:rsidRDefault="003B0BB4" w:rsidP="00A35537">
      <w:pPr>
        <w:jc w:val="both"/>
        <w:rPr>
          <w:lang w:val="de-DE"/>
        </w:rPr>
      </w:pPr>
    </w:p>
    <w:p w14:paraId="6BBF23E5" w14:textId="77777777" w:rsidR="003B0BB4" w:rsidRPr="00D82D70" w:rsidRDefault="003B0BB4" w:rsidP="00A35537">
      <w:pPr>
        <w:jc w:val="both"/>
        <w:rPr>
          <w:lang w:val="de-DE"/>
        </w:rPr>
      </w:pPr>
    </w:p>
    <w:p w14:paraId="1ED0F2AB" w14:textId="77777777" w:rsidR="003B0BB4" w:rsidRPr="00D82D70" w:rsidRDefault="003B0BB4" w:rsidP="00E6536E">
      <w:pPr>
        <w:ind w:firstLine="708"/>
        <w:jc w:val="both"/>
        <w:rPr>
          <w:lang w:val="de-DE"/>
        </w:rPr>
      </w:pPr>
      <w:r w:rsidRPr="00D82D70">
        <w:rPr>
          <w:b/>
          <w:bCs/>
          <w:lang w:val="de-DE"/>
        </w:rPr>
        <w:t>Art. 88 -</w:t>
      </w:r>
      <w:r w:rsidRPr="00D82D70">
        <w:rPr>
          <w:lang w:val="de-DE"/>
        </w:rPr>
        <w:t xml:space="preserve"> Artikel 306/6 desselben Gesetzes wird aufgehoben.</w:t>
      </w:r>
    </w:p>
    <w:p w14:paraId="50FA41F1" w14:textId="77777777" w:rsidR="003B0BB4" w:rsidRPr="00D82D70" w:rsidRDefault="003B0BB4" w:rsidP="00A35537">
      <w:pPr>
        <w:jc w:val="both"/>
        <w:rPr>
          <w:lang w:val="de-DE"/>
        </w:rPr>
      </w:pPr>
    </w:p>
    <w:p w14:paraId="2BC0A0C1" w14:textId="77777777" w:rsidR="003B0BB4" w:rsidRPr="00D82D70" w:rsidRDefault="003B0BB4" w:rsidP="00A35537">
      <w:pPr>
        <w:jc w:val="both"/>
        <w:rPr>
          <w:lang w:val="de-DE"/>
        </w:rPr>
      </w:pPr>
    </w:p>
    <w:p w14:paraId="17E3DCAA" w14:textId="77777777" w:rsidR="003B0BB4" w:rsidRPr="00D82D70" w:rsidRDefault="003B0BB4" w:rsidP="00E6536E">
      <w:pPr>
        <w:ind w:firstLine="708"/>
        <w:jc w:val="both"/>
        <w:rPr>
          <w:lang w:val="de-DE"/>
        </w:rPr>
      </w:pPr>
      <w:r w:rsidRPr="00D82D70">
        <w:rPr>
          <w:b/>
          <w:bCs/>
          <w:lang w:val="de-DE"/>
        </w:rPr>
        <w:t>Art. 89 -</w:t>
      </w:r>
      <w:r w:rsidRPr="00D82D70">
        <w:rPr>
          <w:lang w:val="de-DE"/>
        </w:rPr>
        <w:t xml:space="preserve"> Artikel 306/8 desselben Gesetzes wird wie folgt ersetzt:</w:t>
      </w:r>
    </w:p>
    <w:p w14:paraId="1B95235A" w14:textId="77777777" w:rsidR="003B0BB4" w:rsidRPr="00D82D70" w:rsidRDefault="003B0BB4" w:rsidP="00A35537">
      <w:pPr>
        <w:jc w:val="both"/>
        <w:rPr>
          <w:lang w:val="de-DE"/>
        </w:rPr>
      </w:pPr>
    </w:p>
    <w:p w14:paraId="4379F303" w14:textId="77777777" w:rsidR="003B0BB4" w:rsidRPr="00D82D70" w:rsidRDefault="003B0BB4" w:rsidP="00E6536E">
      <w:pPr>
        <w:ind w:firstLine="708"/>
        <w:jc w:val="both"/>
        <w:rPr>
          <w:lang w:val="de-DE"/>
        </w:rPr>
      </w:pPr>
      <w:r w:rsidRPr="00D82D70">
        <w:rPr>
          <w:lang w:val="de-DE"/>
        </w:rPr>
        <w:t>"Lohnempfänger, Selbständige und Beamte, die eine ergänzende Altersversorgung auf</w:t>
      </w:r>
      <w:r w:rsidRPr="00D82D70">
        <w:rPr>
          <w:lang w:val="de-DE"/>
        </w:rPr>
        <w:softHyphen/>
        <w:t xml:space="preserve">bauen, können in DB2P die Dokumente einsehen, auf die sie aufgrund des GEA, des GEAS, des </w:t>
      </w:r>
      <w:proofErr w:type="gramStart"/>
      <w:r w:rsidRPr="00D82D70">
        <w:rPr>
          <w:lang w:val="de-DE"/>
        </w:rPr>
        <w:t>GEA Unternehmensleiter</w:t>
      </w:r>
      <w:proofErr w:type="gramEnd"/>
      <w:r w:rsidRPr="00D82D70">
        <w:rPr>
          <w:lang w:val="de-DE"/>
        </w:rPr>
        <w:t>, des GEA als natürliche Person tätiger Selbständiger beziehungs</w:t>
      </w:r>
      <w:r w:rsidRPr="00D82D70">
        <w:rPr>
          <w:lang w:val="de-DE"/>
        </w:rPr>
        <w:softHyphen/>
        <w:t>weise des GFEA Lohnempfänger Anspruch haben.</w:t>
      </w:r>
    </w:p>
    <w:p w14:paraId="386C8039" w14:textId="77777777" w:rsidR="003B0BB4" w:rsidRPr="00D82D70" w:rsidRDefault="003B0BB4" w:rsidP="00A35537">
      <w:pPr>
        <w:jc w:val="both"/>
        <w:rPr>
          <w:lang w:val="de-DE"/>
        </w:rPr>
      </w:pPr>
    </w:p>
    <w:p w14:paraId="357FE525" w14:textId="77777777" w:rsidR="003B0BB4" w:rsidRPr="00D82D70" w:rsidRDefault="003B0BB4" w:rsidP="00E6536E">
      <w:pPr>
        <w:ind w:firstLine="708"/>
        <w:jc w:val="both"/>
        <w:rPr>
          <w:lang w:val="de-DE"/>
        </w:rPr>
      </w:pPr>
      <w:r w:rsidRPr="00D82D70">
        <w:rPr>
          <w:lang w:val="de-DE"/>
        </w:rPr>
        <w:t>Lohnempfänger,</w:t>
      </w:r>
      <w:r w:rsidRPr="00D82D70">
        <w:rPr>
          <w:sz w:val="20"/>
          <w:szCs w:val="18"/>
          <w:lang w:val="de-DE"/>
        </w:rPr>
        <w:t xml:space="preserve"> </w:t>
      </w:r>
      <w:r w:rsidRPr="00D82D70">
        <w:rPr>
          <w:lang w:val="de-DE"/>
        </w:rPr>
        <w:t>Selbständige</w:t>
      </w:r>
      <w:r w:rsidRPr="00D82D70">
        <w:rPr>
          <w:sz w:val="20"/>
          <w:szCs w:val="18"/>
          <w:lang w:val="de-DE"/>
        </w:rPr>
        <w:t xml:space="preserve"> </w:t>
      </w:r>
      <w:r w:rsidRPr="00D82D70">
        <w:rPr>
          <w:lang w:val="de-DE"/>
        </w:rPr>
        <w:t>und</w:t>
      </w:r>
      <w:r w:rsidRPr="00D82D70">
        <w:rPr>
          <w:sz w:val="20"/>
          <w:szCs w:val="18"/>
          <w:lang w:val="de-DE"/>
        </w:rPr>
        <w:t xml:space="preserve"> </w:t>
      </w:r>
      <w:r w:rsidRPr="00D82D70">
        <w:rPr>
          <w:lang w:val="de-DE"/>
        </w:rPr>
        <w:t>Beamte,</w:t>
      </w:r>
      <w:r w:rsidRPr="00D82D70">
        <w:rPr>
          <w:sz w:val="20"/>
          <w:szCs w:val="18"/>
          <w:lang w:val="de-DE"/>
        </w:rPr>
        <w:t xml:space="preserve"> </w:t>
      </w:r>
      <w:r w:rsidRPr="00D82D70">
        <w:rPr>
          <w:lang w:val="de-DE"/>
        </w:rPr>
        <w:t>deren</w:t>
      </w:r>
      <w:r w:rsidRPr="00D82D70">
        <w:rPr>
          <w:sz w:val="20"/>
          <w:szCs w:val="18"/>
          <w:lang w:val="de-DE"/>
        </w:rPr>
        <w:t xml:space="preserve"> </w:t>
      </w:r>
      <w:r w:rsidRPr="00D82D70">
        <w:rPr>
          <w:lang w:val="de-DE"/>
        </w:rPr>
        <w:t>Ansprüche</w:t>
      </w:r>
      <w:r w:rsidRPr="00D82D70">
        <w:rPr>
          <w:szCs w:val="20"/>
          <w:lang w:val="de-DE"/>
        </w:rPr>
        <w:t xml:space="preserve"> </w:t>
      </w:r>
      <w:r w:rsidRPr="00D82D70">
        <w:rPr>
          <w:lang w:val="de-DE"/>
        </w:rPr>
        <w:t>auf</w:t>
      </w:r>
      <w:r w:rsidRPr="00D82D70">
        <w:rPr>
          <w:szCs w:val="20"/>
          <w:lang w:val="de-DE"/>
        </w:rPr>
        <w:t xml:space="preserve"> </w:t>
      </w:r>
      <w:r w:rsidRPr="00D82D70">
        <w:rPr>
          <w:lang w:val="de-DE"/>
        </w:rPr>
        <w:t>eine</w:t>
      </w:r>
      <w:r w:rsidRPr="00D82D70">
        <w:rPr>
          <w:szCs w:val="20"/>
          <w:lang w:val="de-DE"/>
        </w:rPr>
        <w:t xml:space="preserve"> </w:t>
      </w:r>
      <w:r w:rsidRPr="00D82D70">
        <w:rPr>
          <w:lang w:val="de-DE"/>
        </w:rPr>
        <w:t>ergänzende</w:t>
      </w:r>
      <w:r w:rsidRPr="00D82D70">
        <w:rPr>
          <w:sz w:val="20"/>
          <w:szCs w:val="18"/>
          <w:lang w:val="de-DE"/>
        </w:rPr>
        <w:t xml:space="preserve"> </w:t>
      </w:r>
      <w:r w:rsidRPr="00D82D70">
        <w:rPr>
          <w:lang w:val="de-DE"/>
        </w:rPr>
        <w:t>Alters</w:t>
      </w:r>
      <w:r w:rsidRPr="00D82D70">
        <w:rPr>
          <w:lang w:val="de-DE"/>
        </w:rPr>
        <w:softHyphen/>
        <w:t>versorgung aufgeschoben wurden, können in DB2P die in Absatz 1 erwähnten Dokumente ein</w:t>
      </w:r>
      <w:r w:rsidRPr="00D82D70">
        <w:rPr>
          <w:lang w:val="de-DE"/>
        </w:rPr>
        <w:softHyphen/>
        <w:t>sehen, sofern diese unter Berücksichtigung des Datums, an dem sie aufgehört haben, aktiv zusätzliche Ansprüche aufzubauen, für sie relevant sind."</w:t>
      </w:r>
    </w:p>
    <w:p w14:paraId="06869F80" w14:textId="77777777" w:rsidR="003B0BB4" w:rsidRPr="00D82D70" w:rsidRDefault="003B0BB4" w:rsidP="00A35537">
      <w:pPr>
        <w:jc w:val="both"/>
        <w:rPr>
          <w:lang w:val="de-DE"/>
        </w:rPr>
      </w:pPr>
    </w:p>
    <w:p w14:paraId="75A1A9EB" w14:textId="77777777" w:rsidR="003B0BB4" w:rsidRPr="00D82D70" w:rsidRDefault="003B0BB4" w:rsidP="00A35537">
      <w:pPr>
        <w:jc w:val="both"/>
        <w:rPr>
          <w:lang w:val="de-DE"/>
        </w:rPr>
      </w:pPr>
    </w:p>
    <w:p w14:paraId="560093F5" w14:textId="77777777" w:rsidR="003B0BB4" w:rsidRPr="00D82D70" w:rsidRDefault="003B0BB4" w:rsidP="00E6536E">
      <w:pPr>
        <w:jc w:val="center"/>
        <w:rPr>
          <w:lang w:val="de-DE"/>
        </w:rPr>
      </w:pPr>
      <w:r w:rsidRPr="00D82D70">
        <w:rPr>
          <w:lang w:val="de-DE"/>
        </w:rPr>
        <w:lastRenderedPageBreak/>
        <w:t xml:space="preserve">KAPITEL 2 - </w:t>
      </w:r>
      <w:r w:rsidRPr="00D82D70">
        <w:rPr>
          <w:i/>
          <w:lang w:val="de-DE"/>
        </w:rPr>
        <w:t>Verschiedene Anpassungen</w:t>
      </w:r>
    </w:p>
    <w:p w14:paraId="6F38F3F2" w14:textId="77777777" w:rsidR="003B0BB4" w:rsidRPr="00D82D70" w:rsidRDefault="003B0BB4" w:rsidP="00A35537">
      <w:pPr>
        <w:jc w:val="both"/>
        <w:rPr>
          <w:lang w:val="de-DE"/>
        </w:rPr>
      </w:pPr>
    </w:p>
    <w:p w14:paraId="76F371DD" w14:textId="77777777" w:rsidR="003B0BB4" w:rsidRPr="00D82D70" w:rsidRDefault="003B0BB4" w:rsidP="00A35537">
      <w:pPr>
        <w:jc w:val="both"/>
        <w:rPr>
          <w:lang w:val="de-DE"/>
        </w:rPr>
      </w:pPr>
    </w:p>
    <w:p w14:paraId="74641B4D" w14:textId="77777777" w:rsidR="003B0BB4" w:rsidRPr="00D82D70" w:rsidRDefault="003B0BB4" w:rsidP="005F79EF">
      <w:pPr>
        <w:ind w:firstLine="708"/>
        <w:jc w:val="both"/>
        <w:rPr>
          <w:lang w:val="de-DE"/>
        </w:rPr>
      </w:pPr>
      <w:r w:rsidRPr="00D82D70">
        <w:rPr>
          <w:b/>
          <w:bCs/>
          <w:lang w:val="de-DE"/>
        </w:rPr>
        <w:t>Art. 90 -</w:t>
      </w:r>
      <w:r w:rsidRPr="00D82D70">
        <w:rPr>
          <w:lang w:val="de-DE"/>
        </w:rPr>
        <w:t xml:space="preserve"> In Titel XI Kapitel VII des Programmgesetzes (I) vom 27. Dezember 2006, zuletzt abgeändert durch das Gesetz vom 13. April 2019, wird das Wort "SiGeDiS" überall durch das Wort "Sigedis" ersetzt.</w:t>
      </w:r>
    </w:p>
    <w:p w14:paraId="3F784817" w14:textId="77777777" w:rsidR="003B0BB4" w:rsidRPr="00D82D70" w:rsidRDefault="003B0BB4" w:rsidP="00A35537">
      <w:pPr>
        <w:jc w:val="both"/>
        <w:rPr>
          <w:lang w:val="de-DE"/>
        </w:rPr>
      </w:pPr>
    </w:p>
    <w:p w14:paraId="04728296" w14:textId="77777777" w:rsidR="003B0BB4" w:rsidRPr="00D82D70" w:rsidRDefault="003B0BB4" w:rsidP="00A35537">
      <w:pPr>
        <w:jc w:val="both"/>
        <w:rPr>
          <w:lang w:val="de-DE"/>
        </w:rPr>
      </w:pPr>
    </w:p>
    <w:p w14:paraId="38085B02" w14:textId="77777777" w:rsidR="003B0BB4" w:rsidRPr="00D82D70" w:rsidRDefault="003B0BB4" w:rsidP="005F79EF">
      <w:pPr>
        <w:ind w:firstLine="708"/>
        <w:jc w:val="both"/>
        <w:rPr>
          <w:lang w:val="de-DE"/>
        </w:rPr>
      </w:pPr>
      <w:r w:rsidRPr="00D82D70">
        <w:rPr>
          <w:b/>
          <w:bCs/>
          <w:lang w:val="de-DE"/>
        </w:rPr>
        <w:t>Art. 91 -</w:t>
      </w:r>
      <w:r w:rsidRPr="00D82D70">
        <w:rPr>
          <w:lang w:val="de-DE"/>
        </w:rPr>
        <w:t xml:space="preserve"> Artikel 306/3 desselben Gesetzes wird wie folgt ersetzt:</w:t>
      </w:r>
    </w:p>
    <w:p w14:paraId="33981D24" w14:textId="77777777" w:rsidR="003B0BB4" w:rsidRPr="00D82D70" w:rsidRDefault="003B0BB4" w:rsidP="00A35537">
      <w:pPr>
        <w:jc w:val="both"/>
        <w:rPr>
          <w:lang w:val="de-DE"/>
        </w:rPr>
      </w:pPr>
    </w:p>
    <w:p w14:paraId="6DA2B781" w14:textId="77777777" w:rsidR="003B0BB4" w:rsidRPr="00D82D70" w:rsidRDefault="003B0BB4" w:rsidP="005F79EF">
      <w:pPr>
        <w:ind w:firstLine="708"/>
        <w:jc w:val="both"/>
        <w:rPr>
          <w:lang w:val="de-DE"/>
        </w:rPr>
      </w:pPr>
      <w:r w:rsidRPr="00D82D70">
        <w:rPr>
          <w:lang w:val="de-DE"/>
        </w:rPr>
        <w:t>"Versorgungseinrichtungen oder, in Ermangelung einer Versorgungseinrichtung, Ver</w:t>
      </w:r>
      <w:r w:rsidRPr="00D82D70">
        <w:rPr>
          <w:lang w:val="de-DE"/>
        </w:rPr>
        <w:softHyphen/>
        <w:t>sorgungsträger übermitteln der VoG Sigedis vor dem 31. August jeden Jahres die im Rahmen der in Artikel 306 § 2 Nr. 5 erwähnten Informationspflicht erforderlichen Daten."</w:t>
      </w:r>
    </w:p>
    <w:p w14:paraId="1666D05E" w14:textId="77777777" w:rsidR="003B0BB4" w:rsidRPr="00D82D70" w:rsidRDefault="003B0BB4" w:rsidP="00A35537">
      <w:pPr>
        <w:jc w:val="both"/>
        <w:rPr>
          <w:lang w:val="de-DE"/>
        </w:rPr>
      </w:pPr>
    </w:p>
    <w:p w14:paraId="01546D69" w14:textId="77777777" w:rsidR="003B0BB4" w:rsidRPr="00D82D70" w:rsidRDefault="003B0BB4" w:rsidP="00A35537">
      <w:pPr>
        <w:jc w:val="both"/>
        <w:rPr>
          <w:lang w:val="de-DE"/>
        </w:rPr>
      </w:pPr>
    </w:p>
    <w:p w14:paraId="1EF5FEA8" w14:textId="77777777" w:rsidR="003B0BB4" w:rsidRPr="00D82D70" w:rsidRDefault="003B0BB4" w:rsidP="005F79EF">
      <w:pPr>
        <w:jc w:val="center"/>
        <w:rPr>
          <w:b/>
          <w:lang w:val="de-DE"/>
        </w:rPr>
        <w:sectPr w:rsidR="003B0BB4" w:rsidRPr="00D82D70" w:rsidSect="003B0BB4">
          <w:pgSz w:w="11906" w:h="16838"/>
          <w:pgMar w:top="1417" w:right="1417" w:bottom="1417" w:left="1417" w:header="709" w:footer="709" w:gutter="0"/>
          <w:cols w:space="708"/>
          <w:docGrid w:linePitch="360"/>
        </w:sectPr>
      </w:pPr>
    </w:p>
    <w:p w14:paraId="5E373EA2" w14:textId="77777777" w:rsidR="003B0BB4" w:rsidRPr="00D82D70" w:rsidRDefault="003B0BB4" w:rsidP="005F79EF">
      <w:pPr>
        <w:jc w:val="center"/>
        <w:rPr>
          <w:b/>
          <w:bCs/>
          <w:lang w:val="de-DE"/>
        </w:rPr>
      </w:pPr>
      <w:r w:rsidRPr="00D82D70">
        <w:rPr>
          <w:b/>
          <w:lang w:val="de-DE"/>
        </w:rPr>
        <w:lastRenderedPageBreak/>
        <w:t xml:space="preserve">TITEL 9 - </w:t>
      </w:r>
      <w:r w:rsidRPr="00D82D70">
        <w:rPr>
          <w:b/>
          <w:i/>
          <w:lang w:val="de-DE"/>
        </w:rPr>
        <w:t>Inkrafttreten</w:t>
      </w:r>
    </w:p>
    <w:p w14:paraId="086ABCC3" w14:textId="77777777" w:rsidR="003B0BB4" w:rsidRPr="00D82D70" w:rsidRDefault="003B0BB4" w:rsidP="00A35537">
      <w:pPr>
        <w:jc w:val="both"/>
        <w:rPr>
          <w:lang w:val="de-DE"/>
        </w:rPr>
      </w:pPr>
    </w:p>
    <w:p w14:paraId="01D82FDA" w14:textId="77777777" w:rsidR="003B0BB4" w:rsidRPr="00D82D70" w:rsidRDefault="003B0BB4" w:rsidP="00A35537">
      <w:pPr>
        <w:jc w:val="both"/>
        <w:rPr>
          <w:lang w:val="de-DE"/>
        </w:rPr>
      </w:pPr>
    </w:p>
    <w:p w14:paraId="5DB07BB6" w14:textId="77777777" w:rsidR="003B0BB4" w:rsidRPr="00D82D70" w:rsidRDefault="003B0BB4" w:rsidP="005F79EF">
      <w:pPr>
        <w:ind w:firstLine="708"/>
        <w:jc w:val="both"/>
        <w:rPr>
          <w:lang w:val="de-DE"/>
        </w:rPr>
      </w:pPr>
      <w:r w:rsidRPr="00D82D70">
        <w:rPr>
          <w:b/>
          <w:bCs/>
          <w:lang w:val="de-DE"/>
        </w:rPr>
        <w:t>Art. 92 -</w:t>
      </w:r>
      <w:r w:rsidRPr="00D82D70">
        <w:rPr>
          <w:lang w:val="de-DE"/>
        </w:rPr>
        <w:t xml:space="preserve"> [Vorliegendes Gesetz tritt am 1. Januar 2023 in Kraft.</w:t>
      </w:r>
    </w:p>
    <w:p w14:paraId="5686D3D4" w14:textId="77777777" w:rsidR="003B0BB4" w:rsidRPr="00D82D70" w:rsidRDefault="003B0BB4" w:rsidP="00A35537">
      <w:pPr>
        <w:jc w:val="both"/>
        <w:rPr>
          <w:lang w:val="de-DE"/>
        </w:rPr>
      </w:pPr>
    </w:p>
    <w:p w14:paraId="0D794D47" w14:textId="77777777" w:rsidR="003B0BB4" w:rsidRPr="00D82D70" w:rsidRDefault="003B0BB4" w:rsidP="005F79EF">
      <w:pPr>
        <w:ind w:firstLine="708"/>
        <w:jc w:val="both"/>
        <w:rPr>
          <w:lang w:val="de-DE"/>
        </w:rPr>
      </w:pPr>
      <w:r w:rsidRPr="00D82D70">
        <w:rPr>
          <w:lang w:val="de-DE"/>
        </w:rPr>
        <w:t>In Abweichung von Absatz 1 treten Artikel 5 Nr. 4, Artikel 6 Nr. 3, hinzugefügte Ab</w:t>
      </w:r>
      <w:r w:rsidRPr="00D82D70">
        <w:rPr>
          <w:lang w:val="de-DE"/>
        </w:rPr>
        <w:softHyphen/>
        <w:t>sätze 2 und 4, Artikel 14, Artikel 24, Artikel 25 Nr. 4, Artikel 39 Nr. 4, Artikel 45, Artikel 55, Artikel 56 Nr. 4, Artikel 71 Nr. 4, Artikel 75 und Artikel 84 am zehnten Tag nach Veröffentli</w:t>
      </w:r>
      <w:r w:rsidRPr="00D82D70">
        <w:rPr>
          <w:lang w:val="de-DE"/>
        </w:rPr>
        <w:softHyphen/>
        <w:t xml:space="preserve">chung des vorliegenden Gesetzes im </w:t>
      </w:r>
      <w:r w:rsidRPr="00D82D70">
        <w:rPr>
          <w:i/>
          <w:iCs/>
          <w:lang w:val="de-DE"/>
        </w:rPr>
        <w:t>Belgischen Staatsblatt</w:t>
      </w:r>
      <w:r w:rsidRPr="00D82D70">
        <w:rPr>
          <w:lang w:val="de-DE"/>
        </w:rPr>
        <w:t xml:space="preserve"> in Kraft.</w:t>
      </w:r>
    </w:p>
    <w:p w14:paraId="0196476E" w14:textId="77777777" w:rsidR="003B0BB4" w:rsidRPr="00D82D70" w:rsidRDefault="003B0BB4" w:rsidP="00A35537">
      <w:pPr>
        <w:jc w:val="both"/>
        <w:rPr>
          <w:lang w:val="de-DE"/>
        </w:rPr>
      </w:pPr>
    </w:p>
    <w:p w14:paraId="7D3F07FF" w14:textId="77777777" w:rsidR="003B0BB4" w:rsidRPr="00D82D70" w:rsidRDefault="003B0BB4" w:rsidP="005F79EF">
      <w:pPr>
        <w:ind w:firstLine="708"/>
        <w:jc w:val="both"/>
        <w:rPr>
          <w:lang w:val="de-DE"/>
        </w:rPr>
      </w:pPr>
      <w:r w:rsidRPr="00D82D70">
        <w:rPr>
          <w:lang w:val="de-DE"/>
        </w:rPr>
        <w:t>In Abweichung von Absatz 1 treten folgende Bestimmungen am</w:t>
      </w:r>
      <w:r w:rsidRPr="00D82D70">
        <w:rPr>
          <w:szCs w:val="20"/>
          <w:lang w:val="de-DE"/>
        </w:rPr>
        <w:t xml:space="preserve"> </w:t>
      </w:r>
      <w:r w:rsidRPr="00D82D70">
        <w:rPr>
          <w:lang w:val="de-DE"/>
        </w:rPr>
        <w:t>1.</w:t>
      </w:r>
      <w:r w:rsidRPr="00D82D70">
        <w:rPr>
          <w:szCs w:val="20"/>
          <w:lang w:val="de-DE"/>
        </w:rPr>
        <w:t> </w:t>
      </w:r>
      <w:r w:rsidRPr="00D82D70">
        <w:rPr>
          <w:lang w:val="de-DE"/>
        </w:rPr>
        <w:t>Januar</w:t>
      </w:r>
      <w:r w:rsidRPr="00D82D70">
        <w:rPr>
          <w:szCs w:val="20"/>
          <w:lang w:val="de-DE"/>
        </w:rPr>
        <w:t> </w:t>
      </w:r>
      <w:r w:rsidRPr="00D82D70">
        <w:rPr>
          <w:lang w:val="de-DE"/>
        </w:rPr>
        <w:t>2025</w:t>
      </w:r>
      <w:r w:rsidRPr="00D82D70">
        <w:rPr>
          <w:szCs w:val="20"/>
          <w:lang w:val="de-DE"/>
        </w:rPr>
        <w:t xml:space="preserve"> </w:t>
      </w:r>
      <w:r w:rsidRPr="00D82D70">
        <w:rPr>
          <w:lang w:val="de-DE"/>
        </w:rPr>
        <w:t>in</w:t>
      </w:r>
      <w:r w:rsidRPr="00D82D70">
        <w:rPr>
          <w:szCs w:val="20"/>
          <w:lang w:val="de-DE"/>
        </w:rPr>
        <w:t xml:space="preserve"> </w:t>
      </w:r>
      <w:r w:rsidRPr="00D82D70">
        <w:rPr>
          <w:lang w:val="de-DE"/>
        </w:rPr>
        <w:t>Kraft: Artikel 5 Nr. 6, 7 und 8, Artikel 6 Nr. 1 und 3, hinzugefügte Absätze 1 und 3, Artikel 7, Arti</w:t>
      </w:r>
      <w:r w:rsidRPr="00D82D70">
        <w:rPr>
          <w:lang w:val="de-DE"/>
        </w:rPr>
        <w:softHyphen/>
        <w:t>kel 25 Nr. 5, 6 und 7, Artikel 26 Nr. 1 und 3, Artikel 39 Nr. 5 und 6, Artikel 40 Nr. 1 und 3, die Artikel 41 und 42, Artikel 56 Nr. 5, 6 und 7, Artikel 57 Nr. 1 und 3, Artikel 71 Nr. 5, 6 und 7 und Artikel 72 Nr. 1 und 3.</w:t>
      </w:r>
    </w:p>
    <w:p w14:paraId="7622B4F3" w14:textId="77777777" w:rsidR="003B0BB4" w:rsidRPr="00D82D70" w:rsidRDefault="003B0BB4" w:rsidP="00A35537">
      <w:pPr>
        <w:jc w:val="both"/>
        <w:rPr>
          <w:lang w:val="de-DE"/>
        </w:rPr>
      </w:pPr>
    </w:p>
    <w:p w14:paraId="2C84C8A3" w14:textId="77777777" w:rsidR="003B0BB4" w:rsidRPr="00D82D70" w:rsidRDefault="003B0BB4" w:rsidP="005F79EF">
      <w:pPr>
        <w:ind w:firstLine="708"/>
        <w:jc w:val="both"/>
        <w:rPr>
          <w:lang w:val="de-DE"/>
        </w:rPr>
      </w:pPr>
      <w:r w:rsidRPr="00D82D70">
        <w:rPr>
          <w:lang w:val="de-DE"/>
        </w:rPr>
        <w:t>In Abweichung von Absatz</w:t>
      </w:r>
      <w:r w:rsidRPr="00D82D70">
        <w:rPr>
          <w:szCs w:val="20"/>
          <w:lang w:val="de-DE"/>
        </w:rPr>
        <w:t> </w:t>
      </w:r>
      <w:r w:rsidRPr="00D82D70">
        <w:rPr>
          <w:lang w:val="de-DE"/>
        </w:rPr>
        <w:t>1 treten folgende Bestimmungen am</w:t>
      </w:r>
      <w:r w:rsidRPr="00D82D70">
        <w:rPr>
          <w:szCs w:val="20"/>
          <w:lang w:val="de-DE"/>
        </w:rPr>
        <w:t xml:space="preserve"> </w:t>
      </w:r>
      <w:r w:rsidRPr="00D82D70">
        <w:rPr>
          <w:lang w:val="de-DE"/>
        </w:rPr>
        <w:t>1.</w:t>
      </w:r>
      <w:r w:rsidRPr="00D82D70">
        <w:rPr>
          <w:szCs w:val="20"/>
          <w:lang w:val="de-DE"/>
        </w:rPr>
        <w:t> </w:t>
      </w:r>
      <w:r w:rsidRPr="00D82D70">
        <w:rPr>
          <w:lang w:val="de-DE"/>
        </w:rPr>
        <w:t>Januar</w:t>
      </w:r>
      <w:r w:rsidRPr="00D82D70">
        <w:rPr>
          <w:szCs w:val="20"/>
          <w:lang w:val="de-DE"/>
        </w:rPr>
        <w:t> </w:t>
      </w:r>
      <w:r w:rsidRPr="00D82D70">
        <w:rPr>
          <w:lang w:val="de-DE"/>
        </w:rPr>
        <w:t>2026</w:t>
      </w:r>
      <w:r w:rsidRPr="00D82D70">
        <w:rPr>
          <w:szCs w:val="20"/>
          <w:lang w:val="de-DE"/>
        </w:rPr>
        <w:t xml:space="preserve"> </w:t>
      </w:r>
      <w:r w:rsidRPr="00D82D70">
        <w:rPr>
          <w:lang w:val="de-DE"/>
        </w:rPr>
        <w:t>in Kraft: Artikel 5 Nr. 1, 2, 3 und 10, Artikel 9 § 2 und § 3, die Artikel 11, 15, 16, 17, 18, 20, 21 und 22, Artikel 25 Nr. 1, 2, 3 und 9, die Artikel 30, 31, 32, 33, 35, 36 und 37, Artikel 39 Nr. 1, 2, 3 und 8, die Artikel 46, 47, 48, 49, 51, 52 und 53, Artikel 56 Nr. 1, 2, 3 und 9, die Artikel 61, 62, 63, 64, 66, 67 und 68, Artikel 71 Nr. 1, 2, 3 und 9 und die Artikel 76, 77, 78, 79, 81, 82 und 83.</w:t>
      </w:r>
    </w:p>
    <w:p w14:paraId="7D11E084" w14:textId="77777777" w:rsidR="003B0BB4" w:rsidRPr="00D82D70" w:rsidRDefault="003B0BB4" w:rsidP="00A35537">
      <w:pPr>
        <w:jc w:val="both"/>
        <w:rPr>
          <w:lang w:val="de-DE"/>
        </w:rPr>
      </w:pPr>
    </w:p>
    <w:p w14:paraId="31DF16D9" w14:textId="77777777" w:rsidR="003B0BB4" w:rsidRPr="00D82D70" w:rsidRDefault="003B0BB4" w:rsidP="005F79EF">
      <w:pPr>
        <w:ind w:firstLine="708"/>
        <w:jc w:val="both"/>
        <w:rPr>
          <w:lang w:val="de-DE"/>
        </w:rPr>
      </w:pPr>
      <w:r w:rsidRPr="00D82D70">
        <w:rPr>
          <w:lang w:val="de-DE"/>
        </w:rPr>
        <w:t>In Abweichung von Absatz 1 treten die Artikel 19, 34, 50, 65 und 80 am 1. Januar 2027 in Kraft.]</w:t>
      </w:r>
    </w:p>
    <w:p w14:paraId="567C5614" w14:textId="77777777" w:rsidR="003B0BB4" w:rsidRPr="00D82D70" w:rsidRDefault="003B0BB4" w:rsidP="00A35537">
      <w:pPr>
        <w:jc w:val="both"/>
        <w:rPr>
          <w:lang w:val="de-DE"/>
        </w:rPr>
      </w:pPr>
    </w:p>
    <w:p w14:paraId="7AFF0F89" w14:textId="77777777" w:rsidR="003B0BB4" w:rsidRPr="00D82D70" w:rsidRDefault="003B0BB4" w:rsidP="00A35537">
      <w:pPr>
        <w:jc w:val="both"/>
        <w:rPr>
          <w:i/>
          <w:iCs/>
          <w:lang w:val="de-DE"/>
        </w:rPr>
      </w:pPr>
      <w:r w:rsidRPr="00D82D70">
        <w:rPr>
          <w:i/>
          <w:lang w:val="de-DE"/>
        </w:rPr>
        <w:t>[Art. 92 ersetzt durch Art. 11 des G. vom 11. Dezember 2023 (B.S. vom 22. Dezember 2023)]</w:t>
      </w:r>
    </w:p>
    <w:p w14:paraId="2603E58B" w14:textId="77777777" w:rsidR="003B0BB4" w:rsidRPr="00D82D70" w:rsidRDefault="003B0BB4" w:rsidP="00A35537">
      <w:pPr>
        <w:jc w:val="both"/>
        <w:rPr>
          <w:lang w:val="de-DE"/>
        </w:rPr>
      </w:pPr>
    </w:p>
    <w:p w14:paraId="2DD8966D" w14:textId="77777777" w:rsidR="00806E25" w:rsidRPr="00D82D70" w:rsidRDefault="00806E25" w:rsidP="000F5F44">
      <w:pPr>
        <w:jc w:val="both"/>
        <w:rPr>
          <w:lang w:val="de-DE"/>
        </w:rPr>
      </w:pPr>
    </w:p>
    <w:sectPr w:rsidR="00806E25" w:rsidRPr="00D82D70" w:rsidSect="003B0BB4">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722FB"/>
    <w:multiLevelType w:val="hybridMultilevel"/>
    <w:tmpl w:val="4434DC42"/>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 w15:restartNumberingAfterBreak="0">
    <w:nsid w:val="4AC22D17"/>
    <w:multiLevelType w:val="hybridMultilevel"/>
    <w:tmpl w:val="004A9664"/>
    <w:lvl w:ilvl="0" w:tplc="6FB632F4">
      <w:numFmt w:val="bullet"/>
      <w:lvlText w:val=""/>
      <w:lvlJc w:val="left"/>
      <w:pPr>
        <w:ind w:left="1068" w:hanging="360"/>
      </w:pPr>
      <w:rPr>
        <w:rFonts w:ascii="Symbol" w:eastAsiaTheme="minorHAnsi" w:hAnsi="Symbol"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num w:numId="1" w16cid:durableId="183322042">
    <w:abstractNumId w:val="0"/>
  </w:num>
  <w:num w:numId="2" w16cid:durableId="340746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C4BF7"/>
    <w:rsid w:val="000F5F44"/>
    <w:rsid w:val="0011292F"/>
    <w:rsid w:val="00164357"/>
    <w:rsid w:val="001A797A"/>
    <w:rsid w:val="00266D2A"/>
    <w:rsid w:val="003B0BB4"/>
    <w:rsid w:val="0040582E"/>
    <w:rsid w:val="00462D7E"/>
    <w:rsid w:val="0051470C"/>
    <w:rsid w:val="005B1B62"/>
    <w:rsid w:val="00744EA9"/>
    <w:rsid w:val="007D5F55"/>
    <w:rsid w:val="00806E25"/>
    <w:rsid w:val="00841371"/>
    <w:rsid w:val="00B96F99"/>
    <w:rsid w:val="00BB0109"/>
    <w:rsid w:val="00D22132"/>
    <w:rsid w:val="00D308A5"/>
    <w:rsid w:val="00D82D70"/>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B2DBD8"/>
  <w15:docId w15:val="{138009AD-3754-4EEF-9AE3-D4034909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BB4"/>
    <w:rPr>
      <w:sz w:val="24"/>
      <w:szCs w:val="24"/>
    </w:rPr>
  </w:style>
  <w:style w:type="paragraph" w:styleId="Titre1">
    <w:name w:val="heading 1"/>
    <w:basedOn w:val="Normal"/>
    <w:next w:val="Normal"/>
    <w:link w:val="Titre1Car"/>
    <w:uiPriority w:val="9"/>
    <w:qFormat/>
    <w:rsid w:val="003B0BB4"/>
    <w:pPr>
      <w:keepNext/>
      <w:keepLines/>
      <w:spacing w:before="360" w:after="80"/>
      <w:outlineLvl w:val="0"/>
    </w:pPr>
    <w:rPr>
      <w:rFonts w:asciiTheme="majorHAnsi" w:eastAsiaTheme="majorEastAsia" w:hAnsiTheme="majorHAnsi" w:cstheme="majorBidi"/>
      <w:color w:val="365F91" w:themeColor="accent1" w:themeShade="BF"/>
      <w:sz w:val="40"/>
      <w:szCs w:val="40"/>
      <w:lang w:val="de-DE" w:eastAsia="en-US"/>
    </w:rPr>
  </w:style>
  <w:style w:type="paragraph" w:styleId="Titre2">
    <w:name w:val="heading 2"/>
    <w:basedOn w:val="Normal"/>
    <w:next w:val="Normal"/>
    <w:link w:val="Titre2Car"/>
    <w:uiPriority w:val="9"/>
    <w:semiHidden/>
    <w:unhideWhenUsed/>
    <w:qFormat/>
    <w:rsid w:val="003B0BB4"/>
    <w:pPr>
      <w:keepNext/>
      <w:keepLines/>
      <w:spacing w:before="160" w:after="80"/>
      <w:outlineLvl w:val="1"/>
    </w:pPr>
    <w:rPr>
      <w:rFonts w:asciiTheme="majorHAnsi" w:eastAsiaTheme="majorEastAsia" w:hAnsiTheme="majorHAnsi" w:cstheme="majorBidi"/>
      <w:color w:val="365F91" w:themeColor="accent1" w:themeShade="BF"/>
      <w:sz w:val="32"/>
      <w:szCs w:val="32"/>
      <w:lang w:val="de-DE" w:eastAsia="en-US"/>
    </w:rPr>
  </w:style>
  <w:style w:type="paragraph" w:styleId="Titre3">
    <w:name w:val="heading 3"/>
    <w:basedOn w:val="Normal"/>
    <w:next w:val="Normal"/>
    <w:link w:val="Titre3Car"/>
    <w:uiPriority w:val="9"/>
    <w:semiHidden/>
    <w:unhideWhenUsed/>
    <w:qFormat/>
    <w:rsid w:val="003B0BB4"/>
    <w:pPr>
      <w:keepNext/>
      <w:keepLines/>
      <w:spacing w:before="160" w:after="80"/>
      <w:outlineLvl w:val="2"/>
    </w:pPr>
    <w:rPr>
      <w:rFonts w:asciiTheme="minorHAnsi" w:eastAsiaTheme="majorEastAsia" w:hAnsiTheme="minorHAnsi" w:cstheme="majorBidi"/>
      <w:color w:val="365F91" w:themeColor="accent1" w:themeShade="BF"/>
      <w:sz w:val="28"/>
      <w:szCs w:val="28"/>
      <w:lang w:val="de-DE" w:eastAsia="en-US"/>
    </w:rPr>
  </w:style>
  <w:style w:type="paragraph" w:styleId="Titre4">
    <w:name w:val="heading 4"/>
    <w:basedOn w:val="Normal"/>
    <w:next w:val="Normal"/>
    <w:link w:val="Titre4Car"/>
    <w:uiPriority w:val="9"/>
    <w:semiHidden/>
    <w:unhideWhenUsed/>
    <w:qFormat/>
    <w:rsid w:val="003B0BB4"/>
    <w:pPr>
      <w:keepNext/>
      <w:keepLines/>
      <w:spacing w:before="80" w:after="40"/>
      <w:outlineLvl w:val="3"/>
    </w:pPr>
    <w:rPr>
      <w:rFonts w:asciiTheme="minorHAnsi" w:eastAsiaTheme="majorEastAsia" w:hAnsiTheme="minorHAnsi" w:cstheme="majorBidi"/>
      <w:i/>
      <w:iCs/>
      <w:color w:val="365F91" w:themeColor="accent1" w:themeShade="BF"/>
      <w:sz w:val="22"/>
      <w:szCs w:val="22"/>
      <w:lang w:val="de-DE" w:eastAsia="en-US"/>
    </w:rPr>
  </w:style>
  <w:style w:type="paragraph" w:styleId="Titre5">
    <w:name w:val="heading 5"/>
    <w:basedOn w:val="Normal"/>
    <w:next w:val="Normal"/>
    <w:link w:val="Titre5Car"/>
    <w:uiPriority w:val="9"/>
    <w:semiHidden/>
    <w:unhideWhenUsed/>
    <w:qFormat/>
    <w:rsid w:val="003B0BB4"/>
    <w:pPr>
      <w:keepNext/>
      <w:keepLines/>
      <w:spacing w:before="80" w:after="40"/>
      <w:outlineLvl w:val="4"/>
    </w:pPr>
    <w:rPr>
      <w:rFonts w:asciiTheme="minorHAnsi" w:eastAsiaTheme="majorEastAsia" w:hAnsiTheme="minorHAnsi" w:cstheme="majorBidi"/>
      <w:color w:val="365F91" w:themeColor="accent1" w:themeShade="BF"/>
      <w:sz w:val="22"/>
      <w:szCs w:val="22"/>
      <w:lang w:val="de-DE" w:eastAsia="en-US"/>
    </w:rPr>
  </w:style>
  <w:style w:type="paragraph" w:styleId="Titre6">
    <w:name w:val="heading 6"/>
    <w:basedOn w:val="Normal"/>
    <w:next w:val="Normal"/>
    <w:link w:val="Titre6Car"/>
    <w:uiPriority w:val="9"/>
    <w:semiHidden/>
    <w:unhideWhenUsed/>
    <w:qFormat/>
    <w:rsid w:val="003B0BB4"/>
    <w:pPr>
      <w:keepNext/>
      <w:keepLines/>
      <w:spacing w:before="40"/>
      <w:outlineLvl w:val="5"/>
    </w:pPr>
    <w:rPr>
      <w:rFonts w:asciiTheme="minorHAnsi" w:eastAsiaTheme="majorEastAsia" w:hAnsiTheme="minorHAnsi" w:cstheme="majorBidi"/>
      <w:i/>
      <w:iCs/>
      <w:color w:val="595959" w:themeColor="text1" w:themeTint="A6"/>
      <w:sz w:val="22"/>
      <w:szCs w:val="22"/>
      <w:lang w:val="de-DE" w:eastAsia="en-US"/>
    </w:rPr>
  </w:style>
  <w:style w:type="paragraph" w:styleId="Titre7">
    <w:name w:val="heading 7"/>
    <w:basedOn w:val="Normal"/>
    <w:next w:val="Normal"/>
    <w:link w:val="Titre7Car"/>
    <w:uiPriority w:val="9"/>
    <w:semiHidden/>
    <w:unhideWhenUsed/>
    <w:qFormat/>
    <w:rsid w:val="003B0BB4"/>
    <w:pPr>
      <w:keepNext/>
      <w:keepLines/>
      <w:spacing w:before="40"/>
      <w:outlineLvl w:val="6"/>
    </w:pPr>
    <w:rPr>
      <w:rFonts w:asciiTheme="minorHAnsi" w:eastAsiaTheme="majorEastAsia" w:hAnsiTheme="minorHAnsi" w:cstheme="majorBidi"/>
      <w:color w:val="595959" w:themeColor="text1" w:themeTint="A6"/>
      <w:sz w:val="22"/>
      <w:szCs w:val="22"/>
      <w:lang w:val="de-DE" w:eastAsia="en-US"/>
    </w:rPr>
  </w:style>
  <w:style w:type="paragraph" w:styleId="Titre8">
    <w:name w:val="heading 8"/>
    <w:basedOn w:val="Normal"/>
    <w:next w:val="Normal"/>
    <w:link w:val="Titre8Car"/>
    <w:uiPriority w:val="9"/>
    <w:semiHidden/>
    <w:unhideWhenUsed/>
    <w:qFormat/>
    <w:rsid w:val="003B0BB4"/>
    <w:pPr>
      <w:keepNext/>
      <w:keepLines/>
      <w:outlineLvl w:val="7"/>
    </w:pPr>
    <w:rPr>
      <w:rFonts w:asciiTheme="minorHAnsi" w:eastAsiaTheme="majorEastAsia" w:hAnsiTheme="minorHAnsi" w:cstheme="majorBidi"/>
      <w:i/>
      <w:iCs/>
      <w:color w:val="272727" w:themeColor="text1" w:themeTint="D8"/>
      <w:sz w:val="22"/>
      <w:szCs w:val="22"/>
      <w:lang w:val="de-DE" w:eastAsia="en-US"/>
    </w:rPr>
  </w:style>
  <w:style w:type="paragraph" w:styleId="Titre9">
    <w:name w:val="heading 9"/>
    <w:basedOn w:val="Normal"/>
    <w:next w:val="Normal"/>
    <w:link w:val="Titre9Car"/>
    <w:uiPriority w:val="9"/>
    <w:semiHidden/>
    <w:unhideWhenUsed/>
    <w:qFormat/>
    <w:rsid w:val="003B0BB4"/>
    <w:pPr>
      <w:keepNext/>
      <w:keepLines/>
      <w:outlineLvl w:val="8"/>
    </w:pPr>
    <w:rPr>
      <w:rFonts w:asciiTheme="minorHAnsi" w:eastAsiaTheme="majorEastAsia" w:hAnsiTheme="minorHAnsi" w:cstheme="majorBidi"/>
      <w:color w:val="272727" w:themeColor="text1" w:themeTint="D8"/>
      <w:sz w:val="22"/>
      <w:szCs w:val="22"/>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B0BB4"/>
    <w:rPr>
      <w:rFonts w:asciiTheme="majorHAnsi" w:eastAsiaTheme="majorEastAsia" w:hAnsiTheme="majorHAnsi" w:cstheme="majorBidi"/>
      <w:color w:val="365F91" w:themeColor="accent1" w:themeShade="BF"/>
      <w:sz w:val="40"/>
      <w:szCs w:val="40"/>
      <w:lang w:val="de-DE" w:eastAsia="en-US"/>
    </w:rPr>
  </w:style>
  <w:style w:type="character" w:customStyle="1" w:styleId="Titre2Car">
    <w:name w:val="Titre 2 Car"/>
    <w:basedOn w:val="Policepardfaut"/>
    <w:link w:val="Titre2"/>
    <w:uiPriority w:val="9"/>
    <w:semiHidden/>
    <w:rsid w:val="003B0BB4"/>
    <w:rPr>
      <w:rFonts w:asciiTheme="majorHAnsi" w:eastAsiaTheme="majorEastAsia" w:hAnsiTheme="majorHAnsi" w:cstheme="majorBidi"/>
      <w:color w:val="365F91" w:themeColor="accent1" w:themeShade="BF"/>
      <w:sz w:val="32"/>
      <w:szCs w:val="32"/>
      <w:lang w:val="de-DE" w:eastAsia="en-US"/>
    </w:rPr>
  </w:style>
  <w:style w:type="character" w:customStyle="1" w:styleId="Titre3Car">
    <w:name w:val="Titre 3 Car"/>
    <w:basedOn w:val="Policepardfaut"/>
    <w:link w:val="Titre3"/>
    <w:uiPriority w:val="9"/>
    <w:semiHidden/>
    <w:rsid w:val="003B0BB4"/>
    <w:rPr>
      <w:rFonts w:asciiTheme="minorHAnsi" w:eastAsiaTheme="majorEastAsia" w:hAnsiTheme="minorHAnsi" w:cstheme="majorBidi"/>
      <w:color w:val="365F91" w:themeColor="accent1" w:themeShade="BF"/>
      <w:sz w:val="28"/>
      <w:szCs w:val="28"/>
      <w:lang w:val="de-DE" w:eastAsia="en-US"/>
    </w:rPr>
  </w:style>
  <w:style w:type="character" w:customStyle="1" w:styleId="Titre4Car">
    <w:name w:val="Titre 4 Car"/>
    <w:basedOn w:val="Policepardfaut"/>
    <w:link w:val="Titre4"/>
    <w:uiPriority w:val="9"/>
    <w:semiHidden/>
    <w:rsid w:val="003B0BB4"/>
    <w:rPr>
      <w:rFonts w:asciiTheme="minorHAnsi" w:eastAsiaTheme="majorEastAsia" w:hAnsiTheme="minorHAnsi" w:cstheme="majorBidi"/>
      <w:i/>
      <w:iCs/>
      <w:color w:val="365F91" w:themeColor="accent1" w:themeShade="BF"/>
      <w:lang w:val="de-DE" w:eastAsia="en-US"/>
    </w:rPr>
  </w:style>
  <w:style w:type="character" w:customStyle="1" w:styleId="Titre5Car">
    <w:name w:val="Titre 5 Car"/>
    <w:basedOn w:val="Policepardfaut"/>
    <w:link w:val="Titre5"/>
    <w:uiPriority w:val="9"/>
    <w:semiHidden/>
    <w:rsid w:val="003B0BB4"/>
    <w:rPr>
      <w:rFonts w:asciiTheme="minorHAnsi" w:eastAsiaTheme="majorEastAsia" w:hAnsiTheme="minorHAnsi" w:cstheme="majorBidi"/>
      <w:color w:val="365F91" w:themeColor="accent1" w:themeShade="BF"/>
      <w:lang w:val="de-DE" w:eastAsia="en-US"/>
    </w:rPr>
  </w:style>
  <w:style w:type="character" w:customStyle="1" w:styleId="Titre6Car">
    <w:name w:val="Titre 6 Car"/>
    <w:basedOn w:val="Policepardfaut"/>
    <w:link w:val="Titre6"/>
    <w:uiPriority w:val="9"/>
    <w:semiHidden/>
    <w:rsid w:val="003B0BB4"/>
    <w:rPr>
      <w:rFonts w:asciiTheme="minorHAnsi" w:eastAsiaTheme="majorEastAsia" w:hAnsiTheme="minorHAnsi" w:cstheme="majorBidi"/>
      <w:i/>
      <w:iCs/>
      <w:color w:val="595959" w:themeColor="text1" w:themeTint="A6"/>
      <w:lang w:val="de-DE" w:eastAsia="en-US"/>
    </w:rPr>
  </w:style>
  <w:style w:type="character" w:customStyle="1" w:styleId="Titre7Car">
    <w:name w:val="Titre 7 Car"/>
    <w:basedOn w:val="Policepardfaut"/>
    <w:link w:val="Titre7"/>
    <w:uiPriority w:val="9"/>
    <w:semiHidden/>
    <w:rsid w:val="003B0BB4"/>
    <w:rPr>
      <w:rFonts w:asciiTheme="minorHAnsi" w:eastAsiaTheme="majorEastAsia" w:hAnsiTheme="minorHAnsi" w:cstheme="majorBidi"/>
      <w:color w:val="595959" w:themeColor="text1" w:themeTint="A6"/>
      <w:lang w:val="de-DE" w:eastAsia="en-US"/>
    </w:rPr>
  </w:style>
  <w:style w:type="character" w:customStyle="1" w:styleId="Titre8Car">
    <w:name w:val="Titre 8 Car"/>
    <w:basedOn w:val="Policepardfaut"/>
    <w:link w:val="Titre8"/>
    <w:uiPriority w:val="9"/>
    <w:semiHidden/>
    <w:rsid w:val="003B0BB4"/>
    <w:rPr>
      <w:rFonts w:asciiTheme="minorHAnsi" w:eastAsiaTheme="majorEastAsia" w:hAnsiTheme="minorHAnsi" w:cstheme="majorBidi"/>
      <w:i/>
      <w:iCs/>
      <w:color w:val="272727" w:themeColor="text1" w:themeTint="D8"/>
      <w:lang w:val="de-DE" w:eastAsia="en-US"/>
    </w:rPr>
  </w:style>
  <w:style w:type="character" w:customStyle="1" w:styleId="Titre9Car">
    <w:name w:val="Titre 9 Car"/>
    <w:basedOn w:val="Policepardfaut"/>
    <w:link w:val="Titre9"/>
    <w:uiPriority w:val="9"/>
    <w:semiHidden/>
    <w:rsid w:val="003B0BB4"/>
    <w:rPr>
      <w:rFonts w:asciiTheme="minorHAnsi" w:eastAsiaTheme="majorEastAsia" w:hAnsiTheme="minorHAnsi" w:cstheme="majorBidi"/>
      <w:color w:val="272727" w:themeColor="text1" w:themeTint="D8"/>
      <w:lang w:val="de-DE" w:eastAsia="en-US"/>
    </w:rPr>
  </w:style>
  <w:style w:type="paragraph" w:styleId="Titre">
    <w:name w:val="Title"/>
    <w:basedOn w:val="Normal"/>
    <w:next w:val="Normal"/>
    <w:link w:val="TitreCar"/>
    <w:uiPriority w:val="10"/>
    <w:qFormat/>
    <w:rsid w:val="003B0BB4"/>
    <w:pPr>
      <w:spacing w:after="80"/>
      <w:contextualSpacing/>
    </w:pPr>
    <w:rPr>
      <w:rFonts w:asciiTheme="majorHAnsi" w:eastAsiaTheme="majorEastAsia" w:hAnsiTheme="majorHAnsi" w:cstheme="majorBidi"/>
      <w:spacing w:val="-10"/>
      <w:kern w:val="28"/>
      <w:sz w:val="56"/>
      <w:szCs w:val="56"/>
      <w:lang w:val="de-DE" w:eastAsia="en-US"/>
    </w:rPr>
  </w:style>
  <w:style w:type="character" w:customStyle="1" w:styleId="TitreCar">
    <w:name w:val="Titre Car"/>
    <w:basedOn w:val="Policepardfaut"/>
    <w:link w:val="Titre"/>
    <w:uiPriority w:val="10"/>
    <w:rsid w:val="003B0BB4"/>
    <w:rPr>
      <w:rFonts w:asciiTheme="majorHAnsi" w:eastAsiaTheme="majorEastAsia" w:hAnsiTheme="majorHAnsi" w:cstheme="majorBidi"/>
      <w:spacing w:val="-10"/>
      <w:kern w:val="28"/>
      <w:sz w:val="56"/>
      <w:szCs w:val="56"/>
      <w:lang w:val="de-DE" w:eastAsia="en-US"/>
    </w:rPr>
  </w:style>
  <w:style w:type="paragraph" w:styleId="Sous-titre">
    <w:name w:val="Subtitle"/>
    <w:basedOn w:val="Normal"/>
    <w:next w:val="Normal"/>
    <w:link w:val="Sous-titreCar"/>
    <w:uiPriority w:val="11"/>
    <w:qFormat/>
    <w:rsid w:val="003B0BB4"/>
    <w:pPr>
      <w:numPr>
        <w:ilvl w:val="1"/>
      </w:numPr>
      <w:spacing w:after="160"/>
    </w:pPr>
    <w:rPr>
      <w:rFonts w:asciiTheme="minorHAnsi" w:eastAsiaTheme="majorEastAsia" w:hAnsiTheme="minorHAnsi" w:cstheme="majorBidi"/>
      <w:color w:val="595959" w:themeColor="text1" w:themeTint="A6"/>
      <w:spacing w:val="15"/>
      <w:sz w:val="28"/>
      <w:szCs w:val="28"/>
      <w:lang w:val="de-DE" w:eastAsia="en-US"/>
    </w:rPr>
  </w:style>
  <w:style w:type="character" w:customStyle="1" w:styleId="Sous-titreCar">
    <w:name w:val="Sous-titre Car"/>
    <w:basedOn w:val="Policepardfaut"/>
    <w:link w:val="Sous-titre"/>
    <w:uiPriority w:val="11"/>
    <w:rsid w:val="003B0BB4"/>
    <w:rPr>
      <w:rFonts w:asciiTheme="minorHAnsi" w:eastAsiaTheme="majorEastAsia" w:hAnsiTheme="minorHAnsi" w:cstheme="majorBidi"/>
      <w:color w:val="595959" w:themeColor="text1" w:themeTint="A6"/>
      <w:spacing w:val="15"/>
      <w:sz w:val="28"/>
      <w:szCs w:val="28"/>
      <w:lang w:val="de-DE" w:eastAsia="en-US"/>
    </w:rPr>
  </w:style>
  <w:style w:type="paragraph" w:styleId="Citation">
    <w:name w:val="Quote"/>
    <w:basedOn w:val="Normal"/>
    <w:next w:val="Normal"/>
    <w:link w:val="CitationCar"/>
    <w:uiPriority w:val="29"/>
    <w:qFormat/>
    <w:rsid w:val="003B0BB4"/>
    <w:pPr>
      <w:spacing w:before="160" w:after="160"/>
      <w:jc w:val="center"/>
    </w:pPr>
    <w:rPr>
      <w:rFonts w:ascii="Arial" w:eastAsiaTheme="minorHAnsi" w:hAnsi="Arial" w:cs="Arial"/>
      <w:i/>
      <w:iCs/>
      <w:color w:val="404040" w:themeColor="text1" w:themeTint="BF"/>
      <w:sz w:val="22"/>
      <w:szCs w:val="22"/>
      <w:lang w:val="de-DE" w:eastAsia="en-US"/>
    </w:rPr>
  </w:style>
  <w:style w:type="character" w:customStyle="1" w:styleId="CitationCar">
    <w:name w:val="Citation Car"/>
    <w:basedOn w:val="Policepardfaut"/>
    <w:link w:val="Citation"/>
    <w:uiPriority w:val="29"/>
    <w:rsid w:val="003B0BB4"/>
    <w:rPr>
      <w:rFonts w:ascii="Arial" w:eastAsiaTheme="minorHAnsi" w:hAnsi="Arial" w:cs="Arial"/>
      <w:i/>
      <w:iCs/>
      <w:color w:val="404040" w:themeColor="text1" w:themeTint="BF"/>
      <w:lang w:val="de-DE" w:eastAsia="en-US"/>
    </w:rPr>
  </w:style>
  <w:style w:type="paragraph" w:styleId="Paragraphedeliste">
    <w:name w:val="List Paragraph"/>
    <w:basedOn w:val="Normal"/>
    <w:uiPriority w:val="34"/>
    <w:qFormat/>
    <w:rsid w:val="003B0BB4"/>
    <w:pPr>
      <w:ind w:left="720"/>
      <w:contextualSpacing/>
    </w:pPr>
    <w:rPr>
      <w:rFonts w:ascii="Arial" w:eastAsiaTheme="minorHAnsi" w:hAnsi="Arial" w:cs="Arial"/>
      <w:sz w:val="22"/>
      <w:szCs w:val="22"/>
      <w:lang w:val="de-DE" w:eastAsia="en-US"/>
    </w:rPr>
  </w:style>
  <w:style w:type="character" w:styleId="Accentuationintense">
    <w:name w:val="Intense Emphasis"/>
    <w:basedOn w:val="Policepardfaut"/>
    <w:uiPriority w:val="21"/>
    <w:qFormat/>
    <w:rsid w:val="003B0BB4"/>
    <w:rPr>
      <w:i/>
      <w:iCs/>
      <w:color w:val="365F91" w:themeColor="accent1" w:themeShade="BF"/>
    </w:rPr>
  </w:style>
  <w:style w:type="paragraph" w:styleId="Citationintense">
    <w:name w:val="Intense Quote"/>
    <w:basedOn w:val="Normal"/>
    <w:next w:val="Normal"/>
    <w:link w:val="CitationintenseCar"/>
    <w:uiPriority w:val="30"/>
    <w:qFormat/>
    <w:rsid w:val="003B0BB4"/>
    <w:pPr>
      <w:pBdr>
        <w:top w:val="single" w:sz="4" w:space="10" w:color="365F91" w:themeColor="accent1" w:themeShade="BF"/>
        <w:bottom w:val="single" w:sz="4" w:space="10" w:color="365F91" w:themeColor="accent1" w:themeShade="BF"/>
      </w:pBdr>
      <w:spacing w:before="360" w:after="360"/>
      <w:ind w:left="864" w:right="864"/>
      <w:jc w:val="center"/>
    </w:pPr>
    <w:rPr>
      <w:rFonts w:ascii="Arial" w:eastAsiaTheme="minorHAnsi" w:hAnsi="Arial" w:cs="Arial"/>
      <w:i/>
      <w:iCs/>
      <w:color w:val="365F91" w:themeColor="accent1" w:themeShade="BF"/>
      <w:sz w:val="22"/>
      <w:szCs w:val="22"/>
      <w:lang w:val="de-DE" w:eastAsia="en-US"/>
    </w:rPr>
  </w:style>
  <w:style w:type="character" w:customStyle="1" w:styleId="CitationintenseCar">
    <w:name w:val="Citation intense Car"/>
    <w:basedOn w:val="Policepardfaut"/>
    <w:link w:val="Citationintense"/>
    <w:uiPriority w:val="30"/>
    <w:rsid w:val="003B0BB4"/>
    <w:rPr>
      <w:rFonts w:ascii="Arial" w:eastAsiaTheme="minorHAnsi" w:hAnsi="Arial" w:cs="Arial"/>
      <w:i/>
      <w:iCs/>
      <w:color w:val="365F91" w:themeColor="accent1" w:themeShade="BF"/>
      <w:lang w:val="de-DE" w:eastAsia="en-US"/>
    </w:rPr>
  </w:style>
  <w:style w:type="character" w:styleId="Rfrenceintense">
    <w:name w:val="Intense Reference"/>
    <w:basedOn w:val="Policepardfaut"/>
    <w:uiPriority w:val="32"/>
    <w:qFormat/>
    <w:rsid w:val="003B0BB4"/>
    <w:rPr>
      <w:b/>
      <w:bCs/>
      <w:smallCaps/>
      <w:color w:val="365F91" w:themeColor="accent1" w:themeShade="BF"/>
      <w:spacing w:val="5"/>
    </w:rPr>
  </w:style>
  <w:style w:type="character" w:styleId="Lienhypertexte">
    <w:name w:val="Hyperlink"/>
    <w:basedOn w:val="Policepardfaut"/>
    <w:uiPriority w:val="99"/>
    <w:unhideWhenUsed/>
    <w:rsid w:val="003B0BB4"/>
    <w:rPr>
      <w:color w:val="0000FF" w:themeColor="hyperlink"/>
      <w:u w:val="single"/>
    </w:rPr>
  </w:style>
  <w:style w:type="character" w:styleId="Mentionnonrsolue">
    <w:name w:val="Unresolved Mention"/>
    <w:basedOn w:val="Policepardfaut"/>
    <w:uiPriority w:val="99"/>
    <w:semiHidden/>
    <w:unhideWhenUsed/>
    <w:rsid w:val="003B0BB4"/>
    <w:rPr>
      <w:color w:val="605E5C"/>
      <w:shd w:val="clear" w:color="auto" w:fill="E1DFDD"/>
    </w:rPr>
  </w:style>
  <w:style w:type="table" w:styleId="Grilledutableau">
    <w:name w:val="Table Grid"/>
    <w:basedOn w:val="TableauNormal"/>
    <w:rsid w:val="003B0BB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68</Pages>
  <Words>20755</Words>
  <Characters>136781</Characters>
  <Application>Microsoft Office Word</Application>
  <DocSecurity>0</DocSecurity>
  <Lines>1139</Lines>
  <Paragraphs>314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157222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2025-03-06T08:19:00Z</cp:lastPrinted>
  <dcterms:created xsi:type="dcterms:W3CDTF">2025-03-06T07:57:00Z</dcterms:created>
  <dcterms:modified xsi:type="dcterms:W3CDTF">2025-03-06T08:20:00Z</dcterms:modified>
</cp:coreProperties>
</file>