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CA103" w14:textId="77777777" w:rsidR="00C21052" w:rsidRPr="00C21052" w:rsidRDefault="00C21052" w:rsidP="00C21052">
      <w:pPr>
        <w:jc w:val="both"/>
        <w:rPr>
          <w:b/>
          <w:bCs/>
          <w:lang w:val="de-DE"/>
        </w:rPr>
      </w:pPr>
      <w:r w:rsidRPr="00C21052">
        <w:rPr>
          <w:b/>
          <w:lang w:val="de-DE"/>
        </w:rPr>
        <w:t>5. MAI 2022 - Gesetz zur Abänderung des Gesetzes vom 2. Oktober 2017 zur Regelung der privaten und besonderen Sicherheit und des Gesetzes vom 15. Mai 2007 zur Schaffung der Funktion eines Ordnungshüters, zur Einrichtung eines Ordnungshüterdienstes und zur Abänderung von Artikel 119</w:t>
      </w:r>
      <w:r w:rsidRPr="00C21052">
        <w:rPr>
          <w:b/>
          <w:i/>
          <w:iCs/>
          <w:lang w:val="de-DE"/>
        </w:rPr>
        <w:t>bis</w:t>
      </w:r>
      <w:r w:rsidRPr="00C21052">
        <w:rPr>
          <w:b/>
          <w:lang w:val="de-DE"/>
        </w:rPr>
        <w:t xml:space="preserve"> des neuen Gemeindegesetzes</w:t>
      </w:r>
    </w:p>
    <w:p w14:paraId="370BBB81" w14:textId="77777777" w:rsidR="00233F36" w:rsidRPr="00C80000" w:rsidRDefault="00233F36" w:rsidP="00127CA8">
      <w:pPr>
        <w:jc w:val="both"/>
        <w:rPr>
          <w:lang w:val="de-DE"/>
        </w:rPr>
      </w:pPr>
    </w:p>
    <w:p w14:paraId="58251F6D" w14:textId="77777777" w:rsidR="00233F36" w:rsidRPr="00C80000" w:rsidRDefault="00233F36">
      <w:pPr>
        <w:rPr>
          <w:lang w:val="de-DE"/>
        </w:rPr>
      </w:pPr>
    </w:p>
    <w:p w14:paraId="23337117" w14:textId="3E568F9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C21052">
        <w:rPr>
          <w:lang w:val="de-DE"/>
        </w:rPr>
        <w:t>28. Dezember 2023</w:t>
      </w:r>
      <w:r w:rsidRPr="00C80000">
        <w:rPr>
          <w:lang w:val="de-DE"/>
        </w:rPr>
        <w:t>)</w:t>
      </w:r>
    </w:p>
    <w:p w14:paraId="078646B1" w14:textId="77777777" w:rsidR="00233F36" w:rsidRPr="00127CA8" w:rsidRDefault="00233F36" w:rsidP="000F5F44">
      <w:pPr>
        <w:jc w:val="center"/>
        <w:rPr>
          <w:lang w:val="de-DE"/>
        </w:rPr>
      </w:pPr>
    </w:p>
    <w:p w14:paraId="4552A4C8" w14:textId="77777777" w:rsidR="00233F36" w:rsidRPr="00C80000" w:rsidRDefault="00233F36" w:rsidP="00CA081B">
      <w:pPr>
        <w:jc w:val="center"/>
        <w:rPr>
          <w:lang w:val="de-DE"/>
        </w:rPr>
      </w:pPr>
    </w:p>
    <w:p w14:paraId="0E88542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F10A77F" w14:textId="77777777" w:rsidR="00E1687C" w:rsidRDefault="00E1687C" w:rsidP="00CA081B">
      <w:pPr>
        <w:jc w:val="both"/>
        <w:rPr>
          <w:lang w:val="de-DE"/>
        </w:rPr>
      </w:pPr>
    </w:p>
    <w:p w14:paraId="5CF67260" w14:textId="77777777" w:rsidR="00E1687C" w:rsidRPr="00C80000" w:rsidRDefault="00E1687C" w:rsidP="00CA081B">
      <w:pPr>
        <w:jc w:val="both"/>
        <w:rPr>
          <w:lang w:val="de-DE"/>
        </w:rPr>
      </w:pPr>
    </w:p>
    <w:p w14:paraId="758EB26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BDF1BBC" w14:textId="77777777" w:rsidR="00C21052" w:rsidRPr="00C21052" w:rsidRDefault="00C21052" w:rsidP="00B61E28">
      <w:pPr>
        <w:jc w:val="center"/>
        <w:rPr>
          <w:b/>
          <w:bCs/>
          <w:lang w:val="de-DE"/>
        </w:rPr>
      </w:pPr>
      <w:r w:rsidRPr="00C21052">
        <w:rPr>
          <w:b/>
          <w:bCs/>
          <w:lang w:val="de-DE"/>
        </w:rPr>
        <w:lastRenderedPageBreak/>
        <w:t>FÖDERALER ÖFFENTLICHER DIENST INNERES</w:t>
      </w:r>
    </w:p>
    <w:p w14:paraId="5937C2B4" w14:textId="77777777" w:rsidR="00C21052" w:rsidRPr="00C21052" w:rsidRDefault="00C21052" w:rsidP="00B61E28">
      <w:pPr>
        <w:jc w:val="both"/>
        <w:rPr>
          <w:b/>
          <w:bCs/>
          <w:lang w:val="de-DE"/>
        </w:rPr>
      </w:pPr>
    </w:p>
    <w:p w14:paraId="4B355133" w14:textId="77777777" w:rsidR="00C21052" w:rsidRPr="00C21052" w:rsidRDefault="00C21052" w:rsidP="00B61E28">
      <w:pPr>
        <w:jc w:val="both"/>
        <w:rPr>
          <w:b/>
          <w:bCs/>
          <w:lang w:val="de-DE"/>
        </w:rPr>
      </w:pPr>
    </w:p>
    <w:p w14:paraId="5778FB40" w14:textId="77777777" w:rsidR="00C21052" w:rsidRPr="00C21052" w:rsidRDefault="00C21052" w:rsidP="00B61E28">
      <w:pPr>
        <w:jc w:val="both"/>
        <w:rPr>
          <w:b/>
          <w:bCs/>
          <w:lang w:val="de-DE"/>
        </w:rPr>
      </w:pPr>
      <w:r w:rsidRPr="00C21052">
        <w:rPr>
          <w:b/>
          <w:lang w:val="de-DE"/>
        </w:rPr>
        <w:t>5. MAI 2022 - Gesetz zur Abänderung des Gesetzes vom 2. Oktober 2017 zur Regelung der privaten und besonderen Sicherheit und des Gesetzes vom 15. Mai 2007 zur Schaffung der Funktion eines Ordnungshüters, zur Einrichtung eines Ordnungshüterdienstes und zur Abänderung von Artikel 119</w:t>
      </w:r>
      <w:r w:rsidRPr="00C21052">
        <w:rPr>
          <w:b/>
          <w:i/>
          <w:iCs/>
          <w:lang w:val="de-DE"/>
        </w:rPr>
        <w:t>bis</w:t>
      </w:r>
      <w:r w:rsidRPr="00C21052">
        <w:rPr>
          <w:b/>
          <w:lang w:val="de-DE"/>
        </w:rPr>
        <w:t xml:space="preserve"> des neuen Gemeindegesetzes</w:t>
      </w:r>
    </w:p>
    <w:p w14:paraId="574BAB67" w14:textId="77777777" w:rsidR="00C21052" w:rsidRPr="00C21052" w:rsidRDefault="00C21052" w:rsidP="00B61E28">
      <w:pPr>
        <w:rPr>
          <w:lang w:val="de-DE"/>
        </w:rPr>
      </w:pPr>
    </w:p>
    <w:p w14:paraId="0CFB7081" w14:textId="77777777" w:rsidR="00C21052" w:rsidRPr="00C21052" w:rsidRDefault="00C21052" w:rsidP="00B61E28">
      <w:pPr>
        <w:jc w:val="both"/>
        <w:rPr>
          <w:lang w:val="de-DE"/>
        </w:rPr>
      </w:pPr>
    </w:p>
    <w:p w14:paraId="2517AF6D" w14:textId="77777777" w:rsidR="00C21052" w:rsidRPr="00C21052" w:rsidRDefault="00C21052" w:rsidP="00B61E28">
      <w:pPr>
        <w:ind w:left="1416" w:firstLine="708"/>
        <w:jc w:val="both"/>
        <w:rPr>
          <w:lang w:val="de-DE"/>
        </w:rPr>
      </w:pPr>
      <w:r w:rsidRPr="00C21052">
        <w:rPr>
          <w:lang w:val="de-DE"/>
        </w:rPr>
        <w:t>PHILIPPE, König der Belgier,</w:t>
      </w:r>
    </w:p>
    <w:p w14:paraId="18B1A2AB" w14:textId="77777777" w:rsidR="00C21052" w:rsidRPr="00C21052" w:rsidRDefault="00C21052" w:rsidP="00B61E28">
      <w:pPr>
        <w:jc w:val="both"/>
        <w:rPr>
          <w:lang w:val="de-DE"/>
        </w:rPr>
      </w:pPr>
    </w:p>
    <w:p w14:paraId="71BA4B31" w14:textId="77777777" w:rsidR="00C21052" w:rsidRPr="00C21052" w:rsidRDefault="00C21052" w:rsidP="00B61E28">
      <w:pPr>
        <w:ind w:left="708" w:firstLine="708"/>
        <w:jc w:val="both"/>
        <w:rPr>
          <w:lang w:val="de-DE"/>
        </w:rPr>
      </w:pPr>
      <w:r w:rsidRPr="00C21052">
        <w:rPr>
          <w:lang w:val="de-DE"/>
        </w:rPr>
        <w:t>Allen Gegenwärtigen und Zukünftigen, Unser Gruß!</w:t>
      </w:r>
    </w:p>
    <w:p w14:paraId="12E3852C" w14:textId="77777777" w:rsidR="00C21052" w:rsidRPr="00C21052" w:rsidRDefault="00C21052" w:rsidP="00B61E28">
      <w:pPr>
        <w:jc w:val="both"/>
        <w:rPr>
          <w:lang w:val="de-DE"/>
        </w:rPr>
      </w:pPr>
    </w:p>
    <w:p w14:paraId="3D78B1E4" w14:textId="77777777" w:rsidR="00C21052" w:rsidRPr="00C21052" w:rsidRDefault="00C21052" w:rsidP="00B61E28">
      <w:pPr>
        <w:jc w:val="both"/>
        <w:rPr>
          <w:lang w:val="de-DE"/>
        </w:rPr>
      </w:pPr>
    </w:p>
    <w:p w14:paraId="5A4D478D" w14:textId="77777777" w:rsidR="00C21052" w:rsidRPr="00C21052" w:rsidRDefault="00C21052" w:rsidP="00B61E28">
      <w:pPr>
        <w:ind w:firstLine="708"/>
        <w:jc w:val="both"/>
        <w:rPr>
          <w:lang w:val="de-DE"/>
        </w:rPr>
      </w:pPr>
      <w:r w:rsidRPr="00C21052">
        <w:rPr>
          <w:lang w:val="de-DE"/>
        </w:rPr>
        <w:t>Die Abgeordnetenkammer hat das Folgende angenommen und Wir sanktionieren es:</w:t>
      </w:r>
    </w:p>
    <w:p w14:paraId="61BED040" w14:textId="77777777" w:rsidR="00C21052" w:rsidRPr="00C21052" w:rsidRDefault="00C21052" w:rsidP="00B61E28">
      <w:pPr>
        <w:jc w:val="both"/>
        <w:rPr>
          <w:lang w:val="de-DE"/>
        </w:rPr>
      </w:pPr>
    </w:p>
    <w:p w14:paraId="704813E5" w14:textId="77777777" w:rsidR="00C21052" w:rsidRPr="00C21052" w:rsidRDefault="00C21052" w:rsidP="00B61E28">
      <w:pPr>
        <w:jc w:val="both"/>
        <w:rPr>
          <w:lang w:val="de-DE"/>
        </w:rPr>
      </w:pPr>
    </w:p>
    <w:p w14:paraId="18302092" w14:textId="77777777" w:rsidR="00C21052" w:rsidRPr="00C21052" w:rsidRDefault="00C21052" w:rsidP="00B61E28">
      <w:pPr>
        <w:jc w:val="center"/>
        <w:rPr>
          <w:lang w:val="de-DE"/>
        </w:rPr>
      </w:pPr>
      <w:r w:rsidRPr="00C21052">
        <w:rPr>
          <w:lang w:val="de-DE"/>
        </w:rPr>
        <w:t xml:space="preserve">KAPITEL 1 - </w:t>
      </w:r>
      <w:r w:rsidRPr="00C21052">
        <w:rPr>
          <w:i/>
          <w:lang w:val="de-DE"/>
        </w:rPr>
        <w:t>Allgemeine Bestimmung</w:t>
      </w:r>
    </w:p>
    <w:p w14:paraId="095E3591" w14:textId="77777777" w:rsidR="00C21052" w:rsidRPr="00C21052" w:rsidRDefault="00C21052" w:rsidP="00B61E28">
      <w:pPr>
        <w:jc w:val="both"/>
        <w:rPr>
          <w:lang w:val="de-DE"/>
        </w:rPr>
      </w:pPr>
    </w:p>
    <w:p w14:paraId="7E39BBD0" w14:textId="77777777" w:rsidR="00C21052" w:rsidRPr="00C21052" w:rsidRDefault="00C21052" w:rsidP="00B61E28">
      <w:pPr>
        <w:jc w:val="both"/>
        <w:rPr>
          <w:lang w:val="de-DE"/>
        </w:rPr>
      </w:pPr>
    </w:p>
    <w:p w14:paraId="07E706FD" w14:textId="77777777" w:rsidR="00C21052" w:rsidRPr="00C21052" w:rsidRDefault="00C21052" w:rsidP="00B61E28">
      <w:pPr>
        <w:ind w:firstLine="708"/>
        <w:jc w:val="both"/>
        <w:rPr>
          <w:lang w:val="de-DE"/>
        </w:rPr>
      </w:pPr>
      <w:r w:rsidRPr="00C21052">
        <w:rPr>
          <w:b/>
          <w:lang w:val="de-DE"/>
        </w:rPr>
        <w:t>Artikel 1 -</w:t>
      </w:r>
      <w:r w:rsidRPr="00C21052">
        <w:rPr>
          <w:lang w:val="de-DE"/>
        </w:rPr>
        <w:t xml:space="preserve"> Vorliegendes Gesetz regelt eine in Artikel 74 der Verfassung erwähnte Angelegenheit.</w:t>
      </w:r>
    </w:p>
    <w:p w14:paraId="4503C518" w14:textId="77777777" w:rsidR="00C21052" w:rsidRPr="00C21052" w:rsidRDefault="00C21052" w:rsidP="00B61E28">
      <w:pPr>
        <w:jc w:val="both"/>
        <w:rPr>
          <w:lang w:val="de-DE"/>
        </w:rPr>
      </w:pPr>
    </w:p>
    <w:p w14:paraId="3CACF180" w14:textId="77777777" w:rsidR="00C21052" w:rsidRPr="00C21052" w:rsidRDefault="00C21052" w:rsidP="00B61E28">
      <w:pPr>
        <w:jc w:val="both"/>
        <w:rPr>
          <w:lang w:val="de-DE"/>
        </w:rPr>
      </w:pPr>
    </w:p>
    <w:p w14:paraId="51B995CA" w14:textId="77777777" w:rsidR="00C21052" w:rsidRPr="00C21052" w:rsidRDefault="00C21052" w:rsidP="00B61E28">
      <w:pPr>
        <w:jc w:val="center"/>
        <w:rPr>
          <w:lang w:val="de-DE"/>
        </w:rPr>
      </w:pPr>
      <w:r w:rsidRPr="00C21052">
        <w:rPr>
          <w:lang w:val="de-DE"/>
        </w:rPr>
        <w:t xml:space="preserve">KAPITEL 2 - </w:t>
      </w:r>
      <w:r w:rsidRPr="00C21052">
        <w:rPr>
          <w:i/>
          <w:iCs/>
          <w:lang w:val="de-DE"/>
        </w:rPr>
        <w:t>Abänderungen des Gesetzes vom 2. Oktober 2017 zur Regelung der privaten und besonderen Sicherheit</w:t>
      </w:r>
    </w:p>
    <w:p w14:paraId="57B43B80" w14:textId="77777777" w:rsidR="00C21052" w:rsidRPr="00C21052" w:rsidRDefault="00C21052" w:rsidP="00B61E28">
      <w:pPr>
        <w:jc w:val="both"/>
        <w:rPr>
          <w:lang w:val="de-DE"/>
        </w:rPr>
      </w:pPr>
    </w:p>
    <w:p w14:paraId="385B8487" w14:textId="77777777" w:rsidR="00C21052" w:rsidRPr="00C21052" w:rsidRDefault="00C21052" w:rsidP="00B61E28">
      <w:pPr>
        <w:jc w:val="both"/>
        <w:rPr>
          <w:lang w:val="de-DE"/>
        </w:rPr>
      </w:pPr>
    </w:p>
    <w:p w14:paraId="29F7FF85" w14:textId="77777777" w:rsidR="00C21052" w:rsidRPr="00C21052" w:rsidRDefault="00C21052" w:rsidP="00B61E28">
      <w:pPr>
        <w:ind w:firstLine="708"/>
        <w:jc w:val="both"/>
        <w:rPr>
          <w:lang w:val="de-DE"/>
        </w:rPr>
      </w:pPr>
      <w:r w:rsidRPr="00C21052">
        <w:rPr>
          <w:b/>
          <w:bCs/>
          <w:lang w:val="de-DE"/>
        </w:rPr>
        <w:t>Art. 2 -</w:t>
      </w:r>
      <w:r w:rsidRPr="00C21052">
        <w:rPr>
          <w:lang w:val="de-DE"/>
        </w:rPr>
        <w:t xml:space="preserve"> In Artikel 61 des Gesetzes vom 2. Oktober 2017 zur Regelung der privaten und besonderen Sicherheit wird Nr. 1 wie folgt ersetzt:</w:t>
      </w:r>
    </w:p>
    <w:p w14:paraId="2A1247F1" w14:textId="77777777" w:rsidR="00C21052" w:rsidRPr="00C21052" w:rsidRDefault="00C21052" w:rsidP="00B61E28">
      <w:pPr>
        <w:jc w:val="both"/>
        <w:rPr>
          <w:lang w:val="de-DE"/>
        </w:rPr>
      </w:pPr>
    </w:p>
    <w:p w14:paraId="1A5EABFD" w14:textId="77777777" w:rsidR="00C21052" w:rsidRPr="00C21052" w:rsidRDefault="00C21052" w:rsidP="00B61E28">
      <w:pPr>
        <w:ind w:firstLine="708"/>
        <w:jc w:val="both"/>
        <w:rPr>
          <w:lang w:val="de-DE"/>
        </w:rPr>
      </w:pPr>
      <w:r w:rsidRPr="00C21052">
        <w:rPr>
          <w:lang w:val="de-DE"/>
        </w:rPr>
        <w:t>"1. nicht, selbst nicht mit Aufschub, verurteilt worden sein zu irgendeiner Korrektional- oder Kriminalstrafe im Sinne von Artikel 7 des Strafgesetzbuches oder zu einer ähnlichen Strafe im Ausland, mit Ausnahme der Verurteilungen wegen Verstößen gegen die Rechtsvorschriften über die Straßenverkehrspolizei und der in Artikel 420 Absatz 2 des Strafgesetzbuches erwähnten Verurteilungen,".</w:t>
      </w:r>
    </w:p>
    <w:p w14:paraId="3CF8CEAB" w14:textId="77777777" w:rsidR="00C21052" w:rsidRPr="00C21052" w:rsidRDefault="00C21052" w:rsidP="00B61E28">
      <w:pPr>
        <w:jc w:val="both"/>
        <w:rPr>
          <w:lang w:val="de-DE"/>
        </w:rPr>
      </w:pPr>
    </w:p>
    <w:p w14:paraId="301D5415" w14:textId="77777777" w:rsidR="00C21052" w:rsidRPr="00C21052" w:rsidRDefault="00C21052" w:rsidP="00B61E28">
      <w:pPr>
        <w:jc w:val="both"/>
        <w:rPr>
          <w:lang w:val="de-DE"/>
        </w:rPr>
      </w:pPr>
    </w:p>
    <w:p w14:paraId="702F7AEC" w14:textId="77777777" w:rsidR="00C21052" w:rsidRPr="00C21052" w:rsidRDefault="00C21052" w:rsidP="00B61E28">
      <w:pPr>
        <w:ind w:firstLine="708"/>
        <w:jc w:val="both"/>
        <w:rPr>
          <w:lang w:val="de-DE"/>
        </w:rPr>
      </w:pPr>
      <w:r w:rsidRPr="00C21052">
        <w:rPr>
          <w:b/>
          <w:bCs/>
          <w:lang w:val="de-DE"/>
        </w:rPr>
        <w:t>Art. 3 -</w:t>
      </w:r>
      <w:r w:rsidRPr="00C21052">
        <w:rPr>
          <w:lang w:val="de-DE"/>
        </w:rPr>
        <w:t xml:space="preserve"> In Artikel 275 desselben Gesetzes wird Absatz 1 wie folgt ersetzt:</w:t>
      </w:r>
    </w:p>
    <w:p w14:paraId="688BB302" w14:textId="77777777" w:rsidR="00C21052" w:rsidRPr="00C21052" w:rsidRDefault="00C21052" w:rsidP="00B61E28">
      <w:pPr>
        <w:jc w:val="both"/>
        <w:rPr>
          <w:lang w:val="de-DE"/>
        </w:rPr>
      </w:pPr>
    </w:p>
    <w:p w14:paraId="525F368E" w14:textId="77777777" w:rsidR="00C21052" w:rsidRPr="00C21052" w:rsidRDefault="00C21052" w:rsidP="00B61E28">
      <w:pPr>
        <w:ind w:firstLine="708"/>
        <w:jc w:val="both"/>
        <w:rPr>
          <w:lang w:val="de-DE"/>
        </w:rPr>
      </w:pPr>
      <w:r w:rsidRPr="00C21052">
        <w:rPr>
          <w:lang w:val="de-DE"/>
        </w:rPr>
        <w:t>"In Abweichung von Artikel 61 Nr. 1 müssen Lehrbeauftragte und die in Artikel 60 Nr. 3, 4 und 6 erwähnten Personen, die diese Art von Funktion am 10. November 2017 ausübten, folgende Bedingungen erfüllen:</w:t>
      </w:r>
    </w:p>
    <w:p w14:paraId="29BCD5D5" w14:textId="77777777" w:rsidR="00C21052" w:rsidRPr="00C21052" w:rsidRDefault="00C21052" w:rsidP="00B61E28">
      <w:pPr>
        <w:jc w:val="both"/>
        <w:rPr>
          <w:lang w:val="de-DE"/>
        </w:rPr>
      </w:pPr>
    </w:p>
    <w:p w14:paraId="4C64039A" w14:textId="77777777" w:rsidR="00C21052" w:rsidRPr="00C21052" w:rsidRDefault="00C21052" w:rsidP="00B61E28">
      <w:pPr>
        <w:ind w:firstLine="708"/>
        <w:jc w:val="both"/>
        <w:rPr>
          <w:lang w:val="de-DE"/>
        </w:rPr>
      </w:pPr>
      <w:r w:rsidRPr="00C21052">
        <w:rPr>
          <w:lang w:val="de-DE"/>
        </w:rPr>
        <w:t>1. nicht, selbst nicht mit Aufschub, vor dem 10. November 2017 verurteilt worden sein zu einer Gefängnisstrafe von mindestens sechs Monaten wegen irgendeiner Straftat, zu einer Gefängnisstrafe oder einer anderen Strafe wegen Diebstahl, Hehlerei, Erpressung, Untreue, Betrug, Urkundenfälschung, vorsätzlicher Körperverletzung, sexuellem Übergriff, Vergewal-tigung oder Verstößen, die erwähnt sind in den Artikeln 379 bis 386</w:t>
      </w:r>
      <w:r w:rsidRPr="00C21052">
        <w:rPr>
          <w:i/>
          <w:iCs/>
          <w:lang w:val="de-DE"/>
        </w:rPr>
        <w:t>ter</w:t>
      </w:r>
      <w:r w:rsidRPr="00C21052">
        <w:rPr>
          <w:lang w:val="de-DE"/>
        </w:rPr>
        <w:t xml:space="preserve"> des Strafgesetzbuches, in Artikel 227 des Strafgesetzbuches, in Artikel 259</w:t>
      </w:r>
      <w:r w:rsidRPr="00C21052">
        <w:rPr>
          <w:i/>
          <w:iCs/>
          <w:lang w:val="de-DE"/>
        </w:rPr>
        <w:t>bis</w:t>
      </w:r>
      <w:r w:rsidRPr="00C21052">
        <w:rPr>
          <w:lang w:val="de-DE"/>
        </w:rPr>
        <w:t xml:space="preserve"> des Strafgesetzbuches, in den Artikeln 280 und 281 des Strafgesetzbuches, in den Artikeln 323, 324 und 324</w:t>
      </w:r>
      <w:r w:rsidRPr="00C21052">
        <w:rPr>
          <w:i/>
          <w:iCs/>
          <w:lang w:val="de-DE"/>
        </w:rPr>
        <w:t>ter</w:t>
      </w:r>
      <w:r w:rsidRPr="00C21052">
        <w:rPr>
          <w:lang w:val="de-DE"/>
        </w:rPr>
        <w:t xml:space="preserve"> des </w:t>
      </w:r>
      <w:r w:rsidRPr="00C21052">
        <w:rPr>
          <w:lang w:val="de-DE"/>
        </w:rPr>
        <w:lastRenderedPageBreak/>
        <w:t>Strafgesetzbuches, im Gesetz vom 24. Februar 1921 über den Handel mit Giftstoffen, Schlafmitteln, Betäubungsmitteln, psychotropen Stoffen, Desinfektions- oder antiseptischen Mitteln und mit Stoffen, die zur unerlaubten Herstellung von Betäubungsmitteln und psychotropen Stoffen verwendet werden können, und in seinen Ausführungserlassen, im Gesetz vom 3. Januar 1933 über die Herstellung und das Mitführen von Waffen und über den Handel mit Waffen und Munition und in seinen Ausführungserlassen, im Gesetz vom 8. Dezember 1992 über den Schutz des Privatlebens hinsichtlich der Verarbeitung personenbezogener Daten oder im Gesetz vom 30. Juli 1981 zur Ahndung bestimmter Taten, denen Rassismus oder Xenophobie zugrunde liegen,</w:t>
      </w:r>
    </w:p>
    <w:p w14:paraId="33EAFFC4" w14:textId="77777777" w:rsidR="00C21052" w:rsidRPr="00C21052" w:rsidRDefault="00C21052" w:rsidP="00B61E28">
      <w:pPr>
        <w:jc w:val="both"/>
        <w:rPr>
          <w:lang w:val="de-DE"/>
        </w:rPr>
      </w:pPr>
    </w:p>
    <w:p w14:paraId="5962CD5B" w14:textId="77777777" w:rsidR="00C21052" w:rsidRPr="00C21052" w:rsidRDefault="00C21052" w:rsidP="00B61E28">
      <w:pPr>
        <w:ind w:firstLine="708"/>
        <w:jc w:val="both"/>
        <w:rPr>
          <w:lang w:val="de-DE"/>
        </w:rPr>
      </w:pPr>
      <w:r w:rsidRPr="00C21052">
        <w:rPr>
          <w:lang w:val="de-DE"/>
        </w:rPr>
        <w:t>2. nicht, selbst nicht mit Aufschub, seit dem 10. November 2017 verurteilt worden sein zu irgendeiner Korrektional- oder Kriminalstrafe im Sinne von Artikel 7 des Strafgesetzbuches oder zu einer ähnlichen Strafe im Ausland, mit Ausnahme der Verurteilungen wegen Verstößen gegen die Rechtsvorschriften über die Straßenverkehrspolizei und der in Artikel 420 Absatz 2 des Strafgesetzbuches erwähnten Verurteilungen."</w:t>
      </w:r>
    </w:p>
    <w:p w14:paraId="3E6CFD04" w14:textId="77777777" w:rsidR="00C21052" w:rsidRPr="00C21052" w:rsidRDefault="00C21052" w:rsidP="00B61E28">
      <w:pPr>
        <w:jc w:val="both"/>
        <w:rPr>
          <w:lang w:val="de-DE"/>
        </w:rPr>
      </w:pPr>
    </w:p>
    <w:p w14:paraId="76335DF0" w14:textId="77777777" w:rsidR="00C21052" w:rsidRPr="00C21052" w:rsidRDefault="00C21052" w:rsidP="00B61E28">
      <w:pPr>
        <w:jc w:val="both"/>
        <w:rPr>
          <w:lang w:val="de-DE"/>
        </w:rPr>
      </w:pPr>
    </w:p>
    <w:p w14:paraId="2BA7B813" w14:textId="77777777" w:rsidR="00C21052" w:rsidRPr="00C21052" w:rsidRDefault="00C21052" w:rsidP="00B61E28">
      <w:pPr>
        <w:jc w:val="both"/>
        <w:rPr>
          <w:lang w:val="de-DE"/>
        </w:rPr>
      </w:pPr>
      <w:r w:rsidRPr="00C21052">
        <w:rPr>
          <w:lang w:val="de-DE"/>
        </w:rPr>
        <w:t xml:space="preserve">KAPITEL 3 - </w:t>
      </w:r>
      <w:r w:rsidRPr="00C21052">
        <w:rPr>
          <w:i/>
          <w:lang w:val="de-DE"/>
        </w:rPr>
        <w:t>Abänderung des Gesetzes vom 15. Mai 2007 zur Schaffung der Funktion eines Ordnungshüters, zur Einrichtung eines Ordnungshüterdienstes und zur Abänderung von Artikel 119</w:t>
      </w:r>
      <w:r w:rsidRPr="00C21052">
        <w:rPr>
          <w:i/>
          <w:iCs/>
          <w:lang w:val="de-DE"/>
        </w:rPr>
        <w:t>bis</w:t>
      </w:r>
      <w:r w:rsidRPr="00C21052">
        <w:rPr>
          <w:i/>
          <w:lang w:val="de-DE"/>
        </w:rPr>
        <w:t xml:space="preserve"> des neuen Gemeindegesetzes</w:t>
      </w:r>
    </w:p>
    <w:p w14:paraId="5C4D7C5B" w14:textId="77777777" w:rsidR="00C21052" w:rsidRPr="00C21052" w:rsidRDefault="00C21052" w:rsidP="00B61E28">
      <w:pPr>
        <w:jc w:val="both"/>
        <w:rPr>
          <w:lang w:val="de-DE"/>
        </w:rPr>
      </w:pPr>
    </w:p>
    <w:p w14:paraId="23A88587" w14:textId="77777777" w:rsidR="00C21052" w:rsidRPr="00C21052" w:rsidRDefault="00C21052" w:rsidP="00B61E28">
      <w:pPr>
        <w:jc w:val="both"/>
        <w:rPr>
          <w:lang w:val="de-DE"/>
        </w:rPr>
      </w:pPr>
    </w:p>
    <w:p w14:paraId="1317570D" w14:textId="77777777" w:rsidR="00C21052" w:rsidRPr="00C21052" w:rsidRDefault="00C21052" w:rsidP="00B61E28">
      <w:pPr>
        <w:ind w:firstLine="708"/>
        <w:jc w:val="both"/>
        <w:rPr>
          <w:lang w:val="de-DE"/>
        </w:rPr>
      </w:pPr>
      <w:r w:rsidRPr="00C21052">
        <w:rPr>
          <w:b/>
          <w:bCs/>
          <w:lang w:val="de-DE"/>
        </w:rPr>
        <w:t>Art. 4 -</w:t>
      </w:r>
      <w:r w:rsidRPr="00C21052">
        <w:rPr>
          <w:lang w:val="de-DE"/>
        </w:rPr>
        <w:t xml:space="preserve"> In Artikel 8 Absatz 1 des Gesetzes vom 15. Mai 2007 zur Schaffung der Funktion eines Ordnungshüters, zur Einrichtung eines Ordnungshüterdienstes und zur Abänderung von Artikel 119</w:t>
      </w:r>
      <w:r w:rsidRPr="00C21052">
        <w:rPr>
          <w:i/>
          <w:iCs/>
          <w:lang w:val="de-DE"/>
        </w:rPr>
        <w:t>bis</w:t>
      </w:r>
      <w:r w:rsidRPr="00C21052">
        <w:rPr>
          <w:lang w:val="de-DE"/>
        </w:rPr>
        <w:t xml:space="preserve"> des neuen Gemeindegesetzes, zuletzt abgeändert durch das Gesetz vom 15. Juli 2018, wird Nr. 2 wie folgt abgeändert:</w:t>
      </w:r>
    </w:p>
    <w:p w14:paraId="01733A62" w14:textId="77777777" w:rsidR="00C21052" w:rsidRPr="00C21052" w:rsidRDefault="00C21052" w:rsidP="00B61E28">
      <w:pPr>
        <w:jc w:val="both"/>
        <w:rPr>
          <w:lang w:val="de-DE"/>
        </w:rPr>
      </w:pPr>
    </w:p>
    <w:p w14:paraId="3C937EF8" w14:textId="77777777" w:rsidR="00C21052" w:rsidRPr="00C21052" w:rsidRDefault="00C21052" w:rsidP="00B61E28">
      <w:pPr>
        <w:ind w:firstLine="708"/>
        <w:jc w:val="both"/>
        <w:rPr>
          <w:lang w:val="de-DE"/>
        </w:rPr>
      </w:pPr>
      <w:r w:rsidRPr="00C21052">
        <w:rPr>
          <w:lang w:val="de-DE"/>
        </w:rPr>
        <w:t>"2. nicht, selbst nicht mit Aufschub, verurteilt worden sein zu irgendeiner Korrektional- oder Kriminalstrafe im Sinne von Artikel 7 des Strafgesetzbuches oder zu einer ähnlichen Strafe im Ausland, mit Ausnahme der Verurteilungen wegen Verstößen gegen die Rechtsvorschriften über die Straßenverkehrspolizei und der in Artikel 420 Absatz 2 des Strafgesetzbuches erwähnten Verurteilungen,".</w:t>
      </w:r>
    </w:p>
    <w:p w14:paraId="017AC0DF" w14:textId="77777777" w:rsidR="00C21052" w:rsidRPr="00C21052" w:rsidRDefault="00C21052" w:rsidP="00B61E28">
      <w:pPr>
        <w:jc w:val="both"/>
        <w:rPr>
          <w:lang w:val="de-DE"/>
        </w:rPr>
      </w:pPr>
    </w:p>
    <w:p w14:paraId="5D45E29B" w14:textId="77777777" w:rsidR="00C21052" w:rsidRPr="00C21052" w:rsidRDefault="00C21052" w:rsidP="00B61E28">
      <w:pPr>
        <w:jc w:val="both"/>
        <w:rPr>
          <w:lang w:val="de-DE"/>
        </w:rPr>
      </w:pPr>
    </w:p>
    <w:p w14:paraId="5D134BF8" w14:textId="77777777" w:rsidR="00C21052" w:rsidRPr="00C21052" w:rsidRDefault="00C21052" w:rsidP="00B61E28">
      <w:pPr>
        <w:ind w:firstLine="708"/>
        <w:jc w:val="both"/>
        <w:rPr>
          <w:lang w:val="de-DE"/>
        </w:rPr>
      </w:pPr>
      <w:r w:rsidRPr="00C21052">
        <w:rPr>
          <w:lang w:val="de-DE"/>
        </w:rPr>
        <w:t xml:space="preserve">Wir fertigen das vorliegende Gesetz aus und ordnen an, dass es mit dem Staatssiegel versehen und durch das </w:t>
      </w:r>
      <w:r w:rsidRPr="00C21052">
        <w:rPr>
          <w:i/>
          <w:iCs/>
          <w:lang w:val="de-DE"/>
        </w:rPr>
        <w:t>Belgische Staatsblatt</w:t>
      </w:r>
      <w:r w:rsidRPr="00C21052">
        <w:rPr>
          <w:lang w:val="de-DE"/>
        </w:rPr>
        <w:t xml:space="preserve"> veröffentlicht wird.</w:t>
      </w:r>
    </w:p>
    <w:p w14:paraId="48565178" w14:textId="77777777" w:rsidR="00C21052" w:rsidRPr="00C21052" w:rsidRDefault="00C21052" w:rsidP="00B61E28">
      <w:pPr>
        <w:jc w:val="both"/>
        <w:rPr>
          <w:lang w:val="de-DE"/>
        </w:rPr>
      </w:pPr>
    </w:p>
    <w:p w14:paraId="32804368" w14:textId="77777777" w:rsidR="00C21052" w:rsidRPr="00C21052" w:rsidRDefault="00C21052" w:rsidP="00B61E28">
      <w:pPr>
        <w:jc w:val="both"/>
        <w:rPr>
          <w:lang w:val="de-DE"/>
        </w:rPr>
      </w:pPr>
    </w:p>
    <w:p w14:paraId="7DA6CC50" w14:textId="77777777" w:rsidR="00C21052" w:rsidRPr="00C21052" w:rsidRDefault="00C21052" w:rsidP="00B61E28">
      <w:pPr>
        <w:ind w:firstLine="708"/>
        <w:jc w:val="both"/>
        <w:rPr>
          <w:lang w:val="de-DE"/>
        </w:rPr>
      </w:pPr>
      <w:r w:rsidRPr="00C21052">
        <w:rPr>
          <w:lang w:val="de-DE"/>
        </w:rPr>
        <w:t>Gegeben zu Brüssel, den 5. Mai 2022</w:t>
      </w:r>
    </w:p>
    <w:p w14:paraId="02F9099C" w14:textId="77777777" w:rsidR="00C21052" w:rsidRPr="00C21052" w:rsidRDefault="00C21052" w:rsidP="00B61E28">
      <w:pPr>
        <w:jc w:val="both"/>
        <w:rPr>
          <w:lang w:val="de-DE"/>
        </w:rPr>
      </w:pPr>
    </w:p>
    <w:p w14:paraId="26F2528E" w14:textId="77777777" w:rsidR="00C21052" w:rsidRPr="00C21052" w:rsidRDefault="00C21052" w:rsidP="00B61E28">
      <w:pPr>
        <w:jc w:val="both"/>
        <w:rPr>
          <w:lang w:val="de-DE"/>
        </w:rPr>
      </w:pPr>
    </w:p>
    <w:p w14:paraId="3955E3DC" w14:textId="77777777" w:rsidR="00C21052" w:rsidRPr="00C21052" w:rsidRDefault="00C21052" w:rsidP="00B61E28">
      <w:pPr>
        <w:jc w:val="center"/>
        <w:rPr>
          <w:lang w:val="de-DE"/>
        </w:rPr>
      </w:pPr>
      <w:r w:rsidRPr="00C21052">
        <w:rPr>
          <w:lang w:val="de-DE"/>
        </w:rPr>
        <w:t>PHILIPPE</w:t>
      </w:r>
    </w:p>
    <w:p w14:paraId="2F134A56" w14:textId="77777777" w:rsidR="00C21052" w:rsidRPr="00C21052" w:rsidRDefault="00C21052" w:rsidP="00B61E28">
      <w:pPr>
        <w:jc w:val="center"/>
        <w:rPr>
          <w:lang w:val="de-DE"/>
        </w:rPr>
      </w:pPr>
    </w:p>
    <w:p w14:paraId="12178FCD" w14:textId="77777777" w:rsidR="00C21052" w:rsidRPr="00C21052" w:rsidRDefault="00C21052" w:rsidP="00B61E28">
      <w:pPr>
        <w:jc w:val="center"/>
        <w:rPr>
          <w:lang w:val="de-DE"/>
        </w:rPr>
      </w:pPr>
      <w:r w:rsidRPr="00C21052">
        <w:rPr>
          <w:lang w:val="de-DE"/>
        </w:rPr>
        <w:t>Von Königs wegen:</w:t>
      </w:r>
    </w:p>
    <w:p w14:paraId="2CF454AF" w14:textId="77777777" w:rsidR="00C21052" w:rsidRPr="00C21052" w:rsidRDefault="00C21052" w:rsidP="00B61E28">
      <w:pPr>
        <w:jc w:val="center"/>
        <w:rPr>
          <w:lang w:val="de-DE"/>
        </w:rPr>
      </w:pPr>
    </w:p>
    <w:p w14:paraId="346193AB" w14:textId="77777777" w:rsidR="00C21052" w:rsidRPr="00C21052" w:rsidRDefault="00C21052" w:rsidP="00B61E28">
      <w:pPr>
        <w:jc w:val="center"/>
        <w:rPr>
          <w:lang w:val="de-DE"/>
        </w:rPr>
      </w:pPr>
      <w:r w:rsidRPr="00C21052">
        <w:rPr>
          <w:lang w:val="de-DE"/>
        </w:rPr>
        <w:t>Die Ministerin des Innern</w:t>
      </w:r>
    </w:p>
    <w:p w14:paraId="1E6AD5A6" w14:textId="77777777" w:rsidR="00C21052" w:rsidRPr="00C21052" w:rsidRDefault="00C21052" w:rsidP="00B61E28">
      <w:pPr>
        <w:jc w:val="center"/>
        <w:rPr>
          <w:lang w:val="de-DE"/>
        </w:rPr>
      </w:pPr>
      <w:r w:rsidRPr="00C21052">
        <w:rPr>
          <w:lang w:val="de-DE"/>
        </w:rPr>
        <w:t>A. VERLINDEN</w:t>
      </w:r>
    </w:p>
    <w:p w14:paraId="03930292" w14:textId="77777777" w:rsidR="00C21052" w:rsidRPr="00C21052" w:rsidRDefault="00C21052" w:rsidP="00B61E28">
      <w:pPr>
        <w:jc w:val="center"/>
        <w:rPr>
          <w:lang w:val="de-DE"/>
        </w:rPr>
      </w:pPr>
    </w:p>
    <w:p w14:paraId="39D65688" w14:textId="77777777" w:rsidR="00C21052" w:rsidRPr="00C21052" w:rsidRDefault="00C21052" w:rsidP="00B61E28">
      <w:pPr>
        <w:jc w:val="center"/>
        <w:rPr>
          <w:lang w:val="de-DE"/>
        </w:rPr>
      </w:pPr>
      <w:r w:rsidRPr="00C21052">
        <w:rPr>
          <w:lang w:val="de-DE"/>
        </w:rPr>
        <w:t>Mit dem Staatssiegel versehen:</w:t>
      </w:r>
    </w:p>
    <w:p w14:paraId="6EC281C9" w14:textId="77777777" w:rsidR="00C21052" w:rsidRPr="00C21052" w:rsidRDefault="00C21052" w:rsidP="00B61E28">
      <w:pPr>
        <w:jc w:val="center"/>
        <w:rPr>
          <w:lang w:val="de-DE"/>
        </w:rPr>
      </w:pPr>
    </w:p>
    <w:p w14:paraId="36F9E8D1" w14:textId="77777777" w:rsidR="00C21052" w:rsidRPr="00C21052" w:rsidRDefault="00C21052" w:rsidP="00B61E28">
      <w:pPr>
        <w:jc w:val="center"/>
        <w:rPr>
          <w:lang w:val="de-DE"/>
        </w:rPr>
      </w:pPr>
      <w:r w:rsidRPr="00C21052">
        <w:rPr>
          <w:lang w:val="de-DE"/>
        </w:rPr>
        <w:t>Der Minister der Justiz</w:t>
      </w:r>
    </w:p>
    <w:p w14:paraId="7E5EF7F9" w14:textId="03503942" w:rsidR="00233F36" w:rsidRPr="00C80000" w:rsidRDefault="00C21052" w:rsidP="00C21052">
      <w:pPr>
        <w:jc w:val="center"/>
        <w:rPr>
          <w:lang w:val="de-DE"/>
        </w:rPr>
      </w:pPr>
      <w:r w:rsidRPr="00C21052">
        <w:rPr>
          <w:lang w:val="de-DE"/>
        </w:rPr>
        <w:t>V. VAN QUICKENBORNE</w:t>
      </w:r>
    </w:p>
    <w:sectPr w:rsidR="00233F36" w:rsidRPr="00C80000" w:rsidSect="00C21052">
      <w:pgSz w:w="11906" w:h="16838" w:code="9"/>
      <w:pgMar w:top="1134"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3009797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21052"/>
    <w:rsid w:val="00C43D43"/>
    <w:rsid w:val="00C80000"/>
    <w:rsid w:val="00CA081B"/>
    <w:rsid w:val="00DC56FB"/>
    <w:rsid w:val="00DD5F2F"/>
    <w:rsid w:val="00DD7277"/>
    <w:rsid w:val="00E1687C"/>
    <w:rsid w:val="00F2168C"/>
    <w:rsid w:val="00F24CD9"/>
    <w:rsid w:val="00F41731"/>
    <w:rsid w:val="00F80FD4"/>
    <w:rsid w:val="00F865E8"/>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D0FC51"/>
  <w15:docId w15:val="{2C04BA34-2882-4937-A2FE-2A50996A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05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711</Words>
  <Characters>4359</Characters>
  <Application>Microsoft Office Word</Application>
  <DocSecurity>0</DocSecurity>
  <Lines>36</Lines>
  <Paragraphs>10</Paragraphs>
  <ScaleCrop>false</ScaleCrop>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2024-03-14T13:04:00Z</dcterms:created>
  <dcterms:modified xsi:type="dcterms:W3CDTF">2024-03-14T13:06:00Z</dcterms:modified>
</cp:coreProperties>
</file>