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7C38A" w14:textId="77777777" w:rsidR="001F07B7" w:rsidRPr="001F07B7" w:rsidRDefault="001F07B7" w:rsidP="001F07B7">
      <w:pPr>
        <w:jc w:val="center"/>
        <w:rPr>
          <w:b/>
          <w:bCs/>
          <w:lang w:val="de-DE"/>
        </w:rPr>
      </w:pPr>
      <w:r w:rsidRPr="001F07B7">
        <w:rPr>
          <w:b/>
          <w:lang w:val="de-DE"/>
        </w:rPr>
        <w:t>1. APRIL 2022 - Gesetz zur Abänderung des Gesetzes vom 16. November 2015 zur Festlegung verschiedener Bestimmungen im Bereich Soziales</w:t>
      </w:r>
    </w:p>
    <w:p w14:paraId="496CD8D2" w14:textId="77777777" w:rsidR="00233F36" w:rsidRPr="00C80000" w:rsidRDefault="00233F36" w:rsidP="00127CA8">
      <w:pPr>
        <w:jc w:val="both"/>
        <w:rPr>
          <w:lang w:val="de-DE"/>
        </w:rPr>
      </w:pPr>
    </w:p>
    <w:p w14:paraId="6FC6C960" w14:textId="77777777" w:rsidR="00233F36" w:rsidRPr="00C80000" w:rsidRDefault="00233F36">
      <w:pPr>
        <w:rPr>
          <w:lang w:val="de-DE"/>
        </w:rPr>
      </w:pPr>
    </w:p>
    <w:p w14:paraId="382866F4" w14:textId="0D16A8D1" w:rsidR="00233F36" w:rsidRPr="00C80000" w:rsidRDefault="00233F36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</w:t>
      </w:r>
      <w:r w:rsidR="001F07B7">
        <w:rPr>
          <w:lang w:val="de-DE"/>
        </w:rPr>
        <w:t>20. Oktober 2023</w:t>
      </w:r>
      <w:r w:rsidRPr="00C80000">
        <w:rPr>
          <w:lang w:val="de-DE"/>
        </w:rPr>
        <w:t>)</w:t>
      </w:r>
    </w:p>
    <w:p w14:paraId="01027AE2" w14:textId="77777777" w:rsidR="00233F36" w:rsidRPr="00127CA8" w:rsidRDefault="00233F36" w:rsidP="000F5F44">
      <w:pPr>
        <w:jc w:val="center"/>
        <w:rPr>
          <w:lang w:val="de-DE"/>
        </w:rPr>
      </w:pPr>
    </w:p>
    <w:p w14:paraId="5730D437" w14:textId="77777777" w:rsidR="00233F36" w:rsidRPr="00C80000" w:rsidRDefault="00233F36" w:rsidP="00CA081B">
      <w:pPr>
        <w:jc w:val="center"/>
        <w:rPr>
          <w:lang w:val="de-DE"/>
        </w:rPr>
      </w:pPr>
    </w:p>
    <w:p w14:paraId="074A30F4" w14:textId="77777777" w:rsidR="00233F36" w:rsidRDefault="00233F36" w:rsidP="00CA081B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14:paraId="4444BFF5" w14:textId="77777777" w:rsidR="00E1687C" w:rsidRDefault="00E1687C" w:rsidP="00CA081B">
      <w:pPr>
        <w:jc w:val="both"/>
        <w:rPr>
          <w:lang w:val="de-DE"/>
        </w:rPr>
      </w:pPr>
    </w:p>
    <w:p w14:paraId="1C84E024" w14:textId="77777777" w:rsidR="00E1687C" w:rsidRPr="00C80000" w:rsidRDefault="00E1687C" w:rsidP="00CA081B">
      <w:pPr>
        <w:jc w:val="both"/>
        <w:rPr>
          <w:lang w:val="de-DE"/>
        </w:rPr>
      </w:pPr>
    </w:p>
    <w:p w14:paraId="30977928" w14:textId="77777777" w:rsidR="00233F36" w:rsidRDefault="00233F36" w:rsidP="006F4381">
      <w:pPr>
        <w:jc w:val="both"/>
        <w:rPr>
          <w:lang w:val="de-DE"/>
        </w:rPr>
        <w:sectPr w:rsidR="00233F36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14:paraId="5951083E" w14:textId="77777777" w:rsidR="001F07B7" w:rsidRPr="001F07B7" w:rsidRDefault="001F07B7" w:rsidP="0028191C">
      <w:pPr>
        <w:jc w:val="center"/>
        <w:rPr>
          <w:b/>
          <w:bCs/>
          <w:lang w:val="de-DE"/>
        </w:rPr>
      </w:pPr>
      <w:r w:rsidRPr="001F07B7">
        <w:rPr>
          <w:b/>
          <w:lang w:val="de-DE"/>
        </w:rPr>
        <w:lastRenderedPageBreak/>
        <w:t>FÖDERALER ÖFFENTLICHER DIENST BESCHÄFTIGUNG, ARBEIT UND SOZIALE KONZERTIERUNG</w:t>
      </w:r>
    </w:p>
    <w:p w14:paraId="14B60FE3" w14:textId="77777777" w:rsidR="001F07B7" w:rsidRPr="001F07B7" w:rsidRDefault="001F07B7" w:rsidP="0028191C">
      <w:pPr>
        <w:jc w:val="both"/>
        <w:rPr>
          <w:lang w:val="de-DE"/>
        </w:rPr>
      </w:pPr>
    </w:p>
    <w:p w14:paraId="278C3761" w14:textId="77777777" w:rsidR="001F07B7" w:rsidRPr="001F07B7" w:rsidRDefault="001F07B7" w:rsidP="0028191C">
      <w:pPr>
        <w:jc w:val="both"/>
        <w:rPr>
          <w:lang w:val="de-DE"/>
        </w:rPr>
      </w:pPr>
    </w:p>
    <w:p w14:paraId="49355BC1" w14:textId="77777777" w:rsidR="001F07B7" w:rsidRPr="001F07B7" w:rsidRDefault="001F07B7" w:rsidP="0028191C">
      <w:pPr>
        <w:jc w:val="center"/>
        <w:rPr>
          <w:b/>
          <w:bCs/>
          <w:lang w:val="de-DE"/>
        </w:rPr>
      </w:pPr>
      <w:r w:rsidRPr="001F07B7">
        <w:rPr>
          <w:b/>
          <w:lang w:val="de-DE"/>
        </w:rPr>
        <w:t>1. APRIL 2022 - Gesetz zur Abänderung des Gesetzes vom 16. November 2015 zur Festlegung verschiedener Bestimmungen im Bereich Soziales</w:t>
      </w:r>
    </w:p>
    <w:p w14:paraId="1F0DDAF3" w14:textId="77777777" w:rsidR="001F07B7" w:rsidRPr="001F07B7" w:rsidRDefault="001F07B7" w:rsidP="0028191C">
      <w:pPr>
        <w:jc w:val="both"/>
        <w:rPr>
          <w:lang w:val="de-DE"/>
        </w:rPr>
      </w:pPr>
    </w:p>
    <w:p w14:paraId="71955BF7" w14:textId="77777777" w:rsidR="001F07B7" w:rsidRPr="001F07B7" w:rsidRDefault="001F07B7" w:rsidP="0028191C">
      <w:pPr>
        <w:jc w:val="both"/>
        <w:rPr>
          <w:lang w:val="de-DE"/>
        </w:rPr>
      </w:pPr>
    </w:p>
    <w:p w14:paraId="09F5FBB5" w14:textId="77777777" w:rsidR="001F07B7" w:rsidRPr="001F07B7" w:rsidRDefault="001F07B7" w:rsidP="0028191C">
      <w:pPr>
        <w:ind w:left="1416" w:firstLine="708"/>
        <w:jc w:val="both"/>
        <w:rPr>
          <w:lang w:val="de-DE"/>
        </w:rPr>
      </w:pPr>
      <w:r w:rsidRPr="001F07B7">
        <w:rPr>
          <w:lang w:val="de-DE"/>
        </w:rPr>
        <w:t>PHILIPPE, König der Belgier</w:t>
      </w:r>
    </w:p>
    <w:p w14:paraId="3CC614AA" w14:textId="77777777" w:rsidR="001F07B7" w:rsidRPr="001F07B7" w:rsidRDefault="001F07B7" w:rsidP="0028191C">
      <w:pPr>
        <w:jc w:val="both"/>
        <w:rPr>
          <w:lang w:val="de-DE"/>
        </w:rPr>
      </w:pPr>
    </w:p>
    <w:p w14:paraId="1613834B" w14:textId="77777777" w:rsidR="001F07B7" w:rsidRPr="001F07B7" w:rsidRDefault="001F07B7" w:rsidP="0028191C">
      <w:pPr>
        <w:ind w:left="708" w:firstLine="708"/>
        <w:jc w:val="both"/>
        <w:rPr>
          <w:lang w:val="de-DE"/>
        </w:rPr>
      </w:pPr>
      <w:r w:rsidRPr="001F07B7">
        <w:rPr>
          <w:lang w:val="de-DE"/>
        </w:rPr>
        <w:t>Allen Gegenwärtigen und Zukünftigen, Unser Gruß!</w:t>
      </w:r>
    </w:p>
    <w:p w14:paraId="05A09D4E" w14:textId="77777777" w:rsidR="001F07B7" w:rsidRPr="001F07B7" w:rsidRDefault="001F07B7" w:rsidP="0028191C">
      <w:pPr>
        <w:jc w:val="both"/>
        <w:rPr>
          <w:lang w:val="de-DE"/>
        </w:rPr>
      </w:pPr>
    </w:p>
    <w:p w14:paraId="7DBF70A1" w14:textId="77777777" w:rsidR="001F07B7" w:rsidRPr="001F07B7" w:rsidRDefault="001F07B7" w:rsidP="0028191C">
      <w:pPr>
        <w:jc w:val="both"/>
        <w:rPr>
          <w:lang w:val="de-DE"/>
        </w:rPr>
      </w:pPr>
    </w:p>
    <w:p w14:paraId="3450D2A4" w14:textId="77777777" w:rsidR="001F07B7" w:rsidRPr="001F07B7" w:rsidRDefault="001F07B7" w:rsidP="0028191C">
      <w:pPr>
        <w:ind w:firstLine="708"/>
        <w:jc w:val="both"/>
        <w:rPr>
          <w:lang w:val="de-DE"/>
        </w:rPr>
      </w:pPr>
      <w:r w:rsidRPr="001F07B7">
        <w:rPr>
          <w:lang w:val="de-DE"/>
        </w:rPr>
        <w:t>Die Abgeordnetenkammer hat das Folgende angenommen und Wir sanktionieren es:</w:t>
      </w:r>
    </w:p>
    <w:p w14:paraId="1BADA4B0" w14:textId="77777777" w:rsidR="001F07B7" w:rsidRPr="001F07B7" w:rsidRDefault="001F07B7" w:rsidP="0028191C">
      <w:pPr>
        <w:jc w:val="both"/>
        <w:rPr>
          <w:lang w:val="de-DE"/>
        </w:rPr>
      </w:pPr>
    </w:p>
    <w:p w14:paraId="6F93B5DF" w14:textId="77777777" w:rsidR="001F07B7" w:rsidRPr="001F07B7" w:rsidRDefault="001F07B7" w:rsidP="0028191C">
      <w:pPr>
        <w:jc w:val="both"/>
        <w:rPr>
          <w:lang w:val="de-DE"/>
        </w:rPr>
      </w:pPr>
    </w:p>
    <w:p w14:paraId="10B52639" w14:textId="77777777" w:rsidR="001F07B7" w:rsidRPr="001F07B7" w:rsidRDefault="001F07B7" w:rsidP="0028191C">
      <w:pPr>
        <w:ind w:firstLine="708"/>
        <w:jc w:val="both"/>
        <w:rPr>
          <w:lang w:val="de-DE"/>
        </w:rPr>
      </w:pPr>
      <w:r w:rsidRPr="001F07B7">
        <w:rPr>
          <w:b/>
          <w:lang w:val="de-DE"/>
        </w:rPr>
        <w:t>Artikel 1 -</w:t>
      </w:r>
      <w:r w:rsidRPr="001F07B7">
        <w:rPr>
          <w:lang w:val="de-DE"/>
        </w:rPr>
        <w:t xml:space="preserve"> Vorliegendes Gesetz regelt eine in Artikel 74 der Verfassung erwähnte Angelegenheit.</w:t>
      </w:r>
    </w:p>
    <w:p w14:paraId="10881614" w14:textId="77777777" w:rsidR="001F07B7" w:rsidRPr="001F07B7" w:rsidRDefault="001F07B7" w:rsidP="0028191C">
      <w:pPr>
        <w:jc w:val="both"/>
        <w:rPr>
          <w:lang w:val="de-DE"/>
        </w:rPr>
      </w:pPr>
    </w:p>
    <w:p w14:paraId="4FC3A7AD" w14:textId="77777777" w:rsidR="001F07B7" w:rsidRPr="001F07B7" w:rsidRDefault="001F07B7" w:rsidP="0028191C">
      <w:pPr>
        <w:jc w:val="both"/>
        <w:rPr>
          <w:lang w:val="de-DE"/>
        </w:rPr>
      </w:pPr>
    </w:p>
    <w:p w14:paraId="20046A59" w14:textId="77777777" w:rsidR="001F07B7" w:rsidRPr="001F07B7" w:rsidRDefault="001F07B7" w:rsidP="0028191C">
      <w:pPr>
        <w:ind w:firstLine="708"/>
        <w:jc w:val="both"/>
        <w:rPr>
          <w:lang w:val="de-DE"/>
        </w:rPr>
      </w:pPr>
      <w:r w:rsidRPr="001F07B7">
        <w:rPr>
          <w:b/>
          <w:bCs/>
          <w:lang w:val="de-DE"/>
        </w:rPr>
        <w:t>Art. 2 -</w:t>
      </w:r>
      <w:r w:rsidRPr="001F07B7">
        <w:rPr>
          <w:lang w:val="de-DE"/>
        </w:rPr>
        <w:t xml:space="preserve"> Artikel 4 § 1 des Gesetzes vom 16. November 2015 zur Festlegung verschiedener Bestimmungen im Bereich Soziales wird durch einen Buchstaben </w:t>
      </w:r>
      <w:r w:rsidRPr="001F07B7">
        <w:rPr>
          <w:i/>
          <w:iCs/>
          <w:lang w:val="de-DE"/>
        </w:rPr>
        <w:t>d)</w:t>
      </w:r>
      <w:r w:rsidRPr="001F07B7">
        <w:rPr>
          <w:lang w:val="de-DE"/>
        </w:rPr>
        <w:t xml:space="preserve"> mit folgendem Wortlaut ergänzt:</w:t>
      </w:r>
    </w:p>
    <w:p w14:paraId="64708B48" w14:textId="77777777" w:rsidR="001F07B7" w:rsidRPr="001F07B7" w:rsidRDefault="001F07B7" w:rsidP="0028191C">
      <w:pPr>
        <w:jc w:val="both"/>
        <w:rPr>
          <w:lang w:val="de-DE"/>
        </w:rPr>
      </w:pPr>
    </w:p>
    <w:p w14:paraId="4C9C36C7" w14:textId="77777777" w:rsidR="001F07B7" w:rsidRPr="001F07B7" w:rsidRDefault="001F07B7" w:rsidP="0028191C">
      <w:pPr>
        <w:ind w:firstLine="708"/>
        <w:jc w:val="both"/>
        <w:rPr>
          <w:lang w:val="de-DE"/>
        </w:rPr>
      </w:pPr>
      <w:r w:rsidRPr="001F07B7">
        <w:rPr>
          <w:lang w:val="de-DE"/>
        </w:rPr>
        <w:t>"</w:t>
      </w:r>
      <w:r w:rsidRPr="001F07B7">
        <w:rPr>
          <w:i/>
          <w:iCs/>
          <w:lang w:val="de-DE"/>
        </w:rPr>
        <w:t>d)</w:t>
      </w:r>
      <w:r w:rsidRPr="001F07B7">
        <w:rPr>
          <w:lang w:val="de-DE"/>
        </w:rPr>
        <w:t> nicht im Rahmen eines Arbeitsvertrags bei dem Entleiher beschäftig ist, bei dem er von einem Leiharbeitsunternehmen überlassen wird, um einen Flexi-Job auszuüben."</w:t>
      </w:r>
    </w:p>
    <w:p w14:paraId="1FEE402B" w14:textId="77777777" w:rsidR="001F07B7" w:rsidRPr="001F07B7" w:rsidRDefault="001F07B7" w:rsidP="0028191C">
      <w:pPr>
        <w:jc w:val="both"/>
        <w:rPr>
          <w:lang w:val="de-DE"/>
        </w:rPr>
      </w:pPr>
    </w:p>
    <w:p w14:paraId="12207D3A" w14:textId="77777777" w:rsidR="001F07B7" w:rsidRPr="001F07B7" w:rsidRDefault="001F07B7" w:rsidP="0028191C">
      <w:pPr>
        <w:jc w:val="both"/>
        <w:rPr>
          <w:lang w:val="de-DE"/>
        </w:rPr>
      </w:pPr>
    </w:p>
    <w:p w14:paraId="0370D81D" w14:textId="77777777" w:rsidR="001F07B7" w:rsidRPr="001F07B7" w:rsidRDefault="001F07B7" w:rsidP="0028191C">
      <w:pPr>
        <w:ind w:firstLine="708"/>
        <w:jc w:val="both"/>
        <w:rPr>
          <w:lang w:val="de-DE"/>
        </w:rPr>
      </w:pPr>
      <w:r w:rsidRPr="001F07B7">
        <w:rPr>
          <w:lang w:val="de-DE"/>
        </w:rPr>
        <w:t xml:space="preserve">Wir fertigen das vorliegende Gesetz aus und ordnen an, dass es mit dem Staatssiegel versehen und durch das </w:t>
      </w:r>
      <w:r w:rsidRPr="001F07B7">
        <w:rPr>
          <w:i/>
          <w:iCs/>
          <w:lang w:val="de-DE"/>
        </w:rPr>
        <w:t>Belgische Staatsblatt</w:t>
      </w:r>
      <w:r w:rsidRPr="001F07B7">
        <w:rPr>
          <w:lang w:val="de-DE"/>
        </w:rPr>
        <w:t xml:space="preserve"> veröffentlicht wird.</w:t>
      </w:r>
    </w:p>
    <w:p w14:paraId="1B1F934D" w14:textId="77777777" w:rsidR="001F07B7" w:rsidRPr="001F07B7" w:rsidRDefault="001F07B7" w:rsidP="0028191C">
      <w:pPr>
        <w:jc w:val="both"/>
        <w:rPr>
          <w:lang w:val="de-DE"/>
        </w:rPr>
      </w:pPr>
    </w:p>
    <w:p w14:paraId="25629E62" w14:textId="77777777" w:rsidR="001F07B7" w:rsidRPr="001F07B7" w:rsidRDefault="001F07B7" w:rsidP="0028191C">
      <w:pPr>
        <w:jc w:val="both"/>
        <w:rPr>
          <w:lang w:val="de-DE"/>
        </w:rPr>
      </w:pPr>
    </w:p>
    <w:p w14:paraId="5362CBEC" w14:textId="77777777" w:rsidR="001F07B7" w:rsidRPr="001F07B7" w:rsidRDefault="001F07B7" w:rsidP="0028191C">
      <w:pPr>
        <w:ind w:firstLine="708"/>
        <w:jc w:val="both"/>
        <w:rPr>
          <w:lang w:val="de-DE"/>
        </w:rPr>
      </w:pPr>
      <w:r w:rsidRPr="001F07B7">
        <w:rPr>
          <w:lang w:val="de-DE"/>
        </w:rPr>
        <w:t>Gegeben zu Brüssel, den 1. April 2022</w:t>
      </w:r>
    </w:p>
    <w:p w14:paraId="10361107" w14:textId="77777777" w:rsidR="001F07B7" w:rsidRPr="001F07B7" w:rsidRDefault="001F07B7" w:rsidP="0028191C">
      <w:pPr>
        <w:jc w:val="both"/>
        <w:rPr>
          <w:lang w:val="de-DE"/>
        </w:rPr>
      </w:pPr>
    </w:p>
    <w:p w14:paraId="0537E96D" w14:textId="77777777" w:rsidR="001F07B7" w:rsidRPr="001F07B7" w:rsidRDefault="001F07B7" w:rsidP="0028191C">
      <w:pPr>
        <w:jc w:val="both"/>
        <w:rPr>
          <w:lang w:val="de-DE"/>
        </w:rPr>
      </w:pPr>
    </w:p>
    <w:p w14:paraId="4D02B0B2" w14:textId="77777777" w:rsidR="001F07B7" w:rsidRPr="001F07B7" w:rsidRDefault="001F07B7" w:rsidP="0028191C">
      <w:pPr>
        <w:jc w:val="center"/>
        <w:rPr>
          <w:lang w:val="de-DE"/>
        </w:rPr>
      </w:pPr>
      <w:r w:rsidRPr="001F07B7">
        <w:rPr>
          <w:lang w:val="de-DE"/>
        </w:rPr>
        <w:t>PHILIPPE</w:t>
      </w:r>
    </w:p>
    <w:p w14:paraId="7B417C0B" w14:textId="77777777" w:rsidR="001F07B7" w:rsidRPr="001F07B7" w:rsidRDefault="001F07B7" w:rsidP="0028191C">
      <w:pPr>
        <w:jc w:val="center"/>
        <w:rPr>
          <w:lang w:val="de-DE"/>
        </w:rPr>
      </w:pPr>
    </w:p>
    <w:p w14:paraId="1A40BAF8" w14:textId="77777777" w:rsidR="001F07B7" w:rsidRPr="001F07B7" w:rsidRDefault="001F07B7" w:rsidP="0028191C">
      <w:pPr>
        <w:jc w:val="center"/>
        <w:rPr>
          <w:lang w:val="de-DE"/>
        </w:rPr>
      </w:pPr>
      <w:r w:rsidRPr="001F07B7">
        <w:rPr>
          <w:lang w:val="de-DE"/>
        </w:rPr>
        <w:t>Von Königs wegen:</w:t>
      </w:r>
    </w:p>
    <w:p w14:paraId="40517112" w14:textId="77777777" w:rsidR="001F07B7" w:rsidRPr="001F07B7" w:rsidRDefault="001F07B7" w:rsidP="0028191C">
      <w:pPr>
        <w:jc w:val="center"/>
        <w:rPr>
          <w:lang w:val="de-DE"/>
        </w:rPr>
      </w:pPr>
    </w:p>
    <w:p w14:paraId="0F6B8321" w14:textId="77777777" w:rsidR="001F07B7" w:rsidRPr="001F07B7" w:rsidRDefault="001F07B7" w:rsidP="0028191C">
      <w:pPr>
        <w:jc w:val="center"/>
        <w:rPr>
          <w:lang w:val="de-DE"/>
        </w:rPr>
      </w:pPr>
      <w:r w:rsidRPr="001F07B7">
        <w:rPr>
          <w:lang w:val="de-DE"/>
        </w:rPr>
        <w:t>Der Minister der Arbeit</w:t>
      </w:r>
    </w:p>
    <w:p w14:paraId="2A923652" w14:textId="77777777" w:rsidR="001F07B7" w:rsidRPr="001F07B7" w:rsidRDefault="001F07B7" w:rsidP="0028191C">
      <w:pPr>
        <w:jc w:val="center"/>
        <w:rPr>
          <w:lang w:val="de-DE"/>
        </w:rPr>
      </w:pPr>
      <w:r w:rsidRPr="001F07B7">
        <w:rPr>
          <w:lang w:val="de-DE"/>
        </w:rPr>
        <w:t>P.-Y. DERMAGNE</w:t>
      </w:r>
    </w:p>
    <w:p w14:paraId="463ABD82" w14:textId="77777777" w:rsidR="001F07B7" w:rsidRPr="001F07B7" w:rsidRDefault="001F07B7" w:rsidP="0028191C">
      <w:pPr>
        <w:jc w:val="center"/>
        <w:rPr>
          <w:lang w:val="de-DE"/>
        </w:rPr>
      </w:pPr>
    </w:p>
    <w:p w14:paraId="5684F646" w14:textId="77777777" w:rsidR="001F07B7" w:rsidRPr="001F07B7" w:rsidRDefault="001F07B7" w:rsidP="0028191C">
      <w:pPr>
        <w:jc w:val="center"/>
        <w:rPr>
          <w:lang w:val="de-DE"/>
        </w:rPr>
      </w:pPr>
      <w:r w:rsidRPr="001F07B7">
        <w:rPr>
          <w:lang w:val="de-DE"/>
        </w:rPr>
        <w:t>Mit dem Staatssiegel versehen:</w:t>
      </w:r>
    </w:p>
    <w:p w14:paraId="45E8B14C" w14:textId="77777777" w:rsidR="001F07B7" w:rsidRPr="001F07B7" w:rsidRDefault="001F07B7" w:rsidP="0028191C">
      <w:pPr>
        <w:jc w:val="center"/>
        <w:rPr>
          <w:lang w:val="de-DE"/>
        </w:rPr>
      </w:pPr>
    </w:p>
    <w:p w14:paraId="0AE69099" w14:textId="77777777" w:rsidR="001F07B7" w:rsidRPr="001F07B7" w:rsidRDefault="001F07B7" w:rsidP="0028191C">
      <w:pPr>
        <w:jc w:val="center"/>
        <w:rPr>
          <w:lang w:val="de-DE"/>
        </w:rPr>
      </w:pPr>
      <w:r w:rsidRPr="001F07B7">
        <w:rPr>
          <w:lang w:val="de-DE"/>
        </w:rPr>
        <w:t>Der Minister der Justiz</w:t>
      </w:r>
    </w:p>
    <w:p w14:paraId="4A45E4D8" w14:textId="77777777" w:rsidR="001F07B7" w:rsidRPr="001F07B7" w:rsidRDefault="001F07B7" w:rsidP="0028191C">
      <w:pPr>
        <w:jc w:val="center"/>
        <w:rPr>
          <w:lang w:val="de-DE"/>
        </w:rPr>
      </w:pPr>
      <w:r w:rsidRPr="001F07B7">
        <w:rPr>
          <w:lang w:val="de-DE"/>
        </w:rPr>
        <w:t>V. VAN QUICKENBORNE</w:t>
      </w:r>
    </w:p>
    <w:p w14:paraId="3E0FB039" w14:textId="77777777" w:rsidR="00233F36" w:rsidRPr="00C80000" w:rsidRDefault="00233F36" w:rsidP="00E1687C">
      <w:pPr>
        <w:jc w:val="both"/>
        <w:rPr>
          <w:lang w:val="de-DE"/>
        </w:rPr>
      </w:pPr>
    </w:p>
    <w:sectPr w:rsidR="00233F36" w:rsidRPr="00C80000" w:rsidSect="00026530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P TypographicSymbols"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 w16cid:durableId="804540231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D5744"/>
    <w:rsid w:val="001F07B7"/>
    <w:rsid w:val="00217221"/>
    <w:rsid w:val="00233F36"/>
    <w:rsid w:val="00266D2A"/>
    <w:rsid w:val="002A1F4E"/>
    <w:rsid w:val="003024C1"/>
    <w:rsid w:val="00330774"/>
    <w:rsid w:val="003725C6"/>
    <w:rsid w:val="00385261"/>
    <w:rsid w:val="004F0197"/>
    <w:rsid w:val="0051470C"/>
    <w:rsid w:val="005D55BA"/>
    <w:rsid w:val="006F4381"/>
    <w:rsid w:val="00786C4F"/>
    <w:rsid w:val="007A515C"/>
    <w:rsid w:val="007D5F55"/>
    <w:rsid w:val="00800E1A"/>
    <w:rsid w:val="008C2124"/>
    <w:rsid w:val="00A9283B"/>
    <w:rsid w:val="00AA413E"/>
    <w:rsid w:val="00AB18C3"/>
    <w:rsid w:val="00B27BE9"/>
    <w:rsid w:val="00B56114"/>
    <w:rsid w:val="00C43D43"/>
    <w:rsid w:val="00C80000"/>
    <w:rsid w:val="00CA081B"/>
    <w:rsid w:val="00DC56FB"/>
    <w:rsid w:val="00DD5F2F"/>
    <w:rsid w:val="00DD7277"/>
    <w:rsid w:val="00E1687C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BE07FF"/>
  <w15:docId w15:val="{A5C2E069-AD71-4F2A-B9D9-3C2DFAFBF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07B7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205</Words>
  <Characters>1267</Characters>
  <Application>Microsoft Office Word</Application>
  <DocSecurity>0</DocSecurity>
  <Lines>10</Lines>
  <Paragraphs>2</Paragraphs>
  <ScaleCrop>false</ScaleCrop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3</cp:revision>
  <dcterms:created xsi:type="dcterms:W3CDTF">2023-11-09T14:15:00Z</dcterms:created>
  <dcterms:modified xsi:type="dcterms:W3CDTF">2023-11-09T14:17:00Z</dcterms:modified>
</cp:coreProperties>
</file>