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AE558" w14:textId="77777777" w:rsidR="001F6355" w:rsidRPr="00764244" w:rsidRDefault="001F6355" w:rsidP="001F6355">
      <w:pPr>
        <w:jc w:val="both"/>
        <w:rPr>
          <w:b/>
        </w:rPr>
      </w:pPr>
      <w:r>
        <w:rPr>
          <w:b/>
        </w:rPr>
        <w:t>13. SEPTEMBER 2020 - Königlicher Erlass zur Abänderung des Ministeriellen Erlasses vom 7. Juni 2010 über den Taucherschein und die Taucherausbildung für Mitglieder der öffentlichen Hilfsdienste</w:t>
      </w:r>
    </w:p>
    <w:p w14:paraId="3A78BA07" w14:textId="77777777" w:rsidR="00233F36" w:rsidRPr="00C80000" w:rsidRDefault="00233F36" w:rsidP="00127CA8">
      <w:pPr>
        <w:jc w:val="both"/>
        <w:rPr>
          <w:lang w:val="de-DE"/>
        </w:rPr>
      </w:pPr>
    </w:p>
    <w:p w14:paraId="448583D9" w14:textId="77777777" w:rsidR="00233F36" w:rsidRPr="00C80000" w:rsidRDefault="00233F36">
      <w:pPr>
        <w:rPr>
          <w:lang w:val="de-DE"/>
        </w:rPr>
      </w:pPr>
    </w:p>
    <w:p w14:paraId="511FE57C" w14:textId="350E9BA4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98519E">
        <w:rPr>
          <w:lang w:val="de-DE"/>
        </w:rPr>
        <w:t>5. Mai 2023</w:t>
      </w:r>
      <w:r w:rsidRPr="00C80000">
        <w:rPr>
          <w:lang w:val="de-DE"/>
        </w:rPr>
        <w:t>)</w:t>
      </w:r>
    </w:p>
    <w:p w14:paraId="4FB3B517" w14:textId="77777777" w:rsidR="00233F36" w:rsidRPr="00127CA8" w:rsidRDefault="00233F36" w:rsidP="000F5F44">
      <w:pPr>
        <w:jc w:val="center"/>
        <w:rPr>
          <w:lang w:val="de-DE"/>
        </w:rPr>
      </w:pPr>
    </w:p>
    <w:p w14:paraId="3C37148A" w14:textId="77777777" w:rsidR="00233F36" w:rsidRPr="00C80000" w:rsidRDefault="00233F36" w:rsidP="00CA081B">
      <w:pPr>
        <w:jc w:val="center"/>
        <w:rPr>
          <w:lang w:val="de-DE"/>
        </w:rPr>
      </w:pPr>
    </w:p>
    <w:p w14:paraId="281BBC2A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4B0E5C6B" w14:textId="77777777" w:rsidR="00E1687C" w:rsidRDefault="00E1687C" w:rsidP="00CA081B">
      <w:pPr>
        <w:jc w:val="both"/>
        <w:rPr>
          <w:lang w:val="de-DE"/>
        </w:rPr>
      </w:pPr>
    </w:p>
    <w:p w14:paraId="00FC4174" w14:textId="77777777" w:rsidR="00E1687C" w:rsidRPr="00C80000" w:rsidRDefault="00E1687C" w:rsidP="00CA081B">
      <w:pPr>
        <w:jc w:val="both"/>
        <w:rPr>
          <w:lang w:val="de-DE"/>
        </w:rPr>
      </w:pPr>
    </w:p>
    <w:p w14:paraId="6867A4AD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3638F64A" w14:textId="77777777" w:rsidR="001F6355" w:rsidRPr="00764244" w:rsidRDefault="001F6355" w:rsidP="00764244">
      <w:pPr>
        <w:jc w:val="center"/>
        <w:rPr>
          <w:b/>
        </w:rPr>
      </w:pPr>
      <w:r>
        <w:rPr>
          <w:b/>
          <w:bCs/>
        </w:rPr>
        <w:lastRenderedPageBreak/>
        <w:t>FÖDERALER ÖFFENTLICHER DIENST INNERES</w:t>
      </w:r>
    </w:p>
    <w:p w14:paraId="424D4E59" w14:textId="77777777" w:rsidR="001F6355" w:rsidRDefault="001F6355" w:rsidP="00764244">
      <w:pPr>
        <w:jc w:val="both"/>
      </w:pPr>
    </w:p>
    <w:p w14:paraId="2AC38187" w14:textId="77777777" w:rsidR="001F6355" w:rsidRDefault="001F6355" w:rsidP="00764244">
      <w:pPr>
        <w:jc w:val="both"/>
      </w:pPr>
    </w:p>
    <w:p w14:paraId="294CDFAD" w14:textId="77777777" w:rsidR="001F6355" w:rsidRPr="00764244" w:rsidRDefault="001F6355" w:rsidP="00764244">
      <w:pPr>
        <w:jc w:val="both"/>
        <w:rPr>
          <w:b/>
        </w:rPr>
      </w:pPr>
      <w:bookmarkStart w:id="0" w:name="_Hlk138159281"/>
      <w:r>
        <w:rPr>
          <w:b/>
        </w:rPr>
        <w:t>13. SEPTEMBER 2020 - Königlicher Erlass zur Abänderung des Ministeriellen Erlasses vom 7. Juni 2010 über den Taucherschein und die Taucherausbildung für Mitglieder der öffentlichen Hilfsdienste</w:t>
      </w:r>
    </w:p>
    <w:bookmarkEnd w:id="0"/>
    <w:p w14:paraId="052DBC34" w14:textId="77777777" w:rsidR="001F6355" w:rsidRPr="00764244" w:rsidRDefault="001F6355" w:rsidP="00764244">
      <w:pPr>
        <w:jc w:val="both"/>
      </w:pPr>
    </w:p>
    <w:p w14:paraId="4699CDE3" w14:textId="77777777" w:rsidR="001F6355" w:rsidRPr="00764244" w:rsidRDefault="001F6355" w:rsidP="00764244">
      <w:pPr>
        <w:jc w:val="both"/>
      </w:pPr>
    </w:p>
    <w:p w14:paraId="157C63BF" w14:textId="77777777" w:rsidR="001F6355" w:rsidRPr="00764244" w:rsidRDefault="001F6355" w:rsidP="007774FD">
      <w:pPr>
        <w:ind w:left="1416" w:firstLine="708"/>
        <w:jc w:val="both"/>
      </w:pPr>
      <w:r>
        <w:t>PHILIPPE, König der Belgier,</w:t>
      </w:r>
    </w:p>
    <w:p w14:paraId="600B478A" w14:textId="77777777" w:rsidR="001F6355" w:rsidRDefault="001F6355" w:rsidP="00764244">
      <w:pPr>
        <w:jc w:val="both"/>
      </w:pPr>
    </w:p>
    <w:p w14:paraId="2BC458F8" w14:textId="77777777" w:rsidR="001F6355" w:rsidRPr="00764244" w:rsidRDefault="001F6355" w:rsidP="007774FD">
      <w:pPr>
        <w:ind w:left="708" w:firstLine="708"/>
        <w:jc w:val="both"/>
      </w:pPr>
      <w:r>
        <w:t>Allen Gegenwärtigen und Zukünftigen, Unser Gruß!</w:t>
      </w:r>
    </w:p>
    <w:p w14:paraId="2695E1C9" w14:textId="77777777" w:rsidR="001F6355" w:rsidRDefault="001F6355" w:rsidP="00764244">
      <w:pPr>
        <w:jc w:val="both"/>
      </w:pPr>
    </w:p>
    <w:p w14:paraId="5F039EA1" w14:textId="77777777" w:rsidR="001F6355" w:rsidRDefault="001F6355" w:rsidP="00764244">
      <w:pPr>
        <w:jc w:val="both"/>
      </w:pPr>
    </w:p>
    <w:p w14:paraId="28E972B0" w14:textId="77777777" w:rsidR="001F6355" w:rsidRPr="00764244" w:rsidRDefault="001F6355" w:rsidP="007774FD">
      <w:pPr>
        <w:ind w:firstLine="708"/>
        <w:jc w:val="both"/>
      </w:pPr>
      <w:r>
        <w:t>Aufgrund der Verfassung, des Artikels 108;</w:t>
      </w:r>
    </w:p>
    <w:p w14:paraId="1EE18881" w14:textId="77777777" w:rsidR="001F6355" w:rsidRDefault="001F6355" w:rsidP="00764244">
      <w:pPr>
        <w:jc w:val="both"/>
      </w:pPr>
    </w:p>
    <w:p w14:paraId="4D3E8A0A" w14:textId="77777777" w:rsidR="001F6355" w:rsidRPr="00764244" w:rsidRDefault="001F6355" w:rsidP="007774FD">
      <w:pPr>
        <w:ind w:firstLine="708"/>
        <w:jc w:val="both"/>
      </w:pPr>
      <w:r>
        <w:t>Aufgrund des Gesetzes vom 15. Mai 2007 über die zivile Sicherheit, des Artikels 106 Absatz 1;</w:t>
      </w:r>
    </w:p>
    <w:p w14:paraId="73427EEA" w14:textId="77777777" w:rsidR="001F6355" w:rsidRDefault="001F6355" w:rsidP="00764244">
      <w:pPr>
        <w:jc w:val="both"/>
      </w:pPr>
    </w:p>
    <w:p w14:paraId="590BDCAE" w14:textId="77777777" w:rsidR="001F6355" w:rsidRPr="00764244" w:rsidRDefault="001F6355" w:rsidP="007774FD">
      <w:pPr>
        <w:ind w:firstLine="708"/>
        <w:jc w:val="both"/>
      </w:pPr>
      <w:r>
        <w:t>Aufgrund des Königlichen Erlasses vom 18. November 2015 über die Ausbildung der Mitglieder der öffentlichen Hilfsdienste und zur Abänderung verschiedener Königlicher Erlasse, der Artikel 4 und 15;</w:t>
      </w:r>
    </w:p>
    <w:p w14:paraId="371DDAD9" w14:textId="77777777" w:rsidR="001F6355" w:rsidRDefault="001F6355" w:rsidP="00764244">
      <w:pPr>
        <w:jc w:val="both"/>
      </w:pPr>
    </w:p>
    <w:p w14:paraId="0F61964B" w14:textId="77777777" w:rsidR="001F6355" w:rsidRPr="00764244" w:rsidRDefault="001F6355" w:rsidP="007774FD">
      <w:pPr>
        <w:ind w:firstLine="708"/>
        <w:jc w:val="both"/>
      </w:pPr>
      <w:r>
        <w:t>Aufgrund des Ministeriellen Erlasses vom 7. Juni 2010 über den Taucherschein und die Taucherausbildung für Mitglieder der öffentlichen Hilfsdienste;</w:t>
      </w:r>
    </w:p>
    <w:p w14:paraId="2DCF7E75" w14:textId="77777777" w:rsidR="001F6355" w:rsidRDefault="001F6355" w:rsidP="00764244">
      <w:pPr>
        <w:jc w:val="both"/>
      </w:pPr>
    </w:p>
    <w:p w14:paraId="0C3325B9" w14:textId="77777777" w:rsidR="001F6355" w:rsidRPr="00764244" w:rsidRDefault="001F6355" w:rsidP="007774FD">
      <w:pPr>
        <w:ind w:firstLine="708"/>
        <w:jc w:val="both"/>
      </w:pPr>
      <w:r>
        <w:t>Aufgrund der Stellungnahme des Finanzinspektors vom 26. Februar 2020;</w:t>
      </w:r>
    </w:p>
    <w:p w14:paraId="213AEE2B" w14:textId="77777777" w:rsidR="001F6355" w:rsidRDefault="001F6355" w:rsidP="00764244">
      <w:pPr>
        <w:jc w:val="both"/>
      </w:pPr>
    </w:p>
    <w:p w14:paraId="6CCFB7CB" w14:textId="77777777" w:rsidR="001F6355" w:rsidRPr="00764244" w:rsidRDefault="001F6355" w:rsidP="007774FD">
      <w:pPr>
        <w:ind w:firstLine="708"/>
        <w:jc w:val="both"/>
      </w:pPr>
      <w:r>
        <w:t>Aufgrund des Einverständnisses des Ministers des Öffentlichen Dienstes vom 25. März 2020;</w:t>
      </w:r>
    </w:p>
    <w:p w14:paraId="77CACE38" w14:textId="77777777" w:rsidR="001F6355" w:rsidRDefault="001F6355" w:rsidP="00764244">
      <w:pPr>
        <w:jc w:val="both"/>
      </w:pPr>
    </w:p>
    <w:p w14:paraId="3A5634B4" w14:textId="77777777" w:rsidR="001F6355" w:rsidRPr="00764244" w:rsidRDefault="001F6355" w:rsidP="007774FD">
      <w:pPr>
        <w:ind w:firstLine="708"/>
        <w:jc w:val="both"/>
      </w:pPr>
      <w:r>
        <w:t>Aufgrund des Einverständnisses des Ministers des Haushalts vom 17. März 2020;</w:t>
      </w:r>
    </w:p>
    <w:p w14:paraId="1830A8B2" w14:textId="77777777" w:rsidR="001F6355" w:rsidRDefault="001F6355" w:rsidP="00764244">
      <w:pPr>
        <w:jc w:val="both"/>
      </w:pPr>
    </w:p>
    <w:p w14:paraId="1DC47D32" w14:textId="77777777" w:rsidR="001F6355" w:rsidRPr="00764244" w:rsidRDefault="001F6355" w:rsidP="007774FD">
      <w:pPr>
        <w:ind w:firstLine="708"/>
        <w:jc w:val="both"/>
      </w:pPr>
      <w:r>
        <w:t>Aufgrund des Protokolls Nr. 224/1 des Gemeinsamen Ausschusses für alle öffentlichen Dienste vom 19. Juni 2020;</w:t>
      </w:r>
    </w:p>
    <w:p w14:paraId="1603BA6A" w14:textId="77777777" w:rsidR="001F6355" w:rsidRDefault="001F6355" w:rsidP="00764244">
      <w:pPr>
        <w:jc w:val="both"/>
      </w:pPr>
    </w:p>
    <w:p w14:paraId="2813206B" w14:textId="77777777" w:rsidR="001F6355" w:rsidRPr="00764244" w:rsidRDefault="001F6355" w:rsidP="007774FD">
      <w:pPr>
        <w:ind w:firstLine="708"/>
        <w:jc w:val="both"/>
      </w:pPr>
      <w:r>
        <w:t>Aufgrund des Gutachtens Nr. 67.790/2/V des Staatsrates vom 12. August 2020, abgegeben in Anwendung von Artikel 84 § 1 Absatz 1 Nr. 2 der am 12. Januar 1973 koordinierten Gesetze über den Staatsrat,</w:t>
      </w:r>
    </w:p>
    <w:p w14:paraId="00CF6D49" w14:textId="77777777" w:rsidR="001F6355" w:rsidRDefault="001F6355" w:rsidP="00764244">
      <w:pPr>
        <w:jc w:val="both"/>
      </w:pPr>
    </w:p>
    <w:p w14:paraId="30A036C7" w14:textId="77777777" w:rsidR="001F6355" w:rsidRPr="00764244" w:rsidRDefault="001F6355" w:rsidP="007774FD">
      <w:pPr>
        <w:ind w:firstLine="708"/>
        <w:jc w:val="both"/>
      </w:pPr>
      <w:r>
        <w:t>Aufgrund der Stellungnahme des Hohen Gesundheitsrates vom 30. April 2020;</w:t>
      </w:r>
    </w:p>
    <w:p w14:paraId="0D623F0C" w14:textId="77777777" w:rsidR="001F6355" w:rsidRDefault="001F6355" w:rsidP="00764244">
      <w:pPr>
        <w:jc w:val="both"/>
      </w:pPr>
    </w:p>
    <w:p w14:paraId="0D196AAB" w14:textId="77777777" w:rsidR="001F6355" w:rsidRPr="00764244" w:rsidRDefault="001F6355" w:rsidP="007774FD">
      <w:pPr>
        <w:ind w:firstLine="708"/>
        <w:jc w:val="both"/>
      </w:pPr>
      <w:r>
        <w:t>Auf Vorschlag des Ministers des Innern</w:t>
      </w:r>
    </w:p>
    <w:p w14:paraId="231DDFE7" w14:textId="77777777" w:rsidR="001F6355" w:rsidRDefault="001F6355" w:rsidP="00764244">
      <w:pPr>
        <w:jc w:val="both"/>
      </w:pPr>
    </w:p>
    <w:p w14:paraId="33A55CC8" w14:textId="77777777" w:rsidR="001F6355" w:rsidRDefault="001F6355" w:rsidP="00764244">
      <w:pPr>
        <w:jc w:val="both"/>
      </w:pPr>
    </w:p>
    <w:p w14:paraId="69E5343A" w14:textId="77777777" w:rsidR="001F6355" w:rsidRPr="00764244" w:rsidRDefault="001F6355" w:rsidP="007774FD">
      <w:pPr>
        <w:ind w:left="708" w:firstLine="708"/>
        <w:jc w:val="both"/>
      </w:pPr>
      <w:r>
        <w:t>Haben Wir beschlossen und erlassen Wir:</w:t>
      </w:r>
    </w:p>
    <w:p w14:paraId="19119187" w14:textId="77777777" w:rsidR="001F6355" w:rsidRDefault="001F6355" w:rsidP="00764244">
      <w:pPr>
        <w:jc w:val="both"/>
      </w:pPr>
    </w:p>
    <w:p w14:paraId="5208B691" w14:textId="77777777" w:rsidR="001F6355" w:rsidRDefault="001F6355" w:rsidP="00764244">
      <w:pPr>
        <w:jc w:val="both"/>
      </w:pPr>
    </w:p>
    <w:p w14:paraId="3350C04D" w14:textId="77777777" w:rsidR="001F6355" w:rsidRPr="00764244" w:rsidRDefault="001F6355" w:rsidP="007774FD">
      <w:pPr>
        <w:ind w:firstLine="708"/>
        <w:jc w:val="both"/>
      </w:pPr>
      <w:r>
        <w:rPr>
          <w:b/>
        </w:rPr>
        <w:t>Artikel 1 -</w:t>
      </w:r>
      <w:r>
        <w:t xml:space="preserve"> In Artikel 2 des Ministeriellen Erlasses vom 7. Juni 2010 über den Taucher-schein und die Taucherausbildung für Mitglieder der öffentlichen Hilfsdienste werden die Wörter "während zehn Jahren ab Inkrafttreten des vorliegenden Erlasses" aufgehoben.</w:t>
      </w:r>
    </w:p>
    <w:p w14:paraId="3BEE2BD4" w14:textId="77777777" w:rsidR="001F6355" w:rsidRDefault="001F6355" w:rsidP="00764244">
      <w:pPr>
        <w:jc w:val="both"/>
      </w:pPr>
    </w:p>
    <w:p w14:paraId="3B144666" w14:textId="77777777" w:rsidR="001F6355" w:rsidRDefault="001F6355" w:rsidP="00764244">
      <w:pPr>
        <w:jc w:val="both"/>
      </w:pPr>
    </w:p>
    <w:p w14:paraId="13DD7D7E" w14:textId="77777777" w:rsidR="001F6355" w:rsidRPr="00764244" w:rsidRDefault="001F6355" w:rsidP="007774FD">
      <w:pPr>
        <w:ind w:firstLine="708"/>
        <w:jc w:val="both"/>
      </w:pPr>
      <w:r>
        <w:rPr>
          <w:b/>
          <w:bCs/>
        </w:rPr>
        <w:t>Art. 2 -</w:t>
      </w:r>
      <w:r>
        <w:t xml:space="preserve"> Vorliegender Erlass wird wirksam mit 27. Juni 2020.</w:t>
      </w:r>
    </w:p>
    <w:p w14:paraId="3323F45C" w14:textId="77777777" w:rsidR="001F6355" w:rsidRDefault="001F6355" w:rsidP="00764244">
      <w:pPr>
        <w:jc w:val="both"/>
      </w:pPr>
    </w:p>
    <w:p w14:paraId="05623FFF" w14:textId="77777777" w:rsidR="001F6355" w:rsidRDefault="001F6355" w:rsidP="00764244">
      <w:pPr>
        <w:jc w:val="both"/>
      </w:pPr>
    </w:p>
    <w:p w14:paraId="253DD38F" w14:textId="77777777" w:rsidR="001F6355" w:rsidRPr="00764244" w:rsidRDefault="001F6355" w:rsidP="007774FD">
      <w:pPr>
        <w:ind w:firstLine="708"/>
        <w:jc w:val="both"/>
      </w:pPr>
      <w:r>
        <w:rPr>
          <w:b/>
          <w:bCs/>
        </w:rPr>
        <w:t>Art. 3 -</w:t>
      </w:r>
      <w:r>
        <w:t xml:space="preserve"> Der für Inneres zuständige Minister ist mit der Ausführung des vorliegenden Erlasses beauftragt.</w:t>
      </w:r>
    </w:p>
    <w:p w14:paraId="4FE9D816" w14:textId="77777777" w:rsidR="001F6355" w:rsidRDefault="001F6355" w:rsidP="00764244">
      <w:pPr>
        <w:jc w:val="both"/>
      </w:pPr>
    </w:p>
    <w:p w14:paraId="5913943D" w14:textId="77777777" w:rsidR="001F6355" w:rsidRDefault="001F6355" w:rsidP="00764244">
      <w:pPr>
        <w:jc w:val="both"/>
      </w:pPr>
    </w:p>
    <w:p w14:paraId="5F2AD69A" w14:textId="77777777" w:rsidR="001F6355" w:rsidRPr="00764244" w:rsidRDefault="001F6355" w:rsidP="007774FD">
      <w:pPr>
        <w:ind w:firstLine="708"/>
        <w:jc w:val="both"/>
      </w:pPr>
      <w:r>
        <w:t>Gegeben zu Brüssel, den 13. September 2020</w:t>
      </w:r>
    </w:p>
    <w:p w14:paraId="0977C81C" w14:textId="77777777" w:rsidR="001F6355" w:rsidRDefault="001F6355" w:rsidP="00764244">
      <w:pPr>
        <w:jc w:val="both"/>
      </w:pPr>
    </w:p>
    <w:p w14:paraId="53449ECE" w14:textId="77777777" w:rsidR="001F6355" w:rsidRDefault="001F6355" w:rsidP="00764244">
      <w:pPr>
        <w:jc w:val="both"/>
      </w:pPr>
    </w:p>
    <w:p w14:paraId="0A8D2D5D" w14:textId="77777777" w:rsidR="001F6355" w:rsidRPr="00764244" w:rsidRDefault="001F6355" w:rsidP="007774FD">
      <w:pPr>
        <w:jc w:val="center"/>
      </w:pPr>
      <w:r>
        <w:t>PHILIPPE</w:t>
      </w:r>
    </w:p>
    <w:p w14:paraId="65120B2B" w14:textId="77777777" w:rsidR="001F6355" w:rsidRDefault="001F6355" w:rsidP="007774FD">
      <w:pPr>
        <w:jc w:val="center"/>
      </w:pPr>
    </w:p>
    <w:p w14:paraId="00436E48" w14:textId="77777777" w:rsidR="001F6355" w:rsidRPr="00764244" w:rsidRDefault="001F6355" w:rsidP="007774FD">
      <w:pPr>
        <w:jc w:val="center"/>
      </w:pPr>
      <w:r>
        <w:t>Von Königs wegen:</w:t>
      </w:r>
    </w:p>
    <w:p w14:paraId="35EA64B9" w14:textId="77777777" w:rsidR="001F6355" w:rsidRDefault="001F6355" w:rsidP="007774FD">
      <w:pPr>
        <w:jc w:val="center"/>
      </w:pPr>
    </w:p>
    <w:p w14:paraId="7C26D942" w14:textId="77777777" w:rsidR="001F6355" w:rsidRPr="00764244" w:rsidRDefault="001F6355" w:rsidP="007774FD">
      <w:pPr>
        <w:jc w:val="center"/>
      </w:pPr>
      <w:r>
        <w:t>Der Minister des Innern</w:t>
      </w:r>
    </w:p>
    <w:p w14:paraId="6B258120" w14:textId="6CDE69BE" w:rsidR="00233F36" w:rsidRPr="000969DF" w:rsidRDefault="001F6355" w:rsidP="000969DF">
      <w:pPr>
        <w:jc w:val="center"/>
      </w:pPr>
      <w:r>
        <w:t>P. DE CREM</w:t>
      </w:r>
    </w:p>
    <w:sectPr w:rsidR="00233F36" w:rsidRPr="000969DF" w:rsidSect="008C1B81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06759509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969DF"/>
    <w:rsid w:val="000A562A"/>
    <w:rsid w:val="000F40A2"/>
    <w:rsid w:val="000F5F44"/>
    <w:rsid w:val="00127CA8"/>
    <w:rsid w:val="001D5744"/>
    <w:rsid w:val="001F6355"/>
    <w:rsid w:val="00217221"/>
    <w:rsid w:val="00233F36"/>
    <w:rsid w:val="002612FE"/>
    <w:rsid w:val="00266D2A"/>
    <w:rsid w:val="002A1F4E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98519E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3EAF30"/>
  <w15:docId w15:val="{ABE4DCA5-1D3C-4869-8EF1-37A8E49A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355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FCA08-C7C8-44C9-A3DC-C018B4FB6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339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Isabelle Chantraine</cp:lastModifiedBy>
  <cp:revision>5</cp:revision>
  <dcterms:created xsi:type="dcterms:W3CDTF">2023-06-20T11:11:00Z</dcterms:created>
  <dcterms:modified xsi:type="dcterms:W3CDTF">2023-06-20T11:16:00Z</dcterms:modified>
</cp:coreProperties>
</file>