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661AF" w:rsidP="00786C4F">
      <w:pPr>
        <w:jc w:val="both"/>
        <w:rPr>
          <w:lang w:val="de-DE"/>
        </w:rPr>
      </w:pPr>
      <w:bookmarkStart w:id="0" w:name="_GoBack"/>
      <w:bookmarkEnd w:id="0"/>
      <w:r w:rsidRPr="001661AF">
        <w:rPr>
          <w:b/>
          <w:lang w:val="de-DE"/>
        </w:rPr>
        <w:t>28. JUNI 2017 - Königlicher Erlass zur Abänderung des Königlichen Erlasses vom 14. März 2006 zur Ausführung von Artikel 44/1 Absatz 5 des Gesetzes vom 5. August 1992 über das Polizeiamt im Rahmen der Mitteilung bestimmter Daten an DIE POST und zur administrativen Bearbeitung der von den Polizeidiensten vorgeschlagenen sofortigen Erhebungen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661AF">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661AF" w:rsidRPr="001661AF" w:rsidRDefault="001661AF" w:rsidP="003E7B2F">
      <w:pPr>
        <w:jc w:val="center"/>
        <w:rPr>
          <w:b/>
          <w:lang w:val="de-DE"/>
        </w:rPr>
      </w:pPr>
      <w:r w:rsidRPr="001661AF">
        <w:rPr>
          <w:b/>
          <w:lang w:val="de-DE"/>
        </w:rPr>
        <w:lastRenderedPageBreak/>
        <w:t>FÖDERALER ÖFFENTLICHER DIENST JUSTIZ</w:t>
      </w:r>
    </w:p>
    <w:p w:rsidR="001661AF" w:rsidRPr="001661AF" w:rsidRDefault="001661AF" w:rsidP="003E7B2F">
      <w:pPr>
        <w:jc w:val="center"/>
        <w:rPr>
          <w:b/>
          <w:lang w:val="de-DE"/>
        </w:rPr>
      </w:pPr>
    </w:p>
    <w:p w:rsidR="001661AF" w:rsidRPr="001661AF" w:rsidRDefault="001661AF" w:rsidP="003E7B2F">
      <w:pPr>
        <w:jc w:val="center"/>
        <w:rPr>
          <w:b/>
          <w:lang w:val="de-DE"/>
        </w:rPr>
      </w:pPr>
    </w:p>
    <w:p w:rsidR="001661AF" w:rsidRPr="001661AF" w:rsidRDefault="001661AF" w:rsidP="007027A2">
      <w:pPr>
        <w:jc w:val="both"/>
        <w:rPr>
          <w:b/>
          <w:lang w:val="de-DE"/>
        </w:rPr>
      </w:pPr>
      <w:r w:rsidRPr="001661AF">
        <w:rPr>
          <w:b/>
          <w:lang w:val="de-DE"/>
        </w:rPr>
        <w:t>28. JUNI 2017 - Königlicher Erlass zur Abänderung des Königlichen Erlasses vom 14. März 2006 zur Ausführung von Artikel 44/1 Absatz 5 des Gesetzes vom 5. August 1992 über das Polizeiamt im Rahmen der Mitteilung bestimmter Daten an DIE POST und zur administrativen Bearbeitung der von den Polizeidiensten vorgeschlagenen sofortigen Erhebungen</w:t>
      </w:r>
    </w:p>
    <w:p w:rsidR="001661AF" w:rsidRPr="001661AF" w:rsidRDefault="001661AF" w:rsidP="003E7B2F">
      <w:pPr>
        <w:jc w:val="both"/>
        <w:rPr>
          <w:lang w:val="de-DE"/>
        </w:rPr>
      </w:pPr>
    </w:p>
    <w:p w:rsidR="001661AF" w:rsidRPr="001661AF" w:rsidRDefault="001661AF" w:rsidP="003E7B2F">
      <w:pPr>
        <w:jc w:val="both"/>
        <w:rPr>
          <w:lang w:val="de-DE"/>
        </w:rPr>
      </w:pPr>
    </w:p>
    <w:p w:rsidR="001661AF" w:rsidRPr="001661AF" w:rsidRDefault="001661AF" w:rsidP="009F6E0C">
      <w:pPr>
        <w:ind w:firstLine="708"/>
        <w:jc w:val="both"/>
        <w:rPr>
          <w:lang w:val="de-DE"/>
        </w:rPr>
      </w:pPr>
      <w:r w:rsidRPr="001661AF">
        <w:rPr>
          <w:lang w:val="de-DE"/>
        </w:rPr>
        <w:tab/>
      </w:r>
      <w:r w:rsidRPr="001661AF">
        <w:rPr>
          <w:lang w:val="de-DE"/>
        </w:rPr>
        <w:tab/>
        <w:t>PHILIPPE, König der Belgier,</w:t>
      </w:r>
    </w:p>
    <w:p w:rsidR="001661AF" w:rsidRPr="001661AF" w:rsidRDefault="001661AF" w:rsidP="009F6E0C">
      <w:pPr>
        <w:ind w:firstLine="708"/>
        <w:jc w:val="both"/>
        <w:rPr>
          <w:lang w:val="de-DE"/>
        </w:rPr>
      </w:pPr>
    </w:p>
    <w:p w:rsidR="001661AF" w:rsidRPr="001661AF" w:rsidRDefault="001661AF" w:rsidP="009F6E0C">
      <w:pPr>
        <w:ind w:firstLine="708"/>
        <w:jc w:val="both"/>
        <w:rPr>
          <w:lang w:val="de-DE"/>
        </w:rPr>
      </w:pPr>
      <w:r w:rsidRPr="001661AF">
        <w:rPr>
          <w:lang w:val="de-DE"/>
        </w:rPr>
        <w:tab/>
        <w:t>Allen Gegenwärtigen und Zukünftigen, Unser Gruß!</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9F6E0C">
      <w:pPr>
        <w:jc w:val="both"/>
        <w:rPr>
          <w:lang w:val="de-DE"/>
        </w:rPr>
      </w:pPr>
      <w:r w:rsidRPr="001661AF">
        <w:rPr>
          <w:lang w:val="de-DE"/>
        </w:rPr>
        <w:tab/>
        <w:t>Aufgrund des Gesetzes vom 5. August 1992 über das Polizeiamt, des Artikels 44/11/11, eingefügt durch das Gesetz vom 18. März 2014;</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des Königlichen Erlasses vom 14. März 2006 zur Ausführung von Artikel 44/1 Absatz 5 des Gesetzes vom 5. August 1992 über das Polizeiamt im Rahmen der Mitteilung bestimmter Daten an DIE POST und zur administrativen Bearbeitung der von den Polizeidiensten vorgeschlagenen sofortigen Erhebungen;</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der Stellungnahmen Nr. 52/2014 vom 3. September 2014 und Nr. 31/2017 vom 14. Juni 2017 des Ausschusses für den Schutz des Privatlebens;</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der integrierten Auswirkungsanalyse, die auf der Grundlage von Artikel 6 des Gesetzes vom 15. Dezember 2013 zur Festlegung verschiedener Bestimmungen in Sachen administrative Vereinfachung durchgeführt worden ist;</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der Stellungnahme des Finanzinspektors vom 5. Oktober 2016;</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des Einverständnisses des Ministers des Haushalts vom 16. Februar 2017;</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Aufgrund des Gutachtens Nr. 61.146/2 des Staatsrates vom 10. April 2017, abgegeben in Anwendung von Artikel 84 § 1 Absatz 1 Nr. 2 der am 12. Januar 1973 koordinierten Gesetze über den Staatsrat;</w:t>
      </w: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t>Auf Vorschlag des Ministers der Justiz und des Ministers des Innern und aufgrund der Stellungnahme Unserer Minister, die im Rat darüber beraten haben,</w:t>
      </w:r>
    </w:p>
    <w:p w:rsidR="001661AF" w:rsidRPr="001661AF" w:rsidRDefault="001661AF" w:rsidP="009F6E0C">
      <w:pPr>
        <w:jc w:val="both"/>
        <w:rPr>
          <w:lang w:val="de-DE"/>
        </w:rPr>
      </w:pPr>
    </w:p>
    <w:p w:rsidR="001661AF" w:rsidRPr="001661AF" w:rsidRDefault="001661AF" w:rsidP="009F6E0C">
      <w:pPr>
        <w:jc w:val="both"/>
        <w:rPr>
          <w:lang w:val="de-DE"/>
        </w:rPr>
      </w:pPr>
    </w:p>
    <w:p w:rsidR="001661AF" w:rsidRPr="001661AF" w:rsidRDefault="001661AF" w:rsidP="009F6E0C">
      <w:pPr>
        <w:jc w:val="both"/>
        <w:rPr>
          <w:lang w:val="de-DE"/>
        </w:rPr>
      </w:pPr>
      <w:r w:rsidRPr="001661AF">
        <w:rPr>
          <w:lang w:val="de-DE"/>
        </w:rPr>
        <w:tab/>
      </w:r>
      <w:r w:rsidRPr="001661AF">
        <w:rPr>
          <w:lang w:val="de-DE"/>
        </w:rPr>
        <w:tab/>
        <w:t>Haben Wir beschlossen und erlassen Wir:</w:t>
      </w:r>
    </w:p>
    <w:p w:rsidR="001661AF" w:rsidRPr="001661AF" w:rsidRDefault="001661AF" w:rsidP="009F6E0C">
      <w:pPr>
        <w:jc w:val="both"/>
        <w:rPr>
          <w:lang w:val="de-DE"/>
        </w:rPr>
      </w:pPr>
    </w:p>
    <w:p w:rsidR="001661AF" w:rsidRPr="001661AF" w:rsidRDefault="001661AF" w:rsidP="005A5C78">
      <w:pPr>
        <w:jc w:val="both"/>
        <w:rPr>
          <w:lang w:val="de-DE"/>
        </w:rPr>
      </w:pPr>
    </w:p>
    <w:p w:rsidR="001661AF" w:rsidRDefault="001661AF">
      <w:pPr>
        <w:rPr>
          <w:lang w:val="de-DE"/>
        </w:rPr>
      </w:pPr>
      <w:r>
        <w:rPr>
          <w:lang w:val="de-DE"/>
        </w:rPr>
        <w:br w:type="page"/>
      </w:r>
    </w:p>
    <w:p w:rsidR="001661AF" w:rsidRPr="001661AF" w:rsidRDefault="001661AF" w:rsidP="005A5C78">
      <w:pPr>
        <w:jc w:val="both"/>
        <w:rPr>
          <w:lang w:val="de-DE"/>
        </w:rPr>
      </w:pPr>
      <w:r w:rsidRPr="001661AF">
        <w:rPr>
          <w:lang w:val="de-DE"/>
        </w:rPr>
        <w:tab/>
      </w:r>
      <w:r w:rsidRPr="001661AF">
        <w:rPr>
          <w:b/>
          <w:bCs/>
          <w:lang w:val="de-DE"/>
        </w:rPr>
        <w:t>Artikel 1 </w:t>
      </w:r>
      <w:r w:rsidRPr="001661AF">
        <w:rPr>
          <w:lang w:val="de-DE"/>
        </w:rPr>
        <w:t>- Die Überschrift des Königlichen Erlasses vom 14. März 2006 zur Ausführung von Artikel 44/1 Absatz 5 des Gesetzes vom 5. August 1992 über das Polizeiamt im Rahmen der Mitteilung bestimmter Daten an DIE POST und zur administrativen Bearbeitung der von den Polizeidiensten vorgeschlagenen sofortigen Erhebungen wird wie folgt ersetzt: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"Königlicher Erlass zur Ausführung von Artikel 44/11/11 des Gesetzes vom 5. August 1992 über das Polizeiamt im Rahmen der Mitteilung bestimmter Daten an bpost im Hinblick auf die administrative Bearbeitung der sofortigen Erhebungen"</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2 </w:t>
      </w:r>
      <w:r w:rsidRPr="001661AF">
        <w:rPr>
          <w:lang w:val="de-DE"/>
        </w:rPr>
        <w:t>- Im selben Königlichen Erlass werden die Wörter "DIE POST" jedes Mal durch das Wort "bpost" ersetzt.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3 </w:t>
      </w:r>
      <w:r w:rsidRPr="001661AF">
        <w:rPr>
          <w:lang w:val="de-DE"/>
        </w:rPr>
        <w:t>- In Artikel 1 desselben Königlichen Erlasses werden die Wörter "über das Datenverarbeitungssystem der föderalen Polizei" durch die Wörter "über das Datenverarbeitungssystem der zuständigen Behörden" ersetzt.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4 </w:t>
      </w:r>
      <w:r w:rsidRPr="001661AF">
        <w:rPr>
          <w:lang w:val="de-DE"/>
        </w:rPr>
        <w:t>- Artikel 2 desselben Königlichen Erlasses wird wie folgt ersetzt: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"Folgende Daten können bpost mitgeteilt werden:</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Aktenzeichen und Datum des Protokolls,</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Name, Vorname, Wohnsitz oder Wohnort des Zuwiderhandelnden beziehungsweise, wenn es sich um eine juristische Person handelt, Bezeichnung, Rechtsform und Gesellschaftssitz oder gegebenenfalls die entsprechenden Daten des Inhabers des Nummernschilds oder der zivilrechtlich haftenden Person,</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Identität des Fahrzeugführers,</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Nationalregisternummer des Zuwiderhandelnden, des Fahrzeugführers, des Inhabers des Nummernschilds oder der zivilrechtlich haftenden Person,</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Unternehmensnummer oder Niederlassungseinheitsnummer bei der Zentralen Datenbank der Unternehmen,</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Daten zur Identifizierung des Fahrzeugs, insbesondere Nummernschild und Fahrzeugtyp,</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Art des Verstoßes beziehungsweise der Verstöße,</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Ort, Datum und Uhrzeit der Feststellung des Verstoßes,</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Verkehrszeichen, die am Tag der Taten aufgestellt waren,</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Überschrift der Gesetzes- und Verordnungstexte, die die Bestimmungen enthalten, gegen die verstoßen wurde,</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Betrag der sofortigen Erhebung,</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Informationen über das Gerät, mit dem der Verstoß festgestellt worden ist,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strukturierte Mitteilung,</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Kontonummer des Empfängers,</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Angaben der Polizeizone beziehungsweise des föderalen Polizeidienstes,</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Angaben der betreffenden Staatsanwaltschaft,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Daten über den Status der Akte,</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Systemnummer,</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Kontonummer des Auftraggebers und seine Angaben."</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5 </w:t>
      </w:r>
      <w:r w:rsidRPr="001661AF">
        <w:rPr>
          <w:lang w:val="de-DE"/>
        </w:rPr>
        <w:t>- Artikel 3 Absatz 1 desselben Königlichen Erlasses wird wie folgt abgeändert: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1. Die Nummern 3/1 und 3/2 mit folgendem Wortlaut werden eingefügt: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 xml:space="preserve">"3/1. ein Callcenter und ein </w:t>
      </w:r>
      <w:proofErr w:type="spellStart"/>
      <w:r w:rsidRPr="001661AF">
        <w:rPr>
          <w:lang w:val="de-DE"/>
        </w:rPr>
        <w:t>Backoffice</w:t>
      </w:r>
      <w:proofErr w:type="spellEnd"/>
      <w:r w:rsidRPr="001661AF">
        <w:rPr>
          <w:lang w:val="de-DE"/>
        </w:rPr>
        <w:t xml:space="preserve"> zur Behandlung administrativer und finanzieller Fragen in Zusammenhang mit dem Erlöschen der Strafverfolgung durch Zahlung eines Geldbetrags einrichtet und betreibt,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3/2. eine Website für die Zahlung und die Beanstandung des Erlöschens der Strafverfolgung durch Zahlung eines Geldbetrags sowie die Bereitstellung von allgemeinen Informationen und Antworten auf häufig gestellte Fragen in diesem Bereich einrichtet und betreibt,"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2. Nummer 4 wird wie folgt ersetzt:</w:t>
      </w: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"4. den Polizeidiensten und dem Föderalen Öffentlichen Dienst Justiz den ausführlichen Bericht über die in Nr. 1, 2, 3, 3/1 und 3/2 erwähnten Verrichtungen von bpost übermittelt."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6 </w:t>
      </w:r>
      <w:r w:rsidRPr="001661AF">
        <w:rPr>
          <w:lang w:val="de-DE"/>
        </w:rPr>
        <w:t>- In Artikel 6 desselben Königlichen Erlasses werden die Wörter ", die die Polizeidienste an" durch die Wörter ", die an" und das Wort "mitteilen" durch die Wörter "mitgeteilt werden" ersetzt.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r>
      <w:r w:rsidRPr="001661AF">
        <w:rPr>
          <w:b/>
          <w:lang w:val="de-DE"/>
        </w:rPr>
        <w:t>Art. 7 </w:t>
      </w:r>
      <w:r w:rsidRPr="001661AF">
        <w:rPr>
          <w:lang w:val="de-DE"/>
        </w:rPr>
        <w:t>- Vorliegender Erlass tritt am 1. Juli 2017 in Kraft.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Default="001661AF">
      <w:pPr>
        <w:rPr>
          <w:lang w:val="de-DE"/>
        </w:rPr>
      </w:pPr>
      <w:r>
        <w:rPr>
          <w:lang w:val="de-DE"/>
        </w:rPr>
        <w:br w:type="page"/>
      </w:r>
    </w:p>
    <w:p w:rsidR="001661AF" w:rsidRPr="001661AF" w:rsidRDefault="001661AF" w:rsidP="005A5C78">
      <w:pPr>
        <w:jc w:val="both"/>
        <w:rPr>
          <w:lang w:val="de-DE"/>
        </w:rPr>
      </w:pPr>
      <w:r w:rsidRPr="001661AF">
        <w:rPr>
          <w:lang w:val="de-DE"/>
        </w:rPr>
        <w:tab/>
      </w:r>
      <w:r w:rsidRPr="001661AF">
        <w:rPr>
          <w:b/>
          <w:lang w:val="de-DE"/>
        </w:rPr>
        <w:t>Art. 8 </w:t>
      </w:r>
      <w:r w:rsidRPr="001661AF">
        <w:rPr>
          <w:lang w:val="de-DE"/>
        </w:rPr>
        <w:t>- Die für Inneres, Justiz beziehungsweise die Post zuständigen Minister sind, jeweils für ihren Bereich, mit der Ausführung des vorliegenden Erlasses beauftragt.</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both"/>
        <w:rPr>
          <w:lang w:val="de-DE"/>
        </w:rPr>
      </w:pPr>
      <w:r w:rsidRPr="001661AF">
        <w:rPr>
          <w:lang w:val="de-DE"/>
        </w:rPr>
        <w:tab/>
        <w:t>Gegeben zu Brüssel, den 28. Juni 2017</w:t>
      </w:r>
    </w:p>
    <w:p w:rsidR="001661AF" w:rsidRPr="001661AF" w:rsidRDefault="001661AF" w:rsidP="005A5C78">
      <w:pPr>
        <w:jc w:val="both"/>
        <w:rPr>
          <w:lang w:val="de-DE"/>
        </w:rPr>
      </w:pPr>
    </w:p>
    <w:p w:rsidR="001661AF" w:rsidRPr="001661AF" w:rsidRDefault="001661AF" w:rsidP="005A5C78">
      <w:pPr>
        <w:jc w:val="both"/>
        <w:rPr>
          <w:lang w:val="de-DE"/>
        </w:rPr>
      </w:pPr>
    </w:p>
    <w:p w:rsidR="001661AF" w:rsidRPr="001661AF" w:rsidRDefault="001661AF" w:rsidP="005A5C78">
      <w:pPr>
        <w:jc w:val="center"/>
        <w:rPr>
          <w:lang w:val="de-DE"/>
        </w:rPr>
      </w:pPr>
      <w:r w:rsidRPr="001661AF">
        <w:rPr>
          <w:lang w:val="de-DE"/>
        </w:rPr>
        <w:t>PHILIPPE</w:t>
      </w:r>
    </w:p>
    <w:p w:rsidR="001661AF" w:rsidRPr="001661AF" w:rsidRDefault="001661AF" w:rsidP="005A5C78">
      <w:pPr>
        <w:jc w:val="center"/>
        <w:rPr>
          <w:lang w:val="de-DE"/>
        </w:rPr>
      </w:pPr>
    </w:p>
    <w:p w:rsidR="001661AF" w:rsidRPr="001661AF" w:rsidRDefault="001661AF" w:rsidP="005A5C78">
      <w:pPr>
        <w:jc w:val="center"/>
        <w:rPr>
          <w:lang w:val="de-DE"/>
        </w:rPr>
      </w:pPr>
      <w:r w:rsidRPr="001661AF">
        <w:rPr>
          <w:lang w:val="de-DE"/>
        </w:rPr>
        <w:t>Von Königs wegen:</w:t>
      </w:r>
    </w:p>
    <w:p w:rsidR="001661AF" w:rsidRPr="001661AF" w:rsidRDefault="001661AF" w:rsidP="005A5C78">
      <w:pPr>
        <w:jc w:val="center"/>
        <w:rPr>
          <w:lang w:val="de-DE"/>
        </w:rPr>
      </w:pPr>
    </w:p>
    <w:p w:rsidR="001661AF" w:rsidRPr="001661AF" w:rsidRDefault="001661AF" w:rsidP="005A5C78">
      <w:pPr>
        <w:jc w:val="center"/>
        <w:rPr>
          <w:lang w:val="de-DE"/>
        </w:rPr>
      </w:pPr>
      <w:r w:rsidRPr="001661AF">
        <w:rPr>
          <w:lang w:val="de-DE"/>
        </w:rPr>
        <w:t>Der Minister des Innern</w:t>
      </w:r>
    </w:p>
    <w:p w:rsidR="001661AF" w:rsidRPr="001661AF" w:rsidRDefault="001661AF" w:rsidP="005A5C78">
      <w:pPr>
        <w:jc w:val="center"/>
        <w:rPr>
          <w:lang w:val="de-DE"/>
        </w:rPr>
      </w:pPr>
      <w:r w:rsidRPr="001661AF">
        <w:rPr>
          <w:lang w:val="de-DE"/>
        </w:rPr>
        <w:t>J. JAMBON</w:t>
      </w:r>
    </w:p>
    <w:p w:rsidR="001661AF" w:rsidRPr="001661AF" w:rsidRDefault="001661AF" w:rsidP="005A5C78">
      <w:pPr>
        <w:jc w:val="center"/>
        <w:rPr>
          <w:lang w:val="de-DE"/>
        </w:rPr>
      </w:pPr>
    </w:p>
    <w:p w:rsidR="001661AF" w:rsidRPr="001661AF" w:rsidRDefault="001661AF" w:rsidP="005A5C78">
      <w:pPr>
        <w:jc w:val="center"/>
        <w:rPr>
          <w:lang w:val="de-DE"/>
        </w:rPr>
      </w:pPr>
      <w:r w:rsidRPr="001661AF">
        <w:rPr>
          <w:lang w:val="de-DE"/>
        </w:rPr>
        <w:t>Der Minister der Justiz</w:t>
      </w:r>
    </w:p>
    <w:p w:rsidR="001661AF" w:rsidRPr="001661AF" w:rsidRDefault="001661AF" w:rsidP="005A5C78">
      <w:pPr>
        <w:jc w:val="center"/>
        <w:rPr>
          <w:lang w:val="de-DE"/>
        </w:rPr>
      </w:pPr>
      <w:r w:rsidRPr="001661AF">
        <w:rPr>
          <w:lang w:val="de-DE"/>
        </w:rPr>
        <w:t>K. GEENS</w:t>
      </w:r>
    </w:p>
    <w:p w:rsidR="001661AF" w:rsidRPr="001661AF" w:rsidRDefault="001661AF" w:rsidP="005A5C78">
      <w:pPr>
        <w:jc w:val="center"/>
        <w:rPr>
          <w:lang w:val="de-DE"/>
        </w:rPr>
      </w:pPr>
    </w:p>
    <w:p w:rsidR="001661AF" w:rsidRPr="001661AF" w:rsidRDefault="001661AF" w:rsidP="005A5C78">
      <w:pPr>
        <w:jc w:val="center"/>
        <w:rPr>
          <w:lang w:val="de-DE"/>
        </w:rPr>
      </w:pPr>
      <w:r w:rsidRPr="001661AF">
        <w:rPr>
          <w:lang w:val="de-DE"/>
        </w:rPr>
        <w:t>Der Minister der Post</w:t>
      </w:r>
    </w:p>
    <w:p w:rsidR="001661AF" w:rsidRPr="003E7B2F" w:rsidRDefault="001661AF" w:rsidP="005A5C78">
      <w:pPr>
        <w:jc w:val="center"/>
      </w:pPr>
      <w:r>
        <w:t>A. DE CROO</w:t>
      </w:r>
    </w:p>
    <w:p w:rsidR="00233F36" w:rsidRPr="00C80000" w:rsidRDefault="00233F36" w:rsidP="00E1687C">
      <w:pPr>
        <w:jc w:val="both"/>
        <w:rPr>
          <w:lang w:val="de-DE"/>
        </w:rPr>
      </w:pPr>
    </w:p>
    <w:sectPr w:rsidR="00233F36" w:rsidRPr="00C80000" w:rsidSect="00B641B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661AF"/>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E2E5E0"/>
  <w15:docId w15:val="{37B75B20-8C24-4078-B884-8A960BF1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960</Words>
  <Characters>5284</Characters>
  <Application>Microsoft Office Word</Application>
  <DocSecurity>4</DocSecurity>
  <Lines>44</Lines>
  <Paragraphs>12</Paragraphs>
  <ScaleCrop>false</ScaleCrop>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2021-09-30T14:11:00Z</dcterms:created>
  <dcterms:modified xsi:type="dcterms:W3CDTF">2021-09-30T14:11:00Z</dcterms:modified>
</cp:coreProperties>
</file>