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27BCC3" w14:textId="77777777" w:rsidR="000B408C" w:rsidRDefault="00E16491" w:rsidP="000B408C">
      <w:pPr>
        <w:jc w:val="center"/>
        <w:rPr>
          <w:b/>
          <w:lang w:val="de-DE"/>
        </w:rPr>
      </w:pPr>
      <w:bookmarkStart w:id="0" w:name="_Hlk175904645"/>
      <w:r w:rsidRPr="00E16491">
        <w:rPr>
          <w:b/>
          <w:lang w:val="de-DE"/>
        </w:rPr>
        <w:t>25. FEBRUAR 2017 - Königlicher Erlass zur Abänderung verschiedener Bestimmungen über Arbeitsunfälle und Berufskrankheiten im öffentlichen Sektor</w:t>
      </w:r>
      <w:r>
        <w:rPr>
          <w:b/>
          <w:lang w:val="de-DE"/>
        </w:rPr>
        <w:t xml:space="preserve"> </w:t>
      </w:r>
      <w:r w:rsidR="000B408C">
        <w:rPr>
          <w:b/>
          <w:lang w:val="de-DE"/>
        </w:rPr>
        <w:t>(</w:t>
      </w:r>
      <w:r w:rsidR="000B408C" w:rsidRPr="000B408C">
        <w:rPr>
          <w:b/>
          <w:caps/>
          <w:lang w:val="de-DE"/>
        </w:rPr>
        <w:t>Auszüge</w:t>
      </w:r>
      <w:r w:rsidR="000B408C">
        <w:rPr>
          <w:b/>
          <w:lang w:val="de-DE"/>
        </w:rPr>
        <w:t>)</w:t>
      </w:r>
    </w:p>
    <w:bookmarkEnd w:id="0"/>
    <w:p w14:paraId="6C45AB78" w14:textId="77777777" w:rsidR="000B408C" w:rsidRDefault="000B408C" w:rsidP="00786C4F">
      <w:pPr>
        <w:jc w:val="both"/>
        <w:rPr>
          <w:b/>
          <w:lang w:val="de-DE"/>
        </w:rPr>
      </w:pPr>
    </w:p>
    <w:p w14:paraId="15F711FB" w14:textId="77777777" w:rsidR="000B408C" w:rsidRDefault="000B408C" w:rsidP="00786C4F">
      <w:pPr>
        <w:jc w:val="both"/>
        <w:rPr>
          <w:b/>
          <w:lang w:val="de-DE"/>
        </w:rPr>
      </w:pPr>
    </w:p>
    <w:p w14:paraId="2274D56C" w14:textId="77777777" w:rsidR="000B408C" w:rsidRDefault="00E16491" w:rsidP="00786C4F">
      <w:pPr>
        <w:jc w:val="both"/>
        <w:rPr>
          <w:lang w:val="de-DE"/>
        </w:rPr>
      </w:pPr>
      <w:r w:rsidRPr="000B408C">
        <w:rPr>
          <w:bCs/>
          <w:lang w:val="de-DE"/>
        </w:rPr>
        <w:t>(</w:t>
      </w:r>
      <w:r w:rsidR="000B408C">
        <w:rPr>
          <w:bCs/>
          <w:lang w:val="de-DE"/>
        </w:rPr>
        <w:t>- </w:t>
      </w:r>
      <w:r w:rsidRPr="000B408C">
        <w:rPr>
          <w:bCs/>
          <w:lang w:val="de-DE"/>
        </w:rPr>
        <w:t>Art</w:t>
      </w:r>
      <w:r w:rsidR="000B408C">
        <w:rPr>
          <w:bCs/>
          <w:lang w:val="de-DE"/>
        </w:rPr>
        <w:t>.</w:t>
      </w:r>
      <w:r w:rsidRPr="000B408C">
        <w:rPr>
          <w:bCs/>
          <w:lang w:val="de-DE"/>
        </w:rPr>
        <w:t> 1, 2, 12 und 13</w:t>
      </w:r>
      <w:r w:rsidR="000B408C">
        <w:rPr>
          <w:bCs/>
          <w:lang w:val="de-DE"/>
        </w:rPr>
        <w:t xml:space="preserve">: </w:t>
      </w:r>
      <w:r w:rsidR="000B408C" w:rsidRPr="00C80000">
        <w:rPr>
          <w:i/>
          <w:lang w:val="de-DE"/>
        </w:rPr>
        <w:t xml:space="preserve">Belgisches Staatsblatt </w:t>
      </w:r>
      <w:r w:rsidR="000B408C" w:rsidRPr="00C80000">
        <w:rPr>
          <w:lang w:val="de-DE"/>
        </w:rPr>
        <w:t>vom</w:t>
      </w:r>
      <w:r w:rsidR="000B408C">
        <w:rPr>
          <w:lang w:val="de-DE"/>
        </w:rPr>
        <w:t xml:space="preserve"> 1. Juni 2023;</w:t>
      </w:r>
    </w:p>
    <w:p w14:paraId="112628A5" w14:textId="16CC9F06" w:rsidR="000B408C" w:rsidRDefault="000B408C" w:rsidP="000B408C">
      <w:pPr>
        <w:jc w:val="both"/>
        <w:rPr>
          <w:lang w:val="de-DE"/>
        </w:rPr>
      </w:pPr>
      <w:r>
        <w:rPr>
          <w:lang w:val="de-DE"/>
        </w:rPr>
        <w:t xml:space="preserve">- Art. 3 bis 6: </w:t>
      </w:r>
      <w:r w:rsidRPr="00C80000">
        <w:rPr>
          <w:i/>
          <w:lang w:val="de-DE"/>
        </w:rPr>
        <w:t xml:space="preserve">Belgisches Staatsblatt </w:t>
      </w:r>
      <w:r w:rsidRPr="00C80000">
        <w:rPr>
          <w:lang w:val="de-DE"/>
        </w:rPr>
        <w:t>vom</w:t>
      </w:r>
      <w:r>
        <w:rPr>
          <w:lang w:val="de-DE"/>
        </w:rPr>
        <w:t xml:space="preserve"> 3. Juli 2024)</w:t>
      </w:r>
    </w:p>
    <w:p w14:paraId="0155E221" w14:textId="0DFABDA5" w:rsidR="00233F36" w:rsidRPr="00C80000" w:rsidRDefault="000B408C" w:rsidP="00127CA8">
      <w:pPr>
        <w:jc w:val="both"/>
        <w:rPr>
          <w:lang w:val="de-DE"/>
        </w:rPr>
      </w:pPr>
      <w:r>
        <w:rPr>
          <w:bCs/>
          <w:lang w:val="de-DE"/>
        </w:rPr>
        <w:t xml:space="preserve"> </w:t>
      </w:r>
    </w:p>
    <w:p w14:paraId="56D0BF50" w14:textId="77777777" w:rsidR="00233F36" w:rsidRPr="00C80000" w:rsidRDefault="00233F36">
      <w:pPr>
        <w:rPr>
          <w:lang w:val="de-DE"/>
        </w:rPr>
      </w:pPr>
    </w:p>
    <w:p w14:paraId="2AFD1A7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AECE354" w14:textId="77777777" w:rsidR="00E1687C" w:rsidRDefault="00E1687C" w:rsidP="00CA081B">
      <w:pPr>
        <w:jc w:val="both"/>
        <w:rPr>
          <w:lang w:val="de-DE"/>
        </w:rPr>
      </w:pPr>
    </w:p>
    <w:p w14:paraId="7CD9EBC6" w14:textId="77777777" w:rsidR="00E1687C" w:rsidRPr="00C80000" w:rsidRDefault="00E1687C" w:rsidP="00CA081B">
      <w:pPr>
        <w:jc w:val="both"/>
        <w:rPr>
          <w:lang w:val="de-DE"/>
        </w:rPr>
      </w:pPr>
    </w:p>
    <w:p w14:paraId="4F36F81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4EA2A36" w14:textId="198B411D" w:rsidR="00E16491" w:rsidRPr="00E16491" w:rsidRDefault="00E16491" w:rsidP="0082537A">
      <w:pPr>
        <w:jc w:val="center"/>
        <w:rPr>
          <w:b/>
          <w:lang w:val="de-DE"/>
        </w:rPr>
      </w:pPr>
      <w:r>
        <w:rPr>
          <w:b/>
          <w:lang w:val="de-DE"/>
        </w:rPr>
        <w:lastRenderedPageBreak/>
        <w:t>F</w:t>
      </w:r>
      <w:r w:rsidRPr="00E16491">
        <w:rPr>
          <w:b/>
          <w:lang w:val="de-DE"/>
        </w:rPr>
        <w:t>ÖDERALER ÖFFENTLICHER DIENST PERSONAL UND ORGANISATION</w:t>
      </w:r>
    </w:p>
    <w:p w14:paraId="766220F2" w14:textId="77777777" w:rsidR="00E16491" w:rsidRPr="00E16491" w:rsidRDefault="00E16491" w:rsidP="0082537A">
      <w:pPr>
        <w:jc w:val="both"/>
        <w:rPr>
          <w:lang w:val="de-DE"/>
        </w:rPr>
      </w:pPr>
    </w:p>
    <w:p w14:paraId="2D96E11F" w14:textId="77777777" w:rsidR="00E16491" w:rsidRPr="00E16491" w:rsidRDefault="00E16491" w:rsidP="0082537A">
      <w:pPr>
        <w:jc w:val="both"/>
        <w:rPr>
          <w:b/>
          <w:lang w:val="de-DE"/>
        </w:rPr>
      </w:pPr>
    </w:p>
    <w:p w14:paraId="104729D2" w14:textId="77777777" w:rsidR="00E16491" w:rsidRPr="00E16491" w:rsidRDefault="00E16491" w:rsidP="0082537A">
      <w:pPr>
        <w:jc w:val="center"/>
        <w:rPr>
          <w:b/>
          <w:lang w:val="de-DE"/>
        </w:rPr>
      </w:pPr>
      <w:r w:rsidRPr="00E16491">
        <w:rPr>
          <w:b/>
          <w:lang w:val="de-DE"/>
        </w:rPr>
        <w:t>25. FEBRUAR 2017 - Königlicher Erlass zur Abänderung verschiedener Bestimmungen über Arbeitsunfälle und Berufskrankheiten im öffentlichen Sektor</w:t>
      </w:r>
    </w:p>
    <w:p w14:paraId="151C22AD" w14:textId="77777777" w:rsidR="00E16491" w:rsidRPr="00E16491" w:rsidRDefault="00E16491" w:rsidP="0082537A">
      <w:pPr>
        <w:jc w:val="both"/>
        <w:rPr>
          <w:lang w:val="de-DE"/>
        </w:rPr>
      </w:pPr>
    </w:p>
    <w:p w14:paraId="736B01F7" w14:textId="77777777" w:rsidR="00E16491" w:rsidRPr="00E16491" w:rsidRDefault="00E16491" w:rsidP="0082537A">
      <w:pPr>
        <w:jc w:val="both"/>
        <w:rPr>
          <w:lang w:val="de-DE"/>
        </w:rPr>
      </w:pPr>
    </w:p>
    <w:p w14:paraId="6B3746A1" w14:textId="77777777" w:rsidR="00E16491" w:rsidRPr="00E16491" w:rsidRDefault="00E16491" w:rsidP="00083A30">
      <w:pPr>
        <w:jc w:val="center"/>
        <w:rPr>
          <w:lang w:val="de-DE"/>
        </w:rPr>
      </w:pPr>
      <w:r w:rsidRPr="00E16491">
        <w:rPr>
          <w:lang w:val="de-DE"/>
        </w:rPr>
        <w:t>(…)</w:t>
      </w:r>
    </w:p>
    <w:p w14:paraId="429D8FE4" w14:textId="77777777" w:rsidR="00E16491" w:rsidRPr="00E16491" w:rsidRDefault="00E16491" w:rsidP="0082537A">
      <w:pPr>
        <w:jc w:val="both"/>
        <w:rPr>
          <w:lang w:val="de-DE"/>
        </w:rPr>
      </w:pPr>
    </w:p>
    <w:p w14:paraId="31A5EBFB" w14:textId="77777777" w:rsidR="00E16491" w:rsidRPr="00E16491" w:rsidRDefault="00E16491" w:rsidP="0082537A">
      <w:pPr>
        <w:jc w:val="both"/>
        <w:rPr>
          <w:lang w:val="de-DE"/>
        </w:rPr>
      </w:pPr>
    </w:p>
    <w:p w14:paraId="455AC0F8" w14:textId="77777777" w:rsidR="00E16491" w:rsidRPr="00E16491" w:rsidRDefault="00E16491" w:rsidP="0082537A">
      <w:pPr>
        <w:jc w:val="both"/>
        <w:rPr>
          <w:lang w:val="de-DE"/>
        </w:rPr>
      </w:pPr>
      <w:r w:rsidRPr="00E16491">
        <w:rPr>
          <w:b/>
          <w:lang w:val="de-DE"/>
        </w:rPr>
        <w:tab/>
        <w:t>Artikel 1 -</w:t>
      </w:r>
      <w:r w:rsidRPr="00E16491">
        <w:rPr>
          <w:lang w:val="de-DE"/>
        </w:rPr>
        <w:t xml:space="preserve"> Artikel 1 des Königlichen Erlasses vom 24. Januar 1969 über den Schadenersatz für Arbeitsunfälle und Wegeunfälle zugunsten von Personalmitgliedern des öffentlichen Sektors, abgeändert durch den Königlichen Erlass vom 7. Juni 2007, wird durch eine Nummer 8 mit folgendem Wortlaut ergänzt:</w:t>
      </w:r>
    </w:p>
    <w:p w14:paraId="45A9BA31" w14:textId="77777777" w:rsidR="00E16491" w:rsidRPr="00E16491" w:rsidRDefault="00E16491" w:rsidP="0082537A">
      <w:pPr>
        <w:jc w:val="both"/>
        <w:rPr>
          <w:lang w:val="de-DE"/>
        </w:rPr>
      </w:pPr>
    </w:p>
    <w:p w14:paraId="1B58CA50" w14:textId="77777777" w:rsidR="00E16491" w:rsidRPr="00E16491" w:rsidRDefault="00E16491" w:rsidP="0082537A">
      <w:pPr>
        <w:jc w:val="both"/>
        <w:rPr>
          <w:lang w:val="de-DE"/>
        </w:rPr>
      </w:pPr>
      <w:r w:rsidRPr="00E16491">
        <w:rPr>
          <w:lang w:val="de-DE"/>
        </w:rPr>
        <w:tab/>
        <w:t>"8. der flämischen Verwaltungsgerichte."</w:t>
      </w:r>
    </w:p>
    <w:p w14:paraId="385610BE" w14:textId="77777777" w:rsidR="00E16491" w:rsidRPr="00E16491" w:rsidRDefault="00E16491" w:rsidP="0082537A">
      <w:pPr>
        <w:jc w:val="both"/>
        <w:rPr>
          <w:lang w:val="de-DE"/>
        </w:rPr>
      </w:pPr>
    </w:p>
    <w:p w14:paraId="58CD0CE8" w14:textId="77777777" w:rsidR="00E16491" w:rsidRPr="00E16491" w:rsidRDefault="00E16491" w:rsidP="0082537A">
      <w:pPr>
        <w:jc w:val="both"/>
        <w:rPr>
          <w:lang w:val="de-DE"/>
        </w:rPr>
      </w:pPr>
    </w:p>
    <w:p w14:paraId="4D750FD9" w14:textId="77777777" w:rsidR="00E16491" w:rsidRPr="00E16491" w:rsidRDefault="00E16491" w:rsidP="0082537A">
      <w:pPr>
        <w:jc w:val="both"/>
        <w:rPr>
          <w:lang w:val="de-DE"/>
        </w:rPr>
      </w:pPr>
      <w:r w:rsidRPr="00E16491">
        <w:rPr>
          <w:b/>
          <w:lang w:val="de-DE"/>
        </w:rPr>
        <w:tab/>
      </w:r>
      <w:r w:rsidRPr="00E16491">
        <w:rPr>
          <w:b/>
          <w:bCs/>
          <w:lang w:val="de-DE"/>
        </w:rPr>
        <w:t>Art. 2 -</w:t>
      </w:r>
      <w:r w:rsidRPr="00E16491">
        <w:rPr>
          <w:lang w:val="de-DE"/>
        </w:rPr>
        <w:t xml:space="preserve"> Anlage 1 zum Königlichen Erlass vom 24. Januar 1969 über den Schadenersatz für Arbeitsunfälle und Wegeunfälle zugunsten von Personalmitgliedern des öffentlichen Sektors, eingefügt durch den Königlichen Erlass vom 8. Mai 2014, wird durch die Anlage 1 ersetzt, die vorliegendem Erlass als Anlage 1 beigefügt ist.</w:t>
      </w:r>
    </w:p>
    <w:p w14:paraId="1EEDE36E" w14:textId="77777777" w:rsidR="00E16491" w:rsidRPr="00E16491" w:rsidRDefault="00E16491" w:rsidP="0082537A">
      <w:pPr>
        <w:jc w:val="both"/>
        <w:rPr>
          <w:lang w:val="de-DE"/>
        </w:rPr>
      </w:pPr>
    </w:p>
    <w:p w14:paraId="273AC682" w14:textId="77777777" w:rsidR="00E16491" w:rsidRDefault="00E16491" w:rsidP="0082537A">
      <w:pPr>
        <w:jc w:val="both"/>
        <w:rPr>
          <w:lang w:val="de-DE"/>
        </w:rPr>
      </w:pPr>
    </w:p>
    <w:p w14:paraId="75635D9C" w14:textId="77777777" w:rsidR="000B408C" w:rsidRPr="000B408C" w:rsidRDefault="000B408C" w:rsidP="000B408C">
      <w:pPr>
        <w:ind w:firstLine="708"/>
        <w:jc w:val="both"/>
        <w:rPr>
          <w:lang w:val="de-DE"/>
        </w:rPr>
      </w:pPr>
      <w:r w:rsidRPr="000B408C">
        <w:rPr>
          <w:b/>
          <w:bCs/>
          <w:lang w:val="de-DE"/>
        </w:rPr>
        <w:t>Art. 3</w:t>
      </w:r>
      <w:r w:rsidRPr="000B408C">
        <w:rPr>
          <w:lang w:val="de-DE"/>
        </w:rPr>
        <w:t xml:space="preserve"> - In Artikel 1 Absatz 1 des Königlichen Erlasses vom 13. Juli 1970 über den Schadenersatz für Arbeitsunfälle und Wegeunfälle zugunsten bestimmter Personalmitglieder von öffentlichen Diensten oder Einrichtungen des lokalen Sektors, ersetzt durch den Königlichen Erlass vom 26. November 2012, wird eine Nummer 8 mit folgendem Wortlaut eingefügt:</w:t>
      </w:r>
    </w:p>
    <w:p w14:paraId="000B295B" w14:textId="77777777" w:rsidR="000B408C" w:rsidRPr="000B408C" w:rsidRDefault="000B408C" w:rsidP="000B408C">
      <w:pPr>
        <w:jc w:val="both"/>
        <w:rPr>
          <w:lang w:val="de-DE"/>
        </w:rPr>
      </w:pPr>
    </w:p>
    <w:p w14:paraId="473E28F4" w14:textId="77777777" w:rsidR="000B408C" w:rsidRPr="000B408C" w:rsidRDefault="000B408C" w:rsidP="000B408C">
      <w:pPr>
        <w:jc w:val="both"/>
        <w:rPr>
          <w:lang w:val="de-DE"/>
        </w:rPr>
      </w:pPr>
      <w:r w:rsidRPr="000B408C">
        <w:rPr>
          <w:lang w:val="de-DE"/>
        </w:rPr>
        <w:tab/>
        <w:t>"</w:t>
      </w:r>
      <w:bookmarkStart w:id="1" w:name="_Hlk175904770"/>
      <w:r w:rsidRPr="000B408C">
        <w:rPr>
          <w:lang w:val="de-DE"/>
        </w:rPr>
        <w:t>8. der Hilfeleistungszonen, mit Ausnahme der freiwilligen Mitglieder des Einsatzpersonals.</w:t>
      </w:r>
      <w:bookmarkEnd w:id="1"/>
      <w:r w:rsidRPr="000B408C">
        <w:rPr>
          <w:lang w:val="de-DE"/>
        </w:rPr>
        <w:t>"</w:t>
      </w:r>
    </w:p>
    <w:p w14:paraId="36B5E884" w14:textId="77777777" w:rsidR="000B408C" w:rsidRPr="000B408C" w:rsidRDefault="000B408C" w:rsidP="000B408C">
      <w:pPr>
        <w:jc w:val="both"/>
        <w:rPr>
          <w:lang w:val="de-DE"/>
        </w:rPr>
      </w:pPr>
    </w:p>
    <w:p w14:paraId="7BA5E930" w14:textId="77777777" w:rsidR="000B408C" w:rsidRPr="000B408C" w:rsidRDefault="000B408C" w:rsidP="000B408C">
      <w:pPr>
        <w:jc w:val="both"/>
        <w:rPr>
          <w:lang w:val="de-DE"/>
        </w:rPr>
      </w:pPr>
    </w:p>
    <w:p w14:paraId="26EFE374" w14:textId="77777777" w:rsidR="000B408C" w:rsidRPr="000B408C" w:rsidRDefault="000B408C" w:rsidP="000B408C">
      <w:pPr>
        <w:ind w:hanging="142"/>
        <w:jc w:val="both"/>
        <w:rPr>
          <w:lang w:val="de-DE"/>
        </w:rPr>
      </w:pPr>
      <w:r w:rsidRPr="000B408C">
        <w:rPr>
          <w:lang w:val="de-DE"/>
        </w:rPr>
        <w:tab/>
      </w:r>
      <w:r w:rsidRPr="000B408C">
        <w:rPr>
          <w:lang w:val="de-DE"/>
        </w:rPr>
        <w:tab/>
      </w:r>
      <w:r w:rsidRPr="000B408C">
        <w:rPr>
          <w:b/>
          <w:lang w:val="de-DE"/>
        </w:rPr>
        <w:t>Art. 4 -</w:t>
      </w:r>
      <w:r w:rsidRPr="000B408C">
        <w:rPr>
          <w:lang w:val="de-DE"/>
        </w:rPr>
        <w:t xml:space="preserve"> Artikel 3 Nr. 1 desselben Erlasses, zuletzt abgeändert durch den Königlichen Erlass vom 26. November 2012, wird wie folgt ergänzt:</w:t>
      </w:r>
    </w:p>
    <w:p w14:paraId="5BF5AD49" w14:textId="77777777" w:rsidR="000B408C" w:rsidRPr="000B408C" w:rsidRDefault="000B408C" w:rsidP="000B408C">
      <w:pPr>
        <w:jc w:val="center"/>
        <w:rPr>
          <w:lang w:val="de-DE"/>
        </w:rPr>
      </w:pPr>
    </w:p>
    <w:p w14:paraId="7B05A2AE" w14:textId="77777777" w:rsidR="000B408C" w:rsidRPr="000B408C" w:rsidRDefault="000B408C" w:rsidP="000B408C">
      <w:pPr>
        <w:rPr>
          <w:lang w:val="de-DE"/>
        </w:rPr>
      </w:pPr>
      <w:r w:rsidRPr="000B408C">
        <w:rPr>
          <w:lang w:val="de-DE"/>
        </w:rPr>
        <w:tab/>
        <w:t>"und für die Hilfeleistungszonen das Kollegium."</w:t>
      </w:r>
    </w:p>
    <w:p w14:paraId="223EF343" w14:textId="77777777" w:rsidR="000B408C" w:rsidRPr="000B408C" w:rsidRDefault="000B408C" w:rsidP="000B408C">
      <w:pPr>
        <w:rPr>
          <w:lang w:val="de-DE"/>
        </w:rPr>
      </w:pPr>
    </w:p>
    <w:p w14:paraId="6407032A" w14:textId="77777777" w:rsidR="000B408C" w:rsidRPr="000B408C" w:rsidRDefault="000B408C" w:rsidP="000B408C">
      <w:pPr>
        <w:rPr>
          <w:lang w:val="de-DE"/>
        </w:rPr>
      </w:pPr>
    </w:p>
    <w:p w14:paraId="7C115A70" w14:textId="77777777" w:rsidR="000B408C" w:rsidRPr="000B408C" w:rsidRDefault="000B408C" w:rsidP="000B408C">
      <w:pPr>
        <w:jc w:val="both"/>
        <w:rPr>
          <w:lang w:val="de-DE"/>
        </w:rPr>
      </w:pPr>
      <w:r w:rsidRPr="000B408C">
        <w:rPr>
          <w:lang w:val="de-DE"/>
        </w:rPr>
        <w:tab/>
      </w:r>
      <w:r w:rsidRPr="000B408C">
        <w:rPr>
          <w:b/>
          <w:bCs/>
          <w:lang w:val="de-DE"/>
        </w:rPr>
        <w:t>Art. 5</w:t>
      </w:r>
      <w:r w:rsidRPr="000B408C">
        <w:rPr>
          <w:lang w:val="de-DE"/>
        </w:rPr>
        <w:t xml:space="preserve"> ­ In Kapitel IV Abschnitt 2 desselben Erlasses wird ein Artikel 8</w:t>
      </w:r>
      <w:r w:rsidRPr="000B408C">
        <w:rPr>
          <w:i/>
          <w:iCs/>
          <w:lang w:val="de-DE"/>
        </w:rPr>
        <w:t>ter</w:t>
      </w:r>
      <w:r w:rsidRPr="000B408C">
        <w:rPr>
          <w:lang w:val="de-DE"/>
        </w:rPr>
        <w:t xml:space="preserve"> mit folgendem Wortlaut eingefügt:</w:t>
      </w:r>
    </w:p>
    <w:p w14:paraId="40C78861" w14:textId="77777777" w:rsidR="000B408C" w:rsidRPr="000B408C" w:rsidRDefault="000B408C" w:rsidP="000B408C">
      <w:pPr>
        <w:jc w:val="both"/>
        <w:rPr>
          <w:lang w:val="de-DE"/>
        </w:rPr>
      </w:pPr>
    </w:p>
    <w:p w14:paraId="41C7B74C" w14:textId="77777777" w:rsidR="000B408C" w:rsidRPr="000B408C" w:rsidRDefault="000B408C" w:rsidP="000B408C">
      <w:pPr>
        <w:jc w:val="both"/>
        <w:rPr>
          <w:lang w:val="de-DE"/>
        </w:rPr>
      </w:pPr>
      <w:r w:rsidRPr="000B408C">
        <w:rPr>
          <w:lang w:val="de-DE"/>
        </w:rPr>
        <w:tab/>
        <w:t>"</w:t>
      </w:r>
      <w:bookmarkStart w:id="2" w:name="_Hlk175904934"/>
      <w:r w:rsidRPr="000B408C">
        <w:rPr>
          <w:lang w:val="de-DE"/>
        </w:rPr>
        <w:t>Art. 8</w:t>
      </w:r>
      <w:r w:rsidRPr="000B408C">
        <w:rPr>
          <w:i/>
          <w:lang w:val="de-DE"/>
        </w:rPr>
        <w:t>ter</w:t>
      </w:r>
      <w:r w:rsidRPr="000B408C">
        <w:rPr>
          <w:lang w:val="de-DE"/>
        </w:rPr>
        <w:t> - Wenn der medizinische Dienst während des Zeitraums zeitweiliger Arbeitsunfähigkeit oder nach dem Datum der Konsolidierung das Opfer für fähig erachtet, sein Amt teilzeitig wieder aufzunehmen, darf das Opfer sein Amt ohne Zeitbegrenzung und gemäß der vom medizinischen Dienst bestimmten Aufteilung ausüben, jedoch unter dem Vorbehalt, dass das Opfer mindestens die Hälfte der normalen Arbeitszeit eines Vollzeitamtes leisten können muss.</w:t>
      </w:r>
      <w:bookmarkEnd w:id="2"/>
      <w:r w:rsidRPr="000B408C">
        <w:rPr>
          <w:lang w:val="de-DE"/>
        </w:rPr>
        <w:t>"</w:t>
      </w:r>
    </w:p>
    <w:p w14:paraId="25CFB215" w14:textId="77777777" w:rsidR="000B408C" w:rsidRPr="000B408C" w:rsidRDefault="000B408C" w:rsidP="000B408C">
      <w:pPr>
        <w:jc w:val="both"/>
        <w:rPr>
          <w:lang w:val="de-DE"/>
        </w:rPr>
      </w:pPr>
    </w:p>
    <w:p w14:paraId="2BEF9072" w14:textId="77777777" w:rsidR="000B408C" w:rsidRPr="000B408C" w:rsidRDefault="000B408C" w:rsidP="000B408C">
      <w:pPr>
        <w:jc w:val="both"/>
        <w:rPr>
          <w:lang w:val="de-DE"/>
        </w:rPr>
      </w:pPr>
    </w:p>
    <w:p w14:paraId="20851D76" w14:textId="77777777" w:rsidR="000B408C" w:rsidRPr="000B408C" w:rsidRDefault="000B408C" w:rsidP="000B408C">
      <w:pPr>
        <w:jc w:val="both"/>
        <w:rPr>
          <w:lang w:val="de-DE"/>
        </w:rPr>
      </w:pPr>
      <w:r w:rsidRPr="000B408C">
        <w:rPr>
          <w:b/>
          <w:lang w:val="de-DE"/>
        </w:rPr>
        <w:tab/>
        <w:t xml:space="preserve">Art. 6 - </w:t>
      </w:r>
      <w:r w:rsidRPr="000B408C">
        <w:rPr>
          <w:lang w:val="de-DE"/>
        </w:rPr>
        <w:t>Anlage 4 zu demselben Erlass, eingefügt durch den Königlichen Erlass vom 8. Mai 2014, wird durch die Anlage 4 ersetzt, die vorliegendem Erlass als Anlage 2 beigefügt ist.</w:t>
      </w:r>
    </w:p>
    <w:p w14:paraId="2C6E6E65" w14:textId="77777777" w:rsidR="000B408C" w:rsidRDefault="000B408C" w:rsidP="0082537A">
      <w:pPr>
        <w:jc w:val="both"/>
        <w:rPr>
          <w:lang w:val="de-DE"/>
        </w:rPr>
      </w:pPr>
    </w:p>
    <w:p w14:paraId="16D4E622" w14:textId="77777777" w:rsidR="000B408C" w:rsidRDefault="000B408C" w:rsidP="0082537A">
      <w:pPr>
        <w:jc w:val="both"/>
        <w:rPr>
          <w:lang w:val="de-DE"/>
        </w:rPr>
      </w:pPr>
    </w:p>
    <w:p w14:paraId="14DE3103" w14:textId="77777777" w:rsidR="00E16491" w:rsidRPr="00E16491" w:rsidRDefault="00E16491" w:rsidP="000B0CE4">
      <w:pPr>
        <w:jc w:val="center"/>
        <w:rPr>
          <w:lang w:val="de-DE"/>
        </w:rPr>
      </w:pPr>
      <w:r w:rsidRPr="00E16491">
        <w:rPr>
          <w:lang w:val="de-DE"/>
        </w:rPr>
        <w:t>(…)</w:t>
      </w:r>
    </w:p>
    <w:p w14:paraId="2B0AF404" w14:textId="77777777" w:rsidR="00E16491" w:rsidRPr="00E16491" w:rsidRDefault="00E16491" w:rsidP="0082537A">
      <w:pPr>
        <w:jc w:val="both"/>
        <w:rPr>
          <w:lang w:val="de-DE"/>
        </w:rPr>
      </w:pPr>
    </w:p>
    <w:p w14:paraId="5E401292" w14:textId="77777777" w:rsidR="00E16491" w:rsidRPr="00E16491" w:rsidRDefault="00E16491" w:rsidP="0082537A">
      <w:pPr>
        <w:jc w:val="both"/>
        <w:rPr>
          <w:lang w:val="de-DE"/>
        </w:rPr>
      </w:pPr>
    </w:p>
    <w:p w14:paraId="5B155210" w14:textId="77777777" w:rsidR="00E16491" w:rsidRPr="00E16491" w:rsidRDefault="00E16491" w:rsidP="0082537A">
      <w:pPr>
        <w:jc w:val="both"/>
        <w:rPr>
          <w:lang w:val="de-DE"/>
        </w:rPr>
      </w:pPr>
      <w:r w:rsidRPr="00E16491">
        <w:rPr>
          <w:b/>
          <w:lang w:val="de-DE"/>
        </w:rPr>
        <w:tab/>
      </w:r>
      <w:r w:rsidRPr="00E16491">
        <w:rPr>
          <w:b/>
          <w:bCs/>
          <w:lang w:val="de-DE"/>
        </w:rPr>
        <w:t>Art. 12 -</w:t>
      </w:r>
      <w:r w:rsidRPr="00E16491">
        <w:rPr>
          <w:lang w:val="de-DE"/>
        </w:rPr>
        <w:t xml:space="preserve"> Vorliegender Erlass tritt am ersten Tag des Monats nach seiner Veröffentlichung im </w:t>
      </w:r>
      <w:r w:rsidRPr="00E16491">
        <w:rPr>
          <w:i/>
          <w:iCs/>
          <w:lang w:val="de-DE"/>
        </w:rPr>
        <w:t>Belgischen Staatsblatt</w:t>
      </w:r>
      <w:r w:rsidRPr="00E16491">
        <w:rPr>
          <w:lang w:val="de-DE"/>
        </w:rPr>
        <w:t xml:space="preserve"> in Kraft, mit Ausnahme:</w:t>
      </w:r>
    </w:p>
    <w:p w14:paraId="5BFA26A6" w14:textId="77777777" w:rsidR="00E16491" w:rsidRPr="00E16491" w:rsidRDefault="00E16491" w:rsidP="0082537A">
      <w:pPr>
        <w:jc w:val="both"/>
        <w:rPr>
          <w:lang w:val="de-DE"/>
        </w:rPr>
      </w:pPr>
    </w:p>
    <w:p w14:paraId="26A98B4B" w14:textId="77777777" w:rsidR="00E16491" w:rsidRPr="00E16491" w:rsidRDefault="00E16491" w:rsidP="0082537A">
      <w:pPr>
        <w:jc w:val="both"/>
        <w:rPr>
          <w:lang w:val="de-DE"/>
        </w:rPr>
      </w:pPr>
      <w:r w:rsidRPr="00E16491">
        <w:rPr>
          <w:lang w:val="de-DE"/>
        </w:rPr>
        <w:tab/>
        <w:t>1. von Artikel 1, der mit 1. November 2014 wirksam wird,</w:t>
      </w:r>
    </w:p>
    <w:p w14:paraId="51517FAE" w14:textId="77777777" w:rsidR="00E16491" w:rsidRPr="00E16491" w:rsidRDefault="00E16491" w:rsidP="0082537A">
      <w:pPr>
        <w:jc w:val="both"/>
        <w:rPr>
          <w:lang w:val="de-DE"/>
        </w:rPr>
      </w:pPr>
    </w:p>
    <w:p w14:paraId="3E9C2255" w14:textId="77777777" w:rsidR="00E16491" w:rsidRPr="00E16491" w:rsidRDefault="00E16491" w:rsidP="0082537A">
      <w:pPr>
        <w:jc w:val="both"/>
        <w:rPr>
          <w:lang w:val="de-DE"/>
        </w:rPr>
      </w:pPr>
      <w:r w:rsidRPr="00E16491">
        <w:rPr>
          <w:lang w:val="de-DE"/>
        </w:rPr>
        <w:tab/>
        <w:t>2. der Artikel 3, 4 und 10, die mit 1. Januar 2015 wirksam werden,</w:t>
      </w:r>
    </w:p>
    <w:p w14:paraId="06DDF4D8" w14:textId="77777777" w:rsidR="00E16491" w:rsidRPr="00E16491" w:rsidRDefault="00E16491" w:rsidP="0082537A">
      <w:pPr>
        <w:jc w:val="both"/>
        <w:rPr>
          <w:lang w:val="de-DE"/>
        </w:rPr>
      </w:pPr>
    </w:p>
    <w:p w14:paraId="0C06AD68" w14:textId="77777777" w:rsidR="00E16491" w:rsidRPr="00E16491" w:rsidRDefault="00E16491" w:rsidP="0082537A">
      <w:pPr>
        <w:jc w:val="both"/>
        <w:rPr>
          <w:lang w:val="de-DE"/>
        </w:rPr>
      </w:pPr>
      <w:r w:rsidRPr="00E16491">
        <w:rPr>
          <w:lang w:val="de-DE"/>
        </w:rPr>
        <w:tab/>
        <w:t>3. der Artikel 9 bis 11, die mit 1. Januar 2017 wirksam werden.</w:t>
      </w:r>
    </w:p>
    <w:p w14:paraId="77372553" w14:textId="77777777" w:rsidR="00E16491" w:rsidRPr="00E16491" w:rsidRDefault="00E16491" w:rsidP="0082537A">
      <w:pPr>
        <w:jc w:val="both"/>
        <w:rPr>
          <w:lang w:val="de-DE"/>
        </w:rPr>
      </w:pPr>
    </w:p>
    <w:p w14:paraId="199FEA59" w14:textId="77777777" w:rsidR="00E16491" w:rsidRPr="00E16491" w:rsidRDefault="00E16491" w:rsidP="0082537A">
      <w:pPr>
        <w:jc w:val="both"/>
        <w:rPr>
          <w:lang w:val="de-DE"/>
        </w:rPr>
      </w:pPr>
      <w:r w:rsidRPr="00E16491">
        <w:rPr>
          <w:lang w:val="de-DE"/>
        </w:rPr>
        <w:tab/>
        <w:t>In Abweichung von Absatz 1 Nr. 2 tritt Artikel 10 in Bezug auf freiwillige Mitglieder des Einsatzpersonals der Hilfeleistungszonen an dem von Uns festzulegenden Datum in Kraft.</w:t>
      </w:r>
    </w:p>
    <w:p w14:paraId="26EE224A" w14:textId="77777777" w:rsidR="00E16491" w:rsidRPr="00E16491" w:rsidRDefault="00E16491" w:rsidP="0082537A">
      <w:pPr>
        <w:jc w:val="both"/>
        <w:rPr>
          <w:lang w:val="de-DE"/>
        </w:rPr>
      </w:pPr>
    </w:p>
    <w:p w14:paraId="42503506" w14:textId="32561406" w:rsidR="00E16491" w:rsidRDefault="00E16491">
      <w:pPr>
        <w:rPr>
          <w:b/>
          <w:lang w:val="de-DE"/>
        </w:rPr>
      </w:pPr>
    </w:p>
    <w:p w14:paraId="3A68BC9A" w14:textId="1A4E20E2" w:rsidR="00E16491" w:rsidRPr="00E16491" w:rsidRDefault="00E16491" w:rsidP="0082537A">
      <w:pPr>
        <w:jc w:val="both"/>
        <w:rPr>
          <w:lang w:val="de-DE"/>
        </w:rPr>
      </w:pPr>
      <w:r w:rsidRPr="00E16491">
        <w:rPr>
          <w:b/>
          <w:lang w:val="de-DE"/>
        </w:rPr>
        <w:tab/>
      </w:r>
      <w:r w:rsidRPr="00E16491">
        <w:rPr>
          <w:b/>
          <w:bCs/>
          <w:lang w:val="de-DE"/>
        </w:rPr>
        <w:t>Art. 13 -</w:t>
      </w:r>
      <w:r w:rsidRPr="00E16491">
        <w:rPr>
          <w:lang w:val="de-DE"/>
        </w:rPr>
        <w:t xml:space="preserve"> Unsere Minister sind, jeweils für ihren Bereich, mit der Ausführung des vorliegenden Erlasses beauftragt.</w:t>
      </w:r>
    </w:p>
    <w:p w14:paraId="5F182B79" w14:textId="77777777" w:rsidR="00E16491" w:rsidRPr="00E16491" w:rsidRDefault="00E16491" w:rsidP="0082537A">
      <w:pPr>
        <w:jc w:val="both"/>
        <w:rPr>
          <w:lang w:val="de-DE"/>
        </w:rPr>
      </w:pPr>
    </w:p>
    <w:p w14:paraId="3D489E65" w14:textId="77777777" w:rsidR="00E16491" w:rsidRPr="00E16491" w:rsidRDefault="00E16491" w:rsidP="0082537A">
      <w:pPr>
        <w:jc w:val="both"/>
        <w:rPr>
          <w:lang w:val="de-DE"/>
        </w:rPr>
      </w:pPr>
    </w:p>
    <w:p w14:paraId="25F14F93" w14:textId="77777777" w:rsidR="00E16491" w:rsidRPr="00E16491" w:rsidRDefault="00E16491" w:rsidP="0082537A">
      <w:pPr>
        <w:jc w:val="both"/>
        <w:rPr>
          <w:lang w:val="de-DE"/>
        </w:rPr>
      </w:pPr>
      <w:r w:rsidRPr="00E16491">
        <w:rPr>
          <w:lang w:val="de-DE"/>
        </w:rPr>
        <w:tab/>
        <w:t>Gegeben zu Brüssel, den 25. Februar 2017</w:t>
      </w:r>
    </w:p>
    <w:p w14:paraId="35868DCC" w14:textId="77777777" w:rsidR="00E16491" w:rsidRPr="00E16491" w:rsidRDefault="00E16491" w:rsidP="0082537A">
      <w:pPr>
        <w:jc w:val="both"/>
        <w:rPr>
          <w:lang w:val="de-DE"/>
        </w:rPr>
      </w:pPr>
    </w:p>
    <w:p w14:paraId="05FAAB52" w14:textId="77777777" w:rsidR="00E16491" w:rsidRPr="00E16491" w:rsidRDefault="00E16491">
      <w:pPr>
        <w:rPr>
          <w:lang w:val="de-DE"/>
        </w:rPr>
      </w:pPr>
    </w:p>
    <w:p w14:paraId="7C8B24F4" w14:textId="77777777" w:rsidR="00E16491" w:rsidRPr="00E16491" w:rsidRDefault="00E16491" w:rsidP="000B0CE4">
      <w:pPr>
        <w:jc w:val="center"/>
        <w:rPr>
          <w:lang w:val="de-DE"/>
        </w:rPr>
      </w:pPr>
      <w:r w:rsidRPr="00E16491">
        <w:rPr>
          <w:lang w:val="de-DE"/>
        </w:rPr>
        <w:t>PHILIPPE</w:t>
      </w:r>
    </w:p>
    <w:p w14:paraId="01159F61" w14:textId="77777777" w:rsidR="00E16491" w:rsidRPr="00E16491" w:rsidRDefault="00E16491" w:rsidP="0082537A">
      <w:pPr>
        <w:rPr>
          <w:lang w:val="de-DE"/>
        </w:rPr>
      </w:pPr>
    </w:p>
    <w:p w14:paraId="358FEDBB" w14:textId="77777777" w:rsidR="00E16491" w:rsidRPr="00E16491" w:rsidRDefault="00E16491" w:rsidP="000B0CE4">
      <w:pPr>
        <w:jc w:val="center"/>
        <w:rPr>
          <w:lang w:val="de-DE"/>
        </w:rPr>
      </w:pPr>
      <w:r w:rsidRPr="00E16491">
        <w:rPr>
          <w:lang w:val="de-DE"/>
        </w:rPr>
        <w:t>Von Königs wegen:</w:t>
      </w:r>
    </w:p>
    <w:p w14:paraId="6DA00030" w14:textId="77777777" w:rsidR="00E16491" w:rsidRPr="00E16491" w:rsidRDefault="00E16491" w:rsidP="000B0CE4">
      <w:pPr>
        <w:jc w:val="center"/>
        <w:rPr>
          <w:lang w:val="de-DE"/>
        </w:rPr>
      </w:pPr>
    </w:p>
    <w:p w14:paraId="2E343444" w14:textId="77777777" w:rsidR="00E16491" w:rsidRPr="00E16491" w:rsidRDefault="00E16491" w:rsidP="000B0CE4">
      <w:pPr>
        <w:jc w:val="center"/>
        <w:rPr>
          <w:lang w:val="de-DE"/>
        </w:rPr>
      </w:pPr>
      <w:r w:rsidRPr="00E16491">
        <w:rPr>
          <w:lang w:val="de-DE"/>
        </w:rPr>
        <w:t>Der Minister des Innern</w:t>
      </w:r>
    </w:p>
    <w:p w14:paraId="23C5CDE0" w14:textId="77777777" w:rsidR="00E16491" w:rsidRPr="00E16491" w:rsidRDefault="00E16491" w:rsidP="000B0CE4">
      <w:pPr>
        <w:jc w:val="center"/>
        <w:rPr>
          <w:lang w:val="de-DE"/>
        </w:rPr>
      </w:pPr>
      <w:r w:rsidRPr="00E16491">
        <w:rPr>
          <w:lang w:val="de-DE"/>
        </w:rPr>
        <w:t>J. JAMBON</w:t>
      </w:r>
    </w:p>
    <w:p w14:paraId="7677D48D" w14:textId="77777777" w:rsidR="00E16491" w:rsidRPr="00E16491" w:rsidRDefault="00E16491" w:rsidP="000B0CE4">
      <w:pPr>
        <w:jc w:val="center"/>
        <w:rPr>
          <w:lang w:val="de-DE"/>
        </w:rPr>
      </w:pPr>
    </w:p>
    <w:p w14:paraId="6E221EAE" w14:textId="77777777" w:rsidR="00E16491" w:rsidRPr="00E16491" w:rsidRDefault="00E16491" w:rsidP="000B0CE4">
      <w:pPr>
        <w:jc w:val="center"/>
        <w:rPr>
          <w:lang w:val="de-DE"/>
        </w:rPr>
      </w:pPr>
      <w:r w:rsidRPr="00E16491">
        <w:rPr>
          <w:lang w:val="de-DE"/>
        </w:rPr>
        <w:t>Die Ministerin der Volksgesundheit</w:t>
      </w:r>
    </w:p>
    <w:p w14:paraId="2DFFE3FC" w14:textId="77777777" w:rsidR="00E16491" w:rsidRPr="00E16491" w:rsidRDefault="00E16491" w:rsidP="000B0CE4">
      <w:pPr>
        <w:jc w:val="center"/>
        <w:rPr>
          <w:lang w:val="de-DE"/>
        </w:rPr>
      </w:pPr>
      <w:r w:rsidRPr="00E16491">
        <w:rPr>
          <w:lang w:val="de-DE"/>
        </w:rPr>
        <w:t>M. DE BLOCK</w:t>
      </w:r>
    </w:p>
    <w:p w14:paraId="4CDA0E3E" w14:textId="77777777" w:rsidR="00E16491" w:rsidRPr="00E16491" w:rsidRDefault="00E16491" w:rsidP="000B0CE4">
      <w:pPr>
        <w:jc w:val="center"/>
        <w:rPr>
          <w:lang w:val="de-DE"/>
        </w:rPr>
      </w:pPr>
    </w:p>
    <w:p w14:paraId="6461363D" w14:textId="77777777" w:rsidR="00E16491" w:rsidRPr="00E16491" w:rsidRDefault="00E16491" w:rsidP="000B0CE4">
      <w:pPr>
        <w:jc w:val="center"/>
        <w:rPr>
          <w:lang w:val="de-DE"/>
        </w:rPr>
      </w:pPr>
      <w:r w:rsidRPr="00E16491">
        <w:rPr>
          <w:lang w:val="de-DE"/>
        </w:rPr>
        <w:t>Der mit dem Öffentlichen Dienst beauftragte Minister</w:t>
      </w:r>
    </w:p>
    <w:p w14:paraId="006ABA93" w14:textId="77777777" w:rsidR="00E16491" w:rsidRPr="00E16491" w:rsidRDefault="00E16491" w:rsidP="000B0CE4">
      <w:pPr>
        <w:jc w:val="center"/>
        <w:rPr>
          <w:lang w:val="de-DE"/>
        </w:rPr>
      </w:pPr>
      <w:r w:rsidRPr="00E16491">
        <w:rPr>
          <w:lang w:val="de-DE"/>
        </w:rPr>
        <w:t>S. VANDEPUT</w:t>
      </w:r>
    </w:p>
    <w:p w14:paraId="198448E9" w14:textId="77777777" w:rsidR="00E16491" w:rsidRPr="00E16491" w:rsidRDefault="00E16491" w:rsidP="000B0CE4">
      <w:pPr>
        <w:jc w:val="center"/>
        <w:rPr>
          <w:lang w:val="de-DE"/>
        </w:rPr>
      </w:pPr>
    </w:p>
    <w:p w14:paraId="02EDCC45" w14:textId="77777777" w:rsidR="00E16491" w:rsidRPr="00E16491" w:rsidRDefault="00E16491" w:rsidP="000B0CE4">
      <w:pPr>
        <w:jc w:val="center"/>
        <w:rPr>
          <w:sz w:val="20"/>
          <w:lang w:val="de-DE"/>
        </w:rPr>
      </w:pPr>
      <w:r w:rsidRPr="00E16491">
        <w:rPr>
          <w:sz w:val="20"/>
          <w:lang w:val="de-DE"/>
        </w:rPr>
        <w:t>______</w:t>
      </w:r>
    </w:p>
    <w:p w14:paraId="77C225D4" w14:textId="77777777" w:rsidR="00E16491" w:rsidRPr="00E16491" w:rsidRDefault="00E16491" w:rsidP="000B0CE4">
      <w:pPr>
        <w:jc w:val="center"/>
        <w:rPr>
          <w:sz w:val="20"/>
          <w:lang w:val="de-DE"/>
        </w:rPr>
      </w:pPr>
    </w:p>
    <w:p w14:paraId="6E322565" w14:textId="77777777" w:rsidR="00E16491" w:rsidRPr="00E16491" w:rsidRDefault="00E16491" w:rsidP="000B0CE4">
      <w:pPr>
        <w:jc w:val="center"/>
        <w:rPr>
          <w:lang w:val="de-DE"/>
        </w:rPr>
      </w:pPr>
    </w:p>
    <w:p w14:paraId="4D78C50C" w14:textId="77777777" w:rsidR="00E16491" w:rsidRDefault="00E16491">
      <w:pPr>
        <w:rPr>
          <w:lang w:val="de-DE"/>
        </w:rPr>
      </w:pPr>
      <w:r>
        <w:rPr>
          <w:lang w:val="de-DE"/>
        </w:rPr>
        <w:br w:type="page"/>
      </w:r>
    </w:p>
    <w:p w14:paraId="47C482B2" w14:textId="1A0F067E" w:rsidR="00E16491" w:rsidRDefault="00E16491" w:rsidP="00727FB5">
      <w:pPr>
        <w:jc w:val="center"/>
        <w:rPr>
          <w:lang w:val="de-DE"/>
        </w:rPr>
      </w:pPr>
      <w:r w:rsidRPr="00E16491">
        <w:rPr>
          <w:lang w:val="de-DE"/>
        </w:rPr>
        <w:lastRenderedPageBreak/>
        <w:t>Anlage 1</w:t>
      </w:r>
    </w:p>
    <w:p w14:paraId="567DA72C" w14:textId="77777777" w:rsidR="00E16491" w:rsidRPr="00E16491" w:rsidRDefault="00E16491" w:rsidP="00727FB5">
      <w:pPr>
        <w:jc w:val="center"/>
        <w:rPr>
          <w:lang w:val="de-DE"/>
        </w:rPr>
      </w:pPr>
    </w:p>
    <w:p w14:paraId="58D6C66C" w14:textId="77777777" w:rsidR="00E16491" w:rsidRPr="00E16491" w:rsidRDefault="00E16491" w:rsidP="00727FB5">
      <w:pPr>
        <w:jc w:val="center"/>
        <w:rPr>
          <w:sz w:val="23"/>
          <w:szCs w:val="23"/>
          <w:lang w:val="de-DE"/>
        </w:rPr>
      </w:pPr>
      <w:r w:rsidRPr="00E16491">
        <w:rPr>
          <w:sz w:val="23"/>
          <w:lang w:val="de-DE"/>
        </w:rPr>
        <w:t>Anlage 1 zum Königlichen Erlass vom 24. Januar 1969 über den Schadenersatz für Arbeitsunfälle und Wegeunfälle zugunsten von Personalmitgliedern des öffentlichen Sektors</w:t>
      </w:r>
    </w:p>
    <w:p w14:paraId="4286FC52" w14:textId="77777777" w:rsidR="00E16491" w:rsidRDefault="00E16491" w:rsidP="003E06A0">
      <w:pPr>
        <w:jc w:val="both"/>
        <w:rPr>
          <w:lang w:val="de-DE"/>
        </w:rPr>
      </w:pPr>
    </w:p>
    <w:p w14:paraId="67B7BB37" w14:textId="77777777" w:rsidR="00E16491" w:rsidRPr="00E16491" w:rsidRDefault="00E16491" w:rsidP="003E06A0">
      <w:pPr>
        <w:jc w:val="both"/>
        <w:rPr>
          <w:lang w:val="de-DE"/>
        </w:rPr>
      </w:pPr>
    </w:p>
    <w:p w14:paraId="4F8A9C85" w14:textId="77777777" w:rsidR="00E16491" w:rsidRPr="00E16491" w:rsidRDefault="00E16491" w:rsidP="006D5F63">
      <w:pPr>
        <w:spacing w:after="120"/>
        <w:jc w:val="center"/>
        <w:rPr>
          <w:i/>
          <w:lang w:val="de-DE"/>
        </w:rPr>
      </w:pPr>
      <w:r w:rsidRPr="00E16491">
        <w:rPr>
          <w:i/>
          <w:lang w:val="de-DE"/>
        </w:rPr>
        <w:t>Ärztliches Attest über die Genesung ohne bleibende Arbeitsunfähigkeit</w:t>
      </w:r>
    </w:p>
    <w:p w14:paraId="13A38624" w14:textId="77777777" w:rsidR="00E16491" w:rsidRPr="00E16491" w:rsidRDefault="00E16491" w:rsidP="003E06A0">
      <w:pPr>
        <w:jc w:val="right"/>
        <w:rPr>
          <w:rFonts w:ascii="Helvetica" w:hAnsi="Helvetica" w:cs="Helvetica"/>
          <w:sz w:val="20"/>
          <w:szCs w:val="20"/>
          <w:lang w:val="de-DE"/>
        </w:rPr>
      </w:pPr>
    </w:p>
    <w:tbl>
      <w:tblPr>
        <w:tblStyle w:val="Grilledutableau"/>
        <w:tblW w:w="9398" w:type="dxa"/>
        <w:tblInd w:w="5" w:type="dxa"/>
        <w:tblLook w:val="04A0" w:firstRow="1" w:lastRow="0" w:firstColumn="1" w:lastColumn="0" w:noHBand="0" w:noVBand="1"/>
      </w:tblPr>
      <w:tblGrid>
        <w:gridCol w:w="6655"/>
        <w:gridCol w:w="2736"/>
        <w:gridCol w:w="7"/>
      </w:tblGrid>
      <w:tr w:rsidR="00E16491" w:rsidRPr="00CD085F" w14:paraId="01660560" w14:textId="77777777" w:rsidTr="00693DC2">
        <w:tc>
          <w:tcPr>
            <w:tcW w:w="9398" w:type="dxa"/>
            <w:gridSpan w:val="3"/>
            <w:tcBorders>
              <w:top w:val="nil"/>
              <w:left w:val="nil"/>
              <w:bottom w:val="nil"/>
              <w:right w:val="nil"/>
            </w:tcBorders>
            <w:shd w:val="clear" w:color="auto" w:fill="D9D9D9" w:themeFill="background1" w:themeFillShade="D9"/>
          </w:tcPr>
          <w:p w14:paraId="035DD52B" w14:textId="77777777" w:rsidR="00E16491" w:rsidRPr="00E16491" w:rsidRDefault="00E16491" w:rsidP="00A362A2">
            <w:pPr>
              <w:spacing w:after="100"/>
              <w:jc w:val="both"/>
              <w:rPr>
                <w:rFonts w:ascii="Times New Roman" w:hAnsi="Times New Roman" w:cs="Times New Roman"/>
                <w:sz w:val="20"/>
                <w:szCs w:val="20"/>
                <w:lang w:val="de-DE"/>
              </w:rPr>
            </w:pPr>
            <w:r w:rsidRPr="00E16491">
              <w:rPr>
                <w:rFonts w:ascii="Times New Roman" w:hAnsi="Times New Roman" w:cs="Times New Roman"/>
                <w:sz w:val="20"/>
                <w:szCs w:val="20"/>
                <w:lang w:val="de-DE"/>
              </w:rPr>
              <w:t>Vorliegendes Formular betrifft jede Akte in B</w:t>
            </w:r>
            <w:r w:rsidRPr="00E16491">
              <w:rPr>
                <w:rFonts w:ascii="Times New Roman" w:hAnsi="Times New Roman" w:cs="Times New Roman"/>
                <w:bCs/>
                <w:sz w:val="20"/>
                <w:szCs w:val="20"/>
                <w:lang w:val="de-DE"/>
              </w:rPr>
              <w:t>ezug auf einen Arbeitsunfall</w:t>
            </w:r>
            <w:r w:rsidRPr="00E16491">
              <w:rPr>
                <w:rFonts w:ascii="Times New Roman" w:hAnsi="Times New Roman" w:cs="Times New Roman"/>
                <w:sz w:val="20"/>
                <w:szCs w:val="20"/>
                <w:lang w:val="de-DE"/>
              </w:rPr>
              <w:t xml:space="preserve"> mit zeitweiliger Arbeitsunfähigkeit von weniger als dreißig Kalendertagen. Ihr Arbeitgeber wird Sie bitten, dieses Attest ausfüllen zu lassen, um Ihre Akte abzuschließen.</w:t>
            </w:r>
          </w:p>
          <w:p w14:paraId="41C78E0A" w14:textId="77777777" w:rsidR="00E16491" w:rsidRPr="00A362A2" w:rsidRDefault="00E16491" w:rsidP="00A362A2">
            <w:pPr>
              <w:spacing w:after="100"/>
              <w:jc w:val="both"/>
              <w:rPr>
                <w:rFonts w:ascii="Times New Roman" w:hAnsi="Times New Roman" w:cs="Times New Roman"/>
                <w:sz w:val="20"/>
                <w:szCs w:val="20"/>
              </w:rPr>
            </w:pPr>
            <w:r w:rsidRPr="00A362A2">
              <w:rPr>
                <w:rFonts w:ascii="Times New Roman" w:hAnsi="Times New Roman" w:cs="Times New Roman"/>
                <w:sz w:val="20"/>
                <w:szCs w:val="20"/>
              </w:rPr>
              <w:t>Anweisungen</w:t>
            </w:r>
          </w:p>
          <w:p w14:paraId="1FA0F10C" w14:textId="77777777" w:rsidR="00E16491" w:rsidRPr="00E16491" w:rsidRDefault="00E16491" w:rsidP="00E16491">
            <w:pPr>
              <w:numPr>
                <w:ilvl w:val="0"/>
                <w:numId w:val="2"/>
              </w:numPr>
              <w:spacing w:after="120"/>
              <w:ind w:left="357" w:hanging="357"/>
              <w:jc w:val="both"/>
              <w:rPr>
                <w:rFonts w:ascii="Times New Roman" w:hAnsi="Times New Roman" w:cs="Times New Roman"/>
                <w:sz w:val="20"/>
                <w:szCs w:val="20"/>
                <w:lang w:val="de-DE"/>
              </w:rPr>
            </w:pPr>
            <w:r w:rsidRPr="00E16491">
              <w:rPr>
                <w:rFonts w:ascii="Times New Roman" w:hAnsi="Times New Roman" w:cs="Times New Roman"/>
                <w:sz w:val="20"/>
                <w:szCs w:val="20"/>
                <w:lang w:val="de-DE"/>
              </w:rPr>
              <w:t xml:space="preserve">Lassen Sie dieses Attest von Ihrem behandelnden Arzt ausfüllen. Ihr Arzt muss die zeitweilige Arbeitsunfähigkeit feststellen und kann sie nur mit einem Prozentsatz bleibender Arbeitsunfähigkeit konsolidieren. </w:t>
            </w:r>
          </w:p>
          <w:p w14:paraId="7C4C23E9" w14:textId="77777777" w:rsidR="00E16491" w:rsidRPr="00E16491" w:rsidRDefault="00E16491" w:rsidP="00E16491">
            <w:pPr>
              <w:numPr>
                <w:ilvl w:val="0"/>
                <w:numId w:val="2"/>
              </w:numPr>
              <w:spacing w:after="200"/>
              <w:jc w:val="both"/>
              <w:rPr>
                <w:rFonts w:ascii="Times New Roman" w:hAnsi="Times New Roman" w:cs="Times New Roman"/>
                <w:sz w:val="20"/>
                <w:szCs w:val="20"/>
                <w:lang w:val="de-DE"/>
              </w:rPr>
            </w:pPr>
            <w:r w:rsidRPr="00E16491">
              <w:rPr>
                <w:rFonts w:ascii="Times New Roman" w:hAnsi="Times New Roman" w:cs="Times New Roman"/>
                <w:sz w:val="20"/>
                <w:szCs w:val="20"/>
                <w:lang w:val="de-DE"/>
              </w:rPr>
              <w:t>Schicken Sie dieses Attest Ihrem Personaldienst oder dem Dienst zu, der in Ihrer Organisation die Arbeitsunfallakten verwaltet.</w:t>
            </w:r>
          </w:p>
          <w:p w14:paraId="100A9796" w14:textId="77777777" w:rsidR="00E16491" w:rsidRPr="00E16491" w:rsidRDefault="00E16491" w:rsidP="00A362A2">
            <w:pPr>
              <w:jc w:val="both"/>
              <w:rPr>
                <w:rFonts w:ascii="Times New Roman" w:hAnsi="Times New Roman" w:cs="Times New Roman"/>
                <w:sz w:val="20"/>
                <w:szCs w:val="20"/>
                <w:lang w:val="de-DE"/>
              </w:rPr>
            </w:pPr>
            <w:r w:rsidRPr="00E16491">
              <w:rPr>
                <w:rFonts w:ascii="Times New Roman" w:hAnsi="Times New Roman" w:cs="Times New Roman"/>
                <w:sz w:val="20"/>
                <w:szCs w:val="20"/>
                <w:lang w:val="de-DE"/>
              </w:rPr>
              <w:t>Wenn Sie oder Ihr Arzt der Meinung sind, dass Sie tatsächlich bleibend arbeitsunfähig sind, müssen Sie dieses Attest nicht ausfüllen. Lassen Sie in diesem Fall einen medizinischen Bericht von Ihrem Arzt erstellen und übermitteln Sie ihn Ihrem Arbeitgeber. Ihr Arbeitgeber wird die Verwaltung der medizinischen Expertise davon in Kenntnis setzen und Sie werden zu einer ärztlichen Untersuchung geladen.</w:t>
            </w:r>
          </w:p>
        </w:tc>
      </w:tr>
      <w:tr w:rsidR="00E16491" w:rsidRPr="00CD085F" w14:paraId="1F64D4D8" w14:textId="77777777" w:rsidTr="0055266A">
        <w:tc>
          <w:tcPr>
            <w:tcW w:w="9398" w:type="dxa"/>
            <w:gridSpan w:val="3"/>
            <w:tcBorders>
              <w:top w:val="nil"/>
              <w:left w:val="nil"/>
              <w:bottom w:val="single" w:sz="4" w:space="0" w:color="FFFFFF" w:themeColor="background1"/>
              <w:right w:val="nil"/>
            </w:tcBorders>
            <w:shd w:val="clear" w:color="auto" w:fill="FFFFFF" w:themeFill="background1"/>
          </w:tcPr>
          <w:p w14:paraId="41E8E9F9" w14:textId="77777777" w:rsidR="00E16491" w:rsidRPr="00E16491" w:rsidRDefault="00E16491" w:rsidP="00A362A2">
            <w:pPr>
              <w:spacing w:after="100"/>
              <w:jc w:val="both"/>
              <w:rPr>
                <w:rFonts w:ascii="Times New Roman" w:hAnsi="Times New Roman" w:cs="Times New Roman"/>
                <w:sz w:val="20"/>
                <w:szCs w:val="20"/>
                <w:lang w:val="de-DE"/>
              </w:rPr>
            </w:pPr>
          </w:p>
        </w:tc>
      </w:tr>
      <w:tr w:rsidR="00E16491" w14:paraId="0EAF30AE" w14:textId="77777777" w:rsidTr="0055266A">
        <w:tc>
          <w:tcPr>
            <w:tcW w:w="9398" w:type="dxa"/>
            <w:gridSpan w:val="3"/>
            <w:tcBorders>
              <w:top w:val="single" w:sz="4" w:space="0" w:color="FFFFFF" w:themeColor="background1"/>
              <w:left w:val="single" w:sz="4" w:space="0" w:color="808080" w:themeColor="background1" w:themeShade="80"/>
              <w:bottom w:val="single" w:sz="4" w:space="0" w:color="FFFFFF" w:themeColor="background1"/>
              <w:right w:val="single" w:sz="4" w:space="0" w:color="808080" w:themeColor="background1" w:themeShade="80"/>
            </w:tcBorders>
          </w:tcPr>
          <w:p w14:paraId="7A462A2C" w14:textId="77777777" w:rsidR="00E16491" w:rsidRPr="00A362A2" w:rsidRDefault="00E16491" w:rsidP="00E16491">
            <w:pPr>
              <w:pStyle w:val="Paragraphedeliste"/>
              <w:numPr>
                <w:ilvl w:val="0"/>
                <w:numId w:val="3"/>
              </w:numPr>
              <w:pBdr>
                <w:top w:val="single" w:sz="4" w:space="1" w:color="B2B2B2"/>
                <w:left w:val="single" w:sz="4" w:space="5" w:color="B2B2B2"/>
                <w:bottom w:val="single" w:sz="4" w:space="31" w:color="B2B2B2"/>
                <w:right w:val="single" w:sz="4" w:space="4" w:color="B2B2B2"/>
              </w:pBdr>
              <w:shd w:val="clear" w:color="auto" w:fill="FFFFFF" w:themeFill="background1"/>
              <w:tabs>
                <w:tab w:val="left" w:pos="2127"/>
              </w:tabs>
              <w:spacing w:after="80" w:line="240" w:lineRule="auto"/>
              <w:ind w:left="357" w:hanging="357"/>
              <w:jc w:val="both"/>
              <w:rPr>
                <w:rFonts w:ascii="Times New Roman" w:hAnsi="Times New Roman" w:cs="Times New Roman"/>
                <w:sz w:val="20"/>
                <w:szCs w:val="20"/>
              </w:rPr>
            </w:pPr>
            <w:r w:rsidRPr="00A362A2">
              <w:rPr>
                <w:rFonts w:ascii="Times New Roman" w:hAnsi="Times New Roman" w:cs="Times New Roman"/>
                <w:sz w:val="20"/>
                <w:szCs w:val="20"/>
              </w:rPr>
              <w:t>Geben Sie bitte Ihre Kontaktdaten an</w:t>
            </w:r>
          </w:p>
          <w:p w14:paraId="70CCD3AA" w14:textId="77777777" w:rsidR="00E16491" w:rsidRPr="00A362A2" w:rsidRDefault="00E16491" w:rsidP="00A362A2">
            <w:pPr>
              <w:pBdr>
                <w:top w:val="single" w:sz="4" w:space="1" w:color="B2B2B2"/>
                <w:left w:val="single" w:sz="4" w:space="5" w:color="B2B2B2"/>
                <w:bottom w:val="single" w:sz="4" w:space="31" w:color="B2B2B2"/>
                <w:right w:val="single" w:sz="4" w:space="4" w:color="B2B2B2"/>
              </w:pBdr>
              <w:shd w:val="clear" w:color="auto" w:fill="FFFFFF" w:themeFill="background1"/>
              <w:tabs>
                <w:tab w:val="left" w:pos="2301"/>
              </w:tabs>
              <w:spacing w:after="100"/>
              <w:jc w:val="both"/>
              <w:rPr>
                <w:rFonts w:ascii="Times New Roman" w:hAnsi="Times New Roman" w:cs="Times New Roman"/>
                <w:color w:val="DDDDDD"/>
                <w:sz w:val="20"/>
                <w:szCs w:val="20"/>
              </w:rPr>
            </w:pPr>
            <w:r w:rsidRPr="00A362A2">
              <w:rPr>
                <w:rFonts w:ascii="Times New Roman" w:hAnsi="Times New Roman" w:cs="Times New Roman"/>
                <w:sz w:val="20"/>
                <w:szCs w:val="20"/>
              </w:rPr>
              <w:t>Name</w:t>
            </w:r>
            <w:r w:rsidRPr="00A362A2">
              <w:rPr>
                <w:rFonts w:ascii="Times New Roman" w:hAnsi="Times New Roman" w:cs="Times New Roman"/>
                <w:sz w:val="20"/>
                <w:szCs w:val="20"/>
              </w:rPr>
              <w:tab/>
            </w:r>
            <w:r w:rsidRPr="00A362A2">
              <w:rPr>
                <w:color w:val="DDDDDD"/>
                <w:sz w:val="20"/>
                <w:szCs w:val="20"/>
              </w:rPr>
              <w:fldChar w:fldCharType="begin">
                <w:ffData>
                  <w:name w:val="Selectievakje1"/>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p>
          <w:p w14:paraId="7CE1205B" w14:textId="77777777" w:rsidR="00E16491" w:rsidRPr="00A362A2" w:rsidRDefault="00E16491" w:rsidP="00A362A2">
            <w:pPr>
              <w:pBdr>
                <w:top w:val="single" w:sz="4" w:space="1" w:color="B2B2B2"/>
                <w:left w:val="single" w:sz="4" w:space="5" w:color="B2B2B2"/>
                <w:bottom w:val="single" w:sz="4" w:space="31" w:color="B2B2B2"/>
                <w:right w:val="single" w:sz="4" w:space="4" w:color="B2B2B2"/>
              </w:pBdr>
              <w:shd w:val="clear" w:color="auto" w:fill="FFFFFF" w:themeFill="background1"/>
              <w:tabs>
                <w:tab w:val="left" w:pos="2301"/>
              </w:tabs>
              <w:spacing w:after="100"/>
              <w:jc w:val="both"/>
              <w:rPr>
                <w:rFonts w:ascii="Times New Roman" w:hAnsi="Times New Roman" w:cs="Times New Roman"/>
                <w:color w:val="DDDDDD"/>
                <w:sz w:val="20"/>
                <w:szCs w:val="20"/>
              </w:rPr>
            </w:pPr>
            <w:r w:rsidRPr="00A362A2">
              <w:rPr>
                <w:rFonts w:ascii="Times New Roman" w:hAnsi="Times New Roman" w:cs="Times New Roman"/>
                <w:sz w:val="20"/>
                <w:szCs w:val="20"/>
              </w:rPr>
              <w:t xml:space="preserve">Vorname </w:t>
            </w:r>
            <w:r w:rsidRPr="00A362A2">
              <w:rPr>
                <w:rFonts w:ascii="Times New Roman" w:hAnsi="Times New Roman" w:cs="Times New Roman"/>
                <w:sz w:val="20"/>
                <w:szCs w:val="20"/>
              </w:rPr>
              <w:tab/>
            </w:r>
            <w:r w:rsidRPr="00A362A2">
              <w:rPr>
                <w:color w:val="DDDDDD"/>
                <w:sz w:val="20"/>
                <w:szCs w:val="20"/>
              </w:rPr>
              <w:fldChar w:fldCharType="begin">
                <w:ffData>
                  <w:name w:val="Selectievakje1"/>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p>
          <w:p w14:paraId="63A35026" w14:textId="77777777" w:rsidR="00E16491" w:rsidRPr="00A362A2" w:rsidRDefault="00E16491" w:rsidP="00A362A2">
            <w:pPr>
              <w:pBdr>
                <w:top w:val="single" w:sz="4" w:space="1" w:color="B2B2B2"/>
                <w:left w:val="single" w:sz="4" w:space="5" w:color="B2B2B2"/>
                <w:bottom w:val="single" w:sz="4" w:space="31" w:color="B2B2B2"/>
                <w:right w:val="single" w:sz="4" w:space="4" w:color="B2B2B2"/>
              </w:pBdr>
              <w:shd w:val="clear" w:color="auto" w:fill="FFFFFF" w:themeFill="background1"/>
              <w:tabs>
                <w:tab w:val="left" w:pos="2301"/>
              </w:tabs>
              <w:spacing w:after="100"/>
              <w:jc w:val="both"/>
              <w:rPr>
                <w:rFonts w:ascii="Times New Roman" w:hAnsi="Times New Roman" w:cs="Times New Roman"/>
                <w:color w:val="DDDDDD"/>
                <w:sz w:val="20"/>
                <w:szCs w:val="20"/>
              </w:rPr>
            </w:pPr>
            <w:r w:rsidRPr="00A362A2">
              <w:rPr>
                <w:rFonts w:ascii="Times New Roman" w:hAnsi="Times New Roman" w:cs="Times New Roman"/>
                <w:sz w:val="20"/>
                <w:szCs w:val="20"/>
              </w:rPr>
              <w:t>Nationalregisternummer</w:t>
            </w:r>
            <w:r w:rsidRPr="00A362A2">
              <w:rPr>
                <w:rFonts w:ascii="Times New Roman" w:hAnsi="Times New Roman" w:cs="Times New Roman"/>
                <w:sz w:val="20"/>
                <w:szCs w:val="20"/>
              </w:rPr>
              <w:tab/>
            </w:r>
            <w:r w:rsidRPr="00A362A2">
              <w:rPr>
                <w:color w:val="DDDDDD"/>
                <w:sz w:val="20"/>
                <w:szCs w:val="20"/>
              </w:rPr>
              <w:fldChar w:fldCharType="begin">
                <w:ffData>
                  <w:name w:val="Selectievakje1"/>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p>
          <w:p w14:paraId="0B469CD9" w14:textId="77777777" w:rsidR="00E16491" w:rsidRPr="00A362A2" w:rsidRDefault="00E16491" w:rsidP="00A362A2">
            <w:pPr>
              <w:pBdr>
                <w:top w:val="single" w:sz="4" w:space="1" w:color="B2B2B2"/>
                <w:left w:val="single" w:sz="4" w:space="5" w:color="B2B2B2"/>
                <w:bottom w:val="single" w:sz="4" w:space="31" w:color="B2B2B2"/>
                <w:right w:val="single" w:sz="4" w:space="4" w:color="B2B2B2"/>
              </w:pBdr>
              <w:shd w:val="clear" w:color="auto" w:fill="FFFFFF" w:themeFill="background1"/>
              <w:tabs>
                <w:tab w:val="left" w:pos="2301"/>
              </w:tabs>
              <w:spacing w:after="100"/>
              <w:jc w:val="both"/>
              <w:rPr>
                <w:rFonts w:ascii="Times New Roman" w:hAnsi="Times New Roman" w:cs="Times New Roman"/>
                <w:color w:val="DDDDDD"/>
                <w:sz w:val="20"/>
                <w:szCs w:val="20"/>
              </w:rPr>
            </w:pPr>
            <w:r w:rsidRPr="00A362A2">
              <w:rPr>
                <w:rFonts w:ascii="Times New Roman" w:hAnsi="Times New Roman" w:cs="Times New Roman"/>
                <w:sz w:val="20"/>
                <w:szCs w:val="20"/>
              </w:rPr>
              <w:t>Adresse</w:t>
            </w:r>
            <w:r w:rsidRPr="00A362A2">
              <w:rPr>
                <w:rFonts w:ascii="Times New Roman" w:hAnsi="Times New Roman" w:cs="Times New Roman"/>
                <w:sz w:val="20"/>
                <w:szCs w:val="20"/>
              </w:rPr>
              <w:tab/>
            </w:r>
            <w:r w:rsidRPr="00A362A2">
              <w:rPr>
                <w:color w:val="DDDDDD"/>
                <w:sz w:val="20"/>
                <w:szCs w:val="20"/>
              </w:rPr>
              <w:fldChar w:fldCharType="begin">
                <w:ffData>
                  <w:name w:val="Selectievakje1"/>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p>
          <w:p w14:paraId="2EFBD88C" w14:textId="77777777" w:rsidR="00E16491" w:rsidRPr="00A362A2" w:rsidRDefault="00E16491" w:rsidP="00A362A2">
            <w:pPr>
              <w:pBdr>
                <w:top w:val="single" w:sz="4" w:space="1" w:color="B2B2B2"/>
                <w:left w:val="single" w:sz="4" w:space="5" w:color="B2B2B2"/>
                <w:bottom w:val="single" w:sz="4" w:space="31" w:color="B2B2B2"/>
                <w:right w:val="single" w:sz="4" w:space="4" w:color="B2B2B2"/>
              </w:pBdr>
              <w:shd w:val="clear" w:color="auto" w:fill="FFFFFF" w:themeFill="background1"/>
              <w:tabs>
                <w:tab w:val="left" w:pos="2301"/>
              </w:tabs>
              <w:jc w:val="both"/>
              <w:rPr>
                <w:rFonts w:ascii="Times New Roman" w:hAnsi="Times New Roman" w:cs="Times New Roman"/>
                <w:b/>
                <w:color w:val="DDDDDD"/>
                <w:sz w:val="20"/>
                <w:szCs w:val="20"/>
              </w:rPr>
            </w:pPr>
            <w:r w:rsidRPr="00A362A2">
              <w:rPr>
                <w:rFonts w:ascii="Times New Roman" w:hAnsi="Times New Roman" w:cs="Times New Roman"/>
                <w:color w:val="DDDDDD"/>
                <w:sz w:val="20"/>
                <w:szCs w:val="20"/>
              </w:rPr>
              <w:tab/>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b/>
                <w:color w:val="DDDDDD"/>
                <w:sz w:val="20"/>
                <w:szCs w:val="20"/>
              </w:rPr>
              <w:t xml:space="preserve">                                           </w:t>
            </w:r>
          </w:p>
        </w:tc>
      </w:tr>
      <w:tr w:rsidR="00E16491" w14:paraId="2E362DB4" w14:textId="77777777" w:rsidTr="0055266A">
        <w:tc>
          <w:tcPr>
            <w:tcW w:w="9398" w:type="dxa"/>
            <w:gridSpan w:val="3"/>
            <w:tcBorders>
              <w:top w:val="single" w:sz="4" w:space="0" w:color="FFFFFF" w:themeColor="background1"/>
              <w:left w:val="single" w:sz="4" w:space="0" w:color="808080" w:themeColor="background1" w:themeShade="80"/>
              <w:bottom w:val="single" w:sz="4" w:space="0" w:color="FFFFFF" w:themeColor="background1"/>
              <w:right w:val="single" w:sz="4" w:space="0" w:color="808080" w:themeColor="background1" w:themeShade="80"/>
            </w:tcBorders>
          </w:tcPr>
          <w:p w14:paraId="71EB3110" w14:textId="77777777" w:rsidR="00E16491" w:rsidRPr="00A362A2" w:rsidRDefault="00E16491" w:rsidP="00E16491">
            <w:pPr>
              <w:pStyle w:val="Paragraphedeliste"/>
              <w:numPr>
                <w:ilvl w:val="0"/>
                <w:numId w:val="3"/>
              </w:numPr>
              <w:pBdr>
                <w:top w:val="single" w:sz="4" w:space="1" w:color="B2B2B2"/>
                <w:left w:val="single" w:sz="4" w:space="5" w:color="B2B2B2"/>
                <w:bottom w:val="single" w:sz="4" w:space="31" w:color="B2B2B2"/>
                <w:right w:val="single" w:sz="4" w:space="4" w:color="B2B2B2"/>
              </w:pBdr>
              <w:tabs>
                <w:tab w:val="left" w:pos="2268"/>
              </w:tabs>
              <w:spacing w:after="120" w:line="240" w:lineRule="auto"/>
              <w:ind w:left="357" w:hanging="357"/>
              <w:jc w:val="both"/>
              <w:rPr>
                <w:rFonts w:ascii="Times New Roman" w:hAnsi="Times New Roman" w:cs="Times New Roman"/>
                <w:sz w:val="20"/>
                <w:szCs w:val="20"/>
              </w:rPr>
            </w:pPr>
            <w:r w:rsidRPr="00A362A2">
              <w:rPr>
                <w:rFonts w:ascii="Times New Roman" w:hAnsi="Times New Roman" w:cs="Times New Roman"/>
                <w:sz w:val="20"/>
                <w:szCs w:val="20"/>
              </w:rPr>
              <w:t>Dieser Rahmen ist Ihrem Arzt vorbehalten</w:t>
            </w:r>
          </w:p>
          <w:p w14:paraId="66C6394F" w14:textId="77777777" w:rsidR="00E16491" w:rsidRPr="00E16491" w:rsidRDefault="00E16491" w:rsidP="00A362A2">
            <w:pPr>
              <w:pBdr>
                <w:top w:val="single" w:sz="4" w:space="1" w:color="B2B2B2"/>
                <w:left w:val="single" w:sz="4" w:space="5" w:color="B2B2B2"/>
                <w:bottom w:val="single" w:sz="4" w:space="31" w:color="B2B2B2"/>
                <w:right w:val="single" w:sz="4" w:space="4" w:color="B2B2B2"/>
              </w:pBdr>
              <w:tabs>
                <w:tab w:val="left" w:pos="0"/>
              </w:tabs>
              <w:spacing w:before="120" w:after="120"/>
              <w:jc w:val="both"/>
              <w:rPr>
                <w:rFonts w:ascii="Times New Roman" w:hAnsi="Times New Roman" w:cs="Times New Roman"/>
                <w:sz w:val="20"/>
                <w:szCs w:val="20"/>
                <w:lang w:val="de-DE"/>
              </w:rPr>
            </w:pPr>
            <w:r w:rsidRPr="00E16491">
              <w:rPr>
                <w:rFonts w:ascii="Times New Roman" w:hAnsi="Times New Roman" w:cs="Times New Roman"/>
                <w:sz w:val="20"/>
                <w:szCs w:val="20"/>
                <w:lang w:val="de-DE"/>
              </w:rPr>
              <w:t>2.1. Daten in Bezug auf den Arbeitsunfall</w:t>
            </w:r>
          </w:p>
          <w:p w14:paraId="5D916756" w14:textId="77777777" w:rsidR="00E16491" w:rsidRPr="00A362A2" w:rsidRDefault="00E16491" w:rsidP="00A362A2">
            <w:pPr>
              <w:pBdr>
                <w:top w:val="single" w:sz="4" w:space="1" w:color="B2B2B2"/>
                <w:left w:val="single" w:sz="4" w:space="5" w:color="B2B2B2"/>
                <w:bottom w:val="single" w:sz="4" w:space="31" w:color="B2B2B2"/>
                <w:right w:val="single" w:sz="4" w:space="4" w:color="B2B2B2"/>
              </w:pBdr>
              <w:tabs>
                <w:tab w:val="left" w:pos="2018"/>
              </w:tabs>
              <w:spacing w:before="120"/>
              <w:jc w:val="both"/>
              <w:rPr>
                <w:rFonts w:ascii="Helvetica" w:hAnsi="Helvetica" w:cs="Helvetica"/>
                <w:color w:val="DDDDDD"/>
                <w:sz w:val="18"/>
                <w:szCs w:val="18"/>
              </w:rPr>
            </w:pPr>
            <w:r w:rsidRPr="00A362A2">
              <w:rPr>
                <w:rFonts w:ascii="Times New Roman" w:hAnsi="Times New Roman" w:cs="Times New Roman"/>
                <w:sz w:val="20"/>
                <w:szCs w:val="20"/>
              </w:rPr>
              <w:t xml:space="preserve">Datum des Unfalls: </w:t>
            </w:r>
            <w:r w:rsidRPr="00A362A2">
              <w:rPr>
                <w:rFonts w:ascii="Times New Roman" w:hAnsi="Times New Roman" w:cs="Times New Roman"/>
                <w:b/>
                <w:sz w:val="20"/>
                <w:szCs w:val="20"/>
              </w:rPr>
              <w:tab/>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w:t>
            </w:r>
            <w:r w:rsidRPr="00A362A2">
              <w:rPr>
                <w:rFonts w:ascii="Times New Roman" w:hAnsi="Times New Roman" w:cs="Times New Roman"/>
                <w:color w:val="DDDDDD"/>
                <w:sz w:val="20"/>
                <w:szCs w:val="20"/>
              </w:rPr>
              <w:t xml:space="preserve"> </w:t>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 xml:space="preserve">/ </w:t>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
                  <w:enabled/>
                  <w:calcOnExit w:val="0"/>
                  <w:checkBox>
                    <w:size w:val="22"/>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p>
        </w:tc>
      </w:tr>
      <w:tr w:rsidR="00E16491" w14:paraId="5C42DE37" w14:textId="77777777" w:rsidTr="0055266A">
        <w:tc>
          <w:tcPr>
            <w:tcW w:w="9398" w:type="dxa"/>
            <w:gridSpan w:val="3"/>
            <w:tcBorders>
              <w:top w:val="single" w:sz="4" w:space="0" w:color="FFFFFF" w:themeColor="background1"/>
              <w:left w:val="single" w:sz="4" w:space="0" w:color="808080" w:themeColor="background1" w:themeShade="80"/>
              <w:bottom w:val="single" w:sz="4" w:space="0" w:color="FFFFFF" w:themeColor="background1"/>
              <w:right w:val="single" w:sz="4" w:space="0" w:color="808080" w:themeColor="background1" w:themeShade="80"/>
            </w:tcBorders>
          </w:tcPr>
          <w:p w14:paraId="6F841599" w14:textId="77777777" w:rsidR="00E16491" w:rsidRPr="00E16491" w:rsidRDefault="00E16491" w:rsidP="0055266A">
            <w:pPr>
              <w:tabs>
                <w:tab w:val="left" w:pos="2127"/>
                <w:tab w:val="left" w:pos="4820"/>
              </w:tabs>
              <w:spacing w:after="240" w:line="180" w:lineRule="exact"/>
              <w:jc w:val="both"/>
              <w:rPr>
                <w:rFonts w:ascii="Times New Roman" w:hAnsi="Times New Roman" w:cs="Times New Roman"/>
                <w:sz w:val="20"/>
                <w:szCs w:val="20"/>
                <w:lang w:val="de-DE"/>
              </w:rPr>
            </w:pPr>
            <w:r w:rsidRPr="00E16491">
              <w:rPr>
                <w:rFonts w:ascii="Times New Roman" w:hAnsi="Times New Roman" w:cs="Times New Roman"/>
                <w:sz w:val="20"/>
                <w:szCs w:val="20"/>
                <w:lang w:val="de-DE"/>
              </w:rPr>
              <w:t>2.2. Daten in Bezug auf die Arbeitsunfähigkeit</w:t>
            </w:r>
          </w:p>
          <w:p w14:paraId="393D8C2A" w14:textId="77777777" w:rsidR="00E16491" w:rsidRPr="00E16491" w:rsidRDefault="00E16491" w:rsidP="0055266A">
            <w:pPr>
              <w:tabs>
                <w:tab w:val="left" w:pos="2127"/>
                <w:tab w:val="left" w:pos="4820"/>
              </w:tabs>
              <w:spacing w:after="120" w:line="180" w:lineRule="exact"/>
              <w:jc w:val="both"/>
              <w:rPr>
                <w:rFonts w:ascii="Times New Roman" w:hAnsi="Times New Roman" w:cs="Times New Roman"/>
                <w:sz w:val="20"/>
                <w:szCs w:val="20"/>
                <w:lang w:val="de-DE"/>
              </w:rPr>
            </w:pPr>
            <w:r w:rsidRPr="00E16491">
              <w:rPr>
                <w:rFonts w:ascii="Times New Roman" w:hAnsi="Times New Roman" w:cs="Times New Roman"/>
                <w:sz w:val="20"/>
                <w:szCs w:val="20"/>
                <w:lang w:val="de-DE"/>
              </w:rPr>
              <w:t>Zeitraum/Zeiträume der Arbeitsunfähigkeit</w:t>
            </w:r>
          </w:p>
          <w:p w14:paraId="0936EB39" w14:textId="77777777" w:rsidR="00E16491" w:rsidRPr="00E16491" w:rsidRDefault="00E16491" w:rsidP="0055266A">
            <w:pPr>
              <w:tabs>
                <w:tab w:val="left" w:pos="2127"/>
                <w:tab w:val="left" w:pos="4820"/>
              </w:tabs>
              <w:spacing w:after="120" w:line="180" w:lineRule="exact"/>
              <w:jc w:val="both"/>
              <w:rPr>
                <w:rFonts w:ascii="Times New Roman" w:hAnsi="Times New Roman" w:cs="Times New Roman"/>
                <w:sz w:val="20"/>
                <w:szCs w:val="20"/>
                <w:lang w:val="de-DE"/>
              </w:rPr>
            </w:pPr>
          </w:p>
          <w:p w14:paraId="1AEA9385" w14:textId="77777777" w:rsidR="00E16491" w:rsidRPr="00E16491" w:rsidRDefault="00E16491" w:rsidP="005D6BAC">
            <w:pPr>
              <w:tabs>
                <w:tab w:val="left" w:pos="567"/>
                <w:tab w:val="left" w:pos="3993"/>
                <w:tab w:val="left" w:pos="6119"/>
              </w:tabs>
              <w:spacing w:after="120" w:line="180" w:lineRule="exact"/>
              <w:jc w:val="both"/>
              <w:rPr>
                <w:rFonts w:ascii="Times New Roman" w:hAnsi="Times New Roman" w:cs="Times New Roman"/>
                <w:b/>
                <w:color w:val="7F7F7F" w:themeColor="text1" w:themeTint="80"/>
                <w:sz w:val="20"/>
                <w:szCs w:val="20"/>
                <w:lang w:val="de-DE"/>
              </w:rPr>
            </w:pPr>
            <w:r w:rsidRPr="00E16491">
              <w:rPr>
                <w:rFonts w:ascii="Times New Roman" w:hAnsi="Times New Roman" w:cs="Times New Roman"/>
                <w:b/>
                <w:color w:val="7F7F7F" w:themeColor="text1" w:themeTint="80"/>
                <w:sz w:val="20"/>
                <w:szCs w:val="20"/>
                <w:lang w:val="de-DE"/>
              </w:rPr>
              <w:tab/>
              <w:t>Vom (Datum)</w:t>
            </w:r>
            <w:r w:rsidRPr="00E16491">
              <w:rPr>
                <w:rFonts w:ascii="Times New Roman" w:hAnsi="Times New Roman" w:cs="Times New Roman"/>
                <w:b/>
                <w:color w:val="7F7F7F" w:themeColor="text1" w:themeTint="80"/>
                <w:sz w:val="20"/>
                <w:szCs w:val="20"/>
                <w:lang w:val="de-DE"/>
              </w:rPr>
              <w:tab/>
              <w:t>bis zum (Datum)</w:t>
            </w:r>
            <w:r w:rsidRPr="00E16491">
              <w:rPr>
                <w:rFonts w:ascii="Times New Roman" w:hAnsi="Times New Roman" w:cs="Times New Roman"/>
                <w:b/>
                <w:color w:val="7F7F7F" w:themeColor="text1" w:themeTint="80"/>
                <w:sz w:val="20"/>
                <w:szCs w:val="20"/>
                <w:lang w:val="de-DE"/>
              </w:rPr>
              <w:tab/>
              <w:t>Prozentsatz der Arbeitsunfähigkeit</w:t>
            </w:r>
          </w:p>
          <w:p w14:paraId="342A166E" w14:textId="77777777" w:rsidR="00E16491" w:rsidRPr="00A362A2" w:rsidRDefault="00E16491" w:rsidP="0055266A">
            <w:pPr>
              <w:tabs>
                <w:tab w:val="left" w:pos="2127"/>
                <w:tab w:val="left" w:pos="4820"/>
              </w:tabs>
              <w:spacing w:after="120"/>
              <w:jc w:val="both"/>
              <w:rPr>
                <w:rFonts w:ascii="Times New Roman" w:hAnsi="Times New Roman" w:cs="Times New Roman"/>
                <w:b/>
                <w:color w:val="7F7F7F" w:themeColor="text1" w:themeTint="80"/>
                <w:sz w:val="20"/>
                <w:szCs w:val="20"/>
              </w:rPr>
            </w:pP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w:t>
            </w:r>
            <w:r w:rsidRPr="00A362A2">
              <w:rPr>
                <w:rFonts w:ascii="Times New Roman" w:hAnsi="Times New Roman" w:cs="Times New Roman"/>
                <w:color w:val="DDDDDD"/>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w:t>
            </w:r>
            <w:r w:rsidRPr="00A362A2">
              <w:rPr>
                <w:rFonts w:ascii="Times New Roman" w:hAnsi="Times New Roman" w:cs="Times New Roman"/>
                <w:color w:val="DDDDDD"/>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ab/>
            </w:r>
            <w:r w:rsidRPr="00A362A2">
              <w:rPr>
                <w:rFonts w:ascii="Times New Roman" w:hAnsi="Times New Roman" w:cs="Times New Roman"/>
                <w:color w:val="DDDDDD"/>
                <w:sz w:val="20"/>
                <w:szCs w:val="20"/>
              </w:rPr>
              <w:tab/>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sz w:val="20"/>
                <w:szCs w:val="20"/>
              </w:rPr>
              <w:t>%</w:t>
            </w:r>
          </w:p>
          <w:p w14:paraId="4DAB4DE1" w14:textId="77777777" w:rsidR="00E16491" w:rsidRPr="00A362A2" w:rsidRDefault="00E16491" w:rsidP="0055266A">
            <w:pPr>
              <w:tabs>
                <w:tab w:val="left" w:pos="2127"/>
                <w:tab w:val="left" w:pos="4820"/>
              </w:tabs>
              <w:spacing w:after="120"/>
              <w:jc w:val="both"/>
              <w:rPr>
                <w:rFonts w:ascii="Times New Roman" w:hAnsi="Times New Roman" w:cs="Times New Roman"/>
                <w:b/>
                <w:sz w:val="20"/>
                <w:szCs w:val="20"/>
              </w:rPr>
            </w:pP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w:t>
            </w:r>
            <w:r w:rsidRPr="00A362A2">
              <w:rPr>
                <w:rFonts w:ascii="Times New Roman" w:hAnsi="Times New Roman" w:cs="Times New Roman"/>
                <w:color w:val="DDDDDD"/>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w:t>
            </w:r>
            <w:r w:rsidRPr="00A362A2">
              <w:rPr>
                <w:rFonts w:ascii="Times New Roman" w:hAnsi="Times New Roman" w:cs="Times New Roman"/>
                <w:color w:val="DDDDDD"/>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ab/>
            </w:r>
            <w:r w:rsidRPr="00A362A2">
              <w:rPr>
                <w:rFonts w:ascii="Times New Roman" w:hAnsi="Times New Roman" w:cs="Times New Roman"/>
                <w:color w:val="DDDDDD"/>
                <w:sz w:val="20"/>
                <w:szCs w:val="20"/>
              </w:rPr>
              <w:tab/>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sz w:val="20"/>
                <w:szCs w:val="20"/>
              </w:rPr>
              <w:t>%</w:t>
            </w:r>
          </w:p>
          <w:p w14:paraId="3FD79B5D" w14:textId="77777777" w:rsidR="00E16491" w:rsidRPr="00A362A2" w:rsidRDefault="00E16491" w:rsidP="0055266A">
            <w:pPr>
              <w:tabs>
                <w:tab w:val="left" w:pos="2127"/>
                <w:tab w:val="left" w:pos="4820"/>
              </w:tabs>
              <w:spacing w:after="120"/>
              <w:jc w:val="both"/>
              <w:rPr>
                <w:rFonts w:ascii="Times New Roman" w:hAnsi="Times New Roman" w:cs="Times New Roman"/>
                <w:b/>
                <w:sz w:val="20"/>
                <w:szCs w:val="20"/>
              </w:rPr>
            </w:pP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w:t>
            </w:r>
            <w:r w:rsidRPr="00A362A2">
              <w:rPr>
                <w:rFonts w:ascii="Times New Roman" w:hAnsi="Times New Roman" w:cs="Times New Roman"/>
                <w:color w:val="DDDDDD"/>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w:t>
            </w:r>
            <w:r w:rsidRPr="00A362A2">
              <w:rPr>
                <w:rFonts w:ascii="Times New Roman" w:hAnsi="Times New Roman" w:cs="Times New Roman"/>
                <w:color w:val="DDDDDD"/>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ab/>
            </w:r>
            <w:r w:rsidRPr="00A362A2">
              <w:rPr>
                <w:rFonts w:ascii="Times New Roman" w:hAnsi="Times New Roman" w:cs="Times New Roman"/>
                <w:color w:val="DDDDDD"/>
                <w:sz w:val="20"/>
                <w:szCs w:val="20"/>
              </w:rPr>
              <w:tab/>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sz w:val="20"/>
                <w:szCs w:val="20"/>
              </w:rPr>
              <w:t>%</w:t>
            </w:r>
          </w:p>
          <w:p w14:paraId="4D700478" w14:textId="77777777" w:rsidR="00E16491" w:rsidRPr="00633CB2" w:rsidRDefault="00E16491" w:rsidP="0055266A">
            <w:pPr>
              <w:tabs>
                <w:tab w:val="left" w:pos="2127"/>
                <w:tab w:val="left" w:pos="4820"/>
              </w:tabs>
              <w:spacing w:after="120"/>
              <w:jc w:val="both"/>
              <w:rPr>
                <w:rFonts w:ascii="Times New Roman" w:hAnsi="Times New Roman" w:cs="Times New Roman"/>
                <w:color w:val="DDDDDD"/>
                <w:sz w:val="20"/>
                <w:szCs w:val="20"/>
              </w:rPr>
            </w:pP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w:t>
            </w:r>
            <w:r w:rsidRPr="00A362A2">
              <w:rPr>
                <w:rFonts w:ascii="Times New Roman" w:hAnsi="Times New Roman" w:cs="Times New Roman"/>
                <w:color w:val="DDDDDD"/>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w:t>
            </w:r>
            <w:r w:rsidRPr="00A362A2">
              <w:rPr>
                <w:rFonts w:ascii="Times New Roman" w:hAnsi="Times New Roman" w:cs="Times New Roman"/>
                <w:color w:val="DDDDDD"/>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ab/>
            </w:r>
            <w:r w:rsidRPr="00A362A2">
              <w:rPr>
                <w:rFonts w:ascii="Times New Roman" w:hAnsi="Times New Roman" w:cs="Times New Roman"/>
                <w:color w:val="DDDDDD"/>
                <w:sz w:val="20"/>
                <w:szCs w:val="20"/>
              </w:rPr>
              <w:tab/>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sz w:val="20"/>
                <w:szCs w:val="20"/>
              </w:rPr>
              <w:t>%</w:t>
            </w:r>
          </w:p>
          <w:p w14:paraId="5D684696" w14:textId="77777777" w:rsidR="00E16491" w:rsidRPr="00A362A2" w:rsidRDefault="00E16491" w:rsidP="0055266A">
            <w:pPr>
              <w:tabs>
                <w:tab w:val="left" w:pos="2127"/>
                <w:tab w:val="left" w:pos="4820"/>
              </w:tabs>
              <w:jc w:val="both"/>
              <w:rPr>
                <w:rFonts w:ascii="Times New Roman" w:hAnsi="Times New Roman" w:cs="Times New Roman"/>
                <w:sz w:val="20"/>
                <w:szCs w:val="20"/>
              </w:rPr>
            </w:pP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w:t>
            </w:r>
            <w:r w:rsidRPr="00A362A2">
              <w:rPr>
                <w:rFonts w:ascii="Times New Roman" w:hAnsi="Times New Roman" w:cs="Times New Roman"/>
                <w:color w:val="DDDDDD"/>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w:t>
            </w:r>
            <w:r w:rsidRPr="00A362A2">
              <w:rPr>
                <w:rFonts w:ascii="Times New Roman" w:hAnsi="Times New Roman" w:cs="Times New Roman"/>
                <w:color w:val="DDDDDD"/>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ab/>
            </w:r>
            <w:r w:rsidRPr="00A362A2">
              <w:rPr>
                <w:rFonts w:ascii="Times New Roman" w:hAnsi="Times New Roman" w:cs="Times New Roman"/>
                <w:color w:val="DDDDDD"/>
                <w:sz w:val="20"/>
                <w:szCs w:val="20"/>
              </w:rPr>
              <w:tab/>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sz w:val="20"/>
                <w:szCs w:val="20"/>
              </w:rPr>
              <w:t>%</w:t>
            </w:r>
          </w:p>
          <w:p w14:paraId="0468BDEA" w14:textId="77777777" w:rsidR="00E16491" w:rsidRPr="00A362A2" w:rsidRDefault="00E16491" w:rsidP="0055266A">
            <w:pPr>
              <w:tabs>
                <w:tab w:val="left" w:pos="2127"/>
                <w:tab w:val="left" w:pos="4820"/>
              </w:tabs>
              <w:spacing w:line="180" w:lineRule="exact"/>
              <w:jc w:val="both"/>
              <w:rPr>
                <w:rFonts w:ascii="Times New Roman" w:hAnsi="Times New Roman" w:cs="Times New Roman"/>
                <w:sz w:val="20"/>
                <w:szCs w:val="20"/>
              </w:rPr>
            </w:pPr>
          </w:p>
          <w:p w14:paraId="414A702E" w14:textId="77777777" w:rsidR="00E16491" w:rsidRPr="00A362A2" w:rsidRDefault="00E16491" w:rsidP="0055266A">
            <w:pPr>
              <w:tabs>
                <w:tab w:val="left" w:pos="2127"/>
                <w:tab w:val="left" w:pos="4820"/>
              </w:tabs>
              <w:spacing w:line="180" w:lineRule="exact"/>
              <w:jc w:val="both"/>
              <w:rPr>
                <w:rFonts w:ascii="Times New Roman" w:hAnsi="Times New Roman" w:cs="Times New Roman"/>
                <w:sz w:val="20"/>
                <w:szCs w:val="20"/>
              </w:rPr>
            </w:pPr>
          </w:p>
          <w:p w14:paraId="5FBE7B10" w14:textId="77777777" w:rsidR="00E16491" w:rsidRDefault="00E16491" w:rsidP="0055266A">
            <w:pPr>
              <w:tabs>
                <w:tab w:val="left" w:pos="2127"/>
                <w:tab w:val="left" w:pos="4820"/>
              </w:tabs>
              <w:spacing w:after="120" w:line="180" w:lineRule="exact"/>
              <w:jc w:val="both"/>
              <w:rPr>
                <w:rFonts w:ascii="Times New Roman" w:hAnsi="Times New Roman" w:cs="Times New Roman"/>
                <w:sz w:val="20"/>
                <w:szCs w:val="20"/>
              </w:rPr>
            </w:pPr>
            <w:r w:rsidRPr="00A362A2">
              <w:rPr>
                <w:rFonts w:ascii="Times New Roman" w:hAnsi="Times New Roman" w:cs="Times New Roman"/>
                <w:sz w:val="20"/>
                <w:szCs w:val="20"/>
              </w:rPr>
              <w:lastRenderedPageBreak/>
              <w:t>Datum der Wiederaufnahme</w:t>
            </w:r>
          </w:p>
          <w:p w14:paraId="2983F34C" w14:textId="77777777" w:rsidR="00E16491" w:rsidRDefault="00E16491" w:rsidP="0055266A">
            <w:pPr>
              <w:tabs>
                <w:tab w:val="left" w:pos="2127"/>
                <w:tab w:val="left" w:pos="4820"/>
              </w:tabs>
              <w:spacing w:line="180" w:lineRule="exact"/>
              <w:jc w:val="both"/>
              <w:rPr>
                <w:rFonts w:ascii="Helvetica" w:hAnsi="Helvetica"/>
                <w:color w:val="DDDDDD"/>
                <w:sz w:val="18"/>
              </w:rPr>
            </w:pP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w:t>
            </w:r>
            <w:r w:rsidRPr="00A362A2">
              <w:rPr>
                <w:rFonts w:ascii="Times New Roman" w:hAnsi="Times New Roman" w:cs="Times New Roman"/>
                <w:color w:val="DDDDDD"/>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rFonts w:ascii="Times New Roman" w:hAnsi="Times New Roman" w:cs="Times New Roman"/>
                <w:color w:val="DDDDDD"/>
                <w:sz w:val="20"/>
                <w:szCs w:val="20"/>
              </w:rPr>
              <w:t xml:space="preserve"> </w:t>
            </w:r>
            <w:r w:rsidRPr="00A362A2">
              <w:rPr>
                <w:rFonts w:ascii="Times New Roman" w:hAnsi="Times New Roman" w:cs="Times New Roman"/>
                <w:sz w:val="20"/>
                <w:szCs w:val="20"/>
              </w:rPr>
              <w:t xml:space="preserve">/ </w:t>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sidRPr="00A362A2">
              <w:rPr>
                <w:color w:val="DDDDDD"/>
                <w:sz w:val="20"/>
                <w:szCs w:val="20"/>
              </w:rPr>
              <w:fldChar w:fldCharType="begin">
                <w:ffData>
                  <w:name w:val="Selectievakje1"/>
                  <w:enabled/>
                  <w:calcOnExit w:val="0"/>
                  <w:checkBox>
                    <w:size w:val="24"/>
                    <w:default w:val="0"/>
                  </w:checkBox>
                </w:ffData>
              </w:fldChar>
            </w:r>
            <w:r w:rsidRPr="00A362A2">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A362A2">
              <w:rPr>
                <w:color w:val="DDDDDD"/>
                <w:sz w:val="20"/>
                <w:szCs w:val="20"/>
              </w:rPr>
              <w:fldChar w:fldCharType="end"/>
            </w:r>
            <w:r>
              <w:rPr>
                <w:rFonts w:ascii="Helvetica" w:hAnsi="Helvetica"/>
                <w:color w:val="DDDDDD"/>
                <w:sz w:val="18"/>
              </w:rPr>
              <w:t xml:space="preserve">    </w:t>
            </w:r>
          </w:p>
          <w:p w14:paraId="46198652" w14:textId="77777777" w:rsidR="00E16491" w:rsidRPr="00A362A2" w:rsidRDefault="00E16491" w:rsidP="0055266A">
            <w:pPr>
              <w:tabs>
                <w:tab w:val="left" w:pos="2127"/>
                <w:tab w:val="left" w:pos="4820"/>
              </w:tabs>
              <w:spacing w:line="180" w:lineRule="exact"/>
              <w:jc w:val="both"/>
              <w:rPr>
                <w:rFonts w:ascii="Times New Roman" w:hAnsi="Times New Roman" w:cs="Times New Roman"/>
                <w:sz w:val="20"/>
                <w:szCs w:val="20"/>
              </w:rPr>
            </w:pPr>
          </w:p>
        </w:tc>
      </w:tr>
      <w:tr w:rsidR="00E16491" w14:paraId="1E0F6D5A" w14:textId="77777777" w:rsidTr="0055266A">
        <w:tc>
          <w:tcPr>
            <w:tcW w:w="9398" w:type="dxa"/>
            <w:gridSpan w:val="3"/>
            <w:tcBorders>
              <w:top w:val="single" w:sz="4" w:space="0" w:color="FFFFFF" w:themeColor="background1"/>
              <w:left w:val="single" w:sz="4" w:space="0" w:color="808080" w:themeColor="background1" w:themeShade="80"/>
              <w:bottom w:val="single" w:sz="4" w:space="0" w:color="FFFFFF" w:themeColor="background1"/>
              <w:right w:val="single" w:sz="4" w:space="0" w:color="808080" w:themeColor="background1" w:themeShade="80"/>
            </w:tcBorders>
          </w:tcPr>
          <w:p w14:paraId="0C53C970" w14:textId="77777777" w:rsidR="00E16491" w:rsidRPr="00E16491" w:rsidRDefault="00E16491" w:rsidP="00A362A2">
            <w:pPr>
              <w:pBdr>
                <w:top w:val="single" w:sz="4" w:space="3" w:color="B2B2B2"/>
                <w:left w:val="single" w:sz="4" w:space="5" w:color="B2B2B2"/>
                <w:bottom w:val="single" w:sz="4" w:space="31" w:color="B2B2B2"/>
                <w:right w:val="single" w:sz="4" w:space="21" w:color="B2B2B2"/>
              </w:pBdr>
              <w:tabs>
                <w:tab w:val="left" w:pos="0"/>
              </w:tabs>
              <w:spacing w:after="360" w:line="180" w:lineRule="exact"/>
              <w:jc w:val="both"/>
              <w:rPr>
                <w:rFonts w:ascii="Times New Roman" w:hAnsi="Times New Roman" w:cs="Times New Roman"/>
                <w:sz w:val="20"/>
                <w:szCs w:val="20"/>
                <w:lang w:val="de-DE"/>
              </w:rPr>
            </w:pPr>
            <w:r w:rsidRPr="00E16491">
              <w:rPr>
                <w:rFonts w:ascii="Times New Roman" w:hAnsi="Times New Roman" w:cs="Times New Roman"/>
                <w:sz w:val="20"/>
                <w:szCs w:val="20"/>
                <w:lang w:val="de-DE"/>
              </w:rPr>
              <w:lastRenderedPageBreak/>
              <w:t>2.3. Genesung oder Konsolidierung</w:t>
            </w:r>
          </w:p>
          <w:p w14:paraId="05637EEB" w14:textId="77777777" w:rsidR="00E16491" w:rsidRPr="00E16491" w:rsidRDefault="00E16491" w:rsidP="00A362A2">
            <w:pPr>
              <w:pBdr>
                <w:top w:val="single" w:sz="4" w:space="3" w:color="B2B2B2"/>
                <w:left w:val="single" w:sz="4" w:space="5" w:color="B2B2B2"/>
                <w:bottom w:val="single" w:sz="4" w:space="31" w:color="B2B2B2"/>
                <w:right w:val="single" w:sz="4" w:space="21" w:color="B2B2B2"/>
              </w:pBdr>
              <w:tabs>
                <w:tab w:val="left" w:pos="2127"/>
                <w:tab w:val="left" w:pos="4820"/>
              </w:tabs>
              <w:spacing w:after="120"/>
              <w:jc w:val="both"/>
              <w:rPr>
                <w:rFonts w:ascii="Times New Roman" w:hAnsi="Times New Roman" w:cs="Times New Roman"/>
                <w:sz w:val="20"/>
                <w:szCs w:val="20"/>
                <w:lang w:val="de-DE"/>
              </w:rPr>
            </w:pPr>
            <w:r w:rsidRPr="00E16491">
              <w:rPr>
                <w:rFonts w:ascii="Times New Roman" w:hAnsi="Times New Roman" w:cs="Times New Roman"/>
                <w:sz w:val="20"/>
                <w:szCs w:val="20"/>
                <w:lang w:val="de-DE"/>
              </w:rPr>
              <w:t>Datum der Genesung</w:t>
            </w:r>
          </w:p>
          <w:p w14:paraId="5508BDCF" w14:textId="77777777" w:rsidR="00E16491" w:rsidRPr="00E16491" w:rsidRDefault="00E16491" w:rsidP="00A362A2">
            <w:pPr>
              <w:pBdr>
                <w:top w:val="single" w:sz="4" w:space="3" w:color="B2B2B2"/>
                <w:left w:val="single" w:sz="4" w:space="5" w:color="B2B2B2"/>
                <w:bottom w:val="single" w:sz="4" w:space="31" w:color="B2B2B2"/>
                <w:right w:val="single" w:sz="4" w:space="21" w:color="B2B2B2"/>
              </w:pBdr>
              <w:tabs>
                <w:tab w:val="left" w:pos="2127"/>
                <w:tab w:val="left" w:pos="4820"/>
              </w:tabs>
              <w:jc w:val="both"/>
              <w:rPr>
                <w:rFonts w:ascii="Times New Roman" w:hAnsi="Times New Roman" w:cs="Times New Roman"/>
                <w:color w:val="DDDDDD"/>
                <w:sz w:val="20"/>
                <w:szCs w:val="20"/>
                <w:lang w:val="de-DE"/>
              </w:rPr>
            </w:pPr>
            <w:r w:rsidRPr="00BB369E">
              <w:rPr>
                <w:color w:val="DDDDDD"/>
                <w:sz w:val="20"/>
                <w:szCs w:val="20"/>
              </w:rPr>
              <w:fldChar w:fldCharType="begin">
                <w:ffData>
                  <w:name w:val="Selectievakje1"/>
                  <w:enabled/>
                  <w:calcOnExit w:val="0"/>
                  <w:checkBox>
                    <w:size w:val="24"/>
                    <w:default w:val="0"/>
                  </w:checkBox>
                </w:ffData>
              </w:fldChar>
            </w:r>
            <w:r w:rsidRPr="00E16491">
              <w:rPr>
                <w:rFonts w:ascii="Times New Roman" w:hAnsi="Times New Roman" w:cs="Times New Roman"/>
                <w:color w:val="DDDDDD"/>
                <w:sz w:val="20"/>
                <w:szCs w:val="20"/>
                <w:lang w:val="de-DE"/>
              </w:rPr>
              <w:instrText xml:space="preserve"> FORMCHECKBOX </w:instrText>
            </w:r>
            <w:r w:rsidR="00CD085F">
              <w:rPr>
                <w:color w:val="DDDDDD"/>
                <w:sz w:val="20"/>
                <w:szCs w:val="20"/>
              </w:rPr>
            </w:r>
            <w:r w:rsidR="00CD085F">
              <w:rPr>
                <w:color w:val="DDDDDD"/>
                <w:sz w:val="20"/>
                <w:szCs w:val="20"/>
              </w:rPr>
              <w:fldChar w:fldCharType="separate"/>
            </w:r>
            <w:r w:rsidRPr="00BB369E">
              <w:rPr>
                <w:color w:val="DDDDDD"/>
                <w:sz w:val="20"/>
                <w:szCs w:val="20"/>
              </w:rPr>
              <w:fldChar w:fldCharType="end"/>
            </w:r>
            <w:r w:rsidRPr="00BB369E">
              <w:rPr>
                <w:color w:val="DDDDDD"/>
                <w:sz w:val="20"/>
                <w:szCs w:val="20"/>
              </w:rPr>
              <w:fldChar w:fldCharType="begin">
                <w:ffData>
                  <w:name w:val="Selectievakje1"/>
                  <w:enabled/>
                  <w:calcOnExit w:val="0"/>
                  <w:checkBox>
                    <w:size w:val="24"/>
                    <w:default w:val="0"/>
                  </w:checkBox>
                </w:ffData>
              </w:fldChar>
            </w:r>
            <w:r w:rsidRPr="00E16491">
              <w:rPr>
                <w:rFonts w:ascii="Times New Roman" w:hAnsi="Times New Roman" w:cs="Times New Roman"/>
                <w:color w:val="DDDDDD"/>
                <w:sz w:val="20"/>
                <w:szCs w:val="20"/>
                <w:lang w:val="de-DE"/>
              </w:rPr>
              <w:instrText xml:space="preserve"> FORMCHECKBOX </w:instrText>
            </w:r>
            <w:r w:rsidR="00CD085F">
              <w:rPr>
                <w:color w:val="DDDDDD"/>
                <w:sz w:val="20"/>
                <w:szCs w:val="20"/>
              </w:rPr>
            </w:r>
            <w:r w:rsidR="00CD085F">
              <w:rPr>
                <w:color w:val="DDDDDD"/>
                <w:sz w:val="20"/>
                <w:szCs w:val="20"/>
              </w:rPr>
              <w:fldChar w:fldCharType="separate"/>
            </w:r>
            <w:r w:rsidRPr="00BB369E">
              <w:rPr>
                <w:color w:val="DDDDDD"/>
                <w:sz w:val="20"/>
                <w:szCs w:val="20"/>
              </w:rPr>
              <w:fldChar w:fldCharType="end"/>
            </w:r>
            <w:r w:rsidRPr="00E16491">
              <w:rPr>
                <w:rFonts w:ascii="Times New Roman" w:hAnsi="Times New Roman" w:cs="Times New Roman"/>
                <w:color w:val="DDDDDD"/>
                <w:sz w:val="20"/>
                <w:szCs w:val="20"/>
                <w:lang w:val="de-DE"/>
              </w:rPr>
              <w:t xml:space="preserve"> </w:t>
            </w:r>
            <w:r w:rsidRPr="00E16491">
              <w:rPr>
                <w:rFonts w:ascii="Times New Roman" w:hAnsi="Times New Roman" w:cs="Times New Roman"/>
                <w:sz w:val="20"/>
                <w:szCs w:val="20"/>
                <w:lang w:val="de-DE"/>
              </w:rPr>
              <w:t>/</w:t>
            </w:r>
            <w:r w:rsidRPr="00E16491">
              <w:rPr>
                <w:rFonts w:ascii="Times New Roman" w:hAnsi="Times New Roman" w:cs="Times New Roman"/>
                <w:color w:val="DDDDDD"/>
                <w:sz w:val="20"/>
                <w:szCs w:val="20"/>
                <w:lang w:val="de-DE"/>
              </w:rPr>
              <w:t xml:space="preserve"> </w:t>
            </w:r>
            <w:r w:rsidRPr="00BB369E">
              <w:rPr>
                <w:color w:val="DDDDDD"/>
                <w:sz w:val="20"/>
                <w:szCs w:val="20"/>
              </w:rPr>
              <w:fldChar w:fldCharType="begin">
                <w:ffData>
                  <w:name w:val="Selectievakje1"/>
                  <w:enabled/>
                  <w:calcOnExit w:val="0"/>
                  <w:checkBox>
                    <w:size w:val="24"/>
                    <w:default w:val="0"/>
                  </w:checkBox>
                </w:ffData>
              </w:fldChar>
            </w:r>
            <w:r w:rsidRPr="00E16491">
              <w:rPr>
                <w:rFonts w:ascii="Times New Roman" w:hAnsi="Times New Roman" w:cs="Times New Roman"/>
                <w:color w:val="DDDDDD"/>
                <w:sz w:val="20"/>
                <w:szCs w:val="20"/>
                <w:lang w:val="de-DE"/>
              </w:rPr>
              <w:instrText xml:space="preserve"> FORMCHECKBOX </w:instrText>
            </w:r>
            <w:r w:rsidR="00CD085F">
              <w:rPr>
                <w:color w:val="DDDDDD"/>
                <w:sz w:val="20"/>
                <w:szCs w:val="20"/>
              </w:rPr>
            </w:r>
            <w:r w:rsidR="00CD085F">
              <w:rPr>
                <w:color w:val="DDDDDD"/>
                <w:sz w:val="20"/>
                <w:szCs w:val="20"/>
              </w:rPr>
              <w:fldChar w:fldCharType="separate"/>
            </w:r>
            <w:r w:rsidRPr="00BB369E">
              <w:rPr>
                <w:color w:val="DDDDDD"/>
                <w:sz w:val="20"/>
                <w:szCs w:val="20"/>
              </w:rPr>
              <w:fldChar w:fldCharType="end"/>
            </w:r>
            <w:r w:rsidRPr="00BB369E">
              <w:rPr>
                <w:color w:val="DDDDDD"/>
                <w:sz w:val="20"/>
                <w:szCs w:val="20"/>
              </w:rPr>
              <w:fldChar w:fldCharType="begin">
                <w:ffData>
                  <w:name w:val="Selectievakje1"/>
                  <w:enabled/>
                  <w:calcOnExit w:val="0"/>
                  <w:checkBox>
                    <w:size w:val="24"/>
                    <w:default w:val="0"/>
                  </w:checkBox>
                </w:ffData>
              </w:fldChar>
            </w:r>
            <w:r w:rsidRPr="00E16491">
              <w:rPr>
                <w:rFonts w:ascii="Times New Roman" w:hAnsi="Times New Roman" w:cs="Times New Roman"/>
                <w:color w:val="DDDDDD"/>
                <w:sz w:val="20"/>
                <w:szCs w:val="20"/>
                <w:lang w:val="de-DE"/>
              </w:rPr>
              <w:instrText xml:space="preserve"> FORMCHECKBOX </w:instrText>
            </w:r>
            <w:r w:rsidR="00CD085F">
              <w:rPr>
                <w:color w:val="DDDDDD"/>
                <w:sz w:val="20"/>
                <w:szCs w:val="20"/>
              </w:rPr>
            </w:r>
            <w:r w:rsidR="00CD085F">
              <w:rPr>
                <w:color w:val="DDDDDD"/>
                <w:sz w:val="20"/>
                <w:szCs w:val="20"/>
              </w:rPr>
              <w:fldChar w:fldCharType="separate"/>
            </w:r>
            <w:r w:rsidRPr="00BB369E">
              <w:rPr>
                <w:color w:val="DDDDDD"/>
                <w:sz w:val="20"/>
                <w:szCs w:val="20"/>
              </w:rPr>
              <w:fldChar w:fldCharType="end"/>
            </w:r>
            <w:r w:rsidRPr="00E16491">
              <w:rPr>
                <w:rFonts w:ascii="Times New Roman" w:hAnsi="Times New Roman" w:cs="Times New Roman"/>
                <w:color w:val="DDDDDD"/>
                <w:sz w:val="20"/>
                <w:szCs w:val="20"/>
                <w:lang w:val="de-DE"/>
              </w:rPr>
              <w:t xml:space="preserve"> </w:t>
            </w:r>
            <w:r w:rsidRPr="00E16491">
              <w:rPr>
                <w:rFonts w:ascii="Times New Roman" w:hAnsi="Times New Roman" w:cs="Times New Roman"/>
                <w:sz w:val="20"/>
                <w:szCs w:val="20"/>
                <w:lang w:val="de-DE"/>
              </w:rPr>
              <w:t xml:space="preserve">/ </w:t>
            </w:r>
            <w:r w:rsidRPr="00BB369E">
              <w:rPr>
                <w:color w:val="DDDDDD"/>
                <w:sz w:val="20"/>
                <w:szCs w:val="20"/>
              </w:rPr>
              <w:fldChar w:fldCharType="begin">
                <w:ffData>
                  <w:name w:val="Selectievakje1"/>
                  <w:enabled/>
                  <w:calcOnExit w:val="0"/>
                  <w:checkBox>
                    <w:size w:val="24"/>
                    <w:default w:val="0"/>
                  </w:checkBox>
                </w:ffData>
              </w:fldChar>
            </w:r>
            <w:r w:rsidRPr="00E16491">
              <w:rPr>
                <w:rFonts w:ascii="Times New Roman" w:hAnsi="Times New Roman" w:cs="Times New Roman"/>
                <w:color w:val="DDDDDD"/>
                <w:sz w:val="20"/>
                <w:szCs w:val="20"/>
                <w:lang w:val="de-DE"/>
              </w:rPr>
              <w:instrText xml:space="preserve"> FORMCHECKBOX </w:instrText>
            </w:r>
            <w:r w:rsidR="00CD085F">
              <w:rPr>
                <w:color w:val="DDDDDD"/>
                <w:sz w:val="20"/>
                <w:szCs w:val="20"/>
              </w:rPr>
            </w:r>
            <w:r w:rsidR="00CD085F">
              <w:rPr>
                <w:color w:val="DDDDDD"/>
                <w:sz w:val="20"/>
                <w:szCs w:val="20"/>
              </w:rPr>
              <w:fldChar w:fldCharType="separate"/>
            </w:r>
            <w:r w:rsidRPr="00BB369E">
              <w:rPr>
                <w:color w:val="DDDDDD"/>
                <w:sz w:val="20"/>
                <w:szCs w:val="20"/>
              </w:rPr>
              <w:fldChar w:fldCharType="end"/>
            </w:r>
            <w:r w:rsidRPr="00BB369E">
              <w:rPr>
                <w:color w:val="DDDDDD"/>
                <w:sz w:val="20"/>
                <w:szCs w:val="20"/>
              </w:rPr>
              <w:fldChar w:fldCharType="begin">
                <w:ffData>
                  <w:name w:val="Selectievakje1"/>
                  <w:enabled/>
                  <w:calcOnExit w:val="0"/>
                  <w:checkBox>
                    <w:size w:val="24"/>
                    <w:default w:val="0"/>
                  </w:checkBox>
                </w:ffData>
              </w:fldChar>
            </w:r>
            <w:r w:rsidRPr="00E16491">
              <w:rPr>
                <w:rFonts w:ascii="Times New Roman" w:hAnsi="Times New Roman" w:cs="Times New Roman"/>
                <w:color w:val="DDDDDD"/>
                <w:sz w:val="20"/>
                <w:szCs w:val="20"/>
                <w:lang w:val="de-DE"/>
              </w:rPr>
              <w:instrText xml:space="preserve"> FORMCHECKBOX </w:instrText>
            </w:r>
            <w:r w:rsidR="00CD085F">
              <w:rPr>
                <w:color w:val="DDDDDD"/>
                <w:sz w:val="20"/>
                <w:szCs w:val="20"/>
              </w:rPr>
            </w:r>
            <w:r w:rsidR="00CD085F">
              <w:rPr>
                <w:color w:val="DDDDDD"/>
                <w:sz w:val="20"/>
                <w:szCs w:val="20"/>
              </w:rPr>
              <w:fldChar w:fldCharType="separate"/>
            </w:r>
            <w:r w:rsidRPr="00BB369E">
              <w:rPr>
                <w:color w:val="DDDDDD"/>
                <w:sz w:val="20"/>
                <w:szCs w:val="20"/>
              </w:rPr>
              <w:fldChar w:fldCharType="end"/>
            </w:r>
            <w:r w:rsidRPr="00BB369E">
              <w:rPr>
                <w:color w:val="DDDDDD"/>
                <w:sz w:val="20"/>
                <w:szCs w:val="20"/>
              </w:rPr>
              <w:fldChar w:fldCharType="begin">
                <w:ffData>
                  <w:name w:val="Selectievakje1"/>
                  <w:enabled/>
                  <w:calcOnExit w:val="0"/>
                  <w:checkBox>
                    <w:size w:val="24"/>
                    <w:default w:val="0"/>
                  </w:checkBox>
                </w:ffData>
              </w:fldChar>
            </w:r>
            <w:r w:rsidRPr="00E16491">
              <w:rPr>
                <w:rFonts w:ascii="Times New Roman" w:hAnsi="Times New Roman" w:cs="Times New Roman"/>
                <w:color w:val="DDDDDD"/>
                <w:sz w:val="20"/>
                <w:szCs w:val="20"/>
                <w:lang w:val="de-DE"/>
              </w:rPr>
              <w:instrText xml:space="preserve"> FORMCHECKBOX </w:instrText>
            </w:r>
            <w:r w:rsidR="00CD085F">
              <w:rPr>
                <w:color w:val="DDDDDD"/>
                <w:sz w:val="20"/>
                <w:szCs w:val="20"/>
              </w:rPr>
            </w:r>
            <w:r w:rsidR="00CD085F">
              <w:rPr>
                <w:color w:val="DDDDDD"/>
                <w:sz w:val="20"/>
                <w:szCs w:val="20"/>
              </w:rPr>
              <w:fldChar w:fldCharType="separate"/>
            </w:r>
            <w:r w:rsidRPr="00BB369E">
              <w:rPr>
                <w:color w:val="DDDDDD"/>
                <w:sz w:val="20"/>
                <w:szCs w:val="20"/>
              </w:rPr>
              <w:fldChar w:fldCharType="end"/>
            </w:r>
            <w:r w:rsidRPr="00BB369E">
              <w:rPr>
                <w:color w:val="DDDDDD"/>
                <w:sz w:val="20"/>
                <w:szCs w:val="20"/>
              </w:rPr>
              <w:fldChar w:fldCharType="begin">
                <w:ffData>
                  <w:name w:val="Selectievakje1"/>
                  <w:enabled/>
                  <w:calcOnExit w:val="0"/>
                  <w:checkBox>
                    <w:size w:val="24"/>
                    <w:default w:val="0"/>
                  </w:checkBox>
                </w:ffData>
              </w:fldChar>
            </w:r>
            <w:r w:rsidRPr="00E16491">
              <w:rPr>
                <w:rFonts w:ascii="Times New Roman" w:hAnsi="Times New Roman" w:cs="Times New Roman"/>
                <w:color w:val="DDDDDD"/>
                <w:sz w:val="20"/>
                <w:szCs w:val="20"/>
                <w:lang w:val="de-DE"/>
              </w:rPr>
              <w:instrText xml:space="preserve"> FORMCHECKBOX </w:instrText>
            </w:r>
            <w:r w:rsidR="00CD085F">
              <w:rPr>
                <w:color w:val="DDDDDD"/>
                <w:sz w:val="20"/>
                <w:szCs w:val="20"/>
              </w:rPr>
            </w:r>
            <w:r w:rsidR="00CD085F">
              <w:rPr>
                <w:color w:val="DDDDDD"/>
                <w:sz w:val="20"/>
                <w:szCs w:val="20"/>
              </w:rPr>
              <w:fldChar w:fldCharType="separate"/>
            </w:r>
            <w:r w:rsidRPr="00BB369E">
              <w:rPr>
                <w:color w:val="DDDDDD"/>
                <w:sz w:val="20"/>
                <w:szCs w:val="20"/>
              </w:rPr>
              <w:fldChar w:fldCharType="end"/>
            </w:r>
            <w:r w:rsidRPr="00E16491">
              <w:rPr>
                <w:rFonts w:ascii="Times New Roman" w:hAnsi="Times New Roman" w:cs="Times New Roman"/>
                <w:color w:val="DDDDDD"/>
                <w:sz w:val="20"/>
                <w:szCs w:val="20"/>
                <w:lang w:val="de-DE"/>
              </w:rPr>
              <w:t xml:space="preserve">     </w:t>
            </w:r>
          </w:p>
          <w:p w14:paraId="4B669021" w14:textId="77777777" w:rsidR="00E16491" w:rsidRPr="00E16491" w:rsidRDefault="00E16491" w:rsidP="00A362A2">
            <w:pPr>
              <w:pBdr>
                <w:top w:val="single" w:sz="4" w:space="3" w:color="B2B2B2"/>
                <w:left w:val="single" w:sz="4" w:space="5" w:color="B2B2B2"/>
                <w:bottom w:val="single" w:sz="4" w:space="31" w:color="B2B2B2"/>
                <w:right w:val="single" w:sz="4" w:space="21" w:color="B2B2B2"/>
              </w:pBdr>
              <w:tabs>
                <w:tab w:val="left" w:pos="2127"/>
                <w:tab w:val="left" w:pos="4820"/>
              </w:tabs>
              <w:spacing w:after="120" w:line="180" w:lineRule="exact"/>
              <w:jc w:val="both"/>
              <w:rPr>
                <w:rFonts w:ascii="Times New Roman" w:hAnsi="Times New Roman" w:cs="Times New Roman"/>
                <w:b/>
                <w:sz w:val="20"/>
                <w:szCs w:val="20"/>
                <w:lang w:val="de-DE"/>
              </w:rPr>
            </w:pPr>
          </w:p>
          <w:p w14:paraId="38B42B57" w14:textId="77777777" w:rsidR="00E16491" w:rsidRPr="00E16491" w:rsidRDefault="00E16491" w:rsidP="00A362A2">
            <w:pPr>
              <w:pBdr>
                <w:top w:val="single" w:sz="4" w:space="3" w:color="B2B2B2"/>
                <w:left w:val="single" w:sz="4" w:space="5" w:color="B2B2B2"/>
                <w:bottom w:val="single" w:sz="4" w:space="31" w:color="B2B2B2"/>
                <w:right w:val="single" w:sz="4" w:space="21" w:color="B2B2B2"/>
              </w:pBdr>
              <w:tabs>
                <w:tab w:val="left" w:pos="2127"/>
                <w:tab w:val="left" w:pos="4820"/>
              </w:tabs>
              <w:spacing w:after="120" w:line="180" w:lineRule="exact"/>
              <w:jc w:val="both"/>
              <w:rPr>
                <w:rFonts w:ascii="Times New Roman" w:hAnsi="Times New Roman" w:cs="Times New Roman"/>
                <w:sz w:val="20"/>
                <w:szCs w:val="20"/>
                <w:lang w:val="de-DE"/>
              </w:rPr>
            </w:pPr>
            <w:r w:rsidRPr="00E16491">
              <w:rPr>
                <w:rFonts w:ascii="Times New Roman" w:hAnsi="Times New Roman" w:cs="Times New Roman"/>
                <w:sz w:val="20"/>
                <w:szCs w:val="20"/>
                <w:lang w:val="de-DE"/>
              </w:rPr>
              <w:t>Genesungsgrad</w:t>
            </w:r>
          </w:p>
          <w:p w14:paraId="72EF6AEA" w14:textId="77777777" w:rsidR="00E16491" w:rsidRPr="00E16491" w:rsidRDefault="00E16491" w:rsidP="00A362A2">
            <w:pPr>
              <w:pBdr>
                <w:top w:val="single" w:sz="4" w:space="3" w:color="B2B2B2"/>
                <w:left w:val="single" w:sz="4" w:space="5" w:color="B2B2B2"/>
                <w:bottom w:val="single" w:sz="4" w:space="31" w:color="B2B2B2"/>
                <w:right w:val="single" w:sz="4" w:space="21" w:color="B2B2B2"/>
              </w:pBdr>
              <w:tabs>
                <w:tab w:val="left" w:pos="2127"/>
                <w:tab w:val="left" w:pos="4820"/>
              </w:tabs>
              <w:spacing w:after="120"/>
              <w:jc w:val="both"/>
              <w:rPr>
                <w:rFonts w:ascii="Times New Roman" w:hAnsi="Times New Roman" w:cs="Times New Roman"/>
                <w:color w:val="DDDDDD"/>
                <w:sz w:val="20"/>
                <w:szCs w:val="20"/>
                <w:lang w:val="de-DE"/>
              </w:rPr>
            </w:pPr>
            <w:r w:rsidRPr="00BB369E">
              <w:rPr>
                <w:sz w:val="20"/>
                <w:szCs w:val="20"/>
              </w:rPr>
              <w:fldChar w:fldCharType="begin">
                <w:ffData>
                  <w:name w:val="Selectievakje9"/>
                  <w:enabled/>
                  <w:calcOnExit w:val="0"/>
                  <w:checkBox>
                    <w:sizeAuto/>
                    <w:default w:val="0"/>
                  </w:checkBox>
                </w:ffData>
              </w:fldChar>
            </w:r>
            <w:r w:rsidRPr="00E16491">
              <w:rPr>
                <w:rFonts w:ascii="Times New Roman" w:hAnsi="Times New Roman" w:cs="Times New Roman"/>
                <w:sz w:val="20"/>
                <w:szCs w:val="20"/>
                <w:lang w:val="de-DE"/>
              </w:rPr>
              <w:instrText xml:space="preserve"> FORMCHECKBOX </w:instrText>
            </w:r>
            <w:r w:rsidR="00CD085F">
              <w:rPr>
                <w:sz w:val="20"/>
                <w:szCs w:val="20"/>
              </w:rPr>
            </w:r>
            <w:r w:rsidR="00CD085F">
              <w:rPr>
                <w:sz w:val="20"/>
                <w:szCs w:val="20"/>
              </w:rPr>
              <w:fldChar w:fldCharType="separate"/>
            </w:r>
            <w:r w:rsidRPr="00BB369E">
              <w:rPr>
                <w:sz w:val="20"/>
                <w:szCs w:val="20"/>
              </w:rPr>
              <w:fldChar w:fldCharType="end"/>
            </w:r>
            <w:r w:rsidRPr="00E16491">
              <w:rPr>
                <w:rFonts w:ascii="Times New Roman" w:hAnsi="Times New Roman" w:cs="Times New Roman"/>
                <w:sz w:val="20"/>
                <w:szCs w:val="20"/>
                <w:lang w:val="de-DE"/>
              </w:rPr>
              <w:t xml:space="preserve"> ohne jeglichen Folgeschaden</w:t>
            </w:r>
          </w:p>
          <w:p w14:paraId="65E589B1" w14:textId="77777777" w:rsidR="00E16491" w:rsidRPr="00E16491" w:rsidRDefault="00E16491" w:rsidP="00A362A2">
            <w:pPr>
              <w:pBdr>
                <w:top w:val="single" w:sz="4" w:space="3" w:color="B2B2B2"/>
                <w:left w:val="single" w:sz="4" w:space="5" w:color="B2B2B2"/>
                <w:bottom w:val="single" w:sz="4" w:space="31" w:color="B2B2B2"/>
                <w:right w:val="single" w:sz="4" w:space="21" w:color="B2B2B2"/>
              </w:pBdr>
              <w:tabs>
                <w:tab w:val="left" w:pos="2127"/>
                <w:tab w:val="left" w:pos="4820"/>
              </w:tabs>
              <w:spacing w:after="120"/>
              <w:jc w:val="both"/>
              <w:rPr>
                <w:rFonts w:ascii="Times New Roman" w:hAnsi="Times New Roman" w:cs="Times New Roman"/>
                <w:sz w:val="20"/>
                <w:szCs w:val="20"/>
                <w:lang w:val="de-DE"/>
              </w:rPr>
            </w:pPr>
            <w:r w:rsidRPr="00BB369E">
              <w:rPr>
                <w:sz w:val="20"/>
                <w:szCs w:val="20"/>
              </w:rPr>
              <w:fldChar w:fldCharType="begin">
                <w:ffData>
                  <w:name w:val="Selectievakje9"/>
                  <w:enabled/>
                  <w:calcOnExit w:val="0"/>
                  <w:checkBox>
                    <w:sizeAuto/>
                    <w:default w:val="0"/>
                  </w:checkBox>
                </w:ffData>
              </w:fldChar>
            </w:r>
            <w:r w:rsidRPr="00E16491">
              <w:rPr>
                <w:rFonts w:ascii="Times New Roman" w:hAnsi="Times New Roman" w:cs="Times New Roman"/>
                <w:sz w:val="20"/>
                <w:szCs w:val="20"/>
                <w:lang w:val="de-DE"/>
              </w:rPr>
              <w:instrText xml:space="preserve"> FORMCHECKBOX </w:instrText>
            </w:r>
            <w:r w:rsidR="00CD085F">
              <w:rPr>
                <w:sz w:val="20"/>
                <w:szCs w:val="20"/>
              </w:rPr>
            </w:r>
            <w:r w:rsidR="00CD085F">
              <w:rPr>
                <w:sz w:val="20"/>
                <w:szCs w:val="20"/>
              </w:rPr>
              <w:fldChar w:fldCharType="separate"/>
            </w:r>
            <w:r w:rsidRPr="00BB369E">
              <w:rPr>
                <w:sz w:val="20"/>
                <w:szCs w:val="20"/>
              </w:rPr>
              <w:fldChar w:fldCharType="end"/>
            </w:r>
            <w:r w:rsidRPr="00E16491">
              <w:rPr>
                <w:rFonts w:ascii="Times New Roman" w:hAnsi="Times New Roman" w:cs="Times New Roman"/>
                <w:sz w:val="20"/>
                <w:szCs w:val="20"/>
                <w:lang w:val="de-DE"/>
              </w:rPr>
              <w:t xml:space="preserve"> mit folgenden Folgeschäden, die keine bleibende Arbeitsunfähigkeit zur Folge haben. </w:t>
            </w:r>
          </w:p>
          <w:p w14:paraId="31E040B7" w14:textId="77777777" w:rsidR="00E16491" w:rsidRPr="00E16491" w:rsidRDefault="00E16491" w:rsidP="00A362A2">
            <w:pPr>
              <w:pBdr>
                <w:top w:val="single" w:sz="4" w:space="3" w:color="B2B2B2"/>
                <w:left w:val="single" w:sz="4" w:space="5" w:color="B2B2B2"/>
                <w:bottom w:val="single" w:sz="4" w:space="31" w:color="B2B2B2"/>
                <w:right w:val="single" w:sz="4" w:space="21" w:color="B2B2B2"/>
              </w:pBdr>
              <w:tabs>
                <w:tab w:val="left" w:pos="2127"/>
                <w:tab w:val="left" w:pos="4820"/>
              </w:tabs>
              <w:spacing w:after="120" w:line="180" w:lineRule="exact"/>
              <w:jc w:val="both"/>
              <w:rPr>
                <w:rFonts w:ascii="Times New Roman" w:hAnsi="Times New Roman" w:cs="Times New Roman"/>
                <w:i/>
                <w:sz w:val="20"/>
                <w:szCs w:val="20"/>
                <w:lang w:val="de-DE"/>
              </w:rPr>
            </w:pPr>
            <w:r w:rsidRPr="00E16491">
              <w:rPr>
                <w:rFonts w:ascii="Times New Roman" w:hAnsi="Times New Roman" w:cs="Times New Roman"/>
                <w:i/>
                <w:sz w:val="20"/>
                <w:szCs w:val="20"/>
                <w:lang w:val="de-DE"/>
              </w:rPr>
              <w:t xml:space="preserve">Beschreiben Sie die Folgeschäden. Geben Sie bitte an, ob sie einen eventuell vorbestehenden Zustand beeinflussen können. </w:t>
            </w:r>
          </w:p>
          <w:p w14:paraId="031F7829" w14:textId="77777777" w:rsidR="00E16491" w:rsidRPr="00BB369E" w:rsidRDefault="00E16491" w:rsidP="00A362A2">
            <w:pPr>
              <w:pBdr>
                <w:top w:val="single" w:sz="4" w:space="3" w:color="B2B2B2"/>
                <w:left w:val="single" w:sz="4" w:space="5" w:color="B2B2B2"/>
                <w:bottom w:val="single" w:sz="4" w:space="31" w:color="B2B2B2"/>
                <w:right w:val="single" w:sz="4" w:space="21" w:color="B2B2B2"/>
              </w:pBdr>
              <w:tabs>
                <w:tab w:val="left" w:pos="2127"/>
                <w:tab w:val="left" w:pos="4820"/>
              </w:tabs>
              <w:spacing w:after="120" w:line="180" w:lineRule="exact"/>
              <w:jc w:val="both"/>
              <w:rPr>
                <w:rFonts w:ascii="Times New Roman" w:hAnsi="Times New Roman" w:cs="Times New Roman"/>
                <w:sz w:val="20"/>
                <w:szCs w:val="20"/>
              </w:rPr>
            </w:pPr>
            <w:r w:rsidRPr="00BB369E">
              <w:rPr>
                <w:rFonts w:ascii="Times New Roman" w:hAnsi="Times New Roman" w:cs="Times New Roman"/>
                <w:sz w:val="20"/>
                <w:szCs w:val="20"/>
              </w:rPr>
              <w:t>…………….……………………………………………………….………………………………………………</w:t>
            </w:r>
          </w:p>
          <w:p w14:paraId="695181E7" w14:textId="77777777" w:rsidR="00E16491" w:rsidRPr="00BB369E" w:rsidRDefault="00E16491" w:rsidP="00A362A2">
            <w:pPr>
              <w:pBdr>
                <w:top w:val="single" w:sz="4" w:space="3" w:color="B2B2B2"/>
                <w:left w:val="single" w:sz="4" w:space="5" w:color="B2B2B2"/>
                <w:bottom w:val="single" w:sz="4" w:space="31" w:color="B2B2B2"/>
                <w:right w:val="single" w:sz="4" w:space="21" w:color="B2B2B2"/>
              </w:pBdr>
              <w:tabs>
                <w:tab w:val="left" w:pos="2127"/>
                <w:tab w:val="left" w:pos="4820"/>
              </w:tabs>
              <w:spacing w:after="120" w:line="180" w:lineRule="exact"/>
              <w:jc w:val="both"/>
              <w:rPr>
                <w:rFonts w:ascii="Times New Roman" w:hAnsi="Times New Roman" w:cs="Times New Roman"/>
                <w:sz w:val="20"/>
                <w:szCs w:val="20"/>
              </w:rPr>
            </w:pPr>
            <w:r w:rsidRPr="00BB369E">
              <w:rPr>
                <w:rFonts w:ascii="Times New Roman" w:hAnsi="Times New Roman" w:cs="Times New Roman"/>
                <w:sz w:val="20"/>
                <w:szCs w:val="20"/>
              </w:rPr>
              <w:t>……………….……………………………………………………….……………………………………………</w:t>
            </w:r>
          </w:p>
          <w:p w14:paraId="76F15FEC" w14:textId="77777777" w:rsidR="00E16491" w:rsidRDefault="00E16491" w:rsidP="00BB369E">
            <w:pPr>
              <w:pBdr>
                <w:top w:val="single" w:sz="4" w:space="3" w:color="B2B2B2"/>
                <w:left w:val="single" w:sz="4" w:space="5" w:color="B2B2B2"/>
                <w:bottom w:val="single" w:sz="4" w:space="31" w:color="B2B2B2"/>
                <w:right w:val="single" w:sz="4" w:space="21" w:color="B2B2B2"/>
              </w:pBdr>
              <w:tabs>
                <w:tab w:val="left" w:pos="2127"/>
                <w:tab w:val="left" w:pos="4820"/>
              </w:tabs>
              <w:spacing w:after="120" w:line="180" w:lineRule="exact"/>
              <w:jc w:val="both"/>
              <w:rPr>
                <w:rFonts w:ascii="Times New Roman" w:hAnsi="Times New Roman" w:cs="Times New Roman"/>
                <w:sz w:val="20"/>
                <w:szCs w:val="20"/>
              </w:rPr>
            </w:pPr>
            <w:r w:rsidRPr="00BB369E">
              <w:rPr>
                <w:rFonts w:ascii="Times New Roman" w:hAnsi="Times New Roman" w:cs="Times New Roman"/>
                <w:sz w:val="20"/>
                <w:szCs w:val="20"/>
              </w:rPr>
              <w:t>…………….……………………………………………………….………………………………………………</w:t>
            </w:r>
          </w:p>
          <w:p w14:paraId="24F9CBE2" w14:textId="77777777" w:rsidR="00E16491" w:rsidRPr="00BB369E" w:rsidRDefault="00E16491" w:rsidP="00BB369E">
            <w:pPr>
              <w:pBdr>
                <w:top w:val="single" w:sz="4" w:space="3" w:color="B2B2B2"/>
                <w:left w:val="single" w:sz="4" w:space="5" w:color="B2B2B2"/>
                <w:bottom w:val="single" w:sz="4" w:space="31" w:color="B2B2B2"/>
                <w:right w:val="single" w:sz="4" w:space="21" w:color="B2B2B2"/>
              </w:pBdr>
              <w:tabs>
                <w:tab w:val="left" w:pos="2127"/>
                <w:tab w:val="left" w:pos="4820"/>
              </w:tabs>
              <w:spacing w:line="180" w:lineRule="exact"/>
              <w:jc w:val="both"/>
              <w:rPr>
                <w:rFonts w:ascii="Times New Roman" w:hAnsi="Times New Roman" w:cs="Times New Roman"/>
                <w:sz w:val="20"/>
                <w:szCs w:val="20"/>
              </w:rPr>
            </w:pPr>
            <w:r w:rsidRPr="00BB369E">
              <w:rPr>
                <w:rFonts w:ascii="Times New Roman" w:hAnsi="Times New Roman" w:cs="Times New Roman"/>
                <w:sz w:val="20"/>
                <w:szCs w:val="20"/>
              </w:rPr>
              <w:t>……………….……………………………………………………….……………………………………………</w:t>
            </w:r>
          </w:p>
        </w:tc>
      </w:tr>
      <w:tr w:rsidR="00E16491" w:rsidRPr="00CD085F" w14:paraId="62B29A17" w14:textId="77777777" w:rsidTr="0055266A">
        <w:tc>
          <w:tcPr>
            <w:tcW w:w="9398" w:type="dxa"/>
            <w:gridSpan w:val="3"/>
            <w:tcBorders>
              <w:top w:val="single" w:sz="4" w:space="0" w:color="FFFFFF" w:themeColor="background1"/>
              <w:left w:val="single" w:sz="4" w:space="0" w:color="9BBB59" w:themeColor="accent3"/>
              <w:right w:val="single" w:sz="4" w:space="0" w:color="9BBB59" w:themeColor="accent3"/>
            </w:tcBorders>
          </w:tcPr>
          <w:p w14:paraId="50E2DDC7" w14:textId="77777777" w:rsidR="00E16491" w:rsidRPr="00E16491" w:rsidRDefault="00E16491" w:rsidP="00920F43">
            <w:pPr>
              <w:pBdr>
                <w:top w:val="single" w:sz="4" w:space="3" w:color="B2B2B2"/>
                <w:left w:val="single" w:sz="4" w:space="5" w:color="B2B2B2"/>
                <w:bottom w:val="single" w:sz="4" w:space="31" w:color="B2B2B2"/>
                <w:right w:val="single" w:sz="4" w:space="21" w:color="B2B2B2"/>
              </w:pBdr>
              <w:tabs>
                <w:tab w:val="left" w:pos="2127"/>
                <w:tab w:val="left" w:pos="4820"/>
              </w:tabs>
              <w:spacing w:after="120" w:line="180" w:lineRule="exact"/>
              <w:jc w:val="both"/>
              <w:rPr>
                <w:rFonts w:ascii="Times New Roman" w:hAnsi="Times New Roman" w:cs="Times New Roman"/>
                <w:i/>
                <w:sz w:val="20"/>
                <w:szCs w:val="20"/>
                <w:lang w:val="de-DE"/>
              </w:rPr>
            </w:pPr>
            <w:r w:rsidRPr="00E16491">
              <w:rPr>
                <w:rFonts w:ascii="Times New Roman" w:hAnsi="Times New Roman" w:cs="Times New Roman"/>
                <w:sz w:val="20"/>
                <w:szCs w:val="20"/>
                <w:lang w:val="de-DE"/>
              </w:rPr>
              <w:t>2.4. Prothesen</w:t>
            </w:r>
          </w:p>
          <w:p w14:paraId="2A62EB18" w14:textId="77777777" w:rsidR="00E16491" w:rsidRPr="00E16491" w:rsidRDefault="00E16491" w:rsidP="0080502A">
            <w:pPr>
              <w:pBdr>
                <w:top w:val="single" w:sz="4" w:space="3" w:color="B2B2B2"/>
                <w:left w:val="single" w:sz="4" w:space="5" w:color="B2B2B2"/>
                <w:bottom w:val="single" w:sz="4" w:space="31" w:color="B2B2B2"/>
                <w:right w:val="single" w:sz="4" w:space="21" w:color="B2B2B2"/>
              </w:pBdr>
              <w:tabs>
                <w:tab w:val="left" w:pos="2127"/>
                <w:tab w:val="left" w:pos="4820"/>
              </w:tabs>
              <w:spacing w:after="120" w:line="180" w:lineRule="exact"/>
              <w:jc w:val="both"/>
              <w:rPr>
                <w:rFonts w:ascii="Times New Roman" w:hAnsi="Times New Roman" w:cs="Times New Roman"/>
                <w:i/>
                <w:sz w:val="20"/>
                <w:szCs w:val="20"/>
                <w:lang w:val="de-DE"/>
              </w:rPr>
            </w:pPr>
            <w:r w:rsidRPr="00E16491">
              <w:rPr>
                <w:rFonts w:ascii="Times New Roman" w:hAnsi="Times New Roman" w:cs="Times New Roman"/>
                <w:i/>
                <w:sz w:val="20"/>
                <w:szCs w:val="20"/>
                <w:lang w:val="de-DE"/>
              </w:rPr>
              <w:t>Wenn Prothesen und/oder orthopädische Apparate für die Genesung des Opfers als erforderlich anerkannt werden. Geben Sie bitte die Art der Prothese(n) (Brille, Zahnprothese usw.) an.</w:t>
            </w:r>
          </w:p>
          <w:p w14:paraId="2FE1BC5B" w14:textId="77777777" w:rsidR="00E16491" w:rsidRPr="00E16491" w:rsidRDefault="00E16491" w:rsidP="00D70CF8">
            <w:pPr>
              <w:pBdr>
                <w:top w:val="single" w:sz="4" w:space="3" w:color="B2B2B2"/>
                <w:left w:val="single" w:sz="4" w:space="5" w:color="B2B2B2"/>
                <w:bottom w:val="single" w:sz="4" w:space="31" w:color="B2B2B2"/>
                <w:right w:val="single" w:sz="4" w:space="21" w:color="B2B2B2"/>
              </w:pBdr>
              <w:tabs>
                <w:tab w:val="left" w:pos="2127"/>
                <w:tab w:val="left" w:pos="4820"/>
              </w:tabs>
              <w:spacing w:after="120"/>
              <w:jc w:val="both"/>
              <w:rPr>
                <w:rFonts w:ascii="Times New Roman" w:hAnsi="Times New Roman" w:cs="Times New Roman"/>
                <w:sz w:val="20"/>
                <w:szCs w:val="20"/>
                <w:lang w:val="de-DE"/>
              </w:rPr>
            </w:pPr>
            <w:r w:rsidRPr="0080502A">
              <w:rPr>
                <w:sz w:val="20"/>
                <w:szCs w:val="20"/>
              </w:rPr>
              <w:fldChar w:fldCharType="begin">
                <w:ffData>
                  <w:name w:val="Selectievakje6"/>
                  <w:enabled/>
                  <w:calcOnExit w:val="0"/>
                  <w:checkBox>
                    <w:sizeAuto/>
                    <w:default w:val="0"/>
                  </w:checkBox>
                </w:ffData>
              </w:fldChar>
            </w:r>
            <w:r w:rsidRPr="00E16491">
              <w:rPr>
                <w:rFonts w:ascii="Times New Roman" w:hAnsi="Times New Roman" w:cs="Times New Roman"/>
                <w:sz w:val="20"/>
                <w:szCs w:val="20"/>
                <w:lang w:val="de-DE"/>
              </w:rPr>
              <w:instrText xml:space="preserve"> FORMCHECKBOX </w:instrText>
            </w:r>
            <w:r w:rsidR="00CD085F">
              <w:rPr>
                <w:sz w:val="20"/>
                <w:szCs w:val="20"/>
              </w:rPr>
            </w:r>
            <w:r w:rsidR="00CD085F">
              <w:rPr>
                <w:sz w:val="20"/>
                <w:szCs w:val="20"/>
              </w:rPr>
              <w:fldChar w:fldCharType="separate"/>
            </w:r>
            <w:r w:rsidRPr="0080502A">
              <w:rPr>
                <w:sz w:val="20"/>
                <w:szCs w:val="20"/>
              </w:rPr>
              <w:fldChar w:fldCharType="end"/>
            </w:r>
            <w:r w:rsidRPr="00E16491">
              <w:rPr>
                <w:rFonts w:ascii="Times New Roman" w:hAnsi="Times New Roman" w:cs="Times New Roman"/>
                <w:sz w:val="20"/>
                <w:szCs w:val="20"/>
                <w:lang w:val="de-DE"/>
              </w:rPr>
              <w:t xml:space="preserve"> Das Opfer benötigt für seine Genesung keine Prothese.     </w:t>
            </w:r>
          </w:p>
          <w:p w14:paraId="0203B139" w14:textId="77777777" w:rsidR="00E16491" w:rsidRPr="00E16491" w:rsidRDefault="00E16491" w:rsidP="0080502A">
            <w:pPr>
              <w:pBdr>
                <w:top w:val="single" w:sz="4" w:space="3" w:color="B2B2B2"/>
                <w:left w:val="single" w:sz="4" w:space="5" w:color="B2B2B2"/>
                <w:bottom w:val="single" w:sz="4" w:space="31" w:color="B2B2B2"/>
                <w:right w:val="single" w:sz="4" w:space="21" w:color="B2B2B2"/>
              </w:pBdr>
              <w:tabs>
                <w:tab w:val="left" w:pos="2127"/>
                <w:tab w:val="left" w:pos="4820"/>
              </w:tabs>
              <w:jc w:val="both"/>
              <w:rPr>
                <w:rFonts w:ascii="Helvetica" w:hAnsi="Helvetica" w:cs="Helvetica"/>
                <w:sz w:val="20"/>
                <w:szCs w:val="20"/>
                <w:lang w:val="de-DE"/>
              </w:rPr>
            </w:pPr>
            <w:r w:rsidRPr="000D5BFC">
              <w:rPr>
                <w:sz w:val="20"/>
                <w:szCs w:val="20"/>
              </w:rPr>
              <w:fldChar w:fldCharType="begin">
                <w:ffData>
                  <w:name w:val="Selectievakje9"/>
                  <w:enabled/>
                  <w:calcOnExit w:val="0"/>
                  <w:checkBox>
                    <w:sizeAuto/>
                    <w:default w:val="0"/>
                  </w:checkBox>
                </w:ffData>
              </w:fldChar>
            </w:r>
            <w:r w:rsidRPr="00E16491">
              <w:rPr>
                <w:rFonts w:ascii="Times New Roman" w:hAnsi="Times New Roman" w:cs="Times New Roman"/>
                <w:sz w:val="20"/>
                <w:szCs w:val="20"/>
                <w:lang w:val="de-DE"/>
              </w:rPr>
              <w:instrText xml:space="preserve"> FORMCHECKBOX </w:instrText>
            </w:r>
            <w:r w:rsidR="00CD085F">
              <w:rPr>
                <w:sz w:val="20"/>
                <w:szCs w:val="20"/>
              </w:rPr>
            </w:r>
            <w:r w:rsidR="00CD085F">
              <w:rPr>
                <w:sz w:val="20"/>
                <w:szCs w:val="20"/>
              </w:rPr>
              <w:fldChar w:fldCharType="separate"/>
            </w:r>
            <w:r w:rsidRPr="000D5BFC">
              <w:rPr>
                <w:sz w:val="20"/>
                <w:szCs w:val="20"/>
              </w:rPr>
              <w:fldChar w:fldCharType="end"/>
            </w:r>
            <w:r w:rsidRPr="00E16491">
              <w:rPr>
                <w:rFonts w:ascii="Times New Roman" w:hAnsi="Times New Roman" w:cs="Times New Roman"/>
                <w:sz w:val="20"/>
                <w:szCs w:val="20"/>
                <w:lang w:val="de-DE"/>
              </w:rPr>
              <w:t xml:space="preserve"> Das Opfer benötigt für seine Genesung die folgende(n) Prothese(n): ………………….………………….….</w:t>
            </w:r>
          </w:p>
        </w:tc>
      </w:tr>
      <w:tr w:rsidR="00E16491" w:rsidRPr="00CD085F" w14:paraId="662E919F" w14:textId="77777777" w:rsidTr="00693DC2">
        <w:trPr>
          <w:gridAfter w:val="1"/>
          <w:wAfter w:w="7" w:type="dxa"/>
          <w:trHeight w:val="4558"/>
        </w:trPr>
        <w:tc>
          <w:tcPr>
            <w:tcW w:w="6655" w:type="dxa"/>
            <w:tcBorders>
              <w:top w:val="single" w:sz="4" w:space="0" w:color="9BBB59" w:themeColor="accent3"/>
              <w:left w:val="single" w:sz="4" w:space="0" w:color="9BBB59" w:themeColor="accent3"/>
              <w:bottom w:val="single" w:sz="4" w:space="0" w:color="9BBB59" w:themeColor="accent3"/>
              <w:right w:val="single" w:sz="4" w:space="0" w:color="FFFFFF" w:themeColor="background1"/>
            </w:tcBorders>
          </w:tcPr>
          <w:p w14:paraId="78FD6B06" w14:textId="77777777" w:rsidR="00E16491" w:rsidRDefault="00E16491" w:rsidP="00693DC2">
            <w:pPr>
              <w:tabs>
                <w:tab w:val="left" w:pos="2127"/>
                <w:tab w:val="left" w:pos="4820"/>
              </w:tabs>
              <w:spacing w:after="120" w:line="180" w:lineRule="exact"/>
              <w:jc w:val="both"/>
              <w:rPr>
                <w:rFonts w:ascii="Times New Roman" w:hAnsi="Times New Roman" w:cs="Times New Roman"/>
                <w:sz w:val="20"/>
                <w:szCs w:val="20"/>
                <w:lang w:val="de-DE"/>
              </w:rPr>
            </w:pPr>
          </w:p>
          <w:p w14:paraId="78CE6202" w14:textId="50D791B3" w:rsidR="00E16491" w:rsidRPr="00E16491" w:rsidRDefault="00E16491" w:rsidP="00693DC2">
            <w:pPr>
              <w:tabs>
                <w:tab w:val="left" w:pos="2127"/>
                <w:tab w:val="left" w:pos="4820"/>
              </w:tabs>
              <w:spacing w:after="120" w:line="180" w:lineRule="exact"/>
              <w:jc w:val="both"/>
              <w:rPr>
                <w:rFonts w:ascii="Times New Roman" w:hAnsi="Times New Roman" w:cs="Times New Roman"/>
                <w:sz w:val="20"/>
                <w:szCs w:val="20"/>
                <w:lang w:val="de-DE"/>
              </w:rPr>
            </w:pPr>
            <w:r w:rsidRPr="00E16491">
              <w:rPr>
                <w:rFonts w:ascii="Times New Roman" w:hAnsi="Times New Roman" w:cs="Times New Roman"/>
                <w:sz w:val="20"/>
                <w:szCs w:val="20"/>
                <w:lang w:val="de-DE"/>
              </w:rPr>
              <w:t>2.5. Unterschrift</w:t>
            </w:r>
          </w:p>
          <w:p w14:paraId="2092EF06" w14:textId="77777777" w:rsidR="00E16491" w:rsidRPr="00E16491" w:rsidRDefault="00E16491" w:rsidP="00693DC2">
            <w:pPr>
              <w:tabs>
                <w:tab w:val="left" w:pos="2127"/>
                <w:tab w:val="left" w:pos="4820"/>
              </w:tabs>
              <w:spacing w:after="120" w:line="180" w:lineRule="exact"/>
              <w:jc w:val="both"/>
              <w:rPr>
                <w:rFonts w:ascii="Times New Roman" w:hAnsi="Times New Roman" w:cs="Times New Roman"/>
                <w:i/>
                <w:sz w:val="20"/>
                <w:szCs w:val="20"/>
                <w:lang w:val="de-DE"/>
              </w:rPr>
            </w:pPr>
            <w:r w:rsidRPr="00E16491">
              <w:rPr>
                <w:rFonts w:ascii="Times New Roman" w:hAnsi="Times New Roman" w:cs="Times New Roman"/>
                <w:i/>
                <w:sz w:val="20"/>
                <w:szCs w:val="20"/>
                <w:lang w:val="de-DE"/>
              </w:rPr>
              <w:t>Füllen Sie diese Erklärung aus und unterschreiben Sie sie</w:t>
            </w:r>
          </w:p>
          <w:p w14:paraId="3FE87C3E" w14:textId="77777777" w:rsidR="00E16491" w:rsidRPr="00E16491" w:rsidRDefault="00E16491" w:rsidP="00693DC2">
            <w:pPr>
              <w:tabs>
                <w:tab w:val="left" w:pos="2127"/>
                <w:tab w:val="left" w:pos="4820"/>
              </w:tabs>
              <w:spacing w:after="120" w:line="180" w:lineRule="exact"/>
              <w:jc w:val="both"/>
              <w:rPr>
                <w:rFonts w:ascii="Times New Roman" w:hAnsi="Times New Roman" w:cs="Times New Roman"/>
                <w:i/>
                <w:sz w:val="20"/>
                <w:szCs w:val="20"/>
                <w:lang w:val="de-DE"/>
              </w:rPr>
            </w:pPr>
          </w:p>
          <w:p w14:paraId="54F31FCD" w14:textId="77777777" w:rsidR="00E16491" w:rsidRPr="00D70CF8" w:rsidRDefault="00E16491" w:rsidP="00693DC2">
            <w:pPr>
              <w:tabs>
                <w:tab w:val="left" w:pos="2127"/>
                <w:tab w:val="left" w:pos="4820"/>
              </w:tabs>
              <w:spacing w:after="120" w:line="180" w:lineRule="exact"/>
              <w:jc w:val="both"/>
              <w:rPr>
                <w:rFonts w:ascii="Times New Roman" w:hAnsi="Times New Roman" w:cs="Times New Roman"/>
                <w:sz w:val="20"/>
                <w:szCs w:val="20"/>
              </w:rPr>
            </w:pPr>
            <w:r>
              <w:rPr>
                <w:noProof/>
                <w:sz w:val="20"/>
                <w:szCs w:val="20"/>
              </w:rPr>
              <mc:AlternateContent>
                <mc:Choice Requires="wps">
                  <w:drawing>
                    <wp:anchor distT="0" distB="0" distL="114300" distR="114300" simplePos="0" relativeHeight="251659264" behindDoc="0" locked="0" layoutInCell="1" allowOverlap="1" wp14:anchorId="02DBED52" wp14:editId="4A2C1690">
                      <wp:simplePos x="0" y="0"/>
                      <wp:positionH relativeFrom="column">
                        <wp:posOffset>-180277835</wp:posOffset>
                      </wp:positionH>
                      <wp:positionV relativeFrom="paragraph">
                        <wp:posOffset>-1787240153</wp:posOffset>
                      </wp:positionV>
                      <wp:extent cx="1544940" cy="384222"/>
                      <wp:effectExtent l="0" t="0" r="0" b="0"/>
                      <wp:wrapNone/>
                      <wp:docPr id="1205564342" name="Tekstvak 19"/>
                      <wp:cNvGraphicFramePr/>
                      <a:graphic xmlns:a="http://schemas.openxmlformats.org/drawingml/2006/main">
                        <a:graphicData uri="http://schemas.microsoft.com/office/word/2010/wordprocessingShape">
                          <wps:wsp>
                            <wps:cNvSpPr txBox="1"/>
                            <wps:spPr>
                              <a:xfrm>
                                <a:off x="0" y="0"/>
                                <a:ext cx="1544940" cy="38422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4E8B1B" w14:textId="77777777" w:rsidR="00E16491" w:rsidRPr="008D1667" w:rsidRDefault="00E16491" w:rsidP="0080502A">
                                  <w:pPr>
                                    <w:rPr>
                                      <w:color w:val="BFBFBF" w:themeColor="background1" w:themeShade="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2DBED52" id="_x0000_t202" coordsize="21600,21600" o:spt="202" path="m,l,21600r21600,l21600,xe">
                      <v:stroke joinstyle="miter"/>
                      <v:path gradientshapeok="t" o:connecttype="rect"/>
                    </v:shapetype>
                    <v:shape id="Tekstvak 19" o:spid="_x0000_s1026" type="#_x0000_t202" style="position:absolute;left:0;text-align:left;margin-left:-14195.1pt;margin-top:-140727.55pt;width:121.65pt;height:30.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" filled="f" stroked="f" strokeweight=".5pt">
                      <v:textbox>
                        <w:txbxContent>
                          <w:p w14:paraId="714E8B1B" w14:textId="77777777" w:rsidR="00E16491" w:rsidRPr="008D1667" w:rsidRDefault="00E16491" w:rsidP="0080502A">
                            <w:pPr>
                              <w:rPr>
                                <w:color w:val="BFBFBF" w:themeColor="background1" w:themeShade="BF"/>
                                <w:sz w:val="19"/>
                                <w:szCs w:val="19"/>
                              </w:rPr>
                            </w:pPr>
                          </w:p>
                        </w:txbxContent>
                      </v:textbox>
                    </v:shape>
                  </w:pict>
                </mc:Fallback>
              </mc:AlternateContent>
            </w:r>
            <w:r w:rsidRPr="00D70CF8">
              <w:rPr>
                <w:rFonts w:ascii="Times New Roman" w:hAnsi="Times New Roman" w:cs="Times New Roman"/>
                <w:sz w:val="20"/>
                <w:szCs w:val="20"/>
              </w:rPr>
              <w:t>Der / Die Unterzeichnete,</w:t>
            </w:r>
          </w:p>
          <w:p w14:paraId="0E17EE0B" w14:textId="77777777" w:rsidR="00E16491" w:rsidRPr="00D70CF8" w:rsidRDefault="00E16491" w:rsidP="00693DC2">
            <w:pPr>
              <w:tabs>
                <w:tab w:val="left" w:pos="2127"/>
                <w:tab w:val="left" w:pos="4820"/>
              </w:tabs>
              <w:spacing w:after="240"/>
              <w:jc w:val="both"/>
              <w:rPr>
                <w:rFonts w:ascii="Times New Roman" w:hAnsi="Times New Roman" w:cs="Times New Roman"/>
                <w:sz w:val="20"/>
                <w:szCs w:val="20"/>
              </w:rPr>
            </w:pP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D70CF8">
              <w:rPr>
                <w:rFonts w:ascii="Times New Roman" w:hAnsi="Times New Roman" w:cs="Times New Roman"/>
                <w:color w:val="DDDDDD"/>
                <w:sz w:val="20"/>
                <w:szCs w:val="20"/>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p>
          <w:p w14:paraId="4713C50F" w14:textId="77777777" w:rsidR="00E16491" w:rsidRPr="00E16491" w:rsidRDefault="00E16491" w:rsidP="00693DC2">
            <w:pPr>
              <w:tabs>
                <w:tab w:val="left" w:pos="2127"/>
                <w:tab w:val="left" w:pos="4820"/>
              </w:tabs>
              <w:spacing w:after="120" w:line="180" w:lineRule="exact"/>
              <w:jc w:val="both"/>
              <w:rPr>
                <w:rFonts w:ascii="Times New Roman" w:hAnsi="Times New Roman" w:cs="Times New Roman"/>
                <w:sz w:val="20"/>
                <w:szCs w:val="20"/>
                <w:lang w:val="de-DE"/>
              </w:rPr>
            </w:pPr>
            <w:r w:rsidRPr="00E16491">
              <w:rPr>
                <w:rFonts w:ascii="Times New Roman" w:hAnsi="Times New Roman" w:cs="Times New Roman"/>
                <w:sz w:val="20"/>
                <w:szCs w:val="20"/>
                <w:lang w:val="de-DE"/>
              </w:rPr>
              <w:t xml:space="preserve">Doktor der Medizin, bestätigt, dass alle Informationen in diesem </w:t>
            </w:r>
          </w:p>
          <w:p w14:paraId="5C7B989B" w14:textId="77777777" w:rsidR="00E16491" w:rsidRPr="00E16491" w:rsidRDefault="00E16491" w:rsidP="00693DC2">
            <w:pPr>
              <w:tabs>
                <w:tab w:val="left" w:pos="2127"/>
                <w:tab w:val="left" w:pos="4536"/>
              </w:tabs>
              <w:spacing w:after="120" w:line="180" w:lineRule="exact"/>
              <w:jc w:val="both"/>
              <w:rPr>
                <w:rFonts w:ascii="Times New Roman" w:hAnsi="Times New Roman" w:cs="Times New Roman"/>
                <w:sz w:val="20"/>
                <w:szCs w:val="20"/>
                <w:lang w:val="de-DE"/>
              </w:rPr>
            </w:pPr>
            <w:r w:rsidRPr="00E16491">
              <w:rPr>
                <w:rFonts w:ascii="Times New Roman" w:hAnsi="Times New Roman" w:cs="Times New Roman"/>
                <w:sz w:val="20"/>
                <w:szCs w:val="20"/>
                <w:lang w:val="de-DE"/>
              </w:rPr>
              <w:t>Formular korrekt sind.</w:t>
            </w:r>
          </w:p>
          <w:p w14:paraId="0C9A4914" w14:textId="77777777" w:rsidR="00E16491" w:rsidRPr="00E16491" w:rsidRDefault="00E16491" w:rsidP="00693DC2">
            <w:pPr>
              <w:tabs>
                <w:tab w:val="left" w:pos="2127"/>
                <w:tab w:val="left" w:pos="4820"/>
              </w:tabs>
              <w:spacing w:after="120" w:line="180" w:lineRule="exact"/>
              <w:jc w:val="both"/>
              <w:rPr>
                <w:rFonts w:ascii="Times New Roman" w:hAnsi="Times New Roman" w:cs="Times New Roman"/>
                <w:sz w:val="20"/>
                <w:szCs w:val="20"/>
                <w:lang w:val="de-DE"/>
              </w:rPr>
            </w:pPr>
          </w:p>
          <w:p w14:paraId="15F244C8" w14:textId="77777777" w:rsidR="00E16491" w:rsidRPr="00E16491" w:rsidRDefault="00E16491" w:rsidP="00693DC2">
            <w:pPr>
              <w:tabs>
                <w:tab w:val="left" w:pos="2127"/>
                <w:tab w:val="left" w:pos="4820"/>
              </w:tabs>
              <w:jc w:val="both"/>
              <w:rPr>
                <w:rFonts w:ascii="Times New Roman" w:hAnsi="Times New Roman" w:cs="Times New Roman"/>
                <w:color w:val="DDDDDD"/>
                <w:sz w:val="20"/>
                <w:szCs w:val="20"/>
                <w:lang w:val="de-DE"/>
              </w:rPr>
            </w:pPr>
            <w:r w:rsidRPr="00E16491">
              <w:rPr>
                <w:rFonts w:ascii="Times New Roman" w:hAnsi="Times New Roman" w:cs="Times New Roman"/>
                <w:sz w:val="20"/>
                <w:szCs w:val="20"/>
                <w:lang w:val="de-DE"/>
              </w:rPr>
              <w:t xml:space="preserve">Datum: </w:t>
            </w:r>
            <w:r w:rsidRPr="00D70CF8">
              <w:rPr>
                <w:color w:val="DDDDDD"/>
                <w:sz w:val="20"/>
                <w:szCs w:val="20"/>
              </w:rPr>
              <w:fldChar w:fldCharType="begin">
                <w:ffData>
                  <w:name w:val="Selectievakje1"/>
                  <w:enabled/>
                  <w:calcOnExit w:val="0"/>
                  <w:checkBox>
                    <w:size w:val="24"/>
                    <w:default w:val="0"/>
                  </w:checkBox>
                </w:ffData>
              </w:fldChar>
            </w:r>
            <w:r w:rsidRPr="00E16491">
              <w:rPr>
                <w:rFonts w:ascii="Times New Roman" w:hAnsi="Times New Roman" w:cs="Times New Roman"/>
                <w:color w:val="DDDDDD"/>
                <w:sz w:val="20"/>
                <w:szCs w:val="20"/>
                <w:lang w:val="de-DE"/>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E16491">
              <w:rPr>
                <w:rFonts w:ascii="Times New Roman" w:hAnsi="Times New Roman" w:cs="Times New Roman"/>
                <w:color w:val="DDDDDD"/>
                <w:sz w:val="20"/>
                <w:szCs w:val="20"/>
                <w:lang w:val="de-DE"/>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E16491">
              <w:rPr>
                <w:rFonts w:ascii="Times New Roman" w:hAnsi="Times New Roman" w:cs="Times New Roman"/>
                <w:color w:val="DDDDDD"/>
                <w:sz w:val="20"/>
                <w:szCs w:val="20"/>
                <w:lang w:val="de-DE"/>
              </w:rPr>
              <w:t xml:space="preserve"> </w:t>
            </w:r>
            <w:r w:rsidRPr="00E16491">
              <w:rPr>
                <w:rFonts w:ascii="Times New Roman" w:hAnsi="Times New Roman" w:cs="Times New Roman"/>
                <w:sz w:val="20"/>
                <w:szCs w:val="20"/>
                <w:lang w:val="de-DE"/>
              </w:rPr>
              <w:t>/</w:t>
            </w:r>
            <w:r w:rsidRPr="00E16491">
              <w:rPr>
                <w:rFonts w:ascii="Times New Roman" w:hAnsi="Times New Roman" w:cs="Times New Roman"/>
                <w:color w:val="DDDDDD"/>
                <w:sz w:val="20"/>
                <w:szCs w:val="20"/>
                <w:lang w:val="de-DE"/>
              </w:rPr>
              <w:t xml:space="preserve"> </w:t>
            </w:r>
            <w:r w:rsidRPr="00D70CF8">
              <w:rPr>
                <w:color w:val="DDDDDD"/>
                <w:sz w:val="20"/>
                <w:szCs w:val="20"/>
              </w:rPr>
              <w:fldChar w:fldCharType="begin">
                <w:ffData>
                  <w:name w:val="Selectievakje1"/>
                  <w:enabled/>
                  <w:calcOnExit w:val="0"/>
                  <w:checkBox>
                    <w:size w:val="24"/>
                    <w:default w:val="0"/>
                  </w:checkBox>
                </w:ffData>
              </w:fldChar>
            </w:r>
            <w:r w:rsidRPr="00E16491">
              <w:rPr>
                <w:rFonts w:ascii="Times New Roman" w:hAnsi="Times New Roman" w:cs="Times New Roman"/>
                <w:color w:val="DDDDDD"/>
                <w:sz w:val="20"/>
                <w:szCs w:val="20"/>
                <w:lang w:val="de-DE"/>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E16491">
              <w:rPr>
                <w:rFonts w:ascii="Times New Roman" w:hAnsi="Times New Roman" w:cs="Times New Roman"/>
                <w:color w:val="DDDDDD"/>
                <w:sz w:val="20"/>
                <w:szCs w:val="20"/>
                <w:lang w:val="de-DE"/>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E16491">
              <w:rPr>
                <w:rFonts w:ascii="Times New Roman" w:hAnsi="Times New Roman" w:cs="Times New Roman"/>
                <w:color w:val="DDDDDD"/>
                <w:sz w:val="20"/>
                <w:szCs w:val="20"/>
                <w:lang w:val="de-DE"/>
              </w:rPr>
              <w:t xml:space="preserve"> </w:t>
            </w:r>
            <w:r w:rsidRPr="00E16491">
              <w:rPr>
                <w:rFonts w:ascii="Times New Roman" w:hAnsi="Times New Roman" w:cs="Times New Roman"/>
                <w:sz w:val="20"/>
                <w:szCs w:val="20"/>
                <w:lang w:val="de-DE"/>
              </w:rPr>
              <w:t xml:space="preserve">/ </w:t>
            </w:r>
            <w:r w:rsidRPr="00D70CF8">
              <w:rPr>
                <w:color w:val="DDDDDD"/>
                <w:sz w:val="20"/>
                <w:szCs w:val="20"/>
              </w:rPr>
              <w:fldChar w:fldCharType="begin">
                <w:ffData>
                  <w:name w:val="Selectievakje1"/>
                  <w:enabled/>
                  <w:calcOnExit w:val="0"/>
                  <w:checkBox>
                    <w:size w:val="24"/>
                    <w:default w:val="0"/>
                  </w:checkBox>
                </w:ffData>
              </w:fldChar>
            </w:r>
            <w:r w:rsidRPr="00E16491">
              <w:rPr>
                <w:rFonts w:ascii="Times New Roman" w:hAnsi="Times New Roman" w:cs="Times New Roman"/>
                <w:color w:val="DDDDDD"/>
                <w:sz w:val="20"/>
                <w:szCs w:val="20"/>
                <w:lang w:val="de-DE"/>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E16491">
              <w:rPr>
                <w:rFonts w:ascii="Times New Roman" w:hAnsi="Times New Roman" w:cs="Times New Roman"/>
                <w:color w:val="DDDDDD"/>
                <w:sz w:val="20"/>
                <w:szCs w:val="20"/>
                <w:lang w:val="de-DE"/>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E16491">
              <w:rPr>
                <w:rFonts w:ascii="Times New Roman" w:hAnsi="Times New Roman" w:cs="Times New Roman"/>
                <w:color w:val="DDDDDD"/>
                <w:sz w:val="20"/>
                <w:szCs w:val="20"/>
                <w:lang w:val="de-DE"/>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D70CF8">
              <w:rPr>
                <w:color w:val="DDDDDD"/>
                <w:sz w:val="20"/>
                <w:szCs w:val="20"/>
              </w:rPr>
              <w:fldChar w:fldCharType="begin">
                <w:ffData>
                  <w:name w:val="Selectievakje1"/>
                  <w:enabled/>
                  <w:calcOnExit w:val="0"/>
                  <w:checkBox>
                    <w:size w:val="24"/>
                    <w:default w:val="0"/>
                  </w:checkBox>
                </w:ffData>
              </w:fldChar>
            </w:r>
            <w:r w:rsidRPr="00E16491">
              <w:rPr>
                <w:rFonts w:ascii="Times New Roman" w:hAnsi="Times New Roman" w:cs="Times New Roman"/>
                <w:color w:val="DDDDDD"/>
                <w:sz w:val="20"/>
                <w:szCs w:val="20"/>
                <w:lang w:val="de-DE"/>
              </w:rPr>
              <w:instrText xml:space="preserve"> FORMCHECKBOX </w:instrText>
            </w:r>
            <w:r w:rsidR="00CD085F">
              <w:rPr>
                <w:color w:val="DDDDDD"/>
                <w:sz w:val="20"/>
                <w:szCs w:val="20"/>
              </w:rPr>
            </w:r>
            <w:r w:rsidR="00CD085F">
              <w:rPr>
                <w:color w:val="DDDDDD"/>
                <w:sz w:val="20"/>
                <w:szCs w:val="20"/>
              </w:rPr>
              <w:fldChar w:fldCharType="separate"/>
            </w:r>
            <w:r w:rsidRPr="00D70CF8">
              <w:rPr>
                <w:color w:val="DDDDDD"/>
                <w:sz w:val="20"/>
                <w:szCs w:val="20"/>
              </w:rPr>
              <w:fldChar w:fldCharType="end"/>
            </w:r>
            <w:r w:rsidRPr="00E16491">
              <w:rPr>
                <w:rFonts w:ascii="Times New Roman" w:hAnsi="Times New Roman" w:cs="Times New Roman"/>
                <w:color w:val="DDDDDD"/>
                <w:sz w:val="20"/>
                <w:szCs w:val="20"/>
                <w:lang w:val="de-DE"/>
              </w:rPr>
              <w:t xml:space="preserve">          </w:t>
            </w:r>
          </w:p>
          <w:p w14:paraId="0A456F32" w14:textId="77777777" w:rsidR="00E16491" w:rsidRPr="00E16491" w:rsidRDefault="00E16491" w:rsidP="00693DC2">
            <w:pPr>
              <w:tabs>
                <w:tab w:val="left" w:pos="2127"/>
                <w:tab w:val="left" w:pos="4820"/>
              </w:tabs>
              <w:jc w:val="both"/>
              <w:rPr>
                <w:rFonts w:ascii="Times New Roman" w:hAnsi="Times New Roman" w:cs="Times New Roman"/>
                <w:sz w:val="20"/>
                <w:szCs w:val="20"/>
                <w:lang w:val="de-DE"/>
              </w:rPr>
            </w:pPr>
          </w:p>
          <w:p w14:paraId="24C79008" w14:textId="77777777" w:rsidR="00E16491" w:rsidRPr="00E16491" w:rsidRDefault="00E16491" w:rsidP="00693DC2">
            <w:pPr>
              <w:tabs>
                <w:tab w:val="left" w:pos="2127"/>
                <w:tab w:val="left" w:pos="4820"/>
              </w:tabs>
              <w:jc w:val="both"/>
              <w:rPr>
                <w:rFonts w:ascii="Times New Roman" w:hAnsi="Times New Roman" w:cs="Times New Roman"/>
                <w:sz w:val="20"/>
                <w:szCs w:val="20"/>
                <w:lang w:val="de-DE"/>
              </w:rPr>
            </w:pPr>
          </w:p>
          <w:p w14:paraId="16ED4598" w14:textId="77777777" w:rsidR="00E16491" w:rsidRPr="00E16491" w:rsidRDefault="00E16491" w:rsidP="00693DC2">
            <w:pPr>
              <w:tabs>
                <w:tab w:val="left" w:pos="5591"/>
              </w:tabs>
              <w:jc w:val="both"/>
              <w:rPr>
                <w:rFonts w:ascii="Helvetica" w:hAnsi="Helvetica" w:cs="Helvetica"/>
                <w:sz w:val="20"/>
                <w:szCs w:val="20"/>
                <w:lang w:val="de-DE"/>
              </w:rPr>
            </w:pPr>
            <w:r w:rsidRPr="00E16491">
              <w:rPr>
                <w:rFonts w:ascii="Times New Roman" w:hAnsi="Times New Roman" w:cs="Times New Roman"/>
                <w:sz w:val="20"/>
                <w:szCs w:val="20"/>
                <w:lang w:val="de-DE"/>
              </w:rPr>
              <w:t>Unterschrift:</w:t>
            </w:r>
            <w:r w:rsidRPr="00E16491">
              <w:rPr>
                <w:rFonts w:ascii="Times New Roman" w:hAnsi="Times New Roman" w:cs="Times New Roman"/>
                <w:color w:val="DDDDDD"/>
                <w:sz w:val="20"/>
                <w:szCs w:val="20"/>
                <w:lang w:val="de-DE"/>
              </w:rPr>
              <w:t xml:space="preserve">   </w:t>
            </w:r>
          </w:p>
        </w:tc>
        <w:tc>
          <w:tcPr>
            <w:tcW w:w="2736" w:type="dxa"/>
            <w:tcBorders>
              <w:top w:val="single" w:sz="4" w:space="0" w:color="9BBB59" w:themeColor="accent3"/>
              <w:left w:val="single" w:sz="4" w:space="0" w:color="FFFFFF" w:themeColor="background1"/>
              <w:bottom w:val="single" w:sz="4" w:space="0" w:color="9BBB59" w:themeColor="accent3"/>
              <w:right w:val="single" w:sz="4" w:space="0" w:color="9BBB59" w:themeColor="accent3"/>
            </w:tcBorders>
          </w:tcPr>
          <w:p w14:paraId="2793A506" w14:textId="77777777" w:rsidR="00E16491" w:rsidRPr="00E16491" w:rsidRDefault="00E16491" w:rsidP="00A362A2">
            <w:pPr>
              <w:jc w:val="both"/>
              <w:rPr>
                <w:rFonts w:ascii="Helvetica" w:hAnsi="Helvetica" w:cs="Helvetica"/>
                <w:sz w:val="20"/>
                <w:szCs w:val="20"/>
                <w:lang w:val="de-DE"/>
              </w:rPr>
            </w:pPr>
            <w:r w:rsidRPr="006A2AAE">
              <w:rPr>
                <w:noProof/>
                <w:sz w:val="20"/>
                <w:szCs w:val="20"/>
              </w:rPr>
              <mc:AlternateContent>
                <mc:Choice Requires="wps">
                  <w:drawing>
                    <wp:anchor distT="45720" distB="45720" distL="114300" distR="114300" simplePos="0" relativeHeight="251660288" behindDoc="0" locked="0" layoutInCell="1" allowOverlap="1" wp14:anchorId="186A7FDD" wp14:editId="48B7FAD4">
                      <wp:simplePos x="0" y="0"/>
                      <wp:positionH relativeFrom="column">
                        <wp:posOffset>65581</wp:posOffset>
                      </wp:positionH>
                      <wp:positionV relativeFrom="paragraph">
                        <wp:posOffset>571</wp:posOffset>
                      </wp:positionV>
                      <wp:extent cx="1573530" cy="1859280"/>
                      <wp:effectExtent l="0" t="0" r="26670" b="2667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1859280"/>
                              </a:xfrm>
                              <a:prstGeom prst="rect">
                                <a:avLst/>
                              </a:prstGeom>
                              <a:solidFill>
                                <a:srgbClr val="FFFFFF"/>
                              </a:solidFill>
                              <a:ln w="9525">
                                <a:solidFill>
                                  <a:schemeClr val="bg1">
                                    <a:lumMod val="50000"/>
                                  </a:schemeClr>
                                </a:solidFill>
                                <a:miter lim="800000"/>
                                <a:headEnd/>
                                <a:tailEnd/>
                              </a:ln>
                            </wps:spPr>
                            <wps:txbx>
                              <w:txbxContent>
                                <w:p w14:paraId="1BE9F689" w14:textId="77777777" w:rsidR="00E16491" w:rsidRPr="000E532B" w:rsidRDefault="00E16491" w:rsidP="00FE59F7">
                                  <w:pPr>
                                    <w:spacing w:line="320" w:lineRule="exact"/>
                                    <w:rPr>
                                      <w:b/>
                                      <w:sz w:val="20"/>
                                      <w:szCs w:val="20"/>
                                    </w:rPr>
                                  </w:pPr>
                                  <w:r w:rsidRPr="000E532B">
                                    <w:rPr>
                                      <w:b/>
                                      <w:sz w:val="20"/>
                                      <w:szCs w:val="20"/>
                                    </w:rPr>
                                    <w:t>LIKIV-Nummer</w:t>
                                  </w:r>
                                </w:p>
                                <w:p w14:paraId="79A3A408" w14:textId="77777777" w:rsidR="00E16491" w:rsidRPr="00FE59F7" w:rsidRDefault="00E16491" w:rsidP="00FE59F7">
                                  <w:pPr>
                                    <w:rPr>
                                      <w:sz w:val="20"/>
                                      <w:szCs w:val="20"/>
                                    </w:rPr>
                                  </w:pPr>
                                </w:p>
                                <w:p w14:paraId="15D8C4F0" w14:textId="77777777" w:rsidR="00E16491" w:rsidRPr="000E532B" w:rsidRDefault="00E16491" w:rsidP="00FE59F7">
                                  <w:pPr>
                                    <w:rPr>
                                      <w:sz w:val="20"/>
                                      <w:szCs w:val="20"/>
                                    </w:rPr>
                                  </w:pPr>
                                  <w:r w:rsidRPr="000E532B">
                                    <w:rPr>
                                      <w:sz w:val="20"/>
                                      <w:szCs w:val="20"/>
                                    </w:rPr>
                                    <w:sym w:font="Wingdings 2" w:char="F0A3"/>
                                  </w:r>
                                  <w:r w:rsidRPr="000E532B">
                                    <w:rPr>
                                      <w:sz w:val="20"/>
                                      <w:szCs w:val="20"/>
                                    </w:rPr>
                                    <w:sym w:font="Wingdings 2" w:char="F0A3"/>
                                  </w:r>
                                  <w:r w:rsidRPr="000E532B">
                                    <w:rPr>
                                      <w:sz w:val="20"/>
                                      <w:szCs w:val="20"/>
                                    </w:rPr>
                                    <w:t xml:space="preserve"> </w:t>
                                  </w:r>
                                  <w:r w:rsidRPr="000E532B">
                                    <w:rPr>
                                      <w:sz w:val="20"/>
                                      <w:szCs w:val="20"/>
                                    </w:rPr>
                                    <w:sym w:font="Wingdings 2" w:char="F0A3"/>
                                  </w:r>
                                  <w:r w:rsidRPr="000E532B">
                                    <w:rPr>
                                      <w:sz w:val="20"/>
                                      <w:szCs w:val="20"/>
                                    </w:rPr>
                                    <w:sym w:font="Wingdings 2" w:char="F0A3"/>
                                  </w:r>
                                  <w:r w:rsidRPr="000E532B">
                                    <w:rPr>
                                      <w:sz w:val="20"/>
                                      <w:szCs w:val="20"/>
                                    </w:rPr>
                                    <w:sym w:font="Wingdings 2" w:char="F0A3"/>
                                  </w:r>
                                  <w:r w:rsidRPr="000E532B">
                                    <w:rPr>
                                      <w:sz w:val="20"/>
                                      <w:szCs w:val="20"/>
                                    </w:rPr>
                                    <w:sym w:font="Wingdings 2" w:char="F0A3"/>
                                  </w:r>
                                  <w:r w:rsidRPr="000E532B">
                                    <w:rPr>
                                      <w:sz w:val="20"/>
                                      <w:szCs w:val="20"/>
                                    </w:rPr>
                                    <w:t xml:space="preserve"> </w:t>
                                  </w:r>
                                  <w:r w:rsidRPr="000E532B">
                                    <w:rPr>
                                      <w:sz w:val="20"/>
                                      <w:szCs w:val="20"/>
                                    </w:rPr>
                                    <w:sym w:font="Wingdings 2" w:char="F0A3"/>
                                  </w:r>
                                  <w:r w:rsidRPr="000E532B">
                                    <w:rPr>
                                      <w:sz w:val="20"/>
                                      <w:szCs w:val="20"/>
                                    </w:rPr>
                                    <w:sym w:font="Wingdings 2" w:char="F0A3"/>
                                  </w:r>
                                  <w:r w:rsidRPr="000E532B">
                                    <w:rPr>
                                      <w:sz w:val="20"/>
                                      <w:szCs w:val="20"/>
                                    </w:rPr>
                                    <w:t xml:space="preserve"> </w:t>
                                  </w:r>
                                  <w:r w:rsidRPr="000E532B">
                                    <w:rPr>
                                      <w:sz w:val="20"/>
                                      <w:szCs w:val="20"/>
                                    </w:rPr>
                                    <w:sym w:font="Wingdings 2" w:char="F0A3"/>
                                  </w:r>
                                  <w:r w:rsidRPr="000E532B">
                                    <w:rPr>
                                      <w:sz w:val="20"/>
                                      <w:szCs w:val="20"/>
                                    </w:rPr>
                                    <w:sym w:font="Wingdings 2" w:char="F0A3"/>
                                  </w:r>
                                  <w:r w:rsidRPr="000E532B">
                                    <w:rPr>
                                      <w:sz w:val="20"/>
                                      <w:szCs w:val="20"/>
                                    </w:rPr>
                                    <w:sym w:font="Wingdings 2" w:char="F0A3"/>
                                  </w:r>
                                </w:p>
                                <w:p w14:paraId="3807F2BF" w14:textId="77777777" w:rsidR="00E16491" w:rsidRPr="00FE59F7" w:rsidRDefault="00E16491" w:rsidP="00FE59F7">
                                  <w:pPr>
                                    <w:rPr>
                                      <w:b/>
                                      <w:sz w:val="20"/>
                                      <w:szCs w:val="20"/>
                                    </w:rPr>
                                  </w:pPr>
                                </w:p>
                                <w:p w14:paraId="23F84EC6" w14:textId="77777777" w:rsidR="00E16491" w:rsidRPr="000E532B" w:rsidRDefault="00E16491" w:rsidP="00FE59F7">
                                  <w:pPr>
                                    <w:jc w:val="both"/>
                                    <w:rPr>
                                      <w:sz w:val="20"/>
                                      <w:szCs w:val="20"/>
                                    </w:rPr>
                                  </w:pPr>
                                  <w:r w:rsidRPr="000E532B">
                                    <w:rPr>
                                      <w:b/>
                                      <w:sz w:val="20"/>
                                      <w:szCs w:val="20"/>
                                    </w:rPr>
                                    <w:t>Stempel des Arztes</w:t>
                                  </w:r>
                                </w:p>
                                <w:p w14:paraId="07F2BD0D" w14:textId="77777777" w:rsidR="00E16491" w:rsidRPr="00FE59F7" w:rsidRDefault="00E164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6A7FDD" id="Zone de texte 2" o:spid="_x0000_s1027" type="#_x0000_t202" style="position:absolute;left:0;text-align:left;margin-left:5.15pt;margin-top:.05pt;width:123.9pt;height:146.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" strokecolor="#7f7f7f [1612]">
                      <v:textbox>
                        <w:txbxContent>
                          <w:p w14:paraId="1BE9F689" w14:textId="77777777" w:rsidR="00E16491" w:rsidRPr="000E532B" w:rsidRDefault="00E16491" w:rsidP="00FE59F7">
                            <w:pPr>
                              <w:spacing w:line="320" w:lineRule="exact"/>
                              <w:rPr>
                                <w:b/>
                                <w:sz w:val="20"/>
                                <w:szCs w:val="20"/>
                              </w:rPr>
                            </w:pPr>
                            <w:r w:rsidRPr="000E532B">
                              <w:rPr>
                                <w:b/>
                                <w:sz w:val="20"/>
                                <w:szCs w:val="20"/>
                              </w:rPr>
                              <w:t>LIKIV-Nummer</w:t>
                            </w:r>
                          </w:p>
                          <w:p w14:paraId="79A3A408" w14:textId="77777777" w:rsidR="00E16491" w:rsidRPr="00FE59F7" w:rsidRDefault="00E16491" w:rsidP="00FE59F7">
                            <w:pPr>
                              <w:rPr>
                                <w:sz w:val="20"/>
                                <w:szCs w:val="20"/>
                              </w:rPr>
                            </w:pPr>
                          </w:p>
                          <w:p w14:paraId="15D8C4F0" w14:textId="77777777" w:rsidR="00E16491" w:rsidRPr="000E532B" w:rsidRDefault="00E16491" w:rsidP="00FE59F7">
                            <w:pPr>
                              <w:rPr>
                                <w:sz w:val="20"/>
                                <w:szCs w:val="20"/>
                              </w:rPr>
                            </w:pPr>
                            <w:r w:rsidRPr="000E532B">
                              <w:rPr>
                                <w:sz w:val="20"/>
                                <w:szCs w:val="20"/>
                              </w:rPr>
                              <w:sym w:font="Wingdings 2" w:char="F0A3"/>
                            </w:r>
                            <w:r w:rsidRPr="000E532B">
                              <w:rPr>
                                <w:sz w:val="20"/>
                                <w:szCs w:val="20"/>
                              </w:rPr>
                              <w:sym w:font="Wingdings 2" w:char="F0A3"/>
                            </w:r>
                            <w:r w:rsidRPr="000E532B">
                              <w:rPr>
                                <w:sz w:val="20"/>
                                <w:szCs w:val="20"/>
                              </w:rPr>
                              <w:t xml:space="preserve"> </w:t>
                            </w:r>
                            <w:r w:rsidRPr="000E532B">
                              <w:rPr>
                                <w:sz w:val="20"/>
                                <w:szCs w:val="20"/>
                              </w:rPr>
                              <w:sym w:font="Wingdings 2" w:char="F0A3"/>
                            </w:r>
                            <w:r w:rsidRPr="000E532B">
                              <w:rPr>
                                <w:sz w:val="20"/>
                                <w:szCs w:val="20"/>
                              </w:rPr>
                              <w:sym w:font="Wingdings 2" w:char="F0A3"/>
                            </w:r>
                            <w:r w:rsidRPr="000E532B">
                              <w:rPr>
                                <w:sz w:val="20"/>
                                <w:szCs w:val="20"/>
                              </w:rPr>
                              <w:sym w:font="Wingdings 2" w:char="F0A3"/>
                            </w:r>
                            <w:r w:rsidRPr="000E532B">
                              <w:rPr>
                                <w:sz w:val="20"/>
                                <w:szCs w:val="20"/>
                              </w:rPr>
                              <w:sym w:font="Wingdings 2" w:char="F0A3"/>
                            </w:r>
                            <w:r w:rsidRPr="000E532B">
                              <w:rPr>
                                <w:sz w:val="20"/>
                                <w:szCs w:val="20"/>
                              </w:rPr>
                              <w:t xml:space="preserve"> </w:t>
                            </w:r>
                            <w:r w:rsidRPr="000E532B">
                              <w:rPr>
                                <w:sz w:val="20"/>
                                <w:szCs w:val="20"/>
                              </w:rPr>
                              <w:sym w:font="Wingdings 2" w:char="F0A3"/>
                            </w:r>
                            <w:r w:rsidRPr="000E532B">
                              <w:rPr>
                                <w:sz w:val="20"/>
                                <w:szCs w:val="20"/>
                              </w:rPr>
                              <w:sym w:font="Wingdings 2" w:char="F0A3"/>
                            </w:r>
                            <w:r w:rsidRPr="000E532B">
                              <w:rPr>
                                <w:sz w:val="20"/>
                                <w:szCs w:val="20"/>
                              </w:rPr>
                              <w:t xml:space="preserve"> </w:t>
                            </w:r>
                            <w:r w:rsidRPr="000E532B">
                              <w:rPr>
                                <w:sz w:val="20"/>
                                <w:szCs w:val="20"/>
                              </w:rPr>
                              <w:sym w:font="Wingdings 2" w:char="F0A3"/>
                            </w:r>
                            <w:r w:rsidRPr="000E532B">
                              <w:rPr>
                                <w:sz w:val="20"/>
                                <w:szCs w:val="20"/>
                              </w:rPr>
                              <w:sym w:font="Wingdings 2" w:char="F0A3"/>
                            </w:r>
                            <w:r w:rsidRPr="000E532B">
                              <w:rPr>
                                <w:sz w:val="20"/>
                                <w:szCs w:val="20"/>
                              </w:rPr>
                              <w:sym w:font="Wingdings 2" w:char="F0A3"/>
                            </w:r>
                          </w:p>
                          <w:p w14:paraId="3807F2BF" w14:textId="77777777" w:rsidR="00E16491" w:rsidRPr="00FE59F7" w:rsidRDefault="00E16491" w:rsidP="00FE59F7">
                            <w:pPr>
                              <w:rPr>
                                <w:b/>
                                <w:sz w:val="20"/>
                                <w:szCs w:val="20"/>
                              </w:rPr>
                            </w:pPr>
                          </w:p>
                          <w:p w14:paraId="23F84EC6" w14:textId="77777777" w:rsidR="00E16491" w:rsidRPr="000E532B" w:rsidRDefault="00E16491" w:rsidP="00FE59F7">
                            <w:pPr>
                              <w:jc w:val="both"/>
                              <w:rPr>
                                <w:sz w:val="20"/>
                                <w:szCs w:val="20"/>
                              </w:rPr>
                            </w:pPr>
                            <w:r w:rsidRPr="000E532B">
                              <w:rPr>
                                <w:b/>
                                <w:sz w:val="20"/>
                                <w:szCs w:val="20"/>
                              </w:rPr>
                              <w:t>Stempel des Arztes</w:t>
                            </w:r>
                          </w:p>
                          <w:p w14:paraId="07F2BD0D" w14:textId="77777777" w:rsidR="00E16491" w:rsidRPr="00FE59F7" w:rsidRDefault="00E16491"/>
                        </w:txbxContent>
                      </v:textbox>
                      <w10:wrap type="square"/>
                    </v:shape>
                  </w:pict>
                </mc:Fallback>
              </mc:AlternateContent>
            </w:r>
          </w:p>
        </w:tc>
      </w:tr>
    </w:tbl>
    <w:p w14:paraId="239574AE" w14:textId="77777777" w:rsidR="00E16491" w:rsidRPr="00E16491" w:rsidRDefault="00E16491" w:rsidP="003E06A0">
      <w:pPr>
        <w:rPr>
          <w:rFonts w:ascii="Helvetica" w:hAnsi="Helvetica" w:cs="Helvetica"/>
          <w:lang w:val="de-DE"/>
        </w:rPr>
      </w:pPr>
    </w:p>
    <w:p w14:paraId="4EBB4F3E" w14:textId="70EE8DE6" w:rsidR="000B408C" w:rsidRDefault="00E16491" w:rsidP="00E16491">
      <w:pPr>
        <w:jc w:val="both"/>
        <w:rPr>
          <w:sz w:val="20"/>
          <w:lang w:val="de-DE"/>
        </w:rPr>
      </w:pPr>
      <w:r w:rsidRPr="00E16491">
        <w:rPr>
          <w:sz w:val="20"/>
          <w:lang w:val="de-DE"/>
        </w:rPr>
        <w:tab/>
      </w:r>
    </w:p>
    <w:p w14:paraId="0AC69F14" w14:textId="77777777" w:rsidR="000B408C" w:rsidRDefault="000B408C">
      <w:pPr>
        <w:rPr>
          <w:sz w:val="20"/>
          <w:lang w:val="de-DE"/>
        </w:rPr>
      </w:pPr>
      <w:r>
        <w:rPr>
          <w:sz w:val="20"/>
          <w:lang w:val="de-DE"/>
        </w:rPr>
        <w:br w:type="page"/>
      </w:r>
    </w:p>
    <w:p w14:paraId="63DB4FD5" w14:textId="77777777" w:rsidR="000B408C" w:rsidRPr="000B408C" w:rsidRDefault="000B408C" w:rsidP="000B408C">
      <w:pPr>
        <w:jc w:val="center"/>
        <w:rPr>
          <w:lang w:val="de-DE"/>
        </w:rPr>
      </w:pPr>
      <w:r w:rsidRPr="000B408C">
        <w:rPr>
          <w:lang w:val="de-DE"/>
        </w:rPr>
        <w:lastRenderedPageBreak/>
        <w:t>Anlage 2 zum Königlichen Erlass vom 25. Februar 2017 zur Abänderung verschiedener Bestimmungen über Arbeitsunfälle und Berufskrankheiten im öffentlichen Sektor</w:t>
      </w:r>
    </w:p>
    <w:p w14:paraId="6F928A6C" w14:textId="77777777" w:rsidR="000B408C" w:rsidRPr="000B408C" w:rsidRDefault="000B408C" w:rsidP="000B408C">
      <w:pPr>
        <w:jc w:val="center"/>
        <w:rPr>
          <w:lang w:val="de-DE"/>
        </w:rPr>
      </w:pPr>
    </w:p>
    <w:p w14:paraId="63D54E96" w14:textId="77777777" w:rsidR="000B408C" w:rsidRPr="000B408C" w:rsidRDefault="000B408C" w:rsidP="000B408C">
      <w:pPr>
        <w:jc w:val="center"/>
        <w:rPr>
          <w:lang w:val="de-DE"/>
        </w:rPr>
      </w:pPr>
    </w:p>
    <w:p w14:paraId="0934CC5A" w14:textId="77777777" w:rsidR="000B408C" w:rsidRPr="000B408C" w:rsidRDefault="000B408C" w:rsidP="000B408C">
      <w:pPr>
        <w:jc w:val="both"/>
        <w:rPr>
          <w:lang w:val="de-DE"/>
        </w:rPr>
      </w:pPr>
      <w:bookmarkStart w:id="3" w:name="_Hlk175905128"/>
      <w:r w:rsidRPr="000B408C">
        <w:rPr>
          <w:lang w:val="de-DE"/>
        </w:rPr>
        <w:t>Anlage 4 zum Königlichen Erlass vom 13. Juli 1970 über den Schadenersatz für Arbeitsunfälle und Wegeunfälle zugunsten bestimmter Personalmitglieder von öffentlichen Diensten oder Einrichtungen des lokalen Sektors</w:t>
      </w:r>
    </w:p>
    <w:p w14:paraId="499055D6" w14:textId="77777777" w:rsidR="000B408C" w:rsidRPr="000B408C" w:rsidRDefault="000B408C" w:rsidP="000B408C">
      <w:pPr>
        <w:jc w:val="center"/>
        <w:rPr>
          <w:lang w:val="de-DE"/>
        </w:rPr>
      </w:pPr>
    </w:p>
    <w:p w14:paraId="4139D4F9" w14:textId="77777777" w:rsidR="000B408C" w:rsidRPr="000B408C" w:rsidRDefault="000B408C" w:rsidP="000B408C">
      <w:pPr>
        <w:jc w:val="center"/>
        <w:rPr>
          <w:lang w:val="de-DE"/>
        </w:rPr>
      </w:pPr>
    </w:p>
    <w:p w14:paraId="62AC3351" w14:textId="77777777" w:rsidR="000B408C" w:rsidRPr="000B408C" w:rsidRDefault="000B408C" w:rsidP="000B408C">
      <w:pPr>
        <w:spacing w:after="120"/>
        <w:jc w:val="center"/>
        <w:rPr>
          <w:i/>
          <w:lang w:val="de-DE"/>
        </w:rPr>
      </w:pPr>
      <w:r w:rsidRPr="000B408C">
        <w:rPr>
          <w:i/>
          <w:lang w:val="de-DE"/>
        </w:rPr>
        <w:t>Ärztliches Attest über die Genesung ohne bleibende Arbeitsunfähigkeit</w:t>
      </w:r>
    </w:p>
    <w:p w14:paraId="0339829F" w14:textId="11FAF375" w:rsidR="000B408C" w:rsidRPr="000B408C" w:rsidRDefault="00CD085F" w:rsidP="000B408C">
      <w:pPr>
        <w:jc w:val="right"/>
        <w:rPr>
          <w:sz w:val="20"/>
          <w:szCs w:val="20"/>
          <w:lang w:val="de-DE"/>
        </w:rPr>
      </w:pPr>
      <w:bookmarkStart w:id="4" w:name="_Hlk157676089"/>
      <w:r>
        <w:rPr>
          <w:b/>
          <w:noProof/>
          <w:sz w:val="20"/>
        </w:rPr>
        <mc:AlternateContent>
          <mc:Choice Requires="wps">
            <w:drawing>
              <wp:anchor distT="0" distB="0" distL="114300" distR="114300" simplePos="0" relativeHeight="251662336" behindDoc="1" locked="0" layoutInCell="1" allowOverlap="1" wp14:anchorId="0BBDE0E8" wp14:editId="65C8FED4">
                <wp:simplePos x="0" y="0"/>
                <wp:positionH relativeFrom="margin">
                  <wp:posOffset>-69850</wp:posOffset>
                </wp:positionH>
                <wp:positionV relativeFrom="paragraph">
                  <wp:posOffset>151130</wp:posOffset>
                </wp:positionV>
                <wp:extent cx="5905500" cy="2849880"/>
                <wp:effectExtent l="0" t="0" r="0" b="7620"/>
                <wp:wrapNone/>
                <wp:docPr id="12" name="Tekstvak 12"/>
                <wp:cNvGraphicFramePr/>
                <a:graphic xmlns:a="http://schemas.openxmlformats.org/drawingml/2006/main">
                  <a:graphicData uri="http://schemas.microsoft.com/office/word/2010/wordprocessingShape">
                    <wps:wsp>
                      <wps:cNvSpPr txBox="1"/>
                      <wps:spPr>
                        <a:xfrm>
                          <a:off x="0" y="0"/>
                          <a:ext cx="5905500" cy="2849880"/>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29D67AF" w14:textId="77777777" w:rsidR="000B408C" w:rsidRPr="00C643E8" w:rsidRDefault="000B408C" w:rsidP="000B408C">
                            <w:pPr>
                              <w:rPr>
                                <w:rFonts w:ascii="Helvetica" w:hAnsi="Helvetica"/>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BDE0E8" id="_x0000_t202" coordsize="21600,21600" o:spt="202" path="m,l,21600r21600,l21600,xe">
                <v:stroke joinstyle="miter"/>
                <v:path gradientshapeok="t" o:connecttype="rect"/>
              </v:shapetype>
              <v:shape id="Tekstvak 12" o:spid="_x0000_s1028" type="#_x0000_t202" style="position:absolute;left:0;text-align:left;margin-left:-5.5pt;margin-top:11.9pt;width:465pt;height:224.4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" fillcolor="#d8d8d8 [2732]" stroked="f" strokeweight=".5pt">
                <v:textbox>
                  <w:txbxContent>
                    <w:p w14:paraId="229D67AF" w14:textId="77777777" w:rsidR="000B408C" w:rsidRPr="00C643E8" w:rsidRDefault="000B408C" w:rsidP="000B408C">
                      <w:pPr>
                        <w:rPr>
                          <w:rFonts w:ascii="Helvetica" w:hAnsi="Helvetica"/>
                          <w:sz w:val="20"/>
                          <w:szCs w:val="20"/>
                        </w:rPr>
                      </w:pPr>
                    </w:p>
                  </w:txbxContent>
                </v:textbox>
                <w10:wrap anchorx="margin"/>
              </v:shape>
            </w:pict>
          </mc:Fallback>
        </mc:AlternateContent>
      </w:r>
    </w:p>
    <w:p w14:paraId="5054B938" w14:textId="03FCBD68" w:rsidR="000B408C" w:rsidRPr="000B408C" w:rsidRDefault="000B408C" w:rsidP="000B408C">
      <w:pPr>
        <w:spacing w:after="100"/>
        <w:jc w:val="both"/>
        <w:rPr>
          <w:lang w:val="de-DE"/>
        </w:rPr>
      </w:pPr>
      <w:r w:rsidRPr="000B408C">
        <w:rPr>
          <w:lang w:val="de-DE"/>
        </w:rPr>
        <w:t>Vorliegendes Formular betrifft jede Akte in Bezug auf einen Arbeitsunfall mit zeitweiliger Arbeitsunfähigkeit von weniger als dreißig Kalendertagen. Ihr Arbeitgeber wird Sie bitten, dieses Attest ausfüllen zu lassen, um Ihre Akte abzuschließen.</w:t>
      </w:r>
    </w:p>
    <w:p w14:paraId="5D5280AC" w14:textId="77777777" w:rsidR="000B408C" w:rsidRPr="00C643E8" w:rsidRDefault="000B408C" w:rsidP="000B408C">
      <w:pPr>
        <w:spacing w:after="100"/>
      </w:pPr>
      <w:r w:rsidRPr="00C643E8">
        <w:t>Anweisungen</w:t>
      </w:r>
    </w:p>
    <w:p w14:paraId="411F2378" w14:textId="77777777" w:rsidR="000B408C" w:rsidRPr="000B408C" w:rsidRDefault="000B408C" w:rsidP="000B408C">
      <w:pPr>
        <w:numPr>
          <w:ilvl w:val="0"/>
          <w:numId w:val="2"/>
        </w:numPr>
        <w:spacing w:after="120"/>
        <w:ind w:left="357" w:hanging="357"/>
        <w:jc w:val="both"/>
        <w:rPr>
          <w:lang w:val="de-DE"/>
        </w:rPr>
      </w:pPr>
      <w:r w:rsidRPr="000B408C">
        <w:rPr>
          <w:lang w:val="de-DE"/>
        </w:rPr>
        <w:t xml:space="preserve">Lassen Sie dieses Attest von Ihrem behandelnden Arzt ausfüllen. Ihr Arzt muss die zeitweilige Arbeitsunfähigkeit feststellen und kann sie nur mit einem Prozentsatz bleibender Arbeitsunfähigkeit von null Prozent konsolidieren. </w:t>
      </w:r>
    </w:p>
    <w:p w14:paraId="62A09C64" w14:textId="77777777" w:rsidR="000B408C" w:rsidRPr="000B408C" w:rsidRDefault="000B408C" w:rsidP="000B408C">
      <w:pPr>
        <w:numPr>
          <w:ilvl w:val="0"/>
          <w:numId w:val="2"/>
        </w:numPr>
        <w:spacing w:after="200"/>
        <w:jc w:val="both"/>
        <w:rPr>
          <w:lang w:val="de-DE"/>
        </w:rPr>
      </w:pPr>
      <w:r w:rsidRPr="000B408C">
        <w:rPr>
          <w:lang w:val="de-DE"/>
        </w:rPr>
        <w:t>Schicken Sie dieses Attest Ihrem Personaldienst oder dem Dienst zu, der in Ihrer Organisation die Arbeitsunfallakten verwaltet.</w:t>
      </w:r>
    </w:p>
    <w:p w14:paraId="469C9473" w14:textId="77777777" w:rsidR="000B408C" w:rsidRPr="000B408C" w:rsidRDefault="000B408C" w:rsidP="000B408C">
      <w:pPr>
        <w:spacing w:after="100"/>
        <w:jc w:val="both"/>
        <w:rPr>
          <w:lang w:val="de-DE"/>
        </w:rPr>
      </w:pPr>
      <w:r w:rsidRPr="000B408C">
        <w:rPr>
          <w:lang w:val="de-DE"/>
        </w:rPr>
        <w:t>Wenn Sie oder Ihr Arzt der Meinung sind, dass Sie tatsächlich bleibend arbeitsunfähig sind, müssen Sie dieses Attest nicht ausfüllen. Lassen Sie in diesem Fall einen medizinischen Bericht von Ihrem Arzt erstellen und übermitteln Sie ihn Ihrem Arbeitgeber. Ihr Arbeitgeber wird den medizinischen Dienst davon in Kenntnis setzen und Sie werden zu einer ärztlichen Untersuchung geladen.</w:t>
      </w:r>
    </w:p>
    <w:p w14:paraId="7FF7DDBC" w14:textId="77777777" w:rsidR="000B408C" w:rsidRPr="000B408C" w:rsidRDefault="000B408C" w:rsidP="000B408C">
      <w:pPr>
        <w:spacing w:after="100"/>
        <w:jc w:val="both"/>
        <w:rPr>
          <w:lang w:val="de-DE"/>
        </w:rPr>
      </w:pPr>
    </w:p>
    <w:bookmarkEnd w:id="4"/>
    <w:p w14:paraId="63026CF5" w14:textId="77777777" w:rsidR="000B408C" w:rsidRPr="00AE2499" w:rsidRDefault="000B408C" w:rsidP="000B408C">
      <w:pPr>
        <w:pStyle w:val="Paragraphedeliste"/>
        <w:numPr>
          <w:ilvl w:val="0"/>
          <w:numId w:val="3"/>
        </w:numPr>
        <w:pBdr>
          <w:top w:val="single" w:sz="4" w:space="1" w:color="B2B2B2"/>
          <w:left w:val="single" w:sz="4" w:space="5" w:color="B2B2B2"/>
          <w:bottom w:val="single" w:sz="4" w:space="31" w:color="B2B2B2"/>
          <w:right w:val="single" w:sz="4" w:space="4" w:color="B2B2B2"/>
        </w:pBdr>
        <w:tabs>
          <w:tab w:val="left" w:pos="2127"/>
        </w:tabs>
        <w:spacing w:after="80" w:line="240" w:lineRule="auto"/>
        <w:ind w:left="357" w:hanging="357"/>
        <w:rPr>
          <w:rFonts w:ascii="Times New Roman" w:hAnsi="Times New Roman" w:cs="Times New Roman"/>
          <w:sz w:val="20"/>
          <w:szCs w:val="20"/>
        </w:rPr>
      </w:pPr>
      <w:r>
        <w:rPr>
          <w:rFonts w:ascii="Times New Roman" w:hAnsi="Times New Roman"/>
          <w:sz w:val="20"/>
        </w:rPr>
        <w:t>Geben Sie bitte Ihre Kontaktdaten an</w:t>
      </w:r>
    </w:p>
    <w:p w14:paraId="6F1ACFFD" w14:textId="77777777" w:rsidR="000B408C" w:rsidRPr="00AE2499" w:rsidRDefault="000B408C" w:rsidP="000B408C">
      <w:pPr>
        <w:pBdr>
          <w:top w:val="single" w:sz="4" w:space="1" w:color="B2B2B2"/>
          <w:left w:val="single" w:sz="4" w:space="5" w:color="B2B2B2"/>
          <w:bottom w:val="single" w:sz="4" w:space="31" w:color="B2B2B2"/>
          <w:right w:val="single" w:sz="4" w:space="4" w:color="B2B2B2"/>
        </w:pBdr>
        <w:tabs>
          <w:tab w:val="left" w:pos="2127"/>
        </w:tabs>
        <w:spacing w:after="100"/>
        <w:rPr>
          <w:color w:val="DDDDDD"/>
          <w:sz w:val="20"/>
          <w:szCs w:val="20"/>
        </w:rPr>
      </w:pPr>
      <w:r>
        <w:rPr>
          <w:sz w:val="20"/>
        </w:rPr>
        <w:t>Name</w:t>
      </w:r>
      <w:r>
        <w:rPr>
          <w:sz w:val="20"/>
        </w:rPr>
        <w:tab/>
      </w:r>
      <w:r w:rsidRPr="00AE2499">
        <w:rPr>
          <w:color w:val="DDDDDD"/>
          <w:sz w:val="20"/>
        </w:rPr>
        <w:fldChar w:fldCharType="begin">
          <w:ffData>
            <w:name w:val="Selectievakje1"/>
            <w:enabled/>
            <w:calcOnExit w:val="0"/>
            <w:checkBox>
              <w:size w:val="22"/>
              <w:default w:val="0"/>
            </w:checkBox>
          </w:ffData>
        </w:fldChar>
      </w:r>
      <w:bookmarkStart w:id="5" w:name="Selectievakje1"/>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bookmarkEnd w:id="5"/>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p>
    <w:p w14:paraId="72AA06B5" w14:textId="77777777" w:rsidR="000B408C" w:rsidRPr="00AE2499" w:rsidRDefault="000B408C" w:rsidP="000B408C">
      <w:pPr>
        <w:pBdr>
          <w:top w:val="single" w:sz="4" w:space="1" w:color="B2B2B2"/>
          <w:left w:val="single" w:sz="4" w:space="5" w:color="B2B2B2"/>
          <w:bottom w:val="single" w:sz="4" w:space="31" w:color="B2B2B2"/>
          <w:right w:val="single" w:sz="4" w:space="4" w:color="B2B2B2"/>
        </w:pBdr>
        <w:spacing w:after="100"/>
        <w:rPr>
          <w:color w:val="DDDDDD"/>
          <w:sz w:val="20"/>
          <w:szCs w:val="20"/>
        </w:rPr>
      </w:pPr>
      <w:r>
        <w:rPr>
          <w:sz w:val="20"/>
        </w:rPr>
        <w:t xml:space="preserve">Vorname </w:t>
      </w:r>
      <w:r>
        <w:rPr>
          <w:sz w:val="20"/>
        </w:rPr>
        <w:tab/>
      </w:r>
      <w:r>
        <w:rPr>
          <w:sz w:val="20"/>
        </w:rPr>
        <w:tab/>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p>
    <w:p w14:paraId="7FD039DF" w14:textId="77777777" w:rsidR="000B408C" w:rsidRPr="00AE2499" w:rsidRDefault="000B408C" w:rsidP="000B408C">
      <w:pPr>
        <w:pBdr>
          <w:top w:val="single" w:sz="4" w:space="1" w:color="B2B2B2"/>
          <w:left w:val="single" w:sz="4" w:space="5" w:color="B2B2B2"/>
          <w:bottom w:val="single" w:sz="4" w:space="31" w:color="B2B2B2"/>
          <w:right w:val="single" w:sz="4" w:space="4" w:color="B2B2B2"/>
        </w:pBdr>
        <w:spacing w:after="100"/>
        <w:rPr>
          <w:color w:val="DDDDDD"/>
          <w:sz w:val="20"/>
          <w:szCs w:val="20"/>
        </w:rPr>
      </w:pPr>
      <w:r>
        <w:rPr>
          <w:sz w:val="20"/>
        </w:rPr>
        <w:t>Nationalregisternummer</w:t>
      </w:r>
      <w:r>
        <w:tab/>
      </w:r>
      <w:r w:rsidRPr="00AE2499">
        <w:rPr>
          <w:color w:val="DDDDDD"/>
          <w:sz w:val="20"/>
        </w:rPr>
        <w:fldChar w:fldCharType="begin">
          <w:ffData>
            <w:name w:val="Selectievakje1"/>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p>
    <w:p w14:paraId="72492468" w14:textId="77777777" w:rsidR="000B408C" w:rsidRPr="00AE2499" w:rsidRDefault="000B408C" w:rsidP="000B408C">
      <w:pPr>
        <w:pBdr>
          <w:top w:val="single" w:sz="4" w:space="1" w:color="B2B2B2"/>
          <w:left w:val="single" w:sz="4" w:space="5" w:color="B2B2B2"/>
          <w:bottom w:val="single" w:sz="4" w:space="31" w:color="B2B2B2"/>
          <w:right w:val="single" w:sz="4" w:space="4" w:color="B2B2B2"/>
        </w:pBdr>
        <w:tabs>
          <w:tab w:val="left" w:pos="2127"/>
        </w:tabs>
        <w:spacing w:after="100"/>
        <w:rPr>
          <w:color w:val="DDDDDD"/>
          <w:sz w:val="20"/>
          <w:szCs w:val="20"/>
        </w:rPr>
      </w:pPr>
      <w:r>
        <w:rPr>
          <w:sz w:val="20"/>
        </w:rPr>
        <w:t>Adresse</w:t>
      </w:r>
      <w:r>
        <w:rPr>
          <w:sz w:val="20"/>
        </w:rPr>
        <w:tab/>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p>
    <w:p w14:paraId="7B06A87B" w14:textId="77777777" w:rsidR="000B408C" w:rsidRPr="00AE2499" w:rsidRDefault="000B408C" w:rsidP="000B408C">
      <w:pPr>
        <w:pBdr>
          <w:top w:val="single" w:sz="4" w:space="1" w:color="B2B2B2"/>
          <w:left w:val="single" w:sz="4" w:space="5" w:color="B2B2B2"/>
          <w:bottom w:val="single" w:sz="4" w:space="31" w:color="B2B2B2"/>
          <w:right w:val="single" w:sz="4" w:space="4" w:color="B2B2B2"/>
        </w:pBdr>
        <w:spacing w:after="100"/>
        <w:rPr>
          <w:b/>
          <w:color w:val="DDDDDD"/>
          <w:sz w:val="20"/>
          <w:szCs w:val="20"/>
        </w:rPr>
      </w:pPr>
      <w:r>
        <w:rPr>
          <w:b/>
          <w:noProof/>
          <w:sz w:val="20"/>
        </w:rPr>
        <mc:AlternateContent>
          <mc:Choice Requires="wps">
            <w:drawing>
              <wp:anchor distT="0" distB="0" distL="114300" distR="114300" simplePos="0" relativeHeight="251663360" behindDoc="0" locked="0" layoutInCell="1" allowOverlap="1" wp14:anchorId="0CD7A70A" wp14:editId="482FF2DD">
                <wp:simplePos x="0" y="0"/>
                <wp:positionH relativeFrom="column">
                  <wp:posOffset>-53974</wp:posOffset>
                </wp:positionH>
                <wp:positionV relativeFrom="paragraph">
                  <wp:posOffset>206375</wp:posOffset>
                </wp:positionV>
                <wp:extent cx="5859780" cy="7620"/>
                <wp:effectExtent l="0" t="0" r="26670" b="30480"/>
                <wp:wrapNone/>
                <wp:docPr id="5" name="Rechte verbindingslijn 5"/>
                <wp:cNvGraphicFramePr/>
                <a:graphic xmlns:a="http://schemas.openxmlformats.org/drawingml/2006/main">
                  <a:graphicData uri="http://schemas.microsoft.com/office/word/2010/wordprocessingShape">
                    <wps:wsp>
                      <wps:cNvCnPr/>
                      <wps:spPr>
                        <a:xfrm>
                          <a:off x="0" y="0"/>
                          <a:ext cx="5859780" cy="762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27C992" id="Rechte verbindingslijn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5pt,16.25pt" to="457.1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" strokecolor="#a5a5a5 [2092]"/>
            </w:pict>
          </mc:Fallback>
        </mc:AlternateContent>
      </w:r>
      <w:r>
        <w:rPr>
          <w:color w:val="DDDDDD"/>
          <w:sz w:val="20"/>
        </w:rPr>
        <w:tab/>
      </w:r>
      <w:r>
        <w:rPr>
          <w:color w:val="DDDDDD"/>
          <w:sz w:val="20"/>
        </w:rPr>
        <w:tab/>
      </w:r>
      <w:r>
        <w:rPr>
          <w:color w:val="DDDDDD"/>
          <w:sz w:val="20"/>
        </w:rPr>
        <w:tab/>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Pr>
          <w:b/>
          <w:color w:val="DDDDDD"/>
          <w:sz w:val="20"/>
        </w:rPr>
        <w:t xml:space="preserve">                                              </w:t>
      </w:r>
    </w:p>
    <w:p w14:paraId="497A7CE1" w14:textId="77777777" w:rsidR="000B408C" w:rsidRPr="00AE2499" w:rsidRDefault="000B408C" w:rsidP="000B408C">
      <w:pPr>
        <w:pStyle w:val="Paragraphedeliste"/>
        <w:numPr>
          <w:ilvl w:val="0"/>
          <w:numId w:val="3"/>
        </w:numPr>
        <w:pBdr>
          <w:top w:val="single" w:sz="4" w:space="1" w:color="B2B2B2"/>
          <w:left w:val="single" w:sz="4" w:space="5" w:color="B2B2B2"/>
          <w:bottom w:val="single" w:sz="4" w:space="31" w:color="B2B2B2"/>
          <w:right w:val="single" w:sz="4" w:space="4" w:color="B2B2B2"/>
        </w:pBdr>
        <w:tabs>
          <w:tab w:val="left" w:pos="2268"/>
        </w:tabs>
        <w:spacing w:before="120" w:after="120" w:line="240" w:lineRule="auto"/>
        <w:ind w:left="357" w:hanging="357"/>
        <w:rPr>
          <w:rFonts w:ascii="Times New Roman" w:hAnsi="Times New Roman" w:cs="Times New Roman"/>
          <w:sz w:val="20"/>
          <w:szCs w:val="20"/>
        </w:rPr>
      </w:pPr>
      <w:r>
        <w:rPr>
          <w:rFonts w:ascii="Times New Roman" w:hAnsi="Times New Roman"/>
          <w:sz w:val="20"/>
        </w:rPr>
        <w:t>Dieser Rahmen ist Ihrem Arzt vorbehalten</w:t>
      </w:r>
    </w:p>
    <w:p w14:paraId="7B15A9DD" w14:textId="77777777" w:rsidR="000B408C" w:rsidRPr="000B408C" w:rsidRDefault="000B408C" w:rsidP="000B408C">
      <w:pPr>
        <w:pBdr>
          <w:top w:val="single" w:sz="4" w:space="1" w:color="B2B2B2"/>
          <w:left w:val="single" w:sz="4" w:space="5" w:color="B2B2B2"/>
          <w:bottom w:val="single" w:sz="4" w:space="31" w:color="B2B2B2"/>
          <w:right w:val="single" w:sz="4" w:space="4" w:color="B2B2B2"/>
        </w:pBdr>
        <w:tabs>
          <w:tab w:val="left" w:pos="0"/>
        </w:tabs>
        <w:spacing w:before="120" w:after="120"/>
        <w:rPr>
          <w:sz w:val="20"/>
          <w:szCs w:val="20"/>
          <w:lang w:val="de-DE"/>
        </w:rPr>
      </w:pPr>
      <w:r w:rsidRPr="000B408C">
        <w:rPr>
          <w:sz w:val="20"/>
          <w:lang w:val="de-DE"/>
        </w:rPr>
        <w:t>2.1 Daten in Bezug auf den Arbeitsunfall</w:t>
      </w:r>
    </w:p>
    <w:p w14:paraId="0922733B" w14:textId="77777777" w:rsidR="000B408C" w:rsidRPr="000B408C" w:rsidRDefault="000B408C" w:rsidP="000B408C">
      <w:pPr>
        <w:pBdr>
          <w:top w:val="single" w:sz="4" w:space="1" w:color="B2B2B2"/>
          <w:left w:val="single" w:sz="4" w:space="5" w:color="B2B2B2"/>
          <w:bottom w:val="single" w:sz="4" w:space="31" w:color="B2B2B2"/>
          <w:right w:val="single" w:sz="4" w:space="4" w:color="B2B2B2"/>
        </w:pBdr>
        <w:tabs>
          <w:tab w:val="left" w:pos="2127"/>
        </w:tabs>
        <w:spacing w:before="120" w:after="120"/>
        <w:rPr>
          <w:color w:val="DDDDDD"/>
          <w:sz w:val="20"/>
          <w:szCs w:val="20"/>
          <w:lang w:val="de-DE"/>
        </w:rPr>
      </w:pPr>
      <w:r w:rsidRPr="000B408C">
        <w:rPr>
          <w:sz w:val="20"/>
          <w:lang w:val="de-DE"/>
        </w:rPr>
        <w:t>Datum des Unfalls:</w:t>
      </w:r>
      <w:r w:rsidRPr="000B408C">
        <w:rPr>
          <w:b/>
          <w:bCs/>
          <w:lang w:val="de-DE"/>
        </w:rPr>
        <w:tab/>
      </w:r>
      <w:r w:rsidRPr="00AE2499">
        <w:rPr>
          <w:color w:val="DDDDDD"/>
          <w:sz w:val="20"/>
        </w:rPr>
        <w:fldChar w:fldCharType="begin">
          <w:ffData>
            <w:name w:val=""/>
            <w:enabled/>
            <w:calcOnExit w:val="0"/>
            <w:checkBox>
              <w:size w:val="22"/>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w:t>
      </w:r>
      <w:r w:rsidRPr="000B408C">
        <w:rPr>
          <w:color w:val="DDDDDD"/>
          <w:sz w:val="20"/>
          <w:lang w:val="de-DE"/>
        </w:rPr>
        <w:t xml:space="preserve"> </w:t>
      </w:r>
      <w:r w:rsidRPr="00AE2499">
        <w:rPr>
          <w:color w:val="DDDDDD"/>
          <w:sz w:val="20"/>
        </w:rPr>
        <w:fldChar w:fldCharType="begin">
          <w:ffData>
            <w:name w:val=""/>
            <w:enabled/>
            <w:calcOnExit w:val="0"/>
            <w:checkBox>
              <w:size w:val="22"/>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 xml:space="preserve">/ </w:t>
      </w:r>
      <w:r w:rsidRPr="00AE2499">
        <w:rPr>
          <w:color w:val="DDDDDD"/>
          <w:sz w:val="20"/>
        </w:rPr>
        <w:fldChar w:fldCharType="begin">
          <w:ffData>
            <w:name w:val=""/>
            <w:enabled/>
            <w:calcOnExit w:val="0"/>
            <w:checkBox>
              <w:size w:val="22"/>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
            <w:enabled/>
            <w:calcOnExit w:val="0"/>
            <w:checkBox>
              <w:size w:val="22"/>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p>
    <w:p w14:paraId="09AB604D" w14:textId="77777777" w:rsidR="000B408C" w:rsidRPr="000B408C" w:rsidRDefault="000B408C" w:rsidP="000B408C">
      <w:pPr>
        <w:pBdr>
          <w:top w:val="single" w:sz="4" w:space="1" w:color="B2B2B2"/>
          <w:left w:val="single" w:sz="4" w:space="5" w:color="B2B2B2"/>
          <w:bottom w:val="single" w:sz="4" w:space="31" w:color="B2B2B2"/>
          <w:right w:val="single" w:sz="4" w:space="4" w:color="B2B2B2"/>
        </w:pBdr>
        <w:tabs>
          <w:tab w:val="left" w:pos="2127"/>
          <w:tab w:val="left" w:pos="4820"/>
        </w:tabs>
        <w:spacing w:after="120" w:line="180" w:lineRule="exact"/>
        <w:rPr>
          <w:sz w:val="20"/>
          <w:szCs w:val="20"/>
          <w:lang w:val="de-DE"/>
        </w:rPr>
      </w:pPr>
      <w:r>
        <w:rPr>
          <w:noProof/>
          <w:sz w:val="20"/>
        </w:rPr>
        <mc:AlternateContent>
          <mc:Choice Requires="wps">
            <w:drawing>
              <wp:anchor distT="0" distB="0" distL="114300" distR="114300" simplePos="0" relativeHeight="251666432" behindDoc="0" locked="0" layoutInCell="1" allowOverlap="1" wp14:anchorId="7284E605" wp14:editId="6F793092">
                <wp:simplePos x="0" y="0"/>
                <wp:positionH relativeFrom="column">
                  <wp:posOffset>-53974</wp:posOffset>
                </wp:positionH>
                <wp:positionV relativeFrom="paragraph">
                  <wp:posOffset>87630</wp:posOffset>
                </wp:positionV>
                <wp:extent cx="5859780" cy="7620"/>
                <wp:effectExtent l="0" t="0" r="26670" b="30480"/>
                <wp:wrapNone/>
                <wp:docPr id="3" name="Rechte verbindingslijn 5"/>
                <wp:cNvGraphicFramePr/>
                <a:graphic xmlns:a="http://schemas.openxmlformats.org/drawingml/2006/main">
                  <a:graphicData uri="http://schemas.microsoft.com/office/word/2010/wordprocessingShape">
                    <wps:wsp>
                      <wps:cNvCnPr/>
                      <wps:spPr>
                        <a:xfrm flipV="1">
                          <a:off x="0" y="0"/>
                          <a:ext cx="5859780" cy="762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7CD700" id="Rechte verbindingslijn 5"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5pt,6.9pt" to="457.1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" strokecolor="#a5a5a5 [2092]"/>
            </w:pict>
          </mc:Fallback>
        </mc:AlternateContent>
      </w:r>
    </w:p>
    <w:p w14:paraId="0E9A107D" w14:textId="77777777" w:rsidR="000B408C" w:rsidRPr="000B408C" w:rsidRDefault="000B408C" w:rsidP="000B408C">
      <w:pPr>
        <w:pBdr>
          <w:top w:val="single" w:sz="4" w:space="1" w:color="B2B2B2"/>
          <w:left w:val="single" w:sz="4" w:space="5" w:color="B2B2B2"/>
          <w:bottom w:val="single" w:sz="4" w:space="31" w:color="B2B2B2"/>
          <w:right w:val="single" w:sz="4" w:space="4" w:color="B2B2B2"/>
        </w:pBdr>
        <w:tabs>
          <w:tab w:val="left" w:pos="2127"/>
          <w:tab w:val="left" w:pos="4820"/>
        </w:tabs>
        <w:spacing w:after="240" w:line="180" w:lineRule="exact"/>
        <w:rPr>
          <w:sz w:val="20"/>
          <w:szCs w:val="20"/>
          <w:lang w:val="de-DE"/>
        </w:rPr>
      </w:pPr>
      <w:r w:rsidRPr="000B408C">
        <w:rPr>
          <w:sz w:val="20"/>
          <w:lang w:val="de-DE"/>
        </w:rPr>
        <w:t>2.2 Daten in Bezug auf die Arbeitsunfähigkeit</w:t>
      </w:r>
    </w:p>
    <w:p w14:paraId="47774CD3" w14:textId="77777777" w:rsidR="000B408C" w:rsidRPr="000B408C" w:rsidRDefault="000B408C" w:rsidP="000B408C">
      <w:pPr>
        <w:pBdr>
          <w:top w:val="single" w:sz="4" w:space="1" w:color="B2B2B2"/>
          <w:left w:val="single" w:sz="4" w:space="5" w:color="B2B2B2"/>
          <w:bottom w:val="single" w:sz="4" w:space="31" w:color="B2B2B2"/>
          <w:right w:val="single" w:sz="4" w:space="4" w:color="B2B2B2"/>
        </w:pBdr>
        <w:tabs>
          <w:tab w:val="left" w:pos="2127"/>
          <w:tab w:val="left" w:pos="4820"/>
        </w:tabs>
        <w:spacing w:after="120" w:line="180" w:lineRule="exact"/>
        <w:rPr>
          <w:sz w:val="20"/>
          <w:szCs w:val="20"/>
          <w:lang w:val="de-DE"/>
        </w:rPr>
      </w:pPr>
      <w:r w:rsidRPr="000B408C">
        <w:rPr>
          <w:sz w:val="20"/>
          <w:lang w:val="de-DE"/>
        </w:rPr>
        <w:t>Zeitraum/Zeiträume der Arbeitsunfähigkeit</w:t>
      </w:r>
    </w:p>
    <w:p w14:paraId="46CB0415" w14:textId="77777777" w:rsidR="000B408C" w:rsidRPr="000B408C" w:rsidRDefault="000B408C" w:rsidP="000B408C">
      <w:pPr>
        <w:pBdr>
          <w:top w:val="single" w:sz="4" w:space="1" w:color="B2B2B2"/>
          <w:left w:val="single" w:sz="4" w:space="5" w:color="B2B2B2"/>
          <w:bottom w:val="single" w:sz="4" w:space="31" w:color="B2B2B2"/>
          <w:right w:val="single" w:sz="4" w:space="4" w:color="B2B2B2"/>
        </w:pBdr>
        <w:tabs>
          <w:tab w:val="left" w:pos="2127"/>
          <w:tab w:val="left" w:pos="4820"/>
        </w:tabs>
        <w:spacing w:after="120" w:line="180" w:lineRule="exact"/>
        <w:rPr>
          <w:sz w:val="20"/>
          <w:szCs w:val="20"/>
          <w:lang w:val="de-DE"/>
        </w:rPr>
      </w:pPr>
    </w:p>
    <w:p w14:paraId="756873C4" w14:textId="77777777" w:rsidR="000B408C" w:rsidRPr="000B408C" w:rsidRDefault="000B408C" w:rsidP="000B408C">
      <w:pPr>
        <w:pBdr>
          <w:top w:val="single" w:sz="4" w:space="1" w:color="B2B2B2"/>
          <w:left w:val="single" w:sz="4" w:space="5" w:color="B2B2B2"/>
          <w:bottom w:val="single" w:sz="4" w:space="31" w:color="B2B2B2"/>
          <w:right w:val="single" w:sz="4" w:space="4" w:color="B2B2B2"/>
        </w:pBdr>
        <w:tabs>
          <w:tab w:val="left" w:pos="2127"/>
          <w:tab w:val="left" w:pos="4820"/>
        </w:tabs>
        <w:spacing w:after="120" w:line="180" w:lineRule="exact"/>
        <w:rPr>
          <w:b/>
          <w:color w:val="7F7F7F" w:themeColor="text1" w:themeTint="80"/>
          <w:sz w:val="20"/>
          <w:szCs w:val="20"/>
          <w:lang w:val="de-DE"/>
        </w:rPr>
      </w:pPr>
      <w:r w:rsidRPr="000B408C">
        <w:rPr>
          <w:b/>
          <w:color w:val="7F7F7F" w:themeColor="text1" w:themeTint="80"/>
          <w:sz w:val="20"/>
          <w:lang w:val="de-DE"/>
        </w:rPr>
        <w:t xml:space="preserve">           Vom (Datum)                                               bis zum (Datum)</w:t>
      </w:r>
      <w:r w:rsidRPr="000B408C">
        <w:rPr>
          <w:b/>
          <w:color w:val="7F7F7F" w:themeColor="text1" w:themeTint="80"/>
          <w:sz w:val="20"/>
          <w:lang w:val="de-DE"/>
        </w:rPr>
        <w:tab/>
        <w:t xml:space="preserve">        Prozentsatz der Arbeitsunfähigkeit</w:t>
      </w:r>
    </w:p>
    <w:p w14:paraId="432E13C0" w14:textId="77777777" w:rsidR="000B408C" w:rsidRPr="000B408C" w:rsidRDefault="000B408C" w:rsidP="000B408C">
      <w:pPr>
        <w:pBdr>
          <w:top w:val="single" w:sz="4" w:space="1" w:color="B2B2B2"/>
          <w:left w:val="single" w:sz="4" w:space="5" w:color="B2B2B2"/>
          <w:bottom w:val="single" w:sz="4" w:space="31" w:color="B2B2B2"/>
          <w:right w:val="single" w:sz="4" w:space="4" w:color="B2B2B2"/>
        </w:pBdr>
        <w:tabs>
          <w:tab w:val="left" w:pos="2127"/>
          <w:tab w:val="left" w:pos="4820"/>
        </w:tabs>
        <w:spacing w:after="120"/>
        <w:rPr>
          <w:b/>
          <w:color w:val="7F7F7F" w:themeColor="text1" w:themeTint="80"/>
          <w:sz w:val="20"/>
          <w:szCs w:val="20"/>
          <w:lang w:val="de-DE"/>
        </w:rPr>
      </w:pP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w:t>
      </w:r>
      <w:r w:rsidRPr="000B408C">
        <w:rPr>
          <w:color w:val="DDDDDD"/>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w:t>
      </w:r>
      <w:r w:rsidRPr="000B408C">
        <w:rPr>
          <w:color w:val="DDDDDD"/>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ab/>
      </w:r>
      <w:r w:rsidRPr="000B408C">
        <w:rPr>
          <w:color w:val="DDDDDD"/>
          <w:sz w:val="20"/>
          <w:lang w:val="de-DE"/>
        </w:rPr>
        <w:tab/>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sz w:val="20"/>
          <w:lang w:val="de-DE"/>
        </w:rPr>
        <w:t>%</w:t>
      </w:r>
    </w:p>
    <w:p w14:paraId="59B875CE" w14:textId="77777777" w:rsidR="000B408C" w:rsidRPr="000B408C" w:rsidRDefault="000B408C" w:rsidP="000B408C">
      <w:pPr>
        <w:pBdr>
          <w:top w:val="single" w:sz="4" w:space="1" w:color="B2B2B2"/>
          <w:left w:val="single" w:sz="4" w:space="5" w:color="B2B2B2"/>
          <w:bottom w:val="single" w:sz="4" w:space="31" w:color="B2B2B2"/>
          <w:right w:val="single" w:sz="4" w:space="4" w:color="B2B2B2"/>
        </w:pBdr>
        <w:tabs>
          <w:tab w:val="left" w:pos="2127"/>
          <w:tab w:val="left" w:pos="4820"/>
        </w:tabs>
        <w:spacing w:after="120"/>
        <w:rPr>
          <w:b/>
          <w:sz w:val="20"/>
          <w:szCs w:val="20"/>
          <w:lang w:val="de-DE"/>
        </w:rPr>
      </w:pP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w:t>
      </w:r>
      <w:r w:rsidRPr="000B408C">
        <w:rPr>
          <w:color w:val="DDDDDD"/>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w:t>
      </w:r>
      <w:r w:rsidRPr="000B408C">
        <w:rPr>
          <w:color w:val="DDDDDD"/>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ab/>
      </w:r>
      <w:r w:rsidRPr="000B408C">
        <w:rPr>
          <w:color w:val="DDDDDD"/>
          <w:sz w:val="20"/>
          <w:lang w:val="de-DE"/>
        </w:rPr>
        <w:tab/>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sz w:val="20"/>
          <w:lang w:val="de-DE"/>
        </w:rPr>
        <w:t>%</w:t>
      </w:r>
    </w:p>
    <w:p w14:paraId="148C3D80" w14:textId="77777777" w:rsidR="000B408C" w:rsidRPr="000B408C" w:rsidRDefault="000B408C" w:rsidP="000B408C">
      <w:pPr>
        <w:pBdr>
          <w:top w:val="single" w:sz="4" w:space="1" w:color="B2B2B2"/>
          <w:left w:val="single" w:sz="4" w:space="5" w:color="B2B2B2"/>
          <w:bottom w:val="single" w:sz="4" w:space="31" w:color="B2B2B2"/>
          <w:right w:val="single" w:sz="4" w:space="4" w:color="B2B2B2"/>
        </w:pBdr>
        <w:tabs>
          <w:tab w:val="left" w:pos="2127"/>
          <w:tab w:val="left" w:pos="4820"/>
        </w:tabs>
        <w:spacing w:after="120"/>
        <w:rPr>
          <w:b/>
          <w:sz w:val="20"/>
          <w:szCs w:val="20"/>
          <w:lang w:val="de-DE"/>
        </w:rPr>
      </w:pP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w:t>
      </w:r>
      <w:r w:rsidRPr="000B408C">
        <w:rPr>
          <w:color w:val="DDDDDD"/>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w:t>
      </w:r>
      <w:r w:rsidRPr="000B408C">
        <w:rPr>
          <w:color w:val="DDDDDD"/>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ab/>
      </w:r>
      <w:r w:rsidRPr="000B408C">
        <w:rPr>
          <w:color w:val="DDDDDD"/>
          <w:sz w:val="20"/>
          <w:lang w:val="de-DE"/>
        </w:rPr>
        <w:tab/>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sz w:val="20"/>
          <w:lang w:val="de-DE"/>
        </w:rPr>
        <w:t>%</w:t>
      </w:r>
    </w:p>
    <w:p w14:paraId="63200CEC" w14:textId="77777777" w:rsidR="000B408C" w:rsidRPr="000B408C" w:rsidRDefault="000B408C" w:rsidP="000B408C">
      <w:pPr>
        <w:pBdr>
          <w:top w:val="single" w:sz="4" w:space="1" w:color="B2B2B2"/>
          <w:left w:val="single" w:sz="4" w:space="5" w:color="B2B2B2"/>
          <w:bottom w:val="single" w:sz="4" w:space="31" w:color="B2B2B2"/>
          <w:right w:val="single" w:sz="4" w:space="4" w:color="B2B2B2"/>
        </w:pBdr>
        <w:tabs>
          <w:tab w:val="left" w:pos="2127"/>
          <w:tab w:val="left" w:pos="4820"/>
        </w:tabs>
        <w:spacing w:after="120"/>
        <w:rPr>
          <w:sz w:val="20"/>
          <w:szCs w:val="20"/>
          <w:lang w:val="de-DE"/>
        </w:rPr>
      </w:pPr>
      <w:r w:rsidRPr="00AE2499">
        <w:rPr>
          <w:color w:val="DDDDDD"/>
          <w:sz w:val="20"/>
        </w:rPr>
        <w:lastRenderedPageBreak/>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w:t>
      </w:r>
      <w:r w:rsidRPr="000B408C">
        <w:rPr>
          <w:color w:val="DDDDDD"/>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w:t>
      </w:r>
      <w:r w:rsidRPr="000B408C">
        <w:rPr>
          <w:color w:val="DDDDDD"/>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ab/>
      </w:r>
      <w:r w:rsidRPr="000B408C">
        <w:rPr>
          <w:color w:val="DDDDDD"/>
          <w:sz w:val="20"/>
          <w:lang w:val="de-DE"/>
        </w:rPr>
        <w:tab/>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sz w:val="20"/>
          <w:lang w:val="de-DE"/>
        </w:rPr>
        <w:t>%</w:t>
      </w:r>
    </w:p>
    <w:p w14:paraId="5F9CA721" w14:textId="77777777" w:rsidR="000B408C" w:rsidRPr="000B408C" w:rsidRDefault="000B408C" w:rsidP="000B408C">
      <w:pPr>
        <w:pBdr>
          <w:top w:val="single" w:sz="4" w:space="1" w:color="B2B2B2"/>
          <w:left w:val="single" w:sz="4" w:space="5" w:color="B2B2B2"/>
          <w:bottom w:val="single" w:sz="4" w:space="31" w:color="B2B2B2"/>
          <w:right w:val="single" w:sz="4" w:space="4" w:color="B2B2B2"/>
        </w:pBdr>
        <w:tabs>
          <w:tab w:val="left" w:pos="2127"/>
          <w:tab w:val="left" w:pos="4820"/>
        </w:tabs>
        <w:rPr>
          <w:sz w:val="20"/>
          <w:szCs w:val="20"/>
          <w:lang w:val="de-DE"/>
        </w:rPr>
      </w:pP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w:t>
      </w:r>
      <w:r w:rsidRPr="000B408C">
        <w:rPr>
          <w:color w:val="DDDDDD"/>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w:t>
      </w:r>
      <w:r w:rsidRPr="000B408C">
        <w:rPr>
          <w:color w:val="DDDDDD"/>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ab/>
      </w:r>
      <w:r w:rsidRPr="000B408C">
        <w:rPr>
          <w:color w:val="DDDDDD"/>
          <w:sz w:val="20"/>
          <w:lang w:val="de-DE"/>
        </w:rPr>
        <w:tab/>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sz w:val="20"/>
          <w:lang w:val="de-DE"/>
        </w:rPr>
        <w:t>%</w:t>
      </w:r>
    </w:p>
    <w:p w14:paraId="17C47E53" w14:textId="77777777" w:rsidR="000B408C" w:rsidRPr="000B408C" w:rsidRDefault="000B408C" w:rsidP="000B408C">
      <w:pPr>
        <w:pBdr>
          <w:top w:val="single" w:sz="4" w:space="1" w:color="B2B2B2"/>
          <w:left w:val="single" w:sz="4" w:space="5" w:color="B2B2B2"/>
          <w:bottom w:val="single" w:sz="4" w:space="31" w:color="B2B2B2"/>
          <w:right w:val="single" w:sz="4" w:space="4" w:color="B2B2B2"/>
        </w:pBdr>
        <w:tabs>
          <w:tab w:val="left" w:pos="2127"/>
          <w:tab w:val="left" w:pos="4820"/>
        </w:tabs>
        <w:spacing w:line="180" w:lineRule="exact"/>
        <w:rPr>
          <w:sz w:val="20"/>
          <w:lang w:val="de-DE"/>
        </w:rPr>
      </w:pPr>
    </w:p>
    <w:p w14:paraId="682EE7C1" w14:textId="77777777" w:rsidR="000B408C" w:rsidRPr="000B408C" w:rsidRDefault="000B408C" w:rsidP="000B408C">
      <w:pPr>
        <w:pBdr>
          <w:top w:val="single" w:sz="4" w:space="1" w:color="B2B2B2"/>
          <w:left w:val="single" w:sz="4" w:space="5" w:color="B2B2B2"/>
          <w:bottom w:val="single" w:sz="4" w:space="31" w:color="B2B2B2"/>
          <w:right w:val="single" w:sz="4" w:space="4" w:color="B2B2B2"/>
        </w:pBdr>
        <w:tabs>
          <w:tab w:val="left" w:pos="2127"/>
          <w:tab w:val="left" w:pos="4820"/>
        </w:tabs>
        <w:spacing w:line="180" w:lineRule="exact"/>
        <w:rPr>
          <w:sz w:val="20"/>
          <w:szCs w:val="20"/>
          <w:lang w:val="de-DE"/>
        </w:rPr>
      </w:pPr>
      <w:r w:rsidRPr="000B408C">
        <w:rPr>
          <w:sz w:val="20"/>
          <w:lang w:val="de-DE"/>
        </w:rPr>
        <w:t>Datum der Wiederaufnahme</w:t>
      </w:r>
    </w:p>
    <w:p w14:paraId="6A7DBA64" w14:textId="77777777" w:rsidR="000B408C" w:rsidRPr="000B408C" w:rsidRDefault="000B408C" w:rsidP="000B408C">
      <w:pPr>
        <w:pBdr>
          <w:top w:val="single" w:sz="4" w:space="1" w:color="B2B2B2"/>
          <w:left w:val="single" w:sz="4" w:space="5" w:color="B2B2B2"/>
          <w:bottom w:val="single" w:sz="4" w:space="31" w:color="B2B2B2"/>
          <w:right w:val="single" w:sz="4" w:space="4" w:color="B2B2B2"/>
        </w:pBdr>
        <w:tabs>
          <w:tab w:val="left" w:pos="2127"/>
          <w:tab w:val="left" w:pos="4820"/>
        </w:tabs>
        <w:spacing w:line="180" w:lineRule="exact"/>
        <w:rPr>
          <w:color w:val="DDDDDD"/>
          <w:sz w:val="20"/>
          <w:szCs w:val="20"/>
          <w:lang w:val="de-DE"/>
        </w:rPr>
      </w:pP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w:t>
      </w:r>
      <w:r w:rsidRPr="000B408C">
        <w:rPr>
          <w:color w:val="DDDDDD"/>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p>
    <w:p w14:paraId="74648204"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0"/>
        </w:tabs>
        <w:spacing w:after="360" w:line="180" w:lineRule="exact"/>
        <w:rPr>
          <w:sz w:val="20"/>
          <w:szCs w:val="20"/>
          <w:lang w:val="de-DE"/>
        </w:rPr>
      </w:pPr>
      <w:r w:rsidRPr="000B408C">
        <w:rPr>
          <w:sz w:val="20"/>
          <w:lang w:val="de-DE"/>
        </w:rPr>
        <w:t>2.3 Genesung oder Konsolidierung</w:t>
      </w:r>
    </w:p>
    <w:p w14:paraId="4EDCBEAD"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120"/>
        <w:rPr>
          <w:sz w:val="20"/>
          <w:szCs w:val="20"/>
          <w:lang w:val="de-DE"/>
        </w:rPr>
      </w:pPr>
      <w:r w:rsidRPr="000B408C">
        <w:rPr>
          <w:sz w:val="20"/>
          <w:lang w:val="de-DE"/>
        </w:rPr>
        <w:t>Datum der Genesung</w:t>
      </w:r>
    </w:p>
    <w:p w14:paraId="058BC9FE"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rPr>
          <w:color w:val="DDDDDD"/>
          <w:sz w:val="20"/>
          <w:szCs w:val="20"/>
          <w:lang w:val="de-DE"/>
        </w:rPr>
      </w:pP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w:t>
      </w:r>
      <w:r w:rsidRPr="000B408C">
        <w:rPr>
          <w:color w:val="DDDDDD"/>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p>
    <w:p w14:paraId="5ED0D243"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120" w:line="180" w:lineRule="exact"/>
        <w:rPr>
          <w:b/>
          <w:sz w:val="20"/>
          <w:szCs w:val="20"/>
          <w:lang w:val="de-DE"/>
        </w:rPr>
      </w:pPr>
    </w:p>
    <w:p w14:paraId="0C1F4F00"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120" w:line="180" w:lineRule="exact"/>
        <w:rPr>
          <w:sz w:val="20"/>
          <w:szCs w:val="20"/>
          <w:lang w:val="de-DE"/>
        </w:rPr>
      </w:pPr>
      <w:r w:rsidRPr="000B408C">
        <w:rPr>
          <w:sz w:val="20"/>
          <w:lang w:val="de-DE"/>
        </w:rPr>
        <w:t>Genesungsgrad</w:t>
      </w:r>
    </w:p>
    <w:p w14:paraId="282673BD"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120"/>
        <w:rPr>
          <w:color w:val="DDDDDD"/>
          <w:sz w:val="20"/>
          <w:szCs w:val="20"/>
          <w:lang w:val="de-DE"/>
        </w:rPr>
      </w:pPr>
      <w:r w:rsidRPr="00AE2499">
        <w:rPr>
          <w:sz w:val="20"/>
        </w:rPr>
        <w:fldChar w:fldCharType="begin">
          <w:ffData>
            <w:name w:val="Selectievakje9"/>
            <w:enabled/>
            <w:calcOnExit w:val="0"/>
            <w:checkBox>
              <w:sizeAuto/>
              <w:default w:val="0"/>
            </w:checkBox>
          </w:ffData>
        </w:fldChar>
      </w:r>
      <w:r w:rsidRPr="000B408C">
        <w:rPr>
          <w:sz w:val="20"/>
          <w:lang w:val="de-DE"/>
        </w:rPr>
        <w:instrText xml:space="preserve"> FORMCHECKBOX </w:instrText>
      </w:r>
      <w:r w:rsidR="00CD085F">
        <w:rPr>
          <w:sz w:val="20"/>
        </w:rPr>
      </w:r>
      <w:r w:rsidR="00CD085F">
        <w:rPr>
          <w:sz w:val="20"/>
        </w:rPr>
        <w:fldChar w:fldCharType="separate"/>
      </w:r>
      <w:r w:rsidRPr="00AE2499">
        <w:rPr>
          <w:sz w:val="20"/>
        </w:rPr>
        <w:fldChar w:fldCharType="end"/>
      </w:r>
      <w:r w:rsidRPr="000B408C">
        <w:rPr>
          <w:sz w:val="20"/>
          <w:lang w:val="de-DE"/>
        </w:rPr>
        <w:t xml:space="preserve"> ohne jeglichen Folgeschaden</w:t>
      </w:r>
    </w:p>
    <w:p w14:paraId="6632F119"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120"/>
        <w:rPr>
          <w:sz w:val="20"/>
          <w:szCs w:val="20"/>
          <w:lang w:val="de-DE"/>
        </w:rPr>
      </w:pPr>
      <w:r w:rsidRPr="00AE2499">
        <w:rPr>
          <w:sz w:val="20"/>
        </w:rPr>
        <w:fldChar w:fldCharType="begin">
          <w:ffData>
            <w:name w:val="Selectievakje9"/>
            <w:enabled/>
            <w:calcOnExit w:val="0"/>
            <w:checkBox>
              <w:sizeAuto/>
              <w:default w:val="0"/>
            </w:checkBox>
          </w:ffData>
        </w:fldChar>
      </w:r>
      <w:r w:rsidRPr="000B408C">
        <w:rPr>
          <w:sz w:val="20"/>
          <w:lang w:val="de-DE"/>
        </w:rPr>
        <w:instrText xml:space="preserve"> FORMCHECKBOX </w:instrText>
      </w:r>
      <w:r w:rsidR="00CD085F">
        <w:rPr>
          <w:sz w:val="20"/>
        </w:rPr>
      </w:r>
      <w:r w:rsidR="00CD085F">
        <w:rPr>
          <w:sz w:val="20"/>
        </w:rPr>
        <w:fldChar w:fldCharType="separate"/>
      </w:r>
      <w:r w:rsidRPr="00AE2499">
        <w:rPr>
          <w:sz w:val="20"/>
        </w:rPr>
        <w:fldChar w:fldCharType="end"/>
      </w:r>
      <w:r w:rsidRPr="000B408C">
        <w:rPr>
          <w:sz w:val="20"/>
          <w:lang w:val="de-DE"/>
        </w:rPr>
        <w:t xml:space="preserve"> mit folgenden Folgeschäden, die keine bleibende Arbeitsunfähigkeit zur Folge haben. </w:t>
      </w:r>
    </w:p>
    <w:p w14:paraId="4B584B4F"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120" w:line="180" w:lineRule="exact"/>
        <w:rPr>
          <w:i/>
          <w:sz w:val="20"/>
          <w:szCs w:val="20"/>
          <w:lang w:val="de-DE"/>
        </w:rPr>
      </w:pPr>
      <w:r w:rsidRPr="000B408C">
        <w:rPr>
          <w:i/>
          <w:sz w:val="20"/>
          <w:lang w:val="de-DE"/>
        </w:rPr>
        <w:t xml:space="preserve">Beschreiben Sie die Folgeschäden. Geben Sie bitte an, ob sie einen eventuell vorbestehenden Zustand beeinflussen können. </w:t>
      </w:r>
    </w:p>
    <w:p w14:paraId="154DFFE0"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120" w:line="180" w:lineRule="exact"/>
        <w:rPr>
          <w:sz w:val="20"/>
          <w:szCs w:val="20"/>
          <w:lang w:val="de-DE"/>
        </w:rPr>
      </w:pPr>
      <w:r w:rsidRPr="000B408C">
        <w:rPr>
          <w:sz w:val="20"/>
          <w:lang w:val="de-DE"/>
        </w:rPr>
        <w:t>…………….……………………………………………………….………………………………………………</w:t>
      </w:r>
    </w:p>
    <w:p w14:paraId="6C5DF69C"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120" w:line="180" w:lineRule="exact"/>
        <w:rPr>
          <w:sz w:val="20"/>
          <w:szCs w:val="20"/>
          <w:lang w:val="de-DE"/>
        </w:rPr>
      </w:pPr>
      <w:r w:rsidRPr="000B408C">
        <w:rPr>
          <w:sz w:val="20"/>
          <w:lang w:val="de-DE"/>
        </w:rPr>
        <w:t>……………….……………………………………………………….……………………………………………</w:t>
      </w:r>
    </w:p>
    <w:p w14:paraId="6BCAAE63"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120" w:line="180" w:lineRule="exact"/>
        <w:rPr>
          <w:sz w:val="20"/>
          <w:szCs w:val="20"/>
          <w:lang w:val="de-DE"/>
        </w:rPr>
      </w:pPr>
      <w:r w:rsidRPr="000B408C">
        <w:rPr>
          <w:sz w:val="20"/>
          <w:lang w:val="de-DE"/>
        </w:rPr>
        <w:t>…………….……………………………………………………….………………………………………………</w:t>
      </w:r>
    </w:p>
    <w:p w14:paraId="59910592"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120" w:line="180" w:lineRule="exact"/>
        <w:rPr>
          <w:sz w:val="20"/>
          <w:szCs w:val="20"/>
          <w:lang w:val="de-DE"/>
        </w:rPr>
      </w:pPr>
      <w:r w:rsidRPr="000B408C">
        <w:rPr>
          <w:sz w:val="20"/>
          <w:lang w:val="de-DE"/>
        </w:rPr>
        <w:t>……………….……………………………………………………….……………………………………………</w:t>
      </w:r>
    </w:p>
    <w:p w14:paraId="2B8FAAC0"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120" w:line="180" w:lineRule="exact"/>
        <w:rPr>
          <w:sz w:val="20"/>
          <w:szCs w:val="20"/>
          <w:lang w:val="de-DE"/>
        </w:rPr>
      </w:pPr>
      <w:r>
        <w:rPr>
          <w:noProof/>
          <w:sz w:val="20"/>
        </w:rPr>
        <mc:AlternateContent>
          <mc:Choice Requires="wps">
            <w:drawing>
              <wp:anchor distT="0" distB="0" distL="114300" distR="114300" simplePos="0" relativeHeight="251667456" behindDoc="0" locked="0" layoutInCell="1" allowOverlap="1" wp14:anchorId="17493A77" wp14:editId="6F54B095">
                <wp:simplePos x="0" y="0"/>
                <wp:positionH relativeFrom="column">
                  <wp:posOffset>-61595</wp:posOffset>
                </wp:positionH>
                <wp:positionV relativeFrom="paragraph">
                  <wp:posOffset>93981</wp:posOffset>
                </wp:positionV>
                <wp:extent cx="5819775" cy="0"/>
                <wp:effectExtent l="0" t="0" r="28575" b="19050"/>
                <wp:wrapNone/>
                <wp:docPr id="4" name="Rechte verbindingslijn 5"/>
                <wp:cNvGraphicFramePr/>
                <a:graphic xmlns:a="http://schemas.openxmlformats.org/drawingml/2006/main">
                  <a:graphicData uri="http://schemas.microsoft.com/office/word/2010/wordprocessingShape">
                    <wps:wsp>
                      <wps:cNvCnPr/>
                      <wps:spPr>
                        <a:xfrm>
                          <a:off x="0" y="0"/>
                          <a:ext cx="5819775"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B50B5E" id="Rechte verbindingslijn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pt,7.4pt" to="453.4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" strokecolor="#a5a5a5 [2092]"/>
            </w:pict>
          </mc:Fallback>
        </mc:AlternateContent>
      </w:r>
    </w:p>
    <w:p w14:paraId="41965321"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before="240" w:after="120" w:line="180" w:lineRule="exact"/>
        <w:rPr>
          <w:i/>
          <w:sz w:val="20"/>
          <w:szCs w:val="20"/>
          <w:lang w:val="de-DE"/>
        </w:rPr>
      </w:pPr>
      <w:r w:rsidRPr="000B408C">
        <w:rPr>
          <w:sz w:val="20"/>
          <w:lang w:val="de-DE"/>
        </w:rPr>
        <w:t>2.4 Prothesen</w:t>
      </w:r>
    </w:p>
    <w:p w14:paraId="3EFFE87D"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120" w:line="180" w:lineRule="exact"/>
        <w:rPr>
          <w:i/>
          <w:sz w:val="20"/>
          <w:szCs w:val="20"/>
          <w:lang w:val="de-DE"/>
        </w:rPr>
      </w:pPr>
      <w:r w:rsidRPr="000B408C">
        <w:rPr>
          <w:i/>
          <w:sz w:val="20"/>
          <w:lang w:val="de-DE"/>
        </w:rPr>
        <w:t>Wenn Prothesen und/oder orthopädische Apparate für die Genesung des Opfers als erforderlich erachtet werden. Geben Sie bitte die Art der Prothese(n) (Brille, Zahnprothese usw.) an.</w:t>
      </w:r>
    </w:p>
    <w:p w14:paraId="7A86D288"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rPr>
          <w:sz w:val="20"/>
          <w:szCs w:val="20"/>
          <w:lang w:val="de-DE"/>
        </w:rPr>
      </w:pPr>
      <w:r w:rsidRPr="00AE2499">
        <w:rPr>
          <w:sz w:val="20"/>
        </w:rPr>
        <w:fldChar w:fldCharType="begin">
          <w:ffData>
            <w:name w:val="Selectievakje6"/>
            <w:enabled/>
            <w:calcOnExit w:val="0"/>
            <w:checkBox>
              <w:sizeAuto/>
              <w:default w:val="0"/>
            </w:checkBox>
          </w:ffData>
        </w:fldChar>
      </w:r>
      <w:r w:rsidRPr="000B408C">
        <w:rPr>
          <w:sz w:val="20"/>
          <w:lang w:val="de-DE"/>
        </w:rPr>
        <w:instrText xml:space="preserve"> FORMCHECKBOX </w:instrText>
      </w:r>
      <w:r w:rsidR="00CD085F">
        <w:rPr>
          <w:sz w:val="20"/>
        </w:rPr>
      </w:r>
      <w:r w:rsidR="00CD085F">
        <w:rPr>
          <w:sz w:val="20"/>
        </w:rPr>
        <w:fldChar w:fldCharType="separate"/>
      </w:r>
      <w:r w:rsidRPr="00AE2499">
        <w:rPr>
          <w:sz w:val="20"/>
        </w:rPr>
        <w:fldChar w:fldCharType="end"/>
      </w:r>
      <w:r w:rsidRPr="000B408C">
        <w:rPr>
          <w:sz w:val="20"/>
          <w:lang w:val="de-DE"/>
        </w:rPr>
        <w:t xml:space="preserve"> Das Opfer benötigt für seine Genesung keine Prothese.     </w:t>
      </w:r>
    </w:p>
    <w:p w14:paraId="2147A46B"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before="120"/>
        <w:rPr>
          <w:sz w:val="20"/>
          <w:szCs w:val="20"/>
          <w:lang w:val="de-DE"/>
        </w:rPr>
      </w:pPr>
      <w:r w:rsidRPr="00AE2499">
        <w:rPr>
          <w:sz w:val="20"/>
        </w:rPr>
        <w:fldChar w:fldCharType="begin">
          <w:ffData>
            <w:name w:val="Selectievakje9"/>
            <w:enabled/>
            <w:calcOnExit w:val="0"/>
            <w:checkBox>
              <w:sizeAuto/>
              <w:default w:val="0"/>
            </w:checkBox>
          </w:ffData>
        </w:fldChar>
      </w:r>
      <w:r w:rsidRPr="000B408C">
        <w:rPr>
          <w:sz w:val="20"/>
          <w:lang w:val="de-DE"/>
        </w:rPr>
        <w:instrText xml:space="preserve"> FORMCHECKBOX </w:instrText>
      </w:r>
      <w:r w:rsidR="00CD085F">
        <w:rPr>
          <w:sz w:val="20"/>
        </w:rPr>
      </w:r>
      <w:r w:rsidR="00CD085F">
        <w:rPr>
          <w:sz w:val="20"/>
        </w:rPr>
        <w:fldChar w:fldCharType="separate"/>
      </w:r>
      <w:r w:rsidRPr="00AE2499">
        <w:rPr>
          <w:sz w:val="20"/>
        </w:rPr>
        <w:fldChar w:fldCharType="end"/>
      </w:r>
      <w:r w:rsidRPr="000B408C">
        <w:rPr>
          <w:sz w:val="20"/>
          <w:lang w:val="de-DE"/>
        </w:rPr>
        <w:t xml:space="preserve"> Das Opfer benötigt für seine Genesung die folgende(n) Prothese(n): ………………….…………………..… </w:t>
      </w:r>
    </w:p>
    <w:p w14:paraId="547B5DD5"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120" w:line="180" w:lineRule="exact"/>
        <w:rPr>
          <w:b/>
          <w:sz w:val="20"/>
          <w:szCs w:val="20"/>
          <w:lang w:val="de-DE"/>
        </w:rPr>
      </w:pPr>
    </w:p>
    <w:p w14:paraId="1BCBA0BA"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120" w:line="180" w:lineRule="exact"/>
        <w:rPr>
          <w:b/>
          <w:sz w:val="20"/>
          <w:szCs w:val="20"/>
          <w:lang w:val="de-DE"/>
        </w:rPr>
      </w:pPr>
      <w:r>
        <w:rPr>
          <w:noProof/>
          <w:sz w:val="20"/>
        </w:rPr>
        <mc:AlternateContent>
          <mc:Choice Requires="wpg">
            <w:drawing>
              <wp:anchor distT="0" distB="0" distL="114300" distR="114300" simplePos="0" relativeHeight="251665408" behindDoc="0" locked="0" layoutInCell="1" allowOverlap="1" wp14:anchorId="1F073DAA" wp14:editId="73D56E35">
                <wp:simplePos x="0" y="0"/>
                <wp:positionH relativeFrom="column">
                  <wp:posOffset>4091305</wp:posOffset>
                </wp:positionH>
                <wp:positionV relativeFrom="paragraph">
                  <wp:posOffset>97155</wp:posOffset>
                </wp:positionV>
                <wp:extent cx="1780540" cy="2644140"/>
                <wp:effectExtent l="0" t="0" r="10160" b="22860"/>
                <wp:wrapNone/>
                <wp:docPr id="17" name="Groep 17"/>
                <wp:cNvGraphicFramePr/>
                <a:graphic xmlns:a="http://schemas.openxmlformats.org/drawingml/2006/main">
                  <a:graphicData uri="http://schemas.microsoft.com/office/word/2010/wordprocessingGroup">
                    <wpg:wgp>
                      <wpg:cNvGrpSpPr/>
                      <wpg:grpSpPr>
                        <a:xfrm>
                          <a:off x="0" y="0"/>
                          <a:ext cx="1780540" cy="2644140"/>
                          <a:chOff x="-372432" y="-482137"/>
                          <a:chExt cx="2052547" cy="1859069"/>
                        </a:xfrm>
                      </wpg:grpSpPr>
                      <wps:wsp>
                        <wps:cNvPr id="18" name="Tekstvak 18"/>
                        <wps:cNvSpPr txBox="1"/>
                        <wps:spPr>
                          <a:xfrm>
                            <a:off x="-372432" y="-482137"/>
                            <a:ext cx="2040087" cy="1859069"/>
                          </a:xfrm>
                          <a:prstGeom prst="rect">
                            <a:avLst/>
                          </a:prstGeom>
                          <a:solidFill>
                            <a:schemeClr val="bg1"/>
                          </a:solidFill>
                          <a:ln w="6350">
                            <a:solidFill>
                              <a:schemeClr val="tx1">
                                <a:lumMod val="50000"/>
                                <a:lumOff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7F460B3F" w14:textId="77777777" w:rsidR="000B408C" w:rsidRPr="00851519" w:rsidRDefault="000B408C" w:rsidP="000B408C">
                              <w:pPr>
                                <w:spacing w:line="320" w:lineRule="exact"/>
                                <w:ind w:right="993"/>
                                <w:rPr>
                                  <w:b/>
                                  <w:sz w:val="20"/>
                                  <w:szCs w:val="20"/>
                                </w:rPr>
                              </w:pPr>
                              <w:r w:rsidRPr="00851519">
                                <w:rPr>
                                  <w:b/>
                                  <w:sz w:val="20"/>
                                </w:rPr>
                                <w:t>LIKIV-Nummer</w:t>
                              </w:r>
                            </w:p>
                            <w:p w14:paraId="3D2A7689" w14:textId="77777777" w:rsidR="000B408C" w:rsidRPr="009023DE" w:rsidRDefault="000B408C" w:rsidP="000B408C">
                              <w:pPr>
                                <w:rPr>
                                  <w:lang w:val="nl-BE"/>
                                </w:rPr>
                              </w:pPr>
                            </w:p>
                            <w:p w14:paraId="211228FC" w14:textId="77777777" w:rsidR="000B408C" w:rsidRPr="009023DE" w:rsidRDefault="000B408C" w:rsidP="000B408C">
                              <w:r>
                                <w:sym w:font="Wingdings 2" w:char="F0A3"/>
                              </w:r>
                              <w:r>
                                <w:sym w:font="Wingdings 2" w:char="F0A3"/>
                              </w:r>
                              <w:r>
                                <w:t xml:space="preserve"> </w:t>
                              </w:r>
                              <w:r>
                                <w:sym w:font="Wingdings 2" w:char="F0A3"/>
                              </w:r>
                              <w:r>
                                <w:sym w:font="Wingdings 2" w:char="F0A3"/>
                              </w:r>
                              <w:r>
                                <w:sym w:font="Wingdings 2" w:char="F0A3"/>
                              </w:r>
                              <w:r>
                                <w:sym w:font="Wingdings 2" w:char="F0A3"/>
                              </w:r>
                              <w:r>
                                <w:t xml:space="preserve"> </w:t>
                              </w:r>
                              <w:r>
                                <w:sym w:font="Wingdings 2" w:char="F0A3"/>
                              </w:r>
                              <w:r>
                                <w:sym w:font="Wingdings 2" w:char="F0A3"/>
                              </w:r>
                              <w:r>
                                <w:t xml:space="preserve"> </w:t>
                              </w:r>
                              <w:r>
                                <w:sym w:font="Wingdings 2" w:char="F0A3"/>
                              </w:r>
                              <w:r>
                                <w:sym w:font="Wingdings 2" w:char="F0A3"/>
                              </w:r>
                              <w:r>
                                <w:sym w:font="Wingdings 2" w:char="F0A3"/>
                              </w:r>
                            </w:p>
                            <w:p w14:paraId="50BAFC66" w14:textId="77777777" w:rsidR="000B408C" w:rsidRPr="004C4C0F" w:rsidRDefault="000B408C" w:rsidP="000B408C">
                              <w:pPr>
                                <w:rPr>
                                  <w:b/>
                                  <w:sz w:val="20"/>
                                  <w:szCs w:val="20"/>
                                  <w:lang w:val="nl-BE"/>
                                </w:rPr>
                              </w:pPr>
                            </w:p>
                            <w:p w14:paraId="3071BF61" w14:textId="77777777" w:rsidR="000B408C" w:rsidRPr="00851519" w:rsidRDefault="000B408C" w:rsidP="000B408C">
                              <w:pPr>
                                <w:ind w:right="166"/>
                                <w:rPr>
                                  <w:sz w:val="20"/>
                                  <w:szCs w:val="20"/>
                                </w:rPr>
                              </w:pPr>
                              <w:r w:rsidRPr="00851519">
                                <w:rPr>
                                  <w:b/>
                                  <w:sz w:val="20"/>
                                </w:rPr>
                                <w:t>Stempel des Arztes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kstvak 19"/>
                        <wps:cNvSpPr txBox="1"/>
                        <wps:spPr>
                          <a:xfrm>
                            <a:off x="-162959" y="-144703"/>
                            <a:ext cx="1843074" cy="2577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93EFA0" w14:textId="77777777" w:rsidR="000B408C" w:rsidRPr="008D1667" w:rsidRDefault="000B408C" w:rsidP="000B408C">
                              <w:pPr>
                                <w:rPr>
                                  <w:color w:val="BFBFBF" w:themeColor="background1" w:themeShade="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073DAA" id="Groep 17" o:spid="_x0000_s1029" style="position:absolute;margin-left:322.15pt;margin-top:7.65pt;width:140.2pt;height:208.2pt;z-index:251665408;mso-width-relative:margin;mso-height-relative:margin" coordorigin="-3724,-4821" coordsize="20525,18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">
                <v:shape id="Tekstvak 18" o:spid="_x0000_s1030" type="#_x0000_t202" style="position:absolute;left:-3724;top:-4821;width:20400;height:18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" fillcolor="white [3212]" strokecolor="gray [1629]" strokeweight=".5pt">
                  <v:textbox>
                    <w:txbxContent>
                      <w:p w14:paraId="7F460B3F" w14:textId="77777777" w:rsidR="000B408C" w:rsidRPr="00851519" w:rsidRDefault="000B408C" w:rsidP="000B408C">
                        <w:pPr>
                          <w:spacing w:line="320" w:lineRule="exact"/>
                          <w:ind w:right="993"/>
                          <w:rPr>
                            <w:b/>
                            <w:sz w:val="20"/>
                            <w:szCs w:val="20"/>
                          </w:rPr>
                        </w:pPr>
                        <w:r w:rsidRPr="00851519">
                          <w:rPr>
                            <w:b/>
                            <w:sz w:val="20"/>
                          </w:rPr>
                          <w:t>LIKIV-Nummer</w:t>
                        </w:r>
                      </w:p>
                      <w:p w14:paraId="3D2A7689" w14:textId="77777777" w:rsidR="000B408C" w:rsidRPr="009023DE" w:rsidRDefault="000B408C" w:rsidP="000B408C">
                        <w:pPr>
                          <w:rPr>
                            <w:lang w:val="nl-BE"/>
                          </w:rPr>
                        </w:pPr>
                      </w:p>
                      <w:p w14:paraId="211228FC" w14:textId="77777777" w:rsidR="000B408C" w:rsidRPr="009023DE" w:rsidRDefault="000B408C" w:rsidP="000B408C">
                        <w:r>
                          <w:sym w:font="Wingdings 2" w:char="F0A3"/>
                        </w:r>
                        <w:r>
                          <w:sym w:font="Wingdings 2" w:char="F0A3"/>
                        </w:r>
                        <w:r>
                          <w:t xml:space="preserve"> </w:t>
                        </w:r>
                        <w:r>
                          <w:sym w:font="Wingdings 2" w:char="F0A3"/>
                        </w:r>
                        <w:r>
                          <w:sym w:font="Wingdings 2" w:char="F0A3"/>
                        </w:r>
                        <w:r>
                          <w:sym w:font="Wingdings 2" w:char="F0A3"/>
                        </w:r>
                        <w:r>
                          <w:sym w:font="Wingdings 2" w:char="F0A3"/>
                        </w:r>
                        <w:r>
                          <w:t xml:space="preserve"> </w:t>
                        </w:r>
                        <w:r>
                          <w:sym w:font="Wingdings 2" w:char="F0A3"/>
                        </w:r>
                        <w:r>
                          <w:sym w:font="Wingdings 2" w:char="F0A3"/>
                        </w:r>
                        <w:r>
                          <w:t xml:space="preserve"> </w:t>
                        </w:r>
                        <w:r>
                          <w:sym w:font="Wingdings 2" w:char="F0A3"/>
                        </w:r>
                        <w:r>
                          <w:sym w:font="Wingdings 2" w:char="F0A3"/>
                        </w:r>
                        <w:r>
                          <w:sym w:font="Wingdings 2" w:char="F0A3"/>
                        </w:r>
                      </w:p>
                      <w:p w14:paraId="50BAFC66" w14:textId="77777777" w:rsidR="000B408C" w:rsidRPr="004C4C0F" w:rsidRDefault="000B408C" w:rsidP="000B408C">
                        <w:pPr>
                          <w:rPr>
                            <w:b/>
                            <w:sz w:val="20"/>
                            <w:szCs w:val="20"/>
                            <w:lang w:val="nl-BE"/>
                          </w:rPr>
                        </w:pPr>
                      </w:p>
                      <w:p w14:paraId="3071BF61" w14:textId="77777777" w:rsidR="000B408C" w:rsidRPr="00851519" w:rsidRDefault="000B408C" w:rsidP="000B408C">
                        <w:pPr>
                          <w:ind w:right="166"/>
                          <w:rPr>
                            <w:sz w:val="20"/>
                            <w:szCs w:val="20"/>
                          </w:rPr>
                        </w:pPr>
                        <w:r w:rsidRPr="00851519">
                          <w:rPr>
                            <w:b/>
                            <w:sz w:val="20"/>
                          </w:rPr>
                          <w:t>Stempel des Arztes</w:t>
                        </w:r>
                      </w:p>
                    </w:txbxContent>
                  </v:textbox>
                </v:shape>
                <v:shape id="_x0000_s1031" type="#_x0000_t202" style="position:absolute;left:-1629;top:-1447;width:18430;height:2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0793EFA0" w14:textId="77777777" w:rsidR="000B408C" w:rsidRPr="008D1667" w:rsidRDefault="000B408C" w:rsidP="000B408C">
                        <w:pPr>
                          <w:rPr>
                            <w:color w:val="BFBFBF" w:themeColor="background1" w:themeShade="BF"/>
                            <w:sz w:val="19"/>
                            <w:szCs w:val="19"/>
                          </w:rPr>
                        </w:pPr>
                      </w:p>
                    </w:txbxContent>
                  </v:textbox>
                </v:shape>
              </v:group>
            </w:pict>
          </mc:Fallback>
        </mc:AlternateContent>
      </w:r>
      <w:r>
        <w:rPr>
          <w:b/>
          <w:noProof/>
          <w:sz w:val="20"/>
        </w:rPr>
        <mc:AlternateContent>
          <mc:Choice Requires="wps">
            <w:drawing>
              <wp:anchor distT="0" distB="0" distL="114300" distR="114300" simplePos="0" relativeHeight="251664384" behindDoc="0" locked="0" layoutInCell="1" allowOverlap="1" wp14:anchorId="5DF1E415" wp14:editId="23C7EB26">
                <wp:simplePos x="0" y="0"/>
                <wp:positionH relativeFrom="column">
                  <wp:posOffset>-86360</wp:posOffset>
                </wp:positionH>
                <wp:positionV relativeFrom="paragraph">
                  <wp:posOffset>93980</wp:posOffset>
                </wp:positionV>
                <wp:extent cx="5952490" cy="0"/>
                <wp:effectExtent l="0" t="0" r="0" b="0"/>
                <wp:wrapNone/>
                <wp:docPr id="2" name="Rechte verbindingslijn 6"/>
                <wp:cNvGraphicFramePr/>
                <a:graphic xmlns:a="http://schemas.openxmlformats.org/drawingml/2006/main">
                  <a:graphicData uri="http://schemas.microsoft.com/office/word/2010/wordprocessingShape">
                    <wps:wsp>
                      <wps:cNvCnPr/>
                      <wps:spPr>
                        <a:xfrm>
                          <a:off x="0" y="0"/>
                          <a:ext cx="5952490"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8A3935C" id="Rechte verbindingslijn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8pt,7.4pt" to="461.9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" strokecolor="#a5a5a5 [2092]"/>
            </w:pict>
          </mc:Fallback>
        </mc:AlternateContent>
      </w:r>
    </w:p>
    <w:p w14:paraId="6DE1CC12"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before="240" w:after="120" w:line="180" w:lineRule="exact"/>
        <w:rPr>
          <w:sz w:val="20"/>
          <w:szCs w:val="20"/>
          <w:lang w:val="de-DE"/>
        </w:rPr>
      </w:pPr>
      <w:r w:rsidRPr="000B408C">
        <w:rPr>
          <w:sz w:val="20"/>
          <w:lang w:val="de-DE"/>
        </w:rPr>
        <w:t>2.5 Unterschrift</w:t>
      </w:r>
    </w:p>
    <w:p w14:paraId="0A5EB9D7"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120" w:line="180" w:lineRule="exact"/>
        <w:rPr>
          <w:i/>
          <w:sz w:val="20"/>
          <w:szCs w:val="20"/>
          <w:lang w:val="de-DE"/>
        </w:rPr>
      </w:pPr>
      <w:r w:rsidRPr="000B408C">
        <w:rPr>
          <w:i/>
          <w:sz w:val="20"/>
          <w:lang w:val="de-DE"/>
        </w:rPr>
        <w:t>Füllen Sie diese Erklärung aus und unterschreiben Sie sie</w:t>
      </w:r>
    </w:p>
    <w:p w14:paraId="6F0C24C6"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120" w:line="180" w:lineRule="exact"/>
        <w:rPr>
          <w:i/>
          <w:sz w:val="20"/>
          <w:szCs w:val="20"/>
          <w:lang w:val="de-DE"/>
        </w:rPr>
      </w:pPr>
    </w:p>
    <w:p w14:paraId="3FEBBE8F" w14:textId="77777777" w:rsidR="000B408C" w:rsidRPr="00AE2499"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120" w:line="180" w:lineRule="exact"/>
        <w:rPr>
          <w:sz w:val="20"/>
          <w:szCs w:val="20"/>
        </w:rPr>
      </w:pPr>
      <w:r>
        <w:rPr>
          <w:sz w:val="20"/>
        </w:rPr>
        <w:t>Der / Die Unterzeichnete,</w:t>
      </w:r>
    </w:p>
    <w:p w14:paraId="51FA4CE3" w14:textId="77777777" w:rsidR="000B408C" w:rsidRPr="00AE2499"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240"/>
        <w:rPr>
          <w:sz w:val="20"/>
          <w:szCs w:val="20"/>
        </w:rPr>
      </w:pP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AE2499">
        <w:rPr>
          <w:color w:val="DDDDDD"/>
          <w:sz w:val="20"/>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p>
    <w:p w14:paraId="0A64919C"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spacing w:after="120" w:line="180" w:lineRule="exact"/>
        <w:rPr>
          <w:sz w:val="20"/>
          <w:szCs w:val="20"/>
          <w:lang w:val="de-DE"/>
        </w:rPr>
      </w:pPr>
      <w:r w:rsidRPr="000B408C">
        <w:rPr>
          <w:sz w:val="20"/>
          <w:lang w:val="de-DE"/>
        </w:rPr>
        <w:t xml:space="preserve">Doktor der Medizin, bestätigt, dass alle Informationen in diesem </w:t>
      </w:r>
    </w:p>
    <w:p w14:paraId="4F32CBC9"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536"/>
        </w:tabs>
        <w:spacing w:after="120" w:line="180" w:lineRule="exact"/>
        <w:rPr>
          <w:sz w:val="20"/>
          <w:szCs w:val="20"/>
          <w:lang w:val="de-DE"/>
        </w:rPr>
      </w:pPr>
      <w:r w:rsidRPr="000B408C">
        <w:rPr>
          <w:sz w:val="20"/>
          <w:lang w:val="de-DE"/>
        </w:rPr>
        <w:t>Formular korrekt sind.</w:t>
      </w:r>
    </w:p>
    <w:p w14:paraId="6AC0CE1C"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rPr>
          <w:sz w:val="20"/>
          <w:szCs w:val="20"/>
          <w:lang w:val="de-DE"/>
        </w:rPr>
      </w:pPr>
    </w:p>
    <w:p w14:paraId="01AFFE30"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rPr>
          <w:color w:val="DDDDDD"/>
          <w:sz w:val="20"/>
          <w:szCs w:val="20"/>
          <w:lang w:val="de-DE"/>
        </w:rPr>
      </w:pPr>
      <w:r w:rsidRPr="000B408C">
        <w:rPr>
          <w:sz w:val="20"/>
          <w:lang w:val="de-DE"/>
        </w:rPr>
        <w:t xml:space="preserve">Datum: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w:t>
      </w:r>
      <w:r w:rsidRPr="000B408C">
        <w:rPr>
          <w:color w:val="DDDDDD"/>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r w:rsidRPr="000B408C">
        <w:rPr>
          <w:sz w:val="20"/>
          <w:lang w:val="de-DE"/>
        </w:rPr>
        <w:t xml:space="preserve">/ </w:t>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AE2499">
        <w:rPr>
          <w:color w:val="DDDDDD"/>
          <w:sz w:val="20"/>
        </w:rPr>
        <w:fldChar w:fldCharType="begin">
          <w:ffData>
            <w:name w:val="Selectievakje1"/>
            <w:enabled/>
            <w:calcOnExit w:val="0"/>
            <w:checkBox>
              <w:size w:val="24"/>
              <w:default w:val="0"/>
            </w:checkBox>
          </w:ffData>
        </w:fldChar>
      </w:r>
      <w:r w:rsidRPr="000B408C">
        <w:rPr>
          <w:color w:val="DDDDDD"/>
          <w:sz w:val="20"/>
          <w:lang w:val="de-DE"/>
        </w:rPr>
        <w:instrText xml:space="preserve"> FORMCHECKBOX </w:instrText>
      </w:r>
      <w:r w:rsidR="00CD085F">
        <w:rPr>
          <w:color w:val="DDDDDD"/>
          <w:sz w:val="20"/>
        </w:rPr>
      </w:r>
      <w:r w:rsidR="00CD085F">
        <w:rPr>
          <w:color w:val="DDDDDD"/>
          <w:sz w:val="20"/>
        </w:rPr>
        <w:fldChar w:fldCharType="separate"/>
      </w:r>
      <w:r w:rsidRPr="00AE2499">
        <w:rPr>
          <w:color w:val="DDDDDD"/>
          <w:sz w:val="20"/>
        </w:rPr>
        <w:fldChar w:fldCharType="end"/>
      </w:r>
      <w:r w:rsidRPr="000B408C">
        <w:rPr>
          <w:color w:val="DDDDDD"/>
          <w:sz w:val="20"/>
          <w:lang w:val="de-DE"/>
        </w:rPr>
        <w:t xml:space="preserve">          </w:t>
      </w:r>
    </w:p>
    <w:p w14:paraId="57B72E22"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rPr>
          <w:sz w:val="20"/>
          <w:szCs w:val="20"/>
          <w:lang w:val="de-DE"/>
        </w:rPr>
      </w:pPr>
    </w:p>
    <w:p w14:paraId="2971BF1F" w14:textId="77777777" w:rsidR="000B408C" w:rsidRPr="000B408C" w:rsidRDefault="000B408C" w:rsidP="000B408C">
      <w:pPr>
        <w:pBdr>
          <w:top w:val="single" w:sz="4" w:space="3" w:color="B2B2B2"/>
          <w:left w:val="single" w:sz="4" w:space="5" w:color="B2B2B2"/>
          <w:bottom w:val="single" w:sz="4" w:space="31" w:color="B2B2B2"/>
          <w:right w:val="single" w:sz="4" w:space="7" w:color="B2B2B2"/>
        </w:pBdr>
        <w:tabs>
          <w:tab w:val="left" w:pos="2127"/>
          <w:tab w:val="left" w:pos="4820"/>
        </w:tabs>
        <w:rPr>
          <w:color w:val="DDDDDD"/>
          <w:sz w:val="20"/>
          <w:szCs w:val="20"/>
          <w:lang w:val="de-DE"/>
        </w:rPr>
      </w:pPr>
      <w:r w:rsidRPr="000B408C">
        <w:rPr>
          <w:sz w:val="20"/>
          <w:lang w:val="de-DE"/>
        </w:rPr>
        <w:t>Unterschrift:</w:t>
      </w:r>
      <w:r w:rsidRPr="000B408C">
        <w:rPr>
          <w:color w:val="DDDDDD"/>
          <w:sz w:val="20"/>
          <w:lang w:val="de-DE"/>
        </w:rPr>
        <w:t xml:space="preserve">    </w:t>
      </w:r>
    </w:p>
    <w:p w14:paraId="09B49CC3" w14:textId="77777777" w:rsidR="00E16491" w:rsidRPr="000B408C" w:rsidRDefault="00E16491" w:rsidP="00E16491">
      <w:pPr>
        <w:jc w:val="both"/>
        <w:rPr>
          <w:lang w:val="de-DE"/>
        </w:rPr>
      </w:pPr>
    </w:p>
    <w:bookmarkEnd w:id="3"/>
    <w:p w14:paraId="0AD8C9F3" w14:textId="77777777" w:rsidR="00233F36" w:rsidRPr="00C80000" w:rsidRDefault="00233F36" w:rsidP="00E1687C">
      <w:pPr>
        <w:jc w:val="both"/>
        <w:rPr>
          <w:lang w:val="de-DE"/>
        </w:rPr>
      </w:pPr>
    </w:p>
    <w:sectPr w:rsidR="00233F36" w:rsidRPr="00C80000" w:rsidSect="001E26F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3B85DCC"/>
    <w:multiLevelType w:val="hybridMultilevel"/>
    <w:tmpl w:val="3FA28236"/>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2" w15:restartNumberingAfterBreak="0">
    <w:nsid w:val="10A13608"/>
    <w:multiLevelType w:val="hybridMultilevel"/>
    <w:tmpl w:val="BDA29904"/>
    <w:lvl w:ilvl="0" w:tplc="080C0003">
      <w:start w:val="1"/>
      <w:numFmt w:val="bullet"/>
      <w:lvlText w:val="o"/>
      <w:lvlJc w:val="left"/>
      <w:pPr>
        <w:ind w:left="360" w:hanging="360"/>
      </w:pPr>
      <w:rPr>
        <w:rFonts w:ascii="Courier New" w:hAnsi="Courier New" w:cs="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 w15:restartNumberingAfterBreak="0">
    <w:nsid w:val="1BA53BC2"/>
    <w:multiLevelType w:val="hybridMultilevel"/>
    <w:tmpl w:val="AF0C0506"/>
    <w:lvl w:ilvl="0" w:tplc="080C000B">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2818563E"/>
    <w:multiLevelType w:val="hybridMultilevel"/>
    <w:tmpl w:val="BE9C17EA"/>
    <w:lvl w:ilvl="0" w:tplc="080C0003">
      <w:start w:val="1"/>
      <w:numFmt w:val="bullet"/>
      <w:lvlText w:val="o"/>
      <w:lvlJc w:val="left"/>
      <w:pPr>
        <w:ind w:left="360" w:hanging="360"/>
      </w:pPr>
      <w:rPr>
        <w:rFonts w:ascii="Courier New" w:hAnsi="Courier New" w:cs="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F56049B"/>
    <w:multiLevelType w:val="hybridMultilevel"/>
    <w:tmpl w:val="A45A9118"/>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428F1AF7"/>
    <w:multiLevelType w:val="hybridMultilevel"/>
    <w:tmpl w:val="58460FA0"/>
    <w:lvl w:ilvl="0" w:tplc="080C0003">
      <w:start w:val="1"/>
      <w:numFmt w:val="bullet"/>
      <w:lvlText w:val="o"/>
      <w:lvlJc w:val="left"/>
      <w:pPr>
        <w:ind w:left="360" w:hanging="360"/>
      </w:pPr>
      <w:rPr>
        <w:rFonts w:ascii="Courier New" w:hAnsi="Courier New" w:cs="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44925D03"/>
    <w:multiLevelType w:val="hybridMultilevel"/>
    <w:tmpl w:val="D4148124"/>
    <w:lvl w:ilvl="0" w:tplc="F33C0324">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48906E40"/>
    <w:multiLevelType w:val="hybridMultilevel"/>
    <w:tmpl w:val="C9DEC50C"/>
    <w:lvl w:ilvl="0" w:tplc="17FA4FC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547A0CAB"/>
    <w:multiLevelType w:val="hybridMultilevel"/>
    <w:tmpl w:val="6AE43EC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15:restartNumberingAfterBreak="0">
    <w:nsid w:val="54D77F3E"/>
    <w:multiLevelType w:val="multilevel"/>
    <w:tmpl w:val="13BC5BE4"/>
    <w:lvl w:ilvl="0">
      <w:start w:val="1"/>
      <w:numFmt w:val="decimal"/>
      <w:lvlText w:val="%1."/>
      <w:lvlJc w:val="left"/>
      <w:pPr>
        <w:ind w:left="360" w:hanging="360"/>
      </w:pPr>
      <w:rPr>
        <w:b w:val="0"/>
        <w:i w:val="0"/>
        <w:color w:val="auto"/>
        <w:sz w:val="20"/>
      </w:rPr>
    </w:lvl>
    <w:lvl w:ilvl="1">
      <w:start w:val="4"/>
      <w:numFmt w:val="decimal"/>
      <w:isLgl/>
      <w:lvlText w:val="%1.%2."/>
      <w:lvlJc w:val="left"/>
      <w:pPr>
        <w:ind w:left="384" w:hanging="384"/>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080" w:hanging="108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11" w15:restartNumberingAfterBreak="0">
    <w:nsid w:val="5FB43716"/>
    <w:multiLevelType w:val="hybridMultilevel"/>
    <w:tmpl w:val="EFCE4ED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65F826E3"/>
    <w:multiLevelType w:val="hybridMultilevel"/>
    <w:tmpl w:val="C6621882"/>
    <w:lvl w:ilvl="0" w:tplc="1D0E2642">
      <w:start w:val="1"/>
      <w:numFmt w:val="decimal"/>
      <w:lvlText w:val="%1."/>
      <w:lvlJc w:val="left"/>
      <w:pPr>
        <w:ind w:left="360" w:hanging="360"/>
      </w:pPr>
      <w:rPr>
        <w:rFonts w:hint="default"/>
        <w:color w:val="auto"/>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3" w15:restartNumberingAfterBreak="0">
    <w:nsid w:val="68780AD6"/>
    <w:multiLevelType w:val="hybridMultilevel"/>
    <w:tmpl w:val="C3F402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E86B31"/>
    <w:multiLevelType w:val="hybridMultilevel"/>
    <w:tmpl w:val="F0C68992"/>
    <w:lvl w:ilvl="0" w:tplc="F33C032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7C662D30"/>
    <w:multiLevelType w:val="hybridMultilevel"/>
    <w:tmpl w:val="41CA4C02"/>
    <w:lvl w:ilvl="0" w:tplc="080C000B">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6" w15:restartNumberingAfterBreak="0">
    <w:nsid w:val="7D16187A"/>
    <w:multiLevelType w:val="hybridMultilevel"/>
    <w:tmpl w:val="7668172A"/>
    <w:lvl w:ilvl="0" w:tplc="F33C032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00227443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692032193">
    <w:abstractNumId w:val="1"/>
  </w:num>
  <w:num w:numId="3" w16cid:durableId="256719751">
    <w:abstractNumId w:val="10"/>
  </w:num>
  <w:num w:numId="4" w16cid:durableId="907805064">
    <w:abstractNumId w:val="1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9153162">
    <w:abstractNumId w:val="9"/>
  </w:num>
  <w:num w:numId="6" w16cid:durableId="30881010">
    <w:abstractNumId w:val="8"/>
  </w:num>
  <w:num w:numId="7" w16cid:durableId="1619145524">
    <w:abstractNumId w:val="14"/>
  </w:num>
  <w:num w:numId="8" w16cid:durableId="168718628">
    <w:abstractNumId w:val="16"/>
  </w:num>
  <w:num w:numId="9" w16cid:durableId="818614720">
    <w:abstractNumId w:val="12"/>
  </w:num>
  <w:num w:numId="10" w16cid:durableId="352850493">
    <w:abstractNumId w:val="7"/>
  </w:num>
  <w:num w:numId="11" w16cid:durableId="1764380128">
    <w:abstractNumId w:val="11"/>
  </w:num>
  <w:num w:numId="12" w16cid:durableId="1497454504">
    <w:abstractNumId w:val="5"/>
  </w:num>
  <w:num w:numId="13" w16cid:durableId="378869561">
    <w:abstractNumId w:val="2"/>
  </w:num>
  <w:num w:numId="14" w16cid:durableId="703869473">
    <w:abstractNumId w:val="6"/>
  </w:num>
  <w:num w:numId="15" w16cid:durableId="1815832087">
    <w:abstractNumId w:val="15"/>
  </w:num>
  <w:num w:numId="16" w16cid:durableId="1494486481">
    <w:abstractNumId w:val="4"/>
  </w:num>
  <w:num w:numId="17" w16cid:durableId="782924731">
    <w:abstractNumId w:val="3"/>
  </w:num>
  <w:num w:numId="18" w16cid:durableId="1907314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B408C"/>
    <w:rsid w:val="000F40A2"/>
    <w:rsid w:val="000F5F44"/>
    <w:rsid w:val="00127CA8"/>
    <w:rsid w:val="001D5744"/>
    <w:rsid w:val="00217221"/>
    <w:rsid w:val="00233F36"/>
    <w:rsid w:val="00266D2A"/>
    <w:rsid w:val="002A1F4E"/>
    <w:rsid w:val="003024C1"/>
    <w:rsid w:val="00330774"/>
    <w:rsid w:val="003725C6"/>
    <w:rsid w:val="00385261"/>
    <w:rsid w:val="004F0197"/>
    <w:rsid w:val="004F0F97"/>
    <w:rsid w:val="0051470C"/>
    <w:rsid w:val="005D55BA"/>
    <w:rsid w:val="006F4381"/>
    <w:rsid w:val="00786C4F"/>
    <w:rsid w:val="00794EFB"/>
    <w:rsid w:val="007A515C"/>
    <w:rsid w:val="007D5F55"/>
    <w:rsid w:val="00800E1A"/>
    <w:rsid w:val="008C2124"/>
    <w:rsid w:val="008F6964"/>
    <w:rsid w:val="00AA413E"/>
    <w:rsid w:val="00AB18C3"/>
    <w:rsid w:val="00B27BE9"/>
    <w:rsid w:val="00B56114"/>
    <w:rsid w:val="00C43D43"/>
    <w:rsid w:val="00C80000"/>
    <w:rsid w:val="00CA081B"/>
    <w:rsid w:val="00CD085F"/>
    <w:rsid w:val="00D0211E"/>
    <w:rsid w:val="00DC56FB"/>
    <w:rsid w:val="00DD5F2F"/>
    <w:rsid w:val="00DD7277"/>
    <w:rsid w:val="00E16491"/>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87D9A7"/>
  <w15:docId w15:val="{ABF6C719-2C7F-4687-99A4-3EA97817D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1">
    <w:name w:val="heading 1"/>
    <w:basedOn w:val="Normal"/>
    <w:next w:val="Normal"/>
    <w:link w:val="Titre1Car"/>
    <w:uiPriority w:val="1"/>
    <w:qFormat/>
    <w:locked/>
    <w:rsid w:val="00E16491"/>
    <w:pPr>
      <w:keepNext/>
      <w:keepLines/>
      <w:spacing w:before="320"/>
      <w:outlineLvl w:val="0"/>
    </w:pPr>
    <w:rPr>
      <w:rFonts w:ascii="Calibri" w:eastAsiaTheme="majorEastAsia" w:hAnsi="Calibri" w:cstheme="majorBidi"/>
      <w:b/>
      <w:bCs/>
      <w:color w:val="FFFFFF" w:themeColor="background1"/>
      <w:szCs w:val="28"/>
      <w:lang w:val="de-DE" w:eastAsia="en-US"/>
    </w:rPr>
  </w:style>
  <w:style w:type="paragraph" w:styleId="Titre2">
    <w:name w:val="heading 2"/>
    <w:basedOn w:val="Normal"/>
    <w:next w:val="Normal"/>
    <w:link w:val="Titre2Car"/>
    <w:uiPriority w:val="9"/>
    <w:semiHidden/>
    <w:unhideWhenUsed/>
    <w:qFormat/>
    <w:locked/>
    <w:rsid w:val="000B408C"/>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locked/>
    <w:rsid w:val="000B408C"/>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locked/>
    <w:rsid w:val="000B408C"/>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szCs w:val="22"/>
      <w:lang w:val="de-DE" w:eastAsia="en-US"/>
      <w14:ligatures w14:val="standardContextual"/>
    </w:rPr>
  </w:style>
  <w:style w:type="paragraph" w:styleId="Titre5">
    <w:name w:val="heading 5"/>
    <w:basedOn w:val="Normal"/>
    <w:next w:val="Normal"/>
    <w:link w:val="Titre5Car"/>
    <w:uiPriority w:val="9"/>
    <w:semiHidden/>
    <w:unhideWhenUsed/>
    <w:qFormat/>
    <w:locked/>
    <w:rsid w:val="000B408C"/>
    <w:pPr>
      <w:keepNext/>
      <w:keepLines/>
      <w:spacing w:before="80" w:after="40" w:line="259" w:lineRule="auto"/>
      <w:outlineLvl w:val="4"/>
    </w:pPr>
    <w:rPr>
      <w:rFonts w:asciiTheme="minorHAnsi" w:eastAsiaTheme="majorEastAsia" w:hAnsiTheme="minorHAnsi" w:cstheme="majorBidi"/>
      <w:color w:val="365F91" w:themeColor="accent1" w:themeShade="BF"/>
      <w:kern w:val="2"/>
      <w:sz w:val="22"/>
      <w:szCs w:val="22"/>
      <w:lang w:val="de-DE" w:eastAsia="en-US"/>
      <w14:ligatures w14:val="standardContextual"/>
    </w:rPr>
  </w:style>
  <w:style w:type="paragraph" w:styleId="Titre6">
    <w:name w:val="heading 6"/>
    <w:basedOn w:val="Normal"/>
    <w:next w:val="Normal"/>
    <w:link w:val="Titre6Car"/>
    <w:uiPriority w:val="9"/>
    <w:semiHidden/>
    <w:unhideWhenUsed/>
    <w:qFormat/>
    <w:locked/>
    <w:rsid w:val="000B408C"/>
    <w:pPr>
      <w:keepNext/>
      <w:keepLines/>
      <w:spacing w:before="40" w:after="160" w:line="259" w:lineRule="auto"/>
      <w:outlineLvl w:val="5"/>
    </w:pPr>
    <w:rPr>
      <w:rFonts w:asciiTheme="minorHAnsi" w:eastAsiaTheme="majorEastAsia" w:hAnsiTheme="minorHAnsi" w:cstheme="majorBidi"/>
      <w:i/>
      <w:iCs/>
      <w:color w:val="595959" w:themeColor="text1" w:themeTint="A6"/>
      <w:kern w:val="2"/>
      <w:sz w:val="22"/>
      <w:szCs w:val="22"/>
      <w:lang w:val="de-DE" w:eastAsia="en-US"/>
      <w14:ligatures w14:val="standardContextual"/>
    </w:rPr>
  </w:style>
  <w:style w:type="paragraph" w:styleId="Titre7">
    <w:name w:val="heading 7"/>
    <w:basedOn w:val="Normal"/>
    <w:next w:val="Normal"/>
    <w:link w:val="Titre7Car"/>
    <w:uiPriority w:val="9"/>
    <w:semiHidden/>
    <w:unhideWhenUsed/>
    <w:qFormat/>
    <w:locked/>
    <w:rsid w:val="000B408C"/>
    <w:pPr>
      <w:keepNext/>
      <w:keepLines/>
      <w:spacing w:before="40" w:after="160" w:line="259" w:lineRule="auto"/>
      <w:outlineLvl w:val="6"/>
    </w:pPr>
    <w:rPr>
      <w:rFonts w:asciiTheme="minorHAnsi" w:eastAsiaTheme="majorEastAsia" w:hAnsiTheme="minorHAnsi" w:cstheme="majorBidi"/>
      <w:color w:val="595959" w:themeColor="text1" w:themeTint="A6"/>
      <w:kern w:val="2"/>
      <w:sz w:val="22"/>
      <w:szCs w:val="22"/>
      <w:lang w:val="de-DE" w:eastAsia="en-US"/>
      <w14:ligatures w14:val="standardContextual"/>
    </w:rPr>
  </w:style>
  <w:style w:type="paragraph" w:styleId="Titre8">
    <w:name w:val="heading 8"/>
    <w:basedOn w:val="Normal"/>
    <w:next w:val="Normal"/>
    <w:link w:val="Titre8Car"/>
    <w:uiPriority w:val="9"/>
    <w:semiHidden/>
    <w:unhideWhenUsed/>
    <w:qFormat/>
    <w:locked/>
    <w:rsid w:val="000B408C"/>
    <w:pPr>
      <w:keepNext/>
      <w:keepLines/>
      <w:spacing w:after="160" w:line="259" w:lineRule="auto"/>
      <w:outlineLvl w:val="7"/>
    </w:pPr>
    <w:rPr>
      <w:rFonts w:asciiTheme="minorHAnsi" w:eastAsiaTheme="majorEastAsia" w:hAnsiTheme="minorHAnsi" w:cstheme="majorBidi"/>
      <w:i/>
      <w:iCs/>
      <w:color w:val="272727" w:themeColor="text1" w:themeTint="D8"/>
      <w:kern w:val="2"/>
      <w:sz w:val="22"/>
      <w:szCs w:val="22"/>
      <w:lang w:val="de-DE" w:eastAsia="en-US"/>
      <w14:ligatures w14:val="standardContextual"/>
    </w:rPr>
  </w:style>
  <w:style w:type="paragraph" w:styleId="Titre9">
    <w:name w:val="heading 9"/>
    <w:basedOn w:val="Normal"/>
    <w:next w:val="Normal"/>
    <w:link w:val="Titre9Car"/>
    <w:uiPriority w:val="9"/>
    <w:semiHidden/>
    <w:unhideWhenUsed/>
    <w:qFormat/>
    <w:locked/>
    <w:rsid w:val="000B408C"/>
    <w:pPr>
      <w:keepNext/>
      <w:keepLines/>
      <w:spacing w:after="160" w:line="259" w:lineRule="auto"/>
      <w:outlineLvl w:val="8"/>
    </w:pPr>
    <w:rPr>
      <w:rFonts w:asciiTheme="minorHAnsi" w:eastAsiaTheme="majorEastAsia" w:hAnsiTheme="minorHAnsi" w:cstheme="majorBidi"/>
      <w:color w:val="272727" w:themeColor="text1" w:themeTint="D8"/>
      <w:kern w:val="2"/>
      <w:sz w:val="22"/>
      <w:szCs w:val="22"/>
      <w:lang w:val="de-DE"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1"/>
    <w:rsid w:val="00E16491"/>
    <w:rPr>
      <w:rFonts w:ascii="Calibri" w:eastAsiaTheme="majorEastAsia" w:hAnsi="Calibri" w:cstheme="majorBidi"/>
      <w:b/>
      <w:bCs/>
      <w:color w:val="FFFFFF" w:themeColor="background1"/>
      <w:sz w:val="24"/>
      <w:szCs w:val="28"/>
      <w:lang w:val="de-DE" w:eastAsia="en-US"/>
    </w:rPr>
  </w:style>
  <w:style w:type="table" w:styleId="Grilledutableau">
    <w:name w:val="Table Grid"/>
    <w:basedOn w:val="TableauNormal"/>
    <w:uiPriority w:val="59"/>
    <w:locked/>
    <w:rsid w:val="00E16491"/>
    <w:pPr>
      <w:jc w:val="center"/>
    </w:pPr>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E16491"/>
    <w:pPr>
      <w:spacing w:before="100" w:beforeAutospacing="1" w:after="100" w:afterAutospacing="1"/>
    </w:pPr>
    <w:rPr>
      <w:lang w:val="de-DE" w:eastAsia="fr-BE"/>
    </w:rPr>
  </w:style>
  <w:style w:type="character" w:customStyle="1" w:styleId="NotedebasdepageCar">
    <w:name w:val="Note de bas de page Car"/>
    <w:basedOn w:val="Policepardfaut"/>
    <w:link w:val="Notedebasdepage"/>
    <w:uiPriority w:val="99"/>
    <w:semiHidden/>
    <w:rsid w:val="00E16491"/>
    <w:rPr>
      <w:sz w:val="20"/>
      <w:szCs w:val="20"/>
    </w:rPr>
  </w:style>
  <w:style w:type="paragraph" w:styleId="Notedebasdepage">
    <w:name w:val="footnote text"/>
    <w:basedOn w:val="Normal"/>
    <w:link w:val="NotedebasdepageCar"/>
    <w:uiPriority w:val="99"/>
    <w:semiHidden/>
    <w:unhideWhenUsed/>
    <w:rsid w:val="00E16491"/>
    <w:rPr>
      <w:sz w:val="20"/>
      <w:szCs w:val="20"/>
      <w:lang w:val="fr-BE" w:eastAsia="fr-BE"/>
    </w:rPr>
  </w:style>
  <w:style w:type="character" w:customStyle="1" w:styleId="NotedebasdepageCar1">
    <w:name w:val="Note de bas de page Car1"/>
    <w:basedOn w:val="Policepardfaut"/>
    <w:uiPriority w:val="99"/>
    <w:semiHidden/>
    <w:rsid w:val="00E16491"/>
    <w:rPr>
      <w:sz w:val="20"/>
      <w:szCs w:val="20"/>
      <w:lang w:val="fr-FR" w:eastAsia="fr-FR"/>
    </w:rPr>
  </w:style>
  <w:style w:type="character" w:customStyle="1" w:styleId="CommentaireCar">
    <w:name w:val="Commentaire Car"/>
    <w:basedOn w:val="Policepardfaut"/>
    <w:link w:val="Commentaire"/>
    <w:uiPriority w:val="99"/>
    <w:semiHidden/>
    <w:rsid w:val="00E16491"/>
    <w:rPr>
      <w:sz w:val="20"/>
      <w:szCs w:val="20"/>
    </w:rPr>
  </w:style>
  <w:style w:type="paragraph" w:styleId="Commentaire">
    <w:name w:val="annotation text"/>
    <w:basedOn w:val="Normal"/>
    <w:link w:val="CommentaireCar"/>
    <w:uiPriority w:val="99"/>
    <w:semiHidden/>
    <w:unhideWhenUsed/>
    <w:rsid w:val="00E16491"/>
    <w:pPr>
      <w:spacing w:after="200"/>
    </w:pPr>
    <w:rPr>
      <w:sz w:val="20"/>
      <w:szCs w:val="20"/>
      <w:lang w:val="fr-BE" w:eastAsia="fr-BE"/>
    </w:rPr>
  </w:style>
  <w:style w:type="character" w:customStyle="1" w:styleId="CommentaireCar1">
    <w:name w:val="Commentaire Car1"/>
    <w:basedOn w:val="Policepardfaut"/>
    <w:uiPriority w:val="99"/>
    <w:semiHidden/>
    <w:rsid w:val="00E16491"/>
    <w:rPr>
      <w:sz w:val="20"/>
      <w:szCs w:val="20"/>
      <w:lang w:val="fr-FR" w:eastAsia="fr-FR"/>
    </w:rPr>
  </w:style>
  <w:style w:type="character" w:customStyle="1" w:styleId="En-tteCar">
    <w:name w:val="En-tête Car"/>
    <w:basedOn w:val="Policepardfaut"/>
    <w:link w:val="En-tte"/>
    <w:uiPriority w:val="99"/>
    <w:rsid w:val="00E16491"/>
  </w:style>
  <w:style w:type="paragraph" w:styleId="En-tte">
    <w:name w:val="header"/>
    <w:basedOn w:val="Normal"/>
    <w:link w:val="En-tteCar"/>
    <w:uiPriority w:val="99"/>
    <w:unhideWhenUsed/>
    <w:rsid w:val="00E16491"/>
    <w:pPr>
      <w:tabs>
        <w:tab w:val="center" w:pos="4513"/>
        <w:tab w:val="right" w:pos="9026"/>
      </w:tabs>
    </w:pPr>
    <w:rPr>
      <w:sz w:val="22"/>
      <w:szCs w:val="22"/>
      <w:lang w:val="fr-BE" w:eastAsia="fr-BE"/>
    </w:rPr>
  </w:style>
  <w:style w:type="character" w:customStyle="1" w:styleId="En-tteCar1">
    <w:name w:val="En-tête Car1"/>
    <w:basedOn w:val="Policepardfaut"/>
    <w:uiPriority w:val="99"/>
    <w:semiHidden/>
    <w:rsid w:val="00E16491"/>
    <w:rPr>
      <w:sz w:val="24"/>
      <w:szCs w:val="24"/>
      <w:lang w:val="fr-FR" w:eastAsia="fr-FR"/>
    </w:rPr>
  </w:style>
  <w:style w:type="character" w:customStyle="1" w:styleId="PieddepageCar">
    <w:name w:val="Pied de page Car"/>
    <w:basedOn w:val="Policepardfaut"/>
    <w:link w:val="Pieddepage"/>
    <w:uiPriority w:val="99"/>
    <w:rsid w:val="00E16491"/>
  </w:style>
  <w:style w:type="paragraph" w:styleId="Pieddepage">
    <w:name w:val="footer"/>
    <w:basedOn w:val="Normal"/>
    <w:link w:val="PieddepageCar"/>
    <w:uiPriority w:val="99"/>
    <w:unhideWhenUsed/>
    <w:rsid w:val="00E16491"/>
    <w:pPr>
      <w:tabs>
        <w:tab w:val="center" w:pos="4513"/>
        <w:tab w:val="right" w:pos="9026"/>
      </w:tabs>
    </w:pPr>
    <w:rPr>
      <w:sz w:val="22"/>
      <w:szCs w:val="22"/>
      <w:lang w:val="fr-BE" w:eastAsia="fr-BE"/>
    </w:rPr>
  </w:style>
  <w:style w:type="character" w:customStyle="1" w:styleId="PieddepageCar1">
    <w:name w:val="Pied de page Car1"/>
    <w:basedOn w:val="Policepardfaut"/>
    <w:uiPriority w:val="99"/>
    <w:semiHidden/>
    <w:rsid w:val="00E16491"/>
    <w:rPr>
      <w:sz w:val="24"/>
      <w:szCs w:val="24"/>
      <w:lang w:val="fr-FR" w:eastAsia="fr-FR"/>
    </w:rPr>
  </w:style>
  <w:style w:type="character" w:customStyle="1" w:styleId="ObjetducommentaireCar">
    <w:name w:val="Objet du commentaire Car"/>
    <w:basedOn w:val="CommentaireCar"/>
    <w:link w:val="Objetducommentaire"/>
    <w:uiPriority w:val="99"/>
    <w:semiHidden/>
    <w:rsid w:val="00E16491"/>
    <w:rPr>
      <w:b/>
      <w:bCs/>
      <w:sz w:val="20"/>
      <w:szCs w:val="20"/>
    </w:rPr>
  </w:style>
  <w:style w:type="paragraph" w:styleId="Objetducommentaire">
    <w:name w:val="annotation subject"/>
    <w:basedOn w:val="Commentaire"/>
    <w:next w:val="Commentaire"/>
    <w:link w:val="ObjetducommentaireCar"/>
    <w:uiPriority w:val="99"/>
    <w:semiHidden/>
    <w:unhideWhenUsed/>
    <w:rsid w:val="00E16491"/>
    <w:rPr>
      <w:b/>
      <w:bCs/>
    </w:rPr>
  </w:style>
  <w:style w:type="character" w:customStyle="1" w:styleId="ObjetducommentaireCar1">
    <w:name w:val="Objet du commentaire Car1"/>
    <w:basedOn w:val="CommentaireCar1"/>
    <w:uiPriority w:val="99"/>
    <w:semiHidden/>
    <w:rsid w:val="00E16491"/>
    <w:rPr>
      <w:b/>
      <w:bCs/>
      <w:sz w:val="20"/>
      <w:szCs w:val="20"/>
      <w:lang w:val="fr-FR" w:eastAsia="fr-FR"/>
    </w:rPr>
  </w:style>
  <w:style w:type="character" w:customStyle="1" w:styleId="TextedebullesCar">
    <w:name w:val="Texte de bulles Car"/>
    <w:basedOn w:val="Policepardfaut"/>
    <w:link w:val="Textedebulles"/>
    <w:uiPriority w:val="99"/>
    <w:semiHidden/>
    <w:rsid w:val="00E16491"/>
    <w:rPr>
      <w:rFonts w:ascii="Tahoma" w:hAnsi="Tahoma" w:cs="Tahoma"/>
      <w:sz w:val="16"/>
      <w:szCs w:val="16"/>
    </w:rPr>
  </w:style>
  <w:style w:type="paragraph" w:styleId="Textedebulles">
    <w:name w:val="Balloon Text"/>
    <w:basedOn w:val="Normal"/>
    <w:link w:val="TextedebullesCar"/>
    <w:uiPriority w:val="99"/>
    <w:semiHidden/>
    <w:unhideWhenUsed/>
    <w:rsid w:val="00E16491"/>
    <w:rPr>
      <w:rFonts w:ascii="Tahoma" w:hAnsi="Tahoma" w:cs="Tahoma"/>
      <w:sz w:val="16"/>
      <w:szCs w:val="16"/>
      <w:lang w:val="fr-BE" w:eastAsia="fr-BE"/>
    </w:rPr>
  </w:style>
  <w:style w:type="character" w:customStyle="1" w:styleId="TextedebullesCar1">
    <w:name w:val="Texte de bulles Car1"/>
    <w:basedOn w:val="Policepardfaut"/>
    <w:uiPriority w:val="99"/>
    <w:semiHidden/>
    <w:rsid w:val="00E16491"/>
    <w:rPr>
      <w:rFonts w:ascii="Segoe UI" w:hAnsi="Segoe UI" w:cs="Segoe UI"/>
      <w:sz w:val="18"/>
      <w:szCs w:val="18"/>
      <w:lang w:val="fr-FR" w:eastAsia="fr-FR"/>
    </w:rPr>
  </w:style>
  <w:style w:type="paragraph" w:styleId="Paragraphedeliste">
    <w:name w:val="List Paragraph"/>
    <w:basedOn w:val="Normal"/>
    <w:uiPriority w:val="34"/>
    <w:qFormat/>
    <w:rsid w:val="00E16491"/>
    <w:pPr>
      <w:spacing w:after="200" w:line="276" w:lineRule="auto"/>
      <w:ind w:left="720"/>
      <w:contextualSpacing/>
    </w:pPr>
    <w:rPr>
      <w:rFonts w:asciiTheme="minorHAnsi" w:eastAsiaTheme="minorHAnsi" w:hAnsiTheme="minorHAnsi" w:cstheme="minorBidi"/>
      <w:sz w:val="22"/>
      <w:szCs w:val="22"/>
      <w:lang w:val="de-DE" w:eastAsia="en-US"/>
    </w:rPr>
  </w:style>
  <w:style w:type="paragraph" w:customStyle="1" w:styleId="invulveld">
    <w:name w:val="invulveld"/>
    <w:basedOn w:val="Normal"/>
    <w:uiPriority w:val="1"/>
    <w:qFormat/>
    <w:rsid w:val="00E16491"/>
    <w:pPr>
      <w:framePr w:hSpace="142" w:wrap="around" w:vAnchor="text" w:hAnchor="text" w:x="55" w:y="1"/>
    </w:pPr>
    <w:rPr>
      <w:rFonts w:ascii="Calibri" w:eastAsiaTheme="minorHAnsi" w:hAnsi="Calibri" w:cs="Calibri"/>
      <w:color w:val="000000" w:themeColor="text1"/>
      <w:sz w:val="20"/>
      <w:szCs w:val="20"/>
      <w:lang w:val="de-DE" w:eastAsia="en-US"/>
    </w:rPr>
  </w:style>
  <w:style w:type="paragraph" w:customStyle="1" w:styleId="nummersvragen">
    <w:name w:val="nummers vragen"/>
    <w:basedOn w:val="Normal"/>
    <w:uiPriority w:val="1"/>
    <w:qFormat/>
    <w:rsid w:val="00E16491"/>
    <w:pPr>
      <w:framePr w:hSpace="142" w:wrap="around" w:vAnchor="text" w:hAnchor="text" w:x="55" w:y="1"/>
      <w:jc w:val="right"/>
    </w:pPr>
    <w:rPr>
      <w:rFonts w:ascii="Calibri" w:eastAsiaTheme="minorHAnsi" w:hAnsi="Calibri" w:cs="Calibri"/>
      <w:b/>
      <w:color w:val="000000" w:themeColor="text1"/>
      <w:sz w:val="20"/>
      <w:szCs w:val="20"/>
      <w:lang w:val="de-DE" w:eastAsia="en-US"/>
    </w:rPr>
  </w:style>
  <w:style w:type="paragraph" w:customStyle="1" w:styleId="aankruishokje">
    <w:name w:val="aankruishokje"/>
    <w:basedOn w:val="Normal"/>
    <w:uiPriority w:val="1"/>
    <w:qFormat/>
    <w:rsid w:val="00E16491"/>
    <w:pPr>
      <w:spacing w:before="40"/>
    </w:pPr>
    <w:rPr>
      <w:rFonts w:ascii="Calibri" w:eastAsiaTheme="minorHAnsi" w:hAnsi="Calibri" w:cs="Calibri"/>
      <w:color w:val="000000" w:themeColor="text1"/>
      <w:sz w:val="18"/>
      <w:szCs w:val="18"/>
      <w:lang w:val="de-DE" w:eastAsia="en-US"/>
    </w:rPr>
  </w:style>
  <w:style w:type="paragraph" w:customStyle="1" w:styleId="leeg">
    <w:name w:val="leeg"/>
    <w:basedOn w:val="Normal"/>
    <w:qFormat/>
    <w:rsid w:val="00E16491"/>
    <w:pPr>
      <w:jc w:val="right"/>
    </w:pPr>
    <w:rPr>
      <w:rFonts w:ascii="Calibri" w:eastAsiaTheme="minorHAnsi" w:hAnsi="Calibri" w:cs="Calibri"/>
      <w:color w:val="000000" w:themeColor="text1"/>
      <w:sz w:val="20"/>
      <w:szCs w:val="20"/>
      <w:lang w:val="de-DE" w:eastAsia="en-US"/>
    </w:rPr>
  </w:style>
  <w:style w:type="character" w:customStyle="1" w:styleId="VraagChar">
    <w:name w:val="Vraag Char"/>
    <w:basedOn w:val="Policepardfaut"/>
    <w:link w:val="Vraag"/>
    <w:locked/>
    <w:rsid w:val="00E16491"/>
    <w:rPr>
      <w:rFonts w:ascii="Calibri" w:hAnsi="Calibri" w:cs="Calibri"/>
      <w:b/>
      <w:color w:val="000000" w:themeColor="text1"/>
      <w:sz w:val="20"/>
      <w:szCs w:val="20"/>
      <w:lang w:val="de-DE"/>
    </w:rPr>
  </w:style>
  <w:style w:type="paragraph" w:customStyle="1" w:styleId="Vraag">
    <w:name w:val="Vraag"/>
    <w:basedOn w:val="Normal"/>
    <w:link w:val="VraagChar"/>
    <w:qFormat/>
    <w:rsid w:val="00E16491"/>
    <w:pPr>
      <w:ind w:left="29"/>
    </w:pPr>
    <w:rPr>
      <w:rFonts w:ascii="Calibri" w:hAnsi="Calibri" w:cs="Calibri"/>
      <w:b/>
      <w:color w:val="000000" w:themeColor="text1"/>
      <w:sz w:val="20"/>
      <w:szCs w:val="20"/>
      <w:lang w:val="de-DE" w:eastAsia="fr-BE"/>
    </w:rPr>
  </w:style>
  <w:style w:type="character" w:customStyle="1" w:styleId="AanwijzingChar">
    <w:name w:val="Aanwijzing Char"/>
    <w:basedOn w:val="Policepardfaut"/>
    <w:link w:val="Aanwijzing"/>
    <w:locked/>
    <w:rsid w:val="00E16491"/>
    <w:rPr>
      <w:rFonts w:ascii="Calibri" w:hAnsi="Calibri" w:cs="Calibri"/>
      <w:bCs/>
      <w:i/>
      <w:color w:val="000000" w:themeColor="text1"/>
      <w:sz w:val="20"/>
      <w:szCs w:val="20"/>
      <w:lang w:val="de-DE"/>
    </w:rPr>
  </w:style>
  <w:style w:type="paragraph" w:customStyle="1" w:styleId="Aanwijzing">
    <w:name w:val="Aanwijzing"/>
    <w:basedOn w:val="Normal"/>
    <w:link w:val="AanwijzingChar"/>
    <w:qFormat/>
    <w:rsid w:val="00E16491"/>
    <w:pPr>
      <w:ind w:left="28"/>
    </w:pPr>
    <w:rPr>
      <w:rFonts w:ascii="Calibri" w:hAnsi="Calibri" w:cs="Calibri"/>
      <w:bCs/>
      <w:i/>
      <w:color w:val="000000" w:themeColor="text1"/>
      <w:sz w:val="20"/>
      <w:szCs w:val="20"/>
      <w:lang w:val="de-DE" w:eastAsia="fr-BE"/>
    </w:rPr>
  </w:style>
  <w:style w:type="character" w:customStyle="1" w:styleId="VerklaringChar">
    <w:name w:val="Verklaring Char"/>
    <w:basedOn w:val="Policepardfaut"/>
    <w:link w:val="Verklaring"/>
    <w:locked/>
    <w:rsid w:val="00E16491"/>
    <w:rPr>
      <w:rFonts w:ascii="Calibri" w:hAnsi="Calibri" w:cs="Calibri"/>
      <w:b/>
      <w:color w:val="000000" w:themeColor="text1"/>
      <w:sz w:val="20"/>
      <w:szCs w:val="20"/>
      <w:lang w:val="de-DE"/>
    </w:rPr>
  </w:style>
  <w:style w:type="paragraph" w:customStyle="1" w:styleId="Verklaring">
    <w:name w:val="Verklaring"/>
    <w:basedOn w:val="Normal"/>
    <w:link w:val="VerklaringChar"/>
    <w:qFormat/>
    <w:rsid w:val="00E16491"/>
    <w:pPr>
      <w:spacing w:before="80" w:after="60"/>
      <w:ind w:left="28"/>
    </w:pPr>
    <w:rPr>
      <w:rFonts w:ascii="Calibri" w:hAnsi="Calibri" w:cs="Calibri"/>
      <w:b/>
      <w:color w:val="000000" w:themeColor="text1"/>
      <w:sz w:val="20"/>
      <w:szCs w:val="20"/>
      <w:lang w:val="de-DE" w:eastAsia="fr-BE"/>
    </w:rPr>
  </w:style>
  <w:style w:type="paragraph" w:customStyle="1" w:styleId="Default">
    <w:name w:val="Default"/>
    <w:rsid w:val="00E16491"/>
    <w:pPr>
      <w:autoSpaceDE w:val="0"/>
      <w:autoSpaceDN w:val="0"/>
      <w:adjustRightInd w:val="0"/>
    </w:pPr>
    <w:rPr>
      <w:rFonts w:ascii="Arial" w:eastAsiaTheme="minorHAnsi" w:hAnsi="Arial" w:cs="Arial"/>
      <w:color w:val="000000"/>
      <w:sz w:val="24"/>
      <w:szCs w:val="24"/>
      <w:lang w:val="de-DE" w:eastAsia="en-US"/>
    </w:rPr>
  </w:style>
  <w:style w:type="character" w:styleId="Lienhypertexte">
    <w:name w:val="Hyperlink"/>
    <w:basedOn w:val="Policepardfaut"/>
    <w:uiPriority w:val="99"/>
    <w:unhideWhenUsed/>
    <w:rsid w:val="00E16491"/>
    <w:rPr>
      <w:color w:val="0066FF"/>
      <w:u w:val="single"/>
    </w:rPr>
  </w:style>
  <w:style w:type="character" w:styleId="lev">
    <w:name w:val="Strong"/>
    <w:basedOn w:val="Policepardfaut"/>
    <w:uiPriority w:val="22"/>
    <w:qFormat/>
    <w:locked/>
    <w:rsid w:val="00E16491"/>
    <w:rPr>
      <w:b/>
      <w:bCs/>
    </w:rPr>
  </w:style>
  <w:style w:type="character" w:styleId="Textedelespacerserv">
    <w:name w:val="Placeholder Text"/>
    <w:basedOn w:val="Policepardfaut"/>
    <w:uiPriority w:val="99"/>
    <w:semiHidden/>
    <w:rsid w:val="00E16491"/>
    <w:rPr>
      <w:color w:val="808080"/>
    </w:rPr>
  </w:style>
  <w:style w:type="character" w:styleId="Appelnotedebasdep">
    <w:name w:val="footnote reference"/>
    <w:basedOn w:val="Policepardfaut"/>
    <w:uiPriority w:val="99"/>
    <w:semiHidden/>
    <w:unhideWhenUsed/>
    <w:rsid w:val="00E16491"/>
    <w:rPr>
      <w:vertAlign w:val="superscript"/>
    </w:rPr>
  </w:style>
  <w:style w:type="table" w:styleId="Tramemoyenne1-Accent1">
    <w:name w:val="Medium Shading 1 Accent 1"/>
    <w:basedOn w:val="TableauNormal"/>
    <w:uiPriority w:val="63"/>
    <w:rsid w:val="00E16491"/>
    <w:rPr>
      <w:rFonts w:asciiTheme="minorHAnsi" w:eastAsiaTheme="minorHAnsi" w:hAnsiTheme="minorHAnsi" w:cstheme="minorBidi"/>
      <w:lang w:val="de-DE"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Marquedecommentaire">
    <w:name w:val="annotation reference"/>
    <w:basedOn w:val="Policepardfaut"/>
    <w:uiPriority w:val="99"/>
    <w:semiHidden/>
    <w:unhideWhenUsed/>
    <w:rsid w:val="00E16491"/>
    <w:rPr>
      <w:sz w:val="16"/>
      <w:szCs w:val="16"/>
    </w:rPr>
  </w:style>
  <w:style w:type="character" w:customStyle="1" w:styleId="Titre2Car">
    <w:name w:val="Titre 2 Car"/>
    <w:basedOn w:val="Policepardfaut"/>
    <w:link w:val="Titre2"/>
    <w:uiPriority w:val="9"/>
    <w:semiHidden/>
    <w:rsid w:val="000B408C"/>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0B408C"/>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0B408C"/>
    <w:rPr>
      <w:rFonts w:asciiTheme="minorHAnsi" w:eastAsiaTheme="majorEastAsia" w:hAnsiTheme="minorHAnsi" w:cstheme="majorBidi"/>
      <w:i/>
      <w:iCs/>
      <w:color w:val="365F91" w:themeColor="accent1" w:themeShade="BF"/>
      <w:kern w:val="2"/>
      <w:lang w:val="de-DE" w:eastAsia="en-US"/>
      <w14:ligatures w14:val="standardContextual"/>
    </w:rPr>
  </w:style>
  <w:style w:type="character" w:customStyle="1" w:styleId="Titre5Car">
    <w:name w:val="Titre 5 Car"/>
    <w:basedOn w:val="Policepardfaut"/>
    <w:link w:val="Titre5"/>
    <w:uiPriority w:val="9"/>
    <w:semiHidden/>
    <w:rsid w:val="000B408C"/>
    <w:rPr>
      <w:rFonts w:asciiTheme="minorHAnsi" w:eastAsiaTheme="majorEastAsia" w:hAnsiTheme="minorHAnsi" w:cstheme="majorBidi"/>
      <w:color w:val="365F91" w:themeColor="accent1" w:themeShade="BF"/>
      <w:kern w:val="2"/>
      <w:lang w:val="de-DE" w:eastAsia="en-US"/>
      <w14:ligatures w14:val="standardContextual"/>
    </w:rPr>
  </w:style>
  <w:style w:type="character" w:customStyle="1" w:styleId="Titre6Car">
    <w:name w:val="Titre 6 Car"/>
    <w:basedOn w:val="Policepardfaut"/>
    <w:link w:val="Titre6"/>
    <w:uiPriority w:val="9"/>
    <w:semiHidden/>
    <w:rsid w:val="000B408C"/>
    <w:rPr>
      <w:rFonts w:asciiTheme="minorHAnsi" w:eastAsiaTheme="majorEastAsia" w:hAnsiTheme="minorHAnsi" w:cstheme="majorBidi"/>
      <w:i/>
      <w:iCs/>
      <w:color w:val="595959" w:themeColor="text1" w:themeTint="A6"/>
      <w:kern w:val="2"/>
      <w:lang w:val="de-DE" w:eastAsia="en-US"/>
      <w14:ligatures w14:val="standardContextual"/>
    </w:rPr>
  </w:style>
  <w:style w:type="character" w:customStyle="1" w:styleId="Titre7Car">
    <w:name w:val="Titre 7 Car"/>
    <w:basedOn w:val="Policepardfaut"/>
    <w:link w:val="Titre7"/>
    <w:uiPriority w:val="9"/>
    <w:semiHidden/>
    <w:rsid w:val="000B408C"/>
    <w:rPr>
      <w:rFonts w:asciiTheme="minorHAnsi" w:eastAsiaTheme="majorEastAsia" w:hAnsiTheme="minorHAnsi" w:cstheme="majorBidi"/>
      <w:color w:val="595959" w:themeColor="text1" w:themeTint="A6"/>
      <w:kern w:val="2"/>
      <w:lang w:val="de-DE" w:eastAsia="en-US"/>
      <w14:ligatures w14:val="standardContextual"/>
    </w:rPr>
  </w:style>
  <w:style w:type="character" w:customStyle="1" w:styleId="Titre8Car">
    <w:name w:val="Titre 8 Car"/>
    <w:basedOn w:val="Policepardfaut"/>
    <w:link w:val="Titre8"/>
    <w:uiPriority w:val="9"/>
    <w:semiHidden/>
    <w:rsid w:val="000B408C"/>
    <w:rPr>
      <w:rFonts w:asciiTheme="minorHAnsi" w:eastAsiaTheme="majorEastAsia" w:hAnsiTheme="minorHAnsi" w:cstheme="majorBidi"/>
      <w:i/>
      <w:iCs/>
      <w:color w:val="272727" w:themeColor="text1" w:themeTint="D8"/>
      <w:kern w:val="2"/>
      <w:lang w:val="de-DE" w:eastAsia="en-US"/>
      <w14:ligatures w14:val="standardContextual"/>
    </w:rPr>
  </w:style>
  <w:style w:type="character" w:customStyle="1" w:styleId="Titre9Car">
    <w:name w:val="Titre 9 Car"/>
    <w:basedOn w:val="Policepardfaut"/>
    <w:link w:val="Titre9"/>
    <w:uiPriority w:val="9"/>
    <w:semiHidden/>
    <w:rsid w:val="000B408C"/>
    <w:rPr>
      <w:rFonts w:asciiTheme="minorHAnsi" w:eastAsiaTheme="majorEastAsia" w:hAnsiTheme="minorHAnsi" w:cstheme="majorBidi"/>
      <w:color w:val="272727" w:themeColor="text1" w:themeTint="D8"/>
      <w:kern w:val="2"/>
      <w:lang w:val="de-DE" w:eastAsia="en-US"/>
      <w14:ligatures w14:val="standardContextual"/>
    </w:rPr>
  </w:style>
  <w:style w:type="paragraph" w:styleId="Titre">
    <w:name w:val="Title"/>
    <w:basedOn w:val="Normal"/>
    <w:next w:val="Normal"/>
    <w:link w:val="TitreCar"/>
    <w:uiPriority w:val="10"/>
    <w:qFormat/>
    <w:locked/>
    <w:rsid w:val="000B408C"/>
    <w:pPr>
      <w:spacing w:after="80" w:line="259" w:lineRule="auto"/>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0B408C"/>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locked/>
    <w:rsid w:val="000B408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0B408C"/>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0B408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de-DE" w:eastAsia="en-US"/>
      <w14:ligatures w14:val="standardContextual"/>
    </w:rPr>
  </w:style>
  <w:style w:type="character" w:customStyle="1" w:styleId="CitationCar">
    <w:name w:val="Citation Car"/>
    <w:basedOn w:val="Policepardfaut"/>
    <w:link w:val="Citation"/>
    <w:uiPriority w:val="29"/>
    <w:rsid w:val="000B408C"/>
    <w:rPr>
      <w:rFonts w:asciiTheme="minorHAnsi" w:eastAsiaTheme="minorHAnsi" w:hAnsiTheme="minorHAnsi" w:cstheme="minorBidi"/>
      <w:i/>
      <w:iCs/>
      <w:color w:val="404040" w:themeColor="text1" w:themeTint="BF"/>
      <w:kern w:val="2"/>
      <w:lang w:val="de-DE" w:eastAsia="en-US"/>
      <w14:ligatures w14:val="standardContextual"/>
    </w:rPr>
  </w:style>
  <w:style w:type="character" w:styleId="Accentuationintense">
    <w:name w:val="Intense Emphasis"/>
    <w:basedOn w:val="Policepardfaut"/>
    <w:uiPriority w:val="21"/>
    <w:qFormat/>
    <w:rsid w:val="000B408C"/>
    <w:rPr>
      <w:i/>
      <w:iCs/>
      <w:color w:val="365F91" w:themeColor="accent1" w:themeShade="BF"/>
    </w:rPr>
  </w:style>
  <w:style w:type="paragraph" w:styleId="Citationintense">
    <w:name w:val="Intense Quote"/>
    <w:basedOn w:val="Normal"/>
    <w:next w:val="Normal"/>
    <w:link w:val="CitationintenseCar"/>
    <w:uiPriority w:val="30"/>
    <w:qFormat/>
    <w:rsid w:val="000B408C"/>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val="de-DE" w:eastAsia="en-US"/>
      <w14:ligatures w14:val="standardContextual"/>
    </w:rPr>
  </w:style>
  <w:style w:type="character" w:customStyle="1" w:styleId="CitationintenseCar">
    <w:name w:val="Citation intense Car"/>
    <w:basedOn w:val="Policepardfaut"/>
    <w:link w:val="Citationintense"/>
    <w:uiPriority w:val="30"/>
    <w:rsid w:val="000B408C"/>
    <w:rPr>
      <w:rFonts w:asciiTheme="minorHAnsi" w:eastAsiaTheme="minorHAnsi" w:hAnsiTheme="minorHAnsi" w:cstheme="minorBidi"/>
      <w:i/>
      <w:iCs/>
      <w:color w:val="365F91" w:themeColor="accent1" w:themeShade="BF"/>
      <w:kern w:val="2"/>
      <w:lang w:val="de-DE" w:eastAsia="en-US"/>
      <w14:ligatures w14:val="standardContextual"/>
    </w:rPr>
  </w:style>
  <w:style w:type="character" w:styleId="Rfrenceintense">
    <w:name w:val="Intense Reference"/>
    <w:basedOn w:val="Policepardfaut"/>
    <w:uiPriority w:val="32"/>
    <w:qFormat/>
    <w:rsid w:val="000B408C"/>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1368</Words>
  <Characters>17948</Characters>
  <Application>Microsoft Office Word</Application>
  <DocSecurity>0</DocSecurity>
  <Lines>149</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5</cp:revision>
  <cp:lastPrinted>2024-08-30T07:49:00Z</cp:lastPrinted>
  <dcterms:created xsi:type="dcterms:W3CDTF">2023-07-11T09:14:00Z</dcterms:created>
  <dcterms:modified xsi:type="dcterms:W3CDTF">2024-09-06T12:16:00Z</dcterms:modified>
</cp:coreProperties>
</file>