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CF905" w14:textId="77777777" w:rsidR="008840FD" w:rsidRDefault="00AF311D" w:rsidP="00AF311D">
      <w:pPr>
        <w:jc w:val="center"/>
        <w:rPr>
          <w:b/>
          <w:bCs/>
          <w:sz w:val="24"/>
          <w:szCs w:val="24"/>
          <w:lang w:val="de-DE"/>
        </w:rPr>
      </w:pPr>
      <w:r>
        <w:rPr>
          <w:b/>
          <w:bCs/>
          <w:sz w:val="24"/>
          <w:szCs w:val="24"/>
          <w:lang w:val="de-DE"/>
        </w:rPr>
        <w:t xml:space="preserve">31. DEZEMBER 1983 - Gesetz über institutionelle Reformen </w:t>
      </w:r>
    </w:p>
    <w:p w14:paraId="6BBA335E" w14:textId="77777777" w:rsidR="00AF311D" w:rsidRDefault="00AF311D" w:rsidP="00AF311D">
      <w:pPr>
        <w:jc w:val="center"/>
        <w:rPr>
          <w:sz w:val="24"/>
          <w:szCs w:val="24"/>
          <w:lang w:val="de-DE"/>
        </w:rPr>
      </w:pPr>
      <w:r>
        <w:rPr>
          <w:b/>
          <w:bCs/>
          <w:sz w:val="24"/>
          <w:szCs w:val="24"/>
          <w:lang w:val="de-DE"/>
        </w:rPr>
        <w:t>für die Deutschsprachige Gemeinschaft</w:t>
      </w:r>
    </w:p>
    <w:p w14:paraId="61519568" w14:textId="77777777" w:rsidR="00AF311D" w:rsidRDefault="00AF311D" w:rsidP="00AF311D">
      <w:pPr>
        <w:jc w:val="center"/>
        <w:rPr>
          <w:sz w:val="24"/>
          <w:szCs w:val="24"/>
          <w:lang w:val="de-DE"/>
        </w:rPr>
      </w:pPr>
    </w:p>
    <w:p w14:paraId="11DDA527" w14:textId="77777777" w:rsidR="00AF311D" w:rsidRDefault="00AF311D" w:rsidP="00AF311D">
      <w:pPr>
        <w:jc w:val="center"/>
        <w:rPr>
          <w:sz w:val="24"/>
          <w:szCs w:val="24"/>
          <w:lang w:val="de-DE"/>
        </w:rPr>
      </w:pPr>
    </w:p>
    <w:p w14:paraId="7F1591FF" w14:textId="77777777" w:rsidR="00AF311D" w:rsidRDefault="00AE7F96" w:rsidP="00AF311D">
      <w:pPr>
        <w:jc w:val="center"/>
        <w:rPr>
          <w:sz w:val="24"/>
          <w:szCs w:val="24"/>
          <w:lang w:val="de-DE"/>
        </w:rPr>
      </w:pPr>
      <w:r>
        <w:rPr>
          <w:sz w:val="24"/>
          <w:szCs w:val="24"/>
          <w:lang w:val="de-DE"/>
        </w:rPr>
        <w:t>Konsolidierung</w:t>
      </w:r>
    </w:p>
    <w:p w14:paraId="798ED2C1" w14:textId="77777777" w:rsidR="00AF311D" w:rsidRPr="002F10C8" w:rsidRDefault="00AF311D" w:rsidP="00AF311D">
      <w:pPr>
        <w:jc w:val="both"/>
        <w:rPr>
          <w:sz w:val="24"/>
          <w:szCs w:val="24"/>
          <w:lang w:val="de-DE"/>
        </w:rPr>
      </w:pPr>
    </w:p>
    <w:p w14:paraId="77381E56" w14:textId="77777777" w:rsidR="00AF311D" w:rsidRPr="002F10C8" w:rsidRDefault="00AF311D" w:rsidP="00AF311D">
      <w:pPr>
        <w:jc w:val="both"/>
        <w:rPr>
          <w:iCs/>
          <w:sz w:val="24"/>
          <w:szCs w:val="24"/>
          <w:lang w:val="de-DE"/>
        </w:rPr>
      </w:pPr>
    </w:p>
    <w:p w14:paraId="3EF0BC8F" w14:textId="77777777" w:rsidR="00AF311D" w:rsidRDefault="00AF311D" w:rsidP="00AF311D">
      <w:pPr>
        <w:jc w:val="both"/>
        <w:rPr>
          <w:sz w:val="24"/>
          <w:szCs w:val="24"/>
          <w:lang w:val="de-DE"/>
        </w:rPr>
      </w:pPr>
      <w:r>
        <w:rPr>
          <w:i/>
          <w:iCs/>
          <w:sz w:val="24"/>
          <w:szCs w:val="24"/>
          <w:lang w:val="de-DE"/>
        </w:rPr>
        <w:t>Im Belgischen Staatsblatt vom 11. Dezember 2007 ist die deutsche Übersetzung dieses Gesetzes als inoffizielle Koordinierung veröffentlicht worden, und zwar unter Berücksichtigung der Abänderungen durch:</w:t>
      </w:r>
    </w:p>
    <w:p w14:paraId="347E8268" w14:textId="77777777" w:rsidR="00AF311D" w:rsidRDefault="00AF311D" w:rsidP="00AF311D">
      <w:pPr>
        <w:jc w:val="both"/>
        <w:rPr>
          <w:sz w:val="24"/>
          <w:szCs w:val="24"/>
          <w:lang w:val="de-DE"/>
        </w:rPr>
      </w:pPr>
    </w:p>
    <w:p w14:paraId="745D9C0E" w14:textId="77777777" w:rsidR="00AF311D" w:rsidRDefault="00AF311D" w:rsidP="00AF311D">
      <w:pPr>
        <w:jc w:val="both"/>
        <w:rPr>
          <w:sz w:val="24"/>
          <w:szCs w:val="24"/>
          <w:lang w:val="de-DE"/>
        </w:rPr>
      </w:pPr>
      <w:r>
        <w:rPr>
          <w:sz w:val="24"/>
          <w:szCs w:val="24"/>
          <w:lang w:val="de-DE"/>
        </w:rPr>
        <w:t>-</w:t>
      </w:r>
      <w:r>
        <w:rPr>
          <w:i/>
          <w:iCs/>
          <w:sz w:val="24"/>
          <w:szCs w:val="24"/>
          <w:lang w:val="de-DE"/>
        </w:rPr>
        <w:t xml:space="preserve"> </w:t>
      </w:r>
      <w:r>
        <w:rPr>
          <w:sz w:val="24"/>
          <w:szCs w:val="24"/>
          <w:lang w:val="de-DE"/>
        </w:rPr>
        <w:t xml:space="preserve">die Artikel 51 und 52 des Gesetzes vom 6. Juli 1990 zur Regelung der Modalitäten für die Wahl des Rates der Deutschsprachigen Gemeinschaft </w:t>
      </w:r>
      <w:r>
        <w:rPr>
          <w:i/>
          <w:iCs/>
          <w:sz w:val="24"/>
          <w:szCs w:val="24"/>
          <w:lang w:val="de-DE"/>
        </w:rPr>
        <w:t>(offizielle deutsche Übersetzung: Belgisches Staatsblatt vom 4. Mai 1995)</w:t>
      </w:r>
      <w:r>
        <w:rPr>
          <w:sz w:val="24"/>
          <w:szCs w:val="24"/>
          <w:lang w:val="de-DE"/>
        </w:rPr>
        <w:t>,</w:t>
      </w:r>
    </w:p>
    <w:p w14:paraId="4638C1D7" w14:textId="77777777" w:rsidR="00AF311D" w:rsidRDefault="00AF311D" w:rsidP="00AF311D">
      <w:pPr>
        <w:jc w:val="both"/>
        <w:rPr>
          <w:sz w:val="24"/>
          <w:szCs w:val="24"/>
          <w:lang w:val="de-DE"/>
        </w:rPr>
      </w:pPr>
    </w:p>
    <w:p w14:paraId="0A713F95" w14:textId="77777777" w:rsidR="00AF311D" w:rsidRDefault="00AF311D" w:rsidP="00AF311D">
      <w:pPr>
        <w:jc w:val="both"/>
        <w:rPr>
          <w:sz w:val="24"/>
          <w:szCs w:val="24"/>
          <w:lang w:val="de-DE"/>
        </w:rPr>
      </w:pPr>
      <w:r>
        <w:rPr>
          <w:sz w:val="24"/>
          <w:szCs w:val="24"/>
          <w:lang w:val="de-DE"/>
        </w:rPr>
        <w:t>- das Gesetz vom 18. Juli 1990 zur Abänderung des Gesetzes vom 31. Dezember 1983 über institutionelle Reformen für die Deutschsprachige Gemeinschaft,</w:t>
      </w:r>
    </w:p>
    <w:p w14:paraId="35A0EEE0" w14:textId="77777777" w:rsidR="00AF311D" w:rsidRDefault="00AF311D" w:rsidP="00AF311D">
      <w:pPr>
        <w:jc w:val="both"/>
        <w:rPr>
          <w:sz w:val="24"/>
          <w:szCs w:val="24"/>
          <w:lang w:val="de-DE"/>
        </w:rPr>
      </w:pPr>
    </w:p>
    <w:p w14:paraId="79F8E69B" w14:textId="77777777" w:rsidR="00AF311D" w:rsidRDefault="00AF311D" w:rsidP="00AF311D">
      <w:pPr>
        <w:jc w:val="both"/>
        <w:rPr>
          <w:sz w:val="24"/>
          <w:szCs w:val="24"/>
          <w:lang w:val="de-DE"/>
        </w:rPr>
      </w:pPr>
      <w:r>
        <w:rPr>
          <w:sz w:val="24"/>
          <w:szCs w:val="24"/>
          <w:lang w:val="de-DE"/>
        </w:rPr>
        <w:t>- Artikel 2 des Gesetzes vom 5. Mai 1993 über die internationalen Beziehungen der Gemeinschaften und der Regionen,</w:t>
      </w:r>
    </w:p>
    <w:p w14:paraId="5CB3C357" w14:textId="77777777" w:rsidR="00AF311D" w:rsidRDefault="00AF311D" w:rsidP="00AF311D">
      <w:pPr>
        <w:jc w:val="both"/>
        <w:rPr>
          <w:sz w:val="24"/>
          <w:szCs w:val="24"/>
          <w:lang w:val="de-DE"/>
        </w:rPr>
      </w:pPr>
    </w:p>
    <w:p w14:paraId="7759C455" w14:textId="77777777" w:rsidR="00AF311D" w:rsidRDefault="00AF311D" w:rsidP="00AF311D">
      <w:pPr>
        <w:jc w:val="both"/>
        <w:rPr>
          <w:sz w:val="24"/>
          <w:szCs w:val="24"/>
          <w:lang w:val="de-DE"/>
        </w:rPr>
      </w:pPr>
      <w:r>
        <w:rPr>
          <w:sz w:val="24"/>
          <w:szCs w:val="24"/>
          <w:lang w:val="de-DE"/>
        </w:rPr>
        <w:t>- die Artikel 106 bis 122 des ordentlichen Gesetzes vom 16. Juli 1993 zur Vollendung der föderalen Staatsstruktur,</w:t>
      </w:r>
    </w:p>
    <w:p w14:paraId="49CDE804" w14:textId="77777777" w:rsidR="00AF311D" w:rsidRDefault="00AF311D" w:rsidP="00AF311D">
      <w:pPr>
        <w:jc w:val="both"/>
        <w:rPr>
          <w:sz w:val="24"/>
          <w:szCs w:val="24"/>
          <w:lang w:val="de-DE"/>
        </w:rPr>
      </w:pPr>
    </w:p>
    <w:p w14:paraId="7B4AB419" w14:textId="77777777" w:rsidR="00AF311D" w:rsidRDefault="00F01B8E" w:rsidP="00AF311D">
      <w:pPr>
        <w:jc w:val="both"/>
        <w:rPr>
          <w:sz w:val="24"/>
          <w:szCs w:val="24"/>
          <w:lang w:val="de-DE"/>
        </w:rPr>
      </w:pPr>
      <w:r>
        <w:rPr>
          <w:sz w:val="24"/>
          <w:szCs w:val="24"/>
          <w:lang w:val="de-DE"/>
        </w:rPr>
        <w:t>- Artikel </w:t>
      </w:r>
      <w:r w:rsidR="00AF311D">
        <w:rPr>
          <w:sz w:val="24"/>
          <w:szCs w:val="24"/>
          <w:lang w:val="de-DE"/>
        </w:rPr>
        <w:t>5 des Gesetzes vom 30. Dezember 1993 zur Abänderung de</w:t>
      </w:r>
      <w:r>
        <w:rPr>
          <w:sz w:val="24"/>
          <w:szCs w:val="24"/>
          <w:lang w:val="de-DE"/>
        </w:rPr>
        <w:t>s ordentlichen Gesetzes vom 16. </w:t>
      </w:r>
      <w:r w:rsidR="00AF311D">
        <w:rPr>
          <w:sz w:val="24"/>
          <w:szCs w:val="24"/>
          <w:lang w:val="de-DE"/>
        </w:rPr>
        <w:t>Juli</w:t>
      </w:r>
      <w:r>
        <w:rPr>
          <w:sz w:val="24"/>
          <w:szCs w:val="24"/>
          <w:lang w:val="de-DE"/>
        </w:rPr>
        <w:t> </w:t>
      </w:r>
      <w:r w:rsidR="00AF311D">
        <w:rPr>
          <w:sz w:val="24"/>
          <w:szCs w:val="24"/>
          <w:lang w:val="de-DE"/>
        </w:rPr>
        <w:t>1993 zur Vollendung der föderalen Staatsstruktur, des Wahlgesetzbuches, des Gesetzes vom 6.</w:t>
      </w:r>
      <w:r>
        <w:rPr>
          <w:sz w:val="24"/>
          <w:szCs w:val="24"/>
          <w:lang w:val="de-DE"/>
        </w:rPr>
        <w:t> </w:t>
      </w:r>
      <w:r w:rsidR="00AF311D">
        <w:rPr>
          <w:sz w:val="24"/>
          <w:szCs w:val="24"/>
          <w:lang w:val="de-DE"/>
        </w:rPr>
        <w:t>August</w:t>
      </w:r>
      <w:r>
        <w:rPr>
          <w:sz w:val="24"/>
          <w:szCs w:val="24"/>
          <w:lang w:val="de-DE"/>
        </w:rPr>
        <w:t> </w:t>
      </w:r>
      <w:r w:rsidR="00AF311D">
        <w:rPr>
          <w:sz w:val="24"/>
          <w:szCs w:val="24"/>
          <w:lang w:val="de-DE"/>
        </w:rPr>
        <w:t>1931 zur Festlegung von Unvereinbarkeiten und Verboten für die Minister, ehemaligen Minister und Staatsminister und die Mitglieder und ehemaligen Mitglieder der Gesetzgebende</w:t>
      </w:r>
      <w:r>
        <w:rPr>
          <w:sz w:val="24"/>
          <w:szCs w:val="24"/>
          <w:lang w:val="de-DE"/>
        </w:rPr>
        <w:t>n Kammern, des Gesetzes vom 23. März </w:t>
      </w:r>
      <w:r w:rsidR="00AF311D">
        <w:rPr>
          <w:sz w:val="24"/>
          <w:szCs w:val="24"/>
          <w:lang w:val="de-DE"/>
        </w:rPr>
        <w:t>1989 über die Wahl des Europäischen P</w:t>
      </w:r>
      <w:r>
        <w:rPr>
          <w:sz w:val="24"/>
          <w:szCs w:val="24"/>
          <w:lang w:val="de-DE"/>
        </w:rPr>
        <w:t>arlaments, des Gesetzes vom 31. </w:t>
      </w:r>
      <w:r w:rsidR="00AF311D">
        <w:rPr>
          <w:sz w:val="24"/>
          <w:szCs w:val="24"/>
          <w:lang w:val="de-DE"/>
        </w:rPr>
        <w:t>Dezember</w:t>
      </w:r>
      <w:r>
        <w:rPr>
          <w:sz w:val="24"/>
          <w:szCs w:val="24"/>
          <w:lang w:val="de-DE"/>
        </w:rPr>
        <w:t> </w:t>
      </w:r>
      <w:r w:rsidR="00AF311D">
        <w:rPr>
          <w:sz w:val="24"/>
          <w:szCs w:val="24"/>
          <w:lang w:val="de-DE"/>
        </w:rPr>
        <w:t>1983 über institutionelle Reformen für die Deutschsprachige Gemeinschaft und des Grundlagengesetzes vom 19.</w:t>
      </w:r>
      <w:r>
        <w:rPr>
          <w:sz w:val="24"/>
          <w:szCs w:val="24"/>
          <w:lang w:val="de-DE"/>
        </w:rPr>
        <w:t> Oktober </w:t>
      </w:r>
      <w:r w:rsidR="00AF311D">
        <w:rPr>
          <w:sz w:val="24"/>
          <w:szCs w:val="24"/>
          <w:lang w:val="de-DE"/>
        </w:rPr>
        <w:t>1921 über die Provinzialwahlen,</w:t>
      </w:r>
    </w:p>
    <w:p w14:paraId="7BEC0A54" w14:textId="77777777" w:rsidR="00AF311D" w:rsidRDefault="00AF311D" w:rsidP="00AF311D">
      <w:pPr>
        <w:jc w:val="both"/>
        <w:rPr>
          <w:sz w:val="24"/>
          <w:szCs w:val="24"/>
          <w:lang w:val="de-DE"/>
        </w:rPr>
      </w:pPr>
    </w:p>
    <w:p w14:paraId="29554469" w14:textId="77777777" w:rsidR="00AF311D" w:rsidRDefault="00AF311D" w:rsidP="00AF311D">
      <w:pPr>
        <w:jc w:val="both"/>
        <w:rPr>
          <w:sz w:val="24"/>
          <w:szCs w:val="24"/>
          <w:lang w:val="de-DE"/>
        </w:rPr>
      </w:pPr>
      <w:r>
        <w:rPr>
          <w:sz w:val="24"/>
          <w:szCs w:val="24"/>
          <w:lang w:val="de-DE"/>
        </w:rPr>
        <w:t>- das Gesetz vom 16. Dezember 1996 zur Abänderung des Gesetzes vom 31. Dezember 1983 über institutionelle Reformen für die Deutschsprachige Gemeinschaft,</w:t>
      </w:r>
    </w:p>
    <w:p w14:paraId="472E286A" w14:textId="77777777" w:rsidR="00AF311D" w:rsidRDefault="00AF311D" w:rsidP="00AF311D">
      <w:pPr>
        <w:jc w:val="both"/>
        <w:rPr>
          <w:sz w:val="24"/>
          <w:szCs w:val="24"/>
          <w:lang w:val="de-DE"/>
        </w:rPr>
      </w:pPr>
    </w:p>
    <w:p w14:paraId="50D15428" w14:textId="77777777" w:rsidR="00AF311D" w:rsidRDefault="00AF311D" w:rsidP="00AF311D">
      <w:pPr>
        <w:jc w:val="both"/>
        <w:rPr>
          <w:sz w:val="24"/>
          <w:szCs w:val="24"/>
          <w:lang w:val="de-DE"/>
        </w:rPr>
      </w:pPr>
      <w:r>
        <w:rPr>
          <w:sz w:val="24"/>
          <w:szCs w:val="24"/>
          <w:lang w:val="de-DE"/>
        </w:rPr>
        <w:t>- Artikel 44 des Gesetzes vom 18. Dezember 1998 zur Regelung der gleichzeitigen oder kurz aufeinander folgenden Wahlen für die Föderalen Gesetzgebenden Kammern, das Europäische Parlament und die Regional</w:t>
      </w:r>
      <w:r>
        <w:rPr>
          <w:sz w:val="24"/>
          <w:szCs w:val="24"/>
          <w:lang w:val="de-DE"/>
        </w:rPr>
        <w:noBreakHyphen/>
        <w:t xml:space="preserve"> und Gemeinschaftsräte </w:t>
      </w:r>
      <w:r>
        <w:rPr>
          <w:i/>
          <w:iCs/>
          <w:sz w:val="24"/>
          <w:szCs w:val="24"/>
          <w:lang w:val="de-DE"/>
        </w:rPr>
        <w:t>(offizielle deutsche Übersetzung: Belgisches Staatsblatt vom 12. Juni 1999)</w:t>
      </w:r>
      <w:r>
        <w:rPr>
          <w:sz w:val="24"/>
          <w:szCs w:val="24"/>
          <w:lang w:val="de-DE"/>
        </w:rPr>
        <w:t>,</w:t>
      </w:r>
    </w:p>
    <w:p w14:paraId="099660B8" w14:textId="77777777" w:rsidR="00AF311D" w:rsidRDefault="00AF311D" w:rsidP="00AF311D">
      <w:pPr>
        <w:jc w:val="both"/>
        <w:rPr>
          <w:sz w:val="24"/>
          <w:szCs w:val="24"/>
          <w:lang w:val="de-DE"/>
        </w:rPr>
      </w:pPr>
    </w:p>
    <w:p w14:paraId="690932AE" w14:textId="77777777" w:rsidR="00AF311D" w:rsidRDefault="00AF311D" w:rsidP="00AF311D">
      <w:pPr>
        <w:jc w:val="both"/>
        <w:rPr>
          <w:sz w:val="24"/>
          <w:szCs w:val="24"/>
          <w:lang w:val="de-DE"/>
        </w:rPr>
      </w:pPr>
      <w:r>
        <w:rPr>
          <w:sz w:val="24"/>
          <w:szCs w:val="24"/>
          <w:lang w:val="de-DE"/>
        </w:rPr>
        <w:t>- das Gesetz vom 4. Mai 1999 zur Abänderung des Gesetzes vom 31. Dezember 1983 über institutionelle Reformen für die Deutschsprachige Gemeinschaft,</w:t>
      </w:r>
    </w:p>
    <w:p w14:paraId="20EA3420" w14:textId="77777777" w:rsidR="00AF311D" w:rsidRDefault="00AF311D" w:rsidP="00AF311D">
      <w:pPr>
        <w:jc w:val="both"/>
        <w:rPr>
          <w:sz w:val="24"/>
          <w:szCs w:val="24"/>
          <w:lang w:val="de-DE"/>
        </w:rPr>
      </w:pPr>
    </w:p>
    <w:p w14:paraId="53DE6D37" w14:textId="77777777" w:rsidR="00AF311D" w:rsidRDefault="00AF311D" w:rsidP="00AF311D">
      <w:pPr>
        <w:jc w:val="both"/>
        <w:rPr>
          <w:sz w:val="24"/>
          <w:szCs w:val="24"/>
          <w:lang w:val="de-DE"/>
        </w:rPr>
      </w:pPr>
      <w:r>
        <w:rPr>
          <w:sz w:val="24"/>
          <w:szCs w:val="24"/>
          <w:lang w:val="de-DE"/>
        </w:rPr>
        <w:t>- das Gesetz vom 6. Mai 1999 zur Abänderung von Artikel 42 des Gesetzes vom 31. Dezember 1983 über institutionelle Reformen für die Deutschsprachige Gemeinschaft,</w:t>
      </w:r>
    </w:p>
    <w:p w14:paraId="1710BCA9" w14:textId="77777777" w:rsidR="002F4592" w:rsidRDefault="002F4592" w:rsidP="00AF311D">
      <w:pPr>
        <w:jc w:val="both"/>
        <w:rPr>
          <w:sz w:val="24"/>
          <w:szCs w:val="24"/>
          <w:lang w:val="de-DE"/>
        </w:rPr>
      </w:pPr>
    </w:p>
    <w:p w14:paraId="78226586" w14:textId="77777777" w:rsidR="00AF311D" w:rsidRDefault="00AF311D" w:rsidP="00AF311D">
      <w:pPr>
        <w:jc w:val="both"/>
        <w:rPr>
          <w:sz w:val="24"/>
          <w:szCs w:val="24"/>
          <w:lang w:val="de-DE"/>
        </w:rPr>
      </w:pPr>
      <w:r>
        <w:rPr>
          <w:sz w:val="24"/>
          <w:szCs w:val="24"/>
          <w:lang w:val="de-DE"/>
        </w:rPr>
        <w:t xml:space="preserve">- das Gesetz vom 25. Mai 1999 zur Abänderung des Gesetzes vom 31. Dezember 1983 über institutionelle Reformen für die Deutschsprachige Gemeinschaft im Hinblick auf die </w:t>
      </w:r>
      <w:r>
        <w:rPr>
          <w:sz w:val="24"/>
          <w:szCs w:val="24"/>
          <w:lang w:val="de-DE"/>
        </w:rPr>
        <w:lastRenderedPageBreak/>
        <w:t>Beschränkung der Kumulierung des Mandats als Mitglied des Rates der Deutschsprachigen Gemeinschaft mit anderen Ämtern,</w:t>
      </w:r>
    </w:p>
    <w:p w14:paraId="5A9DC67B" w14:textId="77777777" w:rsidR="00AF311D" w:rsidRDefault="00AF311D" w:rsidP="00AF311D">
      <w:pPr>
        <w:jc w:val="both"/>
        <w:rPr>
          <w:sz w:val="24"/>
          <w:szCs w:val="24"/>
          <w:lang w:val="de-DE"/>
        </w:rPr>
      </w:pPr>
    </w:p>
    <w:p w14:paraId="71D43FD0" w14:textId="77777777" w:rsidR="00AF311D" w:rsidRDefault="00AF311D" w:rsidP="00AF311D">
      <w:pPr>
        <w:jc w:val="both"/>
        <w:rPr>
          <w:sz w:val="24"/>
          <w:szCs w:val="24"/>
          <w:lang w:val="de-DE"/>
        </w:rPr>
      </w:pPr>
      <w:r>
        <w:rPr>
          <w:sz w:val="24"/>
          <w:szCs w:val="24"/>
          <w:lang w:val="de-DE"/>
        </w:rPr>
        <w:t>- das Gesetz vom 22. Dezember 2000 zur Abänderung des Gesetzes vom 31. Dezember 1983 über institutionelle Reformen für die Deutschsprachige Gemeinschaft,</w:t>
      </w:r>
    </w:p>
    <w:p w14:paraId="76A0F450" w14:textId="77777777" w:rsidR="00AF311D" w:rsidRDefault="00AF311D" w:rsidP="00AF311D">
      <w:pPr>
        <w:jc w:val="both"/>
        <w:rPr>
          <w:sz w:val="24"/>
          <w:szCs w:val="24"/>
          <w:lang w:val="de-DE"/>
        </w:rPr>
      </w:pPr>
    </w:p>
    <w:p w14:paraId="17C994AE" w14:textId="77777777" w:rsidR="00AF311D" w:rsidRDefault="00AF311D" w:rsidP="00AF311D">
      <w:pPr>
        <w:jc w:val="both"/>
        <w:rPr>
          <w:sz w:val="24"/>
          <w:szCs w:val="24"/>
          <w:lang w:val="de-DE"/>
        </w:rPr>
      </w:pPr>
      <w:r>
        <w:rPr>
          <w:sz w:val="24"/>
          <w:szCs w:val="24"/>
          <w:lang w:val="de-DE"/>
        </w:rPr>
        <w:t>- das Gesetz vom 7. Januar 2002 zur Abänderung des Gesetzes vom 31. Dezember 1983 über institutionelle Reformen für die Deutschsprachige Gemeinschaft,</w:t>
      </w:r>
    </w:p>
    <w:p w14:paraId="2B59952E" w14:textId="77777777" w:rsidR="00AF311D" w:rsidRDefault="00AF311D" w:rsidP="00AF311D">
      <w:pPr>
        <w:jc w:val="both"/>
        <w:rPr>
          <w:sz w:val="24"/>
          <w:szCs w:val="24"/>
          <w:lang w:val="de-DE"/>
        </w:rPr>
      </w:pPr>
    </w:p>
    <w:p w14:paraId="26BCC181" w14:textId="77777777" w:rsidR="00AF311D" w:rsidRDefault="00AF311D" w:rsidP="00AF311D">
      <w:pPr>
        <w:jc w:val="both"/>
        <w:rPr>
          <w:sz w:val="24"/>
          <w:szCs w:val="24"/>
          <w:lang w:val="de-DE"/>
        </w:rPr>
      </w:pPr>
      <w:r>
        <w:rPr>
          <w:sz w:val="24"/>
          <w:szCs w:val="24"/>
          <w:lang w:val="de-DE"/>
        </w:rPr>
        <w:t>- Artikel 2 des Programmgesetzes (II) vom 24. Dezember 2002,</w:t>
      </w:r>
    </w:p>
    <w:p w14:paraId="325849C1" w14:textId="77777777" w:rsidR="00AF311D" w:rsidRDefault="00AF311D" w:rsidP="00AF311D">
      <w:pPr>
        <w:jc w:val="both"/>
        <w:rPr>
          <w:sz w:val="24"/>
          <w:szCs w:val="24"/>
          <w:lang w:val="de-DE"/>
        </w:rPr>
      </w:pPr>
    </w:p>
    <w:p w14:paraId="00124D6E" w14:textId="77777777" w:rsidR="00AF311D" w:rsidRDefault="00AF311D" w:rsidP="00AF311D">
      <w:pPr>
        <w:jc w:val="both"/>
        <w:rPr>
          <w:sz w:val="24"/>
          <w:szCs w:val="24"/>
          <w:lang w:val="de-DE"/>
        </w:rPr>
      </w:pPr>
      <w:r>
        <w:rPr>
          <w:sz w:val="24"/>
          <w:szCs w:val="24"/>
          <w:lang w:val="de-DE"/>
        </w:rPr>
        <w:t>- das Gesetz vom 5. Mai 2003 zur Gewährleistung der Anwesenheit von Personen verschiedenen Geschlechts in der Regierung der Deutschsprachigen Gemeinschaft,</w:t>
      </w:r>
    </w:p>
    <w:p w14:paraId="5931200B" w14:textId="77777777" w:rsidR="00AF311D" w:rsidRDefault="00AF311D" w:rsidP="00AF311D">
      <w:pPr>
        <w:jc w:val="both"/>
        <w:rPr>
          <w:sz w:val="24"/>
          <w:szCs w:val="24"/>
          <w:lang w:val="de-DE"/>
        </w:rPr>
      </w:pPr>
    </w:p>
    <w:p w14:paraId="4CA730D8" w14:textId="77777777" w:rsidR="00AF311D" w:rsidRDefault="00AF311D" w:rsidP="00AF311D">
      <w:pPr>
        <w:jc w:val="both"/>
        <w:rPr>
          <w:sz w:val="24"/>
          <w:szCs w:val="24"/>
          <w:lang w:val="de-DE"/>
        </w:rPr>
      </w:pPr>
      <w:r>
        <w:rPr>
          <w:sz w:val="24"/>
          <w:szCs w:val="24"/>
          <w:lang w:val="de-DE"/>
        </w:rPr>
        <w:t>- das Gesetz vom 3. Juli 2003 zur Abänderung des Gesetzes vom 31. Dezember 1983 über institutionelle Reformen für die Deutschsprachige Gemeinschaft im Hinblick auf die Regelung der Vertretung der Deutschsprachigen Gemeinschaft durch den Rat der Deutschsprachigen Gemeinschaft bei gerichtlichen und außergerichtlichen Handlungen,</w:t>
      </w:r>
    </w:p>
    <w:p w14:paraId="4509B6B2" w14:textId="77777777" w:rsidR="00AF311D" w:rsidRDefault="00AF311D" w:rsidP="00AF311D">
      <w:pPr>
        <w:jc w:val="both"/>
        <w:rPr>
          <w:sz w:val="24"/>
          <w:szCs w:val="24"/>
          <w:lang w:val="de-DE"/>
        </w:rPr>
      </w:pPr>
    </w:p>
    <w:p w14:paraId="20B2978B" w14:textId="77777777" w:rsidR="00AF311D" w:rsidRDefault="00AF311D" w:rsidP="00AF311D">
      <w:pPr>
        <w:jc w:val="both"/>
        <w:rPr>
          <w:sz w:val="24"/>
          <w:szCs w:val="24"/>
          <w:lang w:val="de-DE"/>
        </w:rPr>
      </w:pPr>
      <w:r>
        <w:rPr>
          <w:sz w:val="24"/>
          <w:szCs w:val="24"/>
          <w:lang w:val="de-DE"/>
        </w:rPr>
        <w:t xml:space="preserve">- das Gesetz vom 27. März 2006 zur Anpassung verschiedener Gesetze zur Regelung einer in Artikel 77 der Verfassung erwähnten Angelegenheit an die neue Bezeichnung der gesetzgebenden Versammlungen der Gemeinschaften und Regionen </w:t>
      </w:r>
      <w:r>
        <w:rPr>
          <w:i/>
          <w:iCs/>
          <w:sz w:val="24"/>
          <w:szCs w:val="24"/>
          <w:lang w:val="de-DE"/>
        </w:rPr>
        <w:t>(offizielle deutsche Übersetzung: Belgisches Staatsblatt vom 30. August 2006)</w:t>
      </w:r>
      <w:r>
        <w:rPr>
          <w:sz w:val="24"/>
          <w:szCs w:val="24"/>
          <w:lang w:val="de-DE"/>
        </w:rPr>
        <w:t>.</w:t>
      </w:r>
    </w:p>
    <w:p w14:paraId="7E6C70E8" w14:textId="77777777" w:rsidR="00AF311D" w:rsidRDefault="00AF311D" w:rsidP="00AF311D">
      <w:pPr>
        <w:jc w:val="both"/>
        <w:rPr>
          <w:sz w:val="24"/>
          <w:szCs w:val="24"/>
          <w:lang w:val="de-DE"/>
        </w:rPr>
      </w:pPr>
    </w:p>
    <w:p w14:paraId="21346414" w14:textId="77777777" w:rsidR="00AF311D" w:rsidRDefault="00AF311D" w:rsidP="00AF311D">
      <w:pPr>
        <w:jc w:val="both"/>
        <w:rPr>
          <w:i/>
          <w:iCs/>
          <w:sz w:val="24"/>
          <w:szCs w:val="24"/>
          <w:lang w:val="de-DE"/>
        </w:rPr>
      </w:pPr>
      <w:r>
        <w:rPr>
          <w:i/>
          <w:iCs/>
          <w:sz w:val="24"/>
          <w:szCs w:val="24"/>
          <w:lang w:val="de-DE"/>
        </w:rPr>
        <w:t xml:space="preserve">Die vorliegende </w:t>
      </w:r>
      <w:r w:rsidR="00AE7F96">
        <w:rPr>
          <w:i/>
          <w:iCs/>
          <w:sz w:val="24"/>
          <w:szCs w:val="24"/>
          <w:lang w:val="de-DE"/>
        </w:rPr>
        <w:t>Konsolidierung</w:t>
      </w:r>
      <w:r>
        <w:rPr>
          <w:i/>
          <w:iCs/>
          <w:sz w:val="24"/>
          <w:szCs w:val="24"/>
          <w:lang w:val="de-DE"/>
        </w:rPr>
        <w:t xml:space="preserve"> enthält darüber hinaus die Abänderungen, die nach dem 27. März 2006 vorgenommen worden sind durch:</w:t>
      </w:r>
    </w:p>
    <w:p w14:paraId="71F0070A" w14:textId="77777777" w:rsidR="00AF311D" w:rsidRDefault="00AF311D" w:rsidP="00AF311D">
      <w:pPr>
        <w:jc w:val="both"/>
        <w:rPr>
          <w:sz w:val="24"/>
          <w:szCs w:val="24"/>
          <w:lang w:val="de-DE"/>
        </w:rPr>
      </w:pPr>
    </w:p>
    <w:p w14:paraId="204AF82E" w14:textId="77777777" w:rsidR="00AF311D" w:rsidRDefault="00AF311D" w:rsidP="00AF311D">
      <w:pPr>
        <w:jc w:val="both"/>
        <w:rPr>
          <w:sz w:val="24"/>
          <w:szCs w:val="24"/>
          <w:lang w:val="de-DE"/>
        </w:rPr>
      </w:pPr>
      <w:r>
        <w:rPr>
          <w:sz w:val="24"/>
          <w:szCs w:val="24"/>
          <w:lang w:val="de-DE"/>
        </w:rPr>
        <w:t xml:space="preserve">- das Gesetz vom 20. März 2007 zur Anpassung des Gesetzes vom 31. Dezember 1983 über institutionelle Reformen für die Deutschsprachige Gemeinschaft an die neue Nummerierung der Artikel der Verfassung (I) </w:t>
      </w:r>
      <w:r>
        <w:rPr>
          <w:i/>
          <w:iCs/>
          <w:sz w:val="24"/>
          <w:szCs w:val="24"/>
          <w:lang w:val="de-DE"/>
        </w:rPr>
        <w:t>(deutsche Übersetzung:</w:t>
      </w:r>
      <w:r>
        <w:rPr>
          <w:sz w:val="24"/>
          <w:szCs w:val="24"/>
          <w:lang w:val="de-DE"/>
        </w:rPr>
        <w:t xml:space="preserve"> </w:t>
      </w:r>
      <w:r w:rsidR="008840FD">
        <w:rPr>
          <w:i/>
          <w:iCs/>
          <w:sz w:val="24"/>
          <w:szCs w:val="24"/>
          <w:lang w:val="de-DE"/>
        </w:rPr>
        <w:t>Belgisches Staatsblatt vom 11. Dezember 2007</w:t>
      </w:r>
      <w:r>
        <w:rPr>
          <w:i/>
          <w:iCs/>
          <w:sz w:val="24"/>
          <w:szCs w:val="24"/>
          <w:lang w:val="de-DE"/>
        </w:rPr>
        <w:t>)</w:t>
      </w:r>
      <w:r>
        <w:rPr>
          <w:sz w:val="24"/>
          <w:szCs w:val="24"/>
          <w:lang w:val="de-DE"/>
        </w:rPr>
        <w:t>,</w:t>
      </w:r>
    </w:p>
    <w:p w14:paraId="771FC5C3" w14:textId="77777777" w:rsidR="00AF311D" w:rsidRDefault="00AF311D" w:rsidP="00AF311D">
      <w:pPr>
        <w:jc w:val="both"/>
        <w:rPr>
          <w:sz w:val="24"/>
          <w:szCs w:val="24"/>
          <w:lang w:val="de-DE"/>
        </w:rPr>
      </w:pPr>
    </w:p>
    <w:p w14:paraId="18F2CDDE" w14:textId="77777777" w:rsidR="00AF311D" w:rsidRDefault="00AF311D" w:rsidP="00AF311D">
      <w:pPr>
        <w:jc w:val="both"/>
        <w:rPr>
          <w:sz w:val="24"/>
          <w:szCs w:val="24"/>
          <w:lang w:val="de-DE"/>
        </w:rPr>
      </w:pPr>
      <w:r>
        <w:rPr>
          <w:sz w:val="24"/>
          <w:szCs w:val="24"/>
          <w:lang w:val="de-DE"/>
        </w:rPr>
        <w:t xml:space="preserve">- das Gesetz vom 20. März 2007 zur Abänderung von Artikel 14 des Gesetzes vom 31. Dezember 1983 über institutionelle Reformen für die Deutschsprachige Gemeinschaft (II) </w:t>
      </w:r>
      <w:r>
        <w:rPr>
          <w:i/>
          <w:iCs/>
          <w:sz w:val="24"/>
          <w:szCs w:val="24"/>
          <w:lang w:val="de-DE"/>
        </w:rPr>
        <w:t>(deutsche Übersetzung:</w:t>
      </w:r>
      <w:r w:rsidR="008840FD">
        <w:rPr>
          <w:i/>
          <w:iCs/>
          <w:sz w:val="24"/>
          <w:szCs w:val="24"/>
          <w:lang w:val="de-DE"/>
        </w:rPr>
        <w:t xml:space="preserve"> Belgisches Staatsblatt vom 11. Dezember 2007</w:t>
      </w:r>
      <w:r>
        <w:rPr>
          <w:i/>
          <w:iCs/>
          <w:sz w:val="24"/>
          <w:szCs w:val="24"/>
          <w:lang w:val="de-DE"/>
        </w:rPr>
        <w:t>)</w:t>
      </w:r>
      <w:r>
        <w:rPr>
          <w:sz w:val="24"/>
          <w:szCs w:val="24"/>
          <w:lang w:val="de-DE"/>
        </w:rPr>
        <w:t>,</w:t>
      </w:r>
    </w:p>
    <w:p w14:paraId="35D07339" w14:textId="77777777" w:rsidR="00AF311D" w:rsidRDefault="00AF311D" w:rsidP="00AF311D">
      <w:pPr>
        <w:jc w:val="both"/>
        <w:rPr>
          <w:sz w:val="24"/>
          <w:szCs w:val="24"/>
          <w:lang w:val="de-DE"/>
        </w:rPr>
      </w:pPr>
      <w:r>
        <w:rPr>
          <w:sz w:val="24"/>
          <w:szCs w:val="24"/>
          <w:lang w:val="de-DE"/>
        </w:rPr>
        <w:t xml:space="preserve"> </w:t>
      </w:r>
    </w:p>
    <w:p w14:paraId="18E126AE" w14:textId="77777777" w:rsidR="00AF311D" w:rsidRDefault="00AF311D" w:rsidP="00AF311D">
      <w:pPr>
        <w:jc w:val="both"/>
        <w:rPr>
          <w:sz w:val="24"/>
          <w:szCs w:val="24"/>
          <w:lang w:val="de-DE"/>
        </w:rPr>
      </w:pPr>
      <w:r>
        <w:rPr>
          <w:sz w:val="24"/>
          <w:szCs w:val="24"/>
          <w:lang w:val="de-DE"/>
        </w:rPr>
        <w:t xml:space="preserve">- das Sondergesetz vom 20. März 2007 zur Ergänzung von Artikel 31 des ordentlichen Gesetzes vom 9. August 1980 zur Reform der Institutionen, um die Anwesenheit des Präsidenten der Regierung der Deutschsprachigen Gemeinschaft im Konzertierungsausschuss vorzusehen, und zur Aufhebung von Artikel 67 des Gesetzes vom 31. Dezember 1983 über institutionelle Reformen für die Deutschsprachige Gemeinschaft (III) </w:t>
      </w:r>
      <w:r>
        <w:rPr>
          <w:i/>
          <w:iCs/>
          <w:sz w:val="24"/>
          <w:szCs w:val="24"/>
          <w:lang w:val="de-DE"/>
        </w:rPr>
        <w:t>(deutsche Übersetzung:</w:t>
      </w:r>
      <w:r w:rsidR="008840FD">
        <w:rPr>
          <w:i/>
          <w:iCs/>
          <w:sz w:val="24"/>
          <w:szCs w:val="24"/>
          <w:lang w:val="de-DE"/>
        </w:rPr>
        <w:t xml:space="preserve"> Belgisches Staatsblatt vom 11. Dezember 2007</w:t>
      </w:r>
      <w:r>
        <w:rPr>
          <w:i/>
          <w:iCs/>
          <w:sz w:val="24"/>
          <w:szCs w:val="24"/>
          <w:lang w:val="de-DE"/>
        </w:rPr>
        <w:t>)</w:t>
      </w:r>
      <w:r>
        <w:rPr>
          <w:sz w:val="24"/>
          <w:szCs w:val="24"/>
          <w:lang w:val="de-DE"/>
        </w:rPr>
        <w:t>,</w:t>
      </w:r>
    </w:p>
    <w:p w14:paraId="109593F1" w14:textId="77777777" w:rsidR="002F4592" w:rsidRDefault="002F4592" w:rsidP="00AF311D">
      <w:pPr>
        <w:jc w:val="both"/>
        <w:rPr>
          <w:sz w:val="24"/>
          <w:szCs w:val="24"/>
          <w:lang w:val="de-DE"/>
        </w:rPr>
      </w:pPr>
    </w:p>
    <w:p w14:paraId="555936E7" w14:textId="77777777" w:rsidR="00AF311D" w:rsidRDefault="00AF311D" w:rsidP="00AF311D">
      <w:pPr>
        <w:jc w:val="both"/>
        <w:rPr>
          <w:sz w:val="24"/>
          <w:szCs w:val="24"/>
          <w:lang w:val="de-DE"/>
        </w:rPr>
      </w:pPr>
      <w:r>
        <w:rPr>
          <w:sz w:val="24"/>
          <w:szCs w:val="24"/>
          <w:lang w:val="de-DE"/>
        </w:rPr>
        <w:t>- das Gesetz vom 20. März 2007 zur Abänderung der Artikel 78 und 79 des Gesetzes vom 31. Dezember 1983 über institutionelle Reformen für die Deutschsprachige Gemeinschaft</w:t>
      </w:r>
      <w:r w:rsidR="008840FD">
        <w:rPr>
          <w:sz w:val="24"/>
          <w:szCs w:val="24"/>
          <w:lang w:val="de-DE"/>
        </w:rPr>
        <w:t> </w:t>
      </w:r>
      <w:r>
        <w:rPr>
          <w:sz w:val="24"/>
          <w:szCs w:val="24"/>
          <w:lang w:val="de-DE"/>
        </w:rPr>
        <w:t xml:space="preserve">(IV) </w:t>
      </w:r>
      <w:r>
        <w:rPr>
          <w:i/>
          <w:iCs/>
          <w:sz w:val="24"/>
          <w:szCs w:val="24"/>
          <w:lang w:val="de-DE"/>
        </w:rPr>
        <w:t>(deutsche Übersetzung:</w:t>
      </w:r>
      <w:r>
        <w:rPr>
          <w:sz w:val="24"/>
          <w:szCs w:val="24"/>
          <w:lang w:val="de-DE"/>
        </w:rPr>
        <w:t xml:space="preserve"> </w:t>
      </w:r>
      <w:r w:rsidR="008840FD">
        <w:rPr>
          <w:i/>
          <w:iCs/>
          <w:sz w:val="24"/>
          <w:szCs w:val="24"/>
          <w:lang w:val="de-DE"/>
        </w:rPr>
        <w:t>Belgisches Staatsblatt vom 11. Dezember 2007</w:t>
      </w:r>
      <w:r>
        <w:rPr>
          <w:i/>
          <w:iCs/>
          <w:sz w:val="24"/>
          <w:szCs w:val="24"/>
          <w:lang w:val="de-DE"/>
        </w:rPr>
        <w:t>)</w:t>
      </w:r>
      <w:r>
        <w:rPr>
          <w:sz w:val="24"/>
          <w:szCs w:val="24"/>
          <w:lang w:val="de-DE"/>
        </w:rPr>
        <w:t>,</w:t>
      </w:r>
    </w:p>
    <w:p w14:paraId="5A9C1827" w14:textId="77777777" w:rsidR="00AF311D" w:rsidRDefault="00AF311D" w:rsidP="00AF311D">
      <w:pPr>
        <w:jc w:val="both"/>
        <w:rPr>
          <w:sz w:val="24"/>
          <w:szCs w:val="24"/>
          <w:lang w:val="de-DE"/>
        </w:rPr>
      </w:pPr>
    </w:p>
    <w:p w14:paraId="31578103" w14:textId="77777777" w:rsidR="00AF311D" w:rsidRDefault="00AF311D" w:rsidP="00AF311D">
      <w:pPr>
        <w:jc w:val="both"/>
        <w:rPr>
          <w:sz w:val="24"/>
          <w:szCs w:val="24"/>
          <w:lang w:val="de-DE"/>
        </w:rPr>
      </w:pPr>
      <w:r>
        <w:rPr>
          <w:sz w:val="24"/>
          <w:szCs w:val="24"/>
          <w:lang w:val="de-DE"/>
        </w:rPr>
        <w:t xml:space="preserve">- das Gesetz vom 21. April 2007 zur Regelung der Veröffentlichung in deutscher Sprache der Gesetze, der Königlichen Erlasse und der Ministeriellen Erlasse föderalen Ursprungs und zur Abänderung des Gesetzes vom 31. Mai 1961 über den Sprachengebrauch in </w:t>
      </w:r>
      <w:r>
        <w:rPr>
          <w:sz w:val="24"/>
          <w:szCs w:val="24"/>
          <w:lang w:val="de-DE"/>
        </w:rPr>
        <w:lastRenderedPageBreak/>
        <w:t>Gesetzgebungsangelegenheiten, die Gestaltung, die Veröffentlichung und das Inkrafttreten von Gesetzes</w:t>
      </w:r>
      <w:r>
        <w:rPr>
          <w:sz w:val="24"/>
          <w:szCs w:val="24"/>
          <w:lang w:val="de-DE"/>
        </w:rPr>
        <w:noBreakHyphen/>
        <w:t xml:space="preserve"> und Verordnungstexten, der am 18. Juli 1966 koordinierten Gesetze über den Sprachengebrauch in Verwaltungsangelegenheiten und des Gesetzes vom 31. Dezember 1983 über institutionelle Reformen für die Deutschsprachige Gemeinschaft </w:t>
      </w:r>
      <w:r>
        <w:rPr>
          <w:i/>
          <w:iCs/>
          <w:sz w:val="24"/>
          <w:szCs w:val="24"/>
          <w:lang w:val="de-DE"/>
        </w:rPr>
        <w:t xml:space="preserve">(deutsche Übersetzung: </w:t>
      </w:r>
      <w:r w:rsidR="008840FD">
        <w:rPr>
          <w:i/>
          <w:iCs/>
          <w:sz w:val="24"/>
          <w:szCs w:val="24"/>
          <w:lang w:val="de-DE"/>
        </w:rPr>
        <w:t>Belgisches Staatsblatt vom 11. Dezember 2007</w:t>
      </w:r>
      <w:r>
        <w:rPr>
          <w:i/>
          <w:iCs/>
          <w:sz w:val="24"/>
          <w:szCs w:val="24"/>
          <w:lang w:val="de-DE"/>
        </w:rPr>
        <w:t>)</w:t>
      </w:r>
      <w:r w:rsidR="008840FD">
        <w:rPr>
          <w:sz w:val="24"/>
          <w:szCs w:val="24"/>
          <w:lang w:val="de-DE"/>
        </w:rPr>
        <w:t>,</w:t>
      </w:r>
    </w:p>
    <w:p w14:paraId="04FD18B3" w14:textId="77777777" w:rsidR="008840FD" w:rsidRDefault="008840FD" w:rsidP="00AF311D">
      <w:pPr>
        <w:jc w:val="both"/>
        <w:rPr>
          <w:sz w:val="24"/>
          <w:szCs w:val="24"/>
          <w:lang w:val="de-DE"/>
        </w:rPr>
      </w:pPr>
    </w:p>
    <w:p w14:paraId="7CA93EE0" w14:textId="77777777" w:rsidR="008840FD" w:rsidRDefault="008840FD" w:rsidP="00AF311D">
      <w:pPr>
        <w:jc w:val="both"/>
        <w:rPr>
          <w:sz w:val="24"/>
          <w:szCs w:val="24"/>
          <w:lang w:val="de-DE"/>
        </w:rPr>
      </w:pPr>
      <w:r>
        <w:rPr>
          <w:sz w:val="24"/>
          <w:szCs w:val="24"/>
          <w:lang w:val="de-DE"/>
        </w:rPr>
        <w:t xml:space="preserve">- das </w:t>
      </w:r>
      <w:r w:rsidRPr="008840FD">
        <w:rPr>
          <w:sz w:val="24"/>
          <w:szCs w:val="24"/>
          <w:lang w:val="de-DE"/>
        </w:rPr>
        <w:t xml:space="preserve">Gesetz </w:t>
      </w:r>
      <w:r>
        <w:rPr>
          <w:sz w:val="24"/>
          <w:szCs w:val="24"/>
          <w:lang w:val="de-DE"/>
        </w:rPr>
        <w:t xml:space="preserve">vom 30. Dezember 2009 </w:t>
      </w:r>
      <w:r w:rsidRPr="008840FD">
        <w:rPr>
          <w:sz w:val="24"/>
          <w:szCs w:val="24"/>
          <w:lang w:val="de-DE"/>
        </w:rPr>
        <w:t xml:space="preserve">zur Abänderung des Gesetzes vom </w:t>
      </w:r>
      <w:smartTag w:uri="urn:schemas-microsoft-com:office:smarttags" w:element="date">
        <w:smartTagPr>
          <w:attr w:name="ls" w:val="trans"/>
          <w:attr w:name="Month" w:val="12"/>
          <w:attr w:name="Day" w:val="31"/>
          <w:attr w:name="Year" w:val="1983"/>
        </w:smartTagPr>
        <w:r w:rsidRPr="008840FD">
          <w:rPr>
            <w:sz w:val="24"/>
            <w:szCs w:val="24"/>
            <w:lang w:val="de-DE"/>
          </w:rPr>
          <w:t>31. Dezember 1983</w:t>
        </w:r>
      </w:smartTag>
      <w:r w:rsidRPr="008840FD">
        <w:rPr>
          <w:sz w:val="24"/>
          <w:szCs w:val="24"/>
          <w:lang w:val="de-DE"/>
        </w:rPr>
        <w:t xml:space="preserve"> über institutionelle Reformen für die Deutschsprachige Gemeinschaft, was die Unvereinbarkeiten für die Mitglieder des Parlaments der Deutschsprachigen Gemeinschaft betrifft</w:t>
      </w:r>
      <w:r>
        <w:rPr>
          <w:sz w:val="24"/>
          <w:szCs w:val="24"/>
          <w:lang w:val="de-DE"/>
        </w:rPr>
        <w:t xml:space="preserve"> </w:t>
      </w:r>
      <w:r>
        <w:rPr>
          <w:i/>
          <w:iCs/>
          <w:sz w:val="24"/>
          <w:szCs w:val="24"/>
          <w:lang w:val="de-DE"/>
        </w:rPr>
        <w:t>(deutsche Übersetzung: Belgisches Staatsblatt vom 24. Februar 2010)</w:t>
      </w:r>
      <w:r w:rsidR="00AE7F96">
        <w:rPr>
          <w:sz w:val="24"/>
          <w:szCs w:val="24"/>
          <w:lang w:val="de-DE"/>
        </w:rPr>
        <w:t>,</w:t>
      </w:r>
    </w:p>
    <w:p w14:paraId="03DE0BE4" w14:textId="77777777" w:rsidR="00AE7F96" w:rsidRDefault="00AE7F96" w:rsidP="00AF311D">
      <w:pPr>
        <w:jc w:val="both"/>
        <w:rPr>
          <w:sz w:val="24"/>
          <w:szCs w:val="24"/>
          <w:lang w:val="de-DE"/>
        </w:rPr>
      </w:pPr>
    </w:p>
    <w:p w14:paraId="787AEEAF" w14:textId="77777777" w:rsidR="00AE7F96" w:rsidRDefault="00AE7F96" w:rsidP="00AF311D">
      <w:pPr>
        <w:jc w:val="both"/>
        <w:rPr>
          <w:sz w:val="24"/>
          <w:szCs w:val="24"/>
          <w:lang w:val="de-DE"/>
        </w:rPr>
      </w:pPr>
      <w:r>
        <w:rPr>
          <w:sz w:val="24"/>
          <w:szCs w:val="24"/>
          <w:lang w:val="de-DE"/>
        </w:rPr>
        <w:t xml:space="preserve">- Artikel 15 des </w:t>
      </w:r>
      <w:r w:rsidRPr="00AE7F96">
        <w:rPr>
          <w:sz w:val="24"/>
          <w:szCs w:val="24"/>
          <w:lang w:val="de-DE"/>
        </w:rPr>
        <w:t>Gesetz</w:t>
      </w:r>
      <w:r>
        <w:rPr>
          <w:sz w:val="24"/>
          <w:szCs w:val="24"/>
          <w:lang w:val="de-DE"/>
        </w:rPr>
        <w:t>es</w:t>
      </w:r>
      <w:r w:rsidRPr="00AE7F96">
        <w:rPr>
          <w:sz w:val="24"/>
          <w:szCs w:val="24"/>
          <w:lang w:val="de-DE"/>
        </w:rPr>
        <w:t xml:space="preserve"> </w:t>
      </w:r>
      <w:r w:rsidR="002F10C8">
        <w:rPr>
          <w:sz w:val="24"/>
          <w:szCs w:val="24"/>
          <w:lang w:val="de-DE"/>
        </w:rPr>
        <w:t xml:space="preserve">vom 21. Februar 2010 </w:t>
      </w:r>
      <w:r w:rsidRPr="00AE7F96">
        <w:rPr>
          <w:sz w:val="24"/>
          <w:szCs w:val="24"/>
          <w:lang w:val="de-DE"/>
        </w:rPr>
        <w:t>zur Anpassung verschiedener Gesetze, die eine in Artikel 77 der Verfassung erwähnte Angelegenheit regeln, an die Bezeichnung "Verfassungsgerichtshof"</w:t>
      </w:r>
      <w:r>
        <w:rPr>
          <w:sz w:val="24"/>
          <w:szCs w:val="24"/>
          <w:lang w:val="de-DE"/>
        </w:rPr>
        <w:t xml:space="preserve"> (</w:t>
      </w:r>
      <w:r>
        <w:rPr>
          <w:i/>
          <w:sz w:val="24"/>
          <w:szCs w:val="24"/>
          <w:lang w:val="de-DE"/>
        </w:rPr>
        <w:t>Belgisches Staatsblatt</w:t>
      </w:r>
      <w:r w:rsidR="00397383">
        <w:rPr>
          <w:sz w:val="24"/>
          <w:szCs w:val="24"/>
          <w:lang w:val="de-DE"/>
        </w:rPr>
        <w:t xml:space="preserve"> vom 17. September 2010),</w:t>
      </w:r>
    </w:p>
    <w:p w14:paraId="1F23AD02" w14:textId="77777777" w:rsidR="00397383" w:rsidRDefault="00397383" w:rsidP="00AF311D">
      <w:pPr>
        <w:jc w:val="both"/>
        <w:rPr>
          <w:sz w:val="24"/>
          <w:szCs w:val="24"/>
          <w:lang w:val="de-DE"/>
        </w:rPr>
      </w:pPr>
    </w:p>
    <w:p w14:paraId="36B0DBE7" w14:textId="77777777" w:rsidR="00397383" w:rsidRDefault="00397383" w:rsidP="00AF311D">
      <w:pPr>
        <w:jc w:val="both"/>
        <w:rPr>
          <w:sz w:val="24"/>
          <w:szCs w:val="24"/>
          <w:lang w:val="de-DE"/>
        </w:rPr>
      </w:pPr>
      <w:r>
        <w:rPr>
          <w:sz w:val="24"/>
          <w:szCs w:val="24"/>
          <w:lang w:val="de-DE"/>
        </w:rPr>
        <w:t xml:space="preserve">- das Gesetz vom 19. Juli 2012 </w:t>
      </w:r>
      <w:r w:rsidRPr="00397383">
        <w:rPr>
          <w:sz w:val="24"/>
          <w:szCs w:val="24"/>
          <w:lang w:val="de-DE"/>
        </w:rPr>
        <w:t>zur Abänderung der Wahlrechtsvorschriften im Hinblick auf die Stärkung der Demokratie und der politischen Glaubwürdigkeit</w:t>
      </w:r>
      <w:r w:rsidR="006D62D2">
        <w:rPr>
          <w:sz w:val="24"/>
          <w:szCs w:val="24"/>
          <w:lang w:val="de-DE"/>
        </w:rPr>
        <w:t xml:space="preserve"> </w:t>
      </w:r>
      <w:r>
        <w:rPr>
          <w:sz w:val="24"/>
          <w:szCs w:val="24"/>
          <w:lang w:val="de-DE"/>
        </w:rPr>
        <w:t>(</w:t>
      </w:r>
      <w:r>
        <w:rPr>
          <w:i/>
          <w:sz w:val="24"/>
          <w:szCs w:val="24"/>
          <w:lang w:val="de-DE"/>
        </w:rPr>
        <w:t>Belgisches Staatsblatt</w:t>
      </w:r>
      <w:r>
        <w:rPr>
          <w:sz w:val="24"/>
          <w:szCs w:val="24"/>
          <w:lang w:val="de-DE"/>
        </w:rPr>
        <w:t xml:space="preserve"> vom 28. September 2012)</w:t>
      </w:r>
      <w:r w:rsidR="00580114">
        <w:rPr>
          <w:sz w:val="24"/>
          <w:szCs w:val="24"/>
          <w:lang w:val="de-DE"/>
        </w:rPr>
        <w:t>,</w:t>
      </w:r>
    </w:p>
    <w:p w14:paraId="39F0ECE8" w14:textId="77777777" w:rsidR="00EF165E" w:rsidRDefault="00EF165E" w:rsidP="00AF311D">
      <w:pPr>
        <w:jc w:val="both"/>
        <w:rPr>
          <w:sz w:val="24"/>
          <w:szCs w:val="24"/>
          <w:lang w:val="de-DE"/>
        </w:rPr>
      </w:pPr>
    </w:p>
    <w:p w14:paraId="6ABD5EC3" w14:textId="77777777" w:rsidR="00EF165E" w:rsidRDefault="00EF165E" w:rsidP="00AF311D">
      <w:pPr>
        <w:jc w:val="both"/>
        <w:rPr>
          <w:sz w:val="24"/>
          <w:szCs w:val="24"/>
          <w:lang w:val="de-DE"/>
        </w:rPr>
      </w:pPr>
      <w:r>
        <w:rPr>
          <w:sz w:val="24"/>
          <w:szCs w:val="24"/>
          <w:lang w:val="de-DE"/>
        </w:rPr>
        <w:t xml:space="preserve">- das Gesetz vom 6. Januar 2014 </w:t>
      </w:r>
      <w:r w:rsidRPr="00EF165E">
        <w:rPr>
          <w:sz w:val="24"/>
          <w:szCs w:val="24"/>
          <w:lang w:val="de-DE"/>
        </w:rPr>
        <w:t>zur Abänderung des Gesetzes vom 31. Dezember 1983 über institutionelle Reformen für die Deutschsprachige Gemeinschaft infolge der Senatsreform</w:t>
      </w:r>
      <w:r>
        <w:rPr>
          <w:sz w:val="24"/>
          <w:szCs w:val="24"/>
          <w:lang w:val="de-DE"/>
        </w:rPr>
        <w:t xml:space="preserve"> </w:t>
      </w:r>
      <w:r w:rsidRPr="00580114">
        <w:rPr>
          <w:sz w:val="24"/>
          <w:szCs w:val="24"/>
          <w:lang w:val="de-DE"/>
        </w:rPr>
        <w:t>(</w:t>
      </w:r>
      <w:r w:rsidRPr="00580114">
        <w:rPr>
          <w:i/>
          <w:sz w:val="24"/>
          <w:szCs w:val="24"/>
          <w:lang w:val="de-DE"/>
        </w:rPr>
        <w:t>Belgisches Staatsblatt</w:t>
      </w:r>
      <w:r w:rsidRPr="00580114">
        <w:rPr>
          <w:sz w:val="24"/>
          <w:szCs w:val="24"/>
          <w:lang w:val="de-DE"/>
        </w:rPr>
        <w:t xml:space="preserve"> vom 24. </w:t>
      </w:r>
      <w:r>
        <w:rPr>
          <w:sz w:val="24"/>
          <w:szCs w:val="24"/>
          <w:lang w:val="de-DE"/>
        </w:rPr>
        <w:t>Juli 2014)</w:t>
      </w:r>
      <w:r w:rsidR="003B0248">
        <w:rPr>
          <w:sz w:val="24"/>
          <w:szCs w:val="24"/>
          <w:lang w:val="de-DE"/>
        </w:rPr>
        <w:t xml:space="preserve"> </w:t>
      </w:r>
      <w:r w:rsidR="003B0248">
        <w:rPr>
          <w:i/>
          <w:sz w:val="24"/>
          <w:szCs w:val="24"/>
          <w:lang w:val="de-DE"/>
        </w:rPr>
        <w:t>(I)</w:t>
      </w:r>
      <w:r>
        <w:rPr>
          <w:sz w:val="24"/>
          <w:szCs w:val="24"/>
          <w:lang w:val="de-DE"/>
        </w:rPr>
        <w:t>,</w:t>
      </w:r>
    </w:p>
    <w:p w14:paraId="7DE960E9" w14:textId="77777777" w:rsidR="003B0248" w:rsidRDefault="003B0248" w:rsidP="00AF311D">
      <w:pPr>
        <w:jc w:val="both"/>
        <w:rPr>
          <w:sz w:val="24"/>
          <w:szCs w:val="24"/>
          <w:lang w:val="de-DE"/>
        </w:rPr>
      </w:pPr>
    </w:p>
    <w:p w14:paraId="7D37D76E" w14:textId="77777777" w:rsidR="00580114" w:rsidRDefault="003B0248" w:rsidP="00AF311D">
      <w:pPr>
        <w:jc w:val="both"/>
        <w:rPr>
          <w:i/>
          <w:sz w:val="24"/>
          <w:szCs w:val="24"/>
          <w:lang w:val="de-DE"/>
        </w:rPr>
      </w:pPr>
      <w:r>
        <w:rPr>
          <w:sz w:val="24"/>
          <w:szCs w:val="24"/>
          <w:lang w:val="de-DE"/>
        </w:rPr>
        <w:t xml:space="preserve">- die Artikel 2 bis 10 des Gesetzes vom 6. Januar 2014 </w:t>
      </w:r>
      <w:r w:rsidRPr="003B0248">
        <w:rPr>
          <w:sz w:val="24"/>
          <w:szCs w:val="24"/>
          <w:lang w:val="de-DE"/>
        </w:rPr>
        <w:t>zur Abänderung des Gesetzes vom 31.</w:t>
      </w:r>
      <w:r w:rsidR="00512F2D">
        <w:rPr>
          <w:sz w:val="24"/>
          <w:szCs w:val="24"/>
          <w:lang w:val="de-DE"/>
        </w:rPr>
        <w:t> Dezember </w:t>
      </w:r>
      <w:r w:rsidRPr="003B0248">
        <w:rPr>
          <w:sz w:val="24"/>
          <w:szCs w:val="24"/>
          <w:lang w:val="de-DE"/>
        </w:rPr>
        <w:t>1983 über institutionelle Reformen für die Deutschsprachige Gemei</w:t>
      </w:r>
      <w:r w:rsidR="00512F2D">
        <w:rPr>
          <w:sz w:val="24"/>
          <w:szCs w:val="24"/>
          <w:lang w:val="de-DE"/>
        </w:rPr>
        <w:t>nschaft und des Gesetzes vom 6. </w:t>
      </w:r>
      <w:r w:rsidRPr="003B0248">
        <w:rPr>
          <w:sz w:val="24"/>
          <w:szCs w:val="24"/>
          <w:lang w:val="de-DE"/>
        </w:rPr>
        <w:t>Juli 1990 zur Regelung der Modalitäten für die Wahl des Parlaments der Deutschsprachigen Gemeinschaft, zur Ausführung der Artikel 118 und 123 der Verfassung</w:t>
      </w:r>
      <w:r w:rsidR="00512F2D">
        <w:rPr>
          <w:sz w:val="24"/>
          <w:szCs w:val="24"/>
          <w:lang w:val="de-DE"/>
        </w:rPr>
        <w:t xml:space="preserve"> (</w:t>
      </w:r>
      <w:r w:rsidR="00512F2D">
        <w:rPr>
          <w:i/>
          <w:sz w:val="24"/>
          <w:szCs w:val="24"/>
          <w:lang w:val="de-DE"/>
        </w:rPr>
        <w:t>Belgisches Staatsblatt</w:t>
      </w:r>
      <w:r w:rsidR="00512F2D">
        <w:rPr>
          <w:sz w:val="24"/>
          <w:szCs w:val="24"/>
          <w:lang w:val="de-DE"/>
        </w:rPr>
        <w:t xml:space="preserve"> vom 3. Oktober 2014) </w:t>
      </w:r>
      <w:r w:rsidR="00512F2D">
        <w:rPr>
          <w:i/>
          <w:sz w:val="24"/>
          <w:szCs w:val="24"/>
          <w:lang w:val="de-DE"/>
        </w:rPr>
        <w:t>(II),</w:t>
      </w:r>
    </w:p>
    <w:p w14:paraId="6250A2DA" w14:textId="77777777" w:rsidR="001B6148" w:rsidRDefault="001B6148" w:rsidP="00AF311D">
      <w:pPr>
        <w:jc w:val="both"/>
        <w:rPr>
          <w:i/>
          <w:sz w:val="24"/>
          <w:szCs w:val="24"/>
          <w:lang w:val="de-DE"/>
        </w:rPr>
      </w:pPr>
    </w:p>
    <w:p w14:paraId="4A8463D4" w14:textId="77777777" w:rsidR="001B6148" w:rsidRPr="001B6148" w:rsidRDefault="001B6148" w:rsidP="001B6148">
      <w:pPr>
        <w:jc w:val="both"/>
        <w:rPr>
          <w:sz w:val="24"/>
          <w:szCs w:val="24"/>
          <w:lang w:val="de-DE"/>
        </w:rPr>
      </w:pPr>
      <w:r w:rsidRPr="001B6148">
        <w:rPr>
          <w:sz w:val="24"/>
          <w:szCs w:val="24"/>
          <w:lang w:val="de-DE"/>
        </w:rPr>
        <w:t xml:space="preserve">- die Artikel </w:t>
      </w:r>
      <w:r>
        <w:rPr>
          <w:sz w:val="24"/>
          <w:szCs w:val="24"/>
          <w:lang w:val="de-DE"/>
        </w:rPr>
        <w:t>4</w:t>
      </w:r>
      <w:r w:rsidRPr="001B6148">
        <w:rPr>
          <w:sz w:val="24"/>
          <w:szCs w:val="24"/>
          <w:lang w:val="de-DE"/>
        </w:rPr>
        <w:t xml:space="preserve"> und </w:t>
      </w:r>
      <w:r>
        <w:rPr>
          <w:sz w:val="24"/>
          <w:szCs w:val="24"/>
          <w:lang w:val="de-DE"/>
        </w:rPr>
        <w:t>5</w:t>
      </w:r>
      <w:r w:rsidRPr="001B6148">
        <w:rPr>
          <w:sz w:val="24"/>
          <w:szCs w:val="24"/>
          <w:lang w:val="de-DE"/>
        </w:rPr>
        <w:t xml:space="preserve"> des Gesetzes vom 6. Januar 2014 über die Sechste Staatsreform in Bezug auf die in Artikel 77 der Verfassung erwähnten Angelegenheiten (</w:t>
      </w:r>
      <w:r w:rsidRPr="001B6148">
        <w:rPr>
          <w:i/>
          <w:sz w:val="24"/>
          <w:szCs w:val="24"/>
          <w:lang w:val="de-DE"/>
        </w:rPr>
        <w:t>Belgisches Staatsblatt</w:t>
      </w:r>
      <w:r w:rsidRPr="001B6148">
        <w:rPr>
          <w:sz w:val="24"/>
          <w:szCs w:val="24"/>
          <w:lang w:val="de-DE"/>
        </w:rPr>
        <w:t xml:space="preserve"> vom 30. Oktober 2014)</w:t>
      </w:r>
      <w:r>
        <w:rPr>
          <w:sz w:val="24"/>
          <w:szCs w:val="24"/>
          <w:lang w:val="de-DE"/>
        </w:rPr>
        <w:t xml:space="preserve"> </w:t>
      </w:r>
      <w:r>
        <w:rPr>
          <w:i/>
          <w:sz w:val="24"/>
          <w:szCs w:val="24"/>
          <w:lang w:val="de-DE"/>
        </w:rPr>
        <w:t>(III)</w:t>
      </w:r>
      <w:r w:rsidRPr="001B6148">
        <w:rPr>
          <w:sz w:val="24"/>
          <w:szCs w:val="24"/>
          <w:lang w:val="de-DE"/>
        </w:rPr>
        <w:t>,</w:t>
      </w:r>
    </w:p>
    <w:p w14:paraId="53F6A5AA" w14:textId="77777777" w:rsidR="001B6148" w:rsidRPr="001B6148" w:rsidRDefault="001B6148" w:rsidP="00AF311D">
      <w:pPr>
        <w:jc w:val="both"/>
        <w:rPr>
          <w:sz w:val="24"/>
          <w:szCs w:val="24"/>
          <w:lang w:val="de-DE"/>
        </w:rPr>
      </w:pPr>
    </w:p>
    <w:p w14:paraId="383E48F2" w14:textId="77777777" w:rsidR="00580114" w:rsidRDefault="00580114" w:rsidP="00AF311D">
      <w:pPr>
        <w:jc w:val="both"/>
        <w:rPr>
          <w:sz w:val="24"/>
          <w:szCs w:val="24"/>
          <w:lang w:val="de-DE"/>
        </w:rPr>
      </w:pPr>
      <w:r>
        <w:rPr>
          <w:sz w:val="24"/>
          <w:szCs w:val="24"/>
          <w:lang w:val="de-DE"/>
        </w:rPr>
        <w:t xml:space="preserve">- das Gesetz vom 19. April 2014 </w:t>
      </w:r>
      <w:r w:rsidRPr="00580114">
        <w:rPr>
          <w:sz w:val="24"/>
          <w:szCs w:val="24"/>
          <w:lang w:val="de-DE"/>
        </w:rPr>
        <w:t>zur Abänderung des Gesetzes vom 31. Dezember 1983 über institutionelle Reformen für die Deutschsprachige Gemeinschaft (</w:t>
      </w:r>
      <w:r w:rsidRPr="00580114">
        <w:rPr>
          <w:i/>
          <w:sz w:val="24"/>
          <w:szCs w:val="24"/>
          <w:lang w:val="de-DE"/>
        </w:rPr>
        <w:t>Belgisches Staatsblatt</w:t>
      </w:r>
      <w:r w:rsidRPr="00580114">
        <w:rPr>
          <w:sz w:val="24"/>
          <w:szCs w:val="24"/>
          <w:lang w:val="de-DE"/>
        </w:rPr>
        <w:t xml:space="preserve"> vom 24. </w:t>
      </w:r>
      <w:r w:rsidR="006A7857">
        <w:rPr>
          <w:sz w:val="24"/>
          <w:szCs w:val="24"/>
          <w:lang w:val="de-DE"/>
        </w:rPr>
        <w:t>Juli 2014),</w:t>
      </w:r>
    </w:p>
    <w:p w14:paraId="48812BC1" w14:textId="77777777" w:rsidR="006A7857" w:rsidRDefault="006A7857" w:rsidP="00AF311D">
      <w:pPr>
        <w:jc w:val="both"/>
        <w:rPr>
          <w:sz w:val="24"/>
          <w:szCs w:val="24"/>
          <w:lang w:val="de-DE"/>
        </w:rPr>
      </w:pPr>
    </w:p>
    <w:p w14:paraId="1E785BAA" w14:textId="77777777" w:rsidR="006A7857" w:rsidRDefault="006A7857" w:rsidP="006A7857">
      <w:pPr>
        <w:jc w:val="both"/>
        <w:rPr>
          <w:sz w:val="24"/>
          <w:szCs w:val="24"/>
          <w:lang w:val="de-DE"/>
        </w:rPr>
      </w:pPr>
      <w:r>
        <w:rPr>
          <w:sz w:val="24"/>
          <w:szCs w:val="24"/>
          <w:lang w:val="de-DE"/>
        </w:rPr>
        <w:t xml:space="preserve">- das Gesetz vom 26. Dezember 2015 </w:t>
      </w:r>
      <w:r w:rsidRPr="006A7857">
        <w:rPr>
          <w:sz w:val="24"/>
          <w:szCs w:val="24"/>
          <w:lang w:val="de-DE"/>
        </w:rPr>
        <w:t>zur Abänderung des Gesetzes vom 31.</w:t>
      </w:r>
      <w:r>
        <w:rPr>
          <w:sz w:val="24"/>
          <w:szCs w:val="24"/>
          <w:lang w:val="de-DE"/>
        </w:rPr>
        <w:t> </w:t>
      </w:r>
      <w:r w:rsidRPr="006A7857">
        <w:rPr>
          <w:sz w:val="24"/>
          <w:szCs w:val="24"/>
          <w:lang w:val="de-DE"/>
        </w:rPr>
        <w:t>Dezember</w:t>
      </w:r>
      <w:r>
        <w:rPr>
          <w:sz w:val="24"/>
          <w:szCs w:val="24"/>
          <w:lang w:val="de-DE"/>
        </w:rPr>
        <w:t> </w:t>
      </w:r>
      <w:r w:rsidRPr="006A7857">
        <w:rPr>
          <w:sz w:val="24"/>
          <w:szCs w:val="24"/>
          <w:lang w:val="de-DE"/>
        </w:rPr>
        <w:t>1983 über institutionelle Reformen für die Deutschsprachige Gemeinschaft</w:t>
      </w:r>
      <w:r>
        <w:rPr>
          <w:sz w:val="24"/>
          <w:szCs w:val="24"/>
          <w:lang w:val="de-DE"/>
        </w:rPr>
        <w:t xml:space="preserve"> </w:t>
      </w:r>
      <w:r w:rsidRPr="00580114">
        <w:rPr>
          <w:sz w:val="24"/>
          <w:szCs w:val="24"/>
          <w:lang w:val="de-DE"/>
        </w:rPr>
        <w:t>(</w:t>
      </w:r>
      <w:r w:rsidRPr="00580114">
        <w:rPr>
          <w:i/>
          <w:sz w:val="24"/>
          <w:szCs w:val="24"/>
          <w:lang w:val="de-DE"/>
        </w:rPr>
        <w:t>Belgisches Staatsblatt</w:t>
      </w:r>
      <w:r w:rsidRPr="00580114">
        <w:rPr>
          <w:sz w:val="24"/>
          <w:szCs w:val="24"/>
          <w:lang w:val="de-DE"/>
        </w:rPr>
        <w:t xml:space="preserve"> vom</w:t>
      </w:r>
      <w:r w:rsidR="001B1048">
        <w:rPr>
          <w:sz w:val="24"/>
          <w:szCs w:val="24"/>
          <w:lang w:val="de-DE"/>
        </w:rPr>
        <w:t xml:space="preserve"> 8. November 2016),</w:t>
      </w:r>
    </w:p>
    <w:p w14:paraId="0A61465A" w14:textId="77777777" w:rsidR="001B1048" w:rsidRDefault="001B1048" w:rsidP="006A7857">
      <w:pPr>
        <w:jc w:val="both"/>
        <w:rPr>
          <w:sz w:val="24"/>
          <w:szCs w:val="24"/>
          <w:lang w:val="de-DE"/>
        </w:rPr>
      </w:pPr>
    </w:p>
    <w:p w14:paraId="50D4AA02" w14:textId="77777777" w:rsidR="001B1048" w:rsidRDefault="001B1048" w:rsidP="001B1048">
      <w:pPr>
        <w:jc w:val="both"/>
        <w:rPr>
          <w:sz w:val="24"/>
          <w:szCs w:val="24"/>
          <w:lang w:val="de-DE"/>
        </w:rPr>
      </w:pPr>
      <w:r w:rsidRPr="001B1048">
        <w:rPr>
          <w:sz w:val="24"/>
          <w:szCs w:val="24"/>
          <w:lang w:val="de-DE"/>
        </w:rPr>
        <w:t>- das Gesetz vom 25. Dezember 2016 zur Abänderung des Gesetzes vom 31. Dezember 1983 über institutionelle Reformen für die Deutschsprachige Gemeinschaft im Hinblick auf die Regelung bestimmter Aspekte der konstitutiven Autonomie der Deutschsprachigen Gemeinschaft (</w:t>
      </w:r>
      <w:r w:rsidRPr="001B1048">
        <w:rPr>
          <w:i/>
          <w:sz w:val="24"/>
          <w:szCs w:val="24"/>
          <w:lang w:val="de-DE"/>
        </w:rPr>
        <w:t>Belgisches Staatsblatt</w:t>
      </w:r>
      <w:r w:rsidRPr="001B1048">
        <w:rPr>
          <w:sz w:val="24"/>
          <w:szCs w:val="24"/>
          <w:lang w:val="de-DE"/>
        </w:rPr>
        <w:t xml:space="preserve"> vom </w:t>
      </w:r>
      <w:r>
        <w:rPr>
          <w:sz w:val="24"/>
          <w:szCs w:val="24"/>
          <w:lang w:val="de-DE"/>
        </w:rPr>
        <w:t>26. Mai</w:t>
      </w:r>
      <w:r w:rsidR="002F35C8">
        <w:rPr>
          <w:sz w:val="24"/>
          <w:szCs w:val="24"/>
          <w:lang w:val="de-DE"/>
        </w:rPr>
        <w:t> 2017),</w:t>
      </w:r>
    </w:p>
    <w:p w14:paraId="098AFB3A" w14:textId="77777777" w:rsidR="002F35C8" w:rsidRDefault="002F35C8" w:rsidP="001B1048">
      <w:pPr>
        <w:jc w:val="both"/>
        <w:rPr>
          <w:sz w:val="24"/>
          <w:szCs w:val="24"/>
          <w:lang w:val="de-DE"/>
        </w:rPr>
      </w:pPr>
    </w:p>
    <w:p w14:paraId="33D49426" w14:textId="11E8374A" w:rsidR="00177A76" w:rsidRDefault="002F35C8" w:rsidP="001B1048">
      <w:pPr>
        <w:jc w:val="both"/>
        <w:rPr>
          <w:sz w:val="24"/>
          <w:szCs w:val="24"/>
          <w:lang w:val="de-DE"/>
        </w:rPr>
      </w:pPr>
      <w:r>
        <w:rPr>
          <w:sz w:val="24"/>
          <w:szCs w:val="24"/>
          <w:lang w:val="de-DE"/>
        </w:rPr>
        <w:t xml:space="preserve">- das Gesetz vom 14. Oktober 2018 </w:t>
      </w:r>
      <w:r w:rsidRPr="002F35C8">
        <w:rPr>
          <w:sz w:val="24"/>
          <w:szCs w:val="24"/>
          <w:lang w:val="de-DE"/>
        </w:rPr>
        <w:t>zur Abänderung des Gesetzes vom 31. Dezember 1983 über institutionelle Reformen für die Deutschsprachige Gemeinschaft, was die gleichzeitige Ausübung von Mandaten betrifft</w:t>
      </w:r>
      <w:r w:rsidR="00B13D42">
        <w:rPr>
          <w:sz w:val="24"/>
          <w:szCs w:val="24"/>
          <w:lang w:val="de-DE"/>
        </w:rPr>
        <w:t xml:space="preserve"> </w:t>
      </w:r>
      <w:r w:rsidR="00B13D42" w:rsidRPr="001B1048">
        <w:rPr>
          <w:sz w:val="24"/>
          <w:szCs w:val="24"/>
          <w:lang w:val="de-DE"/>
        </w:rPr>
        <w:t>(</w:t>
      </w:r>
      <w:r w:rsidR="00B13D42" w:rsidRPr="001B1048">
        <w:rPr>
          <w:i/>
          <w:sz w:val="24"/>
          <w:szCs w:val="24"/>
          <w:lang w:val="de-DE"/>
        </w:rPr>
        <w:t>Belgisches Staatsblatt</w:t>
      </w:r>
      <w:r w:rsidR="00B13D42" w:rsidRPr="001B1048">
        <w:rPr>
          <w:sz w:val="24"/>
          <w:szCs w:val="24"/>
          <w:lang w:val="de-DE"/>
        </w:rPr>
        <w:t xml:space="preserve"> vom </w:t>
      </w:r>
      <w:r w:rsidR="00B13D42">
        <w:rPr>
          <w:sz w:val="24"/>
          <w:szCs w:val="24"/>
          <w:lang w:val="de-DE"/>
        </w:rPr>
        <w:t>14. Januar 2019)</w:t>
      </w:r>
      <w:r w:rsidR="00177A76">
        <w:rPr>
          <w:sz w:val="24"/>
          <w:szCs w:val="24"/>
          <w:lang w:val="de-DE"/>
        </w:rPr>
        <w:t xml:space="preserve"> </w:t>
      </w:r>
      <w:r w:rsidR="00177A76">
        <w:rPr>
          <w:i/>
          <w:sz w:val="24"/>
          <w:szCs w:val="24"/>
          <w:lang w:val="de-DE"/>
        </w:rPr>
        <w:t>(I)</w:t>
      </w:r>
      <w:r w:rsidR="00177A76">
        <w:rPr>
          <w:sz w:val="24"/>
          <w:szCs w:val="24"/>
          <w:lang w:val="de-DE"/>
        </w:rPr>
        <w:t>,</w:t>
      </w:r>
    </w:p>
    <w:p w14:paraId="7D44327E" w14:textId="77777777" w:rsidR="00177A76" w:rsidRDefault="00177A76" w:rsidP="001B1048">
      <w:pPr>
        <w:jc w:val="both"/>
        <w:rPr>
          <w:sz w:val="24"/>
          <w:szCs w:val="24"/>
          <w:lang w:val="de-DE"/>
        </w:rPr>
      </w:pPr>
    </w:p>
    <w:p w14:paraId="3C5210EC" w14:textId="77777777" w:rsidR="002F35C8" w:rsidRDefault="00177A76" w:rsidP="001B1048">
      <w:pPr>
        <w:jc w:val="both"/>
        <w:rPr>
          <w:spacing w:val="-2"/>
          <w:sz w:val="24"/>
          <w:szCs w:val="24"/>
          <w:lang w:val="de-DE"/>
        </w:rPr>
      </w:pPr>
      <w:r w:rsidRPr="00177A76">
        <w:rPr>
          <w:spacing w:val="-2"/>
          <w:sz w:val="24"/>
          <w:szCs w:val="24"/>
          <w:lang w:val="de-DE"/>
        </w:rPr>
        <w:lastRenderedPageBreak/>
        <w:t>- das Gesetz vom 14. Oktober 2018 zur Abänderung des Gesetzes vom 31. Dezember 1983 über institutionelle Reformen für die Deutschsprachige Gemeinschaft, was den gleichzeitigen Bezug öffentlicher Entschädigungen betrifft (</w:t>
      </w:r>
      <w:r w:rsidRPr="00177A76">
        <w:rPr>
          <w:i/>
          <w:spacing w:val="-2"/>
          <w:sz w:val="24"/>
          <w:szCs w:val="24"/>
          <w:lang w:val="de-DE"/>
        </w:rPr>
        <w:t>Belgisches Staatsblatt</w:t>
      </w:r>
      <w:r w:rsidRPr="00177A76">
        <w:rPr>
          <w:spacing w:val="-2"/>
          <w:sz w:val="24"/>
          <w:szCs w:val="24"/>
          <w:lang w:val="de-DE"/>
        </w:rPr>
        <w:t xml:space="preserve"> vom 14. Januar 2019) </w:t>
      </w:r>
      <w:r w:rsidRPr="00177A76">
        <w:rPr>
          <w:i/>
          <w:spacing w:val="-2"/>
          <w:sz w:val="24"/>
          <w:szCs w:val="24"/>
          <w:lang w:val="de-DE"/>
        </w:rPr>
        <w:t>(II)</w:t>
      </w:r>
      <w:r w:rsidR="002B433D">
        <w:rPr>
          <w:spacing w:val="-2"/>
          <w:sz w:val="24"/>
          <w:szCs w:val="24"/>
          <w:lang w:val="de-DE"/>
        </w:rPr>
        <w:t>,</w:t>
      </w:r>
    </w:p>
    <w:p w14:paraId="335FFF08" w14:textId="77777777" w:rsidR="002B433D" w:rsidRDefault="002B433D" w:rsidP="001B1048">
      <w:pPr>
        <w:jc w:val="both"/>
        <w:rPr>
          <w:spacing w:val="-2"/>
          <w:sz w:val="24"/>
          <w:szCs w:val="24"/>
          <w:lang w:val="de-DE"/>
        </w:rPr>
      </w:pPr>
    </w:p>
    <w:p w14:paraId="04C7B2D2" w14:textId="052D3AA3" w:rsidR="002B433D" w:rsidRDefault="002B433D" w:rsidP="001B1048">
      <w:pPr>
        <w:jc w:val="both"/>
        <w:rPr>
          <w:spacing w:val="-2"/>
          <w:sz w:val="24"/>
          <w:szCs w:val="24"/>
          <w:lang w:val="de-DE"/>
        </w:rPr>
      </w:pPr>
      <w:r>
        <w:rPr>
          <w:spacing w:val="-2"/>
          <w:sz w:val="24"/>
          <w:szCs w:val="24"/>
          <w:lang w:val="de-DE"/>
        </w:rPr>
        <w:t xml:space="preserve">- das Gesetz vom 16. März 2021 </w:t>
      </w:r>
      <w:r w:rsidRPr="002B433D">
        <w:rPr>
          <w:spacing w:val="-2"/>
          <w:sz w:val="24"/>
          <w:szCs w:val="24"/>
          <w:lang w:val="de-DE"/>
        </w:rPr>
        <w:t>zur Abänderung des Artikels 14</w:t>
      </w:r>
      <w:r w:rsidRPr="002B433D">
        <w:rPr>
          <w:bCs/>
          <w:i/>
          <w:iCs/>
          <w:spacing w:val="-2"/>
          <w:sz w:val="24"/>
          <w:szCs w:val="24"/>
          <w:lang w:val="de-DE"/>
        </w:rPr>
        <w:t>bis</w:t>
      </w:r>
      <w:r w:rsidRPr="002B433D">
        <w:rPr>
          <w:spacing w:val="-2"/>
          <w:sz w:val="24"/>
          <w:szCs w:val="24"/>
          <w:lang w:val="de-DE"/>
        </w:rPr>
        <w:t xml:space="preserve"> des Gesetzes vom 31. Dezember 1983 über institutionelle Reformen für die Deutschsprachige Gemeinschaft, was den gleichzeitigen Bezug öffentlicher Entschädigungen betrifft</w:t>
      </w:r>
      <w:r>
        <w:rPr>
          <w:spacing w:val="-2"/>
          <w:sz w:val="24"/>
          <w:szCs w:val="24"/>
          <w:lang w:val="de-DE"/>
        </w:rPr>
        <w:t xml:space="preserve"> (</w:t>
      </w:r>
      <w:r>
        <w:rPr>
          <w:i/>
          <w:spacing w:val="-2"/>
          <w:sz w:val="24"/>
          <w:szCs w:val="24"/>
          <w:lang w:val="de-DE"/>
        </w:rPr>
        <w:t>Belgisches Staatsblatt</w:t>
      </w:r>
      <w:r>
        <w:rPr>
          <w:spacing w:val="-2"/>
          <w:sz w:val="24"/>
          <w:szCs w:val="24"/>
          <w:lang w:val="de-DE"/>
        </w:rPr>
        <w:t xml:space="preserve"> vom 4. November 2022)</w:t>
      </w:r>
      <w:r w:rsidR="005801EA">
        <w:rPr>
          <w:spacing w:val="-2"/>
          <w:sz w:val="24"/>
          <w:szCs w:val="24"/>
          <w:lang w:val="de-DE"/>
        </w:rPr>
        <w:t>,</w:t>
      </w:r>
    </w:p>
    <w:p w14:paraId="378441C5" w14:textId="77777777" w:rsidR="005801EA" w:rsidRDefault="005801EA" w:rsidP="001B1048">
      <w:pPr>
        <w:jc w:val="both"/>
        <w:rPr>
          <w:spacing w:val="-2"/>
          <w:sz w:val="24"/>
          <w:szCs w:val="24"/>
          <w:lang w:val="de-DE"/>
        </w:rPr>
      </w:pPr>
    </w:p>
    <w:p w14:paraId="7C23DEC1" w14:textId="51C744E5" w:rsidR="00AF311D" w:rsidRDefault="005801EA" w:rsidP="00AF311D">
      <w:pPr>
        <w:jc w:val="both"/>
        <w:rPr>
          <w:bCs/>
          <w:spacing w:val="-2"/>
          <w:sz w:val="24"/>
          <w:szCs w:val="24"/>
          <w:lang w:val="de-DE"/>
        </w:rPr>
      </w:pPr>
      <w:r>
        <w:rPr>
          <w:spacing w:val="-2"/>
          <w:sz w:val="24"/>
          <w:szCs w:val="24"/>
          <w:lang w:val="de-DE"/>
        </w:rPr>
        <w:t xml:space="preserve">- das Gesetz vom 7. April 2023 </w:t>
      </w:r>
      <w:r w:rsidRPr="005801EA">
        <w:rPr>
          <w:bCs/>
          <w:spacing w:val="-2"/>
          <w:sz w:val="24"/>
          <w:szCs w:val="24"/>
          <w:lang w:val="de-DE"/>
        </w:rPr>
        <w:t>zur Abänderung des Gesetzes vom 31. Dezember 1983 über institutionelle Reformen für die Deutschsprachige Gemeinschaft in Bezug auf die Beendigung des parlamentarischen Mandats durch Rücktritt</w:t>
      </w:r>
      <w:r>
        <w:rPr>
          <w:bCs/>
          <w:spacing w:val="-2"/>
          <w:sz w:val="24"/>
          <w:szCs w:val="24"/>
          <w:lang w:val="de-DE"/>
        </w:rPr>
        <w:t xml:space="preserve"> (</w:t>
      </w:r>
      <w:r>
        <w:rPr>
          <w:bCs/>
          <w:i/>
          <w:iCs/>
          <w:spacing w:val="-2"/>
          <w:sz w:val="24"/>
          <w:szCs w:val="24"/>
          <w:lang w:val="de-DE"/>
        </w:rPr>
        <w:t xml:space="preserve">Belgisches Staatsblatt </w:t>
      </w:r>
      <w:r>
        <w:rPr>
          <w:bCs/>
          <w:spacing w:val="-2"/>
          <w:sz w:val="24"/>
          <w:szCs w:val="24"/>
          <w:lang w:val="de-DE"/>
        </w:rPr>
        <w:t>vom 11. September 2023).</w:t>
      </w:r>
    </w:p>
    <w:p w14:paraId="0AC7E13F" w14:textId="77777777" w:rsidR="005801EA" w:rsidRDefault="005801EA" w:rsidP="00AF311D">
      <w:pPr>
        <w:jc w:val="both"/>
        <w:rPr>
          <w:sz w:val="24"/>
          <w:szCs w:val="24"/>
          <w:lang w:val="de-DE"/>
        </w:rPr>
      </w:pPr>
    </w:p>
    <w:p w14:paraId="0725825C" w14:textId="77777777" w:rsidR="00AF311D" w:rsidRDefault="00AF311D" w:rsidP="00AF311D">
      <w:pPr>
        <w:jc w:val="both"/>
        <w:rPr>
          <w:sz w:val="24"/>
          <w:szCs w:val="24"/>
          <w:lang w:val="de-DE"/>
        </w:rPr>
      </w:pPr>
      <w:r>
        <w:rPr>
          <w:sz w:val="24"/>
          <w:szCs w:val="24"/>
          <w:lang w:val="de-DE"/>
        </w:rPr>
        <w:t xml:space="preserve">Diese </w:t>
      </w:r>
      <w:r w:rsidR="00AE7F96">
        <w:rPr>
          <w:sz w:val="24"/>
          <w:szCs w:val="24"/>
          <w:lang w:val="de-DE"/>
        </w:rPr>
        <w:t>Konsolidierung</w:t>
      </w:r>
      <w:r>
        <w:rPr>
          <w:sz w:val="24"/>
          <w:szCs w:val="24"/>
          <w:lang w:val="de-DE"/>
        </w:rPr>
        <w:t xml:space="preserve"> ist von der Zentralen Dienststelle für Deutsche Übersetzungen in Malmedy erstellt worden.</w:t>
      </w:r>
    </w:p>
    <w:p w14:paraId="4506BACB" w14:textId="77777777" w:rsidR="00397383" w:rsidRDefault="00397383" w:rsidP="008840FD">
      <w:pPr>
        <w:jc w:val="center"/>
        <w:rPr>
          <w:sz w:val="24"/>
          <w:szCs w:val="24"/>
          <w:lang w:val="de-DE"/>
        </w:rPr>
      </w:pPr>
    </w:p>
    <w:p w14:paraId="2E38E081" w14:textId="77777777" w:rsidR="008840FD" w:rsidRDefault="00AF311D" w:rsidP="008840FD">
      <w:pPr>
        <w:jc w:val="center"/>
        <w:rPr>
          <w:b/>
          <w:bCs/>
          <w:sz w:val="24"/>
          <w:szCs w:val="24"/>
          <w:lang w:val="de-DE"/>
        </w:rPr>
      </w:pPr>
      <w:r w:rsidRPr="00AF311D">
        <w:rPr>
          <w:sz w:val="24"/>
          <w:szCs w:val="24"/>
          <w:lang w:val="de-DE"/>
        </w:rPr>
        <w:br w:type="page"/>
      </w:r>
      <w:r>
        <w:rPr>
          <w:b/>
          <w:bCs/>
          <w:sz w:val="24"/>
          <w:szCs w:val="24"/>
          <w:lang w:val="de-DE"/>
        </w:rPr>
        <w:lastRenderedPageBreak/>
        <w:t xml:space="preserve">31. DEZEMBER 1983 - Gesetz über institutionelle Reformen </w:t>
      </w:r>
    </w:p>
    <w:p w14:paraId="570977C6" w14:textId="77777777" w:rsidR="00AF311D" w:rsidRDefault="00AF311D" w:rsidP="008840FD">
      <w:pPr>
        <w:jc w:val="center"/>
        <w:rPr>
          <w:sz w:val="24"/>
          <w:szCs w:val="24"/>
          <w:lang w:val="de-DE"/>
        </w:rPr>
      </w:pPr>
      <w:r>
        <w:rPr>
          <w:b/>
          <w:bCs/>
          <w:sz w:val="24"/>
          <w:szCs w:val="24"/>
          <w:lang w:val="de-DE"/>
        </w:rPr>
        <w:t>für die Deutschsprachige Gemeinschaft</w:t>
      </w:r>
    </w:p>
    <w:p w14:paraId="2144C8A3" w14:textId="77777777" w:rsidR="00AF311D" w:rsidRDefault="00AF311D" w:rsidP="00AF311D">
      <w:pPr>
        <w:jc w:val="both"/>
        <w:rPr>
          <w:sz w:val="24"/>
          <w:szCs w:val="24"/>
          <w:lang w:val="de-DE"/>
        </w:rPr>
      </w:pPr>
    </w:p>
    <w:p w14:paraId="66D1E9A8" w14:textId="77777777" w:rsidR="00AF311D" w:rsidRDefault="00AF311D" w:rsidP="00AF311D">
      <w:pPr>
        <w:jc w:val="both"/>
        <w:rPr>
          <w:sz w:val="24"/>
          <w:szCs w:val="24"/>
          <w:lang w:val="de-DE"/>
        </w:rPr>
      </w:pPr>
    </w:p>
    <w:p w14:paraId="1DFDC712" w14:textId="77777777" w:rsidR="00AF311D" w:rsidRDefault="00AF311D" w:rsidP="008840FD">
      <w:pPr>
        <w:jc w:val="center"/>
        <w:rPr>
          <w:b/>
          <w:bCs/>
          <w:sz w:val="24"/>
          <w:szCs w:val="24"/>
          <w:lang w:val="de-DE"/>
        </w:rPr>
      </w:pPr>
      <w:r>
        <w:rPr>
          <w:b/>
          <w:bCs/>
          <w:sz w:val="24"/>
          <w:szCs w:val="24"/>
          <w:lang w:val="de-DE"/>
        </w:rPr>
        <w:t>TITEL I - Einleitende Bestimmungen</w:t>
      </w:r>
    </w:p>
    <w:p w14:paraId="2BCACCBD" w14:textId="77777777" w:rsidR="00AF311D" w:rsidRDefault="00AF311D" w:rsidP="00AF311D">
      <w:pPr>
        <w:jc w:val="both"/>
        <w:rPr>
          <w:sz w:val="24"/>
          <w:szCs w:val="24"/>
          <w:lang w:val="de-DE"/>
        </w:rPr>
      </w:pPr>
    </w:p>
    <w:p w14:paraId="1E1D4847" w14:textId="77777777" w:rsidR="00AF311D" w:rsidRDefault="00AF311D" w:rsidP="00AF311D">
      <w:pPr>
        <w:jc w:val="both"/>
        <w:rPr>
          <w:sz w:val="24"/>
          <w:szCs w:val="24"/>
          <w:lang w:val="de-DE"/>
        </w:rPr>
      </w:pPr>
    </w:p>
    <w:p w14:paraId="646A888F" w14:textId="77777777" w:rsidR="00AF311D" w:rsidRDefault="00AF311D" w:rsidP="00AF311D">
      <w:pPr>
        <w:jc w:val="both"/>
        <w:rPr>
          <w:sz w:val="24"/>
          <w:szCs w:val="24"/>
          <w:lang w:val="de-DE"/>
        </w:rPr>
      </w:pPr>
      <w:r>
        <w:rPr>
          <w:sz w:val="24"/>
          <w:szCs w:val="24"/>
          <w:lang w:val="de-DE"/>
        </w:rPr>
        <w:tab/>
      </w:r>
      <w:r>
        <w:rPr>
          <w:b/>
          <w:bCs/>
          <w:sz w:val="24"/>
          <w:szCs w:val="24"/>
          <w:lang w:val="de-DE"/>
        </w:rPr>
        <w:t>Artikel 1</w:t>
      </w:r>
      <w:r>
        <w:rPr>
          <w:sz w:val="24"/>
          <w:szCs w:val="24"/>
          <w:lang w:val="de-DE"/>
        </w:rPr>
        <w:t xml:space="preserve"> - [Für die Anwendung des vorliegenden Gesetzes ist zu verstehen unter:</w:t>
      </w:r>
    </w:p>
    <w:p w14:paraId="6605BBB3" w14:textId="77777777" w:rsidR="00AF311D" w:rsidRDefault="00AF311D" w:rsidP="00AF311D">
      <w:pPr>
        <w:jc w:val="both"/>
        <w:rPr>
          <w:sz w:val="24"/>
          <w:szCs w:val="24"/>
          <w:lang w:val="de-DE"/>
        </w:rPr>
      </w:pPr>
    </w:p>
    <w:p w14:paraId="04FEB57F" w14:textId="77777777" w:rsidR="00AF311D" w:rsidRDefault="00AF311D" w:rsidP="00AF311D">
      <w:pPr>
        <w:jc w:val="both"/>
        <w:rPr>
          <w:sz w:val="24"/>
          <w:szCs w:val="24"/>
          <w:lang w:val="de-DE"/>
        </w:rPr>
      </w:pPr>
      <w:r>
        <w:rPr>
          <w:sz w:val="24"/>
          <w:szCs w:val="24"/>
          <w:lang w:val="de-DE"/>
        </w:rPr>
        <w:tab/>
        <w:t>1. Sondergesetz: das Sondergesetz vom 8. August 1980 zur Reform der Institutionen,</w:t>
      </w:r>
    </w:p>
    <w:p w14:paraId="3A857917" w14:textId="77777777" w:rsidR="00AF311D" w:rsidRDefault="00AF311D" w:rsidP="00AF311D">
      <w:pPr>
        <w:jc w:val="both"/>
        <w:rPr>
          <w:sz w:val="24"/>
          <w:szCs w:val="24"/>
          <w:lang w:val="de-DE"/>
        </w:rPr>
      </w:pPr>
    </w:p>
    <w:p w14:paraId="2D834AC9" w14:textId="77777777" w:rsidR="00AF311D" w:rsidRDefault="00AF311D" w:rsidP="00AF311D">
      <w:pPr>
        <w:jc w:val="both"/>
        <w:rPr>
          <w:sz w:val="24"/>
          <w:szCs w:val="24"/>
          <w:lang w:val="de-DE"/>
        </w:rPr>
      </w:pPr>
      <w:r>
        <w:rPr>
          <w:sz w:val="24"/>
          <w:szCs w:val="24"/>
          <w:lang w:val="de-DE"/>
        </w:rPr>
        <w:tab/>
        <w:t>2. Finanzierungsgesetz: das Sondergesetz vom 16. Januar 1989 bezüglich der Finanzierung der Gemeinschaften und Regionen,</w:t>
      </w:r>
    </w:p>
    <w:p w14:paraId="20D8DC49" w14:textId="77777777" w:rsidR="00AF311D" w:rsidRDefault="00AF311D" w:rsidP="00AF311D">
      <w:pPr>
        <w:jc w:val="both"/>
        <w:rPr>
          <w:sz w:val="24"/>
          <w:szCs w:val="24"/>
          <w:lang w:val="de-DE"/>
        </w:rPr>
      </w:pPr>
    </w:p>
    <w:p w14:paraId="3A879923" w14:textId="77777777" w:rsidR="00AF311D" w:rsidRDefault="00AF311D" w:rsidP="00AF311D">
      <w:pPr>
        <w:jc w:val="both"/>
        <w:rPr>
          <w:sz w:val="24"/>
          <w:szCs w:val="24"/>
          <w:lang w:val="de-DE"/>
        </w:rPr>
      </w:pPr>
      <w:r>
        <w:rPr>
          <w:sz w:val="24"/>
          <w:szCs w:val="24"/>
          <w:lang w:val="de-DE"/>
        </w:rPr>
        <w:tab/>
        <w:t>3. [Parlament: das Parlament der Deutschsprachigen Gemeinschaft,]</w:t>
      </w:r>
    </w:p>
    <w:p w14:paraId="7F0AAB87" w14:textId="77777777" w:rsidR="00AF311D" w:rsidRDefault="00AF311D" w:rsidP="00AF311D">
      <w:pPr>
        <w:jc w:val="both"/>
        <w:rPr>
          <w:sz w:val="24"/>
          <w:szCs w:val="24"/>
          <w:lang w:val="de-DE"/>
        </w:rPr>
      </w:pPr>
    </w:p>
    <w:p w14:paraId="576355C0" w14:textId="77777777" w:rsidR="00AF311D" w:rsidRDefault="00AF311D" w:rsidP="00AF311D">
      <w:pPr>
        <w:jc w:val="both"/>
        <w:rPr>
          <w:sz w:val="24"/>
          <w:szCs w:val="24"/>
          <w:lang w:val="de-DE"/>
        </w:rPr>
      </w:pPr>
      <w:r>
        <w:rPr>
          <w:sz w:val="24"/>
          <w:szCs w:val="24"/>
          <w:lang w:val="de-DE"/>
        </w:rPr>
        <w:tab/>
        <w:t>4. [Regierung]: die [Regierung] der Deutschsprachigen Gemeinschaft.]</w:t>
      </w:r>
    </w:p>
    <w:p w14:paraId="18DD7C65" w14:textId="77777777" w:rsidR="00AF311D" w:rsidRDefault="00AF311D" w:rsidP="00AF311D">
      <w:pPr>
        <w:jc w:val="both"/>
        <w:rPr>
          <w:sz w:val="24"/>
          <w:szCs w:val="24"/>
          <w:lang w:val="de-DE"/>
        </w:rPr>
      </w:pPr>
    </w:p>
    <w:p w14:paraId="03F9F9C6" w14:textId="77777777" w:rsidR="00AF311D" w:rsidRDefault="00AF311D" w:rsidP="00AF311D">
      <w:pPr>
        <w:jc w:val="both"/>
        <w:rPr>
          <w:i/>
          <w:iCs/>
          <w:sz w:val="24"/>
          <w:szCs w:val="24"/>
          <w:lang w:val="de-DE"/>
        </w:rPr>
      </w:pPr>
      <w:r>
        <w:rPr>
          <w:i/>
          <w:iCs/>
          <w:sz w:val="24"/>
          <w:szCs w:val="24"/>
          <w:lang w:val="de-DE"/>
        </w:rPr>
        <w:t>[Art. 1 ersetzt durch Art. 1 des G. vom 18. Juli 1990 (B.S. vom 25. Juli 1990); einziger Absatz Nr. 3 ersetzt durch Art. 14 des G. vom 27. März 2006 (B.S. vom 11. April 2006); einziger Absatz Nr. 4 abgeändert durch Art. 122 des G. vom 16. Juli 1993 (B.S. vom 20. Juli 1993)]</w:t>
      </w:r>
    </w:p>
    <w:p w14:paraId="27EFD48F" w14:textId="77777777" w:rsidR="00AF311D" w:rsidRDefault="00AF311D" w:rsidP="00AF311D">
      <w:pPr>
        <w:jc w:val="both"/>
        <w:rPr>
          <w:i/>
          <w:iCs/>
          <w:sz w:val="24"/>
          <w:szCs w:val="24"/>
          <w:lang w:val="de-DE"/>
        </w:rPr>
      </w:pPr>
    </w:p>
    <w:p w14:paraId="36BA2B32" w14:textId="77777777" w:rsidR="00AF311D" w:rsidRDefault="00AF311D" w:rsidP="00AF311D">
      <w:pPr>
        <w:jc w:val="both"/>
        <w:rPr>
          <w:sz w:val="24"/>
          <w:szCs w:val="24"/>
          <w:lang w:val="de-DE"/>
        </w:rPr>
      </w:pPr>
    </w:p>
    <w:p w14:paraId="1F17EE50" w14:textId="77777777" w:rsidR="00AF311D" w:rsidRDefault="00AF311D" w:rsidP="00AF311D">
      <w:pPr>
        <w:jc w:val="both"/>
        <w:rPr>
          <w:sz w:val="24"/>
          <w:szCs w:val="24"/>
          <w:lang w:val="de-DE"/>
        </w:rPr>
      </w:pPr>
      <w:r>
        <w:rPr>
          <w:b/>
          <w:bCs/>
          <w:sz w:val="24"/>
          <w:szCs w:val="24"/>
          <w:lang w:val="de-DE"/>
        </w:rPr>
        <w:tab/>
        <w:t>Art. 2</w:t>
      </w:r>
      <w:r>
        <w:rPr>
          <w:sz w:val="24"/>
          <w:szCs w:val="24"/>
          <w:lang w:val="de-DE"/>
        </w:rPr>
        <w:t xml:space="preserve"> - Die Deutschsprachige Gemeinschaft besitzt Rechtspersönlichkeit.</w:t>
      </w:r>
    </w:p>
    <w:p w14:paraId="741E4209" w14:textId="77777777" w:rsidR="00AF311D" w:rsidRDefault="00AF311D" w:rsidP="00AF311D">
      <w:pPr>
        <w:jc w:val="both"/>
        <w:rPr>
          <w:sz w:val="24"/>
          <w:szCs w:val="24"/>
          <w:lang w:val="de-DE"/>
        </w:rPr>
      </w:pPr>
    </w:p>
    <w:p w14:paraId="47D83E58" w14:textId="77777777" w:rsidR="00AF311D" w:rsidRDefault="00AF311D" w:rsidP="00AF311D">
      <w:pPr>
        <w:jc w:val="both"/>
        <w:rPr>
          <w:sz w:val="24"/>
          <w:szCs w:val="24"/>
          <w:lang w:val="de-DE"/>
        </w:rPr>
      </w:pPr>
    </w:p>
    <w:p w14:paraId="4DDC7F2C" w14:textId="77777777" w:rsidR="00AF311D" w:rsidRDefault="00AF311D" w:rsidP="00AF311D">
      <w:pPr>
        <w:jc w:val="both"/>
        <w:rPr>
          <w:sz w:val="24"/>
          <w:szCs w:val="24"/>
          <w:lang w:val="de-DE"/>
        </w:rPr>
      </w:pPr>
      <w:r>
        <w:rPr>
          <w:sz w:val="24"/>
          <w:szCs w:val="24"/>
          <w:lang w:val="de-DE"/>
        </w:rPr>
        <w:tab/>
      </w:r>
      <w:r>
        <w:rPr>
          <w:b/>
          <w:bCs/>
          <w:sz w:val="24"/>
          <w:szCs w:val="24"/>
          <w:lang w:val="de-DE"/>
        </w:rPr>
        <w:t>Art. 3</w:t>
      </w:r>
      <w:r>
        <w:rPr>
          <w:sz w:val="24"/>
          <w:szCs w:val="24"/>
          <w:lang w:val="de-DE"/>
        </w:rPr>
        <w:t xml:space="preserve"> - Die Deutschsprachige Gemeinschaft ist zuständig für das Gebiet der Gemeinden Amel, Büllingen, Burg-Reuland, Bütgenbach, Eupen, Kelmis, Lontzen, Raeren und Sankt Vith.</w:t>
      </w:r>
    </w:p>
    <w:p w14:paraId="1F07A695" w14:textId="77777777" w:rsidR="00AF311D" w:rsidRDefault="00AF311D" w:rsidP="008840FD">
      <w:pPr>
        <w:jc w:val="center"/>
        <w:rPr>
          <w:b/>
          <w:bCs/>
          <w:sz w:val="24"/>
          <w:szCs w:val="24"/>
          <w:lang w:val="de-DE"/>
        </w:rPr>
      </w:pPr>
      <w:r w:rsidRPr="00AF311D">
        <w:rPr>
          <w:sz w:val="24"/>
          <w:szCs w:val="24"/>
          <w:lang w:val="de-DE"/>
        </w:rPr>
        <w:br w:type="page"/>
      </w:r>
      <w:r>
        <w:rPr>
          <w:b/>
          <w:bCs/>
          <w:sz w:val="24"/>
          <w:szCs w:val="24"/>
          <w:lang w:val="de-DE"/>
        </w:rPr>
        <w:lastRenderedPageBreak/>
        <w:t>TITEL II - Zuständigkeiten</w:t>
      </w:r>
    </w:p>
    <w:p w14:paraId="038E75AE" w14:textId="77777777" w:rsidR="00AF311D" w:rsidRDefault="00AF311D" w:rsidP="00AF311D">
      <w:pPr>
        <w:jc w:val="both"/>
        <w:rPr>
          <w:sz w:val="24"/>
          <w:szCs w:val="24"/>
          <w:lang w:val="de-DE"/>
        </w:rPr>
      </w:pPr>
    </w:p>
    <w:p w14:paraId="0B4535A2" w14:textId="77777777" w:rsidR="00AF311D" w:rsidRDefault="00AF311D" w:rsidP="00AF311D">
      <w:pPr>
        <w:jc w:val="both"/>
        <w:rPr>
          <w:sz w:val="24"/>
          <w:szCs w:val="24"/>
          <w:lang w:val="de-DE"/>
        </w:rPr>
      </w:pPr>
    </w:p>
    <w:p w14:paraId="79273BC6" w14:textId="77777777" w:rsidR="00AF311D" w:rsidRDefault="00AF311D" w:rsidP="00AF311D">
      <w:pPr>
        <w:jc w:val="both"/>
        <w:rPr>
          <w:sz w:val="24"/>
          <w:szCs w:val="24"/>
          <w:lang w:val="de-DE"/>
        </w:rPr>
      </w:pPr>
      <w:r>
        <w:rPr>
          <w:sz w:val="24"/>
          <w:szCs w:val="24"/>
          <w:lang w:val="de-DE"/>
        </w:rPr>
        <w:tab/>
      </w:r>
      <w:r>
        <w:rPr>
          <w:b/>
          <w:bCs/>
          <w:sz w:val="24"/>
          <w:szCs w:val="24"/>
          <w:lang w:val="de-DE"/>
        </w:rPr>
        <w:t>Art. 4</w:t>
      </w:r>
      <w:r>
        <w:rPr>
          <w:sz w:val="24"/>
          <w:szCs w:val="24"/>
          <w:lang w:val="de-DE"/>
        </w:rPr>
        <w:t xml:space="preserve"> - § 1 - Die kulturellen Angelegenheiten, auf die sich [Artikel 130 § 1 Nr. 1] der Verfassung bezieht, sind die in Artikel 4 des Sondergesetzes erwähnten Angelegenheiten.</w:t>
      </w:r>
    </w:p>
    <w:p w14:paraId="712D1669" w14:textId="77777777" w:rsidR="00AF311D" w:rsidRDefault="00AF311D" w:rsidP="00AF311D">
      <w:pPr>
        <w:jc w:val="both"/>
        <w:rPr>
          <w:sz w:val="24"/>
          <w:szCs w:val="24"/>
          <w:lang w:val="de-DE"/>
        </w:rPr>
      </w:pPr>
    </w:p>
    <w:p w14:paraId="69C1A12B" w14:textId="77777777" w:rsidR="00AF311D" w:rsidRDefault="00AF311D" w:rsidP="00AF311D">
      <w:pPr>
        <w:jc w:val="both"/>
        <w:rPr>
          <w:sz w:val="24"/>
          <w:szCs w:val="24"/>
          <w:lang w:val="de-DE"/>
        </w:rPr>
      </w:pPr>
      <w:r>
        <w:rPr>
          <w:sz w:val="24"/>
          <w:szCs w:val="24"/>
          <w:lang w:val="de-DE"/>
        </w:rPr>
        <w:tab/>
        <w:t>§ 2 - Die personenbezogenen Angelegenheiten, auf die sich [Artikel 130 § 1 Nr. 2] der Verfassung bezieht, sind die in Artikel 5 § 1 des Sondergesetzes erwähnten Angelegenheiten.</w:t>
      </w:r>
    </w:p>
    <w:p w14:paraId="4450E588" w14:textId="77777777" w:rsidR="00AF311D" w:rsidRDefault="00AF311D" w:rsidP="00AF311D">
      <w:pPr>
        <w:jc w:val="both"/>
        <w:rPr>
          <w:sz w:val="24"/>
          <w:szCs w:val="24"/>
          <w:lang w:val="de-DE"/>
        </w:rPr>
      </w:pPr>
    </w:p>
    <w:p w14:paraId="6E82765C" w14:textId="77777777" w:rsidR="00AF311D" w:rsidRDefault="00AF311D" w:rsidP="00AF311D">
      <w:pPr>
        <w:jc w:val="both"/>
        <w:rPr>
          <w:sz w:val="24"/>
          <w:szCs w:val="24"/>
          <w:lang w:val="de-DE"/>
        </w:rPr>
      </w:pPr>
      <w:r>
        <w:rPr>
          <w:i/>
          <w:iCs/>
          <w:sz w:val="24"/>
          <w:szCs w:val="24"/>
          <w:lang w:val="de-DE"/>
        </w:rPr>
        <w:t>[Art. 4 § 1 abgeändert durch Art. 2 des G. vom 20. März 2007 (I) (B.S. vom 13. Juni 2007); §</w:t>
      </w:r>
      <w:r w:rsidR="00393AC1">
        <w:rPr>
          <w:i/>
          <w:iCs/>
          <w:sz w:val="24"/>
          <w:szCs w:val="24"/>
          <w:lang w:val="de-DE"/>
        </w:rPr>
        <w:t> </w:t>
      </w:r>
      <w:r>
        <w:rPr>
          <w:i/>
          <w:iCs/>
          <w:sz w:val="24"/>
          <w:szCs w:val="24"/>
          <w:lang w:val="de-DE"/>
        </w:rPr>
        <w:t>2 abgeändert durch Art. 3 des G. vom 20. März 2007 (I) (B.S. vom 13. Juni 2007)]</w:t>
      </w:r>
    </w:p>
    <w:p w14:paraId="1E038D1A" w14:textId="77777777" w:rsidR="00AF311D" w:rsidRDefault="00AF311D" w:rsidP="00AF311D">
      <w:pPr>
        <w:jc w:val="both"/>
        <w:rPr>
          <w:sz w:val="24"/>
          <w:szCs w:val="24"/>
          <w:lang w:val="de-DE"/>
        </w:rPr>
      </w:pPr>
    </w:p>
    <w:p w14:paraId="0948E4A8" w14:textId="77777777" w:rsidR="00AF311D" w:rsidRDefault="00AF311D" w:rsidP="00AF311D">
      <w:pPr>
        <w:jc w:val="both"/>
        <w:rPr>
          <w:sz w:val="24"/>
          <w:szCs w:val="24"/>
          <w:lang w:val="de-DE"/>
        </w:rPr>
      </w:pPr>
    </w:p>
    <w:p w14:paraId="4C78BC13" w14:textId="77777777" w:rsidR="00AF311D" w:rsidRDefault="00AF311D" w:rsidP="00AF311D">
      <w:pPr>
        <w:jc w:val="both"/>
        <w:rPr>
          <w:sz w:val="24"/>
          <w:szCs w:val="24"/>
          <w:lang w:val="de-DE"/>
        </w:rPr>
      </w:pPr>
      <w:r>
        <w:rPr>
          <w:sz w:val="24"/>
          <w:szCs w:val="24"/>
          <w:lang w:val="de-DE"/>
        </w:rPr>
        <w:tab/>
      </w:r>
      <w:r>
        <w:rPr>
          <w:b/>
          <w:bCs/>
          <w:sz w:val="24"/>
          <w:szCs w:val="24"/>
          <w:lang w:val="de-DE"/>
        </w:rPr>
        <w:t>Art. 5</w:t>
      </w:r>
      <w:r>
        <w:rPr>
          <w:sz w:val="24"/>
          <w:szCs w:val="24"/>
          <w:lang w:val="de-DE"/>
        </w:rPr>
        <w:t xml:space="preserve"> - [§ 1 - Die Artikel 5 § 2, 6 § 3</w:t>
      </w:r>
      <w:r>
        <w:rPr>
          <w:i/>
          <w:iCs/>
          <w:sz w:val="24"/>
          <w:szCs w:val="24"/>
          <w:lang w:val="de-DE"/>
        </w:rPr>
        <w:t>bis</w:t>
      </w:r>
      <w:r>
        <w:rPr>
          <w:sz w:val="24"/>
          <w:szCs w:val="24"/>
          <w:lang w:val="de-DE"/>
        </w:rPr>
        <w:t xml:space="preserve"> Nr. 1 und 4, [6 § 8], 6</w:t>
      </w:r>
      <w:r>
        <w:rPr>
          <w:i/>
          <w:iCs/>
          <w:sz w:val="24"/>
          <w:szCs w:val="24"/>
          <w:lang w:val="de-DE"/>
        </w:rPr>
        <w:t>bis</w:t>
      </w:r>
      <w:r>
        <w:rPr>
          <w:sz w:val="24"/>
          <w:szCs w:val="24"/>
          <w:lang w:val="de-DE"/>
        </w:rPr>
        <w:t xml:space="preserve">, </w:t>
      </w:r>
      <w:r w:rsidR="00204281">
        <w:rPr>
          <w:sz w:val="24"/>
          <w:szCs w:val="24"/>
          <w:lang w:val="de-DE"/>
        </w:rPr>
        <w:t>[</w:t>
      </w:r>
      <w:r w:rsidR="00204281" w:rsidRPr="00204281">
        <w:rPr>
          <w:sz w:val="24"/>
          <w:szCs w:val="24"/>
          <w:lang w:val="de-DE"/>
        </w:rPr>
        <w:t>6</w:t>
      </w:r>
      <w:r w:rsidR="00204281" w:rsidRPr="00204281">
        <w:rPr>
          <w:i/>
          <w:sz w:val="24"/>
          <w:szCs w:val="24"/>
          <w:lang w:val="de-DE"/>
        </w:rPr>
        <w:t>quinquies</w:t>
      </w:r>
      <w:r w:rsidR="00204281">
        <w:rPr>
          <w:sz w:val="24"/>
          <w:szCs w:val="24"/>
          <w:lang w:val="de-DE"/>
        </w:rPr>
        <w:t xml:space="preserve">,] </w:t>
      </w:r>
      <w:r>
        <w:rPr>
          <w:sz w:val="24"/>
          <w:szCs w:val="24"/>
          <w:lang w:val="de-DE"/>
        </w:rPr>
        <w:t>8 bis 12 und, was die Bestimmungen über den Hohen Kontrollausschuss betrifft, Artikel 13 § 4, Artikel 13 § 5 sowie die Artikel [</w:t>
      </w:r>
      <w:r w:rsidR="00204281" w:rsidRPr="00204281">
        <w:rPr>
          <w:sz w:val="24"/>
          <w:szCs w:val="24"/>
          <w:lang w:val="de-DE"/>
        </w:rPr>
        <w:t>14 bis 16, 94 § 1</w:t>
      </w:r>
      <w:r w:rsidR="00204281" w:rsidRPr="00204281">
        <w:rPr>
          <w:i/>
          <w:sz w:val="24"/>
          <w:szCs w:val="24"/>
          <w:lang w:val="de-DE"/>
        </w:rPr>
        <w:t>bis</w:t>
      </w:r>
      <w:r w:rsidR="00204281" w:rsidRPr="00204281">
        <w:rPr>
          <w:sz w:val="24"/>
          <w:szCs w:val="24"/>
          <w:lang w:val="de-DE"/>
        </w:rPr>
        <w:t xml:space="preserve"> und § 1</w:t>
      </w:r>
      <w:r w:rsidR="00204281" w:rsidRPr="00204281">
        <w:rPr>
          <w:i/>
          <w:sz w:val="24"/>
          <w:szCs w:val="24"/>
          <w:lang w:val="de-DE"/>
        </w:rPr>
        <w:t>ter</w:t>
      </w:r>
      <w:r w:rsidR="00204281" w:rsidRPr="00204281">
        <w:rPr>
          <w:sz w:val="24"/>
          <w:szCs w:val="24"/>
          <w:lang w:val="de-DE"/>
        </w:rPr>
        <w:t xml:space="preserve"> und 99</w:t>
      </w:r>
      <w:r>
        <w:rPr>
          <w:sz w:val="24"/>
          <w:szCs w:val="24"/>
          <w:lang w:val="de-DE"/>
        </w:rPr>
        <w:t>] des Sondergesetzes sind auf die Deutschsprachige Gemeinschaft entsprechend anwendbar.</w:t>
      </w:r>
    </w:p>
    <w:p w14:paraId="4ED403D6" w14:textId="77777777" w:rsidR="00AF311D" w:rsidRDefault="00AF311D" w:rsidP="00AF311D">
      <w:pPr>
        <w:jc w:val="both"/>
        <w:rPr>
          <w:sz w:val="24"/>
          <w:szCs w:val="24"/>
          <w:lang w:val="de-DE"/>
        </w:rPr>
      </w:pPr>
    </w:p>
    <w:p w14:paraId="36A407E7" w14:textId="77777777" w:rsidR="00AF311D" w:rsidRDefault="00AF311D" w:rsidP="00AF311D">
      <w:pPr>
        <w:jc w:val="both"/>
        <w:rPr>
          <w:sz w:val="24"/>
          <w:szCs w:val="24"/>
          <w:lang w:val="de-DE"/>
        </w:rPr>
      </w:pPr>
      <w:r>
        <w:rPr>
          <w:sz w:val="24"/>
          <w:szCs w:val="24"/>
          <w:lang w:val="de-DE"/>
        </w:rPr>
        <w:tab/>
        <w:t>§ 2 - In Abweichung von Artikel 12 des Sondergesetzes werden sowohl die zum öffentlichen als auch die zum Privateigentum gehörenden beweglichen und unbeweglichen Güter des Staates, die ausschließlich für das Unterrichtswesen im deutsch</w:t>
      </w:r>
      <w:r w:rsidR="00442EE2">
        <w:rPr>
          <w:sz w:val="24"/>
          <w:szCs w:val="24"/>
          <w:lang w:val="de-DE"/>
        </w:rPr>
        <w:t xml:space="preserve">en Sprachgebiet bestimmt sind, </w:t>
      </w:r>
      <w:r>
        <w:rPr>
          <w:sz w:val="24"/>
          <w:szCs w:val="24"/>
          <w:lang w:val="de-DE"/>
        </w:rPr>
        <w:t>ohne Vergütung an die Deutschsprachige Gemeinschaft übertragen.</w:t>
      </w:r>
    </w:p>
    <w:p w14:paraId="4DCFF69E" w14:textId="77777777" w:rsidR="00AF311D" w:rsidRDefault="00AF311D" w:rsidP="00AF311D">
      <w:pPr>
        <w:jc w:val="both"/>
        <w:rPr>
          <w:sz w:val="24"/>
          <w:szCs w:val="24"/>
          <w:lang w:val="de-DE"/>
        </w:rPr>
      </w:pPr>
    </w:p>
    <w:p w14:paraId="3E34F31A" w14:textId="77777777" w:rsidR="00AF311D" w:rsidRDefault="00AF311D" w:rsidP="00AF311D">
      <w:pPr>
        <w:jc w:val="both"/>
        <w:rPr>
          <w:sz w:val="24"/>
          <w:szCs w:val="24"/>
          <w:lang w:val="de-DE"/>
        </w:rPr>
      </w:pPr>
      <w:r>
        <w:rPr>
          <w:sz w:val="24"/>
          <w:szCs w:val="24"/>
          <w:lang w:val="de-DE"/>
        </w:rPr>
        <w:tab/>
        <w:t>[Artikel 57 §§ 4 bis 7] des Finanzierungsgesetzes (ist) auf diese Übertragungen entsprechend anwendbar.]</w:t>
      </w:r>
      <w:r>
        <w:rPr>
          <w:sz w:val="24"/>
          <w:szCs w:val="24"/>
          <w:lang w:val="de-DE"/>
        </w:rPr>
        <w:tab/>
      </w:r>
    </w:p>
    <w:p w14:paraId="105EEEE9" w14:textId="77777777" w:rsidR="00AF311D" w:rsidRDefault="00AF311D" w:rsidP="00AF311D">
      <w:pPr>
        <w:jc w:val="both"/>
        <w:rPr>
          <w:sz w:val="24"/>
          <w:szCs w:val="24"/>
          <w:lang w:val="de-DE"/>
        </w:rPr>
      </w:pPr>
    </w:p>
    <w:p w14:paraId="2500188B" w14:textId="77777777" w:rsidR="00AF311D" w:rsidRDefault="00AF311D" w:rsidP="00AF311D">
      <w:pPr>
        <w:jc w:val="both"/>
        <w:rPr>
          <w:sz w:val="24"/>
          <w:szCs w:val="24"/>
          <w:lang w:val="de-DE"/>
        </w:rPr>
      </w:pPr>
      <w:r>
        <w:rPr>
          <w:i/>
          <w:iCs/>
          <w:sz w:val="24"/>
          <w:szCs w:val="24"/>
          <w:lang w:val="de-DE"/>
        </w:rPr>
        <w:t>[Art. 5 ersetzt durch Art. 2 des G. vom 18. Juli 1990 (B.S. vom 25. Juli 1990); § 1 abgeändert durch Art. 106 Nr. 1 und 2 des G. vom 16. Juli 1993 (B.S. vom 20. Juli 1993)</w:t>
      </w:r>
      <w:r w:rsidR="00204281">
        <w:rPr>
          <w:i/>
          <w:iCs/>
          <w:sz w:val="24"/>
          <w:szCs w:val="24"/>
          <w:lang w:val="de-DE"/>
        </w:rPr>
        <w:t>,</w:t>
      </w:r>
      <w:r>
        <w:rPr>
          <w:i/>
          <w:iCs/>
          <w:sz w:val="24"/>
          <w:szCs w:val="24"/>
          <w:lang w:val="de-DE"/>
        </w:rPr>
        <w:t xml:space="preserve"> Art. 5 des G. vom 30. Dezember 1993 (B.S. vom 11. Januar 1994)</w:t>
      </w:r>
      <w:r w:rsidR="00204281">
        <w:rPr>
          <w:i/>
          <w:iCs/>
          <w:sz w:val="24"/>
          <w:szCs w:val="24"/>
          <w:lang w:val="de-DE"/>
        </w:rPr>
        <w:t xml:space="preserve"> und Art. 4 Nr. 1 und 2</w:t>
      </w:r>
      <w:r w:rsidR="00940D85">
        <w:rPr>
          <w:i/>
          <w:iCs/>
          <w:sz w:val="24"/>
          <w:szCs w:val="24"/>
          <w:lang w:val="de-DE"/>
        </w:rPr>
        <w:t xml:space="preserve"> des G. vom 6. Januar 2014 (III) </w:t>
      </w:r>
      <w:r w:rsidR="00204281" w:rsidRPr="00204281">
        <w:rPr>
          <w:i/>
          <w:iCs/>
          <w:sz w:val="24"/>
          <w:szCs w:val="24"/>
          <w:lang w:val="de-DE"/>
        </w:rPr>
        <w:t>(B.S. vom 31. Januar 20</w:t>
      </w:r>
      <w:r w:rsidR="00204281">
        <w:rPr>
          <w:i/>
          <w:iCs/>
          <w:sz w:val="24"/>
          <w:szCs w:val="24"/>
          <w:lang w:val="de-DE"/>
        </w:rPr>
        <w:t>14)</w:t>
      </w:r>
      <w:r>
        <w:rPr>
          <w:i/>
          <w:iCs/>
          <w:sz w:val="24"/>
          <w:szCs w:val="24"/>
          <w:lang w:val="de-DE"/>
        </w:rPr>
        <w:t>; § 2 Abs. 2 abgeändert durch Art. 106 Nr. 3 des G. vom 16. Juli 1993 (B.S. vom 20. Juli 1993)]</w:t>
      </w:r>
    </w:p>
    <w:p w14:paraId="0FBA534E" w14:textId="77777777" w:rsidR="00AF311D" w:rsidRDefault="00AF311D" w:rsidP="008840FD">
      <w:pPr>
        <w:jc w:val="center"/>
        <w:rPr>
          <w:b/>
          <w:bCs/>
          <w:sz w:val="24"/>
          <w:szCs w:val="24"/>
          <w:lang w:val="de-DE"/>
        </w:rPr>
      </w:pPr>
      <w:r w:rsidRPr="00AF311D">
        <w:rPr>
          <w:sz w:val="24"/>
          <w:szCs w:val="24"/>
          <w:lang w:val="de-DE"/>
        </w:rPr>
        <w:br w:type="page"/>
      </w:r>
      <w:r>
        <w:rPr>
          <w:b/>
          <w:bCs/>
          <w:sz w:val="24"/>
          <w:szCs w:val="24"/>
          <w:lang w:val="de-DE"/>
        </w:rPr>
        <w:lastRenderedPageBreak/>
        <w:t>TITEL III - Die Gewalten</w:t>
      </w:r>
    </w:p>
    <w:p w14:paraId="7A1AA3C2" w14:textId="77777777" w:rsidR="00AF311D" w:rsidRPr="00AE7F96" w:rsidRDefault="00AF311D" w:rsidP="008840FD">
      <w:pPr>
        <w:jc w:val="center"/>
        <w:rPr>
          <w:bCs/>
          <w:sz w:val="24"/>
          <w:szCs w:val="24"/>
          <w:lang w:val="de-DE"/>
        </w:rPr>
      </w:pPr>
    </w:p>
    <w:p w14:paraId="6B09542B" w14:textId="77777777" w:rsidR="00AF311D" w:rsidRPr="00AE7F96" w:rsidRDefault="00AF311D" w:rsidP="008840FD">
      <w:pPr>
        <w:jc w:val="center"/>
        <w:rPr>
          <w:bCs/>
          <w:sz w:val="24"/>
          <w:szCs w:val="24"/>
          <w:lang w:val="de-DE"/>
        </w:rPr>
      </w:pPr>
    </w:p>
    <w:p w14:paraId="5FEED7DA" w14:textId="77777777" w:rsidR="00AF311D" w:rsidRDefault="0058267D" w:rsidP="008840FD">
      <w:pPr>
        <w:jc w:val="center"/>
        <w:rPr>
          <w:sz w:val="24"/>
          <w:szCs w:val="24"/>
          <w:lang w:val="de-DE"/>
        </w:rPr>
      </w:pPr>
      <w:r>
        <w:rPr>
          <w:sz w:val="24"/>
          <w:szCs w:val="24"/>
          <w:lang w:val="de-DE"/>
        </w:rPr>
        <w:t>KAPITEL 1</w:t>
      </w:r>
      <w:r w:rsidR="00AF311D">
        <w:rPr>
          <w:sz w:val="24"/>
          <w:szCs w:val="24"/>
          <w:lang w:val="de-DE"/>
        </w:rPr>
        <w:t xml:space="preserve"> - </w:t>
      </w:r>
      <w:r w:rsidR="00AF311D">
        <w:rPr>
          <w:i/>
          <w:iCs/>
          <w:sz w:val="24"/>
          <w:szCs w:val="24"/>
          <w:lang w:val="de-DE"/>
        </w:rPr>
        <w:t>Allgemeine Bestimmungen</w:t>
      </w:r>
    </w:p>
    <w:p w14:paraId="68DBA521" w14:textId="77777777" w:rsidR="00AF311D" w:rsidRDefault="00AF311D" w:rsidP="00AF311D">
      <w:pPr>
        <w:jc w:val="both"/>
        <w:rPr>
          <w:sz w:val="24"/>
          <w:szCs w:val="24"/>
          <w:lang w:val="de-DE"/>
        </w:rPr>
      </w:pPr>
    </w:p>
    <w:p w14:paraId="4D5AC226" w14:textId="77777777" w:rsidR="00AF311D" w:rsidRDefault="00AF311D" w:rsidP="00AF311D">
      <w:pPr>
        <w:jc w:val="both"/>
        <w:rPr>
          <w:sz w:val="24"/>
          <w:szCs w:val="24"/>
          <w:lang w:val="de-DE"/>
        </w:rPr>
      </w:pPr>
    </w:p>
    <w:p w14:paraId="2DD6F982" w14:textId="77777777" w:rsidR="00AF311D" w:rsidRDefault="00AF311D" w:rsidP="00AF311D">
      <w:pPr>
        <w:jc w:val="both"/>
        <w:rPr>
          <w:sz w:val="24"/>
          <w:szCs w:val="24"/>
          <w:lang w:val="de-DE"/>
        </w:rPr>
      </w:pPr>
      <w:r>
        <w:rPr>
          <w:sz w:val="24"/>
          <w:szCs w:val="24"/>
          <w:lang w:val="de-DE"/>
        </w:rPr>
        <w:tab/>
      </w:r>
      <w:r>
        <w:rPr>
          <w:b/>
          <w:bCs/>
          <w:sz w:val="24"/>
          <w:szCs w:val="24"/>
          <w:lang w:val="de-DE"/>
        </w:rPr>
        <w:t xml:space="preserve">Art. 6 - </w:t>
      </w:r>
      <w:r>
        <w:rPr>
          <w:sz w:val="24"/>
          <w:szCs w:val="24"/>
          <w:lang w:val="de-DE"/>
        </w:rPr>
        <w:t>[[Das Parlament] regelt die Angelegenheiten, die in die Zuständigkeit der Deutschsprachigen Gemeinschaft fallen. Artikel 19 § 1 Absatz 1 und § 2 des Sondergesetzes ist auf die Deutschsprachige Gemeinschaft entsprechend anwendbar.]</w:t>
      </w:r>
    </w:p>
    <w:p w14:paraId="2B2EB191" w14:textId="77777777" w:rsidR="00AF311D" w:rsidRDefault="00AF311D" w:rsidP="00AF311D">
      <w:pPr>
        <w:jc w:val="both"/>
        <w:rPr>
          <w:sz w:val="24"/>
          <w:szCs w:val="24"/>
          <w:lang w:val="de-DE"/>
        </w:rPr>
      </w:pPr>
    </w:p>
    <w:p w14:paraId="395ECA23" w14:textId="77777777" w:rsidR="00AF311D" w:rsidRDefault="00AF311D" w:rsidP="00AF311D">
      <w:pPr>
        <w:jc w:val="both"/>
        <w:rPr>
          <w:sz w:val="24"/>
          <w:szCs w:val="24"/>
          <w:lang w:val="de-DE"/>
        </w:rPr>
      </w:pPr>
      <w:r>
        <w:rPr>
          <w:i/>
          <w:iCs/>
          <w:sz w:val="24"/>
          <w:szCs w:val="24"/>
          <w:lang w:val="de-DE"/>
        </w:rPr>
        <w:t>[Art. 6 ersetzt durch Art. 3 des G. vom 18. Juli 1990 (B.S. vom 25. Juli 1990) und abgeändert durch Art. 15 des G. vom 27. März 2006 (B.S. vom 11. April 2006)]</w:t>
      </w:r>
    </w:p>
    <w:p w14:paraId="047D7EFB" w14:textId="77777777" w:rsidR="00AF311D" w:rsidRDefault="00AF311D" w:rsidP="00AF311D">
      <w:pPr>
        <w:jc w:val="both"/>
        <w:rPr>
          <w:sz w:val="24"/>
          <w:szCs w:val="24"/>
          <w:lang w:val="de-DE"/>
        </w:rPr>
      </w:pPr>
    </w:p>
    <w:p w14:paraId="5D7D03A0" w14:textId="77777777" w:rsidR="00AF311D" w:rsidRDefault="00AF311D" w:rsidP="00AF311D">
      <w:pPr>
        <w:jc w:val="both"/>
        <w:rPr>
          <w:sz w:val="24"/>
          <w:szCs w:val="24"/>
          <w:lang w:val="de-DE"/>
        </w:rPr>
      </w:pPr>
    </w:p>
    <w:p w14:paraId="200103EB" w14:textId="77777777" w:rsidR="00AF311D" w:rsidRDefault="00AF311D" w:rsidP="00AF311D">
      <w:pPr>
        <w:jc w:val="both"/>
        <w:rPr>
          <w:sz w:val="24"/>
          <w:szCs w:val="24"/>
          <w:lang w:val="de-DE"/>
        </w:rPr>
      </w:pPr>
      <w:r>
        <w:rPr>
          <w:sz w:val="24"/>
          <w:szCs w:val="24"/>
          <w:lang w:val="de-DE"/>
        </w:rPr>
        <w:tab/>
      </w:r>
      <w:r>
        <w:rPr>
          <w:b/>
          <w:bCs/>
          <w:sz w:val="24"/>
          <w:szCs w:val="24"/>
          <w:lang w:val="de-DE"/>
        </w:rPr>
        <w:t>Art. 7</w:t>
      </w:r>
      <w:r>
        <w:rPr>
          <w:sz w:val="24"/>
          <w:szCs w:val="24"/>
          <w:lang w:val="de-DE"/>
        </w:rPr>
        <w:t xml:space="preserve"> - Die Artikel 17, 20 und 21 des Sondergesetzes sind auf die Deutschsprachige Gemeinschaft anwendbar.</w:t>
      </w:r>
    </w:p>
    <w:p w14:paraId="62000C56" w14:textId="77777777" w:rsidR="002F4592" w:rsidRDefault="002F4592" w:rsidP="002F4592">
      <w:pPr>
        <w:jc w:val="center"/>
        <w:rPr>
          <w:sz w:val="24"/>
          <w:szCs w:val="24"/>
          <w:lang w:val="de-DE"/>
        </w:rPr>
      </w:pPr>
      <w:r>
        <w:rPr>
          <w:sz w:val="24"/>
          <w:szCs w:val="24"/>
          <w:lang w:val="de-DE"/>
        </w:rPr>
        <w:br w:type="page"/>
      </w:r>
    </w:p>
    <w:p w14:paraId="36E62166" w14:textId="77777777" w:rsidR="00AF311D" w:rsidRDefault="0058267D" w:rsidP="002F4592">
      <w:pPr>
        <w:jc w:val="center"/>
        <w:rPr>
          <w:sz w:val="24"/>
          <w:szCs w:val="24"/>
          <w:lang w:val="de-DE"/>
        </w:rPr>
      </w:pPr>
      <w:r>
        <w:rPr>
          <w:sz w:val="24"/>
          <w:szCs w:val="24"/>
          <w:lang w:val="de-DE"/>
        </w:rPr>
        <w:t xml:space="preserve">KAPITEL 2 </w:t>
      </w:r>
      <w:r w:rsidR="00AF311D">
        <w:rPr>
          <w:sz w:val="24"/>
          <w:szCs w:val="24"/>
          <w:lang w:val="de-DE"/>
        </w:rPr>
        <w:t>- [</w:t>
      </w:r>
      <w:r w:rsidR="00AF311D">
        <w:rPr>
          <w:i/>
          <w:iCs/>
          <w:sz w:val="24"/>
          <w:szCs w:val="24"/>
          <w:lang w:val="de-DE"/>
        </w:rPr>
        <w:t>Das Parlament</w:t>
      </w:r>
      <w:r w:rsidR="00AF311D">
        <w:rPr>
          <w:sz w:val="24"/>
          <w:szCs w:val="24"/>
          <w:lang w:val="de-DE"/>
        </w:rPr>
        <w:t>]</w:t>
      </w:r>
    </w:p>
    <w:p w14:paraId="359C1DF2" w14:textId="77777777" w:rsidR="00AF311D" w:rsidRDefault="00AF311D" w:rsidP="00AF311D">
      <w:pPr>
        <w:jc w:val="both"/>
        <w:rPr>
          <w:sz w:val="24"/>
          <w:szCs w:val="24"/>
          <w:lang w:val="de-DE"/>
        </w:rPr>
      </w:pPr>
    </w:p>
    <w:p w14:paraId="4135A93A" w14:textId="77777777" w:rsidR="00AF311D" w:rsidRDefault="0058267D" w:rsidP="00AF311D">
      <w:pPr>
        <w:jc w:val="both"/>
        <w:rPr>
          <w:sz w:val="24"/>
          <w:szCs w:val="24"/>
          <w:lang w:val="de-DE"/>
        </w:rPr>
      </w:pPr>
      <w:r>
        <w:rPr>
          <w:i/>
          <w:iCs/>
          <w:sz w:val="24"/>
          <w:szCs w:val="24"/>
          <w:lang w:val="de-DE"/>
        </w:rPr>
        <w:t xml:space="preserve">[Überschrift von Kapitel 2 </w:t>
      </w:r>
      <w:r w:rsidR="00AF311D">
        <w:rPr>
          <w:i/>
          <w:iCs/>
          <w:sz w:val="24"/>
          <w:szCs w:val="24"/>
          <w:lang w:val="de-DE"/>
        </w:rPr>
        <w:t>ersetzt durch Art. 16 des G. vom 27. März 2006 (B.S. vom 11. April 2006)]</w:t>
      </w:r>
    </w:p>
    <w:p w14:paraId="42A9E784" w14:textId="77777777" w:rsidR="00AF311D" w:rsidRDefault="00AF311D" w:rsidP="00AF311D">
      <w:pPr>
        <w:jc w:val="both"/>
        <w:rPr>
          <w:b/>
          <w:bCs/>
          <w:sz w:val="24"/>
          <w:szCs w:val="24"/>
          <w:lang w:val="de-DE"/>
        </w:rPr>
      </w:pPr>
    </w:p>
    <w:p w14:paraId="0B239DCE" w14:textId="77777777" w:rsidR="00AF311D" w:rsidRDefault="00AF311D" w:rsidP="00AF311D">
      <w:pPr>
        <w:jc w:val="both"/>
        <w:rPr>
          <w:b/>
          <w:bCs/>
          <w:sz w:val="24"/>
          <w:szCs w:val="24"/>
          <w:lang w:val="de-DE"/>
        </w:rPr>
      </w:pPr>
    </w:p>
    <w:p w14:paraId="70699C0F" w14:textId="77777777" w:rsidR="00AF311D" w:rsidRDefault="00AF311D" w:rsidP="008840FD">
      <w:pPr>
        <w:jc w:val="center"/>
        <w:rPr>
          <w:b/>
          <w:bCs/>
          <w:sz w:val="24"/>
          <w:szCs w:val="24"/>
          <w:lang w:val="de-DE"/>
        </w:rPr>
      </w:pPr>
      <w:r>
        <w:rPr>
          <w:i/>
          <w:iCs/>
          <w:sz w:val="24"/>
          <w:szCs w:val="24"/>
          <w:lang w:val="de-DE"/>
        </w:rPr>
        <w:t xml:space="preserve">Abschnitt </w:t>
      </w:r>
      <w:r w:rsidR="00FC33D9">
        <w:rPr>
          <w:i/>
          <w:iCs/>
          <w:sz w:val="24"/>
          <w:szCs w:val="24"/>
          <w:lang w:val="de-DE"/>
        </w:rPr>
        <w:t>1</w:t>
      </w:r>
      <w:r>
        <w:rPr>
          <w:sz w:val="24"/>
          <w:szCs w:val="24"/>
          <w:lang w:val="de-DE"/>
        </w:rPr>
        <w:t xml:space="preserve"> - Zusammensetzung</w:t>
      </w:r>
    </w:p>
    <w:p w14:paraId="1E94DC72" w14:textId="77777777" w:rsidR="00AF311D" w:rsidRDefault="00AF311D" w:rsidP="008840FD">
      <w:pPr>
        <w:jc w:val="center"/>
        <w:rPr>
          <w:b/>
          <w:bCs/>
          <w:sz w:val="24"/>
          <w:szCs w:val="24"/>
          <w:lang w:val="de-DE"/>
        </w:rPr>
      </w:pPr>
    </w:p>
    <w:p w14:paraId="4FD9B198" w14:textId="77777777" w:rsidR="00AF311D" w:rsidRDefault="00AF311D" w:rsidP="008840FD">
      <w:pPr>
        <w:jc w:val="center"/>
        <w:rPr>
          <w:b/>
          <w:bCs/>
          <w:sz w:val="24"/>
          <w:szCs w:val="24"/>
          <w:lang w:val="de-DE"/>
        </w:rPr>
      </w:pPr>
    </w:p>
    <w:p w14:paraId="6D7EE630" w14:textId="77777777" w:rsidR="00AF311D" w:rsidRDefault="00AF311D" w:rsidP="008840FD">
      <w:pPr>
        <w:jc w:val="center"/>
        <w:rPr>
          <w:b/>
          <w:bCs/>
          <w:sz w:val="24"/>
          <w:szCs w:val="24"/>
          <w:lang w:val="de-DE"/>
        </w:rPr>
      </w:pPr>
      <w:r>
        <w:rPr>
          <w:sz w:val="24"/>
          <w:szCs w:val="24"/>
          <w:lang w:val="de-DE"/>
        </w:rPr>
        <w:t xml:space="preserve">Unterabschnitt </w:t>
      </w:r>
      <w:r w:rsidR="00FC33D9">
        <w:rPr>
          <w:sz w:val="24"/>
          <w:szCs w:val="24"/>
          <w:lang w:val="de-DE"/>
        </w:rPr>
        <w:t>1</w:t>
      </w:r>
      <w:r>
        <w:rPr>
          <w:sz w:val="24"/>
          <w:szCs w:val="24"/>
          <w:lang w:val="de-DE"/>
        </w:rPr>
        <w:t xml:space="preserve"> - Allgemeine Bestimmungen</w:t>
      </w:r>
    </w:p>
    <w:p w14:paraId="3851B4B3" w14:textId="77777777" w:rsidR="00AF311D" w:rsidRDefault="00AF311D" w:rsidP="00AF311D">
      <w:pPr>
        <w:jc w:val="both"/>
        <w:rPr>
          <w:b/>
          <w:bCs/>
          <w:sz w:val="24"/>
          <w:szCs w:val="24"/>
          <w:lang w:val="de-DE"/>
        </w:rPr>
      </w:pPr>
    </w:p>
    <w:p w14:paraId="318E1B35" w14:textId="77777777" w:rsidR="00AF311D" w:rsidRDefault="00AF311D" w:rsidP="00AF311D">
      <w:pPr>
        <w:jc w:val="both"/>
        <w:rPr>
          <w:b/>
          <w:bCs/>
          <w:sz w:val="24"/>
          <w:szCs w:val="24"/>
          <w:lang w:val="de-DE"/>
        </w:rPr>
      </w:pPr>
    </w:p>
    <w:p w14:paraId="33B69479" w14:textId="77777777" w:rsidR="00AF311D" w:rsidRDefault="00AF311D" w:rsidP="00AF311D">
      <w:pPr>
        <w:jc w:val="both"/>
        <w:rPr>
          <w:sz w:val="24"/>
          <w:szCs w:val="24"/>
          <w:lang w:val="de-DE"/>
        </w:rPr>
      </w:pPr>
      <w:r>
        <w:rPr>
          <w:b/>
          <w:bCs/>
          <w:sz w:val="24"/>
          <w:szCs w:val="24"/>
          <w:lang w:val="de-DE"/>
        </w:rPr>
        <w:tab/>
        <w:t xml:space="preserve">Art. 8 </w:t>
      </w:r>
      <w:r>
        <w:rPr>
          <w:sz w:val="24"/>
          <w:szCs w:val="24"/>
          <w:lang w:val="de-DE"/>
        </w:rPr>
        <w:t>- § 1 - [Das Parlament] besteht aus 25 Mitgliedern.</w:t>
      </w:r>
    </w:p>
    <w:p w14:paraId="7E6AC616" w14:textId="77777777" w:rsidR="00512F2D" w:rsidRDefault="00512F2D" w:rsidP="00AF311D">
      <w:pPr>
        <w:jc w:val="both"/>
        <w:rPr>
          <w:sz w:val="24"/>
          <w:szCs w:val="24"/>
          <w:lang w:val="de-DE"/>
        </w:rPr>
      </w:pPr>
    </w:p>
    <w:p w14:paraId="613E3BEB" w14:textId="77777777" w:rsidR="00512F2D" w:rsidRDefault="00512F2D" w:rsidP="00AF311D">
      <w:pPr>
        <w:jc w:val="both"/>
        <w:rPr>
          <w:sz w:val="24"/>
          <w:szCs w:val="24"/>
          <w:lang w:val="de-DE"/>
        </w:rPr>
      </w:pPr>
      <w:r>
        <w:rPr>
          <w:sz w:val="24"/>
          <w:szCs w:val="24"/>
          <w:lang w:val="de-DE"/>
        </w:rPr>
        <w:tab/>
        <w:t>[</w:t>
      </w:r>
      <w:r w:rsidRPr="00512F2D">
        <w:rPr>
          <w:sz w:val="24"/>
          <w:szCs w:val="24"/>
          <w:lang w:val="de-DE"/>
        </w:rPr>
        <w:t>Das Parlament kann durch Dekret die in Absatz 1 erwähnte Anzahl ändern und zusätzliche Regeln für die Zusammensetzung festlegen.</w:t>
      </w:r>
      <w:r>
        <w:rPr>
          <w:sz w:val="24"/>
          <w:szCs w:val="24"/>
          <w:lang w:val="de-DE"/>
        </w:rPr>
        <w:t>]</w:t>
      </w:r>
    </w:p>
    <w:p w14:paraId="2B8D7F03" w14:textId="77777777" w:rsidR="00AF311D" w:rsidRDefault="00AF311D" w:rsidP="00AF311D">
      <w:pPr>
        <w:jc w:val="both"/>
        <w:rPr>
          <w:sz w:val="24"/>
          <w:szCs w:val="24"/>
          <w:lang w:val="de-DE"/>
        </w:rPr>
      </w:pPr>
    </w:p>
    <w:p w14:paraId="6E4E6B5B" w14:textId="77777777" w:rsidR="00AF311D" w:rsidRDefault="00AF311D" w:rsidP="00AF311D">
      <w:pPr>
        <w:jc w:val="both"/>
        <w:rPr>
          <w:sz w:val="24"/>
          <w:szCs w:val="24"/>
          <w:lang w:val="de-DE"/>
        </w:rPr>
      </w:pPr>
      <w:r>
        <w:rPr>
          <w:sz w:val="24"/>
          <w:szCs w:val="24"/>
          <w:lang w:val="de-DE"/>
        </w:rPr>
        <w:tab/>
        <w:t xml:space="preserve">§ 2 </w:t>
      </w:r>
      <w:r>
        <w:rPr>
          <w:sz w:val="24"/>
          <w:szCs w:val="24"/>
          <w:lang w:val="de-DE"/>
        </w:rPr>
        <w:noBreakHyphen/>
        <w:t xml:space="preserve"> [Die [Mitglieder des Parlaments] werden von den Wählern der zum deutschen Sprachgebiet gehörenden Gemeinden gewählt.]</w:t>
      </w:r>
    </w:p>
    <w:p w14:paraId="51797705" w14:textId="77777777" w:rsidR="00AF311D" w:rsidRDefault="00AF311D" w:rsidP="00AF311D">
      <w:pPr>
        <w:jc w:val="both"/>
        <w:rPr>
          <w:sz w:val="24"/>
          <w:szCs w:val="24"/>
          <w:lang w:val="de-DE"/>
        </w:rPr>
      </w:pPr>
    </w:p>
    <w:p w14:paraId="3BD7E97C" w14:textId="77777777" w:rsidR="00AF311D" w:rsidRDefault="00AF311D" w:rsidP="00AF311D">
      <w:pPr>
        <w:jc w:val="both"/>
        <w:rPr>
          <w:sz w:val="24"/>
          <w:szCs w:val="24"/>
          <w:lang w:val="de-DE"/>
        </w:rPr>
      </w:pPr>
      <w:r>
        <w:rPr>
          <w:sz w:val="24"/>
          <w:szCs w:val="24"/>
          <w:lang w:val="de-DE"/>
        </w:rPr>
        <w:tab/>
        <w:t>§ 3 - [...]</w:t>
      </w:r>
    </w:p>
    <w:p w14:paraId="65251EC0" w14:textId="77777777" w:rsidR="00AF311D" w:rsidRDefault="00AF311D" w:rsidP="00AF311D">
      <w:pPr>
        <w:jc w:val="both"/>
        <w:rPr>
          <w:sz w:val="24"/>
          <w:szCs w:val="24"/>
          <w:lang w:val="de-DE"/>
        </w:rPr>
      </w:pPr>
    </w:p>
    <w:p w14:paraId="5C198A62" w14:textId="77777777" w:rsidR="00AF311D" w:rsidRDefault="00AF311D" w:rsidP="00AF311D">
      <w:pPr>
        <w:jc w:val="both"/>
        <w:rPr>
          <w:sz w:val="24"/>
          <w:szCs w:val="24"/>
          <w:lang w:val="de-DE"/>
        </w:rPr>
      </w:pPr>
      <w:r>
        <w:rPr>
          <w:sz w:val="24"/>
          <w:szCs w:val="24"/>
          <w:lang w:val="de-DE"/>
        </w:rPr>
        <w:tab/>
        <w:t>§ 4 - [Den Sitzungen des Parlaments] wohnen von Rechts wegen mit beratender Stimme bei, sofern sie nicht [Mitglieder des Parlaments] sind:</w:t>
      </w:r>
    </w:p>
    <w:p w14:paraId="5ADEBB40" w14:textId="77777777" w:rsidR="00AF311D" w:rsidRDefault="00AF311D" w:rsidP="00AF311D">
      <w:pPr>
        <w:jc w:val="both"/>
        <w:rPr>
          <w:sz w:val="24"/>
          <w:szCs w:val="24"/>
          <w:lang w:val="de-DE"/>
        </w:rPr>
      </w:pPr>
    </w:p>
    <w:p w14:paraId="2DC26470" w14:textId="77777777" w:rsidR="00AF311D" w:rsidRDefault="00AF311D" w:rsidP="00AF311D">
      <w:pPr>
        <w:jc w:val="both"/>
        <w:rPr>
          <w:sz w:val="24"/>
          <w:szCs w:val="24"/>
          <w:lang w:val="de-DE"/>
        </w:rPr>
      </w:pPr>
      <w:r>
        <w:rPr>
          <w:sz w:val="24"/>
          <w:szCs w:val="24"/>
          <w:lang w:val="de-DE"/>
        </w:rPr>
        <w:tab/>
        <w:t>1. [die im Wahlkreis Verviers gewählten Mitglieder der Abgeordnetenkammer und die Mitglieder [des Wallonischen Parlaments], die ihren Wohnsitz im deutschen Sprachgebiet haben und den Verfassungseid ausschließlich oder an erster Stelle in Deutsch geleistet haben,]</w:t>
      </w:r>
    </w:p>
    <w:p w14:paraId="1593DC88" w14:textId="77777777" w:rsidR="008840FD" w:rsidRDefault="008840FD" w:rsidP="00AF311D">
      <w:pPr>
        <w:jc w:val="both"/>
        <w:rPr>
          <w:sz w:val="24"/>
          <w:szCs w:val="24"/>
          <w:lang w:val="de-DE"/>
        </w:rPr>
      </w:pPr>
    </w:p>
    <w:p w14:paraId="647FF797" w14:textId="77777777" w:rsidR="00AF311D" w:rsidRDefault="00AF311D" w:rsidP="00AF311D">
      <w:pPr>
        <w:jc w:val="both"/>
        <w:rPr>
          <w:sz w:val="24"/>
          <w:szCs w:val="24"/>
          <w:lang w:val="de-DE"/>
        </w:rPr>
      </w:pPr>
      <w:r>
        <w:rPr>
          <w:sz w:val="24"/>
          <w:szCs w:val="24"/>
          <w:lang w:val="de-DE"/>
        </w:rPr>
        <w:tab/>
        <w:t xml:space="preserve">2. </w:t>
      </w:r>
      <w:r w:rsidR="00EF165E">
        <w:rPr>
          <w:sz w:val="24"/>
          <w:szCs w:val="24"/>
          <w:lang w:val="de-DE"/>
        </w:rPr>
        <w:t>[die in Artikel 67 § 1 Nr. 6 und 7 der Verfassung erwähnten Senatoren, sofern sie die in Nr. 1 vorgesehenen Bedingungen erfüllen,]</w:t>
      </w:r>
    </w:p>
    <w:p w14:paraId="1C4A3FD0" w14:textId="77777777" w:rsidR="00AF311D" w:rsidRDefault="00AF311D" w:rsidP="00AF311D">
      <w:pPr>
        <w:jc w:val="both"/>
        <w:rPr>
          <w:sz w:val="24"/>
          <w:szCs w:val="24"/>
          <w:lang w:val="de-DE"/>
        </w:rPr>
      </w:pPr>
    </w:p>
    <w:p w14:paraId="677ECDE0" w14:textId="77777777" w:rsidR="00AF311D" w:rsidRDefault="00AF311D" w:rsidP="00AF311D">
      <w:pPr>
        <w:jc w:val="both"/>
        <w:rPr>
          <w:sz w:val="24"/>
          <w:szCs w:val="24"/>
          <w:lang w:val="de-DE"/>
        </w:rPr>
      </w:pPr>
      <w:r>
        <w:rPr>
          <w:sz w:val="24"/>
          <w:szCs w:val="24"/>
          <w:lang w:val="de-DE"/>
        </w:rPr>
        <w:tab/>
        <w:t>3. die im Wahldistrikt Eupen gewählten Provinzialratsmitglieder, sofern sie die in Nr. 1 vorgesehenen Bedingungen erfüllen,</w:t>
      </w:r>
    </w:p>
    <w:p w14:paraId="06ACF6E0" w14:textId="77777777" w:rsidR="00AF311D" w:rsidRDefault="00AF311D" w:rsidP="00AF311D">
      <w:pPr>
        <w:jc w:val="both"/>
        <w:rPr>
          <w:sz w:val="24"/>
          <w:szCs w:val="24"/>
          <w:lang w:val="de-DE"/>
        </w:rPr>
      </w:pPr>
    </w:p>
    <w:p w14:paraId="3487A374" w14:textId="77777777" w:rsidR="00AF311D" w:rsidRDefault="00AF311D" w:rsidP="00AF311D">
      <w:pPr>
        <w:jc w:val="both"/>
        <w:rPr>
          <w:sz w:val="24"/>
          <w:szCs w:val="24"/>
          <w:lang w:val="de-DE"/>
        </w:rPr>
      </w:pPr>
      <w:r>
        <w:rPr>
          <w:sz w:val="24"/>
          <w:szCs w:val="24"/>
          <w:lang w:val="de-DE"/>
        </w:rPr>
        <w:tab/>
        <w:t>[4. das im deutschsprachigen Wahlkreis gewählte Mitglied des Europäischen Parlaments, das seinen Wohnsitz im deutschen Sprachgebiet hat.]</w:t>
      </w:r>
    </w:p>
    <w:p w14:paraId="529655D5" w14:textId="77777777" w:rsidR="001B1048" w:rsidRDefault="001B1048" w:rsidP="00AF311D">
      <w:pPr>
        <w:jc w:val="both"/>
        <w:rPr>
          <w:sz w:val="24"/>
          <w:szCs w:val="24"/>
          <w:lang w:val="de-DE"/>
        </w:rPr>
      </w:pPr>
    </w:p>
    <w:p w14:paraId="6C67AB29" w14:textId="77777777" w:rsidR="001B1048" w:rsidRPr="001B1048" w:rsidRDefault="001B1048" w:rsidP="00AF311D">
      <w:pPr>
        <w:jc w:val="both"/>
        <w:rPr>
          <w:sz w:val="24"/>
          <w:szCs w:val="24"/>
          <w:lang w:val="de-DE"/>
        </w:rPr>
      </w:pPr>
      <w:r w:rsidRPr="001B1048">
        <w:rPr>
          <w:sz w:val="24"/>
          <w:szCs w:val="24"/>
          <w:lang w:val="de-DE"/>
        </w:rPr>
        <w:tab/>
        <w:t>[Das Parlament kann durch Dekret die Bestimmungen von Absatz 1 ersetzen, abändern, ergänzen oder aufheben.]</w:t>
      </w:r>
    </w:p>
    <w:p w14:paraId="601E3B7A" w14:textId="77777777" w:rsidR="00AF311D" w:rsidRDefault="00AF311D" w:rsidP="00AF311D">
      <w:pPr>
        <w:jc w:val="both"/>
        <w:rPr>
          <w:sz w:val="24"/>
          <w:szCs w:val="24"/>
          <w:lang w:val="de-DE"/>
        </w:rPr>
      </w:pPr>
    </w:p>
    <w:p w14:paraId="02DCB3A1" w14:textId="77777777" w:rsidR="00AF311D" w:rsidRDefault="00AF311D" w:rsidP="00AF311D">
      <w:pPr>
        <w:jc w:val="both"/>
        <w:rPr>
          <w:i/>
          <w:iCs/>
          <w:sz w:val="24"/>
          <w:szCs w:val="24"/>
          <w:lang w:val="de-DE"/>
        </w:rPr>
      </w:pPr>
      <w:r>
        <w:rPr>
          <w:i/>
          <w:iCs/>
          <w:sz w:val="24"/>
          <w:szCs w:val="24"/>
          <w:lang w:val="de-DE"/>
        </w:rPr>
        <w:t xml:space="preserve">[Art. 8 § 1 </w:t>
      </w:r>
      <w:r w:rsidR="00512F2D">
        <w:rPr>
          <w:i/>
          <w:iCs/>
          <w:sz w:val="24"/>
          <w:szCs w:val="24"/>
          <w:lang w:val="de-DE"/>
        </w:rPr>
        <w:t xml:space="preserve">Abs. 1 (früherer einziger Absatz) </w:t>
      </w:r>
      <w:r>
        <w:rPr>
          <w:i/>
          <w:iCs/>
          <w:sz w:val="24"/>
          <w:szCs w:val="24"/>
          <w:lang w:val="de-DE"/>
        </w:rPr>
        <w:t>abgeändert durch Art. 17 Nr. 1 des G. vom 27. März 2006 (B.S. vom 11. April 2006)</w:t>
      </w:r>
      <w:r w:rsidR="00512F2D">
        <w:rPr>
          <w:i/>
          <w:iCs/>
          <w:sz w:val="24"/>
          <w:szCs w:val="24"/>
          <w:lang w:val="de-DE"/>
        </w:rPr>
        <w:t>; § 1 Abs. 2 eingefügt durch Art. 2 des G. vom 6. Januar 2014 (II) (B.S. vom 31. Januar 2014)</w:t>
      </w:r>
      <w:r>
        <w:rPr>
          <w:i/>
          <w:iCs/>
          <w:sz w:val="24"/>
          <w:szCs w:val="24"/>
          <w:lang w:val="de-DE"/>
        </w:rPr>
        <w:t>; § 2 ersetzt durch Art. 51 des G. vom 6. Juli 1990 (B.S. vom 20. Juli 1990), selbst umnummeriert zu Art. 63 durch Art. 147 des G. vom 16. Juli 1993 (B.S. vom 20. Juli 1993) und zu Art. 69 durch Art. 17 des G. vom 18. Dezember 1998 (B.S. vom 31. Dezember 1998), und abgeändert durch Art. 17 Nr. 2 des G. vom 27. März 2006 (B.S</w:t>
      </w:r>
      <w:r w:rsidR="008840FD">
        <w:rPr>
          <w:i/>
          <w:iCs/>
          <w:sz w:val="24"/>
          <w:szCs w:val="24"/>
          <w:lang w:val="de-DE"/>
        </w:rPr>
        <w:t>. </w:t>
      </w:r>
      <w:r>
        <w:rPr>
          <w:i/>
          <w:iCs/>
          <w:sz w:val="24"/>
          <w:szCs w:val="24"/>
          <w:lang w:val="de-DE"/>
        </w:rPr>
        <w:t xml:space="preserve">vom 11. April 2006); § 3 aufgehoben durch Art. 52 des G. vom 6. Juli 1990 (B.S. vom 20. Juli 1990), selbst umnummeriert zu Art. 64 durch Art. 148 des </w:t>
      </w:r>
      <w:r>
        <w:rPr>
          <w:i/>
          <w:iCs/>
          <w:sz w:val="24"/>
          <w:szCs w:val="24"/>
          <w:lang w:val="de-DE"/>
        </w:rPr>
        <w:lastRenderedPageBreak/>
        <w:t>G. vom 16. Juli 1993 (B.S.</w:t>
      </w:r>
      <w:r w:rsidR="008840FD">
        <w:rPr>
          <w:i/>
          <w:iCs/>
          <w:sz w:val="24"/>
          <w:szCs w:val="24"/>
          <w:lang w:val="de-DE"/>
        </w:rPr>
        <w:t> </w:t>
      </w:r>
      <w:r>
        <w:rPr>
          <w:i/>
          <w:iCs/>
          <w:sz w:val="24"/>
          <w:szCs w:val="24"/>
          <w:lang w:val="de-DE"/>
        </w:rPr>
        <w:t>vom 20. Juli 1993) und zu Art. 70 durch Art. 18 des G. vom 18. Dezember 1998 (B.S.</w:t>
      </w:r>
      <w:r w:rsidR="008840FD">
        <w:rPr>
          <w:i/>
          <w:iCs/>
          <w:sz w:val="24"/>
          <w:szCs w:val="24"/>
          <w:lang w:val="de-DE"/>
        </w:rPr>
        <w:t> </w:t>
      </w:r>
      <w:r>
        <w:rPr>
          <w:i/>
          <w:iCs/>
          <w:sz w:val="24"/>
          <w:szCs w:val="24"/>
          <w:lang w:val="de-DE"/>
        </w:rPr>
        <w:t xml:space="preserve">vom 31. Dezember 1998); § 4 </w:t>
      </w:r>
      <w:r w:rsidR="001B1048">
        <w:rPr>
          <w:i/>
          <w:iCs/>
          <w:sz w:val="24"/>
          <w:szCs w:val="24"/>
          <w:lang w:val="de-DE"/>
        </w:rPr>
        <w:t xml:space="preserve">Abs. 1 (früherer </w:t>
      </w:r>
      <w:r>
        <w:rPr>
          <w:i/>
          <w:iCs/>
          <w:sz w:val="24"/>
          <w:szCs w:val="24"/>
          <w:lang w:val="de-DE"/>
        </w:rPr>
        <w:t>einziger Absatz</w:t>
      </w:r>
      <w:r w:rsidR="001B1048">
        <w:rPr>
          <w:i/>
          <w:iCs/>
          <w:sz w:val="24"/>
          <w:szCs w:val="24"/>
          <w:lang w:val="de-DE"/>
        </w:rPr>
        <w:t>)</w:t>
      </w:r>
      <w:r>
        <w:rPr>
          <w:i/>
          <w:iCs/>
          <w:sz w:val="24"/>
          <w:szCs w:val="24"/>
          <w:lang w:val="de-DE"/>
        </w:rPr>
        <w:t xml:space="preserve"> einleitende Bestimmung abgeändert durch Art. 17 Nr. 3 Buchstabe a) des G. vom 27. März 2006 (B.S. vom 11. April 2006); § 4 </w:t>
      </w:r>
      <w:r w:rsidR="001B1048">
        <w:rPr>
          <w:i/>
          <w:iCs/>
          <w:sz w:val="24"/>
          <w:szCs w:val="24"/>
          <w:lang w:val="de-DE"/>
        </w:rPr>
        <w:t>Abs. 1</w:t>
      </w:r>
      <w:r>
        <w:rPr>
          <w:i/>
          <w:iCs/>
          <w:sz w:val="24"/>
          <w:szCs w:val="24"/>
          <w:lang w:val="de-DE"/>
        </w:rPr>
        <w:t xml:space="preserve"> Nr. 1 ersetzt durch Art. 107 Nr. 1 des G. vom 16. Juli 1993 (B.S. vom 20. Juli 1993) und abgeändert durch Art. 17 Nr. 3 Buchstabe b) des G. vom 27. März 2006 (B.S. vom 11. April 2006); § 4 </w:t>
      </w:r>
      <w:r w:rsidR="001B1048">
        <w:rPr>
          <w:i/>
          <w:iCs/>
          <w:sz w:val="24"/>
          <w:szCs w:val="24"/>
          <w:lang w:val="de-DE"/>
        </w:rPr>
        <w:t>Abs. 1</w:t>
      </w:r>
      <w:r>
        <w:rPr>
          <w:i/>
          <w:iCs/>
          <w:sz w:val="24"/>
          <w:szCs w:val="24"/>
          <w:lang w:val="de-DE"/>
        </w:rPr>
        <w:t xml:space="preserve"> Nr. 2 </w:t>
      </w:r>
      <w:r w:rsidR="00EF165E">
        <w:rPr>
          <w:i/>
          <w:iCs/>
          <w:sz w:val="24"/>
          <w:szCs w:val="24"/>
          <w:lang w:val="de-DE"/>
        </w:rPr>
        <w:t>ersetzt durch Art. 2 des G. vom 6. Januar 2014</w:t>
      </w:r>
      <w:r w:rsidR="003B0248">
        <w:rPr>
          <w:i/>
          <w:iCs/>
          <w:sz w:val="24"/>
          <w:szCs w:val="24"/>
          <w:lang w:val="de-DE"/>
        </w:rPr>
        <w:t> (I)</w:t>
      </w:r>
      <w:r w:rsidR="00EF165E">
        <w:rPr>
          <w:i/>
          <w:iCs/>
          <w:sz w:val="24"/>
          <w:szCs w:val="24"/>
          <w:lang w:val="de-DE"/>
        </w:rPr>
        <w:t xml:space="preserve"> (B.S. vom 31. Januar 2014)</w:t>
      </w:r>
      <w:r>
        <w:rPr>
          <w:i/>
          <w:iCs/>
          <w:sz w:val="24"/>
          <w:szCs w:val="24"/>
          <w:lang w:val="de-DE"/>
        </w:rPr>
        <w:t xml:space="preserve">; § 4 </w:t>
      </w:r>
      <w:r w:rsidR="001B1048">
        <w:rPr>
          <w:i/>
          <w:iCs/>
          <w:sz w:val="24"/>
          <w:szCs w:val="24"/>
          <w:lang w:val="de-DE"/>
        </w:rPr>
        <w:t>Abs. 1</w:t>
      </w:r>
      <w:r>
        <w:rPr>
          <w:i/>
          <w:iCs/>
          <w:sz w:val="24"/>
          <w:szCs w:val="24"/>
          <w:lang w:val="de-DE"/>
        </w:rPr>
        <w:t xml:space="preserve"> Nr. 4 eingefügt durch Art. 2 des G.</w:t>
      </w:r>
      <w:r w:rsidR="008840FD">
        <w:rPr>
          <w:i/>
          <w:iCs/>
          <w:sz w:val="24"/>
          <w:szCs w:val="24"/>
          <w:lang w:val="de-DE"/>
        </w:rPr>
        <w:t> </w:t>
      </w:r>
      <w:r>
        <w:rPr>
          <w:i/>
          <w:iCs/>
          <w:sz w:val="24"/>
          <w:szCs w:val="24"/>
          <w:lang w:val="de-DE"/>
        </w:rPr>
        <w:t>vom 16. Dezember 1996 (B.S. vom 31. Dezember 1996)</w:t>
      </w:r>
      <w:r w:rsidR="001B1048">
        <w:rPr>
          <w:i/>
          <w:iCs/>
          <w:sz w:val="24"/>
          <w:szCs w:val="24"/>
          <w:lang w:val="de-DE"/>
        </w:rPr>
        <w:t>; § 4 Abs. 2 eingefügt durch Art. 2 des G. vom 25. Dezember 2016 (B.S. vom 10. Januar 2017)</w:t>
      </w:r>
      <w:r>
        <w:rPr>
          <w:i/>
          <w:iCs/>
          <w:sz w:val="24"/>
          <w:szCs w:val="24"/>
          <w:lang w:val="de-DE"/>
        </w:rPr>
        <w:t>]</w:t>
      </w:r>
    </w:p>
    <w:p w14:paraId="67E3E813" w14:textId="77777777" w:rsidR="00AF311D" w:rsidRPr="002F4592" w:rsidRDefault="00AF311D" w:rsidP="00AF311D">
      <w:pPr>
        <w:jc w:val="both"/>
        <w:rPr>
          <w:iCs/>
          <w:sz w:val="24"/>
          <w:szCs w:val="24"/>
          <w:lang w:val="de-DE"/>
        </w:rPr>
      </w:pPr>
    </w:p>
    <w:p w14:paraId="2D4B10C6" w14:textId="77777777" w:rsidR="00AF311D" w:rsidRDefault="00AF311D" w:rsidP="00AF311D">
      <w:pPr>
        <w:jc w:val="both"/>
        <w:rPr>
          <w:sz w:val="24"/>
          <w:szCs w:val="24"/>
          <w:lang w:val="de-DE"/>
        </w:rPr>
      </w:pPr>
    </w:p>
    <w:p w14:paraId="33CF4DAD" w14:textId="77777777" w:rsidR="00AF311D" w:rsidRDefault="00AF311D" w:rsidP="00AF311D">
      <w:pPr>
        <w:jc w:val="both"/>
        <w:rPr>
          <w:sz w:val="24"/>
          <w:szCs w:val="24"/>
          <w:lang w:val="de-DE"/>
        </w:rPr>
      </w:pPr>
      <w:r>
        <w:rPr>
          <w:sz w:val="24"/>
          <w:szCs w:val="24"/>
          <w:lang w:val="de-DE"/>
        </w:rPr>
        <w:tab/>
      </w:r>
      <w:r>
        <w:rPr>
          <w:b/>
          <w:bCs/>
          <w:sz w:val="24"/>
          <w:szCs w:val="24"/>
          <w:lang w:val="de-DE"/>
        </w:rPr>
        <w:t xml:space="preserve">Art. 9 </w:t>
      </w:r>
      <w:r>
        <w:rPr>
          <w:sz w:val="24"/>
          <w:szCs w:val="24"/>
          <w:lang w:val="de-DE"/>
        </w:rPr>
        <w:t>- [...]</w:t>
      </w:r>
    </w:p>
    <w:p w14:paraId="32E3C635" w14:textId="77777777" w:rsidR="00AF311D" w:rsidRDefault="00AF311D" w:rsidP="00AF311D">
      <w:pPr>
        <w:jc w:val="both"/>
        <w:rPr>
          <w:sz w:val="24"/>
          <w:szCs w:val="24"/>
          <w:lang w:val="de-DE"/>
        </w:rPr>
      </w:pPr>
    </w:p>
    <w:p w14:paraId="6737A95B" w14:textId="77777777" w:rsidR="00AF311D" w:rsidRDefault="00AF311D" w:rsidP="00AF311D">
      <w:pPr>
        <w:jc w:val="both"/>
        <w:rPr>
          <w:b/>
          <w:bCs/>
          <w:sz w:val="24"/>
          <w:szCs w:val="24"/>
          <w:lang w:val="de-DE"/>
        </w:rPr>
      </w:pPr>
      <w:r>
        <w:rPr>
          <w:i/>
          <w:iCs/>
          <w:sz w:val="24"/>
          <w:szCs w:val="24"/>
          <w:lang w:val="de-DE"/>
        </w:rPr>
        <w:t>[Art.</w:t>
      </w:r>
      <w:r w:rsidR="006A7857">
        <w:rPr>
          <w:i/>
          <w:iCs/>
          <w:sz w:val="24"/>
          <w:szCs w:val="24"/>
          <w:lang w:val="de-DE"/>
        </w:rPr>
        <w:t> </w:t>
      </w:r>
      <w:r>
        <w:rPr>
          <w:i/>
          <w:iCs/>
          <w:sz w:val="24"/>
          <w:szCs w:val="24"/>
          <w:lang w:val="de-DE"/>
        </w:rPr>
        <w:t>9 aufgehoben durch Art. 52 des G. vom 6. Juli 1990 (B.S. vom 20. Juli 1990), selbst umnummeriert zu Art. 64 durch Art. 148 des G. vom 16. Juli 1993 (B.S. vom 20. Juli 1993) und zu Art. 70 durch Art. 18 des G. vom 18. Dezember 1998 (B.S. vom 31. Dezember 1998)]</w:t>
      </w:r>
    </w:p>
    <w:p w14:paraId="5D68FA8C" w14:textId="77777777" w:rsidR="00AF311D" w:rsidRDefault="00AF311D" w:rsidP="00AF311D">
      <w:pPr>
        <w:jc w:val="both"/>
        <w:rPr>
          <w:sz w:val="24"/>
          <w:szCs w:val="24"/>
          <w:lang w:val="de-DE"/>
        </w:rPr>
      </w:pPr>
    </w:p>
    <w:p w14:paraId="1F60BBAE" w14:textId="77777777" w:rsidR="00AF311D" w:rsidRDefault="00AF311D" w:rsidP="00AF311D">
      <w:pPr>
        <w:jc w:val="both"/>
        <w:rPr>
          <w:sz w:val="24"/>
          <w:szCs w:val="24"/>
          <w:lang w:val="de-DE"/>
        </w:rPr>
      </w:pPr>
    </w:p>
    <w:p w14:paraId="5D0CCE7D" w14:textId="77777777" w:rsidR="00AF311D" w:rsidRDefault="00AF311D" w:rsidP="00AF311D">
      <w:pPr>
        <w:jc w:val="both"/>
        <w:rPr>
          <w:sz w:val="24"/>
          <w:szCs w:val="24"/>
          <w:lang w:val="de-DE"/>
        </w:rPr>
      </w:pPr>
      <w:r>
        <w:rPr>
          <w:sz w:val="24"/>
          <w:szCs w:val="24"/>
          <w:lang w:val="de-DE"/>
        </w:rPr>
        <w:tab/>
      </w:r>
      <w:r>
        <w:rPr>
          <w:b/>
          <w:bCs/>
          <w:sz w:val="24"/>
          <w:szCs w:val="24"/>
          <w:lang w:val="de-DE"/>
        </w:rPr>
        <w:t>Art. 10</w:t>
      </w:r>
      <w:r>
        <w:rPr>
          <w:sz w:val="24"/>
          <w:szCs w:val="24"/>
          <w:lang w:val="de-DE"/>
        </w:rPr>
        <w:t xml:space="preserve"> - [[Artikel 23] des Sondergesetzes ist auf die Deutschsprachige Gemeinschaft entsprechend anwendbar, außer was die Personalmitglieder des Gemeinschafts</w:t>
      </w:r>
      <w:r w:rsidR="004C532C">
        <w:rPr>
          <w:sz w:val="24"/>
          <w:szCs w:val="24"/>
          <w:lang w:val="de-DE"/>
        </w:rPr>
        <w:softHyphen/>
      </w:r>
      <w:r>
        <w:rPr>
          <w:sz w:val="24"/>
          <w:szCs w:val="24"/>
          <w:lang w:val="de-DE"/>
        </w:rPr>
        <w:t>unterrichtswesens betrifft, die [Mitglieder des Parlaments] und der [Regierung] sein dürfen.]</w:t>
      </w:r>
    </w:p>
    <w:p w14:paraId="4F5A67CD" w14:textId="77777777" w:rsidR="00AF311D" w:rsidRDefault="00AF311D" w:rsidP="00AF311D">
      <w:pPr>
        <w:jc w:val="both"/>
        <w:rPr>
          <w:sz w:val="24"/>
          <w:szCs w:val="24"/>
          <w:lang w:val="de-DE"/>
        </w:rPr>
      </w:pPr>
    </w:p>
    <w:p w14:paraId="5A4D0DDF" w14:textId="77777777" w:rsidR="00AF311D" w:rsidRDefault="00AF311D" w:rsidP="00AF311D">
      <w:pPr>
        <w:jc w:val="both"/>
        <w:rPr>
          <w:i/>
          <w:iCs/>
          <w:sz w:val="24"/>
          <w:szCs w:val="24"/>
          <w:lang w:val="de-DE"/>
        </w:rPr>
      </w:pPr>
      <w:r>
        <w:rPr>
          <w:i/>
          <w:iCs/>
          <w:sz w:val="24"/>
          <w:szCs w:val="24"/>
          <w:lang w:val="de-DE"/>
        </w:rPr>
        <w:t>[Art.</w:t>
      </w:r>
      <w:r w:rsidR="006A7857">
        <w:rPr>
          <w:i/>
          <w:iCs/>
          <w:sz w:val="24"/>
          <w:szCs w:val="24"/>
          <w:lang w:val="de-DE"/>
        </w:rPr>
        <w:t> </w:t>
      </w:r>
      <w:r>
        <w:rPr>
          <w:i/>
          <w:iCs/>
          <w:sz w:val="24"/>
          <w:szCs w:val="24"/>
          <w:lang w:val="de-DE"/>
        </w:rPr>
        <w:t>10 ersetzt durch Art.</w:t>
      </w:r>
      <w:r w:rsidR="006A7857">
        <w:rPr>
          <w:i/>
          <w:iCs/>
          <w:sz w:val="24"/>
          <w:szCs w:val="24"/>
          <w:lang w:val="de-DE"/>
        </w:rPr>
        <w:t> </w:t>
      </w:r>
      <w:r>
        <w:rPr>
          <w:i/>
          <w:iCs/>
          <w:sz w:val="24"/>
          <w:szCs w:val="24"/>
          <w:lang w:val="de-DE"/>
        </w:rPr>
        <w:t>4 des G. vom 18. Juli 1990 (B.S. vom 25. Juli 1990) und abgeändert durch Art. 108 und 122 des G. vom 16. Juli 1993 (B.S. vom 20. Juli 1993) und Art. 18 des G. vom 27. März 2006 (B.S. vom 11. April 2006)]</w:t>
      </w:r>
    </w:p>
    <w:p w14:paraId="5919FB27" w14:textId="77777777" w:rsidR="00AF311D" w:rsidRDefault="00AF311D" w:rsidP="00AF311D">
      <w:pPr>
        <w:jc w:val="both"/>
        <w:rPr>
          <w:i/>
          <w:iCs/>
          <w:sz w:val="24"/>
          <w:szCs w:val="24"/>
          <w:lang w:val="de-DE"/>
        </w:rPr>
      </w:pPr>
    </w:p>
    <w:p w14:paraId="54C4EA86" w14:textId="77777777" w:rsidR="00AF311D" w:rsidRDefault="00AF311D" w:rsidP="00AF311D">
      <w:pPr>
        <w:jc w:val="both"/>
        <w:rPr>
          <w:i/>
          <w:iCs/>
          <w:sz w:val="24"/>
          <w:szCs w:val="24"/>
          <w:lang w:val="de-DE"/>
        </w:rPr>
      </w:pPr>
    </w:p>
    <w:p w14:paraId="2165EAFA" w14:textId="77777777" w:rsidR="00AF311D" w:rsidRDefault="00AF311D" w:rsidP="00AF311D">
      <w:pPr>
        <w:jc w:val="both"/>
        <w:rPr>
          <w:sz w:val="24"/>
          <w:szCs w:val="24"/>
          <w:lang w:val="de-DE"/>
        </w:rPr>
      </w:pPr>
      <w:r>
        <w:rPr>
          <w:sz w:val="24"/>
          <w:szCs w:val="24"/>
          <w:lang w:val="de-DE"/>
        </w:rPr>
        <w:tab/>
        <w:t>[</w:t>
      </w:r>
      <w:r>
        <w:rPr>
          <w:b/>
          <w:bCs/>
          <w:sz w:val="24"/>
          <w:szCs w:val="24"/>
          <w:lang w:val="de-DE"/>
        </w:rPr>
        <w:t>Art. 10</w:t>
      </w:r>
      <w:r>
        <w:rPr>
          <w:b/>
          <w:bCs/>
          <w:i/>
          <w:iCs/>
          <w:sz w:val="24"/>
          <w:szCs w:val="24"/>
          <w:lang w:val="de-DE"/>
        </w:rPr>
        <w:t>bis</w:t>
      </w:r>
      <w:r>
        <w:rPr>
          <w:b/>
          <w:bCs/>
          <w:sz w:val="24"/>
          <w:szCs w:val="24"/>
          <w:lang w:val="de-DE"/>
        </w:rPr>
        <w:t xml:space="preserve"> </w:t>
      </w:r>
      <w:r>
        <w:rPr>
          <w:sz w:val="24"/>
          <w:szCs w:val="24"/>
          <w:lang w:val="de-DE"/>
        </w:rPr>
        <w:t>- Das Mandat als [Mitglied des Parlaments der Deutschsprachigen Gemeinschaft] ist unvereinbar mit folgenden Ämtern oder Mandaten:</w:t>
      </w:r>
    </w:p>
    <w:p w14:paraId="5DF4398F" w14:textId="77777777" w:rsidR="00AF311D" w:rsidRDefault="00AF311D" w:rsidP="00AF311D">
      <w:pPr>
        <w:jc w:val="both"/>
        <w:rPr>
          <w:sz w:val="24"/>
          <w:szCs w:val="24"/>
          <w:lang w:val="de-DE"/>
        </w:rPr>
      </w:pPr>
    </w:p>
    <w:p w14:paraId="7D50FA63" w14:textId="77777777" w:rsidR="00AF311D" w:rsidRDefault="00AF311D" w:rsidP="00AF311D">
      <w:pPr>
        <w:jc w:val="both"/>
        <w:rPr>
          <w:sz w:val="24"/>
          <w:szCs w:val="24"/>
          <w:lang w:val="de-DE"/>
        </w:rPr>
      </w:pPr>
      <w:r>
        <w:rPr>
          <w:sz w:val="24"/>
          <w:szCs w:val="24"/>
          <w:lang w:val="de-DE"/>
        </w:rPr>
        <w:tab/>
        <w:t>1. Mitglied der Abgeordnetenkammer,</w:t>
      </w:r>
    </w:p>
    <w:p w14:paraId="26A2A732" w14:textId="77777777" w:rsidR="004C532C" w:rsidRDefault="004C532C" w:rsidP="00AF311D">
      <w:pPr>
        <w:jc w:val="both"/>
        <w:rPr>
          <w:sz w:val="24"/>
          <w:szCs w:val="24"/>
          <w:lang w:val="de-DE"/>
        </w:rPr>
      </w:pPr>
    </w:p>
    <w:p w14:paraId="48F4ED20" w14:textId="77777777" w:rsidR="00AF311D" w:rsidRDefault="00AF311D" w:rsidP="00AF311D">
      <w:pPr>
        <w:jc w:val="both"/>
        <w:rPr>
          <w:sz w:val="24"/>
          <w:szCs w:val="24"/>
          <w:lang w:val="de-DE"/>
        </w:rPr>
      </w:pPr>
      <w:r>
        <w:rPr>
          <w:sz w:val="24"/>
          <w:szCs w:val="24"/>
          <w:lang w:val="de-DE"/>
        </w:rPr>
        <w:tab/>
        <w:t>2. Senator gemäß [Artikel 67 § 1] Nr. 1, 2, 3, 4, 6 und 7 der Verfassung,</w:t>
      </w:r>
    </w:p>
    <w:p w14:paraId="7739B4CC" w14:textId="77777777" w:rsidR="00AF311D" w:rsidRDefault="00AF311D" w:rsidP="00AF311D">
      <w:pPr>
        <w:jc w:val="both"/>
        <w:rPr>
          <w:sz w:val="24"/>
          <w:szCs w:val="24"/>
          <w:lang w:val="de-DE"/>
        </w:rPr>
      </w:pPr>
    </w:p>
    <w:p w14:paraId="7BD9DD95" w14:textId="77777777" w:rsidR="00AF311D" w:rsidRDefault="00AF311D" w:rsidP="00AF311D">
      <w:pPr>
        <w:jc w:val="both"/>
        <w:rPr>
          <w:sz w:val="24"/>
          <w:szCs w:val="24"/>
          <w:lang w:val="de-DE"/>
        </w:rPr>
      </w:pPr>
      <w:r>
        <w:rPr>
          <w:sz w:val="24"/>
          <w:szCs w:val="24"/>
          <w:lang w:val="de-DE"/>
        </w:rPr>
        <w:tab/>
        <w:t>3. föderaler Minister oder Staatssekretär,</w:t>
      </w:r>
    </w:p>
    <w:p w14:paraId="7016977C" w14:textId="77777777" w:rsidR="00AF311D" w:rsidRDefault="00AF311D" w:rsidP="00AF311D">
      <w:pPr>
        <w:jc w:val="both"/>
        <w:rPr>
          <w:sz w:val="24"/>
          <w:szCs w:val="24"/>
          <w:lang w:val="de-DE"/>
        </w:rPr>
      </w:pPr>
    </w:p>
    <w:p w14:paraId="2DBE61B7" w14:textId="77777777" w:rsidR="00AF311D" w:rsidRDefault="001B1048" w:rsidP="00AF311D">
      <w:pPr>
        <w:jc w:val="both"/>
        <w:rPr>
          <w:sz w:val="24"/>
          <w:szCs w:val="24"/>
          <w:lang w:val="de-DE"/>
        </w:rPr>
      </w:pPr>
      <w:r>
        <w:rPr>
          <w:sz w:val="24"/>
          <w:szCs w:val="24"/>
          <w:lang w:val="de-DE"/>
        </w:rPr>
        <w:tab/>
        <w:t>4. </w:t>
      </w:r>
      <w:r w:rsidR="00AF311D">
        <w:rPr>
          <w:sz w:val="24"/>
          <w:szCs w:val="24"/>
          <w:lang w:val="de-DE"/>
        </w:rPr>
        <w:t>Provinzgouverneur, Vizegouverneur oder beigeordneter Gouverneur, Provinz</w:t>
      </w:r>
      <w:r>
        <w:rPr>
          <w:sz w:val="24"/>
          <w:szCs w:val="24"/>
          <w:lang w:val="de-DE"/>
        </w:rPr>
        <w:softHyphen/>
      </w:r>
      <w:r w:rsidR="00AF311D">
        <w:rPr>
          <w:sz w:val="24"/>
          <w:szCs w:val="24"/>
          <w:lang w:val="de-DE"/>
        </w:rPr>
        <w:t>greffier,</w:t>
      </w:r>
    </w:p>
    <w:p w14:paraId="7BB77215" w14:textId="77777777" w:rsidR="00AF311D" w:rsidRDefault="00AF311D" w:rsidP="00AF311D">
      <w:pPr>
        <w:jc w:val="both"/>
        <w:rPr>
          <w:sz w:val="24"/>
          <w:szCs w:val="24"/>
          <w:lang w:val="de-DE"/>
        </w:rPr>
      </w:pPr>
    </w:p>
    <w:p w14:paraId="47A09035" w14:textId="77777777" w:rsidR="00AF311D" w:rsidRDefault="00AF311D" w:rsidP="00AF311D">
      <w:pPr>
        <w:jc w:val="both"/>
        <w:rPr>
          <w:sz w:val="24"/>
          <w:szCs w:val="24"/>
          <w:lang w:val="de-DE"/>
        </w:rPr>
      </w:pPr>
      <w:r>
        <w:rPr>
          <w:sz w:val="24"/>
          <w:szCs w:val="24"/>
          <w:lang w:val="de-DE"/>
        </w:rPr>
        <w:tab/>
        <w:t>5. Bezirkskommissar,</w:t>
      </w:r>
    </w:p>
    <w:p w14:paraId="75C90F67" w14:textId="77777777" w:rsidR="00AF311D" w:rsidRDefault="00AF311D" w:rsidP="00AF311D">
      <w:pPr>
        <w:jc w:val="both"/>
        <w:rPr>
          <w:sz w:val="24"/>
          <w:szCs w:val="24"/>
          <w:lang w:val="de-DE"/>
        </w:rPr>
      </w:pPr>
    </w:p>
    <w:p w14:paraId="3D60CD91" w14:textId="77777777" w:rsidR="00AF311D" w:rsidRDefault="00AF311D" w:rsidP="00AF311D">
      <w:pPr>
        <w:jc w:val="both"/>
        <w:rPr>
          <w:sz w:val="24"/>
          <w:szCs w:val="24"/>
          <w:lang w:val="de-DE"/>
        </w:rPr>
      </w:pPr>
      <w:r>
        <w:rPr>
          <w:sz w:val="24"/>
          <w:szCs w:val="24"/>
          <w:lang w:val="de-DE"/>
        </w:rPr>
        <w:tab/>
        <w:t>6. Inhaber eines Amts des gerichtlichen Standes,</w:t>
      </w:r>
    </w:p>
    <w:p w14:paraId="45BB03ED" w14:textId="77777777" w:rsidR="00AF311D" w:rsidRDefault="00AF311D" w:rsidP="00AF311D">
      <w:pPr>
        <w:jc w:val="both"/>
        <w:rPr>
          <w:sz w:val="24"/>
          <w:szCs w:val="24"/>
          <w:lang w:val="de-DE"/>
        </w:rPr>
      </w:pPr>
    </w:p>
    <w:p w14:paraId="3292632E" w14:textId="77777777" w:rsidR="00AF311D" w:rsidRDefault="00AF311D" w:rsidP="00AF311D">
      <w:pPr>
        <w:jc w:val="both"/>
        <w:rPr>
          <w:sz w:val="24"/>
          <w:szCs w:val="24"/>
          <w:lang w:val="de-DE"/>
        </w:rPr>
      </w:pPr>
      <w:r>
        <w:rPr>
          <w:sz w:val="24"/>
          <w:szCs w:val="24"/>
          <w:lang w:val="de-DE"/>
        </w:rPr>
        <w:tab/>
        <w:t>7. Staatsrat, Beisitzer der Gesetzgebungsabteilung oder Mitglied des Auditorats, des Koordinationsbüros oder der Kanzlei des Staatsrates,</w:t>
      </w:r>
    </w:p>
    <w:p w14:paraId="34F3AB83" w14:textId="77777777" w:rsidR="00AF311D" w:rsidRDefault="00AF311D" w:rsidP="00AF311D">
      <w:pPr>
        <w:jc w:val="both"/>
        <w:rPr>
          <w:sz w:val="24"/>
          <w:szCs w:val="24"/>
          <w:lang w:val="de-DE"/>
        </w:rPr>
      </w:pPr>
    </w:p>
    <w:p w14:paraId="0307853A" w14:textId="77777777" w:rsidR="00AF311D" w:rsidRDefault="00AF311D" w:rsidP="00AF311D">
      <w:pPr>
        <w:jc w:val="both"/>
        <w:rPr>
          <w:sz w:val="24"/>
          <w:szCs w:val="24"/>
          <w:lang w:val="de-DE"/>
        </w:rPr>
      </w:pPr>
      <w:r>
        <w:rPr>
          <w:sz w:val="24"/>
          <w:szCs w:val="24"/>
          <w:lang w:val="de-DE"/>
        </w:rPr>
        <w:tab/>
        <w:t xml:space="preserve">8. Richter, Referendar oder Greffier beim </w:t>
      </w:r>
      <w:r w:rsidR="002F10C8">
        <w:rPr>
          <w:sz w:val="24"/>
          <w:szCs w:val="24"/>
          <w:lang w:val="de-DE"/>
        </w:rPr>
        <w:t>[</w:t>
      </w:r>
      <w:r w:rsidR="002F10C8" w:rsidRPr="002F10C8">
        <w:rPr>
          <w:sz w:val="24"/>
          <w:szCs w:val="24"/>
          <w:lang w:val="de-DE"/>
        </w:rPr>
        <w:t>Verfassungsgerichtshof</w:t>
      </w:r>
      <w:r w:rsidR="002F10C8">
        <w:rPr>
          <w:sz w:val="24"/>
          <w:szCs w:val="24"/>
          <w:lang w:val="de-DE"/>
        </w:rPr>
        <w:t>]</w:t>
      </w:r>
      <w:r>
        <w:rPr>
          <w:sz w:val="24"/>
          <w:szCs w:val="24"/>
          <w:lang w:val="de-DE"/>
        </w:rPr>
        <w:t>,</w:t>
      </w:r>
    </w:p>
    <w:p w14:paraId="528EC43B" w14:textId="77777777" w:rsidR="00AF311D" w:rsidRDefault="00AF311D" w:rsidP="00AF311D">
      <w:pPr>
        <w:jc w:val="both"/>
        <w:rPr>
          <w:sz w:val="24"/>
          <w:szCs w:val="24"/>
          <w:lang w:val="de-DE"/>
        </w:rPr>
      </w:pPr>
    </w:p>
    <w:p w14:paraId="4A0AF42F" w14:textId="77777777" w:rsidR="00AF311D" w:rsidRDefault="00AF311D" w:rsidP="00AF311D">
      <w:pPr>
        <w:jc w:val="both"/>
        <w:rPr>
          <w:sz w:val="24"/>
          <w:szCs w:val="24"/>
          <w:lang w:val="de-DE"/>
        </w:rPr>
      </w:pPr>
      <w:r>
        <w:rPr>
          <w:sz w:val="24"/>
          <w:szCs w:val="24"/>
          <w:lang w:val="de-DE"/>
        </w:rPr>
        <w:tab/>
        <w:t>9. Militärperson im aktiven Dienst, mit Ausnahme der wiedereinberufenen Reserveoffiziere und der Milizpflichtigen,</w:t>
      </w:r>
    </w:p>
    <w:p w14:paraId="21469D5F" w14:textId="77777777" w:rsidR="00AF311D" w:rsidRDefault="00AF311D" w:rsidP="00AF311D">
      <w:pPr>
        <w:jc w:val="both"/>
        <w:rPr>
          <w:sz w:val="24"/>
          <w:szCs w:val="24"/>
          <w:lang w:val="de-DE"/>
        </w:rPr>
      </w:pPr>
    </w:p>
    <w:p w14:paraId="2D100760" w14:textId="77777777" w:rsidR="00AF311D" w:rsidRDefault="00AF311D" w:rsidP="00AF311D">
      <w:pPr>
        <w:jc w:val="both"/>
        <w:rPr>
          <w:sz w:val="24"/>
          <w:szCs w:val="24"/>
          <w:lang w:val="de-DE"/>
        </w:rPr>
      </w:pPr>
      <w:r>
        <w:rPr>
          <w:sz w:val="24"/>
          <w:szCs w:val="24"/>
          <w:lang w:val="de-DE"/>
        </w:rPr>
        <w:tab/>
        <w:t xml:space="preserve">10. </w:t>
      </w:r>
      <w:r w:rsidR="004C532C">
        <w:rPr>
          <w:sz w:val="24"/>
          <w:szCs w:val="24"/>
          <w:lang w:val="de-DE"/>
        </w:rPr>
        <w:t>[</w:t>
      </w:r>
      <w:r w:rsidR="004C532C" w:rsidRPr="004C532C">
        <w:rPr>
          <w:sz w:val="24"/>
          <w:szCs w:val="24"/>
          <w:lang w:val="de-DE"/>
        </w:rPr>
        <w:t>mit Ausnahme der in Artikel 10 erwähnten Personen, Personalmitglied, das unmittelbar unter der Amtsgewalt des Parlaments oder der Regierung steht; das Dekret kann diesbezüglich eine Regelung für politischen Urlaub vorsehen</w:t>
      </w:r>
      <w:r w:rsidR="004C532C">
        <w:rPr>
          <w:sz w:val="24"/>
          <w:szCs w:val="24"/>
          <w:lang w:val="de-DE"/>
        </w:rPr>
        <w:t>,]</w:t>
      </w:r>
    </w:p>
    <w:p w14:paraId="5AF7BAC0" w14:textId="77777777" w:rsidR="00AF311D" w:rsidRDefault="00AF311D" w:rsidP="00AF311D">
      <w:pPr>
        <w:jc w:val="both"/>
        <w:rPr>
          <w:sz w:val="24"/>
          <w:szCs w:val="24"/>
          <w:lang w:val="de-DE"/>
        </w:rPr>
      </w:pPr>
    </w:p>
    <w:p w14:paraId="6CC43F86" w14:textId="77777777" w:rsidR="00AF311D" w:rsidRDefault="00AF311D" w:rsidP="00AF311D">
      <w:pPr>
        <w:jc w:val="both"/>
        <w:rPr>
          <w:sz w:val="24"/>
          <w:szCs w:val="24"/>
          <w:lang w:val="de-DE"/>
        </w:rPr>
      </w:pPr>
      <w:r>
        <w:rPr>
          <w:sz w:val="24"/>
          <w:szCs w:val="24"/>
          <w:lang w:val="de-DE"/>
        </w:rPr>
        <w:tab/>
        <w:t>11. Mitglied des Rechnungshofes,]</w:t>
      </w:r>
    </w:p>
    <w:p w14:paraId="3FC5E779" w14:textId="77777777" w:rsidR="00AF311D" w:rsidRDefault="00AF311D" w:rsidP="00AF311D">
      <w:pPr>
        <w:jc w:val="both"/>
        <w:rPr>
          <w:sz w:val="24"/>
          <w:szCs w:val="24"/>
          <w:lang w:val="de-DE"/>
        </w:rPr>
      </w:pPr>
    </w:p>
    <w:p w14:paraId="264DE719" w14:textId="77777777" w:rsidR="00AF311D" w:rsidRDefault="00AF311D" w:rsidP="00AF311D">
      <w:pPr>
        <w:jc w:val="both"/>
        <w:rPr>
          <w:sz w:val="24"/>
          <w:szCs w:val="24"/>
          <w:lang w:val="de-DE"/>
        </w:rPr>
      </w:pPr>
      <w:r>
        <w:rPr>
          <w:sz w:val="24"/>
          <w:szCs w:val="24"/>
          <w:lang w:val="de-DE"/>
        </w:rPr>
        <w:tab/>
        <w:t>[12. Mitglied der Regierung,</w:t>
      </w:r>
    </w:p>
    <w:p w14:paraId="15A77144" w14:textId="77777777" w:rsidR="00AF311D" w:rsidRDefault="00AF311D" w:rsidP="00AF311D">
      <w:pPr>
        <w:jc w:val="both"/>
        <w:rPr>
          <w:sz w:val="24"/>
          <w:szCs w:val="24"/>
          <w:lang w:val="de-DE"/>
        </w:rPr>
      </w:pPr>
    </w:p>
    <w:p w14:paraId="53B1069C" w14:textId="77777777" w:rsidR="00AF311D" w:rsidRDefault="00AF311D" w:rsidP="00AF311D">
      <w:pPr>
        <w:jc w:val="both"/>
        <w:rPr>
          <w:sz w:val="24"/>
          <w:szCs w:val="24"/>
          <w:lang w:val="de-DE"/>
        </w:rPr>
      </w:pPr>
      <w:r>
        <w:rPr>
          <w:sz w:val="24"/>
          <w:szCs w:val="24"/>
          <w:lang w:val="de-DE"/>
        </w:rPr>
        <w:tab/>
        <w:t>13. Mitglied der Wallonischen Regierung oder Mitglied der Regierung der Französischen Gemeinschaft.]</w:t>
      </w:r>
    </w:p>
    <w:p w14:paraId="49575E65" w14:textId="77777777" w:rsidR="00AF311D" w:rsidRDefault="00AF311D" w:rsidP="00AF311D">
      <w:pPr>
        <w:jc w:val="both"/>
        <w:rPr>
          <w:sz w:val="24"/>
          <w:szCs w:val="24"/>
          <w:lang w:val="de-DE"/>
        </w:rPr>
      </w:pPr>
    </w:p>
    <w:p w14:paraId="37CD2CB9" w14:textId="77777777" w:rsidR="00AF311D" w:rsidRDefault="00AF311D" w:rsidP="00AF311D">
      <w:pPr>
        <w:jc w:val="both"/>
        <w:rPr>
          <w:sz w:val="24"/>
          <w:szCs w:val="24"/>
          <w:lang w:val="de-DE"/>
        </w:rPr>
      </w:pPr>
      <w:r>
        <w:rPr>
          <w:sz w:val="24"/>
          <w:szCs w:val="24"/>
          <w:lang w:val="de-DE"/>
        </w:rPr>
        <w:tab/>
        <w:t>[Das Mandat als [Mitglied des Parlaments der Deutschsprachigen Gemeinschaft] kann mit höchstens einem entlohnten ausführenden Mandat kumuliert werden.]</w:t>
      </w:r>
    </w:p>
    <w:p w14:paraId="55397B7D" w14:textId="77777777" w:rsidR="00AF311D" w:rsidRDefault="00AF311D" w:rsidP="00AF311D">
      <w:pPr>
        <w:jc w:val="both"/>
        <w:rPr>
          <w:sz w:val="24"/>
          <w:szCs w:val="24"/>
          <w:lang w:val="de-DE"/>
        </w:rPr>
      </w:pPr>
    </w:p>
    <w:p w14:paraId="194352CA" w14:textId="77777777" w:rsidR="00AF311D" w:rsidRDefault="00AF311D" w:rsidP="00AF311D">
      <w:pPr>
        <w:jc w:val="both"/>
        <w:rPr>
          <w:sz w:val="24"/>
          <w:szCs w:val="24"/>
          <w:lang w:val="de-DE"/>
        </w:rPr>
      </w:pPr>
      <w:r>
        <w:rPr>
          <w:sz w:val="24"/>
          <w:szCs w:val="24"/>
          <w:lang w:val="de-DE"/>
        </w:rPr>
        <w:tab/>
        <w:t>[Als entlohnte ausführende Mandate im Sinne des vorhergehenden Absatzes gelten:</w:t>
      </w:r>
    </w:p>
    <w:p w14:paraId="46CBC3D5" w14:textId="77777777" w:rsidR="00AF311D" w:rsidRDefault="00AF311D" w:rsidP="00AF311D">
      <w:pPr>
        <w:jc w:val="both"/>
        <w:rPr>
          <w:sz w:val="24"/>
          <w:szCs w:val="24"/>
          <w:lang w:val="de-DE"/>
        </w:rPr>
      </w:pPr>
    </w:p>
    <w:p w14:paraId="1224A1EA" w14:textId="77777777" w:rsidR="00AF311D" w:rsidRDefault="00AF311D" w:rsidP="00AF311D">
      <w:pPr>
        <w:jc w:val="both"/>
        <w:rPr>
          <w:sz w:val="24"/>
          <w:szCs w:val="24"/>
          <w:lang w:val="de-DE"/>
        </w:rPr>
      </w:pPr>
      <w:r>
        <w:rPr>
          <w:sz w:val="24"/>
          <w:szCs w:val="24"/>
          <w:lang w:val="de-DE"/>
        </w:rPr>
        <w:tab/>
        <w:t>1. das Mandat als Bürgermeister, Schöffe und Präsident eines Sozialhilferates, ungeachtet des damit verbundenen Einkommens,</w:t>
      </w:r>
    </w:p>
    <w:p w14:paraId="22645830" w14:textId="77777777" w:rsidR="00AF311D" w:rsidRDefault="00AF311D" w:rsidP="00AF311D">
      <w:pPr>
        <w:jc w:val="both"/>
        <w:rPr>
          <w:sz w:val="24"/>
          <w:szCs w:val="24"/>
          <w:lang w:val="de-DE"/>
        </w:rPr>
      </w:pPr>
    </w:p>
    <w:p w14:paraId="7E97FC88" w14:textId="77777777" w:rsidR="00AF311D" w:rsidRDefault="00AF311D" w:rsidP="00AF311D">
      <w:pPr>
        <w:jc w:val="both"/>
        <w:rPr>
          <w:sz w:val="24"/>
          <w:szCs w:val="24"/>
          <w:lang w:val="de-DE"/>
        </w:rPr>
      </w:pPr>
      <w:r>
        <w:rPr>
          <w:sz w:val="24"/>
          <w:szCs w:val="24"/>
          <w:lang w:val="de-DE"/>
        </w:rPr>
        <w:tab/>
        <w:t>2. jegliches Mandat in einer öffentlichen oder privaten Einrichtung, das als Vertreter des Staates, einer Gemeinschaft, einer Region, einer Provinz oder einer Gemeinde ausgeübt wird, sofern an dieses Mandat mehr Befugnisse geknüpft sind als die einfache Mitgliedschaft in der Generalversammlung oder im Verwaltungsrat der besagten Einrichtung, ungeachtet des damit verbundenen Einkommens,</w:t>
      </w:r>
    </w:p>
    <w:p w14:paraId="27BFD81B" w14:textId="77777777" w:rsidR="004C532C" w:rsidRDefault="004C532C" w:rsidP="00AF311D">
      <w:pPr>
        <w:jc w:val="both"/>
        <w:rPr>
          <w:sz w:val="24"/>
          <w:szCs w:val="24"/>
          <w:lang w:val="de-DE"/>
        </w:rPr>
      </w:pPr>
    </w:p>
    <w:p w14:paraId="05D25077" w14:textId="77777777" w:rsidR="00AF311D" w:rsidRDefault="00AF311D" w:rsidP="00AF311D">
      <w:pPr>
        <w:jc w:val="both"/>
        <w:rPr>
          <w:sz w:val="24"/>
          <w:szCs w:val="24"/>
          <w:lang w:val="de-DE"/>
        </w:rPr>
      </w:pPr>
      <w:r>
        <w:rPr>
          <w:sz w:val="24"/>
          <w:szCs w:val="24"/>
          <w:lang w:val="de-DE"/>
        </w:rPr>
        <w:tab/>
        <w:t>3. jegliches Mandat in einer öffentlichen oder privaten Einrichtung, das als Vertreter des Staates, einer Gemeinschaft, einer Region, einer Provinz oder einer Gemeinde ausgeübt wird, sofern das damit verbundene monatliche steuerbare Bruttoeinkommen mindestens 20.000 Franken erreicht. Dieser Betrag wird jedes Jahr der Entwicklung des Verbraucherpreisindexes angeglichen.]</w:t>
      </w:r>
    </w:p>
    <w:p w14:paraId="706591BC" w14:textId="77777777" w:rsidR="008B60F8" w:rsidRDefault="008B60F8" w:rsidP="00AF311D">
      <w:pPr>
        <w:jc w:val="both"/>
        <w:rPr>
          <w:sz w:val="24"/>
          <w:szCs w:val="24"/>
          <w:lang w:val="de-DE"/>
        </w:rPr>
      </w:pPr>
    </w:p>
    <w:p w14:paraId="0394D575" w14:textId="77777777" w:rsidR="008B60F8" w:rsidRPr="008B60F8" w:rsidRDefault="008B60F8" w:rsidP="008B60F8">
      <w:pPr>
        <w:jc w:val="both"/>
        <w:rPr>
          <w:sz w:val="24"/>
          <w:szCs w:val="24"/>
          <w:lang w:val="de-DE"/>
        </w:rPr>
      </w:pPr>
      <w:r>
        <w:rPr>
          <w:sz w:val="24"/>
          <w:szCs w:val="24"/>
          <w:lang w:val="de-DE"/>
        </w:rPr>
        <w:tab/>
        <w:t>[</w:t>
      </w:r>
      <w:r w:rsidRPr="008B60F8">
        <w:rPr>
          <w:sz w:val="24"/>
          <w:szCs w:val="24"/>
          <w:lang w:val="de-DE"/>
        </w:rPr>
        <w:t xml:space="preserve">Das Parlament kann durch Dekret die Bestimmungen von Absatz 1 Nr. 12 und Nr. 13 abändern, ergänzen, ersetzen oder aufheben. </w:t>
      </w:r>
    </w:p>
    <w:p w14:paraId="7FCD9C3A" w14:textId="77777777" w:rsidR="008B60F8" w:rsidRPr="008B60F8" w:rsidRDefault="008B60F8" w:rsidP="008B60F8">
      <w:pPr>
        <w:jc w:val="both"/>
        <w:rPr>
          <w:sz w:val="24"/>
          <w:szCs w:val="24"/>
          <w:lang w:val="de-DE"/>
        </w:rPr>
      </w:pPr>
    </w:p>
    <w:p w14:paraId="0DEF5C27" w14:textId="77777777" w:rsidR="008B60F8" w:rsidRDefault="008B60F8" w:rsidP="008B60F8">
      <w:pPr>
        <w:jc w:val="both"/>
        <w:rPr>
          <w:sz w:val="24"/>
          <w:szCs w:val="24"/>
          <w:lang w:val="de-DE"/>
        </w:rPr>
      </w:pPr>
      <w:r>
        <w:rPr>
          <w:sz w:val="24"/>
          <w:szCs w:val="24"/>
          <w:lang w:val="de-DE"/>
        </w:rPr>
        <w:tab/>
      </w:r>
      <w:r w:rsidRPr="008B60F8">
        <w:rPr>
          <w:sz w:val="24"/>
          <w:szCs w:val="24"/>
          <w:lang w:val="de-DE"/>
        </w:rPr>
        <w:t>Das Parlament kann durch Dekret zusätzliche Unvereinbarkeiten bestimmen.</w:t>
      </w:r>
      <w:r>
        <w:rPr>
          <w:sz w:val="24"/>
          <w:szCs w:val="24"/>
          <w:lang w:val="de-DE"/>
        </w:rPr>
        <w:t>]</w:t>
      </w:r>
    </w:p>
    <w:p w14:paraId="32AEFA0B" w14:textId="77777777" w:rsidR="00AF311D" w:rsidRDefault="00AF311D" w:rsidP="00AF311D">
      <w:pPr>
        <w:jc w:val="both"/>
        <w:rPr>
          <w:sz w:val="24"/>
          <w:szCs w:val="24"/>
          <w:lang w:val="de-DE"/>
        </w:rPr>
      </w:pPr>
    </w:p>
    <w:p w14:paraId="7DBB4279" w14:textId="77777777" w:rsidR="00AF311D" w:rsidRDefault="00AF311D" w:rsidP="00AF311D">
      <w:pPr>
        <w:jc w:val="both"/>
        <w:rPr>
          <w:sz w:val="24"/>
          <w:szCs w:val="24"/>
          <w:lang w:val="de-DE"/>
        </w:rPr>
      </w:pPr>
      <w:r>
        <w:rPr>
          <w:i/>
          <w:iCs/>
          <w:sz w:val="24"/>
          <w:szCs w:val="24"/>
          <w:lang w:val="de-DE"/>
        </w:rPr>
        <w:t>[Art. 10bis eingefügt durch Art.</w:t>
      </w:r>
      <w:r w:rsidR="002F10C8">
        <w:rPr>
          <w:i/>
          <w:iCs/>
          <w:sz w:val="24"/>
          <w:szCs w:val="24"/>
          <w:lang w:val="de-DE"/>
        </w:rPr>
        <w:t> </w:t>
      </w:r>
      <w:r>
        <w:rPr>
          <w:i/>
          <w:iCs/>
          <w:sz w:val="24"/>
          <w:szCs w:val="24"/>
          <w:lang w:val="de-DE"/>
        </w:rPr>
        <w:t>109 des G. vom 16. Juli 1993 (B.S. vom 20. Juli 1993); Abs. 1 einleitende Bestimmung abgeändert durch Art. 19 Nr. 1 Buchstabe a)</w:t>
      </w:r>
      <w:r w:rsidR="002F10C8">
        <w:rPr>
          <w:i/>
          <w:iCs/>
          <w:sz w:val="24"/>
          <w:szCs w:val="24"/>
          <w:lang w:val="de-DE"/>
        </w:rPr>
        <w:t xml:space="preserve"> des G. vom 27. März 2006 (B.S. </w:t>
      </w:r>
      <w:r>
        <w:rPr>
          <w:i/>
          <w:iCs/>
          <w:sz w:val="24"/>
          <w:szCs w:val="24"/>
          <w:lang w:val="de-DE"/>
        </w:rPr>
        <w:t>vom 11. April 2006); Abs.</w:t>
      </w:r>
      <w:r w:rsidR="002F10C8">
        <w:rPr>
          <w:i/>
          <w:iCs/>
          <w:sz w:val="24"/>
          <w:szCs w:val="24"/>
          <w:lang w:val="de-DE"/>
        </w:rPr>
        <w:t> </w:t>
      </w:r>
      <w:r>
        <w:rPr>
          <w:i/>
          <w:iCs/>
          <w:sz w:val="24"/>
          <w:szCs w:val="24"/>
          <w:lang w:val="de-DE"/>
        </w:rPr>
        <w:t>1 Nr.</w:t>
      </w:r>
      <w:r w:rsidR="002F10C8">
        <w:rPr>
          <w:i/>
          <w:iCs/>
          <w:sz w:val="24"/>
          <w:szCs w:val="24"/>
          <w:lang w:val="de-DE"/>
        </w:rPr>
        <w:t> 2 abgeändert durch Art. </w:t>
      </w:r>
      <w:r>
        <w:rPr>
          <w:i/>
          <w:iCs/>
          <w:sz w:val="24"/>
          <w:szCs w:val="24"/>
          <w:lang w:val="de-DE"/>
        </w:rPr>
        <w:t xml:space="preserve">4 des G. vom 20. März 2007 (I) (B.S. vom 13. Juni 2007); </w:t>
      </w:r>
      <w:r w:rsidR="002F10C8">
        <w:rPr>
          <w:i/>
          <w:iCs/>
          <w:sz w:val="24"/>
          <w:szCs w:val="24"/>
          <w:lang w:val="de-DE"/>
        </w:rPr>
        <w:t xml:space="preserve">Abs. 1 Nr. 8 abgeändert durch Art. 15 des G. vom 21. Februar 2010 (B.S. vom 26. Februar 2010); </w:t>
      </w:r>
      <w:r>
        <w:rPr>
          <w:i/>
          <w:iCs/>
          <w:sz w:val="24"/>
          <w:szCs w:val="24"/>
          <w:lang w:val="de-DE"/>
        </w:rPr>
        <w:t xml:space="preserve">Abs. 1 Nr. 10 </w:t>
      </w:r>
      <w:r w:rsidR="002F10C8">
        <w:rPr>
          <w:i/>
          <w:iCs/>
          <w:sz w:val="24"/>
          <w:szCs w:val="24"/>
          <w:lang w:val="de-DE"/>
        </w:rPr>
        <w:t>ersetzt durch Art. </w:t>
      </w:r>
      <w:r w:rsidR="004C532C">
        <w:rPr>
          <w:i/>
          <w:iCs/>
          <w:sz w:val="24"/>
          <w:szCs w:val="24"/>
          <w:lang w:val="de-DE"/>
        </w:rPr>
        <w:t>2 des G.</w:t>
      </w:r>
      <w:r w:rsidR="002F10C8">
        <w:rPr>
          <w:i/>
          <w:iCs/>
          <w:sz w:val="24"/>
          <w:szCs w:val="24"/>
          <w:lang w:val="de-DE"/>
        </w:rPr>
        <w:t> </w:t>
      </w:r>
      <w:r w:rsidR="004C532C">
        <w:rPr>
          <w:i/>
          <w:iCs/>
          <w:sz w:val="24"/>
          <w:szCs w:val="24"/>
          <w:lang w:val="de-DE"/>
        </w:rPr>
        <w:t>vom 30. Dezember 2009 (B.S. vom 15. Januar 2010</w:t>
      </w:r>
      <w:r>
        <w:rPr>
          <w:i/>
          <w:iCs/>
          <w:sz w:val="24"/>
          <w:szCs w:val="24"/>
          <w:lang w:val="de-DE"/>
        </w:rPr>
        <w:t>); Abs. 1 Nr. 12 und 13 eingefügt durch Art. 3 des G. vom 16. Dezember 1996 (B.S. vom 31. Dezember 1996); Abs. 2 eingefügt durch Art. 2 des G. vom 25. Mai 1999 (B.S. vom 28. Juli 1999) und abgeändert durch Art. 19 Nr. 2 des G.</w:t>
      </w:r>
      <w:r w:rsidR="004C532C">
        <w:rPr>
          <w:i/>
          <w:iCs/>
          <w:sz w:val="24"/>
          <w:szCs w:val="24"/>
          <w:lang w:val="de-DE"/>
        </w:rPr>
        <w:t> </w:t>
      </w:r>
      <w:r>
        <w:rPr>
          <w:i/>
          <w:iCs/>
          <w:sz w:val="24"/>
          <w:szCs w:val="24"/>
          <w:lang w:val="de-DE"/>
        </w:rPr>
        <w:t>vom 27. März 2006 (B.S. vom 11. April 2006); Abs. </w:t>
      </w:r>
      <w:r w:rsidR="002F10C8">
        <w:rPr>
          <w:i/>
          <w:iCs/>
          <w:sz w:val="24"/>
          <w:szCs w:val="24"/>
          <w:lang w:val="de-DE"/>
        </w:rPr>
        <w:t>3 eingefügt durch Art. 2 des G. </w:t>
      </w:r>
      <w:r>
        <w:rPr>
          <w:i/>
          <w:iCs/>
          <w:sz w:val="24"/>
          <w:szCs w:val="24"/>
          <w:lang w:val="de-DE"/>
        </w:rPr>
        <w:t>vom 25. Mai 1999 (B.S. vom 28. Juli 1999)</w:t>
      </w:r>
      <w:r w:rsidR="008B60F8">
        <w:rPr>
          <w:i/>
          <w:iCs/>
          <w:sz w:val="24"/>
          <w:szCs w:val="24"/>
          <w:lang w:val="de-DE"/>
        </w:rPr>
        <w:t>; Abs. 4 und 5 eingefügt durch Art. 3</w:t>
      </w:r>
      <w:r w:rsidR="008B60F8" w:rsidRPr="008B60F8">
        <w:rPr>
          <w:i/>
          <w:iCs/>
          <w:sz w:val="24"/>
          <w:szCs w:val="24"/>
          <w:lang w:val="de-DE"/>
        </w:rPr>
        <w:t xml:space="preserve"> </w:t>
      </w:r>
      <w:r w:rsidR="008B60F8">
        <w:rPr>
          <w:i/>
          <w:iCs/>
          <w:sz w:val="24"/>
          <w:szCs w:val="24"/>
          <w:lang w:val="de-DE"/>
        </w:rPr>
        <w:t>des G. vom 6. Januar 2014 (II) (B.S. vom 31. Januar 2014)</w:t>
      </w:r>
      <w:r>
        <w:rPr>
          <w:i/>
          <w:iCs/>
          <w:sz w:val="24"/>
          <w:szCs w:val="24"/>
          <w:lang w:val="de-DE"/>
        </w:rPr>
        <w:t>]</w:t>
      </w:r>
    </w:p>
    <w:p w14:paraId="13F20AEE" w14:textId="77777777" w:rsidR="00AF311D" w:rsidRDefault="00AF311D" w:rsidP="00AF311D">
      <w:pPr>
        <w:jc w:val="both"/>
        <w:rPr>
          <w:sz w:val="24"/>
          <w:szCs w:val="24"/>
          <w:lang w:val="de-DE"/>
        </w:rPr>
      </w:pPr>
    </w:p>
    <w:p w14:paraId="479A0063" w14:textId="77777777" w:rsidR="00AF311D" w:rsidRDefault="00AF311D" w:rsidP="00AF311D">
      <w:pPr>
        <w:jc w:val="both"/>
        <w:rPr>
          <w:sz w:val="24"/>
          <w:szCs w:val="24"/>
          <w:lang w:val="de-DE"/>
        </w:rPr>
      </w:pPr>
    </w:p>
    <w:p w14:paraId="7A0DAB15" w14:textId="77777777" w:rsidR="00AF311D" w:rsidRDefault="00AF311D" w:rsidP="00AF311D">
      <w:pPr>
        <w:jc w:val="both"/>
        <w:rPr>
          <w:sz w:val="24"/>
          <w:szCs w:val="24"/>
          <w:lang w:val="de-DE"/>
        </w:rPr>
      </w:pPr>
      <w:r>
        <w:rPr>
          <w:sz w:val="24"/>
          <w:szCs w:val="24"/>
          <w:lang w:val="de-DE"/>
        </w:rPr>
        <w:lastRenderedPageBreak/>
        <w:tab/>
        <w:t>[</w:t>
      </w:r>
      <w:r>
        <w:rPr>
          <w:b/>
          <w:bCs/>
          <w:sz w:val="24"/>
          <w:szCs w:val="24"/>
          <w:lang w:val="de-DE"/>
        </w:rPr>
        <w:t>Art. 10</w:t>
      </w:r>
      <w:r>
        <w:rPr>
          <w:b/>
          <w:bCs/>
          <w:i/>
          <w:iCs/>
          <w:sz w:val="24"/>
          <w:szCs w:val="24"/>
          <w:lang w:val="de-DE"/>
        </w:rPr>
        <w:t>ter</w:t>
      </w:r>
      <w:r>
        <w:rPr>
          <w:sz w:val="24"/>
          <w:szCs w:val="24"/>
          <w:lang w:val="de-DE"/>
        </w:rPr>
        <w:t xml:space="preserve"> - § 1 - Ungeachtet des Artikels 10</w:t>
      </w:r>
      <w:r>
        <w:rPr>
          <w:i/>
          <w:iCs/>
          <w:sz w:val="24"/>
          <w:szCs w:val="24"/>
          <w:lang w:val="de-DE"/>
        </w:rPr>
        <w:t>bis</w:t>
      </w:r>
      <w:r>
        <w:rPr>
          <w:sz w:val="24"/>
          <w:szCs w:val="24"/>
          <w:lang w:val="de-DE"/>
        </w:rPr>
        <w:t xml:space="preserve"> Nr. 12 hört das [Mitglied des Parlaments], das zum Mitglied der Regierung gewählt worden ist, sofort auf zu tagen und nimmt sein Mandat wieder auf, wenn sein Ministeramt beendet ist.</w:t>
      </w:r>
    </w:p>
    <w:p w14:paraId="79692BA7" w14:textId="77777777" w:rsidR="00AF311D" w:rsidRDefault="00AF311D" w:rsidP="00AF311D">
      <w:pPr>
        <w:jc w:val="both"/>
        <w:rPr>
          <w:sz w:val="24"/>
          <w:szCs w:val="24"/>
          <w:lang w:val="de-DE"/>
        </w:rPr>
      </w:pPr>
    </w:p>
    <w:p w14:paraId="52BC9C94" w14:textId="77777777" w:rsidR="00AF311D" w:rsidRDefault="00AF311D" w:rsidP="00AF311D">
      <w:pPr>
        <w:jc w:val="both"/>
        <w:rPr>
          <w:sz w:val="24"/>
          <w:szCs w:val="24"/>
          <w:lang w:val="de-DE"/>
        </w:rPr>
      </w:pPr>
      <w:r>
        <w:rPr>
          <w:sz w:val="24"/>
          <w:szCs w:val="24"/>
          <w:lang w:val="de-DE"/>
        </w:rPr>
        <w:tab/>
        <w:t>Es wird durch das als erstes in Betracht kommende Ersatzmitglied aus der Liste ersetzt, auf der es gewählt worden ist. Ein Mitglied einer Regierung, die ihren Rücktritt angeboten hat, kann jedoch nach einer vollständigen Erneuerung des [Parlaments] sein Amt als Mitglied der Regierung mit dem Amt als [Mitglied des Parlaments] bis zu dem Zeitpunkt vereinen, wo eine neue Regierung gewählt ist.</w:t>
      </w:r>
    </w:p>
    <w:p w14:paraId="28CFBDCC" w14:textId="77777777" w:rsidR="00AF311D" w:rsidRDefault="00AF311D" w:rsidP="00AF311D">
      <w:pPr>
        <w:jc w:val="both"/>
        <w:rPr>
          <w:sz w:val="24"/>
          <w:szCs w:val="24"/>
          <w:lang w:val="de-DE"/>
        </w:rPr>
      </w:pPr>
    </w:p>
    <w:p w14:paraId="44B10164" w14:textId="77777777" w:rsidR="00AF311D" w:rsidRDefault="00AF311D" w:rsidP="00AF311D">
      <w:pPr>
        <w:jc w:val="both"/>
        <w:rPr>
          <w:sz w:val="24"/>
          <w:szCs w:val="24"/>
          <w:lang w:val="de-DE"/>
        </w:rPr>
      </w:pPr>
      <w:r>
        <w:rPr>
          <w:sz w:val="24"/>
          <w:szCs w:val="24"/>
          <w:lang w:val="de-DE"/>
        </w:rPr>
        <w:tab/>
        <w:t>§ 2 - Ungeachtet des Artikels 10</w:t>
      </w:r>
      <w:r>
        <w:rPr>
          <w:i/>
          <w:iCs/>
          <w:sz w:val="24"/>
          <w:szCs w:val="24"/>
          <w:lang w:val="de-DE"/>
        </w:rPr>
        <w:t>bis</w:t>
      </w:r>
      <w:r>
        <w:rPr>
          <w:sz w:val="24"/>
          <w:szCs w:val="24"/>
          <w:lang w:val="de-DE"/>
        </w:rPr>
        <w:t xml:space="preserve"> Nr. 13 hört das [Mitglied des Parlaments], das zum Mitglied der Regierung der Französischen Gemeinschaft oder der Wallonischen Regierung gewählt worden ist, sofort auf zu tagen und nimmt sein Mandat wieder auf, wenn sein Ministeramt beendet ist.</w:t>
      </w:r>
    </w:p>
    <w:p w14:paraId="558F41B4" w14:textId="77777777" w:rsidR="00AF311D" w:rsidRDefault="00AF311D" w:rsidP="00AF311D">
      <w:pPr>
        <w:jc w:val="both"/>
        <w:rPr>
          <w:sz w:val="24"/>
          <w:szCs w:val="24"/>
          <w:lang w:val="de-DE"/>
        </w:rPr>
      </w:pPr>
    </w:p>
    <w:p w14:paraId="73D87133" w14:textId="77777777" w:rsidR="00AF311D" w:rsidRDefault="00AF311D" w:rsidP="00AF311D">
      <w:pPr>
        <w:jc w:val="both"/>
        <w:rPr>
          <w:sz w:val="24"/>
          <w:szCs w:val="24"/>
          <w:lang w:val="de-DE"/>
        </w:rPr>
      </w:pPr>
      <w:r>
        <w:rPr>
          <w:sz w:val="24"/>
          <w:szCs w:val="24"/>
          <w:lang w:val="de-DE"/>
        </w:rPr>
        <w:tab/>
        <w:t>Es wird durch das als erstes in Betracht kommende Ersatzmitglied aus der Liste ersetzt, auf der es gewählt worden ist. Ein Mitglied einer Regierung, die ihren Rücktritt angeboten hat, kann jedoch nach einer vollständigen Erneuerung des [Parlaments] sein Amt als Mitglied dieser Regierung mit dem Amt als [Mitglied des Parlaments] bis zu dem Zeitpunkt vereinen, wo eine neue Regierung gewählt ist.</w:t>
      </w:r>
    </w:p>
    <w:p w14:paraId="517BB76C" w14:textId="77777777" w:rsidR="00AF311D" w:rsidRDefault="00AF311D" w:rsidP="00AF311D">
      <w:pPr>
        <w:jc w:val="both"/>
        <w:rPr>
          <w:sz w:val="24"/>
          <w:szCs w:val="24"/>
          <w:lang w:val="de-DE"/>
        </w:rPr>
      </w:pPr>
    </w:p>
    <w:p w14:paraId="12389ADB" w14:textId="77777777" w:rsidR="00AF311D" w:rsidRDefault="00AF311D" w:rsidP="00AF311D">
      <w:pPr>
        <w:jc w:val="both"/>
        <w:rPr>
          <w:sz w:val="24"/>
          <w:szCs w:val="24"/>
          <w:lang w:val="de-DE"/>
        </w:rPr>
      </w:pPr>
      <w:r>
        <w:rPr>
          <w:sz w:val="24"/>
          <w:szCs w:val="24"/>
          <w:lang w:val="de-DE"/>
        </w:rPr>
        <w:tab/>
        <w:t>§ 3 - Ungeachtet des Artikels 10</w:t>
      </w:r>
      <w:r>
        <w:rPr>
          <w:i/>
          <w:iCs/>
          <w:sz w:val="24"/>
          <w:szCs w:val="24"/>
          <w:lang w:val="de-DE"/>
        </w:rPr>
        <w:t>bis</w:t>
      </w:r>
      <w:r>
        <w:rPr>
          <w:sz w:val="24"/>
          <w:szCs w:val="24"/>
          <w:lang w:val="de-DE"/>
        </w:rPr>
        <w:t xml:space="preserve"> Nr. 3 hört das [Mitglied des Parlaments], das vom König zum föderalen Minister oder Staatssekretär ernannt worden ist und diese Ernennung angenommen hat, auf zu tagen und nimmt sein Mandat wieder auf, wenn der König seinem Amt als Minister oder Staatssekretär ein Ende gesetzt hat. </w:t>
      </w:r>
    </w:p>
    <w:p w14:paraId="20997743" w14:textId="77777777" w:rsidR="004C532C" w:rsidRDefault="004C532C" w:rsidP="00AF311D">
      <w:pPr>
        <w:jc w:val="both"/>
        <w:rPr>
          <w:sz w:val="24"/>
          <w:szCs w:val="24"/>
          <w:lang w:val="de-DE"/>
        </w:rPr>
      </w:pPr>
    </w:p>
    <w:p w14:paraId="3A81058E" w14:textId="77777777" w:rsidR="00AF311D" w:rsidRDefault="00AF311D" w:rsidP="00AF311D">
      <w:pPr>
        <w:jc w:val="both"/>
        <w:rPr>
          <w:sz w:val="24"/>
          <w:szCs w:val="24"/>
          <w:lang w:val="de-DE"/>
        </w:rPr>
      </w:pPr>
      <w:r>
        <w:rPr>
          <w:sz w:val="24"/>
          <w:szCs w:val="24"/>
          <w:lang w:val="de-DE"/>
        </w:rPr>
        <w:tab/>
        <w:t>Es wird durch das als erstes in Betracht kommende Ersatzmitglied aus der Liste ersetzt, auf der es gewählt worden ist. Ein Minister oder Staatssekretär einer Föderalregierung, die dem König ihren Rücktritt angeboten hat, kann jedoch nach einer vollständigen Erneuerung des [Parlaments] sein Amt als Minister oder Staatssekretär mit dem Amt als [Mitglied des Parlaments] bis zu dem Zeitpunkt vereinen, wo der König endgültig über diesen Rücktritt entschieden hat.</w:t>
      </w:r>
    </w:p>
    <w:p w14:paraId="02BEE59E" w14:textId="77777777" w:rsidR="00AF311D" w:rsidRDefault="00AF311D" w:rsidP="00AF311D">
      <w:pPr>
        <w:jc w:val="both"/>
        <w:rPr>
          <w:sz w:val="24"/>
          <w:szCs w:val="24"/>
          <w:lang w:val="de-DE"/>
        </w:rPr>
      </w:pPr>
    </w:p>
    <w:p w14:paraId="707B8762" w14:textId="77777777" w:rsidR="00AF311D" w:rsidRDefault="00AF311D" w:rsidP="00AF311D">
      <w:pPr>
        <w:jc w:val="both"/>
        <w:rPr>
          <w:sz w:val="24"/>
          <w:szCs w:val="24"/>
          <w:lang w:val="de-DE"/>
        </w:rPr>
      </w:pPr>
      <w:r>
        <w:rPr>
          <w:sz w:val="24"/>
          <w:szCs w:val="24"/>
          <w:lang w:val="de-DE"/>
        </w:rPr>
        <w:tab/>
        <w:t>§ 4 - Das in den Paragraphen 1, 2 und 3 erwähnte Ersatzmitglied für das [Mitglied des Parlaments] genießt den Status eines [Mitglieds des Parlaments].</w:t>
      </w:r>
    </w:p>
    <w:p w14:paraId="4E05A227" w14:textId="77777777" w:rsidR="00AF311D" w:rsidRDefault="00AF311D" w:rsidP="00AF311D">
      <w:pPr>
        <w:jc w:val="both"/>
        <w:rPr>
          <w:sz w:val="24"/>
          <w:szCs w:val="24"/>
          <w:lang w:val="de-DE"/>
        </w:rPr>
      </w:pPr>
    </w:p>
    <w:p w14:paraId="492AA422" w14:textId="77777777" w:rsidR="00AF311D" w:rsidRDefault="00AF311D" w:rsidP="00AF311D">
      <w:pPr>
        <w:jc w:val="both"/>
        <w:rPr>
          <w:sz w:val="24"/>
          <w:szCs w:val="24"/>
          <w:lang w:val="de-DE"/>
        </w:rPr>
      </w:pPr>
      <w:r>
        <w:rPr>
          <w:sz w:val="24"/>
          <w:szCs w:val="24"/>
          <w:lang w:val="de-DE"/>
        </w:rPr>
        <w:tab/>
        <w:t>Wenn das [Mitglied des Parlaments] gemäß den in den Paragraphen 1, 2 und 3 festgelegten Regeln sein Mandat im [Parlament] wieder aufnimmt, nimmt das Ersatzmitglied die seinem ursprünglichen Rang entsprechende Stelle wieder ein.]</w:t>
      </w:r>
    </w:p>
    <w:p w14:paraId="03E790C2" w14:textId="77777777" w:rsidR="008B60F8" w:rsidRDefault="008B60F8" w:rsidP="00AF311D">
      <w:pPr>
        <w:jc w:val="both"/>
        <w:rPr>
          <w:sz w:val="24"/>
          <w:szCs w:val="24"/>
          <w:lang w:val="de-DE"/>
        </w:rPr>
      </w:pPr>
    </w:p>
    <w:p w14:paraId="65A9253C" w14:textId="77777777" w:rsidR="008B60F8" w:rsidRDefault="008B60F8" w:rsidP="00AF311D">
      <w:pPr>
        <w:jc w:val="both"/>
        <w:rPr>
          <w:sz w:val="24"/>
          <w:szCs w:val="24"/>
          <w:lang w:val="de-DE"/>
        </w:rPr>
      </w:pPr>
      <w:r>
        <w:rPr>
          <w:sz w:val="24"/>
          <w:szCs w:val="24"/>
          <w:lang w:val="de-DE"/>
        </w:rPr>
        <w:tab/>
        <w:t>[</w:t>
      </w:r>
      <w:r w:rsidRPr="008B60F8">
        <w:rPr>
          <w:sz w:val="24"/>
          <w:szCs w:val="24"/>
          <w:lang w:val="de-DE"/>
        </w:rPr>
        <w:t>§ 5 - Das Parlament kann durch Dekret die Bestimmungen von § 1, § 2, § 3 Absatz 2 und § 4 abändern, ergänzen, ersetzen oder aufheben. In diesem Fall sind im Dekret Bestimmungen für die Ersetzung des Parlamentsmitglieds vorgesehen.</w:t>
      </w:r>
      <w:r>
        <w:rPr>
          <w:sz w:val="24"/>
          <w:szCs w:val="24"/>
          <w:lang w:val="de-DE"/>
        </w:rPr>
        <w:t>]</w:t>
      </w:r>
    </w:p>
    <w:p w14:paraId="250668EF" w14:textId="77777777" w:rsidR="00AF311D" w:rsidRDefault="00AF311D" w:rsidP="00AF311D">
      <w:pPr>
        <w:jc w:val="both"/>
        <w:rPr>
          <w:sz w:val="24"/>
          <w:szCs w:val="24"/>
          <w:lang w:val="de-DE"/>
        </w:rPr>
      </w:pPr>
    </w:p>
    <w:p w14:paraId="01F44F27" w14:textId="77777777" w:rsidR="00AF311D" w:rsidRDefault="002F10C8" w:rsidP="00AF311D">
      <w:pPr>
        <w:jc w:val="both"/>
        <w:rPr>
          <w:i/>
          <w:iCs/>
          <w:sz w:val="24"/>
          <w:szCs w:val="24"/>
          <w:lang w:val="de-DE"/>
        </w:rPr>
      </w:pPr>
      <w:r>
        <w:rPr>
          <w:i/>
          <w:iCs/>
          <w:sz w:val="24"/>
          <w:szCs w:val="24"/>
          <w:lang w:val="de-DE"/>
        </w:rPr>
        <w:t>[Art. 10ter eingefügt durch Art. </w:t>
      </w:r>
      <w:r w:rsidR="00AF311D">
        <w:rPr>
          <w:i/>
          <w:iCs/>
          <w:sz w:val="24"/>
          <w:szCs w:val="24"/>
          <w:lang w:val="de-DE"/>
        </w:rPr>
        <w:t xml:space="preserve">4 des G. vom 16. Dezember 1996 (B.S. vom 31. Dezember 1996); § 1 Abs. 1 und 2 abgeändert durch Art. 20 des G. vom 27. März 2006 (B.S. vom 11. April 2006); § 2 Abs. 1 und 2 </w:t>
      </w:r>
      <w:r>
        <w:rPr>
          <w:i/>
          <w:iCs/>
          <w:sz w:val="24"/>
          <w:szCs w:val="24"/>
          <w:lang w:val="de-DE"/>
        </w:rPr>
        <w:t>abgeändert durch Art. 20 des G. </w:t>
      </w:r>
      <w:r w:rsidR="00AF311D">
        <w:rPr>
          <w:i/>
          <w:iCs/>
          <w:sz w:val="24"/>
          <w:szCs w:val="24"/>
          <w:lang w:val="de-DE"/>
        </w:rPr>
        <w:t>vom 27. März 2006 (B.S. vom 11. April 2006); § 3 Abs. 1 und 2 abgeändert durch Art. 20 des G.</w:t>
      </w:r>
      <w:r w:rsidR="004C532C">
        <w:rPr>
          <w:i/>
          <w:iCs/>
          <w:sz w:val="24"/>
          <w:szCs w:val="24"/>
          <w:lang w:val="de-DE"/>
        </w:rPr>
        <w:t> </w:t>
      </w:r>
      <w:r w:rsidR="00AF311D">
        <w:rPr>
          <w:i/>
          <w:iCs/>
          <w:sz w:val="24"/>
          <w:szCs w:val="24"/>
          <w:lang w:val="de-DE"/>
        </w:rPr>
        <w:t xml:space="preserve">vom 27. März 2006 (B.S. vom 11. April 2006); § 4 Abs. 1 und 2 abgeändert durch Art. 20 </w:t>
      </w:r>
      <w:r w:rsidR="00AF311D">
        <w:rPr>
          <w:i/>
          <w:iCs/>
          <w:sz w:val="24"/>
          <w:szCs w:val="24"/>
          <w:lang w:val="de-DE"/>
        </w:rPr>
        <w:lastRenderedPageBreak/>
        <w:t>des G. vom 27. März 2006 (B.S. vom 11. April 2006)</w:t>
      </w:r>
      <w:r w:rsidR="008B60F8">
        <w:rPr>
          <w:i/>
          <w:iCs/>
          <w:sz w:val="24"/>
          <w:szCs w:val="24"/>
          <w:lang w:val="de-DE"/>
        </w:rPr>
        <w:t>; § 5 eingefügt durch Art. 4</w:t>
      </w:r>
      <w:r w:rsidR="008B60F8" w:rsidRPr="008B60F8">
        <w:rPr>
          <w:i/>
          <w:iCs/>
          <w:sz w:val="24"/>
          <w:szCs w:val="24"/>
          <w:lang w:val="de-DE"/>
        </w:rPr>
        <w:t xml:space="preserve"> </w:t>
      </w:r>
      <w:r w:rsidR="008B60F8">
        <w:rPr>
          <w:i/>
          <w:iCs/>
          <w:sz w:val="24"/>
          <w:szCs w:val="24"/>
          <w:lang w:val="de-DE"/>
        </w:rPr>
        <w:t>des G. vom 6. Januar 2014 (II) (B.S. vom 31. Januar 2014)</w:t>
      </w:r>
      <w:r w:rsidR="00AF311D">
        <w:rPr>
          <w:i/>
          <w:iCs/>
          <w:sz w:val="24"/>
          <w:szCs w:val="24"/>
          <w:lang w:val="de-DE"/>
        </w:rPr>
        <w:t>]</w:t>
      </w:r>
    </w:p>
    <w:p w14:paraId="148D32BC" w14:textId="77777777" w:rsidR="00AF311D" w:rsidRDefault="00AF311D" w:rsidP="00AF311D">
      <w:pPr>
        <w:jc w:val="both"/>
        <w:rPr>
          <w:i/>
          <w:iCs/>
          <w:sz w:val="24"/>
          <w:szCs w:val="24"/>
          <w:lang w:val="de-DE"/>
        </w:rPr>
      </w:pPr>
    </w:p>
    <w:p w14:paraId="07E0062F" w14:textId="77777777" w:rsidR="00AF311D" w:rsidRDefault="00AF311D" w:rsidP="00993BEC">
      <w:pPr>
        <w:rPr>
          <w:iCs/>
          <w:sz w:val="24"/>
          <w:szCs w:val="24"/>
          <w:lang w:val="de-DE"/>
        </w:rPr>
      </w:pPr>
    </w:p>
    <w:p w14:paraId="3859DFD0" w14:textId="77777777" w:rsidR="00993BEC" w:rsidRPr="008B60F8" w:rsidRDefault="00993BEC" w:rsidP="001B1048">
      <w:pPr>
        <w:jc w:val="both"/>
        <w:rPr>
          <w:bCs/>
          <w:sz w:val="24"/>
          <w:szCs w:val="24"/>
          <w:lang w:val="de-DE"/>
        </w:rPr>
      </w:pPr>
      <w:r>
        <w:rPr>
          <w:iCs/>
          <w:sz w:val="24"/>
          <w:szCs w:val="24"/>
          <w:lang w:val="de-DE"/>
        </w:rPr>
        <w:tab/>
      </w:r>
      <w:r>
        <w:rPr>
          <w:b/>
          <w:bCs/>
          <w:sz w:val="24"/>
          <w:szCs w:val="24"/>
          <w:lang w:val="de-DE"/>
        </w:rPr>
        <w:t>Art. 11</w:t>
      </w:r>
      <w:r>
        <w:rPr>
          <w:sz w:val="24"/>
          <w:szCs w:val="24"/>
          <w:lang w:val="de-DE"/>
        </w:rPr>
        <w:t xml:space="preserve"> - </w:t>
      </w:r>
      <w:r w:rsidRPr="008B60F8">
        <w:rPr>
          <w:bCs/>
          <w:sz w:val="24"/>
          <w:szCs w:val="24"/>
          <w:lang w:val="de-DE"/>
        </w:rPr>
        <w:t>[Das Mitglied des Parlaments, das bei der Wahl für die Abgeordneten</w:t>
      </w:r>
      <w:r w:rsidRPr="008B60F8">
        <w:rPr>
          <w:bCs/>
          <w:sz w:val="24"/>
          <w:szCs w:val="24"/>
          <w:lang w:val="de-DE"/>
        </w:rPr>
        <w:softHyphen/>
        <w:t>kammer kandidiert und zum ordentlichen Mitglied gewählt wird, verliert von Rechts wegen seine Eigenschaft als Mitglied des Parlaments am Tag der Gültigkeitserklärung seines neuen ordentlichen Mandats.</w:t>
      </w:r>
    </w:p>
    <w:p w14:paraId="6AEC04E1" w14:textId="77777777" w:rsidR="00993BEC" w:rsidRPr="008B60F8" w:rsidRDefault="00993BEC" w:rsidP="00993BEC">
      <w:pPr>
        <w:jc w:val="both"/>
        <w:rPr>
          <w:bCs/>
          <w:sz w:val="24"/>
          <w:szCs w:val="24"/>
          <w:lang w:val="de-DE"/>
        </w:rPr>
      </w:pPr>
    </w:p>
    <w:p w14:paraId="7B840F2A" w14:textId="77777777" w:rsidR="00993BEC" w:rsidRPr="008B60F8" w:rsidRDefault="008B60F8" w:rsidP="00993BEC">
      <w:pPr>
        <w:jc w:val="both"/>
        <w:rPr>
          <w:bCs/>
          <w:sz w:val="24"/>
          <w:szCs w:val="24"/>
          <w:lang w:val="de-DE"/>
        </w:rPr>
      </w:pPr>
      <w:r>
        <w:rPr>
          <w:bCs/>
          <w:sz w:val="24"/>
          <w:szCs w:val="24"/>
          <w:lang w:val="de-DE"/>
        </w:rPr>
        <w:tab/>
      </w:r>
      <w:r w:rsidR="00993BEC" w:rsidRPr="008B60F8">
        <w:rPr>
          <w:bCs/>
          <w:sz w:val="24"/>
          <w:szCs w:val="24"/>
          <w:lang w:val="de-DE"/>
        </w:rPr>
        <w:t>Es verliert diese Eigenschaft ebenfalls von Rechts wegen von dem Augenblick an, wo es zwischen dem Tag der Verkündung der Gewählten und dem Tag der Gültigkeitserklärung seines neuen ordentlichen Mandats auf sein neues ordentliches Mandat verzichtet.</w:t>
      </w:r>
    </w:p>
    <w:p w14:paraId="1446BFF6" w14:textId="77777777" w:rsidR="00993BEC" w:rsidRPr="008B60F8" w:rsidRDefault="00993BEC" w:rsidP="00993BEC">
      <w:pPr>
        <w:jc w:val="both"/>
        <w:rPr>
          <w:bCs/>
          <w:sz w:val="24"/>
          <w:szCs w:val="24"/>
          <w:lang w:val="de-DE"/>
        </w:rPr>
      </w:pPr>
    </w:p>
    <w:p w14:paraId="793F0406" w14:textId="77777777" w:rsidR="00993BEC" w:rsidRPr="008B60F8" w:rsidRDefault="008B60F8" w:rsidP="00993BEC">
      <w:pPr>
        <w:jc w:val="both"/>
        <w:rPr>
          <w:b/>
          <w:bCs/>
          <w:sz w:val="24"/>
          <w:szCs w:val="24"/>
          <w:lang w:val="de-DE"/>
        </w:rPr>
      </w:pPr>
      <w:r>
        <w:rPr>
          <w:bCs/>
          <w:sz w:val="24"/>
          <w:szCs w:val="24"/>
          <w:lang w:val="de-DE"/>
        </w:rPr>
        <w:tab/>
      </w:r>
      <w:r w:rsidR="00993BEC" w:rsidRPr="008B60F8">
        <w:rPr>
          <w:bCs/>
          <w:sz w:val="24"/>
          <w:szCs w:val="24"/>
          <w:lang w:val="de-DE"/>
        </w:rPr>
        <w:t>Vorliegender Artikel ist ebenfalls auf Mitglieder des Parlaments anwendbar, die infolge ihrer Wahl zum Mitglied der Regierung oder ihrer Ernennung zum Minister oder Staatssekretär der Föderalregierung oder ihrer Wahl zum Minister oder Staatssekretär einer anderen Gemeinschafts- oder Regionalregierung aufgehört haben zu tagen.]</w:t>
      </w:r>
    </w:p>
    <w:p w14:paraId="018A5B36" w14:textId="77777777" w:rsidR="00993BEC" w:rsidRPr="008B60F8" w:rsidRDefault="00993BEC" w:rsidP="00993BEC">
      <w:pPr>
        <w:jc w:val="both"/>
        <w:rPr>
          <w:bCs/>
          <w:sz w:val="24"/>
          <w:szCs w:val="24"/>
          <w:lang w:val="de-DE"/>
        </w:rPr>
      </w:pPr>
    </w:p>
    <w:p w14:paraId="33D9D200" w14:textId="77777777" w:rsidR="00993BEC" w:rsidRPr="008B60F8" w:rsidRDefault="00993BEC" w:rsidP="00993BEC">
      <w:pPr>
        <w:jc w:val="both"/>
        <w:rPr>
          <w:iCs/>
          <w:sz w:val="24"/>
          <w:szCs w:val="24"/>
          <w:lang w:val="de-DE"/>
        </w:rPr>
      </w:pPr>
      <w:r w:rsidRPr="008B60F8">
        <w:rPr>
          <w:i/>
          <w:iCs/>
          <w:sz w:val="24"/>
          <w:szCs w:val="24"/>
          <w:lang w:val="de-DE"/>
        </w:rPr>
        <w:t xml:space="preserve">[Art. 11 aufgehoben durch Art. 52 des G. vom 6. Juli 1990 (B.S. vom 20. Juli 1990), selbst umnummeriert zu Art. 64 durch Art. 148 des G. vom 16. Juli 1993 (B.S. vom 20. Juli 1993) und </w:t>
      </w:r>
      <w:r w:rsidR="00573797" w:rsidRPr="008B60F8">
        <w:rPr>
          <w:i/>
          <w:iCs/>
          <w:sz w:val="24"/>
          <w:szCs w:val="24"/>
          <w:lang w:val="de-DE"/>
        </w:rPr>
        <w:t>zu Art. 70 durch Art. 18 des G. </w:t>
      </w:r>
      <w:r w:rsidRPr="008B60F8">
        <w:rPr>
          <w:i/>
          <w:iCs/>
          <w:sz w:val="24"/>
          <w:szCs w:val="24"/>
          <w:lang w:val="de-DE"/>
        </w:rPr>
        <w:t xml:space="preserve">vom 18. Dezember 1998 (B.S. vom 31. Dezember 1998), und wieder </w:t>
      </w:r>
      <w:r w:rsidR="00573797" w:rsidRPr="008B60F8">
        <w:rPr>
          <w:i/>
          <w:iCs/>
          <w:sz w:val="24"/>
          <w:szCs w:val="24"/>
          <w:lang w:val="de-DE"/>
        </w:rPr>
        <w:t>aufgenommen durch Art. 5 des G. </w:t>
      </w:r>
      <w:r w:rsidR="00C51AA8" w:rsidRPr="008B60F8">
        <w:rPr>
          <w:i/>
          <w:iCs/>
          <w:sz w:val="24"/>
          <w:szCs w:val="24"/>
          <w:lang w:val="de-DE"/>
        </w:rPr>
        <w:t>vom 19. Juli 2012</w:t>
      </w:r>
      <w:r w:rsidRPr="008B60F8">
        <w:rPr>
          <w:i/>
          <w:iCs/>
          <w:sz w:val="24"/>
          <w:szCs w:val="24"/>
          <w:lang w:val="de-DE"/>
        </w:rPr>
        <w:t xml:space="preserve"> (B.S. vom 22. August 2012)]</w:t>
      </w:r>
    </w:p>
    <w:p w14:paraId="465A2A5C" w14:textId="77777777" w:rsidR="00993BEC" w:rsidRPr="008B60F8" w:rsidRDefault="00993BEC" w:rsidP="00993BEC">
      <w:pPr>
        <w:jc w:val="both"/>
        <w:rPr>
          <w:iCs/>
          <w:sz w:val="24"/>
          <w:szCs w:val="24"/>
          <w:lang w:val="de-DE"/>
        </w:rPr>
      </w:pPr>
    </w:p>
    <w:p w14:paraId="0C17E108" w14:textId="77777777" w:rsidR="00993BEC" w:rsidRPr="008B60F8" w:rsidRDefault="00993BEC" w:rsidP="00993BEC">
      <w:pPr>
        <w:jc w:val="both"/>
        <w:rPr>
          <w:iCs/>
          <w:sz w:val="24"/>
          <w:szCs w:val="24"/>
          <w:lang w:val="de-DE"/>
        </w:rPr>
      </w:pPr>
    </w:p>
    <w:p w14:paraId="0B20A45C" w14:textId="77777777" w:rsidR="00993BEC" w:rsidRDefault="00993BEC" w:rsidP="00993BEC">
      <w:pPr>
        <w:rPr>
          <w:sz w:val="24"/>
          <w:szCs w:val="24"/>
          <w:lang w:val="de-DE"/>
        </w:rPr>
      </w:pPr>
      <w:r>
        <w:rPr>
          <w:iCs/>
          <w:sz w:val="24"/>
          <w:szCs w:val="24"/>
          <w:lang w:val="de-DE"/>
        </w:rPr>
        <w:tab/>
      </w:r>
      <w:r>
        <w:rPr>
          <w:b/>
          <w:bCs/>
          <w:sz w:val="24"/>
          <w:szCs w:val="24"/>
          <w:lang w:val="de-DE"/>
        </w:rPr>
        <w:t>Art. 12</w:t>
      </w:r>
      <w:r>
        <w:rPr>
          <w:sz w:val="24"/>
          <w:szCs w:val="24"/>
          <w:lang w:val="de-DE"/>
        </w:rPr>
        <w:t xml:space="preserve"> - [...]</w:t>
      </w:r>
    </w:p>
    <w:p w14:paraId="7E4E1697" w14:textId="77777777" w:rsidR="00993BEC" w:rsidRDefault="00993BEC" w:rsidP="00993BEC">
      <w:pPr>
        <w:jc w:val="both"/>
        <w:rPr>
          <w:sz w:val="24"/>
          <w:szCs w:val="24"/>
          <w:lang w:val="de-DE"/>
        </w:rPr>
      </w:pPr>
    </w:p>
    <w:p w14:paraId="14C58F67" w14:textId="77777777" w:rsidR="00993BEC" w:rsidRDefault="00993BEC" w:rsidP="00993BEC">
      <w:pPr>
        <w:jc w:val="both"/>
        <w:rPr>
          <w:sz w:val="24"/>
          <w:szCs w:val="24"/>
          <w:lang w:val="de-DE"/>
        </w:rPr>
      </w:pPr>
      <w:r>
        <w:rPr>
          <w:i/>
          <w:iCs/>
          <w:sz w:val="24"/>
          <w:szCs w:val="24"/>
          <w:lang w:val="de-DE"/>
        </w:rPr>
        <w:t>[Art. 12 aufgehoben durch Art. 52 des G. vom 6. Juli 1990 (B.S. vom 20. Juli 1990), selbst umnummeriert zu Art. 64 durch Art. 148 des G. vom 16. Juli 1993 (B.S. vom 20. Juli 1993) und zu Art. 70 durch Art. 18 des G. vom 18. Dezember 1998 (B.S. vom 31. Dezember 1998)]</w:t>
      </w:r>
    </w:p>
    <w:p w14:paraId="7A1B0F4C" w14:textId="77777777" w:rsidR="00AF311D" w:rsidRDefault="00AF311D" w:rsidP="00AF311D">
      <w:pPr>
        <w:jc w:val="both"/>
        <w:rPr>
          <w:sz w:val="24"/>
          <w:szCs w:val="24"/>
          <w:lang w:val="de-DE"/>
        </w:rPr>
      </w:pPr>
    </w:p>
    <w:p w14:paraId="7B26CF3E" w14:textId="77777777" w:rsidR="00AF311D" w:rsidRDefault="00AF311D" w:rsidP="00AF311D">
      <w:pPr>
        <w:jc w:val="both"/>
        <w:rPr>
          <w:sz w:val="24"/>
          <w:szCs w:val="24"/>
          <w:lang w:val="de-DE"/>
        </w:rPr>
      </w:pPr>
    </w:p>
    <w:p w14:paraId="1AE96873" w14:textId="1498CCA0" w:rsidR="00AF311D" w:rsidRDefault="00AF311D" w:rsidP="00AF311D">
      <w:pPr>
        <w:jc w:val="both"/>
        <w:rPr>
          <w:sz w:val="24"/>
          <w:szCs w:val="24"/>
          <w:lang w:val="de-DE"/>
        </w:rPr>
      </w:pPr>
      <w:r>
        <w:rPr>
          <w:sz w:val="24"/>
          <w:szCs w:val="24"/>
          <w:lang w:val="de-DE"/>
        </w:rPr>
        <w:tab/>
      </w:r>
      <w:r>
        <w:rPr>
          <w:b/>
          <w:bCs/>
          <w:sz w:val="24"/>
          <w:szCs w:val="24"/>
          <w:lang w:val="de-DE"/>
        </w:rPr>
        <w:t xml:space="preserve">Art. 13 </w:t>
      </w:r>
      <w:r>
        <w:rPr>
          <w:sz w:val="24"/>
          <w:szCs w:val="24"/>
          <w:lang w:val="de-DE"/>
        </w:rPr>
        <w:t xml:space="preserve">- Ehe die [Mitglieder des Parlaments] ihr Amt antreten, leisten sie folgenden Eid: </w:t>
      </w:r>
      <w:r w:rsidR="005801EA">
        <w:rPr>
          <w:sz w:val="24"/>
          <w:szCs w:val="24"/>
          <w:lang w:val="de-DE"/>
        </w:rPr>
        <w:t>"</w:t>
      </w:r>
      <w:r>
        <w:rPr>
          <w:sz w:val="24"/>
          <w:szCs w:val="24"/>
          <w:lang w:val="de-DE"/>
        </w:rPr>
        <w:t>Ich schwöre, die Verfassung zu befolgen</w:t>
      </w:r>
      <w:r w:rsidR="005801EA">
        <w:rPr>
          <w:sz w:val="24"/>
          <w:szCs w:val="24"/>
          <w:lang w:val="de-DE"/>
        </w:rPr>
        <w:t>"</w:t>
      </w:r>
      <w:r>
        <w:rPr>
          <w:sz w:val="24"/>
          <w:szCs w:val="24"/>
          <w:lang w:val="de-DE"/>
        </w:rPr>
        <w:t>.</w:t>
      </w:r>
    </w:p>
    <w:p w14:paraId="0758BF0D" w14:textId="77777777" w:rsidR="00AF311D" w:rsidRDefault="00AF311D" w:rsidP="00AF311D">
      <w:pPr>
        <w:jc w:val="both"/>
        <w:rPr>
          <w:sz w:val="24"/>
          <w:szCs w:val="24"/>
          <w:lang w:val="de-DE"/>
        </w:rPr>
      </w:pPr>
    </w:p>
    <w:p w14:paraId="72A5FCD5" w14:textId="77777777" w:rsidR="00AF311D" w:rsidRDefault="00AF311D" w:rsidP="00AF311D">
      <w:pPr>
        <w:jc w:val="both"/>
        <w:rPr>
          <w:sz w:val="24"/>
          <w:szCs w:val="24"/>
          <w:lang w:val="de-DE"/>
        </w:rPr>
      </w:pPr>
      <w:r>
        <w:rPr>
          <w:i/>
          <w:iCs/>
          <w:sz w:val="24"/>
          <w:szCs w:val="24"/>
          <w:lang w:val="de-DE"/>
        </w:rPr>
        <w:t>[Art. 13 abgeändert durch Art. 21 des G. vom 27. März 2006 (B.S. vom 11. April 2006)]</w:t>
      </w:r>
    </w:p>
    <w:p w14:paraId="64E17089" w14:textId="77777777" w:rsidR="00AF311D" w:rsidRDefault="00AF311D" w:rsidP="00AF311D">
      <w:pPr>
        <w:jc w:val="both"/>
        <w:rPr>
          <w:sz w:val="24"/>
          <w:szCs w:val="24"/>
          <w:lang w:val="de-DE"/>
        </w:rPr>
      </w:pPr>
    </w:p>
    <w:p w14:paraId="37A72D08" w14:textId="77777777" w:rsidR="00AF311D" w:rsidRDefault="00AF311D" w:rsidP="00AF311D">
      <w:pPr>
        <w:jc w:val="both"/>
        <w:rPr>
          <w:sz w:val="24"/>
          <w:szCs w:val="24"/>
          <w:lang w:val="de-DE"/>
        </w:rPr>
      </w:pPr>
    </w:p>
    <w:p w14:paraId="23777003" w14:textId="77777777" w:rsidR="00AF311D" w:rsidRDefault="00AF311D" w:rsidP="00AF311D">
      <w:pPr>
        <w:jc w:val="both"/>
        <w:rPr>
          <w:sz w:val="24"/>
          <w:szCs w:val="24"/>
          <w:lang w:val="de-DE"/>
        </w:rPr>
      </w:pPr>
      <w:r>
        <w:rPr>
          <w:sz w:val="24"/>
          <w:szCs w:val="24"/>
          <w:lang w:val="de-DE"/>
        </w:rPr>
        <w:tab/>
      </w:r>
      <w:r>
        <w:rPr>
          <w:b/>
          <w:bCs/>
          <w:sz w:val="24"/>
          <w:szCs w:val="24"/>
          <w:lang w:val="de-DE"/>
        </w:rPr>
        <w:t>Art. 14</w:t>
      </w:r>
      <w:r>
        <w:rPr>
          <w:sz w:val="24"/>
          <w:szCs w:val="24"/>
          <w:lang w:val="de-DE"/>
        </w:rPr>
        <w:t xml:space="preserve"> - [[Artikel 31</w:t>
      </w:r>
      <w:r>
        <w:rPr>
          <w:i/>
          <w:iCs/>
          <w:sz w:val="24"/>
          <w:szCs w:val="24"/>
          <w:lang w:val="de-DE"/>
        </w:rPr>
        <w:t>ter</w:t>
      </w:r>
      <w:r>
        <w:rPr>
          <w:sz w:val="24"/>
          <w:szCs w:val="24"/>
          <w:lang w:val="de-DE"/>
        </w:rPr>
        <w:t xml:space="preserve"> §§ 1 und 2] des Sondergesetzes ist auf die Deutschsprachige Gemeinschaft anwendbar.]</w:t>
      </w:r>
    </w:p>
    <w:p w14:paraId="3810F057" w14:textId="77777777" w:rsidR="00AF311D" w:rsidRDefault="00AF311D" w:rsidP="00AF311D">
      <w:pPr>
        <w:jc w:val="both"/>
        <w:rPr>
          <w:sz w:val="24"/>
          <w:szCs w:val="24"/>
          <w:lang w:val="de-DE"/>
        </w:rPr>
      </w:pPr>
    </w:p>
    <w:p w14:paraId="7CE11DDB" w14:textId="77777777" w:rsidR="00AF311D" w:rsidRDefault="00AF311D" w:rsidP="00AF311D">
      <w:pPr>
        <w:jc w:val="both"/>
        <w:rPr>
          <w:sz w:val="24"/>
          <w:szCs w:val="24"/>
          <w:lang w:val="de-DE"/>
        </w:rPr>
      </w:pPr>
      <w:r>
        <w:rPr>
          <w:i/>
          <w:iCs/>
          <w:sz w:val="24"/>
          <w:szCs w:val="24"/>
          <w:lang w:val="de-DE"/>
        </w:rPr>
        <w:t>[Art. 14 ersetzt durch Art. 110 des G. vom 16. Juli 1993 (B.S. vom 20. Juli 1993) und abgeändert durch Art. 2 des G. vom 20. März 2007 (II) (B.S. vom 13. Juni 2007)]</w:t>
      </w:r>
    </w:p>
    <w:p w14:paraId="63435C1C" w14:textId="77777777" w:rsidR="00AF311D" w:rsidRDefault="00AF311D" w:rsidP="00AF311D">
      <w:pPr>
        <w:jc w:val="both"/>
        <w:rPr>
          <w:sz w:val="24"/>
          <w:szCs w:val="24"/>
          <w:lang w:val="de-DE"/>
        </w:rPr>
      </w:pPr>
    </w:p>
    <w:p w14:paraId="2A317A43" w14:textId="77777777" w:rsidR="00AF311D" w:rsidRDefault="00AF311D" w:rsidP="00AF311D">
      <w:pPr>
        <w:jc w:val="both"/>
        <w:rPr>
          <w:sz w:val="24"/>
          <w:szCs w:val="24"/>
          <w:lang w:val="de-DE"/>
        </w:rPr>
      </w:pPr>
    </w:p>
    <w:p w14:paraId="472C18E2" w14:textId="77777777" w:rsidR="00177A76" w:rsidRPr="00A1416C" w:rsidRDefault="00AF311D" w:rsidP="00177A76">
      <w:pPr>
        <w:jc w:val="both"/>
        <w:rPr>
          <w:sz w:val="24"/>
          <w:lang w:val="de-DE"/>
        </w:rPr>
      </w:pPr>
      <w:r>
        <w:rPr>
          <w:sz w:val="24"/>
          <w:szCs w:val="24"/>
          <w:lang w:val="de-DE"/>
        </w:rPr>
        <w:tab/>
        <w:t>[</w:t>
      </w:r>
      <w:r w:rsidR="008533A8">
        <w:rPr>
          <w:b/>
          <w:bCs/>
          <w:sz w:val="24"/>
          <w:szCs w:val="24"/>
          <w:lang w:val="de-DE"/>
        </w:rPr>
        <w:t>Art. </w:t>
      </w:r>
      <w:r>
        <w:rPr>
          <w:b/>
          <w:bCs/>
          <w:sz w:val="24"/>
          <w:szCs w:val="24"/>
          <w:lang w:val="de-DE"/>
        </w:rPr>
        <w:t>14</w:t>
      </w:r>
      <w:r>
        <w:rPr>
          <w:b/>
          <w:bCs/>
          <w:i/>
          <w:iCs/>
          <w:sz w:val="24"/>
          <w:szCs w:val="24"/>
          <w:lang w:val="de-DE"/>
        </w:rPr>
        <w:t>bis</w:t>
      </w:r>
      <w:r>
        <w:rPr>
          <w:sz w:val="24"/>
          <w:szCs w:val="24"/>
          <w:lang w:val="de-DE"/>
        </w:rPr>
        <w:t xml:space="preserve"> - </w:t>
      </w:r>
      <w:r w:rsidR="00A1416C">
        <w:rPr>
          <w:sz w:val="24"/>
          <w:lang w:val="de-DE"/>
        </w:rPr>
        <w:t>[</w:t>
      </w:r>
      <w:r w:rsidR="00A1416C" w:rsidRPr="00A1416C">
        <w:rPr>
          <w:sz w:val="24"/>
          <w:lang w:val="de-DE"/>
        </w:rPr>
        <w:t xml:space="preserve">Die Summe des Betrags der Entschädigungen, Gehälter oder Anwesenheitsgelder, die ein Mitglied des Parlaments der Deutschsprachigen Gemeinschaft für die Ausübung seines parlamentarischen Mandats erhält, und der Betrag der Entschädigungen, Gehälter oder Anwesenheitsgelder, die dieses Mitglied als Entgelt für Tätigkeiten erhält, die es außerhalb seines Mandats als Mitglied des Parlaments ausübt, darf </w:t>
      </w:r>
      <w:r w:rsidR="00A1416C" w:rsidRPr="00A1416C">
        <w:rPr>
          <w:sz w:val="24"/>
          <w:lang w:val="de-DE"/>
        </w:rPr>
        <w:lastRenderedPageBreak/>
        <w:t>150 Prozent des Betrags der Entschädigung der Mitglieder der Abgeordnetenkammer nicht überschreiten.</w:t>
      </w:r>
      <w:r w:rsidR="00A1416C">
        <w:rPr>
          <w:sz w:val="24"/>
          <w:lang w:val="de-DE"/>
        </w:rPr>
        <w:t>]</w:t>
      </w:r>
    </w:p>
    <w:p w14:paraId="01C366F4" w14:textId="77777777" w:rsidR="00177A76" w:rsidRPr="00A1416C" w:rsidRDefault="00177A76" w:rsidP="00177A76">
      <w:pPr>
        <w:jc w:val="both"/>
        <w:rPr>
          <w:sz w:val="24"/>
          <w:lang w:val="de-DE"/>
        </w:rPr>
      </w:pPr>
    </w:p>
    <w:p w14:paraId="405151BE" w14:textId="77777777" w:rsidR="00177A76" w:rsidRPr="00A1416C" w:rsidRDefault="00A1416C" w:rsidP="00177A76">
      <w:pPr>
        <w:jc w:val="both"/>
        <w:rPr>
          <w:sz w:val="24"/>
          <w:lang w:val="de-DE"/>
        </w:rPr>
      </w:pPr>
      <w:r>
        <w:rPr>
          <w:sz w:val="24"/>
          <w:lang w:val="de-DE"/>
        </w:rPr>
        <w:tab/>
        <w:t>[</w:t>
      </w:r>
      <w:r w:rsidRPr="00A1416C">
        <w:rPr>
          <w:sz w:val="24"/>
          <w:lang w:val="de-DE"/>
        </w:rPr>
        <w:t>Für die Berechnung des Betrags der Entschädigungen, Gehälter oder Anwesenheitsgelder, die dieses Mitglied als Entgelt für die Tätigkeiten erhält, die es außerhalb seines Mandats als Mitglied des Parlaments ausübt, werden die Entschädigungen, Gehälter oder Anwesenheitsgelder berücksichtigt, die sich aus der Ausübung eines öffentlichen Mandats, eines öffentlichen Amts oder einer öffentlichen Funktion politischer Art ergeben.</w:t>
      </w:r>
      <w:r>
        <w:rPr>
          <w:sz w:val="24"/>
          <w:lang w:val="de-DE"/>
        </w:rPr>
        <w:t>]</w:t>
      </w:r>
      <w:r w:rsidRPr="00A1416C">
        <w:rPr>
          <w:sz w:val="24"/>
          <w:lang w:val="de-DE"/>
        </w:rPr>
        <w:t xml:space="preserve"> </w:t>
      </w:r>
      <w:r w:rsidR="00177A76" w:rsidRPr="00A1416C">
        <w:rPr>
          <w:sz w:val="24"/>
          <w:lang w:val="de-DE"/>
        </w:rPr>
        <w:t xml:space="preserve">[Die Entschädigungen, Gehälter oder Anwesenheitsgelder, die sich aus der Ausübung besonderer Ämter ergeben, wie in der Geschäftsordnung des Parlaments festgelegt, werden ebenfalls bei der Berechnung dieses Betrags berücksichtigt.] [Unter die in vorliegendem Absatz 1 erster Satz erwähnten Entschädigungen, Gehälter oder Anwesenheitsgelder fallen unter anderem die mittelbar oder unmittelbar bezogenen Entschädigungen infolge der Ausübung von Ämtern in Verwaltungsräten, Beiräten und Direktionsausschüssen: </w:t>
      </w:r>
    </w:p>
    <w:p w14:paraId="0AB9BB39" w14:textId="77777777" w:rsidR="00177A76" w:rsidRPr="00A1416C" w:rsidRDefault="00177A76" w:rsidP="00177A76">
      <w:pPr>
        <w:ind w:firstLine="708"/>
        <w:rPr>
          <w:sz w:val="24"/>
          <w:lang w:val="de-DE"/>
        </w:rPr>
      </w:pPr>
    </w:p>
    <w:p w14:paraId="125031FB" w14:textId="77777777" w:rsidR="00177A76" w:rsidRPr="00A1416C" w:rsidRDefault="00A1416C" w:rsidP="00177A76">
      <w:pPr>
        <w:rPr>
          <w:sz w:val="24"/>
          <w:lang w:val="de-DE"/>
        </w:rPr>
      </w:pPr>
      <w:r>
        <w:rPr>
          <w:i/>
          <w:sz w:val="24"/>
          <w:lang w:val="de-DE"/>
        </w:rPr>
        <w:tab/>
      </w:r>
      <w:r w:rsidR="00177A76" w:rsidRPr="00A1416C">
        <w:rPr>
          <w:i/>
          <w:sz w:val="24"/>
          <w:lang w:val="de-DE"/>
        </w:rPr>
        <w:t>a)</w:t>
      </w:r>
      <w:r w:rsidR="00177A76" w:rsidRPr="00A1416C">
        <w:rPr>
          <w:sz w:val="24"/>
          <w:lang w:val="de-DE"/>
        </w:rPr>
        <w:t> der Interkommunalen und Interprovinzialen,</w:t>
      </w:r>
    </w:p>
    <w:p w14:paraId="299A2D79" w14:textId="77777777" w:rsidR="00177A76" w:rsidRPr="00A1416C" w:rsidRDefault="00177A76" w:rsidP="00177A76">
      <w:pPr>
        <w:pStyle w:val="Paragraphedeliste"/>
        <w:spacing w:after="0" w:line="240" w:lineRule="auto"/>
        <w:ind w:left="1068"/>
        <w:rPr>
          <w:rFonts w:ascii="Times New Roman" w:hAnsi="Times New Roman"/>
          <w:sz w:val="32"/>
          <w:szCs w:val="24"/>
        </w:rPr>
      </w:pPr>
    </w:p>
    <w:p w14:paraId="1ACF32C8" w14:textId="77777777" w:rsidR="00177A76" w:rsidRPr="00A1416C" w:rsidRDefault="00A1416C" w:rsidP="00177A76">
      <w:pPr>
        <w:jc w:val="both"/>
        <w:rPr>
          <w:sz w:val="24"/>
          <w:lang w:val="de-DE"/>
        </w:rPr>
      </w:pPr>
      <w:r>
        <w:rPr>
          <w:i/>
          <w:sz w:val="24"/>
          <w:lang w:val="de-DE"/>
        </w:rPr>
        <w:tab/>
      </w:r>
      <w:r w:rsidR="00177A76" w:rsidRPr="00A1416C">
        <w:rPr>
          <w:i/>
          <w:sz w:val="24"/>
          <w:lang w:val="de-DE"/>
        </w:rPr>
        <w:t>b)</w:t>
      </w:r>
      <w:r w:rsidR="00177A76" w:rsidRPr="00A1416C">
        <w:rPr>
          <w:sz w:val="24"/>
          <w:lang w:val="de-DE"/>
        </w:rPr>
        <w:t xml:space="preserve"> der juristischen Personen, auf die eine oder mehrere öffentliche Behörden gemeinsam mittelbar oder unmittelbar einen beherrschenden Einfluss ausüben: </w:t>
      </w:r>
      <w:r w:rsidR="00177A76" w:rsidRPr="00A1416C">
        <w:rPr>
          <w:sz w:val="24"/>
          <w:lang w:val="de-DE"/>
        </w:rPr>
        <w:cr/>
      </w:r>
    </w:p>
    <w:p w14:paraId="19DBE27F" w14:textId="77777777" w:rsidR="00177A76" w:rsidRPr="00A1416C" w:rsidRDefault="00A1416C" w:rsidP="00177A76">
      <w:pPr>
        <w:jc w:val="both"/>
        <w:rPr>
          <w:sz w:val="24"/>
          <w:lang w:val="de-DE"/>
        </w:rPr>
      </w:pPr>
      <w:r>
        <w:rPr>
          <w:sz w:val="24"/>
          <w:lang w:val="de-DE"/>
        </w:rPr>
        <w:tab/>
      </w:r>
      <w:r w:rsidR="00177A76" w:rsidRPr="00A1416C">
        <w:rPr>
          <w:sz w:val="24"/>
          <w:lang w:val="de-DE"/>
        </w:rPr>
        <w:t>- weil sie mit diesen juristischen Personen einen Geschäftsführungs- oder Verwaltungs</w:t>
      </w:r>
      <w:r w:rsidR="00177A76" w:rsidRPr="00A1416C">
        <w:rPr>
          <w:sz w:val="24"/>
          <w:lang w:val="de-DE"/>
        </w:rPr>
        <w:softHyphen/>
        <w:t>vertrag abschließen oder</w:t>
      </w:r>
    </w:p>
    <w:p w14:paraId="238CF2B0" w14:textId="77777777" w:rsidR="00177A76" w:rsidRPr="00A1416C" w:rsidRDefault="00177A76" w:rsidP="00177A76">
      <w:pPr>
        <w:ind w:firstLine="708"/>
        <w:jc w:val="both"/>
        <w:rPr>
          <w:sz w:val="24"/>
          <w:lang w:val="de-DE"/>
        </w:rPr>
      </w:pPr>
    </w:p>
    <w:p w14:paraId="71470787" w14:textId="77777777" w:rsidR="00177A76" w:rsidRPr="00A1416C" w:rsidRDefault="00A1416C" w:rsidP="00177A76">
      <w:pPr>
        <w:jc w:val="both"/>
        <w:rPr>
          <w:sz w:val="24"/>
          <w:lang w:val="de-DE"/>
        </w:rPr>
      </w:pPr>
      <w:r>
        <w:rPr>
          <w:sz w:val="24"/>
          <w:lang w:val="de-DE"/>
        </w:rPr>
        <w:tab/>
      </w:r>
      <w:r w:rsidR="00177A76" w:rsidRPr="00A1416C">
        <w:rPr>
          <w:sz w:val="24"/>
          <w:lang w:val="de-DE"/>
        </w:rPr>
        <w:t>- unmittelbar oder mittelbar mehr als die Hälfte der Mitglieder ihres Verwaltungs-, Geschäftsführungs- oder Leitungsorgans bestimmen oder eine oder mehrere Personen damit beauftragen, die Aufsicht in ihrer Mitte auszuüben, oder</w:t>
      </w:r>
    </w:p>
    <w:p w14:paraId="4CF8ABB8" w14:textId="77777777" w:rsidR="00177A76" w:rsidRPr="00A1416C" w:rsidRDefault="00177A76" w:rsidP="00177A76">
      <w:pPr>
        <w:ind w:firstLine="708"/>
        <w:jc w:val="both"/>
        <w:rPr>
          <w:sz w:val="24"/>
          <w:lang w:val="de-DE"/>
        </w:rPr>
      </w:pPr>
    </w:p>
    <w:p w14:paraId="7AE09E69" w14:textId="77777777" w:rsidR="00177A76" w:rsidRPr="00A1416C" w:rsidRDefault="00A1416C" w:rsidP="00177A76">
      <w:pPr>
        <w:jc w:val="both"/>
        <w:rPr>
          <w:sz w:val="24"/>
          <w:lang w:val="de-DE"/>
        </w:rPr>
      </w:pPr>
      <w:r>
        <w:rPr>
          <w:sz w:val="24"/>
          <w:lang w:val="de-DE"/>
        </w:rPr>
        <w:tab/>
      </w:r>
      <w:r w:rsidR="00177A76" w:rsidRPr="00A1416C">
        <w:rPr>
          <w:sz w:val="24"/>
          <w:lang w:val="de-DE"/>
        </w:rPr>
        <w:t>- unmittelbar oder mittelbar die Mehrheit des gezeichneten Kapitals halten oder</w:t>
      </w:r>
    </w:p>
    <w:p w14:paraId="162A29EB" w14:textId="77777777" w:rsidR="00177A76" w:rsidRPr="00A1416C" w:rsidRDefault="00177A76" w:rsidP="00177A76">
      <w:pPr>
        <w:ind w:firstLine="708"/>
        <w:jc w:val="both"/>
        <w:rPr>
          <w:sz w:val="24"/>
          <w:lang w:val="de-DE"/>
        </w:rPr>
      </w:pPr>
    </w:p>
    <w:p w14:paraId="6A96D4F1" w14:textId="77777777" w:rsidR="00177A76" w:rsidRPr="00A1416C" w:rsidRDefault="00A1416C" w:rsidP="00177A76">
      <w:pPr>
        <w:rPr>
          <w:sz w:val="24"/>
          <w:lang w:val="de-DE"/>
        </w:rPr>
      </w:pPr>
      <w:r>
        <w:rPr>
          <w:sz w:val="24"/>
          <w:lang w:val="de-DE"/>
        </w:rPr>
        <w:tab/>
      </w:r>
      <w:r w:rsidR="00177A76" w:rsidRPr="00A1416C">
        <w:rPr>
          <w:sz w:val="24"/>
          <w:lang w:val="de-DE"/>
        </w:rPr>
        <w:t>- unmittelbar oder mittelbar über die Mehrheit der mit den Anteilen an der juristischen Person verbundenen Stimmrechte verfügen,</w:t>
      </w:r>
      <w:r w:rsidR="00177A76" w:rsidRPr="00A1416C">
        <w:rPr>
          <w:sz w:val="24"/>
          <w:lang w:val="de-DE"/>
        </w:rPr>
        <w:cr/>
      </w:r>
    </w:p>
    <w:p w14:paraId="377400B6" w14:textId="77777777" w:rsidR="00177A76" w:rsidRPr="00A1416C" w:rsidRDefault="00A1416C" w:rsidP="00177A76">
      <w:pPr>
        <w:jc w:val="both"/>
        <w:rPr>
          <w:sz w:val="24"/>
          <w:lang w:val="de-DE"/>
        </w:rPr>
      </w:pPr>
      <w:r>
        <w:rPr>
          <w:i/>
          <w:sz w:val="24"/>
          <w:lang w:val="de-DE"/>
        </w:rPr>
        <w:tab/>
      </w:r>
      <w:r w:rsidR="00177A76" w:rsidRPr="00A1416C">
        <w:rPr>
          <w:i/>
          <w:sz w:val="24"/>
          <w:lang w:val="de-DE"/>
        </w:rPr>
        <w:t>c)</w:t>
      </w:r>
      <w:r w:rsidR="00177A76" w:rsidRPr="00A1416C">
        <w:rPr>
          <w:sz w:val="24"/>
          <w:lang w:val="de-DE"/>
        </w:rPr>
        <w:t> der juristischen Personen, bei denen das Parlamentsmitglied infolge eines Beschlusses einer öffentlichen Behörde Teil des Verwaltungsrates, des Beirates oder des Direktionsausschusses ist.]</w:t>
      </w:r>
    </w:p>
    <w:p w14:paraId="784C13D1" w14:textId="77777777" w:rsidR="00177A76" w:rsidRPr="00A1416C" w:rsidRDefault="00177A76" w:rsidP="00177A76">
      <w:pPr>
        <w:jc w:val="both"/>
        <w:rPr>
          <w:sz w:val="24"/>
          <w:lang w:val="de-DE"/>
        </w:rPr>
      </w:pPr>
    </w:p>
    <w:p w14:paraId="19A120A1" w14:textId="77777777" w:rsidR="00177A76" w:rsidRPr="00A1416C" w:rsidRDefault="00A1416C" w:rsidP="00177A76">
      <w:pPr>
        <w:jc w:val="both"/>
        <w:rPr>
          <w:sz w:val="24"/>
          <w:lang w:val="de-DE"/>
        </w:rPr>
      </w:pPr>
      <w:r>
        <w:rPr>
          <w:sz w:val="24"/>
          <w:lang w:val="de-DE"/>
        </w:rPr>
        <w:tab/>
      </w:r>
      <w:r w:rsidR="00177A76" w:rsidRPr="00A1416C">
        <w:rPr>
          <w:sz w:val="24"/>
          <w:lang w:val="de-DE"/>
        </w:rPr>
        <w:t xml:space="preserve">Wird die in Absatz 1 festgelegte Höchstgrenze überschritten, wird die in Artikel 14 festgelegte Entschädigung gekürzt, außer wenn das Mandat als [Mitglied des Parlaments der Deutschsprachigen Gemeinschaft] mit einem Mandat als Bürgermeister, Schöffe oder Präsident eines Sozialhilferates kumuliert wird. In diesem Fall wird das Gehalt des Bürgermeisters, Schöffen oder Präsidenten eines Sozialhilferates gekürzt. </w:t>
      </w:r>
    </w:p>
    <w:p w14:paraId="556D82F3" w14:textId="77777777" w:rsidR="00177A76" w:rsidRPr="00A1416C" w:rsidRDefault="00177A76" w:rsidP="00177A76">
      <w:pPr>
        <w:jc w:val="both"/>
        <w:rPr>
          <w:sz w:val="24"/>
          <w:lang w:val="de-DE"/>
        </w:rPr>
      </w:pPr>
    </w:p>
    <w:p w14:paraId="65458289" w14:textId="77777777" w:rsidR="00177A76" w:rsidRPr="00A1416C" w:rsidRDefault="00A1416C" w:rsidP="00177A76">
      <w:pPr>
        <w:jc w:val="both"/>
        <w:rPr>
          <w:sz w:val="24"/>
          <w:lang w:val="de-DE"/>
        </w:rPr>
      </w:pPr>
      <w:r>
        <w:rPr>
          <w:sz w:val="24"/>
          <w:lang w:val="de-DE"/>
        </w:rPr>
        <w:tab/>
      </w:r>
      <w:r w:rsidR="00177A76" w:rsidRPr="00A1416C">
        <w:rPr>
          <w:sz w:val="24"/>
          <w:lang w:val="de-DE"/>
        </w:rPr>
        <w:t>Wenn die in den Absätzen 1 und 2 erwähnten Tätigkeiten während des parlamentarischen Mandats beginnen oder zu Ende gehen, setzt das betreffende [Mitglied des Parlaments] den [Präsidenten seiner Versammlung] davon in Kenntnis.</w:t>
      </w:r>
    </w:p>
    <w:p w14:paraId="36ADAEF1" w14:textId="77777777" w:rsidR="00177A76" w:rsidRPr="00A1416C" w:rsidRDefault="00177A76" w:rsidP="00177A76">
      <w:pPr>
        <w:jc w:val="both"/>
        <w:rPr>
          <w:sz w:val="24"/>
          <w:lang w:val="de-DE"/>
        </w:rPr>
      </w:pPr>
    </w:p>
    <w:p w14:paraId="401D1FFA" w14:textId="77777777" w:rsidR="00177A76" w:rsidRPr="00A1416C" w:rsidRDefault="00A1416C" w:rsidP="00177A76">
      <w:pPr>
        <w:jc w:val="both"/>
        <w:rPr>
          <w:sz w:val="24"/>
          <w:lang w:val="de-DE"/>
        </w:rPr>
      </w:pPr>
      <w:r>
        <w:rPr>
          <w:sz w:val="24"/>
          <w:lang w:val="de-DE"/>
        </w:rPr>
        <w:tab/>
      </w:r>
      <w:r w:rsidR="00177A76" w:rsidRPr="00A1416C">
        <w:rPr>
          <w:sz w:val="24"/>
          <w:lang w:val="de-DE"/>
        </w:rPr>
        <w:t>[Das Parlament] legt in seiner Geschäftsordnung die Modalitäten für die Ausführung der vorliegenden Bestimmungen fest.]</w:t>
      </w:r>
    </w:p>
    <w:p w14:paraId="38609E26" w14:textId="77777777" w:rsidR="00177A76" w:rsidRPr="00A1416C" w:rsidRDefault="00177A76" w:rsidP="00177A76">
      <w:pPr>
        <w:jc w:val="both"/>
        <w:rPr>
          <w:sz w:val="24"/>
          <w:lang w:val="de-DE"/>
        </w:rPr>
      </w:pPr>
    </w:p>
    <w:p w14:paraId="6D9FF9F5" w14:textId="77777777" w:rsidR="00177A76" w:rsidRPr="00A1416C" w:rsidRDefault="00A1416C" w:rsidP="00177A76">
      <w:pPr>
        <w:jc w:val="both"/>
        <w:rPr>
          <w:sz w:val="24"/>
          <w:lang w:val="de-DE"/>
        </w:rPr>
      </w:pPr>
      <w:r>
        <w:rPr>
          <w:sz w:val="24"/>
          <w:lang w:val="de-DE"/>
        </w:rPr>
        <w:lastRenderedPageBreak/>
        <w:tab/>
      </w:r>
      <w:r w:rsidR="00177A76" w:rsidRPr="00A1416C">
        <w:rPr>
          <w:sz w:val="24"/>
          <w:lang w:val="de-DE"/>
        </w:rPr>
        <w:t>[Vorliegender Artikel ist nicht anwendbar auf den Präsidenten des Parlaments.]</w:t>
      </w:r>
    </w:p>
    <w:p w14:paraId="2D452A42" w14:textId="77777777" w:rsidR="00177A76" w:rsidRPr="00A1416C" w:rsidRDefault="00177A76" w:rsidP="00177A76">
      <w:pPr>
        <w:jc w:val="both"/>
        <w:rPr>
          <w:sz w:val="24"/>
          <w:lang w:val="de-DE"/>
        </w:rPr>
      </w:pPr>
    </w:p>
    <w:p w14:paraId="5173025D" w14:textId="77777777" w:rsidR="00177A76" w:rsidRPr="00A1416C" w:rsidRDefault="00177A76" w:rsidP="00177A76">
      <w:pPr>
        <w:jc w:val="both"/>
        <w:rPr>
          <w:iCs/>
          <w:sz w:val="24"/>
          <w:lang w:val="de-DE"/>
        </w:rPr>
      </w:pPr>
      <w:r w:rsidRPr="00A1416C">
        <w:rPr>
          <w:i/>
          <w:iCs/>
          <w:sz w:val="24"/>
          <w:lang w:val="de-DE"/>
        </w:rPr>
        <w:t xml:space="preserve">[Art. 14bis eingefügt durch Art. 3 des G. vom 25. Mai 1999 (B.S. vom 28. Juli 1999); Abs. 1 </w:t>
      </w:r>
      <w:r w:rsidR="00A1416C">
        <w:rPr>
          <w:i/>
          <w:iCs/>
          <w:sz w:val="24"/>
          <w:lang w:val="de-DE"/>
        </w:rPr>
        <w:t>ersetzt durch Art. 2 Nr. 1</w:t>
      </w:r>
      <w:r w:rsidR="00A1416C">
        <w:rPr>
          <w:i/>
          <w:iCs/>
          <w:sz w:val="24"/>
          <w:szCs w:val="24"/>
          <w:lang w:val="de-DE"/>
        </w:rPr>
        <w:t xml:space="preserve"> des G. vom 16. März 2021 (B.S. vom 30. März 2021)</w:t>
      </w:r>
      <w:r w:rsidRPr="00A1416C">
        <w:rPr>
          <w:i/>
          <w:iCs/>
          <w:sz w:val="24"/>
          <w:lang w:val="de-DE"/>
        </w:rPr>
        <w:t xml:space="preserve">; Abs. 2 abgeändert durch Art. 2 Nr. 1 des </w:t>
      </w:r>
      <w:r w:rsidRPr="00A1416C">
        <w:rPr>
          <w:i/>
          <w:sz w:val="24"/>
          <w:lang w:val="de-DE"/>
        </w:rPr>
        <w:t>G. vom 14. Oktober 2018 (I) (B.S. vom 26. Oktober 2018)</w:t>
      </w:r>
      <w:r w:rsidR="00A1416C">
        <w:rPr>
          <w:i/>
          <w:sz w:val="24"/>
          <w:lang w:val="de-DE"/>
        </w:rPr>
        <w:t>,</w:t>
      </w:r>
      <w:r w:rsidRPr="00A1416C">
        <w:rPr>
          <w:i/>
          <w:sz w:val="24"/>
          <w:lang w:val="de-DE"/>
        </w:rPr>
        <w:t xml:space="preserve"> Art. 2</w:t>
      </w:r>
      <w:r w:rsidRPr="00A1416C">
        <w:rPr>
          <w:i/>
          <w:iCs/>
          <w:sz w:val="24"/>
          <w:lang w:val="de-DE"/>
        </w:rPr>
        <w:t xml:space="preserve"> des </w:t>
      </w:r>
      <w:r w:rsidRPr="00A1416C">
        <w:rPr>
          <w:i/>
          <w:sz w:val="24"/>
          <w:lang w:val="de-DE"/>
        </w:rPr>
        <w:t>G. vom 14. Oktober 2018 (II) (B.S. vom 26.</w:t>
      </w:r>
      <w:r w:rsidR="00A1416C">
        <w:rPr>
          <w:i/>
          <w:sz w:val="24"/>
          <w:lang w:val="de-DE"/>
        </w:rPr>
        <w:t> </w:t>
      </w:r>
      <w:r w:rsidRPr="00A1416C">
        <w:rPr>
          <w:i/>
          <w:sz w:val="24"/>
          <w:lang w:val="de-DE"/>
        </w:rPr>
        <w:t>Oktober</w:t>
      </w:r>
      <w:r w:rsidR="00A1416C">
        <w:rPr>
          <w:i/>
          <w:sz w:val="24"/>
          <w:lang w:val="de-DE"/>
        </w:rPr>
        <w:t> </w:t>
      </w:r>
      <w:r w:rsidRPr="00A1416C">
        <w:rPr>
          <w:i/>
          <w:sz w:val="24"/>
          <w:lang w:val="de-DE"/>
        </w:rPr>
        <w:t>2018)</w:t>
      </w:r>
      <w:r w:rsidR="00A1416C">
        <w:rPr>
          <w:i/>
          <w:sz w:val="24"/>
          <w:lang w:val="de-DE"/>
        </w:rPr>
        <w:t xml:space="preserve"> und Art. 2 Nr. 2</w:t>
      </w:r>
      <w:r w:rsidR="00A1416C" w:rsidRPr="00A1416C">
        <w:rPr>
          <w:i/>
          <w:sz w:val="24"/>
          <w:lang w:val="de-DE"/>
        </w:rPr>
        <w:t xml:space="preserve"> des G. vom 16. März 2021 (B.S. vom 30. März 2021)</w:t>
      </w:r>
      <w:r w:rsidRPr="00A1416C">
        <w:rPr>
          <w:i/>
          <w:sz w:val="24"/>
          <w:lang w:val="de-DE"/>
        </w:rPr>
        <w:t>;</w:t>
      </w:r>
      <w:r w:rsidRPr="00A1416C">
        <w:rPr>
          <w:sz w:val="24"/>
          <w:lang w:val="de-DE"/>
        </w:rPr>
        <w:t xml:space="preserve"> </w:t>
      </w:r>
      <w:r w:rsidRPr="00A1416C">
        <w:rPr>
          <w:i/>
          <w:iCs/>
          <w:sz w:val="24"/>
          <w:lang w:val="de-DE"/>
        </w:rPr>
        <w:t xml:space="preserve">Abs. 3 abgeändert durch Art. 22 Nr. 2 des G. vom 27. März 2006 (B.S. vom 11. April 2006); Abs. 4 abgeändert durch Art. 22 Nr. 3 des G. vom 27. März 2006 (B.S. vom 11. April 2006); Abs. 5 abgeändert durch Art. 22 Nr. 4 des G. vom 27. März 2006 (B.S. vom 11. April 2006); Abs. 6 eingefügt durch Art. 2 Nr. 2 des </w:t>
      </w:r>
      <w:r w:rsidRPr="00A1416C">
        <w:rPr>
          <w:i/>
          <w:sz w:val="24"/>
          <w:lang w:val="de-DE"/>
        </w:rPr>
        <w:t>G. vom 14. Oktober 2018 (I) (B.S. vom 26. Oktober 2018)</w:t>
      </w:r>
      <w:r w:rsidRPr="00A1416C">
        <w:rPr>
          <w:i/>
          <w:iCs/>
          <w:sz w:val="24"/>
          <w:lang w:val="de-DE"/>
        </w:rPr>
        <w:t>]</w:t>
      </w:r>
    </w:p>
    <w:p w14:paraId="442E8233" w14:textId="77777777" w:rsidR="00177A76" w:rsidRDefault="00177A76" w:rsidP="00AF311D">
      <w:pPr>
        <w:jc w:val="both"/>
        <w:rPr>
          <w:sz w:val="24"/>
          <w:szCs w:val="24"/>
          <w:lang w:val="de-DE"/>
        </w:rPr>
      </w:pPr>
    </w:p>
    <w:p w14:paraId="20F530B2" w14:textId="77777777" w:rsidR="005801EA" w:rsidRDefault="005801EA" w:rsidP="00AF311D">
      <w:pPr>
        <w:jc w:val="both"/>
        <w:rPr>
          <w:sz w:val="24"/>
          <w:szCs w:val="24"/>
          <w:lang w:val="de-DE"/>
        </w:rPr>
      </w:pPr>
    </w:p>
    <w:p w14:paraId="2FDAC924" w14:textId="77777777" w:rsidR="005801EA" w:rsidRPr="005801EA" w:rsidRDefault="005801EA" w:rsidP="005801EA">
      <w:pPr>
        <w:jc w:val="both"/>
        <w:rPr>
          <w:sz w:val="24"/>
          <w:szCs w:val="24"/>
          <w:lang w:val="de-DE"/>
        </w:rPr>
      </w:pPr>
      <w:r>
        <w:rPr>
          <w:sz w:val="24"/>
          <w:szCs w:val="24"/>
          <w:lang w:val="de-DE"/>
        </w:rPr>
        <w:tab/>
        <w:t>[</w:t>
      </w:r>
      <w:r w:rsidRPr="005801EA">
        <w:rPr>
          <w:b/>
          <w:bCs/>
          <w:sz w:val="24"/>
          <w:szCs w:val="24"/>
          <w:lang w:val="de-DE"/>
        </w:rPr>
        <w:t>Art. 14</w:t>
      </w:r>
      <w:r w:rsidRPr="005801EA">
        <w:rPr>
          <w:b/>
          <w:bCs/>
          <w:i/>
          <w:sz w:val="24"/>
          <w:szCs w:val="24"/>
          <w:lang w:val="de-DE"/>
        </w:rPr>
        <w:t>ter</w:t>
      </w:r>
      <w:r w:rsidRPr="005801EA">
        <w:rPr>
          <w:sz w:val="24"/>
          <w:szCs w:val="24"/>
          <w:lang w:val="de-DE"/>
        </w:rPr>
        <w:t> - § 1 ­ Ein Mitglied des Parlaments, das zurücktritt, notifiziert dies dem Parlament durch ein an den Präsidenten gerichtetes Schreiben.</w:t>
      </w:r>
    </w:p>
    <w:p w14:paraId="77632545" w14:textId="77777777" w:rsidR="005801EA" w:rsidRPr="005801EA" w:rsidRDefault="005801EA" w:rsidP="005801EA">
      <w:pPr>
        <w:jc w:val="both"/>
        <w:rPr>
          <w:sz w:val="24"/>
          <w:szCs w:val="24"/>
          <w:lang w:val="de-DE"/>
        </w:rPr>
      </w:pPr>
    </w:p>
    <w:p w14:paraId="3199B4F0" w14:textId="426B699A" w:rsidR="005801EA" w:rsidRPr="005801EA" w:rsidRDefault="005801EA" w:rsidP="005801EA">
      <w:pPr>
        <w:jc w:val="both"/>
        <w:rPr>
          <w:sz w:val="24"/>
          <w:szCs w:val="24"/>
          <w:lang w:val="de-DE"/>
        </w:rPr>
      </w:pPr>
      <w:r>
        <w:rPr>
          <w:sz w:val="24"/>
          <w:szCs w:val="24"/>
          <w:lang w:val="de-DE"/>
        </w:rPr>
        <w:tab/>
      </w:r>
      <w:r w:rsidRPr="005801EA">
        <w:rPr>
          <w:sz w:val="24"/>
          <w:szCs w:val="24"/>
          <w:lang w:val="de-DE"/>
        </w:rPr>
        <w:t>§ 2 - Der Rücktritt wird an dem Tag wirksam, an dem das Parlament das Rücktritts</w:t>
      </w:r>
      <w:r w:rsidRPr="005801EA">
        <w:rPr>
          <w:sz w:val="24"/>
          <w:szCs w:val="24"/>
          <w:lang w:val="de-DE"/>
        </w:rPr>
        <w:softHyphen/>
        <w:t>schreiben empfängt, oder an einem späteren Datum, wenn das Mitglied dies in seinem Rücktrittsschreiben angibt.</w:t>
      </w:r>
    </w:p>
    <w:p w14:paraId="70BF322D" w14:textId="77777777" w:rsidR="005801EA" w:rsidRPr="005801EA" w:rsidRDefault="005801EA" w:rsidP="005801EA">
      <w:pPr>
        <w:jc w:val="both"/>
        <w:rPr>
          <w:sz w:val="24"/>
          <w:szCs w:val="24"/>
          <w:lang w:val="de-DE"/>
        </w:rPr>
      </w:pPr>
    </w:p>
    <w:p w14:paraId="06591DD5" w14:textId="2DBF0200" w:rsidR="005801EA" w:rsidRDefault="005801EA" w:rsidP="005801EA">
      <w:pPr>
        <w:jc w:val="both"/>
        <w:rPr>
          <w:sz w:val="24"/>
          <w:szCs w:val="24"/>
          <w:lang w:val="de-DE"/>
        </w:rPr>
      </w:pPr>
      <w:r>
        <w:rPr>
          <w:sz w:val="24"/>
          <w:szCs w:val="24"/>
          <w:lang w:val="de-DE"/>
        </w:rPr>
        <w:tab/>
      </w:r>
      <w:r w:rsidRPr="005801EA">
        <w:rPr>
          <w:sz w:val="24"/>
          <w:szCs w:val="24"/>
          <w:lang w:val="de-DE"/>
        </w:rPr>
        <w:t>Wird der Rücktritt an einem späteren Datum wirksam, kann er bis zum Tag vor diesem Datum durch ein an den Präsidenten gerichtetes Schreiben zurückgezogen werden.</w:t>
      </w:r>
      <w:r>
        <w:rPr>
          <w:sz w:val="24"/>
          <w:szCs w:val="24"/>
          <w:lang w:val="de-DE"/>
        </w:rPr>
        <w:t>]</w:t>
      </w:r>
    </w:p>
    <w:p w14:paraId="45130A2F" w14:textId="77777777" w:rsidR="005801EA" w:rsidRDefault="005801EA" w:rsidP="005801EA">
      <w:pPr>
        <w:jc w:val="both"/>
        <w:rPr>
          <w:sz w:val="24"/>
          <w:szCs w:val="24"/>
          <w:lang w:val="de-DE"/>
        </w:rPr>
      </w:pPr>
    </w:p>
    <w:p w14:paraId="22C51124" w14:textId="29133F45" w:rsidR="005801EA" w:rsidRDefault="005801EA" w:rsidP="005801EA">
      <w:pPr>
        <w:jc w:val="both"/>
        <w:rPr>
          <w:i/>
          <w:iCs/>
          <w:sz w:val="24"/>
          <w:szCs w:val="24"/>
          <w:lang w:val="de-DE"/>
        </w:rPr>
      </w:pPr>
      <w:r>
        <w:rPr>
          <w:i/>
          <w:iCs/>
          <w:sz w:val="24"/>
          <w:szCs w:val="24"/>
          <w:lang w:val="de-DE"/>
        </w:rPr>
        <w:t>[Art. 14ter eingefügt durch Art. 2</w:t>
      </w:r>
      <w:r w:rsidRPr="005801EA">
        <w:rPr>
          <w:i/>
          <w:iCs/>
          <w:sz w:val="24"/>
          <w:szCs w:val="24"/>
          <w:lang w:val="de-DE"/>
        </w:rPr>
        <w:t xml:space="preserve"> des G. vom 7. April 2023 (B.S. vom 19. April 2023)</w:t>
      </w:r>
      <w:r>
        <w:rPr>
          <w:i/>
          <w:iCs/>
          <w:sz w:val="24"/>
          <w:szCs w:val="24"/>
          <w:lang w:val="de-DE"/>
        </w:rPr>
        <w:t>]</w:t>
      </w:r>
    </w:p>
    <w:p w14:paraId="59364A25" w14:textId="77777777" w:rsidR="005801EA" w:rsidRPr="005801EA" w:rsidRDefault="005801EA" w:rsidP="005801EA">
      <w:pPr>
        <w:jc w:val="both"/>
        <w:rPr>
          <w:i/>
          <w:iCs/>
          <w:sz w:val="24"/>
          <w:szCs w:val="24"/>
          <w:lang w:val="de-DE"/>
        </w:rPr>
      </w:pPr>
    </w:p>
    <w:p w14:paraId="4745C541" w14:textId="77777777" w:rsidR="002F35C8" w:rsidRDefault="002F35C8" w:rsidP="004C532C">
      <w:pPr>
        <w:jc w:val="center"/>
        <w:rPr>
          <w:sz w:val="24"/>
          <w:szCs w:val="24"/>
          <w:lang w:val="de-DE"/>
        </w:rPr>
      </w:pPr>
    </w:p>
    <w:p w14:paraId="5AAD2993" w14:textId="77777777" w:rsidR="00AF311D" w:rsidRDefault="00AF311D" w:rsidP="004C532C">
      <w:pPr>
        <w:jc w:val="center"/>
        <w:rPr>
          <w:b/>
          <w:bCs/>
          <w:sz w:val="24"/>
          <w:szCs w:val="24"/>
          <w:lang w:val="de-DE"/>
        </w:rPr>
      </w:pPr>
      <w:r>
        <w:rPr>
          <w:sz w:val="24"/>
          <w:szCs w:val="24"/>
          <w:lang w:val="de-DE"/>
        </w:rPr>
        <w:t xml:space="preserve">Unterabschnitt </w:t>
      </w:r>
      <w:r w:rsidR="00FC33D9">
        <w:rPr>
          <w:sz w:val="24"/>
          <w:szCs w:val="24"/>
          <w:lang w:val="de-DE"/>
        </w:rPr>
        <w:t>2</w:t>
      </w:r>
      <w:r>
        <w:rPr>
          <w:i/>
          <w:iCs/>
          <w:sz w:val="24"/>
          <w:szCs w:val="24"/>
          <w:lang w:val="de-DE"/>
        </w:rPr>
        <w:t xml:space="preserve"> - </w:t>
      </w:r>
      <w:r>
        <w:rPr>
          <w:sz w:val="24"/>
          <w:szCs w:val="24"/>
          <w:lang w:val="de-DE"/>
        </w:rPr>
        <w:t>Die Wahl</w:t>
      </w:r>
    </w:p>
    <w:p w14:paraId="4020D9DF" w14:textId="77777777" w:rsidR="00AF311D" w:rsidRDefault="00AF311D" w:rsidP="00AF311D">
      <w:pPr>
        <w:jc w:val="both"/>
        <w:rPr>
          <w:sz w:val="24"/>
          <w:szCs w:val="24"/>
          <w:lang w:val="de-DE"/>
        </w:rPr>
      </w:pPr>
      <w:r>
        <w:rPr>
          <w:sz w:val="24"/>
          <w:szCs w:val="24"/>
          <w:lang w:val="de-DE"/>
        </w:rPr>
        <w:tab/>
      </w:r>
    </w:p>
    <w:p w14:paraId="47532850" w14:textId="77777777" w:rsidR="00AF311D" w:rsidRDefault="00AF311D" w:rsidP="00AF311D">
      <w:pPr>
        <w:jc w:val="both"/>
        <w:rPr>
          <w:sz w:val="24"/>
          <w:szCs w:val="24"/>
          <w:lang w:val="de-DE"/>
        </w:rPr>
      </w:pPr>
    </w:p>
    <w:p w14:paraId="5C3E58E8" w14:textId="77777777" w:rsidR="00AF311D" w:rsidRDefault="00AF311D" w:rsidP="00AF311D">
      <w:pPr>
        <w:jc w:val="both"/>
        <w:rPr>
          <w:sz w:val="24"/>
          <w:szCs w:val="24"/>
          <w:lang w:val="de-DE"/>
        </w:rPr>
      </w:pPr>
      <w:r>
        <w:rPr>
          <w:b/>
          <w:bCs/>
          <w:sz w:val="24"/>
          <w:szCs w:val="24"/>
          <w:lang w:val="de-DE"/>
        </w:rPr>
        <w:tab/>
        <w:t>Art. 15 - 41 -</w:t>
      </w:r>
      <w:r>
        <w:rPr>
          <w:sz w:val="24"/>
          <w:szCs w:val="24"/>
          <w:lang w:val="de-DE"/>
        </w:rPr>
        <w:t xml:space="preserve"> [...]</w:t>
      </w:r>
    </w:p>
    <w:p w14:paraId="5EE59FEF" w14:textId="77777777" w:rsidR="00AF311D" w:rsidRDefault="00AF311D" w:rsidP="00AF311D">
      <w:pPr>
        <w:jc w:val="both"/>
        <w:rPr>
          <w:sz w:val="24"/>
          <w:szCs w:val="24"/>
          <w:lang w:val="de-DE"/>
        </w:rPr>
      </w:pPr>
    </w:p>
    <w:p w14:paraId="2A3583FE" w14:textId="77777777" w:rsidR="00AF311D" w:rsidRDefault="00AF311D" w:rsidP="00AF311D">
      <w:pPr>
        <w:jc w:val="both"/>
        <w:rPr>
          <w:iCs/>
          <w:sz w:val="24"/>
          <w:szCs w:val="24"/>
          <w:lang w:val="de-DE"/>
        </w:rPr>
      </w:pPr>
      <w:r>
        <w:rPr>
          <w:i/>
          <w:iCs/>
          <w:sz w:val="24"/>
          <w:szCs w:val="24"/>
          <w:lang w:val="de-DE"/>
        </w:rPr>
        <w:t>[Art. 15 bis 41 aufgehoben durch Art. 52 des G. vom 6. Juli 1990 (B.S. vom 20. Juli 1990), selbst umnummeriert zu Art. 64 durch Art. 148 des G. vom 16. Juli 1993 (B.S. vom 20. Juli 1993) und zu Art. 70 durch Art. 18 des G. vom 18. Dezember 1998 (B.S. vom 31. Dezember 1998)]</w:t>
      </w:r>
    </w:p>
    <w:p w14:paraId="62157DE4" w14:textId="77777777" w:rsidR="00397383" w:rsidRDefault="00397383" w:rsidP="00AF311D">
      <w:pPr>
        <w:jc w:val="both"/>
        <w:rPr>
          <w:iCs/>
          <w:sz w:val="24"/>
          <w:szCs w:val="24"/>
          <w:lang w:val="de-DE"/>
        </w:rPr>
      </w:pPr>
    </w:p>
    <w:p w14:paraId="6D8B6CC4" w14:textId="77777777" w:rsidR="00397383" w:rsidRPr="00397383" w:rsidRDefault="00397383" w:rsidP="00AF311D">
      <w:pPr>
        <w:jc w:val="both"/>
        <w:rPr>
          <w:sz w:val="24"/>
          <w:szCs w:val="24"/>
          <w:lang w:val="de-DE"/>
        </w:rPr>
      </w:pPr>
    </w:p>
    <w:p w14:paraId="18D88C59" w14:textId="77777777" w:rsidR="00AF311D" w:rsidRDefault="00AF311D" w:rsidP="004C532C">
      <w:pPr>
        <w:jc w:val="center"/>
        <w:rPr>
          <w:sz w:val="24"/>
          <w:szCs w:val="24"/>
          <w:lang w:val="de-DE"/>
        </w:rPr>
      </w:pPr>
      <w:r>
        <w:rPr>
          <w:i/>
          <w:iCs/>
          <w:sz w:val="24"/>
          <w:szCs w:val="24"/>
          <w:lang w:val="de-DE"/>
        </w:rPr>
        <w:t xml:space="preserve">Abschnitt </w:t>
      </w:r>
      <w:r w:rsidR="00FC33D9">
        <w:rPr>
          <w:i/>
          <w:iCs/>
          <w:sz w:val="24"/>
          <w:szCs w:val="24"/>
          <w:lang w:val="de-DE"/>
        </w:rPr>
        <w:t>2</w:t>
      </w:r>
      <w:r>
        <w:rPr>
          <w:sz w:val="24"/>
          <w:szCs w:val="24"/>
          <w:lang w:val="de-DE"/>
        </w:rPr>
        <w:t xml:space="preserve"> - Arbeitsweise</w:t>
      </w:r>
    </w:p>
    <w:p w14:paraId="468CF099" w14:textId="77777777" w:rsidR="00AF311D" w:rsidRDefault="00AF311D" w:rsidP="00AF311D">
      <w:pPr>
        <w:jc w:val="both"/>
        <w:rPr>
          <w:sz w:val="24"/>
          <w:szCs w:val="24"/>
          <w:lang w:val="de-DE"/>
        </w:rPr>
      </w:pPr>
    </w:p>
    <w:p w14:paraId="27F6F540" w14:textId="77777777" w:rsidR="00AF311D" w:rsidRDefault="00AF311D" w:rsidP="00AF311D">
      <w:pPr>
        <w:jc w:val="both"/>
        <w:rPr>
          <w:sz w:val="24"/>
          <w:szCs w:val="24"/>
          <w:lang w:val="de-DE"/>
        </w:rPr>
      </w:pPr>
    </w:p>
    <w:p w14:paraId="482B5FA8" w14:textId="77777777" w:rsidR="00AF311D" w:rsidRPr="003A3B83" w:rsidRDefault="00AF311D" w:rsidP="00AF311D">
      <w:pPr>
        <w:jc w:val="both"/>
        <w:rPr>
          <w:spacing w:val="-2"/>
          <w:sz w:val="24"/>
          <w:szCs w:val="24"/>
          <w:lang w:val="de-DE"/>
        </w:rPr>
      </w:pPr>
      <w:r w:rsidRPr="003A3B83">
        <w:rPr>
          <w:spacing w:val="-2"/>
          <w:sz w:val="24"/>
          <w:szCs w:val="24"/>
          <w:lang w:val="de-DE"/>
        </w:rPr>
        <w:tab/>
      </w:r>
      <w:r w:rsidRPr="003A3B83">
        <w:rPr>
          <w:b/>
          <w:bCs/>
          <w:spacing w:val="-2"/>
          <w:sz w:val="24"/>
          <w:szCs w:val="24"/>
          <w:lang w:val="de-DE"/>
        </w:rPr>
        <w:t xml:space="preserve">Art. 42 - </w:t>
      </w:r>
      <w:r w:rsidRPr="003A3B83">
        <w:rPr>
          <w:spacing w:val="-2"/>
          <w:sz w:val="24"/>
          <w:szCs w:val="24"/>
          <w:lang w:val="de-DE"/>
        </w:rPr>
        <w:t>[Das Parlament] tritt jedes Jahr am dritten Dienstag des Monats September von Rechts wegen zusammen, sofern [es] nicht eher von der [Regierung] einberufen worden ist.</w:t>
      </w:r>
    </w:p>
    <w:p w14:paraId="43018DD7" w14:textId="77777777" w:rsidR="00AF311D" w:rsidRDefault="00AF311D" w:rsidP="00AF311D">
      <w:pPr>
        <w:jc w:val="both"/>
        <w:rPr>
          <w:sz w:val="24"/>
          <w:szCs w:val="24"/>
          <w:lang w:val="de-DE"/>
        </w:rPr>
      </w:pPr>
    </w:p>
    <w:p w14:paraId="2DAB5AD5" w14:textId="77777777" w:rsidR="00AF311D" w:rsidRDefault="00AF311D" w:rsidP="00AF311D">
      <w:pPr>
        <w:jc w:val="both"/>
        <w:rPr>
          <w:sz w:val="24"/>
          <w:szCs w:val="24"/>
          <w:lang w:val="de-DE"/>
        </w:rPr>
      </w:pPr>
      <w:r>
        <w:rPr>
          <w:sz w:val="24"/>
          <w:szCs w:val="24"/>
          <w:lang w:val="de-DE"/>
        </w:rPr>
        <w:tab/>
        <w:t>Nach jeder Erneuerung [des Parlaments] tritt [es] ferner [am vierten Dienstag nach dem Tag, an dem die Erneuerung stattgefunden hat], von Rechts wegen zusammen.</w:t>
      </w:r>
    </w:p>
    <w:p w14:paraId="21C85C2C" w14:textId="77777777" w:rsidR="00AF311D" w:rsidRDefault="00AF311D" w:rsidP="00AF311D">
      <w:pPr>
        <w:jc w:val="both"/>
        <w:rPr>
          <w:sz w:val="24"/>
          <w:szCs w:val="24"/>
          <w:lang w:val="de-DE"/>
        </w:rPr>
      </w:pPr>
    </w:p>
    <w:p w14:paraId="1E84BFB4" w14:textId="77777777" w:rsidR="00AF311D" w:rsidRDefault="00AF311D" w:rsidP="00AF311D">
      <w:pPr>
        <w:jc w:val="both"/>
        <w:rPr>
          <w:sz w:val="24"/>
          <w:szCs w:val="24"/>
          <w:lang w:val="de-DE"/>
        </w:rPr>
      </w:pPr>
      <w:r>
        <w:rPr>
          <w:sz w:val="24"/>
          <w:szCs w:val="24"/>
          <w:lang w:val="de-DE"/>
        </w:rPr>
        <w:tab/>
        <w:t>[...]</w:t>
      </w:r>
    </w:p>
    <w:p w14:paraId="65BB2D50" w14:textId="77777777" w:rsidR="004C532C" w:rsidRDefault="004C532C" w:rsidP="00AF311D">
      <w:pPr>
        <w:jc w:val="both"/>
        <w:rPr>
          <w:sz w:val="24"/>
          <w:szCs w:val="24"/>
          <w:lang w:val="de-DE"/>
        </w:rPr>
      </w:pPr>
    </w:p>
    <w:p w14:paraId="58C6367E" w14:textId="12C7452F" w:rsidR="00AF311D" w:rsidRDefault="005801EA" w:rsidP="00AF311D">
      <w:pPr>
        <w:jc w:val="both"/>
        <w:rPr>
          <w:sz w:val="24"/>
          <w:szCs w:val="24"/>
          <w:lang w:val="de-DE"/>
        </w:rPr>
      </w:pPr>
      <w:r>
        <w:rPr>
          <w:sz w:val="24"/>
          <w:szCs w:val="24"/>
          <w:lang w:val="de-DE"/>
        </w:rPr>
        <w:br w:type="page"/>
      </w:r>
      <w:r w:rsidR="00AF311D">
        <w:rPr>
          <w:sz w:val="24"/>
          <w:szCs w:val="24"/>
          <w:lang w:val="de-DE"/>
        </w:rPr>
        <w:lastRenderedPageBreak/>
        <w:tab/>
        <w:t>Die Sitzungsperiode [des Parlaments] muss jedes Jahr mindestens vierzig Tage dauern.</w:t>
      </w:r>
    </w:p>
    <w:p w14:paraId="47257736" w14:textId="77777777" w:rsidR="00AF311D" w:rsidRDefault="00AF311D" w:rsidP="00AF311D">
      <w:pPr>
        <w:jc w:val="both"/>
        <w:rPr>
          <w:sz w:val="24"/>
          <w:szCs w:val="24"/>
          <w:lang w:val="de-DE"/>
        </w:rPr>
      </w:pPr>
    </w:p>
    <w:p w14:paraId="035B1AA1" w14:textId="77777777" w:rsidR="00AF311D" w:rsidRPr="003A3B83" w:rsidRDefault="00AF311D" w:rsidP="00AF311D">
      <w:pPr>
        <w:jc w:val="both"/>
        <w:rPr>
          <w:spacing w:val="-2"/>
          <w:sz w:val="24"/>
          <w:szCs w:val="24"/>
          <w:lang w:val="de-DE"/>
        </w:rPr>
      </w:pPr>
      <w:r w:rsidRPr="003A3B83">
        <w:rPr>
          <w:i/>
          <w:iCs/>
          <w:spacing w:val="-2"/>
          <w:sz w:val="24"/>
          <w:szCs w:val="24"/>
          <w:lang w:val="de-DE"/>
        </w:rPr>
        <w:t>[Art. 42 Abs. 1 abgeändert durch Art. 122 des G. vom 16. Juli 1993 (B.S. vom 20. Juli 1993) und Art. 23 Nr. 1 Buchstabe a) und b) des G. vom 27. März 2006 (B.S. vom 11. April 2006); Abs. 2 abgeändert durch Art. 2 des G. vom 6. Mai 1999 (B.S. vom 28. Mai 1999) und Art. 23 Nr. 2 Buchstabe a) und b) des G. vom 27. März 2006 (B.S. vom 11. April 2006); früherer Absatz 3 eingefügt durch Art. 44 des G. vom 18. Dezember 1998 (B.S. vom 31. Dezember 1998) und aufgehoben durch Art. 3 des G. vom 6. Mai 1999 (B.S. vom 28. Mai 1999); neuer Absatz 3 abgeändert durch Art. 23 Nr. 3 des G. vom 27. März 2006 (B.S. vom 11. April 2006)]</w:t>
      </w:r>
    </w:p>
    <w:p w14:paraId="591934F4" w14:textId="77777777" w:rsidR="00AF311D" w:rsidRDefault="00AF311D" w:rsidP="00AF311D">
      <w:pPr>
        <w:jc w:val="both"/>
        <w:rPr>
          <w:sz w:val="24"/>
          <w:szCs w:val="24"/>
          <w:lang w:val="de-DE"/>
        </w:rPr>
      </w:pPr>
    </w:p>
    <w:p w14:paraId="371163C3" w14:textId="77777777" w:rsidR="00AF311D" w:rsidRDefault="00AF311D" w:rsidP="00AF311D">
      <w:pPr>
        <w:jc w:val="both"/>
        <w:rPr>
          <w:sz w:val="24"/>
          <w:szCs w:val="24"/>
          <w:lang w:val="de-DE"/>
        </w:rPr>
      </w:pPr>
    </w:p>
    <w:p w14:paraId="312CF1A1" w14:textId="01B5EA74" w:rsidR="00AF311D" w:rsidRDefault="00AF311D" w:rsidP="00AF311D">
      <w:pPr>
        <w:jc w:val="both"/>
        <w:rPr>
          <w:sz w:val="24"/>
          <w:szCs w:val="24"/>
          <w:lang w:val="de-DE"/>
        </w:rPr>
      </w:pPr>
      <w:r>
        <w:rPr>
          <w:sz w:val="24"/>
          <w:szCs w:val="24"/>
          <w:lang w:val="de-DE"/>
        </w:rPr>
        <w:tab/>
      </w:r>
      <w:r>
        <w:rPr>
          <w:b/>
          <w:bCs/>
          <w:sz w:val="24"/>
          <w:szCs w:val="24"/>
          <w:lang w:val="de-DE"/>
        </w:rPr>
        <w:t>Art. 43</w:t>
      </w:r>
      <w:r>
        <w:rPr>
          <w:sz w:val="24"/>
          <w:szCs w:val="24"/>
          <w:lang w:val="de-DE"/>
        </w:rPr>
        <w:t xml:space="preserve"> - Die Sitzungen [des Parlaments] sind öffentlich.</w:t>
      </w:r>
    </w:p>
    <w:p w14:paraId="243E7366" w14:textId="77777777" w:rsidR="00AF311D" w:rsidRDefault="00AF311D" w:rsidP="00AF311D">
      <w:pPr>
        <w:jc w:val="both"/>
        <w:rPr>
          <w:sz w:val="24"/>
          <w:szCs w:val="24"/>
          <w:lang w:val="de-DE"/>
        </w:rPr>
      </w:pPr>
    </w:p>
    <w:p w14:paraId="0ADDD597" w14:textId="77777777" w:rsidR="00AF311D" w:rsidRDefault="00AF311D" w:rsidP="00AF311D">
      <w:pPr>
        <w:jc w:val="both"/>
        <w:rPr>
          <w:sz w:val="24"/>
          <w:szCs w:val="24"/>
          <w:lang w:val="de-DE"/>
        </w:rPr>
      </w:pPr>
      <w:r>
        <w:rPr>
          <w:sz w:val="24"/>
          <w:szCs w:val="24"/>
          <w:lang w:val="de-DE"/>
        </w:rPr>
        <w:tab/>
        <w:t>Jedoch schließt [das Parlament] auf Antrag seines Präsidenten oder von drei Mitgliedern die Öffentlichkeit aus.</w:t>
      </w:r>
    </w:p>
    <w:p w14:paraId="7B57CAE8" w14:textId="77777777" w:rsidR="00AF311D" w:rsidRDefault="00AF311D" w:rsidP="00AF311D">
      <w:pPr>
        <w:jc w:val="both"/>
        <w:rPr>
          <w:sz w:val="24"/>
          <w:szCs w:val="24"/>
          <w:lang w:val="de-DE"/>
        </w:rPr>
      </w:pPr>
    </w:p>
    <w:p w14:paraId="72102A4D" w14:textId="77777777" w:rsidR="00AF311D" w:rsidRDefault="00AF311D" w:rsidP="00AF311D">
      <w:pPr>
        <w:jc w:val="both"/>
        <w:rPr>
          <w:sz w:val="24"/>
          <w:szCs w:val="24"/>
          <w:lang w:val="de-DE"/>
        </w:rPr>
      </w:pPr>
      <w:r>
        <w:rPr>
          <w:sz w:val="24"/>
          <w:szCs w:val="24"/>
          <w:lang w:val="de-DE"/>
        </w:rPr>
        <w:tab/>
        <w:t>[Das Parlament] entscheidet anschließend mit absoluter Mehrheit, ob die Sitzung zur Behandlung desselben Gegenstands wieder als öffentliche Sitzung aufgenommen werden soll.</w:t>
      </w:r>
    </w:p>
    <w:p w14:paraId="7133CE45" w14:textId="77777777" w:rsidR="00AF311D" w:rsidRDefault="00AF311D" w:rsidP="00AF311D">
      <w:pPr>
        <w:jc w:val="both"/>
        <w:rPr>
          <w:sz w:val="24"/>
          <w:szCs w:val="24"/>
          <w:lang w:val="de-DE"/>
        </w:rPr>
      </w:pPr>
    </w:p>
    <w:p w14:paraId="6B7D2879" w14:textId="77777777" w:rsidR="00AF311D" w:rsidRDefault="00AF311D" w:rsidP="00AF311D">
      <w:pPr>
        <w:jc w:val="both"/>
        <w:rPr>
          <w:sz w:val="24"/>
          <w:szCs w:val="24"/>
          <w:lang w:val="de-DE"/>
        </w:rPr>
      </w:pPr>
      <w:r>
        <w:rPr>
          <w:i/>
          <w:iCs/>
          <w:sz w:val="24"/>
          <w:szCs w:val="24"/>
          <w:lang w:val="de-DE"/>
        </w:rPr>
        <w:t>[Art. 43 Abs. 1 abgeändert durch Art. 24 Nr. 1 des G. vom 27. März 2006 (B.S. vom 11. April 2006); Abs. 2 abgeändert durch Art. 24 Nr. 2 des G. vom 27. März 2006 (B.S. vom 11. April 2006);</w:t>
      </w:r>
      <w:r>
        <w:rPr>
          <w:sz w:val="24"/>
          <w:szCs w:val="24"/>
          <w:lang w:val="de-DE"/>
        </w:rPr>
        <w:t xml:space="preserve"> </w:t>
      </w:r>
      <w:r>
        <w:rPr>
          <w:i/>
          <w:iCs/>
          <w:sz w:val="24"/>
          <w:szCs w:val="24"/>
          <w:lang w:val="de-DE"/>
        </w:rPr>
        <w:t>Abs. 3 abgeändert durch Art. 24 Nr. 3 des G. vom 27. März 2006 (B.S. vom 11. April 2006)]</w:t>
      </w:r>
    </w:p>
    <w:p w14:paraId="3B868A17" w14:textId="77777777" w:rsidR="00AF311D" w:rsidRDefault="00AF311D" w:rsidP="00AF311D">
      <w:pPr>
        <w:jc w:val="both"/>
        <w:rPr>
          <w:sz w:val="24"/>
          <w:szCs w:val="24"/>
          <w:lang w:val="de-DE"/>
        </w:rPr>
      </w:pPr>
    </w:p>
    <w:p w14:paraId="336C6FFE" w14:textId="77777777" w:rsidR="00AF311D" w:rsidRDefault="00AF311D" w:rsidP="00AF311D">
      <w:pPr>
        <w:jc w:val="both"/>
        <w:rPr>
          <w:sz w:val="24"/>
          <w:szCs w:val="24"/>
          <w:lang w:val="de-DE"/>
        </w:rPr>
      </w:pPr>
    </w:p>
    <w:p w14:paraId="621142BB" w14:textId="77777777" w:rsidR="00AF311D" w:rsidRDefault="00AF311D" w:rsidP="00AF311D">
      <w:pPr>
        <w:jc w:val="both"/>
        <w:rPr>
          <w:sz w:val="24"/>
          <w:szCs w:val="24"/>
          <w:lang w:val="de-DE"/>
        </w:rPr>
      </w:pPr>
      <w:r>
        <w:rPr>
          <w:sz w:val="24"/>
          <w:szCs w:val="24"/>
          <w:lang w:val="de-DE"/>
        </w:rPr>
        <w:tab/>
      </w:r>
      <w:r>
        <w:rPr>
          <w:b/>
          <w:bCs/>
          <w:sz w:val="24"/>
          <w:szCs w:val="24"/>
          <w:lang w:val="de-DE"/>
        </w:rPr>
        <w:t>Art. 44</w:t>
      </w:r>
      <w:r>
        <w:rPr>
          <w:sz w:val="24"/>
          <w:szCs w:val="24"/>
          <w:lang w:val="de-DE"/>
        </w:rPr>
        <w:t xml:space="preserve"> - Die Artikel [31 §§ 5 und 6], 32 §§ 2 und 3, 33, [35 §§ 1 und 2, 36, [37] und 38 bis [48</w:t>
      </w:r>
      <w:r>
        <w:rPr>
          <w:i/>
          <w:iCs/>
          <w:sz w:val="24"/>
          <w:szCs w:val="24"/>
          <w:lang w:val="de-DE"/>
        </w:rPr>
        <w:t>bis</w:t>
      </w:r>
      <w:r>
        <w:rPr>
          <w:sz w:val="24"/>
          <w:szCs w:val="24"/>
          <w:lang w:val="de-DE"/>
        </w:rPr>
        <w:t>]] des Sondergesetzes sind auf die Deutschsprachige Gemeinschaft entsprechend anwendbar.</w:t>
      </w:r>
    </w:p>
    <w:p w14:paraId="4B39E982" w14:textId="77777777" w:rsidR="00AF311D" w:rsidRDefault="00AF311D" w:rsidP="00AF311D">
      <w:pPr>
        <w:jc w:val="both"/>
        <w:rPr>
          <w:sz w:val="24"/>
          <w:szCs w:val="24"/>
          <w:lang w:val="de-DE"/>
        </w:rPr>
      </w:pPr>
    </w:p>
    <w:p w14:paraId="07BFF772" w14:textId="77777777" w:rsidR="00AF311D" w:rsidRDefault="00AF311D" w:rsidP="00AF311D">
      <w:pPr>
        <w:jc w:val="both"/>
        <w:rPr>
          <w:sz w:val="24"/>
          <w:szCs w:val="24"/>
          <w:lang w:val="de-DE"/>
        </w:rPr>
      </w:pPr>
      <w:r>
        <w:rPr>
          <w:sz w:val="24"/>
          <w:szCs w:val="24"/>
          <w:lang w:val="de-DE"/>
        </w:rPr>
        <w:tab/>
        <w:t>Bei Stimmengleichheit bei der Wahl der Mitglieder des Präsidiums wird jedoch dem Kandidaten der Vorzug gegeben, der das Mandat [als Mitglied des Parlaments] oder des Rates der Deutschen Kulturgemeinschaft am längsten ununterbrochen ausübt.</w:t>
      </w:r>
    </w:p>
    <w:p w14:paraId="6A84945F" w14:textId="77777777" w:rsidR="005A6C93" w:rsidRDefault="005A6C93" w:rsidP="00AF311D">
      <w:pPr>
        <w:jc w:val="both"/>
        <w:rPr>
          <w:sz w:val="24"/>
          <w:szCs w:val="24"/>
          <w:lang w:val="de-DE"/>
        </w:rPr>
      </w:pPr>
    </w:p>
    <w:p w14:paraId="7B3CF70C" w14:textId="77777777" w:rsidR="005A6C93" w:rsidRDefault="005A6C93" w:rsidP="00AF311D">
      <w:pPr>
        <w:jc w:val="both"/>
        <w:rPr>
          <w:sz w:val="24"/>
          <w:szCs w:val="24"/>
          <w:lang w:val="de-DE"/>
        </w:rPr>
      </w:pPr>
      <w:r>
        <w:rPr>
          <w:sz w:val="24"/>
          <w:szCs w:val="24"/>
          <w:lang w:val="de-DE"/>
        </w:rPr>
        <w:tab/>
        <w:t>[</w:t>
      </w:r>
      <w:r w:rsidRPr="005A6C93">
        <w:rPr>
          <w:sz w:val="24"/>
          <w:szCs w:val="24"/>
          <w:lang w:val="de-DE"/>
        </w:rPr>
        <w:t>In Abweichung von Artikel 35 § 2 des Sondergesetzes werden die Dekrete, die erwähnt sind in den Artikeln </w:t>
      </w:r>
      <w:r w:rsidR="001B1048">
        <w:rPr>
          <w:sz w:val="24"/>
          <w:szCs w:val="24"/>
          <w:lang w:val="de-DE"/>
        </w:rPr>
        <w:t>[</w:t>
      </w:r>
      <w:r w:rsidRPr="005A6C93">
        <w:rPr>
          <w:sz w:val="24"/>
          <w:szCs w:val="24"/>
          <w:lang w:val="de-DE"/>
        </w:rPr>
        <w:t>8 § 1 Absatz 2</w:t>
      </w:r>
      <w:r w:rsidR="001B1048">
        <w:rPr>
          <w:sz w:val="24"/>
          <w:szCs w:val="24"/>
          <w:lang w:val="de-DE"/>
        </w:rPr>
        <w:t xml:space="preserve"> und § 4 Absatz 2]</w:t>
      </w:r>
      <w:r w:rsidRPr="005A6C93">
        <w:rPr>
          <w:sz w:val="24"/>
          <w:szCs w:val="24"/>
          <w:lang w:val="de-DE"/>
        </w:rPr>
        <w:t xml:space="preserve">, </w:t>
      </w:r>
      <w:r w:rsidR="001B1048">
        <w:rPr>
          <w:sz w:val="24"/>
          <w:szCs w:val="24"/>
          <w:lang w:val="de-DE"/>
        </w:rPr>
        <w:t>[</w:t>
      </w:r>
      <w:r w:rsidRPr="005A6C93">
        <w:rPr>
          <w:sz w:val="24"/>
          <w:szCs w:val="24"/>
          <w:lang w:val="de-DE"/>
        </w:rPr>
        <w:t>10</w:t>
      </w:r>
      <w:r w:rsidRPr="005A6C93">
        <w:rPr>
          <w:i/>
          <w:sz w:val="24"/>
          <w:szCs w:val="24"/>
          <w:lang w:val="de-DE"/>
        </w:rPr>
        <w:t xml:space="preserve">bis </w:t>
      </w:r>
      <w:r w:rsidRPr="005A6C93">
        <w:rPr>
          <w:sz w:val="24"/>
          <w:szCs w:val="24"/>
          <w:lang w:val="de-DE"/>
        </w:rPr>
        <w:t>Absatz 4</w:t>
      </w:r>
      <w:r w:rsidR="001B1048">
        <w:rPr>
          <w:sz w:val="24"/>
          <w:szCs w:val="24"/>
          <w:lang w:val="de-DE"/>
        </w:rPr>
        <w:t xml:space="preserve"> und 5]</w:t>
      </w:r>
      <w:r w:rsidRPr="005A6C93">
        <w:rPr>
          <w:sz w:val="24"/>
          <w:szCs w:val="24"/>
          <w:lang w:val="de-DE"/>
        </w:rPr>
        <w:t>, 10</w:t>
      </w:r>
      <w:r w:rsidRPr="005A6C93">
        <w:rPr>
          <w:i/>
          <w:sz w:val="24"/>
          <w:szCs w:val="24"/>
          <w:lang w:val="de-DE"/>
        </w:rPr>
        <w:t>ter</w:t>
      </w:r>
      <w:r w:rsidRPr="005A6C93">
        <w:rPr>
          <w:sz w:val="24"/>
          <w:szCs w:val="24"/>
          <w:lang w:val="de-DE"/>
        </w:rPr>
        <w:t xml:space="preserve"> § 5, 45, 49 Absatz 1, 50 Absatz 3 des vorliegenden Gesetzes sowie in den Artikeln 11 §§ 1</w:t>
      </w:r>
      <w:r w:rsidRPr="005A6C93">
        <w:rPr>
          <w:i/>
          <w:sz w:val="24"/>
          <w:szCs w:val="24"/>
          <w:lang w:val="de-DE"/>
        </w:rPr>
        <w:t>bis</w:t>
      </w:r>
      <w:r w:rsidRPr="005A6C93">
        <w:rPr>
          <w:sz w:val="24"/>
          <w:szCs w:val="24"/>
          <w:lang w:val="de-DE"/>
        </w:rPr>
        <w:t>, 1</w:t>
      </w:r>
      <w:r w:rsidRPr="005A6C93">
        <w:rPr>
          <w:i/>
          <w:sz w:val="24"/>
          <w:szCs w:val="24"/>
          <w:lang w:val="de-DE"/>
        </w:rPr>
        <w:t>ter</w:t>
      </w:r>
      <w:r w:rsidRPr="005A6C93">
        <w:rPr>
          <w:sz w:val="24"/>
          <w:szCs w:val="24"/>
          <w:lang w:val="de-DE"/>
        </w:rPr>
        <w:t xml:space="preserve"> und 1</w:t>
      </w:r>
      <w:r w:rsidRPr="005A6C93">
        <w:rPr>
          <w:i/>
          <w:sz w:val="24"/>
          <w:szCs w:val="24"/>
          <w:lang w:val="de-DE"/>
        </w:rPr>
        <w:t>quater</w:t>
      </w:r>
      <w:r w:rsidRPr="005A6C93">
        <w:rPr>
          <w:sz w:val="24"/>
          <w:szCs w:val="24"/>
          <w:lang w:val="de-DE"/>
        </w:rPr>
        <w:t>, 20</w:t>
      </w:r>
      <w:r w:rsidRPr="005A6C93">
        <w:rPr>
          <w:i/>
          <w:sz w:val="24"/>
          <w:szCs w:val="24"/>
          <w:lang w:val="de-DE"/>
        </w:rPr>
        <w:t>bis</w:t>
      </w:r>
      <w:r w:rsidRPr="005A6C93">
        <w:rPr>
          <w:sz w:val="24"/>
          <w:szCs w:val="24"/>
          <w:lang w:val="de-DE"/>
        </w:rPr>
        <w:t>, 22 Absatz 1 und 45 § 2 Absatz 3 des Gesetzes vom 6. Juli 1990 zur Regelung der Modalitäten für die Wahl des Parlaments der Deutschsprachigen Gemeinschaft, mit einer Zweidrittelmehrheit der abgegebenen Stimmen angenommen.</w:t>
      </w:r>
      <w:r>
        <w:rPr>
          <w:sz w:val="24"/>
          <w:szCs w:val="24"/>
          <w:lang w:val="de-DE"/>
        </w:rPr>
        <w:t>]</w:t>
      </w:r>
    </w:p>
    <w:p w14:paraId="6CDE6ED5" w14:textId="77777777" w:rsidR="00AF311D" w:rsidRDefault="00AF311D" w:rsidP="00AF311D">
      <w:pPr>
        <w:jc w:val="both"/>
        <w:rPr>
          <w:sz w:val="24"/>
          <w:szCs w:val="24"/>
          <w:lang w:val="de-DE"/>
        </w:rPr>
      </w:pPr>
    </w:p>
    <w:p w14:paraId="2C4EDBBD" w14:textId="77777777" w:rsidR="00AF311D" w:rsidRPr="003A3B83" w:rsidRDefault="00AF311D" w:rsidP="00AF311D">
      <w:pPr>
        <w:jc w:val="both"/>
        <w:rPr>
          <w:spacing w:val="-4"/>
          <w:sz w:val="24"/>
          <w:szCs w:val="24"/>
          <w:lang w:val="de-DE"/>
        </w:rPr>
      </w:pPr>
      <w:r w:rsidRPr="003A3B83">
        <w:rPr>
          <w:i/>
          <w:iCs/>
          <w:spacing w:val="-4"/>
          <w:sz w:val="24"/>
          <w:szCs w:val="24"/>
          <w:lang w:val="de-DE"/>
        </w:rPr>
        <w:t>[Art. 44 Abs. 1 abgeändert durch Art. 111 des G. vom 16. Juli 1993 (B.S. vom 20. Juli 1993), Art. 5 des G. vom 16. Dezember 1996 (B.S. vom 31. Dezember 1996), Art. 2 des G. vom 7. Januar 2002 (B.S. vom 1. Februar 2002)</w:t>
      </w:r>
      <w:r w:rsidR="005A6C93" w:rsidRPr="003A3B83">
        <w:rPr>
          <w:i/>
          <w:iCs/>
          <w:spacing w:val="-4"/>
          <w:sz w:val="24"/>
          <w:szCs w:val="24"/>
          <w:lang w:val="de-DE"/>
        </w:rPr>
        <w:t>,</w:t>
      </w:r>
      <w:r w:rsidRPr="003A3B83">
        <w:rPr>
          <w:i/>
          <w:iCs/>
          <w:spacing w:val="-4"/>
          <w:sz w:val="24"/>
          <w:szCs w:val="24"/>
          <w:lang w:val="de-DE"/>
        </w:rPr>
        <w:t xml:space="preserve"> Art. 2 des G. vom 3. Juli 2003 (B.S. vom 1. September 2003)</w:t>
      </w:r>
      <w:r w:rsidR="005A6C93" w:rsidRPr="003A3B83">
        <w:rPr>
          <w:i/>
          <w:iCs/>
          <w:spacing w:val="-4"/>
          <w:sz w:val="24"/>
          <w:szCs w:val="24"/>
          <w:lang w:val="de-DE"/>
        </w:rPr>
        <w:t xml:space="preserve"> und Art. 5 Nr. 1 des G. vom 6. Januar 2014 (II) (B.S. vom 31. Januar 2014)</w:t>
      </w:r>
      <w:r w:rsidRPr="003A3B83">
        <w:rPr>
          <w:i/>
          <w:iCs/>
          <w:spacing w:val="-4"/>
          <w:sz w:val="24"/>
          <w:szCs w:val="24"/>
          <w:lang w:val="de-DE"/>
        </w:rPr>
        <w:t>; Abs. 2 abgeändert durch Art. 25 des G. vom 27. März 2006 (B.S. vom 11. April 2006)</w:t>
      </w:r>
      <w:r w:rsidR="005A6C93" w:rsidRPr="003A3B83">
        <w:rPr>
          <w:i/>
          <w:iCs/>
          <w:spacing w:val="-4"/>
          <w:sz w:val="24"/>
          <w:szCs w:val="24"/>
          <w:lang w:val="de-DE"/>
        </w:rPr>
        <w:t>; Abs. 3 eingefügt durch Art. 5 Nr. 2 des G. vom 6. Januar 2014 (II) (B.S. vom 31. Januar 2014)</w:t>
      </w:r>
      <w:r w:rsidR="001B1048">
        <w:rPr>
          <w:i/>
          <w:iCs/>
          <w:spacing w:val="-4"/>
          <w:sz w:val="24"/>
          <w:szCs w:val="24"/>
          <w:lang w:val="de-DE"/>
        </w:rPr>
        <w:t xml:space="preserve"> und abgeändert durch Art. 3 Nr. 1 und 2 des G. vom 25. Dezember 2017 (B.S. vom 10. Januar 2017)</w:t>
      </w:r>
      <w:r w:rsidRPr="003A3B83">
        <w:rPr>
          <w:i/>
          <w:iCs/>
          <w:spacing w:val="-4"/>
          <w:sz w:val="24"/>
          <w:szCs w:val="24"/>
          <w:lang w:val="de-DE"/>
        </w:rPr>
        <w:t>]</w:t>
      </w:r>
    </w:p>
    <w:p w14:paraId="6850ACF6" w14:textId="77777777" w:rsidR="00AF311D" w:rsidRDefault="00AF311D" w:rsidP="00AF311D">
      <w:pPr>
        <w:jc w:val="both"/>
        <w:rPr>
          <w:sz w:val="24"/>
          <w:szCs w:val="24"/>
          <w:lang w:val="de-DE"/>
        </w:rPr>
      </w:pPr>
    </w:p>
    <w:p w14:paraId="7A084842" w14:textId="77777777" w:rsidR="00AF311D" w:rsidRDefault="00AF311D" w:rsidP="00AF311D">
      <w:pPr>
        <w:jc w:val="both"/>
        <w:rPr>
          <w:sz w:val="24"/>
          <w:szCs w:val="24"/>
          <w:lang w:val="de-DE"/>
        </w:rPr>
      </w:pPr>
    </w:p>
    <w:p w14:paraId="2AC90596" w14:textId="77777777" w:rsidR="00AF311D" w:rsidRDefault="00AF311D" w:rsidP="00AF311D">
      <w:pPr>
        <w:jc w:val="both"/>
        <w:rPr>
          <w:sz w:val="24"/>
          <w:szCs w:val="24"/>
          <w:lang w:val="de-DE"/>
        </w:rPr>
      </w:pPr>
      <w:r>
        <w:rPr>
          <w:sz w:val="24"/>
          <w:szCs w:val="24"/>
          <w:lang w:val="de-DE"/>
        </w:rPr>
        <w:lastRenderedPageBreak/>
        <w:tab/>
      </w:r>
      <w:r>
        <w:rPr>
          <w:b/>
          <w:bCs/>
          <w:sz w:val="24"/>
          <w:szCs w:val="24"/>
          <w:lang w:val="de-DE"/>
        </w:rPr>
        <w:t>Art. 45</w:t>
      </w:r>
      <w:r>
        <w:rPr>
          <w:sz w:val="24"/>
          <w:szCs w:val="24"/>
          <w:lang w:val="de-DE"/>
        </w:rPr>
        <w:t xml:space="preserve"> - [</w:t>
      </w:r>
      <w:r w:rsidR="005A6C93" w:rsidRPr="005A6C93">
        <w:rPr>
          <w:sz w:val="24"/>
          <w:szCs w:val="24"/>
          <w:lang w:val="de-DE"/>
        </w:rPr>
        <w:t>Das Parlament kann durch Dekret die Bestimmungen der Artikel 42, 43 und 44 Absatz 1, was die in den Artikeln 32 §§ 2 und 3, 33, 37, 41, 46, 47 und 48 des Sondergesetzes bestimmten Regeln betrifft, und die Bestimmungen der Artikel 44 Absatz 2 und 51, was die in den Artikeln 68 bis 73 des Sondergesetzes bestimmten Regeln betrifft, abändern, ergänzen, ersetzen oder aufheben.</w:t>
      </w:r>
      <w:r>
        <w:rPr>
          <w:sz w:val="24"/>
          <w:szCs w:val="24"/>
          <w:lang w:val="de-DE"/>
        </w:rPr>
        <w:t>]</w:t>
      </w:r>
    </w:p>
    <w:p w14:paraId="7CE81DD6" w14:textId="77777777" w:rsidR="00AF311D" w:rsidRDefault="00AF311D" w:rsidP="00AF311D">
      <w:pPr>
        <w:jc w:val="both"/>
        <w:rPr>
          <w:sz w:val="24"/>
          <w:szCs w:val="24"/>
          <w:lang w:val="de-DE"/>
        </w:rPr>
      </w:pPr>
    </w:p>
    <w:p w14:paraId="6FCD8C7B" w14:textId="77777777" w:rsidR="00AF311D" w:rsidRPr="003A3B83" w:rsidRDefault="00AF311D" w:rsidP="00AF311D">
      <w:pPr>
        <w:jc w:val="both"/>
        <w:rPr>
          <w:spacing w:val="-2"/>
          <w:sz w:val="24"/>
          <w:szCs w:val="24"/>
          <w:lang w:val="de-DE"/>
        </w:rPr>
      </w:pPr>
      <w:r w:rsidRPr="003A3B83">
        <w:rPr>
          <w:i/>
          <w:iCs/>
          <w:spacing w:val="-2"/>
          <w:sz w:val="24"/>
          <w:szCs w:val="24"/>
          <w:lang w:val="de-DE"/>
        </w:rPr>
        <w:t>[Art. 45 aufgehoben durch Art. 121 des G. vom 16. Juli 1993 (B.S. vom 20. Juli 1993)</w:t>
      </w:r>
      <w:r w:rsidR="005A6C93" w:rsidRPr="003A3B83">
        <w:rPr>
          <w:i/>
          <w:iCs/>
          <w:spacing w:val="-2"/>
          <w:sz w:val="24"/>
          <w:szCs w:val="24"/>
          <w:lang w:val="de-DE"/>
        </w:rPr>
        <w:t xml:space="preserve"> und wieder aufgenommen durch Art. 6 des G. vom 6. Januar 2014 (II) (B.S. vom 31. Januar 2014)</w:t>
      </w:r>
      <w:r w:rsidRPr="003A3B83">
        <w:rPr>
          <w:i/>
          <w:iCs/>
          <w:spacing w:val="-2"/>
          <w:sz w:val="24"/>
          <w:szCs w:val="24"/>
          <w:lang w:val="de-DE"/>
        </w:rPr>
        <w:t>]</w:t>
      </w:r>
    </w:p>
    <w:p w14:paraId="3B9340B2" w14:textId="77777777" w:rsidR="004C532C" w:rsidRDefault="004C532C" w:rsidP="00AF311D">
      <w:pPr>
        <w:jc w:val="both"/>
        <w:rPr>
          <w:i/>
          <w:iCs/>
          <w:sz w:val="24"/>
          <w:szCs w:val="24"/>
          <w:lang w:val="de-DE"/>
        </w:rPr>
      </w:pPr>
    </w:p>
    <w:p w14:paraId="1B25C9CD" w14:textId="77777777" w:rsidR="004C532C" w:rsidRDefault="004C532C" w:rsidP="00AF311D">
      <w:pPr>
        <w:jc w:val="both"/>
        <w:rPr>
          <w:i/>
          <w:iCs/>
          <w:sz w:val="24"/>
          <w:szCs w:val="24"/>
          <w:lang w:val="de-DE"/>
        </w:rPr>
      </w:pPr>
    </w:p>
    <w:p w14:paraId="13BB8ED9" w14:textId="3AF01778" w:rsidR="00AF311D" w:rsidRDefault="00AF311D" w:rsidP="004C532C">
      <w:pPr>
        <w:jc w:val="center"/>
        <w:rPr>
          <w:sz w:val="24"/>
          <w:szCs w:val="24"/>
          <w:lang w:val="de-DE"/>
        </w:rPr>
      </w:pPr>
      <w:r>
        <w:rPr>
          <w:i/>
          <w:iCs/>
          <w:sz w:val="24"/>
          <w:szCs w:val="24"/>
          <w:lang w:val="de-DE"/>
        </w:rPr>
        <w:t xml:space="preserve">Abschnitt </w:t>
      </w:r>
      <w:r w:rsidR="00FC33D9">
        <w:rPr>
          <w:i/>
          <w:iCs/>
          <w:sz w:val="24"/>
          <w:szCs w:val="24"/>
          <w:lang w:val="de-DE"/>
        </w:rPr>
        <w:t>3</w:t>
      </w:r>
      <w:r>
        <w:rPr>
          <w:sz w:val="24"/>
          <w:szCs w:val="24"/>
          <w:lang w:val="de-DE"/>
        </w:rPr>
        <w:t xml:space="preserve"> - Veröffentlichung und Inkrafttreten der Dekrete</w:t>
      </w:r>
    </w:p>
    <w:p w14:paraId="1D63D85A" w14:textId="77777777" w:rsidR="00AF311D" w:rsidRDefault="00AF311D" w:rsidP="00AF311D">
      <w:pPr>
        <w:jc w:val="both"/>
        <w:rPr>
          <w:sz w:val="24"/>
          <w:szCs w:val="24"/>
          <w:lang w:val="de-DE"/>
        </w:rPr>
      </w:pPr>
    </w:p>
    <w:p w14:paraId="1A6FAD0B" w14:textId="77777777" w:rsidR="00AF311D" w:rsidRDefault="00AF311D" w:rsidP="00AF311D">
      <w:pPr>
        <w:jc w:val="both"/>
        <w:rPr>
          <w:sz w:val="24"/>
          <w:szCs w:val="24"/>
          <w:lang w:val="de-DE"/>
        </w:rPr>
      </w:pPr>
    </w:p>
    <w:p w14:paraId="494E4940" w14:textId="77777777" w:rsidR="00AF311D" w:rsidRDefault="00AF311D" w:rsidP="00AF311D">
      <w:pPr>
        <w:jc w:val="both"/>
        <w:rPr>
          <w:sz w:val="24"/>
          <w:szCs w:val="24"/>
          <w:lang w:val="de-DE"/>
        </w:rPr>
      </w:pPr>
      <w:r>
        <w:rPr>
          <w:sz w:val="24"/>
          <w:szCs w:val="24"/>
          <w:lang w:val="de-DE"/>
        </w:rPr>
        <w:tab/>
      </w:r>
      <w:r>
        <w:rPr>
          <w:b/>
          <w:bCs/>
          <w:sz w:val="24"/>
          <w:szCs w:val="24"/>
          <w:lang w:val="de-DE"/>
        </w:rPr>
        <w:t>Art. 46</w:t>
      </w:r>
      <w:r>
        <w:rPr>
          <w:sz w:val="24"/>
          <w:szCs w:val="24"/>
          <w:lang w:val="de-DE"/>
        </w:rPr>
        <w:t xml:space="preserve"> - [Die Dekrete des Parlaments] werden auf folgende Weise sanktioniert und ausgefertigt:</w:t>
      </w:r>
    </w:p>
    <w:p w14:paraId="5B5CF650" w14:textId="77777777" w:rsidR="00AF311D" w:rsidRDefault="00AF311D" w:rsidP="00AF311D">
      <w:pPr>
        <w:jc w:val="both"/>
        <w:rPr>
          <w:sz w:val="24"/>
          <w:szCs w:val="24"/>
          <w:lang w:val="de-DE"/>
        </w:rPr>
      </w:pPr>
    </w:p>
    <w:p w14:paraId="186241A4" w14:textId="361C0127" w:rsidR="00AF311D" w:rsidRDefault="00AF311D" w:rsidP="00AF311D">
      <w:pPr>
        <w:jc w:val="both"/>
        <w:rPr>
          <w:sz w:val="24"/>
          <w:szCs w:val="24"/>
          <w:lang w:val="de-DE"/>
        </w:rPr>
      </w:pPr>
      <w:r>
        <w:rPr>
          <w:sz w:val="24"/>
          <w:szCs w:val="24"/>
          <w:lang w:val="de-DE"/>
        </w:rPr>
        <w:tab/>
      </w:r>
      <w:r w:rsidR="005801EA">
        <w:rPr>
          <w:sz w:val="24"/>
          <w:szCs w:val="24"/>
          <w:lang w:val="de-DE"/>
        </w:rPr>
        <w:t>"</w:t>
      </w:r>
      <w:r>
        <w:rPr>
          <w:sz w:val="24"/>
          <w:szCs w:val="24"/>
          <w:lang w:val="de-DE"/>
        </w:rPr>
        <w:t>[Das Parlament der Deutschsprachigen Gemeinschaft] hat das Folgende angenommen und wir, [Regierung], sanktionieren es:</w:t>
      </w:r>
    </w:p>
    <w:p w14:paraId="0C7CFD9C" w14:textId="77777777" w:rsidR="00AF311D" w:rsidRDefault="00AF311D" w:rsidP="00AF311D">
      <w:pPr>
        <w:jc w:val="both"/>
        <w:rPr>
          <w:sz w:val="24"/>
          <w:szCs w:val="24"/>
          <w:lang w:val="de-DE"/>
        </w:rPr>
      </w:pPr>
    </w:p>
    <w:p w14:paraId="3219F2A9" w14:textId="77777777" w:rsidR="00AF311D" w:rsidRDefault="00AF311D" w:rsidP="00AF311D">
      <w:pPr>
        <w:jc w:val="both"/>
        <w:rPr>
          <w:sz w:val="24"/>
          <w:szCs w:val="24"/>
          <w:lang w:val="de-DE"/>
        </w:rPr>
      </w:pPr>
      <w:r>
        <w:rPr>
          <w:sz w:val="24"/>
          <w:szCs w:val="24"/>
          <w:lang w:val="de-DE"/>
        </w:rPr>
        <w:tab/>
        <w:t>DEKRET</w:t>
      </w:r>
    </w:p>
    <w:p w14:paraId="287EFE95" w14:textId="77777777" w:rsidR="00AF311D" w:rsidRDefault="00AF311D" w:rsidP="00AF311D">
      <w:pPr>
        <w:jc w:val="both"/>
        <w:rPr>
          <w:sz w:val="24"/>
          <w:szCs w:val="24"/>
          <w:lang w:val="de-DE"/>
        </w:rPr>
      </w:pPr>
    </w:p>
    <w:p w14:paraId="2AF97505" w14:textId="2A447CA6" w:rsidR="00AF311D" w:rsidRDefault="00AF311D" w:rsidP="00AF311D">
      <w:pPr>
        <w:jc w:val="both"/>
        <w:rPr>
          <w:sz w:val="24"/>
          <w:szCs w:val="24"/>
          <w:lang w:val="de-DE"/>
        </w:rPr>
      </w:pPr>
      <w:r>
        <w:rPr>
          <w:sz w:val="24"/>
          <w:szCs w:val="24"/>
          <w:lang w:val="de-DE"/>
        </w:rPr>
        <w:tab/>
        <w:t xml:space="preserve">Wir fertigen das vorliegende Dekret aus und ordnen an, dass es durch das </w:t>
      </w:r>
      <w:r>
        <w:rPr>
          <w:i/>
          <w:iCs/>
          <w:sz w:val="24"/>
          <w:szCs w:val="24"/>
          <w:lang w:val="de-DE"/>
        </w:rPr>
        <w:t>Belgische Staatsblatt</w:t>
      </w:r>
      <w:r>
        <w:rPr>
          <w:sz w:val="24"/>
          <w:szCs w:val="24"/>
          <w:lang w:val="de-DE"/>
        </w:rPr>
        <w:t xml:space="preserve"> veröffentlicht wird.</w:t>
      </w:r>
      <w:r w:rsidR="005801EA">
        <w:rPr>
          <w:sz w:val="24"/>
          <w:szCs w:val="24"/>
          <w:lang w:val="de-DE"/>
        </w:rPr>
        <w:t>"</w:t>
      </w:r>
    </w:p>
    <w:p w14:paraId="3F0B00F5" w14:textId="77777777" w:rsidR="00AF311D" w:rsidRDefault="00AF311D" w:rsidP="00AF311D">
      <w:pPr>
        <w:jc w:val="both"/>
        <w:rPr>
          <w:sz w:val="24"/>
          <w:szCs w:val="24"/>
          <w:lang w:val="de-DE"/>
        </w:rPr>
      </w:pPr>
    </w:p>
    <w:p w14:paraId="24307D10" w14:textId="77777777" w:rsidR="00AF311D" w:rsidRDefault="00AF311D" w:rsidP="00AF311D">
      <w:pPr>
        <w:jc w:val="both"/>
        <w:rPr>
          <w:sz w:val="24"/>
          <w:szCs w:val="24"/>
          <w:lang w:val="de-DE"/>
        </w:rPr>
      </w:pPr>
      <w:r>
        <w:rPr>
          <w:i/>
          <w:iCs/>
          <w:sz w:val="24"/>
          <w:szCs w:val="24"/>
          <w:lang w:val="de-DE"/>
        </w:rPr>
        <w:t>[Art. 46 abgeändert durch Art. 26 Nr. 1 bis 3 des G. vom 27. März 2006 (B.S. vom 11. April 2006)]</w:t>
      </w:r>
    </w:p>
    <w:p w14:paraId="733AA248" w14:textId="77777777" w:rsidR="00AF311D" w:rsidRDefault="00AF311D" w:rsidP="00AF311D">
      <w:pPr>
        <w:jc w:val="both"/>
        <w:rPr>
          <w:sz w:val="24"/>
          <w:szCs w:val="24"/>
          <w:lang w:val="de-DE"/>
        </w:rPr>
      </w:pPr>
    </w:p>
    <w:p w14:paraId="2B708B56" w14:textId="77777777" w:rsidR="00AF311D" w:rsidRDefault="00AF311D" w:rsidP="00AF311D">
      <w:pPr>
        <w:jc w:val="both"/>
        <w:rPr>
          <w:sz w:val="24"/>
          <w:szCs w:val="24"/>
          <w:lang w:val="de-DE"/>
        </w:rPr>
      </w:pPr>
    </w:p>
    <w:p w14:paraId="179E1A5E" w14:textId="77777777" w:rsidR="00AF311D" w:rsidRDefault="00AF311D" w:rsidP="00AF311D">
      <w:pPr>
        <w:jc w:val="both"/>
        <w:rPr>
          <w:sz w:val="24"/>
          <w:szCs w:val="24"/>
          <w:lang w:val="de-DE"/>
        </w:rPr>
      </w:pPr>
      <w:r>
        <w:rPr>
          <w:sz w:val="24"/>
          <w:szCs w:val="24"/>
          <w:lang w:val="de-DE"/>
        </w:rPr>
        <w:tab/>
      </w:r>
      <w:r>
        <w:rPr>
          <w:b/>
          <w:bCs/>
          <w:sz w:val="24"/>
          <w:szCs w:val="24"/>
          <w:lang w:val="de-DE"/>
        </w:rPr>
        <w:t>Art. 47</w:t>
      </w:r>
      <w:r>
        <w:rPr>
          <w:sz w:val="24"/>
          <w:szCs w:val="24"/>
          <w:lang w:val="de-DE"/>
        </w:rPr>
        <w:t xml:space="preserve"> - [Die Dekrete des Parlaments] werden nach ihrer Ausfertigung im </w:t>
      </w:r>
      <w:r>
        <w:rPr>
          <w:i/>
          <w:iCs/>
          <w:sz w:val="24"/>
          <w:szCs w:val="24"/>
          <w:lang w:val="de-DE"/>
        </w:rPr>
        <w:t>Belgischen Staatsblatt</w:t>
      </w:r>
      <w:r>
        <w:rPr>
          <w:sz w:val="24"/>
          <w:szCs w:val="24"/>
          <w:lang w:val="de-DE"/>
        </w:rPr>
        <w:t xml:space="preserve"> in Deutsch mit einer Übersetzung in Französisch und in Niederländisch sowie im [Memorial des Parlaments der Deutschsprachigen Gemeinschaft] in Deutsch veröffentlicht.</w:t>
      </w:r>
    </w:p>
    <w:p w14:paraId="27663D80" w14:textId="77777777" w:rsidR="00AF311D" w:rsidRDefault="00AF311D" w:rsidP="00AF311D">
      <w:pPr>
        <w:jc w:val="both"/>
        <w:rPr>
          <w:sz w:val="24"/>
          <w:szCs w:val="24"/>
          <w:lang w:val="de-DE"/>
        </w:rPr>
      </w:pPr>
    </w:p>
    <w:p w14:paraId="18521791" w14:textId="77777777" w:rsidR="00AF311D" w:rsidRDefault="00AF311D" w:rsidP="00AF311D">
      <w:pPr>
        <w:jc w:val="both"/>
        <w:rPr>
          <w:i/>
          <w:iCs/>
          <w:sz w:val="24"/>
          <w:szCs w:val="24"/>
          <w:lang w:val="de-DE"/>
        </w:rPr>
      </w:pPr>
      <w:r>
        <w:rPr>
          <w:i/>
          <w:iCs/>
          <w:sz w:val="24"/>
          <w:szCs w:val="24"/>
          <w:lang w:val="de-DE"/>
        </w:rPr>
        <w:t>[Art. 47 abgeändert durch Art. 27 Nr. 1 und 2 des G. vom 27. März 2006 (B.S. vom 11. April 2006)]</w:t>
      </w:r>
    </w:p>
    <w:p w14:paraId="205ED4C5" w14:textId="77777777" w:rsidR="00AF311D" w:rsidRDefault="00AF311D" w:rsidP="00AF311D">
      <w:pPr>
        <w:jc w:val="both"/>
        <w:rPr>
          <w:i/>
          <w:iCs/>
          <w:sz w:val="24"/>
          <w:szCs w:val="24"/>
          <w:lang w:val="de-DE"/>
        </w:rPr>
      </w:pPr>
    </w:p>
    <w:p w14:paraId="71153ACB" w14:textId="77777777" w:rsidR="00AF311D" w:rsidRDefault="00AF311D" w:rsidP="00AF311D">
      <w:pPr>
        <w:jc w:val="both"/>
        <w:rPr>
          <w:i/>
          <w:iCs/>
          <w:sz w:val="24"/>
          <w:szCs w:val="24"/>
          <w:lang w:val="de-DE"/>
        </w:rPr>
      </w:pPr>
    </w:p>
    <w:p w14:paraId="567D648C" w14:textId="77777777" w:rsidR="00AF311D" w:rsidRDefault="00AF311D" w:rsidP="00AF311D">
      <w:pPr>
        <w:jc w:val="both"/>
        <w:rPr>
          <w:sz w:val="24"/>
          <w:szCs w:val="24"/>
          <w:lang w:val="de-DE"/>
        </w:rPr>
      </w:pPr>
      <w:r>
        <w:rPr>
          <w:sz w:val="24"/>
          <w:szCs w:val="24"/>
          <w:lang w:val="de-DE"/>
        </w:rPr>
        <w:tab/>
      </w:r>
      <w:r>
        <w:rPr>
          <w:b/>
          <w:bCs/>
          <w:sz w:val="24"/>
          <w:szCs w:val="24"/>
          <w:lang w:val="de-DE"/>
        </w:rPr>
        <w:t>Art. 48</w:t>
      </w:r>
      <w:r>
        <w:rPr>
          <w:sz w:val="24"/>
          <w:szCs w:val="24"/>
          <w:lang w:val="de-DE"/>
        </w:rPr>
        <w:t xml:space="preserve"> - Die Dekrete sind ab dem zehnten Tag nach dem Tag ihrer Veröffentlichung im </w:t>
      </w:r>
      <w:r>
        <w:rPr>
          <w:i/>
          <w:iCs/>
          <w:sz w:val="24"/>
          <w:szCs w:val="24"/>
          <w:lang w:val="de-DE"/>
        </w:rPr>
        <w:t>Belgischen Staatsblatt</w:t>
      </w:r>
      <w:r>
        <w:rPr>
          <w:sz w:val="24"/>
          <w:szCs w:val="24"/>
          <w:lang w:val="de-DE"/>
        </w:rPr>
        <w:t xml:space="preserve"> verbindlich, es sei denn, in den Dekreten ist eine andere Frist festgelegt worden.</w:t>
      </w:r>
    </w:p>
    <w:p w14:paraId="238730CB" w14:textId="77777777" w:rsidR="00B54BCC" w:rsidRDefault="00B54BCC" w:rsidP="00AF311D">
      <w:pPr>
        <w:jc w:val="both"/>
        <w:rPr>
          <w:sz w:val="24"/>
          <w:szCs w:val="24"/>
          <w:lang w:val="de-DE"/>
        </w:rPr>
      </w:pPr>
    </w:p>
    <w:p w14:paraId="14679EBC" w14:textId="77777777" w:rsidR="00B54BCC" w:rsidRDefault="00B54BCC" w:rsidP="00AF311D">
      <w:pPr>
        <w:jc w:val="both"/>
        <w:rPr>
          <w:sz w:val="24"/>
          <w:szCs w:val="24"/>
          <w:lang w:val="de-DE"/>
        </w:rPr>
      </w:pPr>
    </w:p>
    <w:p w14:paraId="6641549B" w14:textId="77777777" w:rsidR="00AF311D" w:rsidRDefault="002F4592" w:rsidP="009A08ED">
      <w:pPr>
        <w:jc w:val="center"/>
        <w:rPr>
          <w:sz w:val="24"/>
          <w:szCs w:val="24"/>
          <w:lang w:val="de-DE"/>
        </w:rPr>
      </w:pPr>
      <w:r>
        <w:rPr>
          <w:sz w:val="24"/>
          <w:szCs w:val="24"/>
          <w:lang w:val="de-DE"/>
        </w:rPr>
        <w:br w:type="page"/>
      </w:r>
      <w:r w:rsidR="0058267D">
        <w:rPr>
          <w:sz w:val="24"/>
          <w:szCs w:val="24"/>
          <w:lang w:val="de-DE"/>
        </w:rPr>
        <w:lastRenderedPageBreak/>
        <w:t xml:space="preserve">KAPITEL 3 </w:t>
      </w:r>
      <w:r w:rsidR="00AF311D">
        <w:rPr>
          <w:sz w:val="24"/>
          <w:szCs w:val="24"/>
          <w:lang w:val="de-DE"/>
        </w:rPr>
        <w:t>- [</w:t>
      </w:r>
      <w:r w:rsidR="00AF311D">
        <w:rPr>
          <w:i/>
          <w:iCs/>
          <w:sz w:val="24"/>
          <w:szCs w:val="24"/>
          <w:lang w:val="de-DE"/>
        </w:rPr>
        <w:t>Die Regierung</w:t>
      </w:r>
      <w:r w:rsidR="00AF311D">
        <w:rPr>
          <w:sz w:val="24"/>
          <w:szCs w:val="24"/>
          <w:lang w:val="de-DE"/>
        </w:rPr>
        <w:t>]</w:t>
      </w:r>
    </w:p>
    <w:p w14:paraId="7357B4FE" w14:textId="77777777" w:rsidR="00AF311D" w:rsidRDefault="00AF311D" w:rsidP="00AF311D">
      <w:pPr>
        <w:jc w:val="both"/>
        <w:rPr>
          <w:sz w:val="24"/>
          <w:szCs w:val="24"/>
          <w:lang w:val="de-DE"/>
        </w:rPr>
      </w:pPr>
    </w:p>
    <w:p w14:paraId="06C769B1" w14:textId="77777777" w:rsidR="00AF311D" w:rsidRDefault="0058267D" w:rsidP="00AF311D">
      <w:pPr>
        <w:jc w:val="both"/>
        <w:rPr>
          <w:sz w:val="24"/>
          <w:szCs w:val="24"/>
          <w:lang w:val="de-DE"/>
        </w:rPr>
      </w:pPr>
      <w:r>
        <w:rPr>
          <w:i/>
          <w:iCs/>
          <w:sz w:val="24"/>
          <w:szCs w:val="24"/>
          <w:lang w:val="de-DE"/>
        </w:rPr>
        <w:t>[Überschrift von Kapitel 3</w:t>
      </w:r>
      <w:r w:rsidR="00AF311D">
        <w:rPr>
          <w:i/>
          <w:iCs/>
          <w:sz w:val="24"/>
          <w:szCs w:val="24"/>
          <w:lang w:val="de-DE"/>
        </w:rPr>
        <w:t xml:space="preserve"> ersetzt durch Art. 28 des G. vom 27. März 2006 (B.S. vom 11. April 2006)]</w:t>
      </w:r>
    </w:p>
    <w:p w14:paraId="2B2E50B1" w14:textId="77777777" w:rsidR="00AF311D" w:rsidRDefault="00AF311D" w:rsidP="00AF311D">
      <w:pPr>
        <w:jc w:val="both"/>
        <w:rPr>
          <w:sz w:val="24"/>
          <w:szCs w:val="24"/>
          <w:lang w:val="de-DE"/>
        </w:rPr>
      </w:pPr>
    </w:p>
    <w:p w14:paraId="2ADA6248" w14:textId="77777777" w:rsidR="00AF311D" w:rsidRDefault="00AF311D" w:rsidP="00AF311D">
      <w:pPr>
        <w:jc w:val="both"/>
        <w:rPr>
          <w:sz w:val="24"/>
          <w:szCs w:val="24"/>
          <w:lang w:val="de-DE"/>
        </w:rPr>
      </w:pPr>
    </w:p>
    <w:p w14:paraId="16F91EAE" w14:textId="77777777" w:rsidR="00AF311D" w:rsidRDefault="00AF311D" w:rsidP="004C532C">
      <w:pPr>
        <w:jc w:val="center"/>
        <w:rPr>
          <w:sz w:val="24"/>
          <w:szCs w:val="24"/>
          <w:lang w:val="de-DE"/>
        </w:rPr>
      </w:pPr>
      <w:r>
        <w:rPr>
          <w:i/>
          <w:iCs/>
          <w:sz w:val="24"/>
          <w:szCs w:val="24"/>
          <w:lang w:val="de-DE"/>
        </w:rPr>
        <w:t xml:space="preserve">Abschnitt </w:t>
      </w:r>
      <w:r w:rsidR="00FC33D9">
        <w:rPr>
          <w:i/>
          <w:iCs/>
          <w:sz w:val="24"/>
          <w:szCs w:val="24"/>
          <w:lang w:val="de-DE"/>
        </w:rPr>
        <w:t>1</w:t>
      </w:r>
      <w:r>
        <w:rPr>
          <w:sz w:val="24"/>
          <w:szCs w:val="24"/>
          <w:lang w:val="de-DE"/>
        </w:rPr>
        <w:t xml:space="preserve"> - Zusammensetzung, Arbeitsweise und Zuständigkeiten</w:t>
      </w:r>
    </w:p>
    <w:p w14:paraId="6E1AA75D" w14:textId="77777777" w:rsidR="00AF311D" w:rsidRDefault="00AF311D" w:rsidP="00AF311D">
      <w:pPr>
        <w:jc w:val="both"/>
        <w:rPr>
          <w:sz w:val="24"/>
          <w:szCs w:val="24"/>
          <w:lang w:val="de-DE"/>
        </w:rPr>
      </w:pPr>
    </w:p>
    <w:p w14:paraId="0F9396CB" w14:textId="77777777" w:rsidR="00AF311D" w:rsidRDefault="00AF311D" w:rsidP="00AF311D">
      <w:pPr>
        <w:jc w:val="both"/>
        <w:rPr>
          <w:sz w:val="24"/>
          <w:szCs w:val="24"/>
          <w:lang w:val="de-DE"/>
        </w:rPr>
      </w:pPr>
    </w:p>
    <w:p w14:paraId="2C0CB4E7" w14:textId="77777777" w:rsidR="00AF311D" w:rsidRDefault="00AF311D" w:rsidP="00AF311D">
      <w:pPr>
        <w:jc w:val="both"/>
        <w:rPr>
          <w:sz w:val="24"/>
          <w:szCs w:val="24"/>
          <w:lang w:val="de-DE"/>
        </w:rPr>
      </w:pPr>
      <w:r>
        <w:rPr>
          <w:sz w:val="24"/>
          <w:szCs w:val="24"/>
          <w:lang w:val="de-DE"/>
        </w:rPr>
        <w:tab/>
      </w:r>
      <w:r>
        <w:rPr>
          <w:b/>
          <w:bCs/>
          <w:sz w:val="24"/>
          <w:szCs w:val="24"/>
          <w:lang w:val="de-DE"/>
        </w:rPr>
        <w:t>Art. 49</w:t>
      </w:r>
      <w:r>
        <w:rPr>
          <w:sz w:val="24"/>
          <w:szCs w:val="24"/>
          <w:lang w:val="de-DE"/>
        </w:rPr>
        <w:t xml:space="preserve"> - [Die Regierung besteht aus mindestens drei und höchstens fünf Mitgliedern, die [vom Parlament] gemäß den in Artikel 60 des Sondergesetzes festgelegten Regeln gewählt werden.]</w:t>
      </w:r>
      <w:r w:rsidR="003A3B83">
        <w:rPr>
          <w:sz w:val="24"/>
          <w:szCs w:val="24"/>
          <w:lang w:val="de-DE"/>
        </w:rPr>
        <w:t xml:space="preserve"> [</w:t>
      </w:r>
      <w:r w:rsidR="003A3B83" w:rsidRPr="003A3B83">
        <w:rPr>
          <w:sz w:val="24"/>
          <w:szCs w:val="24"/>
          <w:lang w:val="de-DE"/>
        </w:rPr>
        <w:t>Das Parlament kann durch Dekret die Höchtsanzahl Regierungsmitglieder ändern.</w:t>
      </w:r>
      <w:r w:rsidR="003A3B83">
        <w:rPr>
          <w:sz w:val="24"/>
          <w:szCs w:val="24"/>
          <w:lang w:val="de-DE"/>
        </w:rPr>
        <w:t>]</w:t>
      </w:r>
    </w:p>
    <w:p w14:paraId="7E84BC82" w14:textId="77777777" w:rsidR="00AF311D" w:rsidRDefault="00AF311D" w:rsidP="00AF311D">
      <w:pPr>
        <w:jc w:val="both"/>
        <w:rPr>
          <w:sz w:val="24"/>
          <w:szCs w:val="24"/>
          <w:lang w:val="de-DE"/>
        </w:rPr>
      </w:pPr>
    </w:p>
    <w:p w14:paraId="4540C914" w14:textId="77777777" w:rsidR="00AF311D" w:rsidRDefault="00AF311D" w:rsidP="00AF311D">
      <w:pPr>
        <w:jc w:val="both"/>
        <w:rPr>
          <w:sz w:val="24"/>
          <w:szCs w:val="24"/>
          <w:lang w:val="de-DE"/>
        </w:rPr>
      </w:pPr>
      <w:r>
        <w:rPr>
          <w:sz w:val="24"/>
          <w:szCs w:val="24"/>
          <w:lang w:val="de-DE"/>
        </w:rPr>
        <w:tab/>
        <w:t>Die Wahlvorschläge brauchen jedoch nur [von mindestens drei Mitgliedern des Parlaments] unterschrieben zu werden.</w:t>
      </w:r>
    </w:p>
    <w:p w14:paraId="616ED5DC" w14:textId="77777777" w:rsidR="004C532C" w:rsidRDefault="004C532C" w:rsidP="00AF311D">
      <w:pPr>
        <w:jc w:val="both"/>
        <w:rPr>
          <w:sz w:val="24"/>
          <w:szCs w:val="24"/>
          <w:lang w:val="de-DE"/>
        </w:rPr>
      </w:pPr>
    </w:p>
    <w:p w14:paraId="740F51B4" w14:textId="77777777" w:rsidR="00AF311D" w:rsidRDefault="00AF311D" w:rsidP="00AF311D">
      <w:pPr>
        <w:jc w:val="both"/>
        <w:rPr>
          <w:sz w:val="24"/>
          <w:szCs w:val="24"/>
          <w:lang w:val="de-DE"/>
        </w:rPr>
      </w:pPr>
      <w:r>
        <w:rPr>
          <w:sz w:val="24"/>
          <w:szCs w:val="24"/>
          <w:lang w:val="de-DE"/>
        </w:rPr>
        <w:tab/>
        <w:t>[Wenn im Falle einer getrennten Wahl der Mitglieder der Regierung nach der Bestimmung des vorletzten Mitglieds alle Mitglieder dem gleichen Geschlecht angehören, wird die Wahl für die Bestimmung des letzten Mitglieds auf die Kandidaten beschränkt, die dem anderen Geschlecht angehören.]</w:t>
      </w:r>
    </w:p>
    <w:p w14:paraId="0ABE5F1B" w14:textId="77777777" w:rsidR="00AF311D" w:rsidRDefault="00AF311D" w:rsidP="00AF311D">
      <w:pPr>
        <w:jc w:val="both"/>
        <w:rPr>
          <w:sz w:val="24"/>
          <w:szCs w:val="24"/>
          <w:lang w:val="de-DE"/>
        </w:rPr>
      </w:pPr>
    </w:p>
    <w:p w14:paraId="445333E6" w14:textId="77777777" w:rsidR="00AF311D" w:rsidRDefault="00AF311D" w:rsidP="00AF311D">
      <w:pPr>
        <w:jc w:val="both"/>
        <w:rPr>
          <w:sz w:val="24"/>
          <w:szCs w:val="24"/>
          <w:lang w:val="de-DE"/>
        </w:rPr>
      </w:pPr>
      <w:r>
        <w:rPr>
          <w:i/>
          <w:iCs/>
          <w:sz w:val="24"/>
          <w:szCs w:val="24"/>
          <w:lang w:val="de-DE"/>
        </w:rPr>
        <w:t>[Art. 49 Abs. 1 ersetzt durch Art. 3 des G. vom 7. Januar 2002 (B.S. vom 1. Februar 2002) und abgeändert durch Art. 29 des G. vom 27. März 2006 (B.S. vom 11. April 2006)</w:t>
      </w:r>
      <w:r w:rsidR="003A3B83">
        <w:rPr>
          <w:i/>
          <w:iCs/>
          <w:sz w:val="24"/>
          <w:szCs w:val="24"/>
          <w:lang w:val="de-DE"/>
        </w:rPr>
        <w:t xml:space="preserve"> und Art. 7</w:t>
      </w:r>
      <w:r w:rsidR="003A3B83" w:rsidRPr="003A3B83">
        <w:rPr>
          <w:i/>
          <w:iCs/>
          <w:sz w:val="24"/>
          <w:szCs w:val="24"/>
          <w:lang w:val="de-DE"/>
        </w:rPr>
        <w:t xml:space="preserve"> </w:t>
      </w:r>
      <w:r w:rsidR="003A3B83">
        <w:rPr>
          <w:i/>
          <w:iCs/>
          <w:sz w:val="24"/>
          <w:szCs w:val="24"/>
          <w:lang w:val="de-DE"/>
        </w:rPr>
        <w:t>des G. vom 6. Januar 2014 (II) (B.S. vom 31. Januar 2014)</w:t>
      </w:r>
      <w:r>
        <w:rPr>
          <w:i/>
          <w:iCs/>
          <w:sz w:val="24"/>
          <w:szCs w:val="24"/>
          <w:lang w:val="de-DE"/>
        </w:rPr>
        <w:t>; Abs. 2 abgeändert durch Art. 29 des G. vom 27. März 2006 (B.S. vom 11. April 2006); Abs. 3 eingefügt durch Art. 2 des G. vom 5. Mai 2003 (B.S. vom 12. Juni 2003)]</w:t>
      </w:r>
    </w:p>
    <w:p w14:paraId="46FAD506" w14:textId="77777777" w:rsidR="00AF311D" w:rsidRDefault="00AF311D" w:rsidP="00AF311D">
      <w:pPr>
        <w:jc w:val="both"/>
        <w:rPr>
          <w:sz w:val="24"/>
          <w:szCs w:val="24"/>
          <w:lang w:val="de-DE"/>
        </w:rPr>
      </w:pPr>
    </w:p>
    <w:p w14:paraId="1FCB122F" w14:textId="77777777" w:rsidR="00AF311D" w:rsidRDefault="00AF311D" w:rsidP="00AF311D">
      <w:pPr>
        <w:jc w:val="both"/>
        <w:rPr>
          <w:sz w:val="24"/>
          <w:szCs w:val="24"/>
          <w:lang w:val="de-DE"/>
        </w:rPr>
      </w:pPr>
    </w:p>
    <w:p w14:paraId="4C856818" w14:textId="77777777" w:rsidR="00AF311D" w:rsidRDefault="00AF311D" w:rsidP="00AF311D">
      <w:pPr>
        <w:jc w:val="both"/>
        <w:rPr>
          <w:sz w:val="24"/>
          <w:szCs w:val="24"/>
          <w:lang w:val="de-DE"/>
        </w:rPr>
      </w:pPr>
      <w:r>
        <w:rPr>
          <w:sz w:val="24"/>
          <w:szCs w:val="24"/>
          <w:lang w:val="de-DE"/>
        </w:rPr>
        <w:tab/>
      </w:r>
      <w:r>
        <w:rPr>
          <w:b/>
          <w:bCs/>
          <w:sz w:val="24"/>
          <w:szCs w:val="24"/>
          <w:lang w:val="de-DE"/>
        </w:rPr>
        <w:t>Art. 50</w:t>
      </w:r>
      <w:r>
        <w:rPr>
          <w:sz w:val="24"/>
          <w:szCs w:val="24"/>
          <w:lang w:val="de-DE"/>
        </w:rPr>
        <w:t xml:space="preserve"> - [Die in den Artikeln 10 und 10</w:t>
      </w:r>
      <w:r>
        <w:rPr>
          <w:i/>
          <w:iCs/>
          <w:sz w:val="24"/>
          <w:szCs w:val="24"/>
          <w:lang w:val="de-DE"/>
        </w:rPr>
        <w:t>bis</w:t>
      </w:r>
      <w:r>
        <w:rPr>
          <w:sz w:val="24"/>
          <w:szCs w:val="24"/>
          <w:lang w:val="de-DE"/>
        </w:rPr>
        <w:t xml:space="preserve"> und in Artikel 5 des Gesetzes vom 6. Juli 1990 zur Regelung der Modalitäten für die [Wahl des Parlaments der Deutschsprachigen Gemeinschaft] vorgesehenen Bedingungen und Unvereinbarkeiten sind auf die Mitglieder der Regierung anwendbar.]</w:t>
      </w:r>
    </w:p>
    <w:p w14:paraId="34F74473" w14:textId="77777777" w:rsidR="00AF311D" w:rsidRDefault="00AF311D" w:rsidP="00AF311D">
      <w:pPr>
        <w:jc w:val="both"/>
        <w:rPr>
          <w:sz w:val="24"/>
          <w:szCs w:val="24"/>
          <w:lang w:val="de-DE"/>
        </w:rPr>
      </w:pPr>
    </w:p>
    <w:p w14:paraId="0D09C08E" w14:textId="77777777" w:rsidR="00AF311D" w:rsidRDefault="00AF311D" w:rsidP="00AF311D">
      <w:pPr>
        <w:jc w:val="both"/>
        <w:rPr>
          <w:sz w:val="24"/>
          <w:szCs w:val="24"/>
          <w:lang w:val="de-DE"/>
        </w:rPr>
      </w:pPr>
      <w:r>
        <w:rPr>
          <w:sz w:val="24"/>
          <w:szCs w:val="24"/>
          <w:lang w:val="de-DE"/>
        </w:rPr>
        <w:tab/>
        <w:t>Niemand darf Mitglied der [Regierung] und zugleich Mitglied der [Föderalregierung] oder Mitglied einer anderen [Regierung] sein.</w:t>
      </w:r>
    </w:p>
    <w:p w14:paraId="4A2CB3B8" w14:textId="77777777" w:rsidR="003A3B83" w:rsidRDefault="003A3B83" w:rsidP="00AF311D">
      <w:pPr>
        <w:jc w:val="both"/>
        <w:rPr>
          <w:sz w:val="24"/>
          <w:szCs w:val="24"/>
          <w:lang w:val="de-DE"/>
        </w:rPr>
      </w:pPr>
    </w:p>
    <w:p w14:paraId="2FF77329" w14:textId="77777777" w:rsidR="003A3B83" w:rsidRDefault="003A3B83" w:rsidP="00AF311D">
      <w:pPr>
        <w:jc w:val="both"/>
        <w:rPr>
          <w:sz w:val="24"/>
          <w:szCs w:val="24"/>
          <w:lang w:val="de-DE"/>
        </w:rPr>
      </w:pPr>
      <w:r>
        <w:rPr>
          <w:sz w:val="24"/>
          <w:szCs w:val="24"/>
          <w:lang w:val="de-DE"/>
        </w:rPr>
        <w:tab/>
        <w:t>[</w:t>
      </w:r>
      <w:r w:rsidRPr="003A3B83">
        <w:rPr>
          <w:sz w:val="24"/>
          <w:szCs w:val="24"/>
          <w:lang w:val="de-DE"/>
        </w:rPr>
        <w:t>Das Parlament kann durch Dekret zusätzlic</w:t>
      </w:r>
      <w:r>
        <w:rPr>
          <w:sz w:val="24"/>
          <w:szCs w:val="24"/>
          <w:lang w:val="de-DE"/>
        </w:rPr>
        <w:t>he Unvereinbarkeiten bestimmen.]</w:t>
      </w:r>
    </w:p>
    <w:p w14:paraId="4309B327" w14:textId="77777777" w:rsidR="00AF311D" w:rsidRDefault="00AF311D" w:rsidP="00AF311D">
      <w:pPr>
        <w:jc w:val="both"/>
        <w:rPr>
          <w:sz w:val="24"/>
          <w:szCs w:val="24"/>
          <w:lang w:val="de-DE"/>
        </w:rPr>
      </w:pPr>
    </w:p>
    <w:p w14:paraId="662AAF0A" w14:textId="77777777" w:rsidR="00AF311D" w:rsidRDefault="00AF311D" w:rsidP="00AF311D">
      <w:pPr>
        <w:jc w:val="both"/>
        <w:rPr>
          <w:sz w:val="24"/>
          <w:szCs w:val="24"/>
          <w:lang w:val="de-DE"/>
        </w:rPr>
      </w:pPr>
      <w:r>
        <w:rPr>
          <w:i/>
          <w:iCs/>
          <w:sz w:val="24"/>
          <w:szCs w:val="24"/>
          <w:lang w:val="de-DE"/>
        </w:rPr>
        <w:t>[Art. 50 Abs. 1 ersetzt durch Art. 6 des G. vom 16. Dezember 1996 (B.S. vom 31. Dezember 1996) und abgeändert durch Art. 30 des G. vom 27. März 2006 (B.S. vom 11. April 2006); Abs. 2 abgeändert durch Art. 122 des G. vom 16. Juli 1993 (B.S. vom 20. Juli 1993)</w:t>
      </w:r>
      <w:r w:rsidR="003A3B83">
        <w:rPr>
          <w:i/>
          <w:iCs/>
          <w:sz w:val="24"/>
          <w:szCs w:val="24"/>
          <w:lang w:val="de-DE"/>
        </w:rPr>
        <w:t>; Abs. 3 eingefügt durch Art. 8</w:t>
      </w:r>
      <w:r w:rsidR="003A3B83" w:rsidRPr="003A3B83">
        <w:rPr>
          <w:i/>
          <w:iCs/>
          <w:sz w:val="24"/>
          <w:szCs w:val="24"/>
          <w:lang w:val="de-DE"/>
        </w:rPr>
        <w:t xml:space="preserve"> </w:t>
      </w:r>
      <w:r w:rsidR="003A3B83">
        <w:rPr>
          <w:i/>
          <w:iCs/>
          <w:sz w:val="24"/>
          <w:szCs w:val="24"/>
          <w:lang w:val="de-DE"/>
        </w:rPr>
        <w:t>des G. vom 6. Januar 2014 (II) (B.S. vom 31. Januar 2014)</w:t>
      </w:r>
      <w:r>
        <w:rPr>
          <w:i/>
          <w:iCs/>
          <w:sz w:val="24"/>
          <w:szCs w:val="24"/>
          <w:lang w:val="de-DE"/>
        </w:rPr>
        <w:t>]</w:t>
      </w:r>
    </w:p>
    <w:p w14:paraId="0E8A049A" w14:textId="77777777" w:rsidR="00AF311D" w:rsidRDefault="00AF311D" w:rsidP="00AF311D">
      <w:pPr>
        <w:jc w:val="both"/>
        <w:rPr>
          <w:sz w:val="24"/>
          <w:szCs w:val="24"/>
          <w:lang w:val="de-DE"/>
        </w:rPr>
      </w:pPr>
    </w:p>
    <w:p w14:paraId="5FDF45FC" w14:textId="77777777" w:rsidR="00AF311D" w:rsidRDefault="00AF311D" w:rsidP="00AF311D">
      <w:pPr>
        <w:jc w:val="both"/>
        <w:rPr>
          <w:sz w:val="24"/>
          <w:szCs w:val="24"/>
          <w:lang w:val="de-DE"/>
        </w:rPr>
      </w:pPr>
    </w:p>
    <w:p w14:paraId="138CBDAD" w14:textId="77777777" w:rsidR="00AF311D" w:rsidRDefault="00AF311D" w:rsidP="00AF311D">
      <w:pPr>
        <w:jc w:val="both"/>
        <w:rPr>
          <w:sz w:val="24"/>
          <w:szCs w:val="24"/>
          <w:lang w:val="de-DE"/>
        </w:rPr>
      </w:pPr>
      <w:r>
        <w:rPr>
          <w:sz w:val="24"/>
          <w:szCs w:val="24"/>
          <w:lang w:val="de-DE"/>
        </w:rPr>
        <w:tab/>
      </w:r>
      <w:r>
        <w:rPr>
          <w:b/>
          <w:bCs/>
          <w:sz w:val="24"/>
          <w:szCs w:val="24"/>
          <w:lang w:val="de-DE"/>
        </w:rPr>
        <w:t>Art. 51</w:t>
      </w:r>
      <w:r>
        <w:rPr>
          <w:sz w:val="24"/>
          <w:szCs w:val="24"/>
          <w:lang w:val="de-DE"/>
        </w:rPr>
        <w:t xml:space="preserve"> - Die Artikel 62, [68 bis 73], 78, 79 §§ 1 und 3, 81 und 82 des Sondergesetzes sind auf die Deutschsprachige Gemeinschaft anwendbar.</w:t>
      </w:r>
    </w:p>
    <w:p w14:paraId="19554342" w14:textId="77777777" w:rsidR="00AF311D" w:rsidRDefault="00AF311D" w:rsidP="00AF311D">
      <w:pPr>
        <w:jc w:val="both"/>
        <w:rPr>
          <w:sz w:val="24"/>
          <w:szCs w:val="24"/>
          <w:lang w:val="de-DE"/>
        </w:rPr>
      </w:pPr>
    </w:p>
    <w:p w14:paraId="7701F14C" w14:textId="77777777" w:rsidR="00AF311D" w:rsidRDefault="00AF311D" w:rsidP="00AF311D">
      <w:pPr>
        <w:jc w:val="both"/>
        <w:rPr>
          <w:i/>
          <w:iCs/>
          <w:sz w:val="24"/>
          <w:szCs w:val="24"/>
          <w:lang w:val="de-DE"/>
        </w:rPr>
      </w:pPr>
      <w:r>
        <w:rPr>
          <w:i/>
          <w:iCs/>
          <w:sz w:val="24"/>
          <w:szCs w:val="24"/>
          <w:lang w:val="de-DE"/>
        </w:rPr>
        <w:t>[Art. 51 abgeändert durch Art. 113 des G. vom 16. Juli 1993 (B.S. vom 20. Juli 1993)</w:t>
      </w:r>
      <w:r w:rsidR="009A08ED">
        <w:rPr>
          <w:i/>
          <w:iCs/>
          <w:sz w:val="24"/>
          <w:szCs w:val="24"/>
          <w:lang w:val="de-DE"/>
        </w:rPr>
        <w:t xml:space="preserve"> und Art. 9</w:t>
      </w:r>
      <w:r w:rsidR="009A08ED" w:rsidRPr="009A08ED">
        <w:rPr>
          <w:i/>
          <w:iCs/>
          <w:sz w:val="24"/>
          <w:szCs w:val="24"/>
          <w:lang w:val="de-DE"/>
        </w:rPr>
        <w:t xml:space="preserve"> </w:t>
      </w:r>
      <w:r w:rsidR="009A08ED">
        <w:rPr>
          <w:i/>
          <w:iCs/>
          <w:sz w:val="24"/>
          <w:szCs w:val="24"/>
          <w:lang w:val="de-DE"/>
        </w:rPr>
        <w:t>des G. vom 6. Januar 2014 (II) (B.S. vom 31. Januar 2014)</w:t>
      </w:r>
      <w:r>
        <w:rPr>
          <w:i/>
          <w:iCs/>
          <w:sz w:val="24"/>
          <w:szCs w:val="24"/>
          <w:lang w:val="de-DE"/>
        </w:rPr>
        <w:t>]</w:t>
      </w:r>
    </w:p>
    <w:p w14:paraId="2092E4E6" w14:textId="77777777" w:rsidR="009A08ED" w:rsidRDefault="00BD4CBE" w:rsidP="004C532C">
      <w:pPr>
        <w:tabs>
          <w:tab w:val="left" w:pos="0"/>
        </w:tabs>
        <w:jc w:val="both"/>
        <w:rPr>
          <w:sz w:val="24"/>
          <w:szCs w:val="24"/>
          <w:lang w:val="de-DE"/>
        </w:rPr>
      </w:pPr>
      <w:r>
        <w:rPr>
          <w:sz w:val="24"/>
          <w:szCs w:val="24"/>
          <w:lang w:val="de-DE"/>
        </w:rPr>
        <w:br w:type="page"/>
      </w:r>
    </w:p>
    <w:p w14:paraId="3E6421CC" w14:textId="77777777" w:rsidR="00AF311D" w:rsidRDefault="00AF311D" w:rsidP="004C532C">
      <w:pPr>
        <w:tabs>
          <w:tab w:val="left" w:pos="0"/>
        </w:tabs>
        <w:jc w:val="both"/>
        <w:rPr>
          <w:sz w:val="24"/>
          <w:szCs w:val="24"/>
          <w:lang w:val="de-DE"/>
        </w:rPr>
      </w:pPr>
      <w:r>
        <w:rPr>
          <w:sz w:val="24"/>
          <w:szCs w:val="24"/>
          <w:lang w:val="de-DE"/>
        </w:rPr>
        <w:tab/>
      </w:r>
      <w:r>
        <w:rPr>
          <w:b/>
          <w:bCs/>
          <w:sz w:val="24"/>
          <w:szCs w:val="24"/>
          <w:lang w:val="de-DE"/>
        </w:rPr>
        <w:t>Art. 52</w:t>
      </w:r>
      <w:r>
        <w:rPr>
          <w:sz w:val="24"/>
          <w:szCs w:val="24"/>
          <w:lang w:val="de-DE"/>
        </w:rPr>
        <w:t xml:space="preserve"> - § 1 - In den Angelegenheiten, die in die</w:t>
      </w:r>
      <w:r w:rsidR="004C532C">
        <w:rPr>
          <w:sz w:val="24"/>
          <w:szCs w:val="24"/>
          <w:lang w:val="de-DE"/>
        </w:rPr>
        <w:t xml:space="preserve"> Zuständigkeit der Gemeinschaft </w:t>
      </w:r>
      <w:r>
        <w:rPr>
          <w:sz w:val="24"/>
          <w:szCs w:val="24"/>
          <w:lang w:val="de-DE"/>
        </w:rPr>
        <w:t>fallen:</w:t>
      </w:r>
    </w:p>
    <w:p w14:paraId="22716B93" w14:textId="77777777" w:rsidR="00AF311D" w:rsidRDefault="00AF311D" w:rsidP="00AF311D">
      <w:pPr>
        <w:jc w:val="both"/>
        <w:rPr>
          <w:sz w:val="24"/>
          <w:szCs w:val="24"/>
          <w:lang w:val="de-DE"/>
        </w:rPr>
      </w:pPr>
      <w:r>
        <w:rPr>
          <w:sz w:val="24"/>
          <w:szCs w:val="24"/>
          <w:lang w:val="de-DE"/>
        </w:rPr>
        <w:tab/>
      </w:r>
    </w:p>
    <w:p w14:paraId="74389F6B" w14:textId="77777777" w:rsidR="00AF311D" w:rsidRDefault="00AF311D" w:rsidP="00AF311D">
      <w:pPr>
        <w:jc w:val="both"/>
        <w:rPr>
          <w:sz w:val="24"/>
          <w:szCs w:val="24"/>
          <w:lang w:val="de-DE"/>
        </w:rPr>
      </w:pPr>
      <w:r>
        <w:rPr>
          <w:sz w:val="24"/>
          <w:szCs w:val="24"/>
          <w:lang w:val="de-DE"/>
        </w:rPr>
        <w:tab/>
        <w:t>1. berät die [Regierung] über alle Entwürfe von Dekreten oder Erlassen je nach Fall,</w:t>
      </w:r>
    </w:p>
    <w:p w14:paraId="3B48D4D7" w14:textId="77777777" w:rsidR="00AF311D" w:rsidRDefault="00AF311D" w:rsidP="00AF311D">
      <w:pPr>
        <w:jc w:val="both"/>
        <w:rPr>
          <w:sz w:val="24"/>
          <w:szCs w:val="24"/>
          <w:lang w:val="de-DE"/>
        </w:rPr>
      </w:pPr>
    </w:p>
    <w:p w14:paraId="741A1771" w14:textId="77777777" w:rsidR="00AF311D" w:rsidRDefault="00AF311D" w:rsidP="00AF311D">
      <w:pPr>
        <w:jc w:val="both"/>
        <w:rPr>
          <w:sz w:val="24"/>
          <w:szCs w:val="24"/>
          <w:lang w:val="de-DE"/>
        </w:rPr>
      </w:pPr>
      <w:r>
        <w:rPr>
          <w:sz w:val="24"/>
          <w:szCs w:val="24"/>
          <w:lang w:val="de-DE"/>
        </w:rPr>
        <w:tab/>
        <w:t>2. schlägt sie vor, zu welchem Zweck die Haushaltsmittel verwendet werden,</w:t>
      </w:r>
    </w:p>
    <w:p w14:paraId="28023400" w14:textId="77777777" w:rsidR="00AF311D" w:rsidRDefault="00AF311D" w:rsidP="00AF311D">
      <w:pPr>
        <w:jc w:val="both"/>
        <w:rPr>
          <w:sz w:val="24"/>
          <w:szCs w:val="24"/>
          <w:lang w:val="de-DE"/>
        </w:rPr>
      </w:pPr>
    </w:p>
    <w:p w14:paraId="7791B7D7" w14:textId="77777777" w:rsidR="00AF311D" w:rsidRDefault="00AF311D" w:rsidP="00AF311D">
      <w:pPr>
        <w:jc w:val="both"/>
        <w:rPr>
          <w:sz w:val="24"/>
          <w:szCs w:val="24"/>
          <w:lang w:val="de-DE"/>
        </w:rPr>
      </w:pPr>
      <w:r>
        <w:rPr>
          <w:sz w:val="24"/>
          <w:szCs w:val="24"/>
          <w:lang w:val="de-DE"/>
        </w:rPr>
        <w:tab/>
        <w:t>3. entwirft und koordiniert sie die Politik der Gemeinschaft.</w:t>
      </w:r>
    </w:p>
    <w:p w14:paraId="2C46BD20" w14:textId="77777777" w:rsidR="00AF311D" w:rsidRDefault="00AF311D" w:rsidP="00AF311D">
      <w:pPr>
        <w:jc w:val="both"/>
        <w:rPr>
          <w:sz w:val="24"/>
          <w:szCs w:val="24"/>
          <w:lang w:val="de-DE"/>
        </w:rPr>
      </w:pPr>
    </w:p>
    <w:p w14:paraId="30D23E95" w14:textId="77777777" w:rsidR="00AF311D" w:rsidRDefault="00AF311D" w:rsidP="00AF311D">
      <w:pPr>
        <w:jc w:val="both"/>
        <w:rPr>
          <w:sz w:val="24"/>
          <w:szCs w:val="24"/>
          <w:lang w:val="de-DE"/>
        </w:rPr>
      </w:pPr>
      <w:r>
        <w:rPr>
          <w:sz w:val="24"/>
          <w:szCs w:val="24"/>
          <w:lang w:val="de-DE"/>
        </w:rPr>
        <w:tab/>
        <w:t>§ 2 - Die Beratung in der [Regierung] ersetzt die durch ein Gesetz oder einen Königlichen Erlass vorgeschriebene Beratung im Ministerrat oder im Nationalen Ministeriellen Ausschuss jedes Mal, wenn es sich um eine Angelegenheit handelt, die in die Zuständigkeit der [Regierung] fällt.</w:t>
      </w:r>
    </w:p>
    <w:p w14:paraId="0CB79853" w14:textId="77777777" w:rsidR="004C532C" w:rsidRDefault="004C532C" w:rsidP="00AF311D">
      <w:pPr>
        <w:jc w:val="both"/>
        <w:rPr>
          <w:sz w:val="24"/>
          <w:szCs w:val="24"/>
          <w:lang w:val="de-DE"/>
        </w:rPr>
      </w:pPr>
    </w:p>
    <w:p w14:paraId="7A5B527C" w14:textId="77777777" w:rsidR="00AF311D" w:rsidRDefault="00AF311D" w:rsidP="00AF311D">
      <w:pPr>
        <w:jc w:val="both"/>
        <w:rPr>
          <w:sz w:val="24"/>
          <w:szCs w:val="24"/>
          <w:lang w:val="de-DE"/>
        </w:rPr>
      </w:pPr>
      <w:r>
        <w:rPr>
          <w:sz w:val="24"/>
          <w:szCs w:val="24"/>
          <w:lang w:val="de-DE"/>
        </w:rPr>
        <w:tab/>
        <w:t>§ 3 - Die einem Minister durch Gesetz, durch Erlass mit Verordnungscharakter des Rates der Deutschen Kulturgemeinschaft oder durch Königlichen Erlass zugewiesenen Befugnisse werden von der [Regierung] ausgeübt jedes Mal, wenn es sich um eine Angelegenheit handelt, die in die Zuständigkeit der [Regierung] fällt.</w:t>
      </w:r>
    </w:p>
    <w:p w14:paraId="1C7850F1" w14:textId="77777777" w:rsidR="00AF311D" w:rsidRDefault="00AF311D" w:rsidP="00AF311D">
      <w:pPr>
        <w:jc w:val="both"/>
        <w:rPr>
          <w:sz w:val="24"/>
          <w:szCs w:val="24"/>
          <w:lang w:val="de-DE"/>
        </w:rPr>
      </w:pPr>
    </w:p>
    <w:p w14:paraId="4EC5E49F" w14:textId="77777777" w:rsidR="00AF311D" w:rsidRDefault="00AF311D" w:rsidP="00AF311D">
      <w:pPr>
        <w:jc w:val="both"/>
        <w:rPr>
          <w:sz w:val="24"/>
          <w:szCs w:val="24"/>
          <w:lang w:val="de-DE"/>
        </w:rPr>
      </w:pPr>
      <w:r>
        <w:rPr>
          <w:i/>
          <w:iCs/>
          <w:sz w:val="24"/>
          <w:szCs w:val="24"/>
          <w:lang w:val="de-DE"/>
        </w:rPr>
        <w:t>[Art. 52 § 1 einziger Absatz Nr. 1 abgeändert durch Art. 122 des G. vom 16. Juli 1993 (B.S.</w:t>
      </w:r>
      <w:r w:rsidR="004C532C">
        <w:rPr>
          <w:i/>
          <w:iCs/>
          <w:sz w:val="24"/>
          <w:szCs w:val="24"/>
          <w:lang w:val="de-DE"/>
        </w:rPr>
        <w:t> </w:t>
      </w:r>
      <w:r>
        <w:rPr>
          <w:i/>
          <w:iCs/>
          <w:sz w:val="24"/>
          <w:szCs w:val="24"/>
          <w:lang w:val="de-DE"/>
        </w:rPr>
        <w:t>vom 20. Juli 1993); § 2 abgeändert durch Art. 122 des G. vom 16. Juli 1993 (B.S. vom 20. Juli 1993); § 3 abgeändert durch Art. 122 des G. vom 16. Juli 1993 (B.S. vom 20. Juli 1993)]</w:t>
      </w:r>
    </w:p>
    <w:p w14:paraId="18E09503" w14:textId="77777777" w:rsidR="00AF311D" w:rsidRDefault="00AF311D" w:rsidP="00AF311D">
      <w:pPr>
        <w:jc w:val="both"/>
        <w:rPr>
          <w:sz w:val="24"/>
          <w:szCs w:val="24"/>
          <w:lang w:val="de-DE"/>
        </w:rPr>
      </w:pPr>
    </w:p>
    <w:p w14:paraId="7AC1411E" w14:textId="77777777" w:rsidR="00AF311D" w:rsidRDefault="00AF311D" w:rsidP="00AF311D">
      <w:pPr>
        <w:jc w:val="both"/>
        <w:rPr>
          <w:sz w:val="24"/>
          <w:szCs w:val="24"/>
          <w:lang w:val="de-DE"/>
        </w:rPr>
      </w:pPr>
    </w:p>
    <w:p w14:paraId="62EC2278" w14:textId="77777777" w:rsidR="00AF311D" w:rsidRDefault="00AF311D" w:rsidP="004C532C">
      <w:pPr>
        <w:jc w:val="center"/>
        <w:rPr>
          <w:sz w:val="24"/>
          <w:szCs w:val="24"/>
          <w:lang w:val="de-DE"/>
        </w:rPr>
      </w:pPr>
      <w:r>
        <w:rPr>
          <w:i/>
          <w:iCs/>
          <w:sz w:val="24"/>
          <w:szCs w:val="24"/>
          <w:lang w:val="de-DE"/>
        </w:rPr>
        <w:t xml:space="preserve">Abschnitt </w:t>
      </w:r>
      <w:r w:rsidR="00FC33D9">
        <w:rPr>
          <w:i/>
          <w:iCs/>
          <w:sz w:val="24"/>
          <w:szCs w:val="24"/>
          <w:lang w:val="de-DE"/>
        </w:rPr>
        <w:t>2</w:t>
      </w:r>
      <w:r>
        <w:rPr>
          <w:sz w:val="24"/>
          <w:szCs w:val="24"/>
          <w:lang w:val="de-DE"/>
        </w:rPr>
        <w:t xml:space="preserve"> - Veröffentlichung und Inkrafttreten der Erlasse</w:t>
      </w:r>
    </w:p>
    <w:p w14:paraId="17F33821" w14:textId="77777777" w:rsidR="00AF311D" w:rsidRDefault="00AF311D" w:rsidP="00AF311D">
      <w:pPr>
        <w:jc w:val="both"/>
        <w:rPr>
          <w:sz w:val="24"/>
          <w:szCs w:val="24"/>
          <w:lang w:val="de-DE"/>
        </w:rPr>
      </w:pPr>
    </w:p>
    <w:p w14:paraId="68BCF7FE" w14:textId="77777777" w:rsidR="00AF311D" w:rsidRDefault="00AF311D" w:rsidP="00AF311D">
      <w:pPr>
        <w:jc w:val="both"/>
        <w:rPr>
          <w:sz w:val="24"/>
          <w:szCs w:val="24"/>
          <w:lang w:val="de-DE"/>
        </w:rPr>
      </w:pPr>
    </w:p>
    <w:p w14:paraId="3482B958" w14:textId="77777777" w:rsidR="00AF311D" w:rsidRDefault="00AF311D" w:rsidP="00AF311D">
      <w:pPr>
        <w:jc w:val="both"/>
        <w:rPr>
          <w:sz w:val="24"/>
          <w:szCs w:val="24"/>
          <w:lang w:val="de-DE"/>
        </w:rPr>
      </w:pPr>
      <w:r>
        <w:rPr>
          <w:sz w:val="24"/>
          <w:szCs w:val="24"/>
          <w:lang w:val="de-DE"/>
        </w:rPr>
        <w:tab/>
      </w:r>
      <w:r>
        <w:rPr>
          <w:b/>
          <w:bCs/>
          <w:sz w:val="24"/>
          <w:szCs w:val="24"/>
          <w:lang w:val="de-DE"/>
        </w:rPr>
        <w:t>Art. 53</w:t>
      </w:r>
      <w:r>
        <w:rPr>
          <w:sz w:val="24"/>
          <w:szCs w:val="24"/>
          <w:lang w:val="de-DE"/>
        </w:rPr>
        <w:t xml:space="preserve"> -</w:t>
      </w:r>
      <w:r>
        <w:rPr>
          <w:b/>
          <w:bCs/>
          <w:sz w:val="24"/>
          <w:szCs w:val="24"/>
          <w:lang w:val="de-DE"/>
        </w:rPr>
        <w:t xml:space="preserve"> </w:t>
      </w:r>
      <w:r>
        <w:rPr>
          <w:sz w:val="24"/>
          <w:szCs w:val="24"/>
          <w:lang w:val="de-DE"/>
        </w:rPr>
        <w:t xml:space="preserve">Erlasse der [Regierung] werden im </w:t>
      </w:r>
      <w:r>
        <w:rPr>
          <w:i/>
          <w:iCs/>
          <w:sz w:val="24"/>
          <w:szCs w:val="24"/>
          <w:lang w:val="de-DE"/>
        </w:rPr>
        <w:t>Belgischen Staatsblatt</w:t>
      </w:r>
      <w:r>
        <w:rPr>
          <w:sz w:val="24"/>
          <w:szCs w:val="24"/>
          <w:lang w:val="de-DE"/>
        </w:rPr>
        <w:t xml:space="preserve"> in Deutsch mit einer französischen und niederländischen Übersetzung veröffentlicht.</w:t>
      </w:r>
    </w:p>
    <w:p w14:paraId="160D384B" w14:textId="77777777" w:rsidR="00AF311D" w:rsidRDefault="00AF311D" w:rsidP="00AF311D">
      <w:pPr>
        <w:jc w:val="both"/>
        <w:rPr>
          <w:sz w:val="24"/>
          <w:szCs w:val="24"/>
          <w:lang w:val="de-DE"/>
        </w:rPr>
      </w:pPr>
    </w:p>
    <w:p w14:paraId="14354820" w14:textId="77777777" w:rsidR="00AF311D" w:rsidRDefault="00AF311D" w:rsidP="00AF311D">
      <w:pPr>
        <w:jc w:val="both"/>
        <w:rPr>
          <w:sz w:val="24"/>
          <w:szCs w:val="24"/>
          <w:lang w:val="de-DE"/>
        </w:rPr>
      </w:pPr>
      <w:r>
        <w:rPr>
          <w:sz w:val="24"/>
          <w:szCs w:val="24"/>
          <w:lang w:val="de-DE"/>
        </w:rPr>
        <w:tab/>
        <w:t>Sie werden ebenfalls im [Memorial des Parlaments der Deutschsprachigen Gemeinschaft] in Deutsch veröffentlicht.</w:t>
      </w:r>
    </w:p>
    <w:p w14:paraId="5B1CB3EA" w14:textId="77777777" w:rsidR="00AF311D" w:rsidRDefault="00AF311D" w:rsidP="00AF311D">
      <w:pPr>
        <w:jc w:val="both"/>
        <w:rPr>
          <w:sz w:val="24"/>
          <w:szCs w:val="24"/>
          <w:lang w:val="de-DE"/>
        </w:rPr>
      </w:pPr>
    </w:p>
    <w:p w14:paraId="772EEC00" w14:textId="77777777" w:rsidR="00AF311D" w:rsidRDefault="00AF311D" w:rsidP="00AF311D">
      <w:pPr>
        <w:jc w:val="both"/>
        <w:rPr>
          <w:sz w:val="24"/>
          <w:szCs w:val="24"/>
          <w:lang w:val="de-DE"/>
        </w:rPr>
      </w:pPr>
      <w:r>
        <w:rPr>
          <w:sz w:val="24"/>
          <w:szCs w:val="24"/>
          <w:lang w:val="de-DE"/>
        </w:rPr>
        <w:tab/>
        <w:t xml:space="preserve">Wenn die im ersten Absatz erwähnten Erlasse jedoch nicht die Allgemeinheit der Bürger betreffen, dürfen sie auch auszugsweise veröffentlicht oder durch einen einfachen Vermerk im </w:t>
      </w:r>
      <w:r>
        <w:rPr>
          <w:i/>
          <w:iCs/>
          <w:sz w:val="24"/>
          <w:szCs w:val="24"/>
          <w:lang w:val="de-DE"/>
        </w:rPr>
        <w:t>Belgischen Staatsblatt</w:t>
      </w:r>
      <w:r>
        <w:rPr>
          <w:sz w:val="24"/>
          <w:szCs w:val="24"/>
          <w:lang w:val="de-DE"/>
        </w:rPr>
        <w:t xml:space="preserve"> erwähnt werden; wenn ihre Veröffentlichung keinerlei gemeinnützigen Charakter aufweist, brauchen sie nicht veröffentlicht zu werden.</w:t>
      </w:r>
    </w:p>
    <w:p w14:paraId="5E20AD97" w14:textId="77777777" w:rsidR="00AF311D" w:rsidRDefault="00AF311D" w:rsidP="00AF311D">
      <w:pPr>
        <w:jc w:val="both"/>
        <w:rPr>
          <w:sz w:val="24"/>
          <w:szCs w:val="24"/>
          <w:lang w:val="de-DE"/>
        </w:rPr>
      </w:pPr>
    </w:p>
    <w:p w14:paraId="26B061C8" w14:textId="77777777" w:rsidR="00AF311D" w:rsidRDefault="00AF311D" w:rsidP="00AF311D">
      <w:pPr>
        <w:jc w:val="both"/>
        <w:rPr>
          <w:sz w:val="24"/>
          <w:szCs w:val="24"/>
          <w:lang w:val="de-DE"/>
        </w:rPr>
      </w:pPr>
      <w:r>
        <w:rPr>
          <w:sz w:val="24"/>
          <w:szCs w:val="24"/>
          <w:lang w:val="de-DE"/>
        </w:rPr>
        <w:tab/>
        <w:t xml:space="preserve">Die Erlasse sind verbindlich ab dem zehnten Tag nach ihrer Veröffentlichung im </w:t>
      </w:r>
      <w:r>
        <w:rPr>
          <w:i/>
          <w:iCs/>
          <w:sz w:val="24"/>
          <w:szCs w:val="24"/>
          <w:lang w:val="de-DE"/>
        </w:rPr>
        <w:t>Belgischen Staatsblatt</w:t>
      </w:r>
      <w:r>
        <w:rPr>
          <w:sz w:val="24"/>
          <w:szCs w:val="24"/>
          <w:lang w:val="de-DE"/>
        </w:rPr>
        <w:t>, es sei denn, sie legen eine andere Frist fest.</w:t>
      </w:r>
    </w:p>
    <w:p w14:paraId="57A40D06" w14:textId="77777777" w:rsidR="00AF311D" w:rsidRDefault="00AF311D" w:rsidP="00AF311D">
      <w:pPr>
        <w:jc w:val="both"/>
        <w:rPr>
          <w:sz w:val="24"/>
          <w:szCs w:val="24"/>
          <w:lang w:val="de-DE"/>
        </w:rPr>
      </w:pPr>
    </w:p>
    <w:p w14:paraId="4B947113" w14:textId="77777777" w:rsidR="00AF311D" w:rsidRDefault="00AF311D" w:rsidP="00AF311D">
      <w:pPr>
        <w:jc w:val="both"/>
        <w:rPr>
          <w:sz w:val="24"/>
          <w:szCs w:val="24"/>
          <w:lang w:val="de-DE"/>
        </w:rPr>
      </w:pPr>
      <w:r>
        <w:rPr>
          <w:sz w:val="24"/>
          <w:szCs w:val="24"/>
          <w:lang w:val="de-DE"/>
        </w:rPr>
        <w:tab/>
        <w:t>Erlasse, die den Interessehabenden notifiziert werden, sind verbindlich ab ihrer Notifizierung oder ab ihrer Veröffentlichung, wenn diese der Notifizierung vorausgeht.</w:t>
      </w:r>
    </w:p>
    <w:p w14:paraId="18C2D433" w14:textId="77777777" w:rsidR="00AF311D" w:rsidRDefault="00AF311D" w:rsidP="00AF311D">
      <w:pPr>
        <w:jc w:val="both"/>
        <w:rPr>
          <w:sz w:val="24"/>
          <w:szCs w:val="24"/>
          <w:lang w:val="de-DE"/>
        </w:rPr>
      </w:pPr>
    </w:p>
    <w:p w14:paraId="05536A65" w14:textId="77777777" w:rsidR="00AF311D" w:rsidRDefault="00AF311D" w:rsidP="00AF311D">
      <w:pPr>
        <w:jc w:val="both"/>
        <w:rPr>
          <w:sz w:val="24"/>
          <w:szCs w:val="24"/>
          <w:lang w:val="de-DE"/>
        </w:rPr>
      </w:pPr>
      <w:r>
        <w:rPr>
          <w:i/>
          <w:iCs/>
          <w:sz w:val="24"/>
          <w:szCs w:val="24"/>
          <w:lang w:val="de-DE"/>
        </w:rPr>
        <w:t>[Art. 53 Abs. 1 abgeändert durch Art. 122 des G. vom 16. Juli 1993 (B.S. vom 20. Juli 1993); Abs. 2 abgeändert durch Art. 31 des G. vom 27. März 2006 (B.S. vom 11. April 2006)]</w:t>
      </w:r>
    </w:p>
    <w:p w14:paraId="6C254B34" w14:textId="77777777" w:rsidR="00AF311D" w:rsidRDefault="00AF311D" w:rsidP="00AF311D">
      <w:pPr>
        <w:jc w:val="both"/>
        <w:rPr>
          <w:sz w:val="24"/>
          <w:szCs w:val="24"/>
          <w:lang w:val="de-DE"/>
        </w:rPr>
      </w:pPr>
    </w:p>
    <w:p w14:paraId="6DC2F1AA" w14:textId="77777777" w:rsidR="00AF311D" w:rsidRDefault="00AF311D" w:rsidP="00AF311D">
      <w:pPr>
        <w:jc w:val="both"/>
        <w:rPr>
          <w:sz w:val="24"/>
          <w:szCs w:val="24"/>
          <w:lang w:val="de-DE"/>
        </w:rPr>
      </w:pPr>
    </w:p>
    <w:p w14:paraId="6ABDF6A0" w14:textId="77777777" w:rsidR="00AF311D" w:rsidRDefault="004C532C" w:rsidP="004C532C">
      <w:pPr>
        <w:jc w:val="center"/>
        <w:rPr>
          <w:sz w:val="24"/>
          <w:szCs w:val="24"/>
          <w:lang w:val="de-DE"/>
        </w:rPr>
      </w:pPr>
      <w:r>
        <w:rPr>
          <w:i/>
          <w:iCs/>
          <w:sz w:val="24"/>
          <w:szCs w:val="24"/>
          <w:lang w:val="de-DE"/>
        </w:rPr>
        <w:br w:type="page"/>
      </w:r>
      <w:r w:rsidR="00AF311D">
        <w:rPr>
          <w:i/>
          <w:iCs/>
          <w:sz w:val="24"/>
          <w:szCs w:val="24"/>
          <w:lang w:val="de-DE"/>
        </w:rPr>
        <w:lastRenderedPageBreak/>
        <w:t xml:space="preserve">Abschnitt </w:t>
      </w:r>
      <w:r w:rsidR="00FC33D9">
        <w:rPr>
          <w:i/>
          <w:iCs/>
          <w:sz w:val="24"/>
          <w:szCs w:val="24"/>
          <w:lang w:val="de-DE"/>
        </w:rPr>
        <w:t>3</w:t>
      </w:r>
      <w:r w:rsidR="00AF311D">
        <w:rPr>
          <w:sz w:val="24"/>
          <w:szCs w:val="24"/>
          <w:lang w:val="de-DE"/>
        </w:rPr>
        <w:t xml:space="preserve"> - Dienststellen</w:t>
      </w:r>
    </w:p>
    <w:p w14:paraId="14AB394F" w14:textId="77777777" w:rsidR="00AF311D" w:rsidRDefault="00AF311D" w:rsidP="00AF311D">
      <w:pPr>
        <w:jc w:val="both"/>
        <w:rPr>
          <w:sz w:val="24"/>
          <w:szCs w:val="24"/>
          <w:lang w:val="de-DE"/>
        </w:rPr>
      </w:pPr>
    </w:p>
    <w:p w14:paraId="07C255BB" w14:textId="77777777" w:rsidR="004C532C" w:rsidRDefault="004C532C" w:rsidP="00AF311D">
      <w:pPr>
        <w:jc w:val="both"/>
        <w:rPr>
          <w:sz w:val="24"/>
          <w:szCs w:val="24"/>
          <w:lang w:val="de-DE"/>
        </w:rPr>
      </w:pPr>
    </w:p>
    <w:p w14:paraId="455FAC18" w14:textId="77777777" w:rsidR="00AF311D" w:rsidRDefault="00AF311D" w:rsidP="00AF311D">
      <w:pPr>
        <w:jc w:val="both"/>
        <w:rPr>
          <w:sz w:val="24"/>
          <w:szCs w:val="24"/>
          <w:lang w:val="de-DE"/>
        </w:rPr>
      </w:pPr>
      <w:r>
        <w:rPr>
          <w:sz w:val="24"/>
          <w:szCs w:val="24"/>
          <w:lang w:val="de-DE"/>
        </w:rPr>
        <w:tab/>
      </w:r>
      <w:r>
        <w:rPr>
          <w:b/>
          <w:bCs/>
          <w:sz w:val="24"/>
          <w:szCs w:val="24"/>
          <w:lang w:val="de-DE"/>
        </w:rPr>
        <w:t>Art. 54</w:t>
      </w:r>
      <w:r>
        <w:rPr>
          <w:sz w:val="24"/>
          <w:szCs w:val="24"/>
          <w:lang w:val="de-DE"/>
        </w:rPr>
        <w:t xml:space="preserve"> - [Die Artikel 87 §§ 1 bis 4, 88 §§ 1 und 2 und 89 des Sondergesetzes sind auf die Deutschsprachige Gemeinschaft entsprechend anwendbar.</w:t>
      </w:r>
    </w:p>
    <w:p w14:paraId="0259E14D" w14:textId="77777777" w:rsidR="004C532C" w:rsidRDefault="004C532C" w:rsidP="00AF311D">
      <w:pPr>
        <w:jc w:val="both"/>
        <w:rPr>
          <w:sz w:val="24"/>
          <w:szCs w:val="24"/>
          <w:lang w:val="de-DE"/>
        </w:rPr>
      </w:pPr>
    </w:p>
    <w:p w14:paraId="4D24EC83" w14:textId="77777777" w:rsidR="00AF311D" w:rsidRDefault="00AF311D" w:rsidP="00AF311D">
      <w:pPr>
        <w:jc w:val="both"/>
        <w:rPr>
          <w:sz w:val="24"/>
          <w:szCs w:val="24"/>
          <w:lang w:val="de-DE"/>
        </w:rPr>
      </w:pPr>
      <w:r>
        <w:rPr>
          <w:sz w:val="24"/>
          <w:szCs w:val="24"/>
          <w:lang w:val="de-DE"/>
        </w:rPr>
        <w:tab/>
        <w:t>Die Regeln, die für die Beziehungen zwischen den öffentlichen Behörden und den Gewerkschaftsorganisationen der von diesen Behörden abhängenden Bediensteten sowie für die Beziehungen zu den Mitgliedern dieser Gewerkschaftsorganisationen gelten, fallen, was die Deutschsprachige Gemeinschaft und die von ihr abhängenden juristischen Personen des öffentlichen Rechts, einschließlich des Unterrichtswesens, betrifft, in die Zuständigkeit der [Föderalbehörde].]</w:t>
      </w:r>
    </w:p>
    <w:p w14:paraId="1C923782" w14:textId="77777777" w:rsidR="00AF311D" w:rsidRDefault="00AF311D" w:rsidP="00AF311D">
      <w:pPr>
        <w:jc w:val="both"/>
        <w:rPr>
          <w:sz w:val="24"/>
          <w:szCs w:val="24"/>
          <w:lang w:val="de-DE"/>
        </w:rPr>
      </w:pPr>
    </w:p>
    <w:p w14:paraId="30683F82" w14:textId="77777777" w:rsidR="00AF311D" w:rsidRDefault="00AF311D" w:rsidP="00AF311D">
      <w:pPr>
        <w:jc w:val="both"/>
        <w:rPr>
          <w:sz w:val="24"/>
          <w:szCs w:val="24"/>
          <w:lang w:val="de-DE"/>
        </w:rPr>
      </w:pPr>
      <w:r>
        <w:rPr>
          <w:i/>
          <w:iCs/>
          <w:sz w:val="24"/>
          <w:szCs w:val="24"/>
          <w:lang w:val="de-DE"/>
        </w:rPr>
        <w:t>[Art. 54 ersetzt durch Art. 5 des G. vom 18. Juli 1990 (B.S. vom 25. Juli 1990); Abs. 2 abgeändert durch Art. 122 des G. vom 16. Juli 1993 (B.S. vom 20. Juli 1993)]</w:t>
      </w:r>
    </w:p>
    <w:p w14:paraId="2A592A6E" w14:textId="77777777" w:rsidR="00AF311D" w:rsidRDefault="00AF311D" w:rsidP="00AF311D">
      <w:pPr>
        <w:jc w:val="both"/>
        <w:rPr>
          <w:sz w:val="24"/>
          <w:szCs w:val="24"/>
          <w:lang w:val="de-DE"/>
        </w:rPr>
      </w:pPr>
    </w:p>
    <w:p w14:paraId="39BD8D63" w14:textId="77777777" w:rsidR="00AF311D" w:rsidRDefault="00AF311D" w:rsidP="00AF311D">
      <w:pPr>
        <w:jc w:val="both"/>
        <w:rPr>
          <w:sz w:val="24"/>
          <w:szCs w:val="24"/>
          <w:lang w:val="de-DE"/>
        </w:rPr>
      </w:pPr>
    </w:p>
    <w:p w14:paraId="37E5D71F" w14:textId="77777777" w:rsidR="00AF311D" w:rsidRDefault="00AF311D" w:rsidP="004C532C">
      <w:pPr>
        <w:jc w:val="center"/>
        <w:rPr>
          <w:sz w:val="24"/>
          <w:szCs w:val="24"/>
          <w:lang w:val="de-DE"/>
        </w:rPr>
      </w:pPr>
      <w:r>
        <w:rPr>
          <w:sz w:val="24"/>
          <w:szCs w:val="24"/>
          <w:lang w:val="de-DE"/>
        </w:rPr>
        <w:t>[</w:t>
      </w:r>
      <w:r w:rsidR="00FC33D9">
        <w:rPr>
          <w:i/>
          <w:iCs/>
          <w:sz w:val="24"/>
          <w:szCs w:val="24"/>
          <w:lang w:val="de-DE"/>
        </w:rPr>
        <w:t>Abschnitt 4</w:t>
      </w:r>
      <w:r>
        <w:rPr>
          <w:sz w:val="24"/>
          <w:szCs w:val="24"/>
          <w:lang w:val="de-DE"/>
        </w:rPr>
        <w:t xml:space="preserve"> - Unterrichtspersonal</w:t>
      </w:r>
    </w:p>
    <w:p w14:paraId="077A9708" w14:textId="77777777" w:rsidR="00AF311D" w:rsidRDefault="00AF311D" w:rsidP="00AF311D">
      <w:pPr>
        <w:jc w:val="both"/>
        <w:rPr>
          <w:sz w:val="24"/>
          <w:szCs w:val="24"/>
          <w:lang w:val="de-DE"/>
        </w:rPr>
      </w:pPr>
    </w:p>
    <w:p w14:paraId="0500CE6C" w14:textId="77777777" w:rsidR="00AF311D" w:rsidRDefault="00AF311D" w:rsidP="00AF311D">
      <w:pPr>
        <w:jc w:val="both"/>
        <w:rPr>
          <w:sz w:val="24"/>
          <w:szCs w:val="24"/>
          <w:lang w:val="de-DE"/>
        </w:rPr>
      </w:pPr>
      <w:r>
        <w:rPr>
          <w:i/>
          <w:iCs/>
          <w:sz w:val="24"/>
          <w:szCs w:val="24"/>
          <w:lang w:val="de-DE"/>
        </w:rPr>
        <w:t xml:space="preserve">[Abschnitt </w:t>
      </w:r>
      <w:r w:rsidR="00FC33D9">
        <w:rPr>
          <w:i/>
          <w:iCs/>
          <w:sz w:val="24"/>
          <w:szCs w:val="24"/>
          <w:lang w:val="de-DE"/>
        </w:rPr>
        <w:t>4</w:t>
      </w:r>
      <w:r>
        <w:rPr>
          <w:i/>
          <w:iCs/>
          <w:sz w:val="24"/>
          <w:szCs w:val="24"/>
          <w:lang w:val="de-DE"/>
        </w:rPr>
        <w:t xml:space="preserve"> mit Art. 54bis eingefügt durch Art. 6 des G. vom 18. Juli 1990 (B.S. vom 25. Juli 1990)]</w:t>
      </w:r>
    </w:p>
    <w:p w14:paraId="0AFBC7C6" w14:textId="77777777" w:rsidR="00AF311D" w:rsidRDefault="00AF311D" w:rsidP="00AF311D">
      <w:pPr>
        <w:jc w:val="both"/>
        <w:rPr>
          <w:sz w:val="24"/>
          <w:szCs w:val="24"/>
          <w:lang w:val="de-DE"/>
        </w:rPr>
      </w:pPr>
    </w:p>
    <w:p w14:paraId="782BB5CB" w14:textId="77777777" w:rsidR="00AF311D" w:rsidRDefault="00AF311D" w:rsidP="00AF311D">
      <w:pPr>
        <w:jc w:val="both"/>
        <w:rPr>
          <w:sz w:val="24"/>
          <w:szCs w:val="24"/>
          <w:lang w:val="de-DE"/>
        </w:rPr>
      </w:pPr>
    </w:p>
    <w:p w14:paraId="3FEA15CC" w14:textId="77777777" w:rsidR="00AF311D" w:rsidRDefault="00AF311D" w:rsidP="00AF311D">
      <w:pPr>
        <w:jc w:val="both"/>
        <w:rPr>
          <w:sz w:val="24"/>
          <w:szCs w:val="24"/>
          <w:lang w:val="de-DE"/>
        </w:rPr>
      </w:pPr>
      <w:r>
        <w:rPr>
          <w:sz w:val="24"/>
          <w:szCs w:val="24"/>
          <w:lang w:val="de-DE"/>
        </w:rPr>
        <w:tab/>
      </w:r>
      <w:r>
        <w:rPr>
          <w:b/>
          <w:bCs/>
          <w:sz w:val="24"/>
          <w:szCs w:val="24"/>
          <w:lang w:val="de-DE"/>
        </w:rPr>
        <w:t>Art. 54</w:t>
      </w:r>
      <w:r>
        <w:rPr>
          <w:b/>
          <w:bCs/>
          <w:i/>
          <w:iCs/>
          <w:sz w:val="24"/>
          <w:szCs w:val="24"/>
          <w:lang w:val="de-DE"/>
        </w:rPr>
        <w:t>bis</w:t>
      </w:r>
      <w:r>
        <w:rPr>
          <w:i/>
          <w:iCs/>
          <w:sz w:val="24"/>
          <w:szCs w:val="24"/>
          <w:lang w:val="de-DE"/>
        </w:rPr>
        <w:t xml:space="preserve"> </w:t>
      </w:r>
      <w:r>
        <w:rPr>
          <w:sz w:val="24"/>
          <w:szCs w:val="24"/>
          <w:lang w:val="de-DE"/>
        </w:rPr>
        <w:t>- Im Hinblick auf die Ausübung der durch die Verfassung zugewiesenen Befugnisse werden der Deutschsprachigen Gemeinschaft die Personalmitglieder [des in Artikel 24 der Verfassung erwähnten] und vom Staat organisierten Unterrichtswesens, der Fonds und der Inspektionsdienste, auf die sich das Gesetz vom 29. Mai 1959 zur Abänderung bestimmter Rechtsvorschriften im Unterrichtswesen bezieht, übertragen. Artikel 91</w:t>
      </w:r>
      <w:r>
        <w:rPr>
          <w:i/>
          <w:iCs/>
          <w:sz w:val="24"/>
          <w:szCs w:val="24"/>
          <w:lang w:val="de-DE"/>
        </w:rPr>
        <w:t>bis</w:t>
      </w:r>
      <w:r>
        <w:rPr>
          <w:sz w:val="24"/>
          <w:szCs w:val="24"/>
          <w:lang w:val="de-DE"/>
        </w:rPr>
        <w:t xml:space="preserve"> § 2 des Sondergesetzes ist auf die Deutschsprachige Gemeinschaft entsprechend anwendbar.]</w:t>
      </w:r>
    </w:p>
    <w:p w14:paraId="12530010" w14:textId="77777777" w:rsidR="00AF311D" w:rsidRDefault="00AF311D" w:rsidP="00AF311D">
      <w:pPr>
        <w:jc w:val="both"/>
        <w:rPr>
          <w:sz w:val="24"/>
          <w:szCs w:val="24"/>
          <w:lang w:val="de-DE"/>
        </w:rPr>
      </w:pPr>
    </w:p>
    <w:p w14:paraId="15362E32" w14:textId="77777777" w:rsidR="00AF311D" w:rsidRDefault="00AF311D" w:rsidP="00AF311D">
      <w:pPr>
        <w:jc w:val="both"/>
        <w:rPr>
          <w:sz w:val="24"/>
          <w:szCs w:val="24"/>
          <w:lang w:val="de-DE"/>
        </w:rPr>
      </w:pPr>
      <w:r>
        <w:rPr>
          <w:i/>
          <w:iCs/>
          <w:sz w:val="24"/>
          <w:szCs w:val="24"/>
          <w:lang w:val="de-DE"/>
        </w:rPr>
        <w:t>[Art. 54bis abgeändert durch Art. 5 des G. vom 20. März 2007 (I) (B.S. vom 13. Juni 2007)]</w:t>
      </w:r>
    </w:p>
    <w:p w14:paraId="5A96F979" w14:textId="77777777" w:rsidR="00AF311D" w:rsidRDefault="00AF311D" w:rsidP="004C532C">
      <w:pPr>
        <w:jc w:val="center"/>
        <w:rPr>
          <w:b/>
          <w:bCs/>
          <w:sz w:val="24"/>
          <w:szCs w:val="24"/>
          <w:lang w:val="de-DE"/>
        </w:rPr>
      </w:pPr>
      <w:r w:rsidRPr="00AF311D">
        <w:rPr>
          <w:sz w:val="24"/>
          <w:szCs w:val="24"/>
          <w:lang w:val="de-DE"/>
        </w:rPr>
        <w:br w:type="page"/>
      </w:r>
      <w:r>
        <w:rPr>
          <w:b/>
          <w:bCs/>
          <w:sz w:val="24"/>
          <w:szCs w:val="24"/>
          <w:lang w:val="de-DE"/>
        </w:rPr>
        <w:lastRenderedPageBreak/>
        <w:t>TITEL IV - Zusammenarbeit zwischen den Gemeinschaften</w:t>
      </w:r>
    </w:p>
    <w:p w14:paraId="6CED7178" w14:textId="77777777" w:rsidR="00AF311D" w:rsidRDefault="00AF311D" w:rsidP="00AF311D">
      <w:pPr>
        <w:jc w:val="both"/>
        <w:rPr>
          <w:b/>
          <w:bCs/>
          <w:sz w:val="24"/>
          <w:szCs w:val="24"/>
          <w:lang w:val="de-DE"/>
        </w:rPr>
      </w:pPr>
    </w:p>
    <w:p w14:paraId="6C26F29D" w14:textId="77777777" w:rsidR="00AF311D" w:rsidRDefault="00AF311D" w:rsidP="00AF311D">
      <w:pPr>
        <w:jc w:val="both"/>
        <w:rPr>
          <w:b/>
          <w:bCs/>
          <w:sz w:val="24"/>
          <w:szCs w:val="24"/>
          <w:lang w:val="de-DE"/>
        </w:rPr>
      </w:pPr>
    </w:p>
    <w:p w14:paraId="2D367223" w14:textId="77777777" w:rsidR="00AF311D" w:rsidRDefault="00AF311D" w:rsidP="00AF311D">
      <w:pPr>
        <w:jc w:val="both"/>
        <w:rPr>
          <w:sz w:val="24"/>
          <w:szCs w:val="24"/>
          <w:lang w:val="de-DE"/>
        </w:rPr>
      </w:pPr>
      <w:r>
        <w:rPr>
          <w:b/>
          <w:bCs/>
          <w:sz w:val="24"/>
          <w:szCs w:val="24"/>
          <w:lang w:val="de-DE"/>
        </w:rPr>
        <w:tab/>
        <w:t>Art. 55</w:t>
      </w:r>
      <w:r>
        <w:rPr>
          <w:sz w:val="24"/>
          <w:szCs w:val="24"/>
          <w:lang w:val="de-DE"/>
        </w:rPr>
        <w:t xml:space="preserve"> - § 1 - Die Deutschsprachige Gemeinschaft kann für die Ausübung der ihr zugewiesenen Befugnisse Zusammenarbeitsabkommen oder Assoziierungsabkommen mit einer oder mehreren Gemeinschaften abschließen.</w:t>
      </w:r>
    </w:p>
    <w:p w14:paraId="1CC5815C" w14:textId="77777777" w:rsidR="00AF311D" w:rsidRDefault="00AF311D" w:rsidP="00AF311D">
      <w:pPr>
        <w:jc w:val="both"/>
        <w:rPr>
          <w:sz w:val="24"/>
          <w:szCs w:val="24"/>
          <w:lang w:val="de-DE"/>
        </w:rPr>
      </w:pPr>
    </w:p>
    <w:p w14:paraId="60005553" w14:textId="77777777" w:rsidR="00AF311D" w:rsidRDefault="00AF311D" w:rsidP="00AF311D">
      <w:pPr>
        <w:jc w:val="both"/>
        <w:rPr>
          <w:sz w:val="24"/>
          <w:szCs w:val="24"/>
          <w:lang w:val="de-DE"/>
        </w:rPr>
      </w:pPr>
      <w:r>
        <w:rPr>
          <w:sz w:val="24"/>
          <w:szCs w:val="24"/>
          <w:lang w:val="de-DE"/>
        </w:rPr>
        <w:tab/>
        <w:t>§ 2 - [Im Parlament] wird ein Ausschuss geschaffen mit dem Ziel, die Zusammenarbeit mit der Französischen Gemeinschaft und mit der Flämischen Gemeinschaft zu fördern. Dieser Ausschuss setzt sich nach dem System der verhältnismäßigen Vertretung der politischen Fraktionen zusammen. Zusammen mit den in Artikel 4 § 1 des Gesetzes vom 21. Juli 1971 über die Zuständigkeit und die Arbeitsweise der Kulturräte für die Niederländische Kulturgemeinschaft und für die Französische Kulturgemeinschaft erwähnten Ausschüssen bildet er die vereinigten Zusammenarbeitsausschüsse.</w:t>
      </w:r>
    </w:p>
    <w:p w14:paraId="07D6461F" w14:textId="77777777" w:rsidR="00AF311D" w:rsidRDefault="00AF311D" w:rsidP="00AF311D">
      <w:pPr>
        <w:jc w:val="both"/>
        <w:rPr>
          <w:sz w:val="24"/>
          <w:szCs w:val="24"/>
          <w:lang w:val="de-DE"/>
        </w:rPr>
      </w:pPr>
    </w:p>
    <w:p w14:paraId="424CB521" w14:textId="77777777" w:rsidR="00AF311D" w:rsidRDefault="00AF311D" w:rsidP="00AF311D">
      <w:pPr>
        <w:jc w:val="both"/>
        <w:rPr>
          <w:sz w:val="24"/>
          <w:szCs w:val="24"/>
          <w:lang w:val="de-DE"/>
        </w:rPr>
      </w:pPr>
      <w:r>
        <w:rPr>
          <w:sz w:val="24"/>
          <w:szCs w:val="24"/>
          <w:lang w:val="de-DE"/>
        </w:rPr>
        <w:tab/>
        <w:t>§ 3 - Es wird ein Zusammenarbeitsausschuss geschaffen, der aus acht Mitgliedern besteht, die zur Hälfte deutschsprachig und zur Hälfte französischsprachig sein müssen. Die einen werden von der [Regierung] der Deutschsprachigen Gemeinschaft, die anderen von der [Regierung] der Französischen Gemeinschaft ernannt.</w:t>
      </w:r>
    </w:p>
    <w:p w14:paraId="13CD90BA" w14:textId="77777777" w:rsidR="00AF311D" w:rsidRDefault="00AF311D" w:rsidP="00AF311D">
      <w:pPr>
        <w:jc w:val="both"/>
        <w:rPr>
          <w:sz w:val="24"/>
          <w:szCs w:val="24"/>
          <w:lang w:val="de-DE"/>
        </w:rPr>
      </w:pPr>
    </w:p>
    <w:p w14:paraId="5035EBF6" w14:textId="77777777" w:rsidR="00AF311D" w:rsidRDefault="00AF311D" w:rsidP="00AF311D">
      <w:pPr>
        <w:jc w:val="both"/>
        <w:rPr>
          <w:sz w:val="24"/>
          <w:szCs w:val="24"/>
          <w:lang w:val="de-DE"/>
        </w:rPr>
      </w:pPr>
      <w:r>
        <w:rPr>
          <w:sz w:val="24"/>
          <w:szCs w:val="24"/>
          <w:lang w:val="de-DE"/>
        </w:rPr>
        <w:tab/>
        <w:t>Die Entscheidungen des Ausschusses müssen mit Stimmenmehrheit und mit mindestens zwei Stimmen der deutschsprachigen Mitglieder und zwei Stimmen der französischsprachigen Mitglieder getroffen werden.</w:t>
      </w:r>
    </w:p>
    <w:p w14:paraId="3FAA25A4" w14:textId="77777777" w:rsidR="00AF311D" w:rsidRDefault="00AF311D" w:rsidP="00AF311D">
      <w:pPr>
        <w:jc w:val="both"/>
        <w:rPr>
          <w:sz w:val="24"/>
          <w:szCs w:val="24"/>
          <w:lang w:val="de-DE"/>
        </w:rPr>
      </w:pPr>
    </w:p>
    <w:p w14:paraId="7D72E648" w14:textId="77777777" w:rsidR="00AF311D" w:rsidRDefault="00AF311D" w:rsidP="00AF311D">
      <w:pPr>
        <w:jc w:val="both"/>
        <w:rPr>
          <w:sz w:val="24"/>
          <w:szCs w:val="24"/>
          <w:lang w:val="de-DE"/>
        </w:rPr>
      </w:pPr>
      <w:r>
        <w:rPr>
          <w:sz w:val="24"/>
          <w:szCs w:val="24"/>
          <w:lang w:val="de-DE"/>
        </w:rPr>
        <w:tab/>
        <w:t>Der Ausschuss entscheidet über die Anträge auf Unterstützung kultureller Tätigkeiten, die zu Gunsten der Sprachminderheiten in den Gemeinden eingereicht werden, die in Artikel 8 Nr. 1 und 2 und in Artikel 16 der koordinierten Gesetze über den Sprachengebrauch in Verwaltungsangelegenheiten aufgeführt sind.</w:t>
      </w:r>
    </w:p>
    <w:p w14:paraId="3BF952F7" w14:textId="77777777" w:rsidR="00AF311D" w:rsidRDefault="00AF311D" w:rsidP="00AF311D">
      <w:pPr>
        <w:jc w:val="both"/>
        <w:rPr>
          <w:sz w:val="24"/>
          <w:szCs w:val="24"/>
          <w:lang w:val="de-DE"/>
        </w:rPr>
      </w:pPr>
    </w:p>
    <w:p w14:paraId="66F09C7A" w14:textId="77777777" w:rsidR="00AF311D" w:rsidRDefault="00AF311D" w:rsidP="00AF311D">
      <w:pPr>
        <w:jc w:val="both"/>
        <w:rPr>
          <w:sz w:val="24"/>
          <w:szCs w:val="24"/>
          <w:lang w:val="de-DE"/>
        </w:rPr>
      </w:pPr>
      <w:r>
        <w:rPr>
          <w:sz w:val="24"/>
          <w:szCs w:val="24"/>
          <w:lang w:val="de-DE"/>
        </w:rPr>
        <w:tab/>
        <w:t>Der Ausschuss gewährt Subventionen zu Lasten von Haushaltsmitteln, die ihm von jedem [der beiden Gemeinschaftsparlamente] zur Verfügung gestellt werden. Die betroffene Gemeinde wird von der Entscheidung des Ausschusses in Kenntnis gesetzt.</w:t>
      </w:r>
    </w:p>
    <w:p w14:paraId="37AFF0DA" w14:textId="77777777" w:rsidR="00AF311D" w:rsidRDefault="00AF311D" w:rsidP="00AF311D">
      <w:pPr>
        <w:jc w:val="both"/>
        <w:rPr>
          <w:sz w:val="24"/>
          <w:szCs w:val="24"/>
          <w:lang w:val="de-DE"/>
        </w:rPr>
      </w:pPr>
    </w:p>
    <w:p w14:paraId="73B7B0B0" w14:textId="77777777" w:rsidR="00AF311D" w:rsidRDefault="00AF311D" w:rsidP="00AF311D">
      <w:pPr>
        <w:jc w:val="both"/>
        <w:rPr>
          <w:sz w:val="24"/>
          <w:szCs w:val="24"/>
          <w:lang w:val="de-DE"/>
        </w:rPr>
      </w:pPr>
      <w:r>
        <w:rPr>
          <w:sz w:val="24"/>
          <w:szCs w:val="24"/>
          <w:lang w:val="de-DE"/>
        </w:rPr>
        <w:tab/>
        <w:t>Wird hinsichtlich einer eingereichten Akte binnen drei Monaten nach Einreichen der Akte keine Entscheidung getroffen, kann diese Akte auf Antrag einer der Parteien bei dem in Artikel 31 des ordentlichen Gesetzes erwähnten Konzertierungsausschuss anhängig gemacht werden.</w:t>
      </w:r>
    </w:p>
    <w:p w14:paraId="69023371" w14:textId="77777777" w:rsidR="00AF311D" w:rsidRDefault="00AF311D" w:rsidP="00AF311D">
      <w:pPr>
        <w:jc w:val="both"/>
        <w:rPr>
          <w:sz w:val="24"/>
          <w:szCs w:val="24"/>
          <w:lang w:val="de-DE"/>
        </w:rPr>
      </w:pPr>
    </w:p>
    <w:p w14:paraId="147C5849" w14:textId="77777777" w:rsidR="00AF311D" w:rsidRDefault="00AF311D" w:rsidP="00AF311D">
      <w:pPr>
        <w:jc w:val="both"/>
        <w:rPr>
          <w:sz w:val="24"/>
          <w:szCs w:val="24"/>
          <w:lang w:val="de-DE"/>
        </w:rPr>
      </w:pPr>
      <w:r>
        <w:rPr>
          <w:i/>
          <w:iCs/>
          <w:sz w:val="24"/>
          <w:szCs w:val="24"/>
          <w:lang w:val="de-DE"/>
        </w:rPr>
        <w:t>[Art. 55 § 2 abgeändert durch Art. 32 Nr. 1 des G. vom 27. März 2006 (B.S. vom 11. April 2006); § 3 Abs. 1 abgeändert durch Art. 122 des G. vom 16. Juli 1993 (B.S. vom 20. Juli 1993); § 3 Abs. 4 abgeändert durch Art. 32 Nr. 2 des G. vom 27. März 2006 (B.S.</w:t>
      </w:r>
      <w:r w:rsidR="004C532C">
        <w:rPr>
          <w:i/>
          <w:iCs/>
          <w:sz w:val="24"/>
          <w:szCs w:val="24"/>
          <w:lang w:val="de-DE"/>
        </w:rPr>
        <w:t> </w:t>
      </w:r>
      <w:r>
        <w:rPr>
          <w:i/>
          <w:iCs/>
          <w:sz w:val="24"/>
          <w:szCs w:val="24"/>
          <w:lang w:val="de-DE"/>
        </w:rPr>
        <w:t>vom 11. April 2006)]</w:t>
      </w:r>
    </w:p>
    <w:p w14:paraId="0153A105" w14:textId="77777777" w:rsidR="00AF311D" w:rsidRDefault="00AF311D" w:rsidP="00AF311D">
      <w:pPr>
        <w:jc w:val="both"/>
        <w:rPr>
          <w:sz w:val="24"/>
          <w:szCs w:val="24"/>
          <w:lang w:val="de-DE"/>
        </w:rPr>
      </w:pPr>
    </w:p>
    <w:p w14:paraId="0054EEA6" w14:textId="77777777" w:rsidR="004C532C" w:rsidRDefault="00AF311D" w:rsidP="004C532C">
      <w:pPr>
        <w:jc w:val="center"/>
        <w:rPr>
          <w:b/>
          <w:bCs/>
          <w:sz w:val="24"/>
          <w:szCs w:val="24"/>
          <w:lang w:val="de-DE"/>
        </w:rPr>
      </w:pPr>
      <w:r>
        <w:rPr>
          <w:sz w:val="24"/>
          <w:szCs w:val="24"/>
          <w:lang w:val="de-DE"/>
        </w:rPr>
        <w:br w:type="page"/>
      </w:r>
      <w:r>
        <w:rPr>
          <w:sz w:val="24"/>
          <w:szCs w:val="24"/>
          <w:lang w:val="de-DE"/>
        </w:rPr>
        <w:lastRenderedPageBreak/>
        <w:t>[</w:t>
      </w:r>
      <w:r>
        <w:rPr>
          <w:b/>
          <w:bCs/>
          <w:sz w:val="24"/>
          <w:szCs w:val="24"/>
          <w:lang w:val="de-DE"/>
        </w:rPr>
        <w:t>TITEL IV</w:t>
      </w:r>
      <w:r>
        <w:rPr>
          <w:b/>
          <w:bCs/>
          <w:i/>
          <w:iCs/>
          <w:sz w:val="24"/>
          <w:szCs w:val="24"/>
          <w:lang w:val="de-DE"/>
        </w:rPr>
        <w:t xml:space="preserve">bis </w:t>
      </w:r>
      <w:r>
        <w:rPr>
          <w:b/>
          <w:bCs/>
          <w:sz w:val="24"/>
          <w:szCs w:val="24"/>
          <w:lang w:val="de-DE"/>
        </w:rPr>
        <w:t xml:space="preserve">- Zusammenarbeit zwischen dem Staat, den Gemeinschaften </w:t>
      </w:r>
    </w:p>
    <w:p w14:paraId="555401C3" w14:textId="77777777" w:rsidR="00AF311D" w:rsidRDefault="00AF311D" w:rsidP="004C532C">
      <w:pPr>
        <w:jc w:val="center"/>
        <w:rPr>
          <w:sz w:val="24"/>
          <w:szCs w:val="24"/>
          <w:lang w:val="de-DE"/>
        </w:rPr>
      </w:pPr>
      <w:r>
        <w:rPr>
          <w:b/>
          <w:bCs/>
          <w:sz w:val="24"/>
          <w:szCs w:val="24"/>
          <w:lang w:val="de-DE"/>
        </w:rPr>
        <w:t>und den Regionen</w:t>
      </w:r>
    </w:p>
    <w:p w14:paraId="12D488AB" w14:textId="77777777" w:rsidR="00AF311D" w:rsidRDefault="00AF311D" w:rsidP="00AF311D">
      <w:pPr>
        <w:jc w:val="both"/>
        <w:rPr>
          <w:sz w:val="24"/>
          <w:szCs w:val="24"/>
          <w:lang w:val="de-DE"/>
        </w:rPr>
      </w:pPr>
    </w:p>
    <w:p w14:paraId="7E8BC8A2" w14:textId="77777777" w:rsidR="00AF311D" w:rsidRDefault="00AF311D" w:rsidP="00AF311D">
      <w:pPr>
        <w:jc w:val="both"/>
        <w:rPr>
          <w:sz w:val="24"/>
          <w:szCs w:val="24"/>
          <w:lang w:val="de-DE"/>
        </w:rPr>
      </w:pPr>
      <w:r>
        <w:rPr>
          <w:i/>
          <w:iCs/>
          <w:sz w:val="24"/>
          <w:szCs w:val="24"/>
          <w:lang w:val="de-DE"/>
        </w:rPr>
        <w:t>[Titel IVbis mit Art. 55bis eingefügt durch Art. 7 des G. vom 18. Juli 1990 (B.S. vom 25. Juli 1990)]</w:t>
      </w:r>
    </w:p>
    <w:p w14:paraId="539CD7C0" w14:textId="77777777" w:rsidR="00AF311D" w:rsidRDefault="00AF311D" w:rsidP="00AF311D">
      <w:pPr>
        <w:jc w:val="both"/>
        <w:rPr>
          <w:sz w:val="24"/>
          <w:szCs w:val="24"/>
          <w:lang w:val="de-DE"/>
        </w:rPr>
      </w:pPr>
    </w:p>
    <w:p w14:paraId="430DC5FA" w14:textId="77777777" w:rsidR="00AF311D" w:rsidRDefault="00AF311D" w:rsidP="00AF311D">
      <w:pPr>
        <w:jc w:val="both"/>
        <w:rPr>
          <w:sz w:val="24"/>
          <w:szCs w:val="24"/>
          <w:lang w:val="de-DE"/>
        </w:rPr>
      </w:pPr>
    </w:p>
    <w:p w14:paraId="0270F0E0" w14:textId="77777777" w:rsidR="00AF311D" w:rsidRDefault="00AF311D" w:rsidP="00AF311D">
      <w:pPr>
        <w:jc w:val="both"/>
        <w:rPr>
          <w:sz w:val="24"/>
          <w:szCs w:val="24"/>
          <w:lang w:val="de-DE"/>
        </w:rPr>
      </w:pPr>
      <w:r>
        <w:rPr>
          <w:sz w:val="24"/>
          <w:szCs w:val="24"/>
          <w:lang w:val="de-DE"/>
        </w:rPr>
        <w:tab/>
      </w:r>
      <w:r>
        <w:rPr>
          <w:b/>
          <w:bCs/>
          <w:sz w:val="24"/>
          <w:szCs w:val="24"/>
          <w:lang w:val="de-DE"/>
        </w:rPr>
        <w:t>Art. 55</w:t>
      </w:r>
      <w:r>
        <w:rPr>
          <w:b/>
          <w:bCs/>
          <w:i/>
          <w:iCs/>
          <w:sz w:val="24"/>
          <w:szCs w:val="24"/>
          <w:lang w:val="de-DE"/>
        </w:rPr>
        <w:t>bis</w:t>
      </w:r>
      <w:r>
        <w:rPr>
          <w:b/>
          <w:bCs/>
          <w:sz w:val="24"/>
          <w:szCs w:val="24"/>
          <w:lang w:val="de-DE"/>
        </w:rPr>
        <w:t xml:space="preserve"> </w:t>
      </w:r>
      <w:r>
        <w:rPr>
          <w:sz w:val="24"/>
          <w:szCs w:val="24"/>
          <w:lang w:val="de-DE"/>
        </w:rPr>
        <w:t>- [Artikel 92</w:t>
      </w:r>
      <w:r>
        <w:rPr>
          <w:i/>
          <w:iCs/>
          <w:sz w:val="24"/>
          <w:szCs w:val="24"/>
          <w:lang w:val="de-DE"/>
        </w:rPr>
        <w:t>bis</w:t>
      </w:r>
      <w:r>
        <w:rPr>
          <w:sz w:val="24"/>
          <w:szCs w:val="24"/>
          <w:lang w:val="de-DE"/>
        </w:rPr>
        <w:t xml:space="preserve"> §§ 1, 4</w:t>
      </w:r>
      <w:r>
        <w:rPr>
          <w:i/>
          <w:iCs/>
          <w:sz w:val="24"/>
          <w:szCs w:val="24"/>
          <w:lang w:val="de-DE"/>
        </w:rPr>
        <w:t>bis</w:t>
      </w:r>
      <w:r>
        <w:rPr>
          <w:sz w:val="24"/>
          <w:szCs w:val="24"/>
          <w:lang w:val="de-DE"/>
        </w:rPr>
        <w:t>, 4</w:t>
      </w:r>
      <w:r>
        <w:rPr>
          <w:i/>
          <w:iCs/>
          <w:sz w:val="24"/>
          <w:szCs w:val="24"/>
          <w:lang w:val="de-DE"/>
        </w:rPr>
        <w:t>ter</w:t>
      </w:r>
      <w:r>
        <w:rPr>
          <w:sz w:val="24"/>
          <w:szCs w:val="24"/>
          <w:lang w:val="de-DE"/>
        </w:rPr>
        <w:t xml:space="preserve">, </w:t>
      </w:r>
      <w:r w:rsidR="00A37275">
        <w:rPr>
          <w:sz w:val="24"/>
          <w:szCs w:val="24"/>
          <w:lang w:val="de-DE"/>
        </w:rPr>
        <w:t>[</w:t>
      </w:r>
      <w:r w:rsidR="00A37275" w:rsidRPr="00A37275">
        <w:rPr>
          <w:sz w:val="24"/>
          <w:szCs w:val="24"/>
          <w:lang w:val="de-DE"/>
        </w:rPr>
        <w:t>4</w:t>
      </w:r>
      <w:r w:rsidR="00A37275" w:rsidRPr="00A37275">
        <w:rPr>
          <w:i/>
          <w:sz w:val="24"/>
          <w:szCs w:val="24"/>
          <w:lang w:val="de-DE"/>
        </w:rPr>
        <w:t>sexies</w:t>
      </w:r>
      <w:r w:rsidR="00A37275" w:rsidRPr="00A37275">
        <w:rPr>
          <w:sz w:val="24"/>
          <w:szCs w:val="24"/>
          <w:lang w:val="de-DE"/>
        </w:rPr>
        <w:t>, 4</w:t>
      </w:r>
      <w:r w:rsidR="00A37275" w:rsidRPr="00A37275">
        <w:rPr>
          <w:i/>
          <w:sz w:val="24"/>
          <w:szCs w:val="24"/>
          <w:lang w:val="de-DE"/>
        </w:rPr>
        <w:t>septies</w:t>
      </w:r>
      <w:r w:rsidR="00A37275" w:rsidRPr="00A37275">
        <w:rPr>
          <w:sz w:val="24"/>
          <w:szCs w:val="24"/>
          <w:lang w:val="de-DE"/>
        </w:rPr>
        <w:t>, 4</w:t>
      </w:r>
      <w:r w:rsidR="00A37275" w:rsidRPr="00A37275">
        <w:rPr>
          <w:i/>
          <w:sz w:val="24"/>
          <w:szCs w:val="24"/>
          <w:lang w:val="de-DE"/>
        </w:rPr>
        <w:t>octies</w:t>
      </w:r>
      <w:r w:rsidR="00A37275" w:rsidRPr="00A37275">
        <w:rPr>
          <w:sz w:val="24"/>
          <w:szCs w:val="24"/>
          <w:lang w:val="de-DE"/>
        </w:rPr>
        <w:t>, 4</w:t>
      </w:r>
      <w:r w:rsidR="00A37275" w:rsidRPr="00A37275">
        <w:rPr>
          <w:i/>
          <w:sz w:val="24"/>
          <w:szCs w:val="24"/>
          <w:lang w:val="de-DE"/>
        </w:rPr>
        <w:t>decies</w:t>
      </w:r>
      <w:r w:rsidR="00A37275" w:rsidRPr="00A37275">
        <w:rPr>
          <w:sz w:val="24"/>
          <w:szCs w:val="24"/>
          <w:lang w:val="de-DE"/>
        </w:rPr>
        <w:t>, 4</w:t>
      </w:r>
      <w:r w:rsidR="00A37275" w:rsidRPr="00A37275">
        <w:rPr>
          <w:i/>
          <w:sz w:val="24"/>
          <w:szCs w:val="24"/>
          <w:lang w:val="de-DE"/>
        </w:rPr>
        <w:t>undecies</w:t>
      </w:r>
      <w:r w:rsidR="00A37275" w:rsidRPr="00A37275">
        <w:rPr>
          <w:sz w:val="24"/>
          <w:szCs w:val="24"/>
          <w:lang w:val="de-DE"/>
        </w:rPr>
        <w:t>,</w:t>
      </w:r>
      <w:r w:rsidR="00A37275">
        <w:rPr>
          <w:sz w:val="24"/>
          <w:szCs w:val="24"/>
          <w:lang w:val="de-DE"/>
        </w:rPr>
        <w:t xml:space="preserve">] </w:t>
      </w:r>
      <w:r>
        <w:rPr>
          <w:sz w:val="24"/>
          <w:szCs w:val="24"/>
          <w:lang w:val="de-DE"/>
        </w:rPr>
        <w:t xml:space="preserve">5 und 6 sowie </w:t>
      </w:r>
      <w:r w:rsidR="009A08ED">
        <w:rPr>
          <w:sz w:val="24"/>
          <w:szCs w:val="24"/>
          <w:lang w:val="de-DE"/>
        </w:rPr>
        <w:t>[</w:t>
      </w:r>
      <w:r>
        <w:rPr>
          <w:sz w:val="24"/>
          <w:szCs w:val="24"/>
          <w:lang w:val="de-DE"/>
        </w:rPr>
        <w:t>Artikel </w:t>
      </w:r>
      <w:r w:rsidR="009A08ED">
        <w:rPr>
          <w:sz w:val="24"/>
          <w:szCs w:val="24"/>
          <w:lang w:val="de-DE"/>
        </w:rPr>
        <w:t>92</w:t>
      </w:r>
      <w:r w:rsidR="009A08ED" w:rsidRPr="009A08ED">
        <w:rPr>
          <w:i/>
          <w:sz w:val="24"/>
          <w:szCs w:val="24"/>
          <w:lang w:val="de-DE"/>
        </w:rPr>
        <w:t>bis</w:t>
      </w:r>
      <w:r w:rsidR="009A08ED">
        <w:rPr>
          <w:sz w:val="24"/>
          <w:szCs w:val="24"/>
          <w:lang w:val="de-DE"/>
        </w:rPr>
        <w:t xml:space="preserve">/1 und </w:t>
      </w:r>
      <w:r>
        <w:rPr>
          <w:sz w:val="24"/>
          <w:szCs w:val="24"/>
          <w:lang w:val="de-DE"/>
        </w:rPr>
        <w:t>92</w:t>
      </w:r>
      <w:r>
        <w:rPr>
          <w:i/>
          <w:iCs/>
          <w:sz w:val="24"/>
          <w:szCs w:val="24"/>
          <w:lang w:val="de-DE"/>
        </w:rPr>
        <w:t>ter</w:t>
      </w:r>
      <w:r w:rsidR="009A08ED">
        <w:rPr>
          <w:iCs/>
          <w:sz w:val="24"/>
          <w:szCs w:val="24"/>
          <w:lang w:val="de-DE"/>
        </w:rPr>
        <w:t>]</w:t>
      </w:r>
      <w:r>
        <w:rPr>
          <w:sz w:val="24"/>
          <w:szCs w:val="24"/>
          <w:lang w:val="de-DE"/>
        </w:rPr>
        <w:t xml:space="preserve"> des Sondergesetzes sind auf die Deutschsprachige Gemeinschaft entsprechend anwendbar.]]</w:t>
      </w:r>
    </w:p>
    <w:p w14:paraId="41D567D0" w14:textId="77777777" w:rsidR="00AF311D" w:rsidRDefault="00AF311D" w:rsidP="00AF311D">
      <w:pPr>
        <w:jc w:val="both"/>
        <w:rPr>
          <w:sz w:val="24"/>
          <w:szCs w:val="24"/>
          <w:lang w:val="de-DE"/>
        </w:rPr>
      </w:pPr>
    </w:p>
    <w:p w14:paraId="32FC7760" w14:textId="77777777" w:rsidR="00AF311D" w:rsidRDefault="00AF311D" w:rsidP="00AF311D">
      <w:pPr>
        <w:jc w:val="both"/>
        <w:rPr>
          <w:i/>
          <w:iCs/>
          <w:sz w:val="24"/>
          <w:szCs w:val="24"/>
          <w:lang w:val="de-DE"/>
        </w:rPr>
      </w:pPr>
      <w:r>
        <w:rPr>
          <w:i/>
          <w:iCs/>
          <w:sz w:val="24"/>
          <w:szCs w:val="24"/>
          <w:lang w:val="de-DE"/>
        </w:rPr>
        <w:t>[Art. 55bis ersetzt durch Art. 2 § 1 des G. vom 5. Mai 1993 (B.S. vom 8. Mai 1993)</w:t>
      </w:r>
      <w:r w:rsidR="009A08ED">
        <w:rPr>
          <w:i/>
          <w:iCs/>
          <w:sz w:val="24"/>
          <w:szCs w:val="24"/>
          <w:lang w:val="de-DE"/>
        </w:rPr>
        <w:t xml:space="preserve"> und abgeändert durch Art. 10</w:t>
      </w:r>
      <w:r w:rsidR="009A08ED" w:rsidRPr="009A08ED">
        <w:rPr>
          <w:i/>
          <w:iCs/>
          <w:sz w:val="24"/>
          <w:szCs w:val="24"/>
          <w:lang w:val="de-DE"/>
        </w:rPr>
        <w:t xml:space="preserve"> </w:t>
      </w:r>
      <w:r w:rsidR="009A08ED">
        <w:rPr>
          <w:i/>
          <w:iCs/>
          <w:sz w:val="24"/>
          <w:szCs w:val="24"/>
          <w:lang w:val="de-DE"/>
        </w:rPr>
        <w:t>des G. vom 6. Januar 2014 (II) (B.S. vom 31. Januar 2014)</w:t>
      </w:r>
      <w:r w:rsidR="00A37275">
        <w:rPr>
          <w:i/>
          <w:iCs/>
          <w:sz w:val="24"/>
          <w:szCs w:val="24"/>
          <w:lang w:val="de-DE"/>
        </w:rPr>
        <w:t xml:space="preserve"> und Art. 5 des G. vom 6. Januar 2014</w:t>
      </w:r>
      <w:r w:rsidR="00940D85">
        <w:rPr>
          <w:i/>
          <w:iCs/>
          <w:sz w:val="24"/>
          <w:szCs w:val="24"/>
          <w:lang w:val="de-DE"/>
        </w:rPr>
        <w:t> (III)</w:t>
      </w:r>
      <w:r w:rsidR="00A37275">
        <w:rPr>
          <w:i/>
          <w:iCs/>
          <w:sz w:val="24"/>
          <w:szCs w:val="24"/>
          <w:lang w:val="de-DE"/>
        </w:rPr>
        <w:t xml:space="preserve"> (B.S. vom 31. Januar 2014)</w:t>
      </w:r>
      <w:r>
        <w:rPr>
          <w:i/>
          <w:iCs/>
          <w:sz w:val="24"/>
          <w:szCs w:val="24"/>
          <w:lang w:val="de-DE"/>
        </w:rPr>
        <w:t>]</w:t>
      </w:r>
    </w:p>
    <w:p w14:paraId="1A7C5C11" w14:textId="77777777" w:rsidR="00AF311D" w:rsidRDefault="00AF311D" w:rsidP="00AF311D">
      <w:pPr>
        <w:jc w:val="both"/>
        <w:rPr>
          <w:sz w:val="24"/>
          <w:szCs w:val="24"/>
          <w:lang w:val="de-DE"/>
        </w:rPr>
      </w:pPr>
      <w:r w:rsidRPr="00AF311D">
        <w:rPr>
          <w:sz w:val="24"/>
          <w:szCs w:val="24"/>
          <w:lang w:val="de-DE"/>
        </w:rPr>
        <w:br w:type="page"/>
      </w:r>
      <w:r>
        <w:rPr>
          <w:sz w:val="24"/>
          <w:szCs w:val="24"/>
          <w:lang w:val="de-DE"/>
        </w:rPr>
        <w:lastRenderedPageBreak/>
        <w:t>[</w:t>
      </w:r>
      <w:r>
        <w:rPr>
          <w:b/>
          <w:bCs/>
          <w:sz w:val="24"/>
          <w:szCs w:val="24"/>
          <w:lang w:val="de-DE"/>
        </w:rPr>
        <w:t>TITEL IV</w:t>
      </w:r>
      <w:r>
        <w:rPr>
          <w:b/>
          <w:bCs/>
          <w:i/>
          <w:iCs/>
          <w:sz w:val="24"/>
          <w:szCs w:val="24"/>
          <w:lang w:val="de-DE"/>
        </w:rPr>
        <w:t xml:space="preserve">ter </w:t>
      </w:r>
      <w:r>
        <w:rPr>
          <w:b/>
          <w:bCs/>
          <w:sz w:val="24"/>
          <w:szCs w:val="24"/>
          <w:lang w:val="de-DE"/>
        </w:rPr>
        <w:t xml:space="preserve">- Information der Kammern und </w:t>
      </w:r>
      <w:r>
        <w:rPr>
          <w:sz w:val="24"/>
          <w:szCs w:val="24"/>
          <w:lang w:val="de-DE"/>
        </w:rPr>
        <w:t>[</w:t>
      </w:r>
      <w:r>
        <w:rPr>
          <w:b/>
          <w:bCs/>
          <w:sz w:val="24"/>
          <w:szCs w:val="24"/>
          <w:lang w:val="de-DE"/>
        </w:rPr>
        <w:t>der Gemeinschafts- und Regionalparlamente</w:t>
      </w:r>
      <w:r>
        <w:rPr>
          <w:sz w:val="24"/>
          <w:szCs w:val="24"/>
          <w:lang w:val="de-DE"/>
        </w:rPr>
        <w:t>]</w:t>
      </w:r>
      <w:r>
        <w:rPr>
          <w:b/>
          <w:bCs/>
          <w:sz w:val="24"/>
          <w:szCs w:val="24"/>
          <w:lang w:val="de-DE"/>
        </w:rPr>
        <w:t xml:space="preserve"> über die Vorschläge von Rechtsnormen der Kommission der Europäischen Gemeinschaften</w:t>
      </w:r>
    </w:p>
    <w:p w14:paraId="2FE4C8E0" w14:textId="77777777" w:rsidR="00AF311D" w:rsidRDefault="00AF311D" w:rsidP="00AF311D">
      <w:pPr>
        <w:jc w:val="both"/>
        <w:rPr>
          <w:sz w:val="24"/>
          <w:szCs w:val="24"/>
          <w:lang w:val="de-DE"/>
        </w:rPr>
      </w:pPr>
    </w:p>
    <w:p w14:paraId="76FB04E6" w14:textId="77777777" w:rsidR="00AF311D" w:rsidRDefault="00AF311D" w:rsidP="00AF311D">
      <w:pPr>
        <w:jc w:val="both"/>
        <w:rPr>
          <w:sz w:val="24"/>
          <w:szCs w:val="24"/>
          <w:lang w:val="de-DE"/>
        </w:rPr>
      </w:pPr>
      <w:r>
        <w:rPr>
          <w:i/>
          <w:iCs/>
          <w:sz w:val="24"/>
          <w:szCs w:val="24"/>
          <w:lang w:val="de-DE"/>
        </w:rPr>
        <w:t>[Titel IVter mit Art. 55ter eingefügt durch Art. 2 § 2 des G. vom 5. Mai 1993 (B.S. vom 8. Mai 1993); Überschrift von Titel IVter abgeändert durch Art. 33 des G. vom 27. März 2006 (B.S. vom 11. April 2006)]</w:t>
      </w:r>
    </w:p>
    <w:p w14:paraId="16F7EF5B" w14:textId="77777777" w:rsidR="00AF311D" w:rsidRDefault="00AF311D" w:rsidP="00AF311D">
      <w:pPr>
        <w:jc w:val="both"/>
        <w:rPr>
          <w:sz w:val="24"/>
          <w:szCs w:val="24"/>
          <w:lang w:val="de-DE"/>
        </w:rPr>
      </w:pPr>
    </w:p>
    <w:p w14:paraId="40A63D04" w14:textId="77777777" w:rsidR="00AF311D" w:rsidRDefault="00AF311D" w:rsidP="00AF311D">
      <w:pPr>
        <w:jc w:val="both"/>
        <w:rPr>
          <w:sz w:val="24"/>
          <w:szCs w:val="24"/>
          <w:lang w:val="de-DE"/>
        </w:rPr>
      </w:pPr>
    </w:p>
    <w:p w14:paraId="447F9CD1" w14:textId="77777777" w:rsidR="00AF311D" w:rsidRDefault="00AF311D" w:rsidP="00AF311D">
      <w:pPr>
        <w:jc w:val="both"/>
        <w:rPr>
          <w:sz w:val="24"/>
          <w:szCs w:val="24"/>
          <w:lang w:val="de-DE"/>
        </w:rPr>
      </w:pPr>
      <w:r>
        <w:rPr>
          <w:sz w:val="24"/>
          <w:szCs w:val="24"/>
          <w:lang w:val="de-DE"/>
        </w:rPr>
        <w:tab/>
      </w:r>
      <w:r>
        <w:rPr>
          <w:b/>
          <w:bCs/>
          <w:sz w:val="24"/>
          <w:szCs w:val="24"/>
          <w:lang w:val="de-DE"/>
        </w:rPr>
        <w:t>Art. 55</w:t>
      </w:r>
      <w:r>
        <w:rPr>
          <w:b/>
          <w:bCs/>
          <w:i/>
          <w:iCs/>
          <w:sz w:val="24"/>
          <w:szCs w:val="24"/>
          <w:lang w:val="de-DE"/>
        </w:rPr>
        <w:t>ter</w:t>
      </w:r>
      <w:r>
        <w:rPr>
          <w:b/>
          <w:bCs/>
          <w:sz w:val="24"/>
          <w:szCs w:val="24"/>
          <w:lang w:val="de-DE"/>
        </w:rPr>
        <w:t xml:space="preserve"> </w:t>
      </w:r>
      <w:r>
        <w:rPr>
          <w:sz w:val="24"/>
          <w:szCs w:val="24"/>
          <w:lang w:val="de-DE"/>
        </w:rPr>
        <w:t>- Artikel 92</w:t>
      </w:r>
      <w:r>
        <w:rPr>
          <w:i/>
          <w:iCs/>
          <w:sz w:val="24"/>
          <w:szCs w:val="24"/>
          <w:lang w:val="de-DE"/>
        </w:rPr>
        <w:t>quater</w:t>
      </w:r>
      <w:r>
        <w:rPr>
          <w:sz w:val="24"/>
          <w:szCs w:val="24"/>
          <w:lang w:val="de-DE"/>
        </w:rPr>
        <w:t xml:space="preserve"> des Sondergesetzes ist auf die Deutschsprachige Gemeinschaft entsprechend anwendbar.]</w:t>
      </w:r>
    </w:p>
    <w:p w14:paraId="6EAFDA03" w14:textId="77777777" w:rsidR="00AF311D" w:rsidRDefault="00AF311D" w:rsidP="004C532C">
      <w:pPr>
        <w:jc w:val="center"/>
        <w:rPr>
          <w:b/>
          <w:bCs/>
          <w:sz w:val="24"/>
          <w:szCs w:val="24"/>
          <w:lang w:val="de-DE"/>
        </w:rPr>
      </w:pPr>
      <w:r w:rsidRPr="00AF311D">
        <w:rPr>
          <w:sz w:val="24"/>
          <w:szCs w:val="24"/>
          <w:lang w:val="de-DE"/>
        </w:rPr>
        <w:br w:type="page"/>
      </w:r>
      <w:r>
        <w:rPr>
          <w:b/>
          <w:bCs/>
          <w:sz w:val="24"/>
          <w:szCs w:val="24"/>
          <w:lang w:val="de-DE"/>
        </w:rPr>
        <w:lastRenderedPageBreak/>
        <w:t>TITEL V - Finanzielle Mittel</w:t>
      </w:r>
    </w:p>
    <w:p w14:paraId="6B4B87FE" w14:textId="77777777" w:rsidR="00AF311D" w:rsidRDefault="00AF311D" w:rsidP="00AF311D">
      <w:pPr>
        <w:jc w:val="both"/>
        <w:rPr>
          <w:b/>
          <w:bCs/>
          <w:sz w:val="24"/>
          <w:szCs w:val="24"/>
          <w:lang w:val="de-DE"/>
        </w:rPr>
      </w:pPr>
    </w:p>
    <w:p w14:paraId="4BAD127C" w14:textId="77777777" w:rsidR="00580114" w:rsidRDefault="00580114" w:rsidP="00AF311D">
      <w:pPr>
        <w:jc w:val="both"/>
        <w:rPr>
          <w:b/>
          <w:bCs/>
          <w:sz w:val="24"/>
          <w:szCs w:val="24"/>
          <w:lang w:val="de-DE"/>
        </w:rPr>
      </w:pPr>
    </w:p>
    <w:p w14:paraId="49AAF896" w14:textId="77777777" w:rsidR="00580114" w:rsidRDefault="00580114" w:rsidP="00580114">
      <w:pPr>
        <w:jc w:val="center"/>
        <w:rPr>
          <w:bCs/>
          <w:sz w:val="24"/>
          <w:szCs w:val="24"/>
          <w:lang w:val="de-DE"/>
        </w:rPr>
      </w:pPr>
      <w:r>
        <w:rPr>
          <w:bCs/>
          <w:sz w:val="24"/>
          <w:szCs w:val="24"/>
          <w:lang w:val="de-DE"/>
        </w:rPr>
        <w:t xml:space="preserve">[KAPITEL 1 - </w:t>
      </w:r>
      <w:r w:rsidRPr="00580114">
        <w:rPr>
          <w:bCs/>
          <w:i/>
          <w:sz w:val="24"/>
          <w:szCs w:val="24"/>
          <w:lang w:val="de-DE"/>
        </w:rPr>
        <w:t>Allgemeine Bestimmungen</w:t>
      </w:r>
      <w:r>
        <w:rPr>
          <w:bCs/>
          <w:sz w:val="24"/>
          <w:szCs w:val="24"/>
          <w:lang w:val="de-DE"/>
        </w:rPr>
        <w:t>]</w:t>
      </w:r>
    </w:p>
    <w:p w14:paraId="3F0F6EA8" w14:textId="77777777" w:rsidR="00580114" w:rsidRDefault="00580114" w:rsidP="00580114">
      <w:pPr>
        <w:jc w:val="center"/>
        <w:rPr>
          <w:bCs/>
          <w:sz w:val="24"/>
          <w:szCs w:val="24"/>
          <w:lang w:val="de-DE"/>
        </w:rPr>
      </w:pPr>
    </w:p>
    <w:p w14:paraId="4E14E68B" w14:textId="77777777" w:rsidR="00580114" w:rsidRDefault="00580114" w:rsidP="00580114">
      <w:pPr>
        <w:jc w:val="both"/>
        <w:rPr>
          <w:bCs/>
          <w:i/>
          <w:sz w:val="24"/>
          <w:szCs w:val="24"/>
          <w:lang w:val="de-DE"/>
        </w:rPr>
      </w:pPr>
      <w:r>
        <w:rPr>
          <w:bCs/>
          <w:i/>
          <w:sz w:val="24"/>
          <w:szCs w:val="24"/>
          <w:lang w:val="de-DE"/>
        </w:rPr>
        <w:t>[Unterteilung Kapitel 1 eingefügt durch Art. 2 des G. vom 19. April 2014 (B.S. vom 2. Mai 2014)]</w:t>
      </w:r>
    </w:p>
    <w:p w14:paraId="12DD2F3A" w14:textId="77777777" w:rsidR="00580114" w:rsidRPr="00580114" w:rsidRDefault="00580114" w:rsidP="00580114">
      <w:pPr>
        <w:jc w:val="both"/>
        <w:rPr>
          <w:bCs/>
          <w:i/>
          <w:sz w:val="24"/>
          <w:szCs w:val="24"/>
          <w:lang w:val="de-DE"/>
        </w:rPr>
      </w:pPr>
    </w:p>
    <w:p w14:paraId="4A69778C" w14:textId="77777777" w:rsidR="00580114" w:rsidRPr="00580114" w:rsidRDefault="00580114" w:rsidP="00580114">
      <w:pPr>
        <w:jc w:val="center"/>
        <w:rPr>
          <w:bCs/>
          <w:sz w:val="24"/>
          <w:szCs w:val="24"/>
          <w:lang w:val="de-DE"/>
        </w:rPr>
      </w:pPr>
    </w:p>
    <w:p w14:paraId="4B1C0788" w14:textId="77777777" w:rsidR="00580114" w:rsidRPr="00580114" w:rsidRDefault="00AF311D" w:rsidP="00580114">
      <w:pPr>
        <w:jc w:val="both"/>
        <w:rPr>
          <w:sz w:val="24"/>
          <w:szCs w:val="24"/>
          <w:lang w:val="de-DE"/>
        </w:rPr>
      </w:pPr>
      <w:r>
        <w:rPr>
          <w:b/>
          <w:bCs/>
          <w:sz w:val="24"/>
          <w:szCs w:val="24"/>
          <w:lang w:val="de-DE"/>
        </w:rPr>
        <w:tab/>
        <w:t>Art. 56</w:t>
      </w:r>
      <w:r>
        <w:rPr>
          <w:sz w:val="24"/>
          <w:szCs w:val="24"/>
          <w:lang w:val="de-DE"/>
        </w:rPr>
        <w:t xml:space="preserve"> - [</w:t>
      </w:r>
      <w:r w:rsidR="00580114" w:rsidRPr="00580114">
        <w:rPr>
          <w:sz w:val="24"/>
          <w:szCs w:val="24"/>
          <w:lang w:val="de-DE"/>
        </w:rPr>
        <w:t>Unbeschadet des Artikels 170 § 2 der Verfassung wird der Haushalt der Deutschsprachigen Gemeinschaft finanziert durch:</w:t>
      </w:r>
    </w:p>
    <w:p w14:paraId="0D59C5CD" w14:textId="77777777" w:rsidR="00580114" w:rsidRPr="00580114" w:rsidRDefault="00580114" w:rsidP="00580114">
      <w:pPr>
        <w:jc w:val="both"/>
        <w:rPr>
          <w:sz w:val="24"/>
          <w:szCs w:val="24"/>
          <w:lang w:val="de-DE"/>
        </w:rPr>
      </w:pPr>
    </w:p>
    <w:p w14:paraId="4805F156" w14:textId="77777777" w:rsidR="00580114" w:rsidRPr="00580114" w:rsidRDefault="00580114" w:rsidP="00580114">
      <w:pPr>
        <w:jc w:val="both"/>
        <w:rPr>
          <w:sz w:val="24"/>
          <w:szCs w:val="24"/>
          <w:lang w:val="de-DE"/>
        </w:rPr>
      </w:pPr>
      <w:r w:rsidRPr="00580114">
        <w:rPr>
          <w:sz w:val="24"/>
          <w:szCs w:val="24"/>
          <w:lang w:val="de-DE"/>
        </w:rPr>
        <w:tab/>
        <w:t>1. nichtsteuerliche Einnahmen,</w:t>
      </w:r>
    </w:p>
    <w:p w14:paraId="27083BFF" w14:textId="77777777" w:rsidR="00580114" w:rsidRPr="00580114" w:rsidRDefault="00580114" w:rsidP="00580114">
      <w:pPr>
        <w:jc w:val="both"/>
        <w:rPr>
          <w:sz w:val="24"/>
          <w:szCs w:val="24"/>
          <w:lang w:val="de-DE"/>
        </w:rPr>
      </w:pPr>
    </w:p>
    <w:p w14:paraId="01F2719E" w14:textId="77777777" w:rsidR="00580114" w:rsidRPr="00580114" w:rsidRDefault="00580114" w:rsidP="00580114">
      <w:pPr>
        <w:jc w:val="both"/>
        <w:rPr>
          <w:sz w:val="24"/>
          <w:szCs w:val="24"/>
          <w:lang w:val="de-DE"/>
        </w:rPr>
      </w:pPr>
      <w:r w:rsidRPr="00580114">
        <w:rPr>
          <w:sz w:val="24"/>
          <w:szCs w:val="24"/>
          <w:lang w:val="de-DE"/>
        </w:rPr>
        <w:tab/>
        <w:t>2. für den Zeitraum von 1989 bis 2014: eine allgemeine föderale Dotation,</w:t>
      </w:r>
    </w:p>
    <w:p w14:paraId="4CFD74EB" w14:textId="77777777" w:rsidR="00580114" w:rsidRPr="00580114" w:rsidRDefault="00580114" w:rsidP="00580114">
      <w:pPr>
        <w:jc w:val="both"/>
        <w:rPr>
          <w:sz w:val="24"/>
          <w:szCs w:val="24"/>
          <w:lang w:val="de-DE"/>
        </w:rPr>
      </w:pPr>
    </w:p>
    <w:p w14:paraId="327B2FE5" w14:textId="77777777" w:rsidR="00580114" w:rsidRPr="00580114" w:rsidRDefault="00580114" w:rsidP="00580114">
      <w:pPr>
        <w:jc w:val="both"/>
        <w:rPr>
          <w:sz w:val="24"/>
          <w:szCs w:val="24"/>
          <w:lang w:val="de-DE"/>
        </w:rPr>
      </w:pPr>
      <w:r w:rsidRPr="00580114">
        <w:rPr>
          <w:sz w:val="24"/>
          <w:szCs w:val="24"/>
          <w:lang w:val="de-DE"/>
        </w:rPr>
        <w:tab/>
        <w:t>3. zugewiesene Teile des Steuerertrags,</w:t>
      </w:r>
    </w:p>
    <w:p w14:paraId="3AE92A7A" w14:textId="77777777" w:rsidR="00580114" w:rsidRPr="00580114" w:rsidRDefault="00580114" w:rsidP="00580114">
      <w:pPr>
        <w:jc w:val="both"/>
        <w:rPr>
          <w:sz w:val="24"/>
          <w:szCs w:val="24"/>
          <w:lang w:val="de-DE"/>
        </w:rPr>
      </w:pPr>
    </w:p>
    <w:p w14:paraId="1E0F4C56" w14:textId="77777777" w:rsidR="00580114" w:rsidRPr="00580114" w:rsidRDefault="00580114" w:rsidP="00580114">
      <w:pPr>
        <w:jc w:val="both"/>
        <w:rPr>
          <w:sz w:val="24"/>
          <w:szCs w:val="24"/>
          <w:lang w:val="de-DE"/>
        </w:rPr>
      </w:pPr>
      <w:r w:rsidRPr="00580114">
        <w:rPr>
          <w:sz w:val="24"/>
          <w:szCs w:val="24"/>
          <w:lang w:val="de-DE"/>
        </w:rPr>
        <w:tab/>
        <w:t>4. föderale Dotationen,</w:t>
      </w:r>
    </w:p>
    <w:p w14:paraId="4BF033B1" w14:textId="77777777" w:rsidR="00580114" w:rsidRPr="00580114" w:rsidRDefault="00580114" w:rsidP="00580114">
      <w:pPr>
        <w:jc w:val="both"/>
        <w:rPr>
          <w:sz w:val="24"/>
          <w:szCs w:val="24"/>
          <w:lang w:val="de-DE"/>
        </w:rPr>
      </w:pPr>
    </w:p>
    <w:p w14:paraId="58FBECD5" w14:textId="77777777" w:rsidR="00580114" w:rsidRPr="00580114" w:rsidRDefault="00580114" w:rsidP="00580114">
      <w:pPr>
        <w:jc w:val="both"/>
        <w:rPr>
          <w:sz w:val="24"/>
          <w:szCs w:val="24"/>
          <w:lang w:val="de-DE"/>
        </w:rPr>
      </w:pPr>
      <w:r w:rsidRPr="00580114">
        <w:rPr>
          <w:sz w:val="24"/>
          <w:szCs w:val="24"/>
          <w:lang w:val="de-DE"/>
        </w:rPr>
        <w:tab/>
        <w:t>5. für den Zeitraum von 2015 bis 2033: einen Übergangsmechanismus,</w:t>
      </w:r>
    </w:p>
    <w:p w14:paraId="53B997EC" w14:textId="77777777" w:rsidR="00580114" w:rsidRPr="00580114" w:rsidRDefault="00580114" w:rsidP="00580114">
      <w:pPr>
        <w:jc w:val="both"/>
        <w:rPr>
          <w:sz w:val="24"/>
          <w:szCs w:val="24"/>
          <w:lang w:val="de-DE"/>
        </w:rPr>
      </w:pPr>
    </w:p>
    <w:p w14:paraId="12060BD5" w14:textId="77777777" w:rsidR="00AF311D" w:rsidRDefault="00580114" w:rsidP="00AF311D">
      <w:pPr>
        <w:jc w:val="both"/>
        <w:rPr>
          <w:sz w:val="24"/>
          <w:szCs w:val="24"/>
          <w:lang w:val="de-DE"/>
        </w:rPr>
      </w:pPr>
      <w:r w:rsidRPr="00580114">
        <w:rPr>
          <w:sz w:val="24"/>
          <w:szCs w:val="24"/>
          <w:lang w:val="de-DE"/>
        </w:rPr>
        <w:tab/>
        <w:t>6. Anleihen.</w:t>
      </w:r>
      <w:r w:rsidR="00AF311D">
        <w:rPr>
          <w:sz w:val="24"/>
          <w:szCs w:val="24"/>
          <w:lang w:val="de-DE"/>
        </w:rPr>
        <w:t>]</w:t>
      </w:r>
    </w:p>
    <w:p w14:paraId="0D00AEB8" w14:textId="77777777" w:rsidR="00AF311D" w:rsidRDefault="00AF311D" w:rsidP="00AF311D">
      <w:pPr>
        <w:jc w:val="both"/>
        <w:rPr>
          <w:sz w:val="24"/>
          <w:szCs w:val="24"/>
          <w:lang w:val="de-DE"/>
        </w:rPr>
      </w:pPr>
    </w:p>
    <w:p w14:paraId="6E3B6F21" w14:textId="77777777" w:rsidR="00AF311D" w:rsidRDefault="00AF311D" w:rsidP="00AF311D">
      <w:pPr>
        <w:jc w:val="both"/>
        <w:rPr>
          <w:sz w:val="24"/>
          <w:szCs w:val="24"/>
          <w:lang w:val="de-DE"/>
        </w:rPr>
      </w:pPr>
      <w:r>
        <w:rPr>
          <w:i/>
          <w:iCs/>
          <w:sz w:val="24"/>
          <w:szCs w:val="24"/>
          <w:lang w:val="de-DE"/>
        </w:rPr>
        <w:t xml:space="preserve">[Art. 56 ersetzt durch Art. </w:t>
      </w:r>
      <w:r w:rsidR="00580114">
        <w:rPr>
          <w:i/>
          <w:iCs/>
          <w:sz w:val="24"/>
          <w:szCs w:val="24"/>
          <w:lang w:val="de-DE"/>
        </w:rPr>
        <w:t>3</w:t>
      </w:r>
      <w:r w:rsidR="00580114">
        <w:rPr>
          <w:bCs/>
          <w:i/>
          <w:sz w:val="24"/>
          <w:szCs w:val="24"/>
          <w:lang w:val="de-DE"/>
        </w:rPr>
        <w:t xml:space="preserve"> des G. vom 19. April 2014 (B.S. vom 2. Mai 2014)</w:t>
      </w:r>
      <w:r>
        <w:rPr>
          <w:i/>
          <w:iCs/>
          <w:sz w:val="24"/>
          <w:szCs w:val="24"/>
          <w:lang w:val="de-DE"/>
        </w:rPr>
        <w:t>]</w:t>
      </w:r>
    </w:p>
    <w:p w14:paraId="79233E38" w14:textId="77777777" w:rsidR="00AF311D" w:rsidRDefault="00AF311D" w:rsidP="00AF311D">
      <w:pPr>
        <w:jc w:val="both"/>
        <w:rPr>
          <w:sz w:val="24"/>
          <w:szCs w:val="24"/>
          <w:lang w:val="de-DE"/>
        </w:rPr>
      </w:pPr>
    </w:p>
    <w:p w14:paraId="5816E6A6" w14:textId="77777777" w:rsidR="00580114" w:rsidRDefault="00580114" w:rsidP="00AF311D">
      <w:pPr>
        <w:jc w:val="both"/>
        <w:rPr>
          <w:sz w:val="24"/>
          <w:szCs w:val="24"/>
          <w:lang w:val="de-DE"/>
        </w:rPr>
      </w:pPr>
    </w:p>
    <w:p w14:paraId="019B5556" w14:textId="77777777" w:rsidR="00580114" w:rsidRDefault="00580114" w:rsidP="00AF311D">
      <w:pPr>
        <w:jc w:val="both"/>
        <w:rPr>
          <w:sz w:val="24"/>
          <w:szCs w:val="24"/>
          <w:lang w:val="de-DE"/>
        </w:rPr>
      </w:pPr>
      <w:r>
        <w:rPr>
          <w:sz w:val="24"/>
          <w:szCs w:val="24"/>
          <w:lang w:val="de-DE"/>
        </w:rPr>
        <w:tab/>
        <w:t>[</w:t>
      </w:r>
      <w:r w:rsidRPr="00580114">
        <w:rPr>
          <w:b/>
          <w:sz w:val="24"/>
          <w:szCs w:val="24"/>
          <w:lang w:val="de-DE"/>
        </w:rPr>
        <w:t>Art. 56</w:t>
      </w:r>
      <w:r w:rsidRPr="00580114">
        <w:rPr>
          <w:b/>
          <w:i/>
          <w:sz w:val="24"/>
          <w:szCs w:val="24"/>
          <w:lang w:val="de-DE"/>
        </w:rPr>
        <w:t>bis</w:t>
      </w:r>
      <w:r w:rsidRPr="00580114">
        <w:rPr>
          <w:sz w:val="24"/>
          <w:szCs w:val="24"/>
          <w:lang w:val="de-DE"/>
        </w:rPr>
        <w:t> - Die Artikel 1</w:t>
      </w:r>
      <w:r w:rsidRPr="00580114">
        <w:rPr>
          <w:i/>
          <w:sz w:val="24"/>
          <w:szCs w:val="24"/>
          <w:lang w:val="de-DE"/>
        </w:rPr>
        <w:t>ter</w:t>
      </w:r>
      <w:r w:rsidRPr="00580114">
        <w:rPr>
          <w:sz w:val="24"/>
          <w:szCs w:val="24"/>
          <w:lang w:val="de-DE"/>
        </w:rPr>
        <w:t xml:space="preserve"> Absatz 3 und 11 des Finanzierungsgesetzes sind auf die Deutschsprachige Gemeinschaft entsprechend anwendbar.</w:t>
      </w:r>
      <w:r>
        <w:rPr>
          <w:sz w:val="24"/>
          <w:szCs w:val="24"/>
          <w:lang w:val="de-DE"/>
        </w:rPr>
        <w:t>]</w:t>
      </w:r>
    </w:p>
    <w:p w14:paraId="3F256E5A" w14:textId="77777777" w:rsidR="00AF311D" w:rsidRDefault="00AF311D" w:rsidP="00AF311D">
      <w:pPr>
        <w:jc w:val="both"/>
        <w:rPr>
          <w:sz w:val="24"/>
          <w:szCs w:val="24"/>
          <w:lang w:val="de-DE"/>
        </w:rPr>
      </w:pPr>
    </w:p>
    <w:p w14:paraId="1A074FAF" w14:textId="77777777" w:rsidR="00580114" w:rsidRDefault="00580114" w:rsidP="00AF311D">
      <w:pPr>
        <w:jc w:val="both"/>
        <w:rPr>
          <w:bCs/>
          <w:i/>
          <w:sz w:val="24"/>
          <w:szCs w:val="24"/>
          <w:lang w:val="de-DE"/>
        </w:rPr>
      </w:pPr>
      <w:r>
        <w:rPr>
          <w:i/>
          <w:sz w:val="24"/>
          <w:szCs w:val="24"/>
          <w:lang w:val="de-DE"/>
        </w:rPr>
        <w:t>[Art. 56bis eingefügt durch Art. 4</w:t>
      </w:r>
      <w:r>
        <w:rPr>
          <w:bCs/>
          <w:i/>
          <w:sz w:val="24"/>
          <w:szCs w:val="24"/>
          <w:lang w:val="de-DE"/>
        </w:rPr>
        <w:t xml:space="preserve"> des G. vom 19. April 2014 (B.S. vom 2. Mai 2014)]</w:t>
      </w:r>
    </w:p>
    <w:p w14:paraId="2588BB7A" w14:textId="77777777" w:rsidR="00580114" w:rsidRDefault="00580114" w:rsidP="00AF311D">
      <w:pPr>
        <w:jc w:val="both"/>
        <w:rPr>
          <w:bCs/>
          <w:i/>
          <w:sz w:val="24"/>
          <w:szCs w:val="24"/>
          <w:lang w:val="de-DE"/>
        </w:rPr>
      </w:pPr>
    </w:p>
    <w:p w14:paraId="098CF511" w14:textId="77777777" w:rsidR="00580114" w:rsidRDefault="00580114" w:rsidP="00AF311D">
      <w:pPr>
        <w:jc w:val="both"/>
        <w:rPr>
          <w:sz w:val="24"/>
          <w:szCs w:val="24"/>
          <w:lang w:val="de-DE"/>
        </w:rPr>
      </w:pPr>
    </w:p>
    <w:p w14:paraId="7FA2340F" w14:textId="77777777" w:rsidR="00580114" w:rsidRDefault="00580114" w:rsidP="00580114">
      <w:pPr>
        <w:jc w:val="center"/>
        <w:rPr>
          <w:sz w:val="24"/>
          <w:szCs w:val="24"/>
          <w:lang w:val="de-DE"/>
        </w:rPr>
      </w:pPr>
      <w:r>
        <w:rPr>
          <w:sz w:val="24"/>
          <w:szCs w:val="24"/>
          <w:lang w:val="de-DE"/>
        </w:rPr>
        <w:br w:type="page"/>
      </w:r>
      <w:r>
        <w:rPr>
          <w:sz w:val="24"/>
          <w:szCs w:val="24"/>
          <w:lang w:val="de-DE"/>
        </w:rPr>
        <w:lastRenderedPageBreak/>
        <w:t xml:space="preserve">[KAPITEL 2 - </w:t>
      </w:r>
      <w:r w:rsidRPr="00580114">
        <w:rPr>
          <w:i/>
          <w:sz w:val="24"/>
          <w:szCs w:val="24"/>
          <w:lang w:val="de-DE"/>
        </w:rPr>
        <w:t>Eigene nichtsteuerliche Einnahmen</w:t>
      </w:r>
      <w:r>
        <w:rPr>
          <w:sz w:val="24"/>
          <w:szCs w:val="24"/>
          <w:lang w:val="de-DE"/>
        </w:rPr>
        <w:t>]</w:t>
      </w:r>
    </w:p>
    <w:p w14:paraId="0CB42E12" w14:textId="77777777" w:rsidR="00580114" w:rsidRDefault="00580114" w:rsidP="00580114">
      <w:pPr>
        <w:jc w:val="center"/>
        <w:rPr>
          <w:sz w:val="24"/>
          <w:szCs w:val="24"/>
          <w:lang w:val="de-DE"/>
        </w:rPr>
      </w:pPr>
    </w:p>
    <w:p w14:paraId="77581D83" w14:textId="77777777" w:rsidR="00580114" w:rsidRDefault="00580114" w:rsidP="00580114">
      <w:pPr>
        <w:jc w:val="both"/>
        <w:rPr>
          <w:bCs/>
          <w:i/>
          <w:sz w:val="24"/>
          <w:szCs w:val="24"/>
          <w:lang w:val="de-DE"/>
        </w:rPr>
      </w:pPr>
      <w:r>
        <w:rPr>
          <w:bCs/>
          <w:i/>
          <w:sz w:val="24"/>
          <w:szCs w:val="24"/>
          <w:lang w:val="de-DE"/>
        </w:rPr>
        <w:t>[Unterteilung Kapitel 2 eingefügt durch Art. 5 des G. vom 19. April 2014 (B.S. vom 2. Mai 2014)]</w:t>
      </w:r>
    </w:p>
    <w:p w14:paraId="0A71148B" w14:textId="77777777" w:rsidR="00580114" w:rsidRDefault="00580114" w:rsidP="00580114">
      <w:pPr>
        <w:jc w:val="center"/>
        <w:rPr>
          <w:sz w:val="24"/>
          <w:szCs w:val="24"/>
          <w:lang w:val="de-DE"/>
        </w:rPr>
      </w:pPr>
    </w:p>
    <w:p w14:paraId="2F2DC5FB" w14:textId="77777777" w:rsidR="00580114" w:rsidRPr="00580114" w:rsidRDefault="00580114" w:rsidP="00580114">
      <w:pPr>
        <w:jc w:val="center"/>
        <w:rPr>
          <w:sz w:val="24"/>
          <w:szCs w:val="24"/>
          <w:lang w:val="de-DE"/>
        </w:rPr>
      </w:pPr>
    </w:p>
    <w:p w14:paraId="0A10EB7B" w14:textId="77777777" w:rsidR="00AF311D" w:rsidRDefault="00AF311D" w:rsidP="00AF311D">
      <w:pPr>
        <w:jc w:val="both"/>
        <w:rPr>
          <w:sz w:val="24"/>
          <w:szCs w:val="24"/>
          <w:lang w:val="de-DE"/>
        </w:rPr>
      </w:pPr>
      <w:r>
        <w:rPr>
          <w:sz w:val="24"/>
          <w:szCs w:val="24"/>
          <w:lang w:val="de-DE"/>
        </w:rPr>
        <w:tab/>
      </w:r>
      <w:r>
        <w:rPr>
          <w:b/>
          <w:bCs/>
          <w:sz w:val="24"/>
          <w:szCs w:val="24"/>
          <w:lang w:val="de-DE"/>
        </w:rPr>
        <w:t>Art. 57</w:t>
      </w:r>
      <w:r>
        <w:rPr>
          <w:sz w:val="24"/>
          <w:szCs w:val="24"/>
          <w:lang w:val="de-DE"/>
        </w:rPr>
        <w:t> - [Artikel 2 des Finanzierungsgesetzes ist auf die Deutschsprachige Gemeinschaft entsprechend anwendbar.]</w:t>
      </w:r>
    </w:p>
    <w:p w14:paraId="46267120" w14:textId="77777777" w:rsidR="00AF311D" w:rsidRDefault="00AF311D" w:rsidP="00AF311D">
      <w:pPr>
        <w:jc w:val="both"/>
        <w:rPr>
          <w:sz w:val="24"/>
          <w:szCs w:val="24"/>
          <w:lang w:val="de-DE"/>
        </w:rPr>
      </w:pPr>
    </w:p>
    <w:p w14:paraId="4BCEAF3E" w14:textId="77777777" w:rsidR="00AF311D" w:rsidRDefault="00AF311D" w:rsidP="00AF311D">
      <w:pPr>
        <w:jc w:val="both"/>
        <w:rPr>
          <w:sz w:val="24"/>
          <w:szCs w:val="24"/>
          <w:lang w:val="de-DE"/>
        </w:rPr>
      </w:pPr>
      <w:r>
        <w:rPr>
          <w:i/>
          <w:iCs/>
          <w:sz w:val="24"/>
          <w:szCs w:val="24"/>
          <w:lang w:val="de-DE"/>
        </w:rPr>
        <w:t xml:space="preserve">[Art. 57 ersetzt durch Art. 9 des G. vom 18. Juli 1990 (B.S. vom 25. Juli 1990)] </w:t>
      </w:r>
    </w:p>
    <w:p w14:paraId="5325B676" w14:textId="77777777" w:rsidR="00AF311D" w:rsidRDefault="00AF311D" w:rsidP="00AF311D">
      <w:pPr>
        <w:jc w:val="both"/>
        <w:rPr>
          <w:sz w:val="24"/>
          <w:szCs w:val="24"/>
          <w:lang w:val="de-DE"/>
        </w:rPr>
      </w:pPr>
    </w:p>
    <w:p w14:paraId="68D5BE02" w14:textId="77777777" w:rsidR="00580114" w:rsidRDefault="00580114" w:rsidP="00580114">
      <w:pPr>
        <w:jc w:val="center"/>
        <w:rPr>
          <w:sz w:val="24"/>
          <w:szCs w:val="24"/>
          <w:lang w:val="de-DE"/>
        </w:rPr>
      </w:pPr>
      <w:r>
        <w:rPr>
          <w:sz w:val="24"/>
          <w:szCs w:val="24"/>
          <w:lang w:val="de-DE"/>
        </w:rPr>
        <w:br w:type="page"/>
      </w:r>
      <w:r>
        <w:rPr>
          <w:sz w:val="24"/>
          <w:szCs w:val="24"/>
          <w:lang w:val="de-DE"/>
        </w:rPr>
        <w:lastRenderedPageBreak/>
        <w:t xml:space="preserve">[KAPITEL 3 - </w:t>
      </w:r>
      <w:r w:rsidRPr="00580114">
        <w:rPr>
          <w:i/>
          <w:sz w:val="24"/>
          <w:szCs w:val="24"/>
          <w:lang w:val="de-DE"/>
        </w:rPr>
        <w:t>Allgemeine föderale Dotation</w:t>
      </w:r>
      <w:r>
        <w:rPr>
          <w:sz w:val="24"/>
          <w:szCs w:val="24"/>
          <w:lang w:val="de-DE"/>
        </w:rPr>
        <w:t>]</w:t>
      </w:r>
    </w:p>
    <w:p w14:paraId="6AE73734" w14:textId="77777777" w:rsidR="00580114" w:rsidRDefault="00580114" w:rsidP="00580114">
      <w:pPr>
        <w:jc w:val="center"/>
        <w:rPr>
          <w:sz w:val="24"/>
          <w:szCs w:val="24"/>
          <w:lang w:val="de-DE"/>
        </w:rPr>
      </w:pPr>
    </w:p>
    <w:p w14:paraId="433DB5FC" w14:textId="77777777" w:rsidR="00580114" w:rsidRDefault="00580114" w:rsidP="00580114">
      <w:pPr>
        <w:jc w:val="both"/>
        <w:rPr>
          <w:bCs/>
          <w:i/>
          <w:sz w:val="24"/>
          <w:szCs w:val="24"/>
          <w:lang w:val="de-DE"/>
        </w:rPr>
      </w:pPr>
      <w:r>
        <w:rPr>
          <w:bCs/>
          <w:i/>
          <w:sz w:val="24"/>
          <w:szCs w:val="24"/>
          <w:lang w:val="de-DE"/>
        </w:rPr>
        <w:t>[Unterteilung Kapitel 3 eingefügt durch Art. 6 des G. vom 19. April 2014 (B.S. vom 2. Mai 2014)]</w:t>
      </w:r>
    </w:p>
    <w:p w14:paraId="317B5432" w14:textId="77777777" w:rsidR="00580114" w:rsidRPr="00580114" w:rsidRDefault="00580114" w:rsidP="00580114">
      <w:pPr>
        <w:jc w:val="center"/>
        <w:rPr>
          <w:sz w:val="24"/>
          <w:szCs w:val="24"/>
          <w:lang w:val="de-DE"/>
        </w:rPr>
      </w:pPr>
    </w:p>
    <w:p w14:paraId="6359DF39" w14:textId="77777777" w:rsidR="00AF311D" w:rsidRDefault="00AF311D" w:rsidP="00AF311D">
      <w:pPr>
        <w:jc w:val="both"/>
        <w:rPr>
          <w:sz w:val="24"/>
          <w:szCs w:val="24"/>
          <w:lang w:val="de-DE"/>
        </w:rPr>
      </w:pPr>
    </w:p>
    <w:p w14:paraId="09D57E7A" w14:textId="77777777" w:rsidR="00AF311D" w:rsidRDefault="00AF311D" w:rsidP="00AF311D">
      <w:pPr>
        <w:jc w:val="both"/>
        <w:rPr>
          <w:sz w:val="24"/>
          <w:szCs w:val="24"/>
          <w:lang w:val="de-DE"/>
        </w:rPr>
      </w:pPr>
      <w:r>
        <w:rPr>
          <w:sz w:val="24"/>
          <w:szCs w:val="24"/>
          <w:lang w:val="de-DE"/>
        </w:rPr>
        <w:tab/>
      </w:r>
      <w:r>
        <w:rPr>
          <w:b/>
          <w:bCs/>
          <w:sz w:val="24"/>
          <w:szCs w:val="24"/>
          <w:lang w:val="de-DE"/>
        </w:rPr>
        <w:t>Art. 58</w:t>
      </w:r>
      <w:r>
        <w:rPr>
          <w:sz w:val="24"/>
          <w:szCs w:val="24"/>
          <w:lang w:val="de-DE"/>
        </w:rPr>
        <w:t> - [Der Gesamtbetrag der in Artikel 56 Nr. 2 vorgesehenen Mittel des Staatshaushalts für das Jahr 1989 beläuft sich auf 2.637,4 Millionen Franken.</w:t>
      </w:r>
    </w:p>
    <w:p w14:paraId="5E61CFF5" w14:textId="77777777" w:rsidR="00AF311D" w:rsidRDefault="00AF311D" w:rsidP="00AF311D">
      <w:pPr>
        <w:jc w:val="both"/>
        <w:rPr>
          <w:sz w:val="24"/>
          <w:szCs w:val="24"/>
          <w:lang w:val="de-DE"/>
        </w:rPr>
      </w:pPr>
    </w:p>
    <w:p w14:paraId="6973C856" w14:textId="77777777" w:rsidR="00AF311D" w:rsidRDefault="00AF311D" w:rsidP="00AF311D">
      <w:pPr>
        <w:jc w:val="both"/>
        <w:rPr>
          <w:sz w:val="24"/>
          <w:szCs w:val="24"/>
          <w:lang w:val="de-DE"/>
        </w:rPr>
      </w:pPr>
      <w:r>
        <w:rPr>
          <w:sz w:val="24"/>
          <w:szCs w:val="24"/>
          <w:lang w:val="de-DE"/>
        </w:rPr>
        <w:tab/>
        <w:t>Bis zum Haushaltsjahr 1992 einschließlich wird dieser Betrag jährlich nach den in Artikel 13 § 2 [des Finanzierungsgesetzes] festgelegten Modalitäten der Schwankungsrate des durchschnittlichen Verbraucherpreisindexes angeglichen.</w:t>
      </w:r>
    </w:p>
    <w:p w14:paraId="19D97F62" w14:textId="77777777" w:rsidR="00AF311D" w:rsidRDefault="00AF311D" w:rsidP="00AF311D">
      <w:pPr>
        <w:jc w:val="both"/>
        <w:rPr>
          <w:sz w:val="24"/>
          <w:szCs w:val="24"/>
          <w:lang w:val="de-DE"/>
        </w:rPr>
      </w:pPr>
    </w:p>
    <w:p w14:paraId="47F89AE8" w14:textId="77777777" w:rsidR="00AF311D" w:rsidRDefault="00AF311D" w:rsidP="00AF311D">
      <w:pPr>
        <w:jc w:val="both"/>
        <w:rPr>
          <w:sz w:val="24"/>
          <w:szCs w:val="24"/>
          <w:lang w:val="de-DE"/>
        </w:rPr>
      </w:pPr>
      <w:r>
        <w:rPr>
          <w:sz w:val="24"/>
          <w:szCs w:val="24"/>
          <w:lang w:val="de-DE"/>
        </w:rPr>
        <w:tab/>
        <w:t>Für das Jahr 1989 wird außerdem ein einmaliger Haushaltsmittelbetrag in Höhe von 65 Millionen Franken gewährt.]</w:t>
      </w:r>
    </w:p>
    <w:p w14:paraId="275B9AFD" w14:textId="77777777" w:rsidR="00AF311D" w:rsidRDefault="00AF311D" w:rsidP="00AF311D">
      <w:pPr>
        <w:jc w:val="both"/>
        <w:rPr>
          <w:sz w:val="24"/>
          <w:szCs w:val="24"/>
          <w:lang w:val="de-DE"/>
        </w:rPr>
      </w:pPr>
    </w:p>
    <w:p w14:paraId="0055942F" w14:textId="77777777" w:rsidR="00AF311D" w:rsidRDefault="00AF311D" w:rsidP="00AF311D">
      <w:pPr>
        <w:jc w:val="both"/>
        <w:rPr>
          <w:sz w:val="24"/>
          <w:szCs w:val="24"/>
          <w:lang w:val="de-DE"/>
        </w:rPr>
      </w:pPr>
      <w:r>
        <w:rPr>
          <w:i/>
          <w:iCs/>
          <w:sz w:val="24"/>
          <w:szCs w:val="24"/>
          <w:lang w:val="de-DE"/>
        </w:rPr>
        <w:t>[Art. 58 ersetzt durch Art. 115 des G. vom 16. Juli 1993 (B.S. vom 20. Juli 1993); Abs. 2 abgeändert durch Art. 5 des G. vom 7. Januar 2002 (B.S. vom 1. Februar 2002)]</w:t>
      </w:r>
    </w:p>
    <w:p w14:paraId="6E22925B" w14:textId="77777777" w:rsidR="004C532C" w:rsidRDefault="004C532C" w:rsidP="00AF311D">
      <w:pPr>
        <w:jc w:val="both"/>
        <w:rPr>
          <w:sz w:val="24"/>
          <w:szCs w:val="24"/>
          <w:lang w:val="de-DE"/>
        </w:rPr>
      </w:pPr>
    </w:p>
    <w:p w14:paraId="3F55B19C" w14:textId="77777777" w:rsidR="004C532C" w:rsidRDefault="004C532C" w:rsidP="00AF311D">
      <w:pPr>
        <w:jc w:val="both"/>
        <w:rPr>
          <w:sz w:val="24"/>
          <w:szCs w:val="24"/>
          <w:lang w:val="de-DE"/>
        </w:rPr>
      </w:pPr>
    </w:p>
    <w:p w14:paraId="558B7BF9" w14:textId="77777777" w:rsidR="00AF311D" w:rsidRDefault="00AF311D" w:rsidP="00AF311D">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bis</w:t>
      </w:r>
      <w:r>
        <w:rPr>
          <w:sz w:val="24"/>
          <w:szCs w:val="24"/>
          <w:lang w:val="de-DE"/>
        </w:rPr>
        <w:t xml:space="preserve"> - §</w:t>
      </w:r>
      <w:r w:rsidR="005E1E4D">
        <w:rPr>
          <w:sz w:val="24"/>
          <w:szCs w:val="24"/>
          <w:lang w:val="de-DE"/>
        </w:rPr>
        <w:t> </w:t>
      </w:r>
      <w:r>
        <w:rPr>
          <w:sz w:val="24"/>
          <w:szCs w:val="24"/>
          <w:lang w:val="de-DE"/>
        </w:rPr>
        <w:t xml:space="preserve">1 - Im Haushaltsjahr 1993 wird der im Haushaltsjahr </w:t>
      </w:r>
      <w:smartTag w:uri="urn:schemas-microsoft-com:office:smarttags" w:element="metricconverter">
        <w:smartTagPr>
          <w:attr w:name="ProductID" w:val="1992 in"/>
        </w:smartTagPr>
        <w:r>
          <w:rPr>
            <w:sz w:val="24"/>
            <w:szCs w:val="24"/>
            <w:lang w:val="de-DE"/>
          </w:rPr>
          <w:t>1992 in</w:t>
        </w:r>
      </w:smartTag>
      <w:r>
        <w:rPr>
          <w:sz w:val="24"/>
          <w:szCs w:val="24"/>
          <w:lang w:val="de-DE"/>
        </w:rPr>
        <w:t xml:space="preserve"> Anwendung von Artikel 58 gewährte Betrag nach den in Artikel 13 § 2 [des Finanzierungsgesetzes] festgelegten Modalitäten der Schwankungsrate des durchschnittlichen Verbraucherpreisindexes angeglichen.</w:t>
      </w:r>
    </w:p>
    <w:p w14:paraId="631FD22D" w14:textId="77777777" w:rsidR="00AF311D" w:rsidRDefault="00AF311D" w:rsidP="00AF311D">
      <w:pPr>
        <w:jc w:val="both"/>
        <w:rPr>
          <w:sz w:val="24"/>
          <w:szCs w:val="24"/>
          <w:lang w:val="de-DE"/>
        </w:rPr>
      </w:pPr>
    </w:p>
    <w:p w14:paraId="56CEF691"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2 - Der in Anwendung von § 1 ermittelte Betrag wird in zwei gleiche Teile aufgeteilt.</w:t>
      </w:r>
    </w:p>
    <w:p w14:paraId="5CD5F9EE" w14:textId="77777777" w:rsidR="00AF311D" w:rsidRDefault="00AF311D" w:rsidP="00AF311D">
      <w:pPr>
        <w:jc w:val="both"/>
        <w:rPr>
          <w:sz w:val="24"/>
          <w:szCs w:val="24"/>
          <w:lang w:val="de-DE"/>
        </w:rPr>
      </w:pPr>
    </w:p>
    <w:p w14:paraId="17E216D3"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3 - [Für die Haushaltsjahre 1994 bis einschließlich 1999] wird der in Anwendung von § 2 ermittelte erste Teil von 50 % jährlich nach den in Artikel 13 § 2 [des Finanzierungsgesetzes] festgelegten Modalitäten der Schwankungsrate des durchschnittlichen Verbraucherpreisindexes angeglichen.]</w:t>
      </w:r>
    </w:p>
    <w:p w14:paraId="57925DB0" w14:textId="77777777" w:rsidR="00AF311D" w:rsidRDefault="00AF311D" w:rsidP="00AF311D">
      <w:pPr>
        <w:jc w:val="both"/>
        <w:rPr>
          <w:sz w:val="24"/>
          <w:szCs w:val="24"/>
          <w:lang w:val="de-DE"/>
        </w:rPr>
      </w:pPr>
    </w:p>
    <w:p w14:paraId="25211C41"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4 - Für das Haushaltsjahr 2000 wird der im vorangegangenen Haushaltsjahr in Anwendung von § 3 ermittelte Betrag nach den in Artikel 13 § 2 [des Finanzierungsgesetzes] festgelegten Modalitäten der Schwankungsrate des durchschnittlichen Verbraucherpreisindexes angeglichen.</w:t>
      </w:r>
    </w:p>
    <w:p w14:paraId="0245B200" w14:textId="77777777" w:rsidR="00AF311D" w:rsidRDefault="00AF311D" w:rsidP="00AF311D">
      <w:pPr>
        <w:jc w:val="both"/>
        <w:rPr>
          <w:sz w:val="24"/>
          <w:szCs w:val="24"/>
          <w:lang w:val="de-DE"/>
        </w:rPr>
      </w:pPr>
      <w:r>
        <w:rPr>
          <w:sz w:val="24"/>
          <w:szCs w:val="24"/>
          <w:lang w:val="de-DE"/>
        </w:rPr>
        <w:tab/>
      </w:r>
    </w:p>
    <w:p w14:paraId="46CA48F2" w14:textId="77777777" w:rsidR="00AF311D" w:rsidRDefault="00AF311D" w:rsidP="00AF311D">
      <w:pPr>
        <w:jc w:val="both"/>
        <w:rPr>
          <w:sz w:val="24"/>
          <w:szCs w:val="24"/>
          <w:lang w:val="de-DE"/>
        </w:rPr>
      </w:pPr>
      <w:r>
        <w:rPr>
          <w:sz w:val="24"/>
          <w:szCs w:val="24"/>
          <w:lang w:val="de-DE"/>
        </w:rPr>
        <w:tab/>
        <w:t>Der in Absatz 1 ermittelte Betrag wird um einen Betrag von 160 Millionen belgischen Franken erhöht, der nur Berücksichtigung findet im Verhältnis zum Anteil des in Anwendung von Absatz 1 für das Haushaltsjahr 2000 ermittelten Betrags an der Gesamtsumme, die sich zusammensetzt aus:</w:t>
      </w:r>
    </w:p>
    <w:p w14:paraId="595D466E" w14:textId="77777777" w:rsidR="00AF311D" w:rsidRDefault="00AF311D" w:rsidP="00AF311D">
      <w:pPr>
        <w:jc w:val="both"/>
        <w:rPr>
          <w:sz w:val="24"/>
          <w:szCs w:val="24"/>
          <w:lang w:val="de-DE"/>
        </w:rPr>
      </w:pPr>
    </w:p>
    <w:p w14:paraId="6A63C49F" w14:textId="77777777" w:rsidR="00AF311D" w:rsidRDefault="00AF311D" w:rsidP="00AF311D">
      <w:pPr>
        <w:jc w:val="both"/>
        <w:rPr>
          <w:sz w:val="24"/>
          <w:szCs w:val="24"/>
          <w:lang w:val="de-DE"/>
        </w:rPr>
      </w:pPr>
      <w:r>
        <w:rPr>
          <w:sz w:val="24"/>
          <w:szCs w:val="24"/>
          <w:lang w:val="de-DE"/>
        </w:rPr>
        <w:tab/>
        <w:t>1. dem in Anwendung von Absatz 1 für das Haushaltsjahr 2000 ermittelten Betrag,</w:t>
      </w:r>
    </w:p>
    <w:p w14:paraId="107AFFBA" w14:textId="77777777" w:rsidR="00AF311D" w:rsidRDefault="00AF311D" w:rsidP="00AF311D">
      <w:pPr>
        <w:jc w:val="both"/>
        <w:rPr>
          <w:sz w:val="24"/>
          <w:szCs w:val="24"/>
          <w:lang w:val="de-DE"/>
        </w:rPr>
      </w:pPr>
    </w:p>
    <w:p w14:paraId="59B12EA0"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3 Absatz 1 für das Haushaltsjahr 2000 ermittelten Betrag,</w:t>
      </w:r>
    </w:p>
    <w:p w14:paraId="7D56A8D5" w14:textId="77777777" w:rsidR="00AF311D" w:rsidRDefault="00AF311D" w:rsidP="00AF311D">
      <w:pPr>
        <w:jc w:val="both"/>
        <w:rPr>
          <w:sz w:val="24"/>
          <w:szCs w:val="24"/>
          <w:lang w:val="de-DE"/>
        </w:rPr>
      </w:pPr>
    </w:p>
    <w:p w14:paraId="0097E520"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für das Haushaltsjahr 2000 ermittelten Betrag.]</w:t>
      </w:r>
    </w:p>
    <w:p w14:paraId="5E3DA5E9" w14:textId="77777777" w:rsidR="00AF311D" w:rsidRDefault="00AF311D" w:rsidP="00AF311D">
      <w:pPr>
        <w:jc w:val="both"/>
        <w:rPr>
          <w:sz w:val="24"/>
          <w:szCs w:val="24"/>
          <w:lang w:val="de-DE"/>
        </w:rPr>
      </w:pPr>
    </w:p>
    <w:p w14:paraId="7E12B8B4"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5 - Für das Haushaltsjahr 2001 wird der im vorangegangenen Haushaltsjahr in Anwendung von § 4 Absatz 1 ermittelte Betrag nach den in Artikel 13 § 2 [des Finanzierungsgesetzes] festgelegten Modalitäten der Schwankungsrate des durchschnittlichen Verbraucherpreisindexes angeglichen.</w:t>
      </w:r>
    </w:p>
    <w:p w14:paraId="2F44CDA0" w14:textId="77777777" w:rsidR="00AF311D" w:rsidRDefault="00AF311D" w:rsidP="00AF311D">
      <w:pPr>
        <w:jc w:val="both"/>
        <w:rPr>
          <w:sz w:val="24"/>
          <w:szCs w:val="24"/>
          <w:lang w:val="de-DE"/>
        </w:rPr>
      </w:pPr>
    </w:p>
    <w:p w14:paraId="7D912CE4" w14:textId="77777777" w:rsidR="00AF311D" w:rsidRDefault="00AF311D" w:rsidP="00AF311D">
      <w:pPr>
        <w:jc w:val="both"/>
        <w:rPr>
          <w:sz w:val="24"/>
          <w:szCs w:val="24"/>
          <w:lang w:val="de-DE"/>
        </w:rPr>
      </w:pPr>
      <w:r>
        <w:rPr>
          <w:sz w:val="24"/>
          <w:szCs w:val="24"/>
          <w:lang w:val="de-DE"/>
        </w:rPr>
        <w:tab/>
        <w:t>Der in Absatz 1 ermittelte Betrag wird um einen Betrag von 195,6 Millionen belgischen Franken erhöht, der nach Angleichung an die Schwankungsrate des durchschnittlichen Verbraucherpreisindexes nach den in Artikel 13 § 2 [des Finanzierungsgesetzes] festgelegten Modalitäten nur Berücksichtigung findet im Verhältnis zum Anteil des in Anwendung von § 4 Absatz 1 für das Haushaltsjahr 2000 ermittelten Betrags an der Gesamtsumme, die sich zusammensetzt aus:</w:t>
      </w:r>
    </w:p>
    <w:p w14:paraId="457428C1" w14:textId="77777777" w:rsidR="00AF311D" w:rsidRDefault="00AF311D" w:rsidP="00AF311D">
      <w:pPr>
        <w:jc w:val="both"/>
        <w:rPr>
          <w:sz w:val="24"/>
          <w:szCs w:val="24"/>
          <w:lang w:val="de-DE"/>
        </w:rPr>
      </w:pPr>
    </w:p>
    <w:p w14:paraId="144C4CC2" w14:textId="77777777" w:rsidR="00AF311D" w:rsidRDefault="00AF311D" w:rsidP="00AF311D">
      <w:pPr>
        <w:jc w:val="both"/>
        <w:rPr>
          <w:sz w:val="24"/>
          <w:szCs w:val="24"/>
          <w:lang w:val="de-DE"/>
        </w:rPr>
      </w:pPr>
      <w:r>
        <w:rPr>
          <w:sz w:val="24"/>
          <w:szCs w:val="24"/>
          <w:lang w:val="de-DE"/>
        </w:rPr>
        <w:tab/>
        <w:t>1. dem in Anwendung von § 4 Absatz 1 für das Haushaltsjahr 2000 ermittelten Betrag,</w:t>
      </w:r>
    </w:p>
    <w:p w14:paraId="4E295D62" w14:textId="77777777" w:rsidR="00AF311D" w:rsidRDefault="00AF311D" w:rsidP="00AF311D">
      <w:pPr>
        <w:jc w:val="both"/>
        <w:rPr>
          <w:sz w:val="24"/>
          <w:szCs w:val="24"/>
          <w:lang w:val="de-DE"/>
        </w:rPr>
      </w:pPr>
    </w:p>
    <w:p w14:paraId="23F04734"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3 Absatz 1 für das Haushaltsjahr 2000 ermittelten Betrag,</w:t>
      </w:r>
    </w:p>
    <w:p w14:paraId="53E85E1F" w14:textId="77777777" w:rsidR="00AF311D" w:rsidRDefault="00AF311D" w:rsidP="00AF311D">
      <w:pPr>
        <w:jc w:val="both"/>
        <w:rPr>
          <w:sz w:val="24"/>
          <w:szCs w:val="24"/>
          <w:lang w:val="de-DE"/>
        </w:rPr>
      </w:pPr>
    </w:p>
    <w:p w14:paraId="146FA900"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für das Haushaltsjahr 2000 ermittelten Betrag.]</w:t>
      </w:r>
    </w:p>
    <w:p w14:paraId="1AB32165" w14:textId="77777777" w:rsidR="004C532C" w:rsidRDefault="004C532C" w:rsidP="00AF311D">
      <w:pPr>
        <w:jc w:val="both"/>
        <w:rPr>
          <w:sz w:val="24"/>
          <w:szCs w:val="24"/>
          <w:lang w:val="de-DE"/>
        </w:rPr>
      </w:pPr>
    </w:p>
    <w:p w14:paraId="6514E29A"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6 - [Ab dem Haushaltsjahr 2002 und bis zum Haushaltsjahr 2006 einschließlich] wird der in Anwendung von § 5 für das Haushaltsjahr 2001 ermittelte Betrag jährlich [nach den in Artikel 38 § 3 des Finanzierungsgesetzes festgelegten Modalitäten] der Schwankungsrate des durchschnittlichen Verbraucherpreisindexes angeglichen.]</w:t>
      </w:r>
    </w:p>
    <w:p w14:paraId="6D460FA6" w14:textId="77777777" w:rsidR="00AF311D" w:rsidRDefault="00AF311D" w:rsidP="00AF311D">
      <w:pPr>
        <w:jc w:val="both"/>
        <w:rPr>
          <w:sz w:val="24"/>
          <w:szCs w:val="24"/>
          <w:lang w:val="de-DE"/>
        </w:rPr>
      </w:pPr>
    </w:p>
    <w:p w14:paraId="33D34E1D" w14:textId="77777777" w:rsidR="00AF311D" w:rsidRDefault="00AF311D" w:rsidP="00AF311D">
      <w:pPr>
        <w:jc w:val="both"/>
        <w:rPr>
          <w:sz w:val="24"/>
          <w:szCs w:val="24"/>
          <w:lang w:val="de-DE"/>
        </w:rPr>
      </w:pPr>
      <w:r>
        <w:rPr>
          <w:sz w:val="24"/>
          <w:szCs w:val="24"/>
          <w:lang w:val="de-DE"/>
        </w:rPr>
        <w:tab/>
        <w:t>[§</w:t>
      </w:r>
      <w:r w:rsidR="005E1E4D">
        <w:rPr>
          <w:sz w:val="24"/>
          <w:szCs w:val="24"/>
          <w:lang w:val="de-DE"/>
        </w:rPr>
        <w:t> </w:t>
      </w:r>
      <w:r>
        <w:rPr>
          <w:sz w:val="24"/>
          <w:szCs w:val="24"/>
          <w:lang w:val="de-DE"/>
        </w:rPr>
        <w:t xml:space="preserve">7 - </w:t>
      </w:r>
      <w:r w:rsidR="00580114">
        <w:rPr>
          <w:sz w:val="24"/>
          <w:szCs w:val="24"/>
          <w:lang w:val="de-DE"/>
        </w:rPr>
        <w:t>[</w:t>
      </w:r>
      <w:r w:rsidR="00580114" w:rsidRPr="00BE7671">
        <w:rPr>
          <w:sz w:val="24"/>
          <w:szCs w:val="24"/>
          <w:lang w:val="de-DE"/>
        </w:rPr>
        <w:t>Für die Haushaltsjahre 2007 bis einschließlich 2014 und für das Haushaltsjahr 2015, aber nur hinsichtlich der Festlegung der in den Artikeln 58</w:t>
      </w:r>
      <w:r w:rsidR="00580114" w:rsidRPr="00BE7671">
        <w:rPr>
          <w:i/>
          <w:sz w:val="24"/>
          <w:szCs w:val="24"/>
          <w:lang w:val="de-DE"/>
        </w:rPr>
        <w:t>nonies</w:t>
      </w:r>
      <w:r w:rsidR="00580114" w:rsidRPr="00BE7671">
        <w:rPr>
          <w:sz w:val="24"/>
          <w:szCs w:val="24"/>
          <w:lang w:val="de-DE"/>
        </w:rPr>
        <w:t xml:space="preserve"> und 58</w:t>
      </w:r>
      <w:r w:rsidR="00580114" w:rsidRPr="00BE7671">
        <w:rPr>
          <w:i/>
          <w:sz w:val="24"/>
          <w:szCs w:val="24"/>
          <w:lang w:val="de-DE"/>
        </w:rPr>
        <w:t>decies</w:t>
      </w:r>
      <w:r w:rsidR="00580114" w:rsidRPr="00BE7671">
        <w:rPr>
          <w:sz w:val="24"/>
          <w:szCs w:val="24"/>
          <w:lang w:val="de-DE"/>
        </w:rPr>
        <w:t xml:space="preserve"> erwähnten Basisbeträge, wird der in Anwendung von § 6 für das Haushaltsjahr 2006 ermittelte Betrag jährlich nach den in Artikel 38 § 3</w:t>
      </w:r>
      <w:r w:rsidR="00580114" w:rsidRPr="00BE7671">
        <w:rPr>
          <w:i/>
          <w:sz w:val="24"/>
          <w:szCs w:val="24"/>
          <w:lang w:val="de-DE"/>
        </w:rPr>
        <w:t>ter</w:t>
      </w:r>
      <w:r w:rsidR="00580114" w:rsidRPr="00BE7671">
        <w:rPr>
          <w:sz w:val="24"/>
          <w:szCs w:val="24"/>
          <w:lang w:val="de-DE"/>
        </w:rPr>
        <w:t xml:space="preserve"> Absatz 5 des Finanzierungsgesetzes erwähnten Modalitäten der Schwankungsrate des durchschnittlichen Verbraucherpreisindexes des betreffenden Haushaltsjahres und einem Prozentsatz von 91 % des realen Wachstums des Bruttoinlandsprodukts des betreffenden Haushaltsjahres angeglichen.</w:t>
      </w:r>
      <w:r w:rsidR="00580114">
        <w:rPr>
          <w:sz w:val="24"/>
          <w:szCs w:val="24"/>
          <w:lang w:val="de-DE"/>
        </w:rPr>
        <w:t>]</w:t>
      </w:r>
      <w:r>
        <w:rPr>
          <w:sz w:val="24"/>
          <w:szCs w:val="24"/>
          <w:lang w:val="de-DE"/>
        </w:rPr>
        <w:t>]</w:t>
      </w:r>
    </w:p>
    <w:p w14:paraId="4C687D49" w14:textId="77777777" w:rsidR="00AF311D" w:rsidRDefault="00AF311D" w:rsidP="00AF311D">
      <w:pPr>
        <w:jc w:val="both"/>
        <w:rPr>
          <w:sz w:val="24"/>
          <w:szCs w:val="24"/>
          <w:lang w:val="de-DE"/>
        </w:rPr>
      </w:pPr>
    </w:p>
    <w:p w14:paraId="5F9B2FAF" w14:textId="77777777" w:rsidR="00AF311D" w:rsidRDefault="00AF311D" w:rsidP="00AF311D">
      <w:pPr>
        <w:jc w:val="both"/>
        <w:rPr>
          <w:sz w:val="24"/>
          <w:szCs w:val="24"/>
          <w:lang w:val="de-DE"/>
        </w:rPr>
      </w:pPr>
      <w:r>
        <w:rPr>
          <w:i/>
          <w:iCs/>
          <w:sz w:val="24"/>
          <w:szCs w:val="24"/>
          <w:lang w:val="de-DE"/>
        </w:rPr>
        <w:t>[Art. 58bis eingefügt durch Art. 116 des G. vom 16. Juli 1993 (B.S. vom 20. Juli 1993); § 1 abgeändert durch Art. 6 Nr. 1 des G. vom 7. Januar 2002 (B.S. vom 1. Februar 2002); § 3 abgeändert durch Art. 2 Nr. 1 des G. vom 22. Dezember 2000 (B.S. vom 19. Januar 2001) und Art. 6 Nr. 1 des G. vom 7. Januar 2002 (B.S. vom 1. Februar 2002); § 4 eingefügt durch Art. 2 Nr. 2 des G. vom 22. Dezember 2000 (B.S. vom 19. Januar 2001); § 4 Abs. 1 abgeändert durch Art. 6 Nr. 2 des G. vom 7. Januar 2002 (B.S. vom 1. Februar 2002); § 5 eingefügt durch Art. 2 Nr. 2 des G. vom 22. Dezember 2000 (B.S. vom 19. Januar 2001); § 5 Abs. 1 abgeändert durch Art. 6 Nr. 2 des G. vom 7. Januar 2002 (B.S. vom 1. Februar 2002); § 5 Abs. 2 einleitende Bestimmung abgeändert durch Art. 6 Nr. 2 des G. vom 7. Januar 2002 (B.S. vom 1. Februar 2002); § 6 eingefügt durch Art. 2 Nr. 2 des G. vom 22. Dezember 2000 (B.S. vom 19. Januar 2001) und abgeändert durch Art. 6 Nr. 3 des G. vom 7. Januar 2002 (B.S. vom 1. Februar 2002); § 7 eingefügt durch Art. 6 Nr. 4 des G. vom 7. Januar 2002 (B.S.</w:t>
      </w:r>
      <w:r w:rsidR="004C532C">
        <w:rPr>
          <w:i/>
          <w:iCs/>
          <w:sz w:val="24"/>
          <w:szCs w:val="24"/>
          <w:lang w:val="de-DE"/>
        </w:rPr>
        <w:t> </w:t>
      </w:r>
      <w:r>
        <w:rPr>
          <w:i/>
          <w:iCs/>
          <w:sz w:val="24"/>
          <w:szCs w:val="24"/>
          <w:lang w:val="de-DE"/>
        </w:rPr>
        <w:t>vom 1. Februar 2002)</w:t>
      </w:r>
      <w:r w:rsidR="00580114">
        <w:rPr>
          <w:i/>
          <w:iCs/>
          <w:sz w:val="24"/>
          <w:szCs w:val="24"/>
          <w:lang w:val="de-DE"/>
        </w:rPr>
        <w:t xml:space="preserve"> und ersetzt durch Art. 7</w:t>
      </w:r>
      <w:r w:rsidR="00580114">
        <w:rPr>
          <w:bCs/>
          <w:i/>
          <w:sz w:val="24"/>
          <w:szCs w:val="24"/>
          <w:lang w:val="de-DE"/>
        </w:rPr>
        <w:t xml:space="preserve"> des G. vom 19. April 2014 (B.S. vom 2. Mai 2014)</w:t>
      </w:r>
      <w:r>
        <w:rPr>
          <w:i/>
          <w:iCs/>
          <w:sz w:val="24"/>
          <w:szCs w:val="24"/>
          <w:lang w:val="de-DE"/>
        </w:rPr>
        <w:t>]</w:t>
      </w:r>
    </w:p>
    <w:p w14:paraId="5F81486E" w14:textId="77777777" w:rsidR="00AF311D" w:rsidRDefault="00AF311D" w:rsidP="00AF311D">
      <w:pPr>
        <w:jc w:val="both"/>
        <w:rPr>
          <w:sz w:val="24"/>
          <w:szCs w:val="24"/>
          <w:lang w:val="de-DE"/>
        </w:rPr>
      </w:pPr>
    </w:p>
    <w:p w14:paraId="7DC48776" w14:textId="77777777" w:rsidR="00AF311D" w:rsidRDefault="00AF311D" w:rsidP="00AF311D">
      <w:pPr>
        <w:jc w:val="both"/>
        <w:rPr>
          <w:sz w:val="24"/>
          <w:szCs w:val="24"/>
          <w:lang w:val="de-DE"/>
        </w:rPr>
      </w:pPr>
    </w:p>
    <w:p w14:paraId="778DC275" w14:textId="77777777" w:rsidR="00AF311D" w:rsidRDefault="00AF311D" w:rsidP="00AF311D">
      <w:pPr>
        <w:jc w:val="both"/>
        <w:rPr>
          <w:sz w:val="24"/>
          <w:szCs w:val="24"/>
          <w:lang w:val="de-DE"/>
        </w:rPr>
      </w:pPr>
      <w:r>
        <w:rPr>
          <w:sz w:val="24"/>
          <w:szCs w:val="24"/>
          <w:lang w:val="de-DE"/>
        </w:rPr>
        <w:lastRenderedPageBreak/>
        <w:tab/>
        <w:t>[</w:t>
      </w:r>
      <w:r>
        <w:rPr>
          <w:b/>
          <w:bCs/>
          <w:sz w:val="24"/>
          <w:szCs w:val="24"/>
          <w:lang w:val="de-DE"/>
        </w:rPr>
        <w:t>Art. 58</w:t>
      </w:r>
      <w:r>
        <w:rPr>
          <w:b/>
          <w:bCs/>
          <w:i/>
          <w:iCs/>
          <w:sz w:val="24"/>
          <w:szCs w:val="24"/>
          <w:lang w:val="de-DE"/>
        </w:rPr>
        <w:t>ter</w:t>
      </w:r>
      <w:r>
        <w:rPr>
          <w:sz w:val="24"/>
          <w:szCs w:val="24"/>
          <w:lang w:val="de-DE"/>
        </w:rPr>
        <w:t xml:space="preserve"> - § 1 - Im Haushaltsjahr 1993 wird der in Anwendung von Artikel 58</w:t>
      </w:r>
      <w:r>
        <w:rPr>
          <w:i/>
          <w:iCs/>
          <w:sz w:val="24"/>
          <w:szCs w:val="24"/>
          <w:lang w:val="de-DE"/>
        </w:rPr>
        <w:t>bis</w:t>
      </w:r>
      <w:r>
        <w:rPr>
          <w:sz w:val="24"/>
          <w:szCs w:val="24"/>
          <w:lang w:val="de-DE"/>
        </w:rPr>
        <w:t xml:space="preserve"> § 2 ermittelte zweite Teil von 50 % um 31 Millionen Franken erhöht.</w:t>
      </w:r>
    </w:p>
    <w:p w14:paraId="146A07CE" w14:textId="77777777" w:rsidR="00AF311D" w:rsidRDefault="00AF311D" w:rsidP="00AF311D">
      <w:pPr>
        <w:jc w:val="both"/>
        <w:rPr>
          <w:sz w:val="24"/>
          <w:szCs w:val="24"/>
          <w:lang w:val="de-DE"/>
        </w:rPr>
      </w:pPr>
    </w:p>
    <w:p w14:paraId="42BA22B5" w14:textId="77777777" w:rsidR="00AF311D" w:rsidRDefault="00AF311D" w:rsidP="00AF311D">
      <w:pPr>
        <w:jc w:val="both"/>
        <w:rPr>
          <w:sz w:val="24"/>
          <w:szCs w:val="24"/>
          <w:lang w:val="de-DE"/>
        </w:rPr>
      </w:pPr>
      <w:r>
        <w:rPr>
          <w:sz w:val="24"/>
          <w:szCs w:val="24"/>
          <w:lang w:val="de-DE"/>
        </w:rPr>
        <w:tab/>
        <w:t>§ 2 - Ab dem Haushaltsjahr 1994 bis zum Haushaltsjahr 1999 einschließlich wird der in Anwendung von § 1 im Haushaltsjahr 1993 ermittelte Betrag jährlich der Schwankungsrate des durchschnittlichen Verbraucherpreisindexes und einem Prozentsatz des realen Wachstums des Bruttonationalprodukts des betreffenden Haushaltsjahres angeglichen.</w:t>
      </w:r>
    </w:p>
    <w:p w14:paraId="79D24E6B" w14:textId="77777777" w:rsidR="00AF311D" w:rsidRDefault="00AF311D" w:rsidP="00AF311D">
      <w:pPr>
        <w:jc w:val="both"/>
        <w:rPr>
          <w:sz w:val="24"/>
          <w:szCs w:val="24"/>
          <w:lang w:val="de-DE"/>
        </w:rPr>
      </w:pPr>
    </w:p>
    <w:p w14:paraId="141768D1" w14:textId="77777777" w:rsidR="00AF311D" w:rsidRDefault="00AF311D" w:rsidP="00AF311D">
      <w:pPr>
        <w:jc w:val="both"/>
        <w:rPr>
          <w:sz w:val="24"/>
          <w:szCs w:val="24"/>
          <w:lang w:val="de-DE"/>
        </w:rPr>
      </w:pPr>
      <w:r>
        <w:rPr>
          <w:sz w:val="24"/>
          <w:szCs w:val="24"/>
          <w:lang w:val="de-DE"/>
        </w:rPr>
        <w:tab/>
        <w:t>Der im vorhergehenden Absatz in Betracht zu ziehende Prozentsatz des realen Wachstums des Bruttonationalprodukts beträgt:</w:t>
      </w:r>
    </w:p>
    <w:p w14:paraId="611CDCD6" w14:textId="77777777" w:rsidR="00AF311D" w:rsidRDefault="00AF311D" w:rsidP="00AF311D">
      <w:pPr>
        <w:jc w:val="both"/>
        <w:rPr>
          <w:sz w:val="24"/>
          <w:szCs w:val="24"/>
          <w:lang w:val="de-DE"/>
        </w:rPr>
      </w:pPr>
    </w:p>
    <w:p w14:paraId="2B50DF73" w14:textId="77777777" w:rsidR="00AF311D" w:rsidRDefault="00AF311D" w:rsidP="00AF311D">
      <w:pPr>
        <w:jc w:val="both"/>
        <w:rPr>
          <w:sz w:val="24"/>
          <w:szCs w:val="24"/>
          <w:lang w:val="de-DE"/>
        </w:rPr>
      </w:pPr>
      <w:r>
        <w:rPr>
          <w:sz w:val="24"/>
          <w:szCs w:val="24"/>
          <w:lang w:val="de-DE"/>
        </w:rPr>
        <w:tab/>
        <w:t>- im Haushaltsjahr 1994: 10 %,</w:t>
      </w:r>
    </w:p>
    <w:p w14:paraId="58991338" w14:textId="77777777" w:rsidR="00AF311D" w:rsidRDefault="00AF311D" w:rsidP="00AF311D">
      <w:pPr>
        <w:jc w:val="both"/>
        <w:rPr>
          <w:sz w:val="24"/>
          <w:szCs w:val="24"/>
          <w:lang w:val="de-DE"/>
        </w:rPr>
      </w:pPr>
      <w:r>
        <w:rPr>
          <w:sz w:val="24"/>
          <w:szCs w:val="24"/>
          <w:lang w:val="de-DE"/>
        </w:rPr>
        <w:tab/>
        <w:t>- im Haushaltsjahr 1995: 15 %,</w:t>
      </w:r>
    </w:p>
    <w:p w14:paraId="03834063" w14:textId="77777777" w:rsidR="00AF311D" w:rsidRDefault="00AF311D" w:rsidP="00AF311D">
      <w:pPr>
        <w:jc w:val="both"/>
        <w:rPr>
          <w:sz w:val="24"/>
          <w:szCs w:val="24"/>
          <w:lang w:val="de-DE"/>
        </w:rPr>
      </w:pPr>
      <w:r>
        <w:rPr>
          <w:sz w:val="24"/>
          <w:szCs w:val="24"/>
          <w:lang w:val="de-DE"/>
        </w:rPr>
        <w:tab/>
        <w:t>- im Haushaltsjahr 1996: 20 %,</w:t>
      </w:r>
    </w:p>
    <w:p w14:paraId="5D49BECD" w14:textId="77777777" w:rsidR="00AF311D" w:rsidRDefault="00AF311D" w:rsidP="00AF311D">
      <w:pPr>
        <w:jc w:val="both"/>
        <w:rPr>
          <w:sz w:val="24"/>
          <w:szCs w:val="24"/>
          <w:lang w:val="de-DE"/>
        </w:rPr>
      </w:pPr>
      <w:r>
        <w:rPr>
          <w:sz w:val="24"/>
          <w:szCs w:val="24"/>
          <w:lang w:val="de-DE"/>
        </w:rPr>
        <w:tab/>
        <w:t>- im Haushaltsjahr 1997: 70 %,</w:t>
      </w:r>
    </w:p>
    <w:p w14:paraId="71299816" w14:textId="77777777" w:rsidR="00AF311D" w:rsidRDefault="00AF311D" w:rsidP="00AF311D">
      <w:pPr>
        <w:jc w:val="both"/>
        <w:rPr>
          <w:sz w:val="24"/>
          <w:szCs w:val="24"/>
          <w:lang w:val="de-DE"/>
        </w:rPr>
      </w:pPr>
      <w:r>
        <w:rPr>
          <w:sz w:val="24"/>
          <w:szCs w:val="24"/>
          <w:lang w:val="de-DE"/>
        </w:rPr>
        <w:tab/>
        <w:t>- im Haushaltsjahr 1998: 75 %,</w:t>
      </w:r>
    </w:p>
    <w:p w14:paraId="63BC671F" w14:textId="77777777" w:rsidR="00AF311D" w:rsidRDefault="00AF311D" w:rsidP="00AF311D">
      <w:pPr>
        <w:jc w:val="both"/>
        <w:rPr>
          <w:sz w:val="24"/>
          <w:szCs w:val="24"/>
          <w:lang w:val="de-DE"/>
        </w:rPr>
      </w:pPr>
      <w:r>
        <w:rPr>
          <w:sz w:val="24"/>
          <w:szCs w:val="24"/>
          <w:lang w:val="de-DE"/>
        </w:rPr>
        <w:tab/>
        <w:t>- im Haushaltsjahr 1999: 97,5 %.</w:t>
      </w:r>
    </w:p>
    <w:p w14:paraId="4DCCF617" w14:textId="77777777" w:rsidR="004C532C" w:rsidRDefault="004C532C" w:rsidP="00AF311D">
      <w:pPr>
        <w:jc w:val="both"/>
        <w:rPr>
          <w:sz w:val="24"/>
          <w:szCs w:val="24"/>
          <w:lang w:val="de-DE"/>
        </w:rPr>
      </w:pPr>
    </w:p>
    <w:p w14:paraId="4B09A46D" w14:textId="77777777" w:rsidR="00AF311D" w:rsidRDefault="00AF311D" w:rsidP="00AF311D">
      <w:pPr>
        <w:jc w:val="both"/>
        <w:rPr>
          <w:sz w:val="24"/>
          <w:szCs w:val="24"/>
          <w:lang w:val="de-DE"/>
        </w:rPr>
      </w:pPr>
      <w:r>
        <w:rPr>
          <w:sz w:val="24"/>
          <w:szCs w:val="24"/>
          <w:lang w:val="de-DE"/>
        </w:rPr>
        <w:tab/>
        <w:t>Bis zur endgültigen Festlegung des durchschnittlichen Verbraucherpreisindexes und des realen Wachstums des Bruttonationalprodukts erfolgt die Angleichung der Beträge auf der Grundlage der Schwankungsrate des durchschnittlichen Verbraucherpreisindexes und des realen Wachstums des Bruttonationalprodukts des vorangegangenen Jahres.</w:t>
      </w:r>
    </w:p>
    <w:p w14:paraId="4BF5BBCB" w14:textId="77777777" w:rsidR="00AF311D" w:rsidRDefault="00AF311D" w:rsidP="00AF311D">
      <w:pPr>
        <w:jc w:val="both"/>
        <w:rPr>
          <w:sz w:val="24"/>
          <w:szCs w:val="24"/>
          <w:lang w:val="de-DE"/>
        </w:rPr>
      </w:pPr>
    </w:p>
    <w:p w14:paraId="2D323E8D" w14:textId="77777777" w:rsidR="00AF311D" w:rsidRDefault="00AF311D" w:rsidP="00AF311D">
      <w:pPr>
        <w:jc w:val="both"/>
        <w:rPr>
          <w:sz w:val="24"/>
          <w:szCs w:val="24"/>
          <w:lang w:val="de-DE"/>
        </w:rPr>
      </w:pPr>
      <w:r>
        <w:rPr>
          <w:sz w:val="24"/>
          <w:szCs w:val="24"/>
          <w:lang w:val="de-DE"/>
        </w:rPr>
        <w:tab/>
        <w:t>§ 3 - [Für das Haushaltsjahr 2000 wird der in Anwendung von § 2 im vorangegangenen Haushaltsjahr ermittelte Betrag der Schwankungsrate des durchschnittlichen Verbraucherpreisindexes und dem realen Wachstum des Bruttonationalprodukts des betreffenden Haushaltsjahres angeglichen.</w:t>
      </w:r>
    </w:p>
    <w:p w14:paraId="7B967EF6" w14:textId="77777777" w:rsidR="00AF311D" w:rsidRDefault="00AF311D" w:rsidP="00AF311D">
      <w:pPr>
        <w:jc w:val="both"/>
        <w:rPr>
          <w:sz w:val="24"/>
          <w:szCs w:val="24"/>
          <w:lang w:val="de-DE"/>
        </w:rPr>
      </w:pPr>
    </w:p>
    <w:p w14:paraId="5791981B" w14:textId="77777777" w:rsidR="00AF311D" w:rsidRDefault="00AF311D" w:rsidP="00AF311D">
      <w:pPr>
        <w:jc w:val="both"/>
        <w:rPr>
          <w:sz w:val="24"/>
          <w:szCs w:val="24"/>
          <w:lang w:val="de-DE"/>
        </w:rPr>
      </w:pPr>
      <w:r>
        <w:rPr>
          <w:sz w:val="24"/>
          <w:szCs w:val="24"/>
          <w:lang w:val="de-DE"/>
        </w:rPr>
        <w:tab/>
        <w:t>Der in Absatz 1 ermittelte Betrag wird erhöht um die Differenz zwischen dem Gesamtbetrag der Erhöhung von 160 Millionen belgischen Franken und dem in Anwendung von Artikel 58</w:t>
      </w:r>
      <w:r>
        <w:rPr>
          <w:i/>
          <w:iCs/>
          <w:sz w:val="24"/>
          <w:szCs w:val="24"/>
          <w:lang w:val="de-DE"/>
        </w:rPr>
        <w:t>bis</w:t>
      </w:r>
      <w:r>
        <w:rPr>
          <w:sz w:val="24"/>
          <w:szCs w:val="24"/>
          <w:lang w:val="de-DE"/>
        </w:rPr>
        <w:t xml:space="preserve"> § 4 Absatz 2 bestimmten Anteil dieser Erhöhung.</w:t>
      </w:r>
    </w:p>
    <w:p w14:paraId="07851DA7" w14:textId="77777777" w:rsidR="00AF311D" w:rsidRDefault="00AF311D" w:rsidP="00AF311D">
      <w:pPr>
        <w:jc w:val="both"/>
        <w:rPr>
          <w:sz w:val="24"/>
          <w:szCs w:val="24"/>
          <w:lang w:val="de-DE"/>
        </w:rPr>
      </w:pPr>
    </w:p>
    <w:p w14:paraId="18CF3AFB" w14:textId="77777777" w:rsidR="00AF311D" w:rsidRDefault="00AF311D" w:rsidP="00AF311D">
      <w:pPr>
        <w:jc w:val="both"/>
        <w:rPr>
          <w:sz w:val="24"/>
          <w:szCs w:val="24"/>
          <w:lang w:val="de-DE"/>
        </w:rPr>
      </w:pPr>
      <w:r>
        <w:rPr>
          <w:sz w:val="24"/>
          <w:szCs w:val="24"/>
          <w:lang w:val="de-DE"/>
        </w:rPr>
        <w:tab/>
        <w:t>Bis zur endgültigen Festlegung des durchschnittlichen Verbraucherpreisindexes und des realen Wachstums des Bruttonationalprodukts erfolgt die Angleichung der Beträge auf der Grundlage der Schwankungsrate des durchschnittlichen Verbraucherpreisindexes und des realen Wachstums des Bruttonationalprodukts des vorangegangenen Jahres.]</w:t>
      </w:r>
    </w:p>
    <w:p w14:paraId="61166235" w14:textId="77777777" w:rsidR="00AF311D" w:rsidRDefault="00AF311D" w:rsidP="00AF311D">
      <w:pPr>
        <w:jc w:val="both"/>
        <w:rPr>
          <w:sz w:val="24"/>
          <w:szCs w:val="24"/>
          <w:lang w:val="de-DE"/>
        </w:rPr>
      </w:pPr>
    </w:p>
    <w:p w14:paraId="32C27FD8" w14:textId="77777777" w:rsidR="00AF311D" w:rsidRDefault="00AF311D" w:rsidP="00AF311D">
      <w:pPr>
        <w:jc w:val="both"/>
        <w:rPr>
          <w:sz w:val="24"/>
          <w:szCs w:val="24"/>
          <w:lang w:val="de-DE"/>
        </w:rPr>
      </w:pPr>
      <w:r>
        <w:rPr>
          <w:sz w:val="24"/>
          <w:szCs w:val="24"/>
          <w:lang w:val="de-DE"/>
        </w:rPr>
        <w:tab/>
        <w:t>§ 4 - [Für das Haushaltsjahr 2001 wird der in Anwendung von § 3 Absatz 1 im vorangegangenen Haushaltsjahr ermittelte Betrag der Schwankungsrate des durchschnittlichen Verbraucherpreisindexes und dem realen Wachstum des Bruttonationalprodukts des betreffenden Haushaltsjahres angeglichen.</w:t>
      </w:r>
    </w:p>
    <w:p w14:paraId="6AAF4D38" w14:textId="77777777" w:rsidR="00AF311D" w:rsidRDefault="00AF311D" w:rsidP="00AF311D">
      <w:pPr>
        <w:jc w:val="both"/>
        <w:rPr>
          <w:sz w:val="24"/>
          <w:szCs w:val="24"/>
          <w:lang w:val="de-DE"/>
        </w:rPr>
      </w:pPr>
    </w:p>
    <w:p w14:paraId="62324FAF" w14:textId="77777777" w:rsidR="00AF311D" w:rsidRDefault="00AF311D" w:rsidP="00AF311D">
      <w:pPr>
        <w:jc w:val="both"/>
        <w:rPr>
          <w:sz w:val="24"/>
          <w:szCs w:val="24"/>
          <w:lang w:val="de-DE"/>
        </w:rPr>
      </w:pPr>
      <w:r>
        <w:rPr>
          <w:sz w:val="24"/>
          <w:szCs w:val="24"/>
          <w:lang w:val="de-DE"/>
        </w:rPr>
        <w:tab/>
        <w:t>Zwischen dem Gesamtbetrag der Erhöhung von 195,6 Millionen belgischen Franken nach Angleichung an die Schwankungsrate des durchschnittlichen Verbraucherpreisindexes des betreffenden Haushaltsjahres einerseits und dem in Anwendung von Artikel 58</w:t>
      </w:r>
      <w:r>
        <w:rPr>
          <w:i/>
          <w:iCs/>
          <w:sz w:val="24"/>
          <w:szCs w:val="24"/>
          <w:lang w:val="de-DE"/>
        </w:rPr>
        <w:t>bis</w:t>
      </w:r>
      <w:r>
        <w:rPr>
          <w:sz w:val="24"/>
          <w:szCs w:val="24"/>
          <w:lang w:val="de-DE"/>
        </w:rPr>
        <w:t xml:space="preserve"> § 5 Absatz 2 bestimmten Anteil dieser Erhöhung andererseits wird die Differenz berechnet. Diese Differenz wird nach der Angleichung an das reale Wachstum des Bruttonationalprodukts des betreffenden Haushaltsjahres dem in Absatz 1 ermittelten Betrag hinzugefügt.</w:t>
      </w:r>
    </w:p>
    <w:p w14:paraId="3F27CD75" w14:textId="77777777" w:rsidR="00AF311D" w:rsidRDefault="00AF311D" w:rsidP="00AF311D">
      <w:pPr>
        <w:jc w:val="both"/>
        <w:rPr>
          <w:sz w:val="24"/>
          <w:szCs w:val="24"/>
          <w:lang w:val="de-DE"/>
        </w:rPr>
      </w:pPr>
    </w:p>
    <w:p w14:paraId="7501D605" w14:textId="77777777" w:rsidR="00AF311D" w:rsidRDefault="00AF311D" w:rsidP="00AF311D">
      <w:pPr>
        <w:jc w:val="both"/>
        <w:rPr>
          <w:sz w:val="24"/>
          <w:szCs w:val="24"/>
          <w:lang w:val="de-DE"/>
        </w:rPr>
      </w:pPr>
      <w:r>
        <w:rPr>
          <w:sz w:val="24"/>
          <w:szCs w:val="24"/>
          <w:lang w:val="de-DE"/>
        </w:rPr>
        <w:lastRenderedPageBreak/>
        <w:tab/>
        <w:t>Bis zur endgültigen Festlegung des durchschnittlichen Verbraucherpreisindexes und des realen Wachstums des Bruttonationalprodukts erfolgt die Angleichung der Beträge auf der Grundlage der Schwankungsrate des durchschnittlichen Verbraucherpreisindexes und des realen Wachstums des Bruttonationalprodukts des vorangegangenen Jahres.]]</w:t>
      </w:r>
    </w:p>
    <w:p w14:paraId="627C79D2" w14:textId="77777777" w:rsidR="00AF311D" w:rsidRDefault="00AF311D" w:rsidP="00AF311D">
      <w:pPr>
        <w:jc w:val="both"/>
        <w:rPr>
          <w:sz w:val="24"/>
          <w:szCs w:val="24"/>
          <w:lang w:val="de-DE"/>
        </w:rPr>
      </w:pPr>
    </w:p>
    <w:p w14:paraId="5C5A5ECE" w14:textId="77777777" w:rsidR="00AF311D" w:rsidRDefault="00AF311D" w:rsidP="00AF311D">
      <w:pPr>
        <w:jc w:val="both"/>
        <w:rPr>
          <w:sz w:val="24"/>
          <w:szCs w:val="24"/>
          <w:lang w:val="de-DE"/>
        </w:rPr>
      </w:pPr>
      <w:r>
        <w:rPr>
          <w:sz w:val="24"/>
          <w:szCs w:val="24"/>
          <w:lang w:val="de-DE"/>
        </w:rPr>
        <w:tab/>
        <w:t>[§ 5 - [</w:t>
      </w:r>
      <w:r w:rsidR="00580114">
        <w:rPr>
          <w:sz w:val="24"/>
          <w:szCs w:val="24"/>
          <w:lang w:val="de-DE"/>
        </w:rPr>
        <w:t>[</w:t>
      </w:r>
      <w:r w:rsidR="00580114" w:rsidRPr="00580114">
        <w:rPr>
          <w:sz w:val="24"/>
          <w:szCs w:val="24"/>
          <w:lang w:val="de-DE"/>
        </w:rPr>
        <w:t>Ab dem Haushaltsjahr 2002 bis zum Haushaltsjahr 2013 einschließlich</w:t>
      </w:r>
      <w:r w:rsidR="00580114">
        <w:rPr>
          <w:sz w:val="24"/>
          <w:szCs w:val="24"/>
          <w:lang w:val="de-DE"/>
        </w:rPr>
        <w:t>]</w:t>
      </w:r>
      <w:r w:rsidR="00580114" w:rsidRPr="00580114">
        <w:rPr>
          <w:sz w:val="24"/>
          <w:szCs w:val="24"/>
          <w:lang w:val="de-DE"/>
        </w:rPr>
        <w:t xml:space="preserve"> </w:t>
      </w:r>
      <w:r>
        <w:rPr>
          <w:sz w:val="24"/>
          <w:szCs w:val="24"/>
          <w:lang w:val="de-DE"/>
        </w:rPr>
        <w:t>wird der in Anwendung von § 4 im Haushaltsjahr 2001 ermittelte Betrag jährlich nach den in Artikel 47 § 2 des Finanzierungsgesetzes festgelegten Modalitäten der Schwankungsrate des Verbraucherpreisindexes und dem realen Wachstum des Bruttonationaleinkommens des betreffenden Haushaltsjahres angeglichen.]</w:t>
      </w:r>
    </w:p>
    <w:p w14:paraId="11F3E5CC" w14:textId="77777777" w:rsidR="00AF311D" w:rsidRDefault="00AF311D" w:rsidP="00AF311D">
      <w:pPr>
        <w:jc w:val="both"/>
        <w:rPr>
          <w:sz w:val="24"/>
          <w:szCs w:val="24"/>
          <w:lang w:val="de-DE"/>
        </w:rPr>
      </w:pPr>
    </w:p>
    <w:p w14:paraId="54C3783C" w14:textId="77777777" w:rsidR="00AF311D" w:rsidRDefault="00AF311D" w:rsidP="00AF311D">
      <w:pPr>
        <w:jc w:val="both"/>
        <w:rPr>
          <w:sz w:val="24"/>
          <w:szCs w:val="24"/>
          <w:lang w:val="de-DE"/>
        </w:rPr>
      </w:pPr>
      <w:r>
        <w:rPr>
          <w:sz w:val="24"/>
          <w:szCs w:val="24"/>
          <w:lang w:val="de-DE"/>
        </w:rPr>
        <w:tab/>
        <w:t>[...]]</w:t>
      </w:r>
    </w:p>
    <w:p w14:paraId="69E86751" w14:textId="77777777" w:rsidR="004C532C" w:rsidRDefault="004C532C" w:rsidP="00AF311D">
      <w:pPr>
        <w:jc w:val="both"/>
        <w:rPr>
          <w:sz w:val="24"/>
          <w:szCs w:val="24"/>
          <w:lang w:val="de-DE"/>
        </w:rPr>
      </w:pPr>
    </w:p>
    <w:p w14:paraId="13D0803F" w14:textId="77777777" w:rsidR="00AF311D" w:rsidRDefault="00AF311D" w:rsidP="00AF311D">
      <w:pPr>
        <w:jc w:val="both"/>
        <w:rPr>
          <w:sz w:val="24"/>
          <w:szCs w:val="24"/>
          <w:lang w:val="de-DE"/>
        </w:rPr>
      </w:pPr>
      <w:r>
        <w:rPr>
          <w:sz w:val="24"/>
          <w:szCs w:val="24"/>
          <w:lang w:val="de-DE"/>
        </w:rPr>
        <w:tab/>
        <w:t>[§ 6 - Liegt das arithmetische Mittel des jährlichen realen Wachstums des Bruttonationalprodukts während des Zeitraums von 1993 bis einschließlich 2004 unter 2 %, wird der in § 5 für das Haushaltsjahr 2005 ermittelte Betrag erneut berechnet, dieses Mal jedoch auf der Grundlage eines gleichmäßigen realen Wachstums von 2 % während der Haushaltsjahre 1993 bis einschließlich 2005.</w:t>
      </w:r>
    </w:p>
    <w:p w14:paraId="40D4A0FE" w14:textId="77777777" w:rsidR="00AF311D" w:rsidRDefault="00AF311D" w:rsidP="00AF311D">
      <w:pPr>
        <w:jc w:val="both"/>
        <w:rPr>
          <w:sz w:val="24"/>
          <w:szCs w:val="24"/>
          <w:lang w:val="de-DE"/>
        </w:rPr>
      </w:pPr>
    </w:p>
    <w:p w14:paraId="3830FB47" w14:textId="77777777" w:rsidR="00AF311D" w:rsidRDefault="00AF311D" w:rsidP="00AF311D">
      <w:pPr>
        <w:jc w:val="both"/>
        <w:rPr>
          <w:sz w:val="24"/>
          <w:szCs w:val="24"/>
          <w:lang w:val="de-DE"/>
        </w:rPr>
      </w:pPr>
      <w:r>
        <w:rPr>
          <w:sz w:val="24"/>
          <w:szCs w:val="24"/>
          <w:lang w:val="de-DE"/>
        </w:rPr>
        <w:tab/>
        <w:t>Beläuft sich die Differenz zwischen dem im vorhergehenden Absatz ermittelten Betrag und dem in § 5 für das Haushaltsjahr 2005 ermittelten Betrag auf mehr als 0,25 % des aufgrund von § 5 für das Haushaltsjahr 2004 ermittelten Betrags, wird für das Haushaltsjahr 2005 ein Betrag berücksichtigt, der dem aufgrund von § 5 für das Haushaltsjahr 2005 ermittelten Betrag zuzüglich 0,25 % des aufgrund von § 5 für das Haushaltsjahr 2004 ermittelten Betrags entspricht.</w:t>
      </w:r>
    </w:p>
    <w:p w14:paraId="4A24A5D0" w14:textId="77777777" w:rsidR="00AF311D" w:rsidRDefault="00AF311D" w:rsidP="00AF311D">
      <w:pPr>
        <w:jc w:val="both"/>
        <w:rPr>
          <w:sz w:val="24"/>
          <w:szCs w:val="24"/>
          <w:lang w:val="de-DE"/>
        </w:rPr>
      </w:pPr>
    </w:p>
    <w:p w14:paraId="7AFA004A" w14:textId="77777777" w:rsidR="00AF311D" w:rsidRDefault="00AF311D" w:rsidP="00AF311D">
      <w:pPr>
        <w:jc w:val="both"/>
        <w:rPr>
          <w:sz w:val="24"/>
          <w:szCs w:val="24"/>
          <w:lang w:val="de-DE"/>
        </w:rPr>
      </w:pPr>
      <w:r>
        <w:rPr>
          <w:sz w:val="24"/>
          <w:szCs w:val="24"/>
          <w:lang w:val="de-DE"/>
        </w:rPr>
        <w:tab/>
        <w:t>Beläuft sich die Differenz zwischen dem in Absatz 1 ermittelten Betrag und dem in § 5 für das Haushaltsjahr 2005 ermittelten Betrag auf weniger als 0,25 % des aufgrund von § 5 für das Haushaltsjahr 2004 ermittelten Betrags, wird für das Haushaltsjahr 2005 der in Absatz 1 ermittelte Betrag berücksichtigt.]</w:t>
      </w:r>
    </w:p>
    <w:p w14:paraId="63EA0E04" w14:textId="77777777" w:rsidR="00580114" w:rsidRDefault="00580114" w:rsidP="00AF311D">
      <w:pPr>
        <w:jc w:val="both"/>
        <w:rPr>
          <w:sz w:val="24"/>
          <w:szCs w:val="24"/>
          <w:lang w:val="de-DE"/>
        </w:rPr>
      </w:pPr>
    </w:p>
    <w:p w14:paraId="2528A877" w14:textId="77777777" w:rsidR="00580114" w:rsidRDefault="00580114" w:rsidP="00AF311D">
      <w:pPr>
        <w:jc w:val="both"/>
        <w:rPr>
          <w:sz w:val="24"/>
          <w:szCs w:val="24"/>
          <w:lang w:val="de-DE"/>
        </w:rPr>
      </w:pPr>
      <w:r>
        <w:rPr>
          <w:sz w:val="24"/>
          <w:szCs w:val="24"/>
          <w:lang w:val="de-DE"/>
        </w:rPr>
        <w:tab/>
        <w:t>[</w:t>
      </w:r>
      <w:r w:rsidRPr="00580114">
        <w:rPr>
          <w:sz w:val="24"/>
          <w:szCs w:val="24"/>
          <w:lang w:val="de-DE"/>
        </w:rPr>
        <w:t>§ 7 - Für das Haushaltsjahr 2014 und für das Haushaltsjahr 2015, aber nur hinsichtlich der Festlegung der in den Artikeln 58</w:t>
      </w:r>
      <w:r w:rsidRPr="00580114">
        <w:rPr>
          <w:i/>
          <w:sz w:val="24"/>
          <w:szCs w:val="24"/>
          <w:lang w:val="de-DE"/>
        </w:rPr>
        <w:t>nonies</w:t>
      </w:r>
      <w:r w:rsidRPr="00580114">
        <w:rPr>
          <w:sz w:val="24"/>
          <w:szCs w:val="24"/>
          <w:lang w:val="de-DE"/>
        </w:rPr>
        <w:t xml:space="preserve"> und 58</w:t>
      </w:r>
      <w:r w:rsidRPr="00580114">
        <w:rPr>
          <w:i/>
          <w:sz w:val="24"/>
          <w:szCs w:val="24"/>
          <w:lang w:val="de-DE"/>
        </w:rPr>
        <w:t>decies</w:t>
      </w:r>
      <w:r w:rsidRPr="00580114">
        <w:rPr>
          <w:sz w:val="24"/>
          <w:szCs w:val="24"/>
          <w:lang w:val="de-DE"/>
        </w:rPr>
        <w:t xml:space="preserve"> erwähnten Basisbeträge, wird der in Anwendung der Paragraphen 5 und 6 für das vorangegangene Haushaltsjahr ermittelte Betrag jährlich nach den in Artikel 33 § 2 des Finanzierungsgesetzes festgelegten Modalitäten der Schwankungsrate des durchschnittlichen Verbraucherpreisindexes des betreffenden Haushaltsjahres und dem realen Wachstum des Bruttoinlandsprodukts des betreffenden Haushaltsjahres angeglichen.</w:t>
      </w:r>
      <w:r>
        <w:rPr>
          <w:sz w:val="24"/>
          <w:szCs w:val="24"/>
          <w:lang w:val="de-DE"/>
        </w:rPr>
        <w:t>]</w:t>
      </w:r>
    </w:p>
    <w:p w14:paraId="23D39E1F" w14:textId="77777777" w:rsidR="00AF311D" w:rsidRDefault="00AF311D" w:rsidP="00AF311D">
      <w:pPr>
        <w:jc w:val="both"/>
        <w:rPr>
          <w:sz w:val="24"/>
          <w:szCs w:val="24"/>
          <w:lang w:val="de-DE"/>
        </w:rPr>
      </w:pPr>
    </w:p>
    <w:p w14:paraId="0865CA48" w14:textId="77777777" w:rsidR="00AF311D" w:rsidRDefault="00AF311D" w:rsidP="00AF311D">
      <w:pPr>
        <w:jc w:val="both"/>
        <w:rPr>
          <w:sz w:val="24"/>
          <w:szCs w:val="24"/>
          <w:lang w:val="de-DE"/>
        </w:rPr>
      </w:pPr>
      <w:r>
        <w:rPr>
          <w:i/>
          <w:iCs/>
          <w:sz w:val="24"/>
          <w:szCs w:val="24"/>
          <w:lang w:val="de-DE"/>
        </w:rPr>
        <w:t>[Art. 58ter eingefügt durch Art. 117 des G. vom 16. Juli 1993 (B.S. vom 20. Juli 1993); § 3 ersetzt durch Art. 3 Nr. 1 des G. vom 22. Dezember 2000 (B.S. vom 19. Januar 2001); § 4 ersetzt durch Art. 3 Nr. 2 des G. vom 22. Dezember 2000 (B.S. vom 19. Januar 2001); § 5 eingefügt durch Art. 3 Nr. 3 des G. vom 22. Dezember 2000 (B.S. vom 19. Januar 2001); § 5 ersetzt durch Art. 7 Nr. 1 des G. vom 7. Januar 2002 (B.S.</w:t>
      </w:r>
      <w:r w:rsidR="00D675B2">
        <w:rPr>
          <w:i/>
          <w:iCs/>
          <w:sz w:val="24"/>
          <w:szCs w:val="24"/>
          <w:lang w:val="de-DE"/>
        </w:rPr>
        <w:t> </w:t>
      </w:r>
      <w:r>
        <w:rPr>
          <w:i/>
          <w:iCs/>
          <w:sz w:val="24"/>
          <w:szCs w:val="24"/>
          <w:lang w:val="de-DE"/>
        </w:rPr>
        <w:t>vom 1. Februar 2002)</w:t>
      </w:r>
      <w:r w:rsidR="00580114">
        <w:rPr>
          <w:i/>
          <w:iCs/>
          <w:sz w:val="24"/>
          <w:szCs w:val="24"/>
          <w:lang w:val="de-DE"/>
        </w:rPr>
        <w:t xml:space="preserve"> und abgeändert durch Art. 8 Nr. 1</w:t>
      </w:r>
      <w:r w:rsidR="00580114" w:rsidRPr="00580114">
        <w:rPr>
          <w:bCs/>
          <w:i/>
          <w:iCs/>
          <w:sz w:val="24"/>
          <w:szCs w:val="24"/>
          <w:lang w:val="de-DE"/>
        </w:rPr>
        <w:t xml:space="preserve"> des G. vom 19. April 2014 (B.S. vom 2. Mai 2014)</w:t>
      </w:r>
      <w:r>
        <w:rPr>
          <w:i/>
          <w:iCs/>
          <w:sz w:val="24"/>
          <w:szCs w:val="24"/>
          <w:lang w:val="de-DE"/>
        </w:rPr>
        <w:t>; § 5 früherer Absatz 2 aufgehoben durch Art. 7 Nr. 2 des G. vom 7. Januar 2002 (B.S. vom 1. Februar 2002); § 6 eingefügt durch Art. 3 Nr. 3 des G. vom 22. Dezember 2000 (B.S. vom 19. Januar 2001)</w:t>
      </w:r>
      <w:r w:rsidR="00580114">
        <w:rPr>
          <w:i/>
          <w:iCs/>
          <w:sz w:val="24"/>
          <w:szCs w:val="24"/>
          <w:lang w:val="de-DE"/>
        </w:rPr>
        <w:t>; § 7 eingefügt durch Art. 8 Nr. 2</w:t>
      </w:r>
      <w:r w:rsidR="00580114">
        <w:rPr>
          <w:bCs/>
          <w:i/>
          <w:sz w:val="24"/>
          <w:szCs w:val="24"/>
          <w:lang w:val="de-DE"/>
        </w:rPr>
        <w:t xml:space="preserve"> des G. vom 19. April 2014 (B.S. vom 2. Mai 2014)</w:t>
      </w:r>
      <w:r>
        <w:rPr>
          <w:i/>
          <w:iCs/>
          <w:sz w:val="24"/>
          <w:szCs w:val="24"/>
          <w:lang w:val="de-DE"/>
        </w:rPr>
        <w:t>]</w:t>
      </w:r>
    </w:p>
    <w:p w14:paraId="440DD66A" w14:textId="77777777" w:rsidR="00AF311D" w:rsidRDefault="00AF311D" w:rsidP="00AF311D">
      <w:pPr>
        <w:jc w:val="both"/>
        <w:rPr>
          <w:sz w:val="24"/>
          <w:szCs w:val="24"/>
          <w:lang w:val="de-DE"/>
        </w:rPr>
      </w:pPr>
    </w:p>
    <w:p w14:paraId="61E78B6E" w14:textId="77777777" w:rsidR="00AF311D" w:rsidRDefault="00AF311D" w:rsidP="00AF311D">
      <w:pPr>
        <w:jc w:val="both"/>
        <w:rPr>
          <w:sz w:val="24"/>
          <w:szCs w:val="24"/>
          <w:lang w:val="de-DE"/>
        </w:rPr>
      </w:pPr>
    </w:p>
    <w:p w14:paraId="0ADCDC85" w14:textId="77777777" w:rsidR="00AF311D" w:rsidRDefault="00AF311D" w:rsidP="00AF311D">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quater</w:t>
      </w:r>
      <w:r>
        <w:rPr>
          <w:sz w:val="24"/>
          <w:szCs w:val="24"/>
          <w:lang w:val="de-DE"/>
        </w:rPr>
        <w:t xml:space="preserve"> - Für das Haushaltsjahr 1993 wird ein zusätzlicher Betrag von 25,2 Millionen Franken festgelegt.</w:t>
      </w:r>
    </w:p>
    <w:p w14:paraId="5604A0D3" w14:textId="77777777" w:rsidR="00AF311D" w:rsidRDefault="00AF311D" w:rsidP="00AF311D">
      <w:pPr>
        <w:jc w:val="both"/>
        <w:rPr>
          <w:sz w:val="24"/>
          <w:szCs w:val="24"/>
          <w:lang w:val="de-DE"/>
        </w:rPr>
      </w:pPr>
    </w:p>
    <w:p w14:paraId="0A9A9593" w14:textId="77777777" w:rsidR="00AF311D" w:rsidRDefault="00AF311D" w:rsidP="00AF311D">
      <w:pPr>
        <w:jc w:val="both"/>
        <w:rPr>
          <w:sz w:val="24"/>
          <w:szCs w:val="24"/>
          <w:lang w:val="de-DE"/>
        </w:rPr>
      </w:pPr>
      <w:r>
        <w:rPr>
          <w:sz w:val="24"/>
          <w:szCs w:val="24"/>
          <w:lang w:val="de-DE"/>
        </w:rPr>
        <w:tab/>
        <w:t>[Ab dem Haushaltsjahr 1994 und bis zum Haushaltsjahr 2001] wird dieser zusätzliche Betrag jährlich nach den in Artikel 58</w:t>
      </w:r>
      <w:r>
        <w:rPr>
          <w:i/>
          <w:iCs/>
          <w:sz w:val="24"/>
          <w:szCs w:val="24"/>
          <w:lang w:val="de-DE"/>
        </w:rPr>
        <w:t>ter</w:t>
      </w:r>
      <w:r>
        <w:rPr>
          <w:sz w:val="24"/>
          <w:szCs w:val="24"/>
          <w:lang w:val="de-DE"/>
        </w:rPr>
        <w:t xml:space="preserve"> § 3 festgelegten Modalitäten der Schwankungsrate des durchschnittlichen Verbraucherpreisindexes und dem realen Wachstum des Bruttonationalprodukts des betreffenden Haushaltsjahres angeglichen.]</w:t>
      </w:r>
    </w:p>
    <w:p w14:paraId="6768D07D" w14:textId="77777777" w:rsidR="00AF311D" w:rsidRDefault="00AF311D" w:rsidP="00AF311D">
      <w:pPr>
        <w:jc w:val="both"/>
        <w:rPr>
          <w:sz w:val="24"/>
          <w:szCs w:val="24"/>
          <w:lang w:val="de-DE"/>
        </w:rPr>
      </w:pPr>
    </w:p>
    <w:p w14:paraId="3B132C11" w14:textId="77777777" w:rsidR="00AF311D" w:rsidRDefault="00AF311D" w:rsidP="00AF311D">
      <w:pPr>
        <w:jc w:val="both"/>
        <w:rPr>
          <w:sz w:val="24"/>
          <w:szCs w:val="24"/>
          <w:lang w:val="de-DE"/>
        </w:rPr>
      </w:pPr>
      <w:r>
        <w:rPr>
          <w:sz w:val="24"/>
          <w:szCs w:val="24"/>
          <w:lang w:val="de-DE"/>
        </w:rPr>
        <w:tab/>
        <w:t>[</w:t>
      </w:r>
      <w:r w:rsidR="00580114" w:rsidRPr="00580114">
        <w:rPr>
          <w:sz w:val="24"/>
          <w:szCs w:val="24"/>
          <w:lang w:val="de-DE"/>
        </w:rPr>
        <w:t>Für die Haushaltsjahre 2002 bis einschließlich 2014 und für das Haushaltsjahr 2015, aber nur hinsichtlich der Festlegung der in den Artikeln 58</w:t>
      </w:r>
      <w:r w:rsidR="00580114" w:rsidRPr="00580114">
        <w:rPr>
          <w:i/>
          <w:sz w:val="24"/>
          <w:szCs w:val="24"/>
          <w:lang w:val="de-DE"/>
        </w:rPr>
        <w:t>nonies</w:t>
      </w:r>
      <w:r w:rsidR="00580114" w:rsidRPr="00580114">
        <w:rPr>
          <w:sz w:val="24"/>
          <w:szCs w:val="24"/>
          <w:lang w:val="de-DE"/>
        </w:rPr>
        <w:t xml:space="preserve"> und 58</w:t>
      </w:r>
      <w:r w:rsidR="00580114" w:rsidRPr="00580114">
        <w:rPr>
          <w:i/>
          <w:sz w:val="24"/>
          <w:szCs w:val="24"/>
          <w:lang w:val="de-DE"/>
        </w:rPr>
        <w:t>decies</w:t>
      </w:r>
      <w:r w:rsidR="00580114" w:rsidRPr="00580114">
        <w:rPr>
          <w:sz w:val="24"/>
          <w:szCs w:val="24"/>
          <w:lang w:val="de-DE"/>
        </w:rPr>
        <w:t xml:space="preserve"> erwähnten Basisbeträge, wird der in Anwendung von Absatz 2 im Haushaltsjahr 2001 ermittelte Betrag jährlich nach den in Artikel 33 § 2 des Finanzierungsgesetzes festgelegten Modalitäten der Schwankungsrate des durchschnittlichen Verbraucherpreisindexes des betreffenden Haushaltsjahres und dem realen Wachstum des Bruttoinlandsprodukts des betreffenden Haushaltsjahres angeglichen.</w:t>
      </w:r>
      <w:r>
        <w:rPr>
          <w:sz w:val="24"/>
          <w:szCs w:val="24"/>
          <w:lang w:val="de-DE"/>
        </w:rPr>
        <w:t>]</w:t>
      </w:r>
    </w:p>
    <w:p w14:paraId="698E6E27" w14:textId="77777777" w:rsidR="00AF311D" w:rsidRDefault="00AF311D" w:rsidP="00AF311D">
      <w:pPr>
        <w:jc w:val="both"/>
        <w:rPr>
          <w:sz w:val="24"/>
          <w:szCs w:val="24"/>
          <w:lang w:val="de-DE"/>
        </w:rPr>
      </w:pPr>
    </w:p>
    <w:p w14:paraId="1824B02D" w14:textId="77777777" w:rsidR="00AF311D" w:rsidRDefault="00AF311D" w:rsidP="00AF311D">
      <w:pPr>
        <w:jc w:val="both"/>
        <w:rPr>
          <w:sz w:val="24"/>
          <w:szCs w:val="24"/>
          <w:lang w:val="de-DE"/>
        </w:rPr>
      </w:pPr>
      <w:r>
        <w:rPr>
          <w:i/>
          <w:iCs/>
          <w:sz w:val="24"/>
          <w:szCs w:val="24"/>
          <w:lang w:val="de-DE"/>
        </w:rPr>
        <w:t>[Art. 58quater eingefügt durch Art. 118 des G. vom 16. Juli 1993 (B.S. vom 20. Juli 1993); Abs. 2 abgeändert durch Art. 8 Nr. 1 des G. vom 7. Januar 2002 (B.S. vom 1. Februar 2002); Abs. 3 eingefügt durch Art. 8 Nr. 2 des G. vom 7. Januar 2002 (B.S. vom 1. Februar 2002)</w:t>
      </w:r>
      <w:r w:rsidR="00580114">
        <w:rPr>
          <w:i/>
          <w:iCs/>
          <w:sz w:val="24"/>
          <w:szCs w:val="24"/>
          <w:lang w:val="de-DE"/>
        </w:rPr>
        <w:t xml:space="preserve"> und ersetzt durch Art. 9</w:t>
      </w:r>
      <w:r w:rsidR="00580114">
        <w:rPr>
          <w:bCs/>
          <w:i/>
          <w:sz w:val="24"/>
          <w:szCs w:val="24"/>
          <w:lang w:val="de-DE"/>
        </w:rPr>
        <w:t xml:space="preserve"> des G. vom 19. April 2014 (B.S. vom 2. Mai 2014)</w:t>
      </w:r>
      <w:r>
        <w:rPr>
          <w:i/>
          <w:iCs/>
          <w:sz w:val="24"/>
          <w:szCs w:val="24"/>
          <w:lang w:val="de-DE"/>
        </w:rPr>
        <w:t>]</w:t>
      </w:r>
    </w:p>
    <w:p w14:paraId="5287784D" w14:textId="77777777" w:rsidR="00D675B2" w:rsidRDefault="00D675B2" w:rsidP="00AF311D">
      <w:pPr>
        <w:jc w:val="both"/>
        <w:rPr>
          <w:sz w:val="24"/>
          <w:szCs w:val="24"/>
          <w:lang w:val="de-DE"/>
        </w:rPr>
      </w:pPr>
    </w:p>
    <w:p w14:paraId="321F0687" w14:textId="77777777" w:rsidR="00D675B2" w:rsidRDefault="00D675B2" w:rsidP="00AF311D">
      <w:pPr>
        <w:jc w:val="both"/>
        <w:rPr>
          <w:sz w:val="24"/>
          <w:szCs w:val="24"/>
          <w:lang w:val="de-DE"/>
        </w:rPr>
      </w:pPr>
    </w:p>
    <w:p w14:paraId="6B4A39BD" w14:textId="77777777" w:rsidR="00AF311D" w:rsidRDefault="00AF311D" w:rsidP="00AF311D">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quinquies</w:t>
      </w:r>
      <w:r>
        <w:rPr>
          <w:sz w:val="24"/>
          <w:szCs w:val="24"/>
          <w:lang w:val="de-DE"/>
        </w:rPr>
        <w:t xml:space="preserve"> - [§ 1 - </w:t>
      </w:r>
      <w:r w:rsidR="00580114">
        <w:rPr>
          <w:sz w:val="24"/>
          <w:szCs w:val="24"/>
          <w:lang w:val="de-DE"/>
        </w:rPr>
        <w:t>[</w:t>
      </w:r>
      <w:r w:rsidR="00580114" w:rsidRPr="00580114">
        <w:rPr>
          <w:sz w:val="24"/>
          <w:szCs w:val="24"/>
          <w:lang w:val="de-DE"/>
        </w:rPr>
        <w:t>Für die Haushaltsjahre 2001 bis einschließlich 2014 und für das Haushaltsjahr 2015, aber nur hinsichtlich der Festlegung der in den Artikeln 58</w:t>
      </w:r>
      <w:r w:rsidR="00580114" w:rsidRPr="00580114">
        <w:rPr>
          <w:i/>
          <w:sz w:val="24"/>
          <w:szCs w:val="24"/>
          <w:lang w:val="de-DE"/>
        </w:rPr>
        <w:t>nonies</w:t>
      </w:r>
      <w:r w:rsidR="00580114" w:rsidRPr="00580114">
        <w:rPr>
          <w:sz w:val="24"/>
          <w:szCs w:val="24"/>
          <w:lang w:val="de-DE"/>
        </w:rPr>
        <w:t xml:space="preserve"> und 58</w:t>
      </w:r>
      <w:r w:rsidR="00580114" w:rsidRPr="00580114">
        <w:rPr>
          <w:i/>
          <w:sz w:val="24"/>
          <w:szCs w:val="24"/>
          <w:lang w:val="de-DE"/>
        </w:rPr>
        <w:t>decies</w:t>
      </w:r>
      <w:r w:rsidR="00580114" w:rsidRPr="00580114">
        <w:rPr>
          <w:sz w:val="24"/>
          <w:szCs w:val="24"/>
          <w:lang w:val="de-DE"/>
        </w:rPr>
        <w:t xml:space="preserve"> erwähnten Basisbeträge,</w:t>
      </w:r>
      <w:r w:rsidR="00580114">
        <w:rPr>
          <w:sz w:val="24"/>
          <w:szCs w:val="24"/>
          <w:lang w:val="de-DE"/>
        </w:rPr>
        <w:t>]</w:t>
      </w:r>
      <w:r>
        <w:rPr>
          <w:sz w:val="24"/>
          <w:szCs w:val="24"/>
          <w:lang w:val="de-DE"/>
        </w:rPr>
        <w:t xml:space="preserve"> wird eine Koppelung an die Entwicklung der Anzahl Einwohner unter 18 Jahren, die der Deutschsprachigen Gemeinschaft angehören, eingeführt.</w:t>
      </w:r>
    </w:p>
    <w:p w14:paraId="1995F98E" w14:textId="77777777" w:rsidR="00AF311D" w:rsidRDefault="00AF311D" w:rsidP="00AF311D">
      <w:pPr>
        <w:jc w:val="both"/>
        <w:rPr>
          <w:sz w:val="24"/>
          <w:szCs w:val="24"/>
          <w:lang w:val="de-DE"/>
        </w:rPr>
      </w:pPr>
    </w:p>
    <w:p w14:paraId="299373A9" w14:textId="77777777" w:rsidR="00AF311D" w:rsidRDefault="00AF311D" w:rsidP="00AF311D">
      <w:pPr>
        <w:jc w:val="both"/>
        <w:rPr>
          <w:sz w:val="24"/>
          <w:szCs w:val="24"/>
          <w:lang w:val="de-DE"/>
        </w:rPr>
      </w:pPr>
      <w:r>
        <w:rPr>
          <w:sz w:val="24"/>
          <w:szCs w:val="24"/>
          <w:lang w:val="de-DE"/>
        </w:rPr>
        <w:tab/>
        <w:t>Der Basisbetrag für die in Absatz 1 erwähnte Koppelung wird für das Haushaltsjahr 2000 auf 2.451,6 Millionen belgische Franken festgelegt.</w:t>
      </w:r>
    </w:p>
    <w:p w14:paraId="18C8E148" w14:textId="77777777" w:rsidR="00AF311D" w:rsidRDefault="00AF311D" w:rsidP="00AF311D">
      <w:pPr>
        <w:jc w:val="both"/>
        <w:rPr>
          <w:sz w:val="24"/>
          <w:szCs w:val="24"/>
          <w:lang w:val="de-DE"/>
        </w:rPr>
      </w:pPr>
    </w:p>
    <w:p w14:paraId="6D773430" w14:textId="77777777" w:rsidR="00AF311D" w:rsidRDefault="00AF311D" w:rsidP="00AF311D">
      <w:pPr>
        <w:jc w:val="both"/>
        <w:rPr>
          <w:sz w:val="24"/>
          <w:szCs w:val="24"/>
          <w:lang w:val="de-DE"/>
        </w:rPr>
      </w:pPr>
      <w:r>
        <w:rPr>
          <w:sz w:val="24"/>
          <w:szCs w:val="24"/>
          <w:lang w:val="de-DE"/>
        </w:rPr>
        <w:tab/>
        <w:t>§ 2 - [Für das Haushaltsjahr 2001 wird der in § 1 erwähnte Betrag nach den in Artikel 13 § 2 des Finanzierungsgesetzes festgelegten Modalitäten der Schwankungsrate des durchschnittlichen Verbraucherpreisindexes angeglichen.</w:t>
      </w:r>
    </w:p>
    <w:p w14:paraId="1119F5A6" w14:textId="77777777" w:rsidR="00AF311D" w:rsidRDefault="00AF311D" w:rsidP="00AF311D">
      <w:pPr>
        <w:jc w:val="both"/>
        <w:rPr>
          <w:sz w:val="24"/>
          <w:szCs w:val="24"/>
          <w:lang w:val="de-DE"/>
        </w:rPr>
      </w:pPr>
    </w:p>
    <w:p w14:paraId="2BF19D79" w14:textId="77777777" w:rsidR="00AF311D" w:rsidRDefault="00AF311D" w:rsidP="00AF311D">
      <w:pPr>
        <w:jc w:val="both"/>
        <w:rPr>
          <w:sz w:val="24"/>
          <w:szCs w:val="24"/>
          <w:lang w:val="de-DE"/>
        </w:rPr>
      </w:pPr>
      <w:r>
        <w:rPr>
          <w:sz w:val="24"/>
          <w:szCs w:val="24"/>
          <w:lang w:val="de-DE"/>
        </w:rPr>
        <w:tab/>
      </w:r>
      <w:r w:rsidR="00AE2D58">
        <w:rPr>
          <w:sz w:val="24"/>
          <w:szCs w:val="24"/>
          <w:lang w:val="de-DE"/>
        </w:rPr>
        <w:t>[</w:t>
      </w:r>
      <w:r w:rsidR="00AE2D58" w:rsidRPr="00AE2D58">
        <w:rPr>
          <w:sz w:val="24"/>
          <w:szCs w:val="24"/>
          <w:lang w:val="de-DE"/>
        </w:rPr>
        <w:t>Für die Haushaltsjahre 2002 bis einschließlich 2014 und für das Haushaltsjahr 2015, aber nur hinsichtlich der Festlegung der in den Artikeln 58</w:t>
      </w:r>
      <w:r w:rsidR="00AE2D58" w:rsidRPr="00AE2D58">
        <w:rPr>
          <w:i/>
          <w:sz w:val="24"/>
          <w:szCs w:val="24"/>
          <w:lang w:val="de-DE"/>
        </w:rPr>
        <w:t>nonies</w:t>
      </w:r>
      <w:r w:rsidR="00AE2D58" w:rsidRPr="00AE2D58">
        <w:rPr>
          <w:sz w:val="24"/>
          <w:szCs w:val="24"/>
          <w:lang w:val="de-DE"/>
        </w:rPr>
        <w:t xml:space="preserve"> und 58</w:t>
      </w:r>
      <w:r w:rsidR="00AE2D58" w:rsidRPr="00AE2D58">
        <w:rPr>
          <w:i/>
          <w:sz w:val="24"/>
          <w:szCs w:val="24"/>
          <w:lang w:val="de-DE"/>
        </w:rPr>
        <w:t>decies</w:t>
      </w:r>
      <w:r w:rsidR="00AE2D58" w:rsidRPr="00AE2D58">
        <w:rPr>
          <w:sz w:val="24"/>
          <w:szCs w:val="24"/>
          <w:lang w:val="de-DE"/>
        </w:rPr>
        <w:t xml:space="preserve"> erwähnten Basisbeträge,</w:t>
      </w:r>
      <w:r w:rsidR="00AE2D58">
        <w:rPr>
          <w:sz w:val="24"/>
          <w:szCs w:val="24"/>
          <w:lang w:val="de-DE"/>
        </w:rPr>
        <w:t xml:space="preserve">] </w:t>
      </w:r>
      <w:r>
        <w:rPr>
          <w:sz w:val="24"/>
          <w:szCs w:val="24"/>
          <w:lang w:val="de-DE"/>
        </w:rPr>
        <w:t>wird der in Anwendung von Absatz 1 im Haushaltsjahr 2001 ermittelte Betrag jährlich nach den in Artikel 38 § 3 des Finanzierungsgesetzes festgelegten Modalitäten der Schwankungsrate des durchschnittlichen Verbraucherpreisindexes angeglichen.]</w:t>
      </w:r>
    </w:p>
    <w:p w14:paraId="6F32FF53" w14:textId="77777777" w:rsidR="00AF311D" w:rsidRDefault="00AF311D" w:rsidP="00AF311D">
      <w:pPr>
        <w:jc w:val="both"/>
        <w:rPr>
          <w:sz w:val="24"/>
          <w:szCs w:val="24"/>
          <w:lang w:val="de-DE"/>
        </w:rPr>
      </w:pPr>
    </w:p>
    <w:p w14:paraId="127A013A" w14:textId="77777777" w:rsidR="00AF311D" w:rsidRDefault="00AF311D" w:rsidP="00AF311D">
      <w:pPr>
        <w:jc w:val="both"/>
        <w:rPr>
          <w:sz w:val="24"/>
          <w:szCs w:val="24"/>
          <w:lang w:val="de-DE"/>
        </w:rPr>
      </w:pPr>
      <w:r>
        <w:rPr>
          <w:sz w:val="24"/>
          <w:szCs w:val="24"/>
          <w:lang w:val="de-DE"/>
        </w:rPr>
        <w:tab/>
        <w:t>§ 3 - Der in Anwendung von § 2 ermittelte Betrag wird jährlich mit einem Angleichungsfaktor multipliziert.</w:t>
      </w:r>
    </w:p>
    <w:p w14:paraId="6D8DBB1A" w14:textId="77777777" w:rsidR="00AF311D" w:rsidRDefault="00AF311D" w:rsidP="00AF311D">
      <w:pPr>
        <w:jc w:val="both"/>
        <w:rPr>
          <w:sz w:val="24"/>
          <w:szCs w:val="24"/>
          <w:lang w:val="de-DE"/>
        </w:rPr>
      </w:pPr>
    </w:p>
    <w:p w14:paraId="714FB4A7" w14:textId="77777777" w:rsidR="00AF311D" w:rsidRDefault="00AF311D" w:rsidP="00AF311D">
      <w:pPr>
        <w:jc w:val="both"/>
        <w:rPr>
          <w:sz w:val="24"/>
          <w:szCs w:val="24"/>
          <w:lang w:val="de-DE"/>
        </w:rPr>
      </w:pPr>
      <w:r>
        <w:rPr>
          <w:sz w:val="24"/>
          <w:szCs w:val="24"/>
          <w:lang w:val="de-DE"/>
        </w:rPr>
        <w:tab/>
        <w:t>Dieser Angleichungsfaktor wird ermittelt durch die Berechnung des Verhältnisses zwischen:</w:t>
      </w:r>
    </w:p>
    <w:p w14:paraId="19D24D34" w14:textId="77777777" w:rsidR="00AF311D" w:rsidRDefault="00AF311D" w:rsidP="00AF311D">
      <w:pPr>
        <w:jc w:val="both"/>
        <w:rPr>
          <w:sz w:val="24"/>
          <w:szCs w:val="24"/>
          <w:lang w:val="de-DE"/>
        </w:rPr>
      </w:pPr>
    </w:p>
    <w:p w14:paraId="33E871F9" w14:textId="77777777" w:rsidR="00AF311D" w:rsidRDefault="00AF311D" w:rsidP="00AF311D">
      <w:pPr>
        <w:jc w:val="both"/>
        <w:rPr>
          <w:sz w:val="24"/>
          <w:szCs w:val="24"/>
          <w:lang w:val="de-DE"/>
        </w:rPr>
      </w:pPr>
      <w:r>
        <w:rPr>
          <w:sz w:val="24"/>
          <w:szCs w:val="24"/>
          <w:lang w:val="de-DE"/>
        </w:rPr>
        <w:tab/>
        <w:t xml:space="preserve">1. einerseits dem arithmetischen Mittel der Anzahl Einwohner unter 18 Jahren, die der Deutschsprachigen Gemeinschaft am 30. Juni der fünf vorangegangenen Haushaltsjahre angehören, abzüglich 20 % der Erhöhung oder gegebenenfalls zuzüglich 20 % der </w:t>
      </w:r>
      <w:r>
        <w:rPr>
          <w:sz w:val="24"/>
          <w:szCs w:val="24"/>
          <w:lang w:val="de-DE"/>
        </w:rPr>
        <w:lastRenderedPageBreak/>
        <w:t>Verringerung dieser Anzahl im Vergleich zu dem in nachstehender Nr. 2 bestimmten arithmetischen Mittel</w:t>
      </w:r>
    </w:p>
    <w:p w14:paraId="77692C21" w14:textId="77777777" w:rsidR="00AF311D" w:rsidRDefault="00AF311D" w:rsidP="00AF311D">
      <w:pPr>
        <w:jc w:val="both"/>
        <w:rPr>
          <w:sz w:val="24"/>
          <w:szCs w:val="24"/>
          <w:lang w:val="de-DE"/>
        </w:rPr>
      </w:pPr>
    </w:p>
    <w:p w14:paraId="18CEE38E" w14:textId="77777777" w:rsidR="00AF311D" w:rsidRDefault="00AF311D" w:rsidP="00AF311D">
      <w:pPr>
        <w:jc w:val="both"/>
        <w:rPr>
          <w:sz w:val="24"/>
          <w:szCs w:val="24"/>
          <w:lang w:val="de-DE"/>
        </w:rPr>
      </w:pPr>
      <w:r>
        <w:rPr>
          <w:sz w:val="24"/>
          <w:szCs w:val="24"/>
          <w:lang w:val="de-DE"/>
        </w:rPr>
        <w:tab/>
        <w:t>2. und andererseits:</w:t>
      </w:r>
    </w:p>
    <w:p w14:paraId="53FC71E9" w14:textId="77777777" w:rsidR="00AF311D" w:rsidRDefault="00AF311D" w:rsidP="00AF311D">
      <w:pPr>
        <w:jc w:val="both"/>
        <w:rPr>
          <w:sz w:val="24"/>
          <w:szCs w:val="24"/>
          <w:lang w:val="de-DE"/>
        </w:rPr>
      </w:pPr>
    </w:p>
    <w:p w14:paraId="16AAE1BF" w14:textId="77777777" w:rsidR="00AF311D" w:rsidRDefault="00AF311D" w:rsidP="00AF311D">
      <w:pPr>
        <w:jc w:val="both"/>
        <w:rPr>
          <w:sz w:val="24"/>
          <w:szCs w:val="24"/>
          <w:lang w:val="de-DE"/>
        </w:rPr>
      </w:pPr>
      <w:r>
        <w:rPr>
          <w:sz w:val="24"/>
          <w:szCs w:val="24"/>
          <w:lang w:val="de-DE"/>
        </w:rPr>
        <w:tab/>
      </w:r>
      <w:r>
        <w:rPr>
          <w:i/>
          <w:iCs/>
          <w:sz w:val="24"/>
          <w:szCs w:val="24"/>
          <w:lang w:val="de-DE"/>
        </w:rPr>
        <w:t>a)</w:t>
      </w:r>
      <w:r>
        <w:rPr>
          <w:sz w:val="24"/>
          <w:szCs w:val="24"/>
          <w:lang w:val="de-DE"/>
        </w:rPr>
        <w:t xml:space="preserve"> für das Haushaltsjahr 2001: dem arithmetischen Mittel der Anzahl Einwohner unter 18 Jahren, die der Deutschsprachigen Gemeinschaft am 30. Juni der Jahre 1995 bis einschließlich 1999 angehören,</w:t>
      </w:r>
    </w:p>
    <w:p w14:paraId="34A317A8" w14:textId="77777777" w:rsidR="00AF311D" w:rsidRDefault="00AF311D" w:rsidP="00AF311D">
      <w:pPr>
        <w:jc w:val="both"/>
        <w:rPr>
          <w:sz w:val="24"/>
          <w:szCs w:val="24"/>
          <w:lang w:val="de-DE"/>
        </w:rPr>
      </w:pPr>
    </w:p>
    <w:p w14:paraId="6FCF5581" w14:textId="77777777" w:rsidR="00AF311D" w:rsidRDefault="00AF311D" w:rsidP="00AF311D">
      <w:pPr>
        <w:jc w:val="both"/>
        <w:rPr>
          <w:sz w:val="24"/>
          <w:szCs w:val="24"/>
          <w:lang w:val="de-DE"/>
        </w:rPr>
      </w:pPr>
      <w:r>
        <w:rPr>
          <w:sz w:val="24"/>
          <w:szCs w:val="24"/>
          <w:lang w:val="de-DE"/>
        </w:rPr>
        <w:tab/>
      </w:r>
      <w:r>
        <w:rPr>
          <w:i/>
          <w:iCs/>
          <w:sz w:val="24"/>
          <w:szCs w:val="24"/>
          <w:lang w:val="de-DE"/>
        </w:rPr>
        <w:t>b)</w:t>
      </w:r>
      <w:r>
        <w:rPr>
          <w:sz w:val="24"/>
          <w:szCs w:val="24"/>
          <w:lang w:val="de-DE"/>
        </w:rPr>
        <w:t xml:space="preserve"> für das Haushaltsjahr 2002: dem arithmetischen Mittel der Anzahl Einwohner unter 18 Jahren, die der Deutschsprachigen Gemeinschaft am 30. Juni der Jahre 1996 bis einschließlich 1999 angehören,</w:t>
      </w:r>
    </w:p>
    <w:p w14:paraId="00102F07" w14:textId="77777777" w:rsidR="00AF311D" w:rsidRDefault="00AF311D" w:rsidP="00AF311D">
      <w:pPr>
        <w:jc w:val="both"/>
        <w:rPr>
          <w:sz w:val="24"/>
          <w:szCs w:val="24"/>
          <w:lang w:val="de-DE"/>
        </w:rPr>
      </w:pPr>
    </w:p>
    <w:p w14:paraId="07E8C815" w14:textId="77777777" w:rsidR="00AF311D" w:rsidRDefault="00AF311D" w:rsidP="00AF311D">
      <w:pPr>
        <w:jc w:val="both"/>
        <w:rPr>
          <w:sz w:val="24"/>
          <w:szCs w:val="24"/>
          <w:lang w:val="de-DE"/>
        </w:rPr>
      </w:pPr>
      <w:r>
        <w:rPr>
          <w:sz w:val="24"/>
          <w:szCs w:val="24"/>
          <w:lang w:val="de-DE"/>
        </w:rPr>
        <w:tab/>
      </w:r>
      <w:r>
        <w:rPr>
          <w:i/>
          <w:iCs/>
          <w:sz w:val="24"/>
          <w:szCs w:val="24"/>
          <w:lang w:val="de-DE"/>
        </w:rPr>
        <w:t>c)</w:t>
      </w:r>
      <w:r>
        <w:rPr>
          <w:sz w:val="24"/>
          <w:szCs w:val="24"/>
          <w:lang w:val="de-DE"/>
        </w:rPr>
        <w:t xml:space="preserve"> für das Haushaltsjahr 2003: dem arithmetischen Mittel der Anzahl Einwohner unter 18 Jahren, die der Deutschsprachigen Gemeinschaft am 30. Juni der Jahre 1997 bis einschließlich 1999 angehören,</w:t>
      </w:r>
    </w:p>
    <w:p w14:paraId="08508B60" w14:textId="77777777" w:rsidR="00AF311D" w:rsidRDefault="00AF311D" w:rsidP="00AF311D">
      <w:pPr>
        <w:jc w:val="both"/>
        <w:rPr>
          <w:sz w:val="24"/>
          <w:szCs w:val="24"/>
          <w:lang w:val="de-DE"/>
        </w:rPr>
      </w:pPr>
    </w:p>
    <w:p w14:paraId="14FF966C" w14:textId="77777777" w:rsidR="00AF311D" w:rsidRDefault="00AF311D" w:rsidP="00AF311D">
      <w:pPr>
        <w:jc w:val="both"/>
        <w:rPr>
          <w:sz w:val="24"/>
          <w:szCs w:val="24"/>
          <w:lang w:val="de-DE"/>
        </w:rPr>
      </w:pPr>
      <w:r>
        <w:rPr>
          <w:sz w:val="24"/>
          <w:szCs w:val="24"/>
          <w:lang w:val="de-DE"/>
        </w:rPr>
        <w:tab/>
      </w:r>
      <w:r>
        <w:rPr>
          <w:i/>
          <w:iCs/>
          <w:sz w:val="24"/>
          <w:szCs w:val="24"/>
          <w:lang w:val="de-DE"/>
        </w:rPr>
        <w:t>d)</w:t>
      </w:r>
      <w:r>
        <w:rPr>
          <w:sz w:val="24"/>
          <w:szCs w:val="24"/>
          <w:lang w:val="de-DE"/>
        </w:rPr>
        <w:t xml:space="preserve"> für das Haushaltsjahr 2004: dem arithmetischen Mittel der Anzahl Einwohner unter 18 Jahren, die der Deutschsprachigen Gemeinschaft am 30. Juni der Jahre 1998 bis einschließlich 1999 angehören,</w:t>
      </w:r>
    </w:p>
    <w:p w14:paraId="2C3A6587" w14:textId="77777777" w:rsidR="00AF311D" w:rsidRDefault="00AF311D" w:rsidP="00AF311D">
      <w:pPr>
        <w:jc w:val="both"/>
        <w:rPr>
          <w:sz w:val="24"/>
          <w:szCs w:val="24"/>
          <w:lang w:val="de-DE"/>
        </w:rPr>
      </w:pPr>
    </w:p>
    <w:p w14:paraId="5755A77B" w14:textId="77777777" w:rsidR="00AF311D" w:rsidRDefault="00AF311D" w:rsidP="00AF311D">
      <w:pPr>
        <w:jc w:val="both"/>
        <w:rPr>
          <w:sz w:val="24"/>
          <w:szCs w:val="24"/>
          <w:lang w:val="de-DE"/>
        </w:rPr>
      </w:pPr>
      <w:r>
        <w:rPr>
          <w:sz w:val="24"/>
          <w:szCs w:val="24"/>
          <w:lang w:val="de-DE"/>
        </w:rPr>
        <w:tab/>
      </w:r>
      <w:r>
        <w:rPr>
          <w:i/>
          <w:iCs/>
          <w:sz w:val="24"/>
          <w:szCs w:val="24"/>
          <w:lang w:val="de-DE"/>
        </w:rPr>
        <w:t>e)</w:t>
      </w:r>
      <w:r>
        <w:rPr>
          <w:sz w:val="24"/>
          <w:szCs w:val="24"/>
          <w:lang w:val="de-DE"/>
        </w:rPr>
        <w:t xml:space="preserve"> </w:t>
      </w:r>
      <w:r w:rsidR="00AE2D58">
        <w:rPr>
          <w:sz w:val="24"/>
          <w:szCs w:val="24"/>
          <w:lang w:val="de-DE"/>
        </w:rPr>
        <w:t>[</w:t>
      </w:r>
      <w:r w:rsidR="00AE2D58" w:rsidRPr="00AE2D58">
        <w:rPr>
          <w:sz w:val="24"/>
          <w:szCs w:val="24"/>
          <w:lang w:val="de-DE"/>
        </w:rPr>
        <w:t>für die Haushaltsjahre 2005 bis einschließlich 2014 und für das Haushaltsjahr 2015, aber nur hinsichtlich der Festlegung der in den Artikeln 58</w:t>
      </w:r>
      <w:r w:rsidR="00AE2D58" w:rsidRPr="00AE2D58">
        <w:rPr>
          <w:i/>
          <w:sz w:val="24"/>
          <w:szCs w:val="24"/>
          <w:lang w:val="de-DE"/>
        </w:rPr>
        <w:t>nonies</w:t>
      </w:r>
      <w:r w:rsidR="00AE2D58" w:rsidRPr="00AE2D58">
        <w:rPr>
          <w:sz w:val="24"/>
          <w:szCs w:val="24"/>
          <w:lang w:val="de-DE"/>
        </w:rPr>
        <w:t xml:space="preserve"> und 58</w:t>
      </w:r>
      <w:r w:rsidR="00AE2D58" w:rsidRPr="00AE2D58">
        <w:rPr>
          <w:i/>
          <w:sz w:val="24"/>
          <w:szCs w:val="24"/>
          <w:lang w:val="de-DE"/>
        </w:rPr>
        <w:t>decies</w:t>
      </w:r>
      <w:r w:rsidR="00AE2D58" w:rsidRPr="00AE2D58">
        <w:rPr>
          <w:sz w:val="24"/>
          <w:szCs w:val="24"/>
          <w:lang w:val="de-DE"/>
        </w:rPr>
        <w:t xml:space="preserve"> erwähnten Basisbeträge</w:t>
      </w:r>
      <w:r w:rsidR="00AE2D58">
        <w:rPr>
          <w:sz w:val="24"/>
          <w:szCs w:val="24"/>
          <w:lang w:val="de-DE"/>
        </w:rPr>
        <w:t>]</w:t>
      </w:r>
      <w:r>
        <w:rPr>
          <w:sz w:val="24"/>
          <w:szCs w:val="24"/>
          <w:lang w:val="de-DE"/>
        </w:rPr>
        <w:t>: der Anzahl Einwohner unter 18 Jahren, die der Deutschsprachigen Gemeinschaft am 30. Juni 1999 angehören.</w:t>
      </w:r>
    </w:p>
    <w:p w14:paraId="0C06ED3B" w14:textId="77777777" w:rsidR="00D675B2" w:rsidRDefault="00D675B2" w:rsidP="00AF311D">
      <w:pPr>
        <w:jc w:val="both"/>
        <w:rPr>
          <w:sz w:val="24"/>
          <w:szCs w:val="24"/>
          <w:lang w:val="de-DE"/>
        </w:rPr>
      </w:pPr>
    </w:p>
    <w:p w14:paraId="00C7B838" w14:textId="77777777" w:rsidR="00AF311D" w:rsidRDefault="00AF311D" w:rsidP="00AF311D">
      <w:pPr>
        <w:jc w:val="both"/>
        <w:rPr>
          <w:sz w:val="24"/>
          <w:szCs w:val="24"/>
          <w:lang w:val="de-DE"/>
        </w:rPr>
      </w:pPr>
      <w:r>
        <w:rPr>
          <w:sz w:val="24"/>
          <w:szCs w:val="24"/>
          <w:lang w:val="de-DE"/>
        </w:rPr>
        <w:tab/>
        <w:t>§ 4 - Für die Anwendung von [Artikel 58</w:t>
      </w:r>
      <w:r>
        <w:rPr>
          <w:i/>
          <w:iCs/>
          <w:sz w:val="24"/>
          <w:szCs w:val="24"/>
          <w:lang w:val="de-DE"/>
        </w:rPr>
        <w:t>septies</w:t>
      </w:r>
      <w:r>
        <w:rPr>
          <w:sz w:val="24"/>
          <w:szCs w:val="24"/>
          <w:lang w:val="de-DE"/>
        </w:rPr>
        <w:t>] wird die Differenz zwischen dem in Anwendung von § 3 ermittelten Betrag und dem in Anwendung von § 2 ermittelten Betrag berechnet.</w:t>
      </w:r>
    </w:p>
    <w:p w14:paraId="08F2F046" w14:textId="77777777" w:rsidR="00AF311D" w:rsidRDefault="00AF311D" w:rsidP="00AF311D">
      <w:pPr>
        <w:jc w:val="both"/>
        <w:rPr>
          <w:sz w:val="24"/>
          <w:szCs w:val="24"/>
          <w:lang w:val="de-DE"/>
        </w:rPr>
      </w:pPr>
    </w:p>
    <w:p w14:paraId="6AF85C2F" w14:textId="77777777" w:rsidR="00AF311D" w:rsidRDefault="00AF311D" w:rsidP="00AF311D">
      <w:pPr>
        <w:jc w:val="both"/>
        <w:rPr>
          <w:sz w:val="24"/>
          <w:szCs w:val="24"/>
          <w:lang w:val="de-DE"/>
        </w:rPr>
      </w:pPr>
      <w:r>
        <w:rPr>
          <w:sz w:val="24"/>
          <w:szCs w:val="24"/>
          <w:lang w:val="de-DE"/>
        </w:rPr>
        <w:tab/>
        <w:t>§ 5 - Der in § 3 erwähnte Angleichungsfaktor wird jährlich vom König nach Konzertierung mit der Regierung der Deutschsprachigen Gemeinschaft durch einen im Ministerrat beratenen Erlass festgelegt.]]</w:t>
      </w:r>
    </w:p>
    <w:p w14:paraId="54F5699A" w14:textId="77777777" w:rsidR="00AF311D" w:rsidRDefault="00AF311D" w:rsidP="00AF311D">
      <w:pPr>
        <w:jc w:val="both"/>
        <w:rPr>
          <w:sz w:val="24"/>
          <w:szCs w:val="24"/>
          <w:lang w:val="de-DE"/>
        </w:rPr>
      </w:pPr>
    </w:p>
    <w:p w14:paraId="65E1182D" w14:textId="77777777" w:rsidR="00AF311D" w:rsidRDefault="00AF311D" w:rsidP="00AF311D">
      <w:pPr>
        <w:jc w:val="both"/>
        <w:rPr>
          <w:sz w:val="24"/>
          <w:szCs w:val="24"/>
          <w:lang w:val="de-DE"/>
        </w:rPr>
      </w:pPr>
      <w:r>
        <w:rPr>
          <w:i/>
          <w:iCs/>
          <w:sz w:val="24"/>
          <w:szCs w:val="24"/>
          <w:lang w:val="de-DE"/>
        </w:rPr>
        <w:t xml:space="preserve">[Art. 58quinquies eingefügt durch Art. 119 des G. vom 16. Juli 1993 (B.S. vom 20. Juli 1993) und ersetzt durch Art. 4 des G. vom 22. Dezember 2000 (B.S. vom 19. Januar 2001); </w:t>
      </w:r>
      <w:r w:rsidR="00171073">
        <w:rPr>
          <w:i/>
          <w:iCs/>
          <w:sz w:val="24"/>
          <w:szCs w:val="24"/>
          <w:lang w:val="de-DE"/>
        </w:rPr>
        <w:t>§ 1 Abs. 1 abgeändert durch Art. 10 Buchstabe a)</w:t>
      </w:r>
      <w:r w:rsidR="00171073">
        <w:rPr>
          <w:bCs/>
          <w:i/>
          <w:sz w:val="24"/>
          <w:szCs w:val="24"/>
          <w:lang w:val="de-DE"/>
        </w:rPr>
        <w:t xml:space="preserve"> des G. vom 19. April 2014 (B.S. vom 2. Mai 2014); </w:t>
      </w:r>
      <w:r>
        <w:rPr>
          <w:i/>
          <w:iCs/>
          <w:sz w:val="24"/>
          <w:szCs w:val="24"/>
          <w:lang w:val="de-DE"/>
        </w:rPr>
        <w:t xml:space="preserve">§ 2 ersetzt durch Art. 9 Nr. 1 des G. vom 7. Januar 2002 (B.S. vom 1. Februar 2002); </w:t>
      </w:r>
      <w:r w:rsidR="00171073">
        <w:rPr>
          <w:i/>
          <w:iCs/>
          <w:sz w:val="24"/>
          <w:szCs w:val="24"/>
          <w:lang w:val="de-DE"/>
        </w:rPr>
        <w:t>§ 2 Abs. 2 abgeändert durch Art. 10 Buchstabe b)</w:t>
      </w:r>
      <w:r w:rsidR="00171073">
        <w:rPr>
          <w:bCs/>
          <w:i/>
          <w:sz w:val="24"/>
          <w:szCs w:val="24"/>
          <w:lang w:val="de-DE"/>
        </w:rPr>
        <w:t xml:space="preserve"> des G. vom 19. April 2014 (B.S. vom 2. Mai 2014); § </w:t>
      </w:r>
      <w:r w:rsidR="00BE7671">
        <w:rPr>
          <w:bCs/>
          <w:i/>
          <w:sz w:val="24"/>
          <w:szCs w:val="24"/>
          <w:lang w:val="de-DE"/>
        </w:rPr>
        <w:t>3</w:t>
      </w:r>
      <w:r w:rsidR="00171073">
        <w:rPr>
          <w:bCs/>
          <w:i/>
          <w:sz w:val="24"/>
          <w:szCs w:val="24"/>
          <w:lang w:val="de-DE"/>
        </w:rPr>
        <w:t xml:space="preserve"> Abs. 2 Nr. 2 einziger Absatz Buchstabe e) abgeändert durch Art. 10 Buchstabe c) des G. vom 19. April 2014 (B.S. vom 2. Mai 2014); </w:t>
      </w:r>
      <w:r>
        <w:rPr>
          <w:i/>
          <w:iCs/>
          <w:sz w:val="24"/>
          <w:szCs w:val="24"/>
          <w:lang w:val="de-DE"/>
        </w:rPr>
        <w:t>§ 4 abgeändert durch Art. 9 Nr. 2 des G. vom 7. Januar 2002 (B.S. vom 1. Februar 2002)]</w:t>
      </w:r>
    </w:p>
    <w:p w14:paraId="07697162" w14:textId="77777777" w:rsidR="00AF311D" w:rsidRDefault="00AF311D" w:rsidP="00AF311D">
      <w:pPr>
        <w:jc w:val="both"/>
        <w:rPr>
          <w:sz w:val="24"/>
          <w:szCs w:val="24"/>
          <w:lang w:val="de-DE"/>
        </w:rPr>
      </w:pPr>
    </w:p>
    <w:p w14:paraId="732F79D1" w14:textId="77777777" w:rsidR="00AF311D" w:rsidRDefault="00AF311D" w:rsidP="00AF311D">
      <w:pPr>
        <w:jc w:val="both"/>
        <w:rPr>
          <w:sz w:val="24"/>
          <w:szCs w:val="24"/>
          <w:lang w:val="de-DE"/>
        </w:rPr>
      </w:pPr>
    </w:p>
    <w:p w14:paraId="7F61301F" w14:textId="77777777" w:rsidR="00AF311D" w:rsidRDefault="00AF311D" w:rsidP="00AF311D">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sexies</w:t>
      </w:r>
      <w:r>
        <w:rPr>
          <w:sz w:val="24"/>
          <w:szCs w:val="24"/>
          <w:lang w:val="de-DE"/>
        </w:rPr>
        <w:t xml:space="preserve"> - § 1 - Ab dem Haushaltsjahr 2002 werden zusätzliche Mittel gewährt.</w:t>
      </w:r>
    </w:p>
    <w:p w14:paraId="4E80165D" w14:textId="77777777" w:rsidR="00AF311D" w:rsidRDefault="00AF311D" w:rsidP="00AF311D">
      <w:pPr>
        <w:jc w:val="both"/>
        <w:rPr>
          <w:sz w:val="24"/>
          <w:szCs w:val="24"/>
          <w:lang w:val="de-DE"/>
        </w:rPr>
      </w:pPr>
    </w:p>
    <w:p w14:paraId="22E6C66D" w14:textId="77777777" w:rsidR="00AF311D" w:rsidRDefault="00AF311D" w:rsidP="00AF311D">
      <w:pPr>
        <w:jc w:val="both"/>
        <w:rPr>
          <w:sz w:val="24"/>
          <w:szCs w:val="24"/>
          <w:lang w:val="de-DE"/>
        </w:rPr>
      </w:pPr>
      <w:r>
        <w:rPr>
          <w:sz w:val="24"/>
          <w:szCs w:val="24"/>
          <w:lang w:val="de-DE"/>
        </w:rPr>
        <w:tab/>
        <w:t>§ 2 - Folgende Beträge werden festgelegt:</w:t>
      </w:r>
    </w:p>
    <w:p w14:paraId="0A5718DF" w14:textId="77777777" w:rsidR="00AF311D" w:rsidRDefault="00AF311D" w:rsidP="00AF311D">
      <w:pPr>
        <w:jc w:val="both"/>
        <w:rPr>
          <w:sz w:val="24"/>
          <w:szCs w:val="24"/>
          <w:lang w:val="de-DE"/>
        </w:rPr>
      </w:pPr>
    </w:p>
    <w:p w14:paraId="4A61CB3F" w14:textId="77777777" w:rsidR="00AF311D" w:rsidRDefault="00AF311D" w:rsidP="00AF311D">
      <w:pPr>
        <w:jc w:val="both"/>
        <w:rPr>
          <w:sz w:val="24"/>
          <w:szCs w:val="24"/>
          <w:lang w:val="de-DE"/>
        </w:rPr>
      </w:pPr>
      <w:r>
        <w:rPr>
          <w:sz w:val="24"/>
          <w:szCs w:val="24"/>
          <w:lang w:val="de-DE"/>
        </w:rPr>
        <w:tab/>
        <w:t>1. für das Haushaltsjahr 2002: ein Prozentsatz des Betrags von 198.314.819,82 Euro,</w:t>
      </w:r>
    </w:p>
    <w:p w14:paraId="24BF1E7C" w14:textId="77777777" w:rsidR="00AF311D" w:rsidRDefault="00AF311D" w:rsidP="00AF311D">
      <w:pPr>
        <w:jc w:val="both"/>
        <w:rPr>
          <w:sz w:val="24"/>
          <w:szCs w:val="24"/>
          <w:lang w:val="de-DE"/>
        </w:rPr>
      </w:pPr>
    </w:p>
    <w:p w14:paraId="5301326B" w14:textId="77777777" w:rsidR="00AF311D" w:rsidRDefault="00AF311D" w:rsidP="00AF311D">
      <w:pPr>
        <w:jc w:val="both"/>
        <w:rPr>
          <w:sz w:val="24"/>
          <w:szCs w:val="24"/>
          <w:lang w:val="de-DE"/>
        </w:rPr>
      </w:pPr>
      <w:r>
        <w:rPr>
          <w:sz w:val="24"/>
          <w:szCs w:val="24"/>
          <w:lang w:val="de-DE"/>
        </w:rPr>
        <w:lastRenderedPageBreak/>
        <w:tab/>
        <w:t>2. für das Haushaltsjahr 2003: ein Prozentsatz des Betrags von 148.736.114,86 Euro,</w:t>
      </w:r>
    </w:p>
    <w:p w14:paraId="6FF815A0" w14:textId="77777777" w:rsidR="00AF311D" w:rsidRDefault="00AF311D" w:rsidP="00AF311D">
      <w:pPr>
        <w:jc w:val="both"/>
        <w:rPr>
          <w:sz w:val="24"/>
          <w:szCs w:val="24"/>
          <w:lang w:val="de-DE"/>
        </w:rPr>
      </w:pPr>
    </w:p>
    <w:p w14:paraId="1B628467" w14:textId="77777777" w:rsidR="00AF311D" w:rsidRDefault="00AF311D" w:rsidP="00AF311D">
      <w:pPr>
        <w:jc w:val="both"/>
        <w:rPr>
          <w:sz w:val="24"/>
          <w:szCs w:val="24"/>
          <w:lang w:val="de-DE"/>
        </w:rPr>
      </w:pPr>
      <w:r>
        <w:rPr>
          <w:sz w:val="24"/>
          <w:szCs w:val="24"/>
          <w:lang w:val="de-DE"/>
        </w:rPr>
        <w:tab/>
        <w:t>3. für das Haushaltsjahr 2004: ein Prozentsatz des Betrags von 148.736.114,86 Euro,</w:t>
      </w:r>
    </w:p>
    <w:p w14:paraId="2D7E1ED6" w14:textId="77777777" w:rsidR="00AF311D" w:rsidRDefault="00AF311D" w:rsidP="00AF311D">
      <w:pPr>
        <w:jc w:val="both"/>
        <w:rPr>
          <w:sz w:val="24"/>
          <w:szCs w:val="24"/>
          <w:lang w:val="de-DE"/>
        </w:rPr>
      </w:pPr>
    </w:p>
    <w:p w14:paraId="5A71D327" w14:textId="77777777" w:rsidR="00AF311D" w:rsidRDefault="00AF311D" w:rsidP="00AF311D">
      <w:pPr>
        <w:jc w:val="both"/>
        <w:rPr>
          <w:sz w:val="24"/>
          <w:szCs w:val="24"/>
          <w:lang w:val="de-DE"/>
        </w:rPr>
      </w:pPr>
      <w:r>
        <w:rPr>
          <w:sz w:val="24"/>
          <w:szCs w:val="24"/>
          <w:lang w:val="de-DE"/>
        </w:rPr>
        <w:tab/>
        <w:t>4. für das Haushaltsjahr 2005: ein Prozentsatz des Betrags von 371.840.287,16 Euro,</w:t>
      </w:r>
    </w:p>
    <w:p w14:paraId="5BBE7015" w14:textId="77777777" w:rsidR="00AF311D" w:rsidRDefault="00AF311D" w:rsidP="00AF311D">
      <w:pPr>
        <w:jc w:val="both"/>
        <w:rPr>
          <w:sz w:val="24"/>
          <w:szCs w:val="24"/>
          <w:lang w:val="de-DE"/>
        </w:rPr>
      </w:pPr>
    </w:p>
    <w:p w14:paraId="33DECB91" w14:textId="77777777" w:rsidR="00AF311D" w:rsidRDefault="00AF311D" w:rsidP="00AF311D">
      <w:pPr>
        <w:jc w:val="both"/>
        <w:rPr>
          <w:sz w:val="24"/>
          <w:szCs w:val="24"/>
          <w:lang w:val="de-DE"/>
        </w:rPr>
      </w:pPr>
      <w:r>
        <w:rPr>
          <w:sz w:val="24"/>
          <w:szCs w:val="24"/>
          <w:lang w:val="de-DE"/>
        </w:rPr>
        <w:tab/>
        <w:t>5. für das Haushaltsjahr 2006: ein Prozentsatz des Betrags von 123.946.762,39 Euro,</w:t>
      </w:r>
    </w:p>
    <w:p w14:paraId="05344FC6" w14:textId="77777777" w:rsidR="00AF311D" w:rsidRDefault="00AF311D" w:rsidP="00AF311D">
      <w:pPr>
        <w:jc w:val="both"/>
        <w:rPr>
          <w:sz w:val="24"/>
          <w:szCs w:val="24"/>
          <w:lang w:val="de-DE"/>
        </w:rPr>
      </w:pPr>
    </w:p>
    <w:p w14:paraId="42E50717" w14:textId="77777777" w:rsidR="00AF311D" w:rsidRDefault="00AF311D" w:rsidP="00AF311D">
      <w:pPr>
        <w:jc w:val="both"/>
        <w:rPr>
          <w:sz w:val="24"/>
          <w:szCs w:val="24"/>
          <w:lang w:val="de-DE"/>
        </w:rPr>
      </w:pPr>
      <w:r>
        <w:rPr>
          <w:sz w:val="24"/>
          <w:szCs w:val="24"/>
          <w:lang w:val="de-DE"/>
        </w:rPr>
        <w:tab/>
        <w:t xml:space="preserve">6. für die Haushaltsjahre 2007 bis einschließlich 2011: ein Prozentsatz des Betrags von 24.789.352,48 Euro. </w:t>
      </w:r>
    </w:p>
    <w:p w14:paraId="674DE4FB" w14:textId="77777777" w:rsidR="00AF311D" w:rsidRDefault="00AF311D" w:rsidP="00AF311D">
      <w:pPr>
        <w:jc w:val="both"/>
        <w:rPr>
          <w:sz w:val="24"/>
          <w:szCs w:val="24"/>
          <w:lang w:val="de-DE"/>
        </w:rPr>
      </w:pPr>
    </w:p>
    <w:p w14:paraId="3256530B" w14:textId="77777777" w:rsidR="00AF311D" w:rsidRDefault="00AF311D" w:rsidP="00AF311D">
      <w:pPr>
        <w:jc w:val="both"/>
        <w:rPr>
          <w:sz w:val="24"/>
          <w:szCs w:val="24"/>
          <w:lang w:val="de-DE"/>
        </w:rPr>
      </w:pPr>
      <w:r>
        <w:rPr>
          <w:sz w:val="24"/>
          <w:szCs w:val="24"/>
          <w:lang w:val="de-DE"/>
        </w:rPr>
        <w:tab/>
        <w:t>[Der in Absatz 1 erwähnte Prozentsatz entspricht dem Verhältnis zwischen einerseits der Schülerzahl in der Deutschsprachigen Gemeinschaft, die für das Schuljahr 2001</w:t>
      </w:r>
      <w:r>
        <w:rPr>
          <w:sz w:val="24"/>
          <w:szCs w:val="24"/>
          <w:lang w:val="de-DE"/>
        </w:rPr>
        <w:noBreakHyphen/>
        <w:t>2002 nach denselben Kriterien wie den in Artikel 39 § 2 des Finanzierungsgesetzes erwähnten Kriterien festgelegt wird, und andererseits der Gesamtschülerzahl in der Französischen Gemeinschaft und in der Flämischen Gemeinschaft, die für dasselbe Schuljahr nach denselben Kriterien festgelegt wird.]</w:t>
      </w:r>
    </w:p>
    <w:p w14:paraId="34BC8904" w14:textId="77777777" w:rsidR="00AF311D" w:rsidRDefault="00AF311D" w:rsidP="00AF311D">
      <w:pPr>
        <w:jc w:val="both"/>
        <w:rPr>
          <w:sz w:val="24"/>
          <w:szCs w:val="24"/>
          <w:lang w:val="de-DE"/>
        </w:rPr>
      </w:pPr>
    </w:p>
    <w:p w14:paraId="3FE124E3" w14:textId="77777777" w:rsidR="00AF311D" w:rsidRDefault="00AF311D" w:rsidP="00AF311D">
      <w:pPr>
        <w:jc w:val="both"/>
        <w:rPr>
          <w:sz w:val="24"/>
          <w:szCs w:val="24"/>
          <w:lang w:val="de-DE"/>
        </w:rPr>
      </w:pPr>
      <w:r>
        <w:rPr>
          <w:sz w:val="24"/>
          <w:szCs w:val="24"/>
          <w:lang w:val="de-DE"/>
        </w:rPr>
        <w:tab/>
        <w:t>§ 3 - Für das Haushaltsjahr 2002 entspricht der Gesamtbetrag dem in § 2 für das betreffende Haushaltsjahr festgelegten Betrag.</w:t>
      </w:r>
    </w:p>
    <w:p w14:paraId="3B50E86A" w14:textId="77777777" w:rsidR="00D675B2" w:rsidRDefault="00D675B2" w:rsidP="00AF311D">
      <w:pPr>
        <w:jc w:val="both"/>
        <w:rPr>
          <w:sz w:val="24"/>
          <w:szCs w:val="24"/>
          <w:lang w:val="de-DE"/>
        </w:rPr>
      </w:pPr>
    </w:p>
    <w:p w14:paraId="29F0FD15" w14:textId="77777777" w:rsidR="00AF311D" w:rsidRDefault="00AF311D" w:rsidP="00AF311D">
      <w:pPr>
        <w:jc w:val="both"/>
        <w:rPr>
          <w:sz w:val="24"/>
          <w:szCs w:val="24"/>
          <w:lang w:val="de-DE"/>
        </w:rPr>
      </w:pPr>
      <w:r>
        <w:rPr>
          <w:sz w:val="24"/>
          <w:szCs w:val="24"/>
          <w:lang w:val="de-DE"/>
        </w:rPr>
        <w:tab/>
        <w:t>Für jedes der Haushaltsjahre 2003 bis einschließlich 2006 entspricht der Gesamtbetrag dem in § 2 für das betreffende Haushaltsjahr festgelegten Betrag zuzüglich des in Anwendung des vorliegenden Paragraphen für das vorangegangene Haushaltsjahr ermittelten Gesamtbetrags, nachdem dieser nach den in Artikel 38 § 3 des Finanzierungsgesetzes festgelegten Modalitäten der Schwankungsrate des durchschnittlichen Verbraucherpreisindexes des betreffenden Haushaltsjahres angeglichen wurde.</w:t>
      </w:r>
    </w:p>
    <w:p w14:paraId="1D29C88D" w14:textId="77777777" w:rsidR="00AF311D" w:rsidRDefault="00AF311D" w:rsidP="00AF311D">
      <w:pPr>
        <w:jc w:val="both"/>
        <w:rPr>
          <w:sz w:val="24"/>
          <w:szCs w:val="24"/>
          <w:lang w:val="de-DE"/>
        </w:rPr>
      </w:pPr>
    </w:p>
    <w:p w14:paraId="66FF8C5B" w14:textId="77777777" w:rsidR="00AF311D" w:rsidRDefault="00AF311D" w:rsidP="00AF311D">
      <w:pPr>
        <w:jc w:val="both"/>
        <w:rPr>
          <w:sz w:val="24"/>
          <w:szCs w:val="24"/>
          <w:lang w:val="de-DE"/>
        </w:rPr>
      </w:pPr>
      <w:r>
        <w:rPr>
          <w:sz w:val="24"/>
          <w:szCs w:val="24"/>
          <w:lang w:val="de-DE"/>
        </w:rPr>
        <w:tab/>
        <w:t>Für jedes der Haushaltsjahre 2007 bis einschließlich 2011 entspricht der Gesamtbetrag dem in § 2 für das betreffende Haushaltsjahr festgelegten Betrag zuzüglich des in Anwendung des vorliegenden Paragraphen für das vorangegangene Haushaltsjahr ermittelten Gesamtbetrags, nachdem dieser nach den in Artikel 38 § 3</w:t>
      </w:r>
      <w:r>
        <w:rPr>
          <w:i/>
          <w:iCs/>
          <w:sz w:val="24"/>
          <w:szCs w:val="24"/>
          <w:lang w:val="de-DE"/>
        </w:rPr>
        <w:t>ter</w:t>
      </w:r>
      <w:r>
        <w:rPr>
          <w:sz w:val="24"/>
          <w:szCs w:val="24"/>
          <w:lang w:val="de-DE"/>
        </w:rPr>
        <w:t xml:space="preserve"> letzter Absatz des Finanzierungsgesetzes festgelegten Modalitäten der Schwankungsrate des durchschnittlichen Verbraucherpreisindexes und dem Prozentsatz von 91 % des realen Wachstums des Bruttonationaleinkommens des betreffenden Haushaltsjahres angeglichen wurde.</w:t>
      </w:r>
    </w:p>
    <w:p w14:paraId="74B875AB" w14:textId="77777777" w:rsidR="00AF311D" w:rsidRDefault="00AF311D" w:rsidP="00AF311D">
      <w:pPr>
        <w:jc w:val="both"/>
        <w:rPr>
          <w:sz w:val="24"/>
          <w:szCs w:val="24"/>
          <w:lang w:val="de-DE"/>
        </w:rPr>
      </w:pPr>
    </w:p>
    <w:p w14:paraId="63870F90" w14:textId="77777777" w:rsidR="00171073" w:rsidRPr="00171073" w:rsidRDefault="00AF311D" w:rsidP="00171073">
      <w:pPr>
        <w:jc w:val="both"/>
        <w:rPr>
          <w:sz w:val="24"/>
          <w:szCs w:val="24"/>
          <w:lang w:val="de-DE"/>
        </w:rPr>
      </w:pPr>
      <w:r>
        <w:rPr>
          <w:sz w:val="24"/>
          <w:szCs w:val="24"/>
          <w:lang w:val="de-DE"/>
        </w:rPr>
        <w:tab/>
      </w:r>
      <w:r w:rsidR="00171073">
        <w:rPr>
          <w:sz w:val="24"/>
          <w:szCs w:val="24"/>
          <w:lang w:val="de-DE"/>
        </w:rPr>
        <w:t>[</w:t>
      </w:r>
      <w:r w:rsidR="00171073" w:rsidRPr="00171073">
        <w:rPr>
          <w:sz w:val="24"/>
          <w:szCs w:val="24"/>
          <w:lang w:val="de-DE"/>
        </w:rPr>
        <w:t>Für die Haushaltsjahre 2012 bis einschließlich 2014 und für das Haushaltsjahr 2015, aber nur hinsichtlich der Festlegung der in den Artikeln 58</w:t>
      </w:r>
      <w:r w:rsidR="00171073" w:rsidRPr="00171073">
        <w:rPr>
          <w:i/>
          <w:sz w:val="24"/>
          <w:szCs w:val="24"/>
          <w:lang w:val="de-DE"/>
        </w:rPr>
        <w:t>nonies</w:t>
      </w:r>
      <w:r w:rsidR="00171073" w:rsidRPr="00171073">
        <w:rPr>
          <w:sz w:val="24"/>
          <w:szCs w:val="24"/>
          <w:lang w:val="de-DE"/>
        </w:rPr>
        <w:t xml:space="preserve"> und 58</w:t>
      </w:r>
      <w:r w:rsidR="00171073" w:rsidRPr="00171073">
        <w:rPr>
          <w:i/>
          <w:sz w:val="24"/>
          <w:szCs w:val="24"/>
          <w:lang w:val="de-DE"/>
        </w:rPr>
        <w:t>decies</w:t>
      </w:r>
      <w:r w:rsidR="00171073" w:rsidRPr="00171073">
        <w:rPr>
          <w:sz w:val="24"/>
          <w:szCs w:val="24"/>
          <w:lang w:val="de-DE"/>
        </w:rPr>
        <w:t xml:space="preserve"> erwähnten Basisbeträge, entspricht der Gesamtbetrag dem in Anwendung des vorliegenden Paragraphen für das vorangegangene Haushaltsjahr ermittelten Gesamtbetrag, nachdem dieser Betrag nach den in Artikel 38 § 3</w:t>
      </w:r>
      <w:r w:rsidR="00171073" w:rsidRPr="00171073">
        <w:rPr>
          <w:i/>
          <w:sz w:val="24"/>
          <w:szCs w:val="24"/>
          <w:lang w:val="de-DE"/>
        </w:rPr>
        <w:t>ter</w:t>
      </w:r>
      <w:r w:rsidR="00171073" w:rsidRPr="00171073">
        <w:rPr>
          <w:sz w:val="24"/>
          <w:szCs w:val="24"/>
          <w:lang w:val="de-DE"/>
        </w:rPr>
        <w:t xml:space="preserve"> Absatz 5 des Finanzierungsgesetzes festgelegten Modalitäten der Schwankungsrate des durchschnittlichen Verbraucherpreisindexes des betreffenden Haushaltsjahres und dem Prozentsatz von 91 % des realen Wachstums des Bruttoinlandsprodukts des betreffenden Hau</w:t>
      </w:r>
      <w:r w:rsidR="00171073">
        <w:rPr>
          <w:sz w:val="24"/>
          <w:szCs w:val="24"/>
          <w:lang w:val="de-DE"/>
        </w:rPr>
        <w:t>shaltsjahres angeglichen wurde.]</w:t>
      </w:r>
    </w:p>
    <w:p w14:paraId="4F6CFDA0" w14:textId="77777777" w:rsidR="00AF311D" w:rsidRDefault="00AF311D" w:rsidP="00AF311D">
      <w:pPr>
        <w:jc w:val="both"/>
        <w:rPr>
          <w:sz w:val="24"/>
          <w:szCs w:val="24"/>
          <w:lang w:val="de-DE"/>
        </w:rPr>
      </w:pPr>
    </w:p>
    <w:p w14:paraId="234AB5B3" w14:textId="77777777" w:rsidR="00AF311D" w:rsidRDefault="00AF311D" w:rsidP="00AF311D">
      <w:pPr>
        <w:jc w:val="both"/>
        <w:rPr>
          <w:sz w:val="24"/>
          <w:szCs w:val="24"/>
          <w:lang w:val="de-DE"/>
        </w:rPr>
      </w:pPr>
      <w:r>
        <w:rPr>
          <w:sz w:val="24"/>
          <w:szCs w:val="24"/>
          <w:lang w:val="de-DE"/>
        </w:rPr>
        <w:tab/>
        <w:t>§ 4 - Die in § 1 erwähnten zusätzlichen Mittel werden wie folgt festgelegt:</w:t>
      </w:r>
    </w:p>
    <w:p w14:paraId="04294DF3" w14:textId="77777777" w:rsidR="00AF311D" w:rsidRDefault="00AF311D" w:rsidP="00AF311D">
      <w:pPr>
        <w:jc w:val="both"/>
        <w:rPr>
          <w:sz w:val="24"/>
          <w:szCs w:val="24"/>
          <w:lang w:val="de-DE"/>
        </w:rPr>
      </w:pPr>
      <w:r>
        <w:rPr>
          <w:sz w:val="24"/>
          <w:szCs w:val="24"/>
          <w:lang w:val="de-DE"/>
        </w:rPr>
        <w:tab/>
      </w:r>
    </w:p>
    <w:p w14:paraId="3FA0266A" w14:textId="77777777" w:rsidR="00AF311D" w:rsidRDefault="00AF311D" w:rsidP="00AF311D">
      <w:pPr>
        <w:jc w:val="both"/>
        <w:rPr>
          <w:sz w:val="24"/>
          <w:szCs w:val="24"/>
          <w:lang w:val="de-DE"/>
        </w:rPr>
      </w:pPr>
      <w:r>
        <w:rPr>
          <w:sz w:val="24"/>
          <w:szCs w:val="24"/>
          <w:lang w:val="de-DE"/>
        </w:rPr>
        <w:tab/>
        <w:t>1. für das Haushaltsjahr 2002: der in Anwendung von § 3 Absatz 1 ermittelte Betrag;</w:t>
      </w:r>
    </w:p>
    <w:p w14:paraId="7DEE80C1" w14:textId="77777777" w:rsidR="00AF311D" w:rsidRDefault="00AF311D" w:rsidP="00AF311D">
      <w:pPr>
        <w:jc w:val="both"/>
        <w:rPr>
          <w:sz w:val="24"/>
          <w:szCs w:val="24"/>
          <w:lang w:val="de-DE"/>
        </w:rPr>
      </w:pPr>
    </w:p>
    <w:p w14:paraId="41CE5A8F" w14:textId="77777777" w:rsidR="00AF311D" w:rsidRDefault="00AF311D" w:rsidP="00AF311D">
      <w:pPr>
        <w:jc w:val="both"/>
        <w:rPr>
          <w:sz w:val="24"/>
          <w:szCs w:val="24"/>
          <w:lang w:val="de-DE"/>
        </w:rPr>
      </w:pPr>
      <w:r>
        <w:rPr>
          <w:sz w:val="24"/>
          <w:szCs w:val="24"/>
          <w:lang w:val="de-DE"/>
        </w:rPr>
        <w:lastRenderedPageBreak/>
        <w:tab/>
        <w:t>2. für jedes der Haushaltsjahre 2003 bis einschließlich 2011 wird der in Anwendung von § 3 ermittelte Gesamtbetrag - nach Abzug des in § 2 für das betreffende Haushaltsjahr festgelegten Betrags - jährlich mit dem in Artikel 58</w:t>
      </w:r>
      <w:r>
        <w:rPr>
          <w:i/>
          <w:iCs/>
          <w:sz w:val="24"/>
          <w:szCs w:val="24"/>
          <w:lang w:val="de-DE"/>
        </w:rPr>
        <w:t>quinquies</w:t>
      </w:r>
      <w:r>
        <w:rPr>
          <w:sz w:val="24"/>
          <w:szCs w:val="24"/>
          <w:lang w:val="de-DE"/>
        </w:rPr>
        <w:t xml:space="preserve"> § 3 erwähnten Angleichungsfaktor multipliziert.</w:t>
      </w:r>
      <w:r>
        <w:rPr>
          <w:sz w:val="24"/>
          <w:szCs w:val="24"/>
          <w:lang w:val="de-DE"/>
        </w:rPr>
        <w:tab/>
      </w:r>
    </w:p>
    <w:p w14:paraId="2474EFE6" w14:textId="77777777" w:rsidR="00BD4CBE" w:rsidRDefault="00BD4CBE" w:rsidP="00AF311D">
      <w:pPr>
        <w:jc w:val="both"/>
        <w:rPr>
          <w:sz w:val="24"/>
          <w:szCs w:val="24"/>
          <w:lang w:val="de-DE"/>
        </w:rPr>
      </w:pPr>
    </w:p>
    <w:p w14:paraId="35241D20" w14:textId="77777777" w:rsidR="00AF311D" w:rsidRDefault="00AF311D" w:rsidP="00AF311D">
      <w:pPr>
        <w:jc w:val="both"/>
        <w:rPr>
          <w:sz w:val="24"/>
          <w:szCs w:val="24"/>
          <w:lang w:val="de-DE"/>
        </w:rPr>
      </w:pPr>
      <w:r>
        <w:rPr>
          <w:sz w:val="24"/>
          <w:szCs w:val="24"/>
          <w:lang w:val="de-DE"/>
        </w:rPr>
        <w:tab/>
        <w:t>Der in Anwendung des vorhergehenden Absatzes ermittelte Betrag wird um den in § 2 für das betreffende Haushaltsjahr festgelegten Betrag erhöht;</w:t>
      </w:r>
    </w:p>
    <w:p w14:paraId="457E34E8" w14:textId="77777777" w:rsidR="00AF311D" w:rsidRDefault="00AF311D" w:rsidP="00AF311D">
      <w:pPr>
        <w:jc w:val="both"/>
        <w:rPr>
          <w:sz w:val="24"/>
          <w:szCs w:val="24"/>
          <w:lang w:val="de-DE"/>
        </w:rPr>
      </w:pPr>
    </w:p>
    <w:p w14:paraId="15C091C8" w14:textId="77777777" w:rsidR="00AF311D" w:rsidRDefault="00AF311D" w:rsidP="00AF311D">
      <w:pPr>
        <w:jc w:val="both"/>
        <w:rPr>
          <w:sz w:val="24"/>
          <w:szCs w:val="24"/>
          <w:lang w:val="de-DE"/>
        </w:rPr>
      </w:pPr>
      <w:r>
        <w:rPr>
          <w:sz w:val="24"/>
          <w:szCs w:val="24"/>
          <w:lang w:val="de-DE"/>
        </w:rPr>
        <w:tab/>
        <w:t xml:space="preserve">3. </w:t>
      </w:r>
      <w:r w:rsidR="00171073">
        <w:rPr>
          <w:sz w:val="24"/>
          <w:szCs w:val="24"/>
          <w:lang w:val="de-DE"/>
        </w:rPr>
        <w:t>[</w:t>
      </w:r>
      <w:r w:rsidR="00171073" w:rsidRPr="00171073">
        <w:rPr>
          <w:sz w:val="24"/>
          <w:szCs w:val="24"/>
          <w:lang w:val="de-DE"/>
        </w:rPr>
        <w:t>für die Haushaltsjahre 2012 bis einschließlich 2014 und für das Haushaltsjahr 2015, aber nur hinsichtlich der Festlegung der in den Artikeln 58</w:t>
      </w:r>
      <w:r w:rsidR="00171073" w:rsidRPr="00171073">
        <w:rPr>
          <w:i/>
          <w:sz w:val="24"/>
          <w:szCs w:val="24"/>
          <w:lang w:val="de-DE"/>
        </w:rPr>
        <w:t>nonies</w:t>
      </w:r>
      <w:r w:rsidR="00171073" w:rsidRPr="00171073">
        <w:rPr>
          <w:sz w:val="24"/>
          <w:szCs w:val="24"/>
          <w:lang w:val="de-DE"/>
        </w:rPr>
        <w:t xml:space="preserve"> und 58</w:t>
      </w:r>
      <w:r w:rsidR="00171073" w:rsidRPr="00171073">
        <w:rPr>
          <w:i/>
          <w:sz w:val="24"/>
          <w:szCs w:val="24"/>
          <w:lang w:val="de-DE"/>
        </w:rPr>
        <w:t>decies</w:t>
      </w:r>
      <w:r w:rsidR="00171073" w:rsidRPr="00171073">
        <w:rPr>
          <w:sz w:val="24"/>
          <w:szCs w:val="24"/>
          <w:lang w:val="de-DE"/>
        </w:rPr>
        <w:t xml:space="preserve"> erwähnten Basisbeträge,</w:t>
      </w:r>
      <w:r w:rsidR="00171073">
        <w:rPr>
          <w:sz w:val="24"/>
          <w:szCs w:val="24"/>
          <w:lang w:val="de-DE"/>
        </w:rPr>
        <w:t xml:space="preserve">] </w:t>
      </w:r>
      <w:r>
        <w:rPr>
          <w:sz w:val="24"/>
          <w:szCs w:val="24"/>
          <w:lang w:val="de-DE"/>
        </w:rPr>
        <w:t>wird der in Anwendung von § 3 ermittelte Betrag jährlich mit dem in Artikel 58</w:t>
      </w:r>
      <w:r>
        <w:rPr>
          <w:i/>
          <w:iCs/>
          <w:sz w:val="24"/>
          <w:szCs w:val="24"/>
          <w:lang w:val="de-DE"/>
        </w:rPr>
        <w:t>quinquies</w:t>
      </w:r>
      <w:r>
        <w:rPr>
          <w:sz w:val="24"/>
          <w:szCs w:val="24"/>
          <w:lang w:val="de-DE"/>
        </w:rPr>
        <w:t xml:space="preserve"> § 3 erwähnten Angleichungsfaktor multipliziert.]</w:t>
      </w:r>
    </w:p>
    <w:p w14:paraId="17A575E8" w14:textId="77777777" w:rsidR="00AF311D" w:rsidRDefault="00AF311D" w:rsidP="00AF311D">
      <w:pPr>
        <w:jc w:val="both"/>
        <w:rPr>
          <w:sz w:val="24"/>
          <w:szCs w:val="24"/>
          <w:lang w:val="de-DE"/>
        </w:rPr>
      </w:pPr>
    </w:p>
    <w:p w14:paraId="41A90D5D" w14:textId="77777777" w:rsidR="00AF311D" w:rsidRDefault="00AF311D" w:rsidP="00AF311D">
      <w:pPr>
        <w:jc w:val="both"/>
        <w:rPr>
          <w:sz w:val="24"/>
          <w:szCs w:val="24"/>
          <w:lang w:val="de-DE"/>
        </w:rPr>
      </w:pPr>
      <w:r>
        <w:rPr>
          <w:i/>
          <w:iCs/>
          <w:sz w:val="24"/>
          <w:szCs w:val="24"/>
          <w:lang w:val="de-DE"/>
        </w:rPr>
        <w:t>[Neuer Artikel 58sexies eingefügt durch Art. 10 des G. vom 7. Januar 2002 (B.S. vom 1. Februar 2002); § 2 Abs. 2 ersetzt durch Art. 2 des G. (II) vom 24. Dezember 2002 (B.S.</w:t>
      </w:r>
      <w:r w:rsidR="00D675B2">
        <w:rPr>
          <w:i/>
          <w:iCs/>
          <w:sz w:val="24"/>
          <w:szCs w:val="24"/>
          <w:lang w:val="de-DE"/>
        </w:rPr>
        <w:t> </w:t>
      </w:r>
      <w:r>
        <w:rPr>
          <w:i/>
          <w:iCs/>
          <w:sz w:val="24"/>
          <w:szCs w:val="24"/>
          <w:lang w:val="de-DE"/>
        </w:rPr>
        <w:t>vom 31. Dezember 2002)</w:t>
      </w:r>
      <w:r w:rsidR="00171073">
        <w:rPr>
          <w:i/>
          <w:iCs/>
          <w:sz w:val="24"/>
          <w:szCs w:val="24"/>
          <w:lang w:val="de-DE"/>
        </w:rPr>
        <w:t>; § </w:t>
      </w:r>
      <w:r w:rsidR="006C73AF">
        <w:rPr>
          <w:i/>
          <w:iCs/>
          <w:sz w:val="24"/>
          <w:szCs w:val="24"/>
          <w:lang w:val="de-DE"/>
        </w:rPr>
        <w:t>3</w:t>
      </w:r>
      <w:r w:rsidR="00171073">
        <w:rPr>
          <w:i/>
          <w:iCs/>
          <w:sz w:val="24"/>
          <w:szCs w:val="24"/>
          <w:lang w:val="de-DE"/>
        </w:rPr>
        <w:t xml:space="preserve"> Abs. 4 ersetzt durch Art. 11 Buchstabe a)</w:t>
      </w:r>
      <w:r w:rsidR="00171073">
        <w:rPr>
          <w:bCs/>
          <w:i/>
          <w:sz w:val="24"/>
          <w:szCs w:val="24"/>
          <w:lang w:val="de-DE"/>
        </w:rPr>
        <w:t xml:space="preserve"> des G. vom 19. April 2014 (B.S. vom 2. Mai 2014); § 4 einziger Absatz Nr. 3 abgeändert durch Art. 11 Buchstabe b) des G. vom 19. April 2014 (B.S. vom 2. Mai 2014)</w:t>
      </w:r>
      <w:r>
        <w:rPr>
          <w:i/>
          <w:iCs/>
          <w:sz w:val="24"/>
          <w:szCs w:val="24"/>
          <w:lang w:val="de-DE"/>
        </w:rPr>
        <w:t>]</w:t>
      </w:r>
    </w:p>
    <w:p w14:paraId="0D727896" w14:textId="77777777" w:rsidR="00D675B2" w:rsidRDefault="00D675B2" w:rsidP="00AF311D">
      <w:pPr>
        <w:jc w:val="both"/>
        <w:rPr>
          <w:sz w:val="24"/>
          <w:szCs w:val="24"/>
          <w:lang w:val="de-DE"/>
        </w:rPr>
      </w:pPr>
    </w:p>
    <w:p w14:paraId="7B88D720" w14:textId="77777777" w:rsidR="00D675B2" w:rsidRDefault="00D675B2" w:rsidP="00AF311D">
      <w:pPr>
        <w:jc w:val="both"/>
        <w:rPr>
          <w:sz w:val="24"/>
          <w:szCs w:val="24"/>
          <w:lang w:val="de-DE"/>
        </w:rPr>
      </w:pPr>
    </w:p>
    <w:p w14:paraId="4BB1CF26" w14:textId="77777777" w:rsidR="00AF311D" w:rsidRDefault="00AF311D" w:rsidP="00AF311D">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septies</w:t>
      </w:r>
      <w:r>
        <w:rPr>
          <w:sz w:val="24"/>
          <w:szCs w:val="24"/>
          <w:lang w:val="de-DE"/>
        </w:rPr>
        <w:t xml:space="preserve">] - § 1 - Für das Haushaltsjahr 1993 setzt sich der Gesamtbetrag der in </w:t>
      </w:r>
      <w:r w:rsidR="00E6203F">
        <w:rPr>
          <w:sz w:val="24"/>
          <w:szCs w:val="24"/>
          <w:lang w:val="de-DE"/>
        </w:rPr>
        <w:t>[</w:t>
      </w:r>
      <w:r w:rsidR="00E6203F" w:rsidRPr="00E6203F">
        <w:rPr>
          <w:sz w:val="24"/>
          <w:szCs w:val="24"/>
          <w:lang w:val="de-DE"/>
        </w:rPr>
        <w:t>Artikel 56 Nr. 2</w:t>
      </w:r>
      <w:r w:rsidR="00E6203F">
        <w:rPr>
          <w:sz w:val="24"/>
          <w:szCs w:val="24"/>
          <w:lang w:val="de-DE"/>
        </w:rPr>
        <w:t xml:space="preserve">] </w:t>
      </w:r>
      <w:r>
        <w:rPr>
          <w:sz w:val="24"/>
          <w:szCs w:val="24"/>
          <w:lang w:val="de-DE"/>
        </w:rPr>
        <w:t>vorgesehenen Mittel zu Lasten des Staatshaushalts aus folgenden Beträgen zusammen:</w:t>
      </w:r>
    </w:p>
    <w:p w14:paraId="7F64CDA0" w14:textId="77777777" w:rsidR="00AF311D" w:rsidRDefault="00AF311D" w:rsidP="00AF311D">
      <w:pPr>
        <w:jc w:val="both"/>
        <w:rPr>
          <w:sz w:val="24"/>
          <w:szCs w:val="24"/>
          <w:lang w:val="de-DE"/>
        </w:rPr>
      </w:pPr>
    </w:p>
    <w:p w14:paraId="593177BF"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2 ermittelten ersten Teil von 50 %,</w:t>
      </w:r>
    </w:p>
    <w:p w14:paraId="59CBC7B5" w14:textId="77777777" w:rsidR="00AF311D" w:rsidRDefault="00AF311D" w:rsidP="00AF311D">
      <w:pPr>
        <w:jc w:val="both"/>
        <w:rPr>
          <w:sz w:val="24"/>
          <w:szCs w:val="24"/>
          <w:lang w:val="de-DE"/>
        </w:rPr>
      </w:pPr>
    </w:p>
    <w:p w14:paraId="79B9451D"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1 ermittelten Betrag,</w:t>
      </w:r>
    </w:p>
    <w:p w14:paraId="539D6BFC" w14:textId="77777777" w:rsidR="00AF311D" w:rsidRDefault="00AF311D" w:rsidP="00AF311D">
      <w:pPr>
        <w:jc w:val="both"/>
        <w:rPr>
          <w:sz w:val="24"/>
          <w:szCs w:val="24"/>
          <w:lang w:val="de-DE"/>
        </w:rPr>
      </w:pPr>
    </w:p>
    <w:p w14:paraId="59448587"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ermittelten Betrag.</w:t>
      </w:r>
    </w:p>
    <w:p w14:paraId="34C363DC" w14:textId="77777777" w:rsidR="00AF311D" w:rsidRDefault="00AF311D" w:rsidP="00AF311D">
      <w:pPr>
        <w:jc w:val="both"/>
        <w:rPr>
          <w:sz w:val="24"/>
          <w:szCs w:val="24"/>
          <w:lang w:val="de-DE"/>
        </w:rPr>
      </w:pPr>
    </w:p>
    <w:p w14:paraId="46DAC444" w14:textId="77777777" w:rsidR="00AF311D" w:rsidRDefault="00AF311D" w:rsidP="00AF311D">
      <w:pPr>
        <w:jc w:val="both"/>
        <w:rPr>
          <w:sz w:val="24"/>
          <w:szCs w:val="24"/>
          <w:lang w:val="de-DE"/>
        </w:rPr>
      </w:pPr>
      <w:r>
        <w:rPr>
          <w:sz w:val="24"/>
          <w:szCs w:val="24"/>
          <w:lang w:val="de-DE"/>
        </w:rPr>
        <w:tab/>
        <w:t xml:space="preserve">§ 2 - Ab dem Haushaltsjahr 1994 bis einschließlich 1999 setzt sich der Gesamtbetrag der in </w:t>
      </w:r>
      <w:r w:rsidR="00E6203F">
        <w:rPr>
          <w:sz w:val="24"/>
          <w:szCs w:val="24"/>
          <w:lang w:val="de-DE"/>
        </w:rPr>
        <w:t xml:space="preserve">[Artikel 56 Nr. 2] </w:t>
      </w:r>
      <w:r>
        <w:rPr>
          <w:sz w:val="24"/>
          <w:szCs w:val="24"/>
          <w:lang w:val="de-DE"/>
        </w:rPr>
        <w:t>vorgesehenen Mittel zu Lasten des Staatshaushalts aus folgenden Beträgen zusammen:</w:t>
      </w:r>
    </w:p>
    <w:p w14:paraId="51A83A45" w14:textId="77777777" w:rsidR="00AF311D" w:rsidRDefault="00AF311D" w:rsidP="00AF311D">
      <w:pPr>
        <w:jc w:val="both"/>
        <w:rPr>
          <w:sz w:val="24"/>
          <w:szCs w:val="24"/>
          <w:lang w:val="de-DE"/>
        </w:rPr>
      </w:pPr>
    </w:p>
    <w:p w14:paraId="3DD0538A"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3 ermittelten Betrag,</w:t>
      </w:r>
    </w:p>
    <w:p w14:paraId="7C21B33D" w14:textId="77777777" w:rsidR="00AF311D" w:rsidRDefault="00AF311D" w:rsidP="00AF311D">
      <w:pPr>
        <w:jc w:val="both"/>
        <w:rPr>
          <w:sz w:val="24"/>
          <w:szCs w:val="24"/>
          <w:lang w:val="de-DE"/>
        </w:rPr>
      </w:pPr>
    </w:p>
    <w:p w14:paraId="33E630C2"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2 ermittelten Betrag,</w:t>
      </w:r>
    </w:p>
    <w:p w14:paraId="20E95739" w14:textId="77777777" w:rsidR="00AF311D" w:rsidRDefault="00AF311D" w:rsidP="00AF311D">
      <w:pPr>
        <w:jc w:val="both"/>
        <w:rPr>
          <w:sz w:val="24"/>
          <w:szCs w:val="24"/>
          <w:lang w:val="de-DE"/>
        </w:rPr>
      </w:pPr>
    </w:p>
    <w:p w14:paraId="32C3E9E5"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ermittelten Betrag,</w:t>
      </w:r>
    </w:p>
    <w:p w14:paraId="20F0B4E9" w14:textId="77777777" w:rsidR="00AF311D" w:rsidRDefault="00AF311D" w:rsidP="00AF311D">
      <w:pPr>
        <w:jc w:val="both"/>
        <w:rPr>
          <w:sz w:val="24"/>
          <w:szCs w:val="24"/>
          <w:lang w:val="de-DE"/>
        </w:rPr>
      </w:pPr>
    </w:p>
    <w:p w14:paraId="4D590365" w14:textId="77777777" w:rsidR="00AF311D" w:rsidRDefault="00AF311D" w:rsidP="00AF311D">
      <w:pPr>
        <w:jc w:val="both"/>
        <w:rPr>
          <w:sz w:val="24"/>
          <w:szCs w:val="24"/>
          <w:lang w:val="de-DE"/>
        </w:rPr>
      </w:pPr>
      <w:r>
        <w:rPr>
          <w:sz w:val="24"/>
          <w:szCs w:val="24"/>
          <w:lang w:val="de-DE"/>
        </w:rPr>
        <w:tab/>
        <w:t>4. einem einmaligen, nicht erneuerbaren Betrag von 84.806.657 belgischen Franken für das Haushaltsjahr 1999.</w:t>
      </w:r>
    </w:p>
    <w:p w14:paraId="6AE40EBC" w14:textId="77777777" w:rsidR="00AF311D" w:rsidRDefault="00AF311D" w:rsidP="00AF311D">
      <w:pPr>
        <w:jc w:val="both"/>
        <w:rPr>
          <w:sz w:val="24"/>
          <w:szCs w:val="24"/>
          <w:lang w:val="de-DE"/>
        </w:rPr>
      </w:pPr>
    </w:p>
    <w:p w14:paraId="4A16225B" w14:textId="77777777" w:rsidR="00AF311D" w:rsidRDefault="00AF311D" w:rsidP="00AF311D">
      <w:pPr>
        <w:jc w:val="both"/>
        <w:rPr>
          <w:sz w:val="24"/>
          <w:szCs w:val="24"/>
          <w:lang w:val="de-DE"/>
        </w:rPr>
      </w:pPr>
      <w:r>
        <w:rPr>
          <w:sz w:val="24"/>
          <w:szCs w:val="24"/>
          <w:lang w:val="de-DE"/>
        </w:rPr>
        <w:tab/>
        <w:t xml:space="preserve">§ 3 - Für das Haushaltsjahr 2000 setzt sich der Gesamtbetrag der in </w:t>
      </w:r>
      <w:r w:rsidR="00E6203F">
        <w:rPr>
          <w:sz w:val="24"/>
          <w:szCs w:val="24"/>
          <w:lang w:val="de-DE"/>
        </w:rPr>
        <w:t xml:space="preserve">[Artikel 56 Nr. 2] </w:t>
      </w:r>
      <w:r>
        <w:rPr>
          <w:sz w:val="24"/>
          <w:szCs w:val="24"/>
          <w:lang w:val="de-DE"/>
        </w:rPr>
        <w:t>vorgesehenen Mittel zu Lasten des Staatshaushalts aus folgenden Beträgen zusammen:</w:t>
      </w:r>
    </w:p>
    <w:p w14:paraId="4E30D1CD" w14:textId="77777777" w:rsidR="00AF311D" w:rsidRDefault="00AF311D" w:rsidP="00AF311D">
      <w:pPr>
        <w:jc w:val="both"/>
        <w:rPr>
          <w:sz w:val="24"/>
          <w:szCs w:val="24"/>
          <w:lang w:val="de-DE"/>
        </w:rPr>
      </w:pPr>
    </w:p>
    <w:p w14:paraId="41ED9005"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4 ermittelten Betrag,</w:t>
      </w:r>
    </w:p>
    <w:p w14:paraId="51BAF4E5" w14:textId="77777777" w:rsidR="00AF311D" w:rsidRDefault="00AF311D" w:rsidP="00AF311D">
      <w:pPr>
        <w:jc w:val="both"/>
        <w:rPr>
          <w:sz w:val="24"/>
          <w:szCs w:val="24"/>
          <w:lang w:val="de-DE"/>
        </w:rPr>
      </w:pPr>
    </w:p>
    <w:p w14:paraId="0C51D04F"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3 ermittelten Betrag,</w:t>
      </w:r>
    </w:p>
    <w:p w14:paraId="39B11561" w14:textId="77777777" w:rsidR="00AF311D" w:rsidRDefault="00AF311D" w:rsidP="00AF311D">
      <w:pPr>
        <w:jc w:val="both"/>
        <w:rPr>
          <w:sz w:val="24"/>
          <w:szCs w:val="24"/>
          <w:lang w:val="de-DE"/>
        </w:rPr>
      </w:pPr>
    </w:p>
    <w:p w14:paraId="598E0A4C" w14:textId="77777777" w:rsidR="00AF311D" w:rsidRDefault="00AF311D" w:rsidP="00AF311D">
      <w:pPr>
        <w:jc w:val="both"/>
        <w:rPr>
          <w:sz w:val="24"/>
          <w:szCs w:val="24"/>
          <w:lang w:val="de-DE"/>
        </w:rPr>
      </w:pPr>
      <w:r>
        <w:rPr>
          <w:sz w:val="24"/>
          <w:szCs w:val="24"/>
          <w:lang w:val="de-DE"/>
        </w:rPr>
        <w:lastRenderedPageBreak/>
        <w:tab/>
        <w:t>3. dem in Anwendung von Artikel 58</w:t>
      </w:r>
      <w:r>
        <w:rPr>
          <w:i/>
          <w:iCs/>
          <w:sz w:val="24"/>
          <w:szCs w:val="24"/>
          <w:lang w:val="de-DE"/>
        </w:rPr>
        <w:t>quater</w:t>
      </w:r>
      <w:r>
        <w:rPr>
          <w:sz w:val="24"/>
          <w:szCs w:val="24"/>
          <w:lang w:val="de-DE"/>
        </w:rPr>
        <w:t xml:space="preserve"> ermittelten Betrag,</w:t>
      </w:r>
    </w:p>
    <w:p w14:paraId="392DDA34" w14:textId="77777777" w:rsidR="00AF311D" w:rsidRDefault="00AF311D" w:rsidP="00AF311D">
      <w:pPr>
        <w:jc w:val="both"/>
        <w:rPr>
          <w:sz w:val="24"/>
          <w:szCs w:val="24"/>
          <w:lang w:val="de-DE"/>
        </w:rPr>
      </w:pPr>
    </w:p>
    <w:p w14:paraId="2F18D981" w14:textId="77777777" w:rsidR="00AF311D" w:rsidRDefault="00AF311D" w:rsidP="00AF311D">
      <w:pPr>
        <w:jc w:val="both"/>
        <w:rPr>
          <w:sz w:val="24"/>
          <w:szCs w:val="24"/>
          <w:lang w:val="de-DE"/>
        </w:rPr>
      </w:pPr>
      <w:r>
        <w:rPr>
          <w:sz w:val="24"/>
          <w:szCs w:val="24"/>
          <w:lang w:val="de-DE"/>
        </w:rPr>
        <w:tab/>
        <w:t>4. einem einmaligen, nicht erneuerbaren Betrag von 84.806.658 belgischen Franken für das Haushaltsjahr 2000,</w:t>
      </w:r>
    </w:p>
    <w:p w14:paraId="675CF0D1" w14:textId="77777777" w:rsidR="00AF311D" w:rsidRDefault="00AF311D" w:rsidP="00AF311D">
      <w:pPr>
        <w:jc w:val="both"/>
        <w:rPr>
          <w:sz w:val="24"/>
          <w:szCs w:val="24"/>
          <w:lang w:val="de-DE"/>
        </w:rPr>
      </w:pPr>
    </w:p>
    <w:p w14:paraId="738F82A6" w14:textId="77777777" w:rsidR="00AF311D" w:rsidRDefault="00AF311D" w:rsidP="00AF311D">
      <w:pPr>
        <w:jc w:val="both"/>
        <w:rPr>
          <w:sz w:val="24"/>
          <w:szCs w:val="24"/>
          <w:lang w:val="de-DE"/>
        </w:rPr>
      </w:pPr>
      <w:r>
        <w:rPr>
          <w:sz w:val="24"/>
          <w:szCs w:val="24"/>
          <w:lang w:val="de-DE"/>
        </w:rPr>
        <w:tab/>
        <w:t>5. einem festen Jahresbetrag von 11,1 Millionen belgischen Franken.</w:t>
      </w:r>
    </w:p>
    <w:p w14:paraId="63941CC1" w14:textId="77777777" w:rsidR="00AF311D" w:rsidRDefault="00AF311D" w:rsidP="00AF311D">
      <w:pPr>
        <w:jc w:val="both"/>
        <w:rPr>
          <w:sz w:val="24"/>
          <w:szCs w:val="24"/>
          <w:lang w:val="de-DE"/>
        </w:rPr>
      </w:pPr>
    </w:p>
    <w:p w14:paraId="441FFB18" w14:textId="77777777" w:rsidR="00AF311D" w:rsidRDefault="00AF311D" w:rsidP="00AF311D">
      <w:pPr>
        <w:jc w:val="both"/>
        <w:rPr>
          <w:sz w:val="24"/>
          <w:szCs w:val="24"/>
          <w:lang w:val="de-DE"/>
        </w:rPr>
      </w:pPr>
      <w:r>
        <w:rPr>
          <w:sz w:val="24"/>
          <w:szCs w:val="24"/>
          <w:lang w:val="de-DE"/>
        </w:rPr>
        <w:tab/>
        <w:t xml:space="preserve">§ 4 - Für das Haushaltsjahr 2001 setzt sich der Gesamtbetrag der in </w:t>
      </w:r>
      <w:r w:rsidR="00E6203F">
        <w:rPr>
          <w:sz w:val="24"/>
          <w:szCs w:val="24"/>
          <w:lang w:val="de-DE"/>
        </w:rPr>
        <w:t xml:space="preserve">[Artikel 56 Nr. 2] </w:t>
      </w:r>
      <w:r>
        <w:rPr>
          <w:sz w:val="24"/>
          <w:szCs w:val="24"/>
          <w:lang w:val="de-DE"/>
        </w:rPr>
        <w:t>vorgesehenen Mittel zu Lasten des Staatshaushalts aus folgenden Beträgen zusammen:</w:t>
      </w:r>
    </w:p>
    <w:p w14:paraId="19F09F8A" w14:textId="77777777" w:rsidR="00AF311D" w:rsidRDefault="00AF311D" w:rsidP="00AF311D">
      <w:pPr>
        <w:jc w:val="both"/>
        <w:rPr>
          <w:sz w:val="24"/>
          <w:szCs w:val="24"/>
          <w:lang w:val="de-DE"/>
        </w:rPr>
      </w:pPr>
    </w:p>
    <w:p w14:paraId="3F25201D"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5 ermittelten Betrag,</w:t>
      </w:r>
    </w:p>
    <w:p w14:paraId="0E4DCE1B" w14:textId="77777777" w:rsidR="00AF311D" w:rsidRDefault="00AF311D" w:rsidP="00AF311D">
      <w:pPr>
        <w:jc w:val="both"/>
        <w:rPr>
          <w:sz w:val="24"/>
          <w:szCs w:val="24"/>
          <w:lang w:val="de-DE"/>
        </w:rPr>
      </w:pPr>
    </w:p>
    <w:p w14:paraId="59E8A5EB"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4 ermittelten Betrag,</w:t>
      </w:r>
    </w:p>
    <w:p w14:paraId="4D32067B" w14:textId="77777777" w:rsidR="00AF311D" w:rsidRDefault="00AF311D" w:rsidP="00AF311D">
      <w:pPr>
        <w:jc w:val="both"/>
        <w:rPr>
          <w:sz w:val="24"/>
          <w:szCs w:val="24"/>
          <w:lang w:val="de-DE"/>
        </w:rPr>
      </w:pPr>
    </w:p>
    <w:p w14:paraId="132F7BEC"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ermittelten Betrag,</w:t>
      </w:r>
    </w:p>
    <w:p w14:paraId="1FB1BB0B" w14:textId="77777777" w:rsidR="00D675B2" w:rsidRDefault="00D675B2" w:rsidP="00AF311D">
      <w:pPr>
        <w:jc w:val="both"/>
        <w:rPr>
          <w:sz w:val="24"/>
          <w:szCs w:val="24"/>
          <w:lang w:val="de-DE"/>
        </w:rPr>
      </w:pPr>
    </w:p>
    <w:p w14:paraId="00615237" w14:textId="77777777" w:rsidR="00AF311D" w:rsidRDefault="00AF311D" w:rsidP="00AF311D">
      <w:pPr>
        <w:jc w:val="both"/>
        <w:rPr>
          <w:sz w:val="24"/>
          <w:szCs w:val="24"/>
          <w:lang w:val="de-DE"/>
        </w:rPr>
      </w:pPr>
      <w:r>
        <w:rPr>
          <w:sz w:val="24"/>
          <w:szCs w:val="24"/>
          <w:lang w:val="de-DE"/>
        </w:rPr>
        <w:tab/>
        <w:t>4. dem in Anwendung von Artikel 58</w:t>
      </w:r>
      <w:r>
        <w:rPr>
          <w:i/>
          <w:iCs/>
          <w:sz w:val="24"/>
          <w:szCs w:val="24"/>
          <w:lang w:val="de-DE"/>
        </w:rPr>
        <w:t>quinquies</w:t>
      </w:r>
      <w:r>
        <w:rPr>
          <w:sz w:val="24"/>
          <w:szCs w:val="24"/>
          <w:lang w:val="de-DE"/>
        </w:rPr>
        <w:t xml:space="preserve"> § 4 ermittelten Betrag,</w:t>
      </w:r>
    </w:p>
    <w:p w14:paraId="309BCAD1" w14:textId="77777777" w:rsidR="00AF311D" w:rsidRDefault="00AF311D" w:rsidP="00AF311D">
      <w:pPr>
        <w:jc w:val="both"/>
        <w:rPr>
          <w:sz w:val="24"/>
          <w:szCs w:val="24"/>
          <w:lang w:val="de-DE"/>
        </w:rPr>
      </w:pPr>
    </w:p>
    <w:p w14:paraId="63C08EAA" w14:textId="77777777" w:rsidR="00AF311D" w:rsidRDefault="00AF311D" w:rsidP="00AF311D">
      <w:pPr>
        <w:jc w:val="both"/>
        <w:rPr>
          <w:sz w:val="24"/>
          <w:szCs w:val="24"/>
          <w:lang w:val="de-DE"/>
        </w:rPr>
      </w:pPr>
      <w:r>
        <w:rPr>
          <w:sz w:val="24"/>
          <w:szCs w:val="24"/>
          <w:lang w:val="de-DE"/>
        </w:rPr>
        <w:tab/>
        <w:t>5. einem einmaligen, nicht erneuerbaren Betrag von 84.806.658 belgischen Franken für das Haushaltsjahr 2001,</w:t>
      </w:r>
    </w:p>
    <w:p w14:paraId="6D2DF6B5" w14:textId="77777777" w:rsidR="00AF311D" w:rsidRDefault="00AF311D" w:rsidP="00AF311D">
      <w:pPr>
        <w:jc w:val="both"/>
        <w:rPr>
          <w:sz w:val="24"/>
          <w:szCs w:val="24"/>
          <w:lang w:val="de-DE"/>
        </w:rPr>
      </w:pPr>
    </w:p>
    <w:p w14:paraId="175E6DA0" w14:textId="77777777" w:rsidR="00AF311D" w:rsidRDefault="00AF311D" w:rsidP="00AF311D">
      <w:pPr>
        <w:jc w:val="both"/>
        <w:rPr>
          <w:sz w:val="24"/>
          <w:szCs w:val="24"/>
          <w:lang w:val="de-DE"/>
        </w:rPr>
      </w:pPr>
      <w:r>
        <w:rPr>
          <w:sz w:val="24"/>
          <w:szCs w:val="24"/>
          <w:lang w:val="de-DE"/>
        </w:rPr>
        <w:tab/>
        <w:t>6. einem festen Jahresbetrag von 11,1 Millionen belgischen Franken.</w:t>
      </w:r>
    </w:p>
    <w:p w14:paraId="1CA04DF2" w14:textId="77777777" w:rsidR="00AF311D" w:rsidRDefault="00AF311D" w:rsidP="00AF311D">
      <w:pPr>
        <w:jc w:val="both"/>
        <w:rPr>
          <w:sz w:val="24"/>
          <w:szCs w:val="24"/>
          <w:lang w:val="de-DE"/>
        </w:rPr>
      </w:pPr>
    </w:p>
    <w:p w14:paraId="4CDB06F1" w14:textId="77777777" w:rsidR="00AF311D" w:rsidRDefault="00AF311D" w:rsidP="00AF311D">
      <w:pPr>
        <w:jc w:val="both"/>
        <w:rPr>
          <w:sz w:val="24"/>
          <w:szCs w:val="24"/>
          <w:lang w:val="de-DE"/>
        </w:rPr>
      </w:pPr>
      <w:r>
        <w:rPr>
          <w:sz w:val="24"/>
          <w:szCs w:val="24"/>
          <w:lang w:val="de-DE"/>
        </w:rPr>
        <w:tab/>
        <w:t xml:space="preserve">§ 5 - [Ab dem Haushaltsjahr 2002 bis zum Haushaltsjahr 2006 einschließlich setzt sich der Gesamtbetrag der in </w:t>
      </w:r>
      <w:r w:rsidR="00E6203F">
        <w:rPr>
          <w:sz w:val="24"/>
          <w:szCs w:val="24"/>
          <w:lang w:val="de-DE"/>
        </w:rPr>
        <w:t xml:space="preserve">[Artikel 56 Nr. 2] </w:t>
      </w:r>
      <w:r>
        <w:rPr>
          <w:sz w:val="24"/>
          <w:szCs w:val="24"/>
          <w:lang w:val="de-DE"/>
        </w:rPr>
        <w:t>vorgesehenen Mittel zu Lasten des Staatshaushalts aus folgenden Beträgen zusammen:</w:t>
      </w:r>
    </w:p>
    <w:p w14:paraId="09A63714" w14:textId="77777777" w:rsidR="00AF311D" w:rsidRDefault="00AF311D" w:rsidP="00AF311D">
      <w:pPr>
        <w:jc w:val="both"/>
        <w:rPr>
          <w:sz w:val="24"/>
          <w:szCs w:val="24"/>
          <w:lang w:val="de-DE"/>
        </w:rPr>
      </w:pPr>
    </w:p>
    <w:p w14:paraId="489BA07B"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6 ermittelten Betrag,</w:t>
      </w:r>
    </w:p>
    <w:p w14:paraId="15685A97" w14:textId="77777777" w:rsidR="00AF311D" w:rsidRDefault="00AF311D" w:rsidP="00AF311D">
      <w:pPr>
        <w:jc w:val="both"/>
        <w:rPr>
          <w:sz w:val="24"/>
          <w:szCs w:val="24"/>
          <w:lang w:val="de-DE"/>
        </w:rPr>
      </w:pPr>
    </w:p>
    <w:p w14:paraId="5F680668"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5 ermittelten Betrag oder gegebenenfalls - für das Haushaltsjahr 2005 - dem in Anwendung von Artikel 58</w:t>
      </w:r>
      <w:r>
        <w:rPr>
          <w:i/>
          <w:iCs/>
          <w:sz w:val="24"/>
          <w:szCs w:val="24"/>
          <w:lang w:val="de-DE"/>
        </w:rPr>
        <w:t>ter</w:t>
      </w:r>
      <w:r>
        <w:rPr>
          <w:sz w:val="24"/>
          <w:szCs w:val="24"/>
          <w:lang w:val="de-DE"/>
        </w:rPr>
        <w:t xml:space="preserve"> § 6 berücksichtigten Betrag,</w:t>
      </w:r>
    </w:p>
    <w:p w14:paraId="34CA9C6C" w14:textId="77777777" w:rsidR="00AF311D" w:rsidRDefault="00AF311D" w:rsidP="00AF311D">
      <w:pPr>
        <w:jc w:val="both"/>
        <w:rPr>
          <w:sz w:val="24"/>
          <w:szCs w:val="24"/>
          <w:lang w:val="de-DE"/>
        </w:rPr>
      </w:pPr>
    </w:p>
    <w:p w14:paraId="5BDFB080"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ermittelten Betrag,</w:t>
      </w:r>
    </w:p>
    <w:p w14:paraId="2F831377" w14:textId="77777777" w:rsidR="00AF311D" w:rsidRDefault="00AF311D" w:rsidP="00AF311D">
      <w:pPr>
        <w:jc w:val="both"/>
        <w:rPr>
          <w:sz w:val="24"/>
          <w:szCs w:val="24"/>
          <w:lang w:val="de-DE"/>
        </w:rPr>
      </w:pPr>
    </w:p>
    <w:p w14:paraId="528E8476" w14:textId="77777777" w:rsidR="00AF311D" w:rsidRDefault="00AF311D" w:rsidP="00AF311D">
      <w:pPr>
        <w:jc w:val="both"/>
        <w:rPr>
          <w:sz w:val="24"/>
          <w:szCs w:val="24"/>
          <w:lang w:val="de-DE"/>
        </w:rPr>
      </w:pPr>
      <w:r>
        <w:rPr>
          <w:sz w:val="24"/>
          <w:szCs w:val="24"/>
          <w:lang w:val="de-DE"/>
        </w:rPr>
        <w:tab/>
        <w:t>4. dem in Anwendung von Artikel 58</w:t>
      </w:r>
      <w:r>
        <w:rPr>
          <w:i/>
          <w:iCs/>
          <w:sz w:val="24"/>
          <w:szCs w:val="24"/>
          <w:lang w:val="de-DE"/>
        </w:rPr>
        <w:t>quinquies</w:t>
      </w:r>
      <w:r>
        <w:rPr>
          <w:sz w:val="24"/>
          <w:szCs w:val="24"/>
          <w:lang w:val="de-DE"/>
        </w:rPr>
        <w:t xml:space="preserve"> § 4 ermittelten Betrag,</w:t>
      </w:r>
    </w:p>
    <w:p w14:paraId="407C809A" w14:textId="77777777" w:rsidR="00AF311D" w:rsidRDefault="00AF311D" w:rsidP="00AF311D">
      <w:pPr>
        <w:jc w:val="both"/>
        <w:rPr>
          <w:sz w:val="24"/>
          <w:szCs w:val="24"/>
          <w:lang w:val="de-DE"/>
        </w:rPr>
      </w:pPr>
    </w:p>
    <w:p w14:paraId="035E76B4" w14:textId="77777777" w:rsidR="00AF311D" w:rsidRDefault="00AF311D" w:rsidP="00AF311D">
      <w:pPr>
        <w:jc w:val="both"/>
        <w:rPr>
          <w:sz w:val="24"/>
          <w:szCs w:val="24"/>
          <w:lang w:val="de-DE"/>
        </w:rPr>
      </w:pPr>
      <w:r>
        <w:rPr>
          <w:sz w:val="24"/>
          <w:szCs w:val="24"/>
          <w:lang w:val="de-DE"/>
        </w:rPr>
        <w:tab/>
        <w:t>5. dem in Anwendung von Artikel 58</w:t>
      </w:r>
      <w:r>
        <w:rPr>
          <w:i/>
          <w:iCs/>
          <w:sz w:val="24"/>
          <w:szCs w:val="24"/>
          <w:lang w:val="de-DE"/>
        </w:rPr>
        <w:t>sexies</w:t>
      </w:r>
      <w:r>
        <w:rPr>
          <w:sz w:val="24"/>
          <w:szCs w:val="24"/>
          <w:lang w:val="de-DE"/>
        </w:rPr>
        <w:t xml:space="preserve"> ermittelten Betrag,</w:t>
      </w:r>
    </w:p>
    <w:p w14:paraId="59FC9A4D" w14:textId="77777777" w:rsidR="00AF311D" w:rsidRDefault="00AF311D" w:rsidP="00AF311D">
      <w:pPr>
        <w:jc w:val="both"/>
        <w:rPr>
          <w:sz w:val="24"/>
          <w:szCs w:val="24"/>
          <w:lang w:val="de-DE"/>
        </w:rPr>
      </w:pPr>
    </w:p>
    <w:p w14:paraId="4AB85DAE" w14:textId="77777777" w:rsidR="00AF311D" w:rsidRDefault="00AF311D" w:rsidP="00AF311D">
      <w:pPr>
        <w:jc w:val="both"/>
        <w:rPr>
          <w:sz w:val="24"/>
          <w:szCs w:val="24"/>
          <w:lang w:val="de-DE"/>
        </w:rPr>
      </w:pPr>
      <w:r>
        <w:rPr>
          <w:sz w:val="24"/>
          <w:szCs w:val="24"/>
          <w:lang w:val="de-DE"/>
        </w:rPr>
        <w:tab/>
        <w:t>6. einem festen Jahresbetrag von 275.161,81 Euro]]</w:t>
      </w:r>
    </w:p>
    <w:p w14:paraId="1DEEB0A8" w14:textId="77777777" w:rsidR="00AF311D" w:rsidRDefault="00AF311D" w:rsidP="00AF311D">
      <w:pPr>
        <w:jc w:val="both"/>
        <w:rPr>
          <w:sz w:val="24"/>
          <w:szCs w:val="24"/>
          <w:lang w:val="de-DE"/>
        </w:rPr>
      </w:pPr>
    </w:p>
    <w:p w14:paraId="68FBEBB4" w14:textId="77777777" w:rsidR="00AF311D" w:rsidRDefault="00AF311D" w:rsidP="00AF311D">
      <w:pPr>
        <w:jc w:val="both"/>
        <w:rPr>
          <w:sz w:val="24"/>
          <w:szCs w:val="24"/>
          <w:lang w:val="de-DE"/>
        </w:rPr>
      </w:pPr>
      <w:r>
        <w:rPr>
          <w:sz w:val="24"/>
          <w:szCs w:val="24"/>
          <w:lang w:val="de-DE"/>
        </w:rPr>
        <w:tab/>
        <w:t xml:space="preserve">[§ 6 - </w:t>
      </w:r>
      <w:r w:rsidR="00E6203F">
        <w:rPr>
          <w:sz w:val="24"/>
          <w:szCs w:val="24"/>
          <w:lang w:val="de-DE"/>
        </w:rPr>
        <w:t>[</w:t>
      </w:r>
      <w:r w:rsidR="00E6203F" w:rsidRPr="00E6203F">
        <w:rPr>
          <w:sz w:val="24"/>
          <w:szCs w:val="24"/>
          <w:lang w:val="de-DE"/>
        </w:rPr>
        <w:t>Ab dem Haushaltsjahr 2007 bis zum Haushaltsjahr 2013 einschließlich</w:t>
      </w:r>
      <w:r w:rsidR="00E6203F">
        <w:rPr>
          <w:sz w:val="24"/>
          <w:szCs w:val="24"/>
          <w:lang w:val="de-DE"/>
        </w:rPr>
        <w:t>]</w:t>
      </w:r>
      <w:r w:rsidR="00E6203F" w:rsidRPr="00E6203F">
        <w:rPr>
          <w:sz w:val="24"/>
          <w:szCs w:val="24"/>
          <w:lang w:val="de-DE"/>
        </w:rPr>
        <w:t xml:space="preserve"> </w:t>
      </w:r>
      <w:r>
        <w:rPr>
          <w:sz w:val="24"/>
          <w:szCs w:val="24"/>
          <w:lang w:val="de-DE"/>
        </w:rPr>
        <w:t xml:space="preserve">setzt sich der Gesamtbetrag der in </w:t>
      </w:r>
      <w:r w:rsidR="00E6203F">
        <w:rPr>
          <w:sz w:val="24"/>
          <w:szCs w:val="24"/>
          <w:lang w:val="de-DE"/>
        </w:rPr>
        <w:t xml:space="preserve">[Artikel 56 Nr. 2] </w:t>
      </w:r>
      <w:r>
        <w:rPr>
          <w:sz w:val="24"/>
          <w:szCs w:val="24"/>
          <w:lang w:val="de-DE"/>
        </w:rPr>
        <w:t>vorgesehenen Mittel zu Lasten des Staatshaushalts aus folgenden Beträgen zusammen:</w:t>
      </w:r>
    </w:p>
    <w:p w14:paraId="238E4DF5" w14:textId="77777777" w:rsidR="00AF311D" w:rsidRDefault="00AF311D" w:rsidP="00AF311D">
      <w:pPr>
        <w:jc w:val="both"/>
        <w:rPr>
          <w:sz w:val="24"/>
          <w:szCs w:val="24"/>
          <w:lang w:val="de-DE"/>
        </w:rPr>
      </w:pPr>
    </w:p>
    <w:p w14:paraId="25516342" w14:textId="77777777" w:rsidR="00AF311D" w:rsidRDefault="00AF311D" w:rsidP="00AF311D">
      <w:pPr>
        <w:jc w:val="both"/>
        <w:rPr>
          <w:sz w:val="24"/>
          <w:szCs w:val="24"/>
          <w:lang w:val="de-DE"/>
        </w:rPr>
      </w:pPr>
      <w:r>
        <w:rPr>
          <w:sz w:val="24"/>
          <w:szCs w:val="24"/>
          <w:lang w:val="de-DE"/>
        </w:rPr>
        <w:tab/>
        <w:t>1. dem in Anwendung von Artikel 58</w:t>
      </w:r>
      <w:r>
        <w:rPr>
          <w:i/>
          <w:iCs/>
          <w:sz w:val="24"/>
          <w:szCs w:val="24"/>
          <w:lang w:val="de-DE"/>
        </w:rPr>
        <w:t>bis</w:t>
      </w:r>
      <w:r>
        <w:rPr>
          <w:sz w:val="24"/>
          <w:szCs w:val="24"/>
          <w:lang w:val="de-DE"/>
        </w:rPr>
        <w:t xml:space="preserve"> § 7 ermittelten Betrag,</w:t>
      </w:r>
    </w:p>
    <w:p w14:paraId="3E5997BE" w14:textId="77777777" w:rsidR="00AF311D" w:rsidRDefault="00AF311D" w:rsidP="00AF311D">
      <w:pPr>
        <w:jc w:val="both"/>
        <w:rPr>
          <w:sz w:val="24"/>
          <w:szCs w:val="24"/>
          <w:lang w:val="de-DE"/>
        </w:rPr>
      </w:pPr>
    </w:p>
    <w:p w14:paraId="0E1F39C8" w14:textId="77777777" w:rsidR="00AF311D" w:rsidRDefault="00AF311D" w:rsidP="00AF311D">
      <w:pPr>
        <w:jc w:val="both"/>
        <w:rPr>
          <w:sz w:val="24"/>
          <w:szCs w:val="24"/>
          <w:lang w:val="de-DE"/>
        </w:rPr>
      </w:pPr>
      <w:r>
        <w:rPr>
          <w:sz w:val="24"/>
          <w:szCs w:val="24"/>
          <w:lang w:val="de-DE"/>
        </w:rPr>
        <w:tab/>
        <w:t>2. dem in Anwendung von Artikel 58</w:t>
      </w:r>
      <w:r>
        <w:rPr>
          <w:i/>
          <w:iCs/>
          <w:sz w:val="24"/>
          <w:szCs w:val="24"/>
          <w:lang w:val="de-DE"/>
        </w:rPr>
        <w:t>ter</w:t>
      </w:r>
      <w:r>
        <w:rPr>
          <w:sz w:val="24"/>
          <w:szCs w:val="24"/>
          <w:lang w:val="de-DE"/>
        </w:rPr>
        <w:t xml:space="preserve"> § 5 ermittelten Betrag,</w:t>
      </w:r>
    </w:p>
    <w:p w14:paraId="5EF85465" w14:textId="77777777" w:rsidR="00AF311D" w:rsidRDefault="00AF311D" w:rsidP="00AF311D">
      <w:pPr>
        <w:jc w:val="both"/>
        <w:rPr>
          <w:sz w:val="24"/>
          <w:szCs w:val="24"/>
          <w:lang w:val="de-DE"/>
        </w:rPr>
      </w:pPr>
    </w:p>
    <w:p w14:paraId="77CA7D01" w14:textId="77777777" w:rsidR="00AF311D" w:rsidRDefault="00AF311D" w:rsidP="00AF311D">
      <w:pPr>
        <w:jc w:val="both"/>
        <w:rPr>
          <w:sz w:val="24"/>
          <w:szCs w:val="24"/>
          <w:lang w:val="de-DE"/>
        </w:rPr>
      </w:pPr>
      <w:r>
        <w:rPr>
          <w:sz w:val="24"/>
          <w:szCs w:val="24"/>
          <w:lang w:val="de-DE"/>
        </w:rPr>
        <w:tab/>
        <w:t>3. dem in Anwendung von Artikel 58</w:t>
      </w:r>
      <w:r>
        <w:rPr>
          <w:i/>
          <w:iCs/>
          <w:sz w:val="24"/>
          <w:szCs w:val="24"/>
          <w:lang w:val="de-DE"/>
        </w:rPr>
        <w:t>quater</w:t>
      </w:r>
      <w:r>
        <w:rPr>
          <w:sz w:val="24"/>
          <w:szCs w:val="24"/>
          <w:lang w:val="de-DE"/>
        </w:rPr>
        <w:t xml:space="preserve"> ermittelten Betrag,</w:t>
      </w:r>
    </w:p>
    <w:p w14:paraId="2E2A9928" w14:textId="77777777" w:rsidR="00AF311D" w:rsidRDefault="00AF311D" w:rsidP="00AF311D">
      <w:pPr>
        <w:jc w:val="both"/>
        <w:rPr>
          <w:sz w:val="24"/>
          <w:szCs w:val="24"/>
          <w:lang w:val="de-DE"/>
        </w:rPr>
      </w:pPr>
    </w:p>
    <w:p w14:paraId="33426EDF" w14:textId="77777777" w:rsidR="00AF311D" w:rsidRDefault="00AF311D" w:rsidP="00AF311D">
      <w:pPr>
        <w:jc w:val="both"/>
        <w:rPr>
          <w:sz w:val="24"/>
          <w:szCs w:val="24"/>
          <w:lang w:val="de-DE"/>
        </w:rPr>
      </w:pPr>
      <w:r>
        <w:rPr>
          <w:sz w:val="24"/>
          <w:szCs w:val="24"/>
          <w:lang w:val="de-DE"/>
        </w:rPr>
        <w:tab/>
        <w:t>4. dem in Anwendung von Artikel 58</w:t>
      </w:r>
      <w:r>
        <w:rPr>
          <w:i/>
          <w:iCs/>
          <w:sz w:val="24"/>
          <w:szCs w:val="24"/>
          <w:lang w:val="de-DE"/>
        </w:rPr>
        <w:t>quinquies</w:t>
      </w:r>
      <w:r>
        <w:rPr>
          <w:sz w:val="24"/>
          <w:szCs w:val="24"/>
          <w:lang w:val="de-DE"/>
        </w:rPr>
        <w:t xml:space="preserve"> § 4 ermittelten Betrag,</w:t>
      </w:r>
    </w:p>
    <w:p w14:paraId="16A4249A" w14:textId="77777777" w:rsidR="00AF311D" w:rsidRDefault="00AF311D" w:rsidP="00AF311D">
      <w:pPr>
        <w:jc w:val="both"/>
        <w:rPr>
          <w:sz w:val="24"/>
          <w:szCs w:val="24"/>
          <w:lang w:val="de-DE"/>
        </w:rPr>
      </w:pPr>
    </w:p>
    <w:p w14:paraId="321CD547" w14:textId="77777777" w:rsidR="00AF311D" w:rsidRDefault="00AF311D" w:rsidP="00AF311D">
      <w:pPr>
        <w:jc w:val="both"/>
        <w:rPr>
          <w:sz w:val="24"/>
          <w:szCs w:val="24"/>
          <w:lang w:val="de-DE"/>
        </w:rPr>
      </w:pPr>
      <w:r>
        <w:rPr>
          <w:sz w:val="24"/>
          <w:szCs w:val="24"/>
          <w:lang w:val="de-DE"/>
        </w:rPr>
        <w:tab/>
        <w:t>5. dem in Anwendung von Artikel 58</w:t>
      </w:r>
      <w:r>
        <w:rPr>
          <w:i/>
          <w:iCs/>
          <w:sz w:val="24"/>
          <w:szCs w:val="24"/>
          <w:lang w:val="de-DE"/>
        </w:rPr>
        <w:t>sexies</w:t>
      </w:r>
      <w:r>
        <w:rPr>
          <w:sz w:val="24"/>
          <w:szCs w:val="24"/>
          <w:lang w:val="de-DE"/>
        </w:rPr>
        <w:t xml:space="preserve"> ermittelten Betrag,</w:t>
      </w:r>
    </w:p>
    <w:p w14:paraId="172EDA84" w14:textId="77777777" w:rsidR="00AF311D" w:rsidRDefault="00AF311D" w:rsidP="00AF311D">
      <w:pPr>
        <w:jc w:val="both"/>
        <w:rPr>
          <w:sz w:val="24"/>
          <w:szCs w:val="24"/>
          <w:lang w:val="de-DE"/>
        </w:rPr>
      </w:pPr>
    </w:p>
    <w:p w14:paraId="7B81A5A2" w14:textId="77777777" w:rsidR="00AF311D" w:rsidRDefault="00AF311D" w:rsidP="00AF311D">
      <w:pPr>
        <w:jc w:val="both"/>
        <w:rPr>
          <w:sz w:val="24"/>
          <w:szCs w:val="24"/>
          <w:lang w:val="de-DE"/>
        </w:rPr>
      </w:pPr>
      <w:r>
        <w:rPr>
          <w:sz w:val="24"/>
          <w:szCs w:val="24"/>
          <w:lang w:val="de-DE"/>
        </w:rPr>
        <w:tab/>
        <w:t>6. einem festen Jahresbetrag von 275.161,81 Euro</w:t>
      </w:r>
      <w:r w:rsidR="00E6203F">
        <w:rPr>
          <w:sz w:val="24"/>
          <w:szCs w:val="24"/>
          <w:lang w:val="de-DE"/>
        </w:rPr>
        <w:t>.</w:t>
      </w:r>
      <w:r>
        <w:rPr>
          <w:sz w:val="24"/>
          <w:szCs w:val="24"/>
          <w:lang w:val="de-DE"/>
        </w:rPr>
        <w:t>]</w:t>
      </w:r>
    </w:p>
    <w:p w14:paraId="37BC3415" w14:textId="77777777" w:rsidR="00E6203F" w:rsidRDefault="00E6203F" w:rsidP="00AF311D">
      <w:pPr>
        <w:jc w:val="both"/>
        <w:rPr>
          <w:sz w:val="24"/>
          <w:szCs w:val="24"/>
          <w:lang w:val="de-DE"/>
        </w:rPr>
      </w:pPr>
    </w:p>
    <w:p w14:paraId="4A26E9C3" w14:textId="77777777" w:rsidR="00E6203F" w:rsidRPr="00E6203F" w:rsidRDefault="00E6203F" w:rsidP="00E6203F">
      <w:pPr>
        <w:jc w:val="both"/>
        <w:rPr>
          <w:sz w:val="24"/>
          <w:szCs w:val="24"/>
          <w:lang w:val="de-DE"/>
        </w:rPr>
      </w:pPr>
      <w:r>
        <w:rPr>
          <w:sz w:val="24"/>
          <w:szCs w:val="24"/>
          <w:lang w:val="de-DE"/>
        </w:rPr>
        <w:tab/>
        <w:t>[</w:t>
      </w:r>
      <w:r w:rsidRPr="00E6203F">
        <w:rPr>
          <w:sz w:val="24"/>
          <w:szCs w:val="24"/>
          <w:lang w:val="de-DE"/>
        </w:rPr>
        <w:t>§ 7 - Für das Haushaltsjahr 2014 und für das Haushaltsjahr 2015, aber nur hinsichtlich der Festlegung der in den Artikeln 58</w:t>
      </w:r>
      <w:r w:rsidRPr="00E6203F">
        <w:rPr>
          <w:i/>
          <w:sz w:val="24"/>
          <w:szCs w:val="24"/>
          <w:lang w:val="de-DE"/>
        </w:rPr>
        <w:t>nonies</w:t>
      </w:r>
      <w:r w:rsidRPr="00E6203F">
        <w:rPr>
          <w:sz w:val="24"/>
          <w:szCs w:val="24"/>
          <w:lang w:val="de-DE"/>
        </w:rPr>
        <w:t xml:space="preserve"> und 58</w:t>
      </w:r>
      <w:r w:rsidRPr="00E6203F">
        <w:rPr>
          <w:i/>
          <w:sz w:val="24"/>
          <w:szCs w:val="24"/>
          <w:lang w:val="de-DE"/>
        </w:rPr>
        <w:t>decies</w:t>
      </w:r>
      <w:r w:rsidRPr="00E6203F">
        <w:rPr>
          <w:sz w:val="24"/>
          <w:szCs w:val="24"/>
          <w:lang w:val="de-DE"/>
        </w:rPr>
        <w:t xml:space="preserve"> erwähnten Basisbeträge, setzt sich der Gesamtbetrag der in Artikel 56 Nr. 2 erwähnten allgemeinen föderalen Dotation aus folgenden Beträgen zusammen:</w:t>
      </w:r>
    </w:p>
    <w:p w14:paraId="51E2B967" w14:textId="77777777" w:rsidR="00E6203F" w:rsidRPr="00E6203F" w:rsidRDefault="00E6203F" w:rsidP="00E6203F">
      <w:pPr>
        <w:jc w:val="both"/>
        <w:rPr>
          <w:sz w:val="24"/>
          <w:szCs w:val="24"/>
          <w:lang w:val="de-DE"/>
        </w:rPr>
      </w:pPr>
    </w:p>
    <w:p w14:paraId="01EF7CEA" w14:textId="77777777" w:rsidR="00E6203F" w:rsidRPr="00E6203F" w:rsidRDefault="00E6203F" w:rsidP="00E6203F">
      <w:pPr>
        <w:jc w:val="both"/>
        <w:rPr>
          <w:sz w:val="24"/>
          <w:szCs w:val="24"/>
          <w:lang w:val="de-DE"/>
        </w:rPr>
      </w:pPr>
      <w:r w:rsidRPr="00E6203F">
        <w:rPr>
          <w:sz w:val="24"/>
          <w:szCs w:val="24"/>
          <w:lang w:val="de-DE"/>
        </w:rPr>
        <w:tab/>
        <w:t>1. dem in Anwendung von Artikel 58</w:t>
      </w:r>
      <w:r w:rsidRPr="00E6203F">
        <w:rPr>
          <w:i/>
          <w:sz w:val="24"/>
          <w:szCs w:val="24"/>
          <w:lang w:val="de-DE"/>
        </w:rPr>
        <w:t>bis</w:t>
      </w:r>
      <w:r w:rsidRPr="00E6203F">
        <w:rPr>
          <w:sz w:val="24"/>
          <w:szCs w:val="24"/>
          <w:lang w:val="de-DE"/>
        </w:rPr>
        <w:t xml:space="preserve"> § 7 ermittelten Betrag,</w:t>
      </w:r>
    </w:p>
    <w:p w14:paraId="5B97BDFA" w14:textId="77777777" w:rsidR="00E6203F" w:rsidRPr="00E6203F" w:rsidRDefault="00E6203F" w:rsidP="00E6203F">
      <w:pPr>
        <w:jc w:val="both"/>
        <w:rPr>
          <w:sz w:val="24"/>
          <w:szCs w:val="24"/>
          <w:lang w:val="de-DE"/>
        </w:rPr>
      </w:pPr>
    </w:p>
    <w:p w14:paraId="675FF6AA" w14:textId="77777777" w:rsidR="00E6203F" w:rsidRPr="00E6203F" w:rsidRDefault="00E6203F" w:rsidP="00E6203F">
      <w:pPr>
        <w:jc w:val="both"/>
        <w:rPr>
          <w:sz w:val="24"/>
          <w:szCs w:val="24"/>
          <w:lang w:val="de-DE"/>
        </w:rPr>
      </w:pPr>
      <w:r w:rsidRPr="00E6203F">
        <w:rPr>
          <w:sz w:val="24"/>
          <w:szCs w:val="24"/>
          <w:lang w:val="de-DE"/>
        </w:rPr>
        <w:tab/>
        <w:t>2. dem in Anwendung von Artikel 58</w:t>
      </w:r>
      <w:r w:rsidRPr="00E6203F">
        <w:rPr>
          <w:i/>
          <w:sz w:val="24"/>
          <w:szCs w:val="24"/>
          <w:lang w:val="de-DE"/>
        </w:rPr>
        <w:t>ter</w:t>
      </w:r>
      <w:r w:rsidRPr="00E6203F">
        <w:rPr>
          <w:sz w:val="24"/>
          <w:szCs w:val="24"/>
          <w:lang w:val="de-DE"/>
        </w:rPr>
        <w:t xml:space="preserve"> § 7 ermittelten Betrag,</w:t>
      </w:r>
    </w:p>
    <w:p w14:paraId="6786B63E" w14:textId="77777777" w:rsidR="00E6203F" w:rsidRPr="00E6203F" w:rsidRDefault="00E6203F" w:rsidP="00E6203F">
      <w:pPr>
        <w:jc w:val="both"/>
        <w:rPr>
          <w:sz w:val="24"/>
          <w:szCs w:val="24"/>
          <w:lang w:val="de-DE"/>
        </w:rPr>
      </w:pPr>
    </w:p>
    <w:p w14:paraId="360A443D" w14:textId="77777777" w:rsidR="00E6203F" w:rsidRPr="00E6203F" w:rsidRDefault="00E6203F" w:rsidP="00E6203F">
      <w:pPr>
        <w:jc w:val="both"/>
        <w:rPr>
          <w:sz w:val="24"/>
          <w:szCs w:val="24"/>
          <w:lang w:val="de-DE"/>
        </w:rPr>
      </w:pPr>
      <w:r w:rsidRPr="00E6203F">
        <w:rPr>
          <w:sz w:val="24"/>
          <w:szCs w:val="24"/>
          <w:lang w:val="de-DE"/>
        </w:rPr>
        <w:tab/>
        <w:t>3. dem in Anwendung von Artikel 58</w:t>
      </w:r>
      <w:r w:rsidRPr="00E6203F">
        <w:rPr>
          <w:i/>
          <w:sz w:val="24"/>
          <w:szCs w:val="24"/>
          <w:lang w:val="de-DE"/>
        </w:rPr>
        <w:t>quater</w:t>
      </w:r>
      <w:r w:rsidRPr="00E6203F">
        <w:rPr>
          <w:sz w:val="24"/>
          <w:szCs w:val="24"/>
          <w:lang w:val="de-DE"/>
        </w:rPr>
        <w:t xml:space="preserve"> ermittelten Betrag,</w:t>
      </w:r>
    </w:p>
    <w:p w14:paraId="42E89839" w14:textId="77777777" w:rsidR="00E6203F" w:rsidRPr="00E6203F" w:rsidRDefault="00E6203F" w:rsidP="00E6203F">
      <w:pPr>
        <w:jc w:val="both"/>
        <w:rPr>
          <w:sz w:val="24"/>
          <w:szCs w:val="24"/>
          <w:lang w:val="de-DE"/>
        </w:rPr>
      </w:pPr>
    </w:p>
    <w:p w14:paraId="7024A828" w14:textId="77777777" w:rsidR="00E6203F" w:rsidRPr="00E6203F" w:rsidRDefault="00E6203F" w:rsidP="00E6203F">
      <w:pPr>
        <w:jc w:val="both"/>
        <w:rPr>
          <w:sz w:val="24"/>
          <w:szCs w:val="24"/>
          <w:lang w:val="de-DE"/>
        </w:rPr>
      </w:pPr>
      <w:r w:rsidRPr="00E6203F">
        <w:rPr>
          <w:sz w:val="24"/>
          <w:szCs w:val="24"/>
          <w:lang w:val="de-DE"/>
        </w:rPr>
        <w:tab/>
        <w:t>4. dem in Anwendung von Artikel 58</w:t>
      </w:r>
      <w:r w:rsidRPr="00E6203F">
        <w:rPr>
          <w:i/>
          <w:sz w:val="24"/>
          <w:szCs w:val="24"/>
          <w:lang w:val="de-DE"/>
        </w:rPr>
        <w:t>quinquies</w:t>
      </w:r>
      <w:r w:rsidRPr="00E6203F">
        <w:rPr>
          <w:sz w:val="24"/>
          <w:szCs w:val="24"/>
          <w:lang w:val="de-DE"/>
        </w:rPr>
        <w:t xml:space="preserve"> § 4 ermittelten Betrag,</w:t>
      </w:r>
    </w:p>
    <w:p w14:paraId="4954047C" w14:textId="77777777" w:rsidR="00E6203F" w:rsidRPr="00E6203F" w:rsidRDefault="00E6203F" w:rsidP="00E6203F">
      <w:pPr>
        <w:jc w:val="both"/>
        <w:rPr>
          <w:sz w:val="24"/>
          <w:szCs w:val="24"/>
          <w:lang w:val="de-DE"/>
        </w:rPr>
      </w:pPr>
    </w:p>
    <w:p w14:paraId="373CEFED" w14:textId="77777777" w:rsidR="00E6203F" w:rsidRPr="00E6203F" w:rsidRDefault="00E6203F" w:rsidP="00E6203F">
      <w:pPr>
        <w:jc w:val="both"/>
        <w:rPr>
          <w:sz w:val="24"/>
          <w:szCs w:val="24"/>
          <w:lang w:val="de-DE"/>
        </w:rPr>
      </w:pPr>
      <w:r w:rsidRPr="00E6203F">
        <w:rPr>
          <w:sz w:val="24"/>
          <w:szCs w:val="24"/>
          <w:lang w:val="de-DE"/>
        </w:rPr>
        <w:tab/>
        <w:t>5. dem in Anwendung von Artikel 58</w:t>
      </w:r>
      <w:r w:rsidRPr="00E6203F">
        <w:rPr>
          <w:i/>
          <w:sz w:val="24"/>
          <w:szCs w:val="24"/>
          <w:lang w:val="de-DE"/>
        </w:rPr>
        <w:t>sexies</w:t>
      </w:r>
      <w:r w:rsidRPr="00E6203F">
        <w:rPr>
          <w:sz w:val="24"/>
          <w:szCs w:val="24"/>
          <w:lang w:val="de-DE"/>
        </w:rPr>
        <w:t xml:space="preserve"> ermittelten Betrag,</w:t>
      </w:r>
    </w:p>
    <w:p w14:paraId="37CD19A3" w14:textId="77777777" w:rsidR="00E6203F" w:rsidRPr="00E6203F" w:rsidRDefault="00E6203F" w:rsidP="00E6203F">
      <w:pPr>
        <w:jc w:val="both"/>
        <w:rPr>
          <w:sz w:val="24"/>
          <w:szCs w:val="24"/>
          <w:lang w:val="de-DE"/>
        </w:rPr>
      </w:pPr>
    </w:p>
    <w:p w14:paraId="525D4114" w14:textId="77777777" w:rsidR="00E6203F" w:rsidRDefault="00E6203F" w:rsidP="00E6203F">
      <w:pPr>
        <w:jc w:val="both"/>
        <w:rPr>
          <w:sz w:val="24"/>
          <w:szCs w:val="24"/>
          <w:lang w:val="de-DE"/>
        </w:rPr>
      </w:pPr>
      <w:r w:rsidRPr="00E6203F">
        <w:rPr>
          <w:sz w:val="24"/>
          <w:szCs w:val="24"/>
          <w:lang w:val="de-DE"/>
        </w:rPr>
        <w:tab/>
        <w:t>6. einem festen Jahresbetrag von 275.161,81 Euro.</w:t>
      </w:r>
      <w:r>
        <w:rPr>
          <w:sz w:val="24"/>
          <w:szCs w:val="24"/>
          <w:lang w:val="de-DE"/>
        </w:rPr>
        <w:t>]</w:t>
      </w:r>
    </w:p>
    <w:p w14:paraId="5E968550" w14:textId="77777777" w:rsidR="00AF311D" w:rsidRDefault="00AF311D" w:rsidP="00AF311D">
      <w:pPr>
        <w:jc w:val="both"/>
        <w:rPr>
          <w:sz w:val="24"/>
          <w:szCs w:val="24"/>
          <w:lang w:val="de-DE"/>
        </w:rPr>
      </w:pPr>
    </w:p>
    <w:p w14:paraId="4F85413A" w14:textId="77777777" w:rsidR="00AF311D" w:rsidRDefault="00AF311D" w:rsidP="00AF311D">
      <w:pPr>
        <w:jc w:val="both"/>
        <w:rPr>
          <w:sz w:val="24"/>
          <w:szCs w:val="24"/>
          <w:lang w:val="de-DE"/>
        </w:rPr>
      </w:pPr>
      <w:r>
        <w:rPr>
          <w:i/>
          <w:iCs/>
          <w:sz w:val="24"/>
          <w:szCs w:val="24"/>
          <w:lang w:val="de-DE"/>
        </w:rPr>
        <w:t xml:space="preserve">[Früherer Artikel 58sexies eingefügt durch Art. 5 des G. vom 22. Dezember 2000 (B.S. vom 19. Januar 2001) und umnummeriert zu Art. 58septies durch Art. 10 des G. vom 7. Januar 2002 (B.S. vom 1. Februar 2002); </w:t>
      </w:r>
      <w:r w:rsidR="00E6203F">
        <w:rPr>
          <w:i/>
          <w:iCs/>
          <w:sz w:val="24"/>
          <w:szCs w:val="24"/>
          <w:lang w:val="de-DE"/>
        </w:rPr>
        <w:t>§ 1 einziger Absatz einleitende Bestimmung abgeändert durch Art. 12 Nr. 1</w:t>
      </w:r>
      <w:r w:rsidR="00E6203F">
        <w:rPr>
          <w:bCs/>
          <w:i/>
          <w:sz w:val="24"/>
          <w:szCs w:val="24"/>
          <w:lang w:val="de-DE"/>
        </w:rPr>
        <w:t xml:space="preserve"> des G. vom 19. April 2014 (B.S. vom 2. Mai 2014); </w:t>
      </w:r>
      <w:r w:rsidR="00E6203F">
        <w:rPr>
          <w:i/>
          <w:iCs/>
          <w:sz w:val="24"/>
          <w:szCs w:val="24"/>
          <w:lang w:val="de-DE"/>
        </w:rPr>
        <w:t>§ 2 einziger Absatz einleitende Bestimmung abgeändert durch Art. 12 Nr. 1</w:t>
      </w:r>
      <w:r w:rsidR="00E6203F">
        <w:rPr>
          <w:bCs/>
          <w:i/>
          <w:sz w:val="24"/>
          <w:szCs w:val="24"/>
          <w:lang w:val="de-DE"/>
        </w:rPr>
        <w:t xml:space="preserve"> des G. vom 19. April 2014 (B.S. vom 2. Mai 2014); </w:t>
      </w:r>
      <w:r w:rsidR="00E6203F">
        <w:rPr>
          <w:i/>
          <w:iCs/>
          <w:sz w:val="24"/>
          <w:szCs w:val="24"/>
          <w:lang w:val="de-DE"/>
        </w:rPr>
        <w:t>§ 3 einziger Absatz einleitende Bestimmung abgeändert durch Art. 12 Nr. 1</w:t>
      </w:r>
      <w:r w:rsidR="00E6203F">
        <w:rPr>
          <w:bCs/>
          <w:i/>
          <w:sz w:val="24"/>
          <w:szCs w:val="24"/>
          <w:lang w:val="de-DE"/>
        </w:rPr>
        <w:t xml:space="preserve"> des G. vom 19. April 2014 (B.S. vom 2. Mai 2014); </w:t>
      </w:r>
      <w:r w:rsidR="00E6203F">
        <w:rPr>
          <w:i/>
          <w:iCs/>
          <w:sz w:val="24"/>
          <w:szCs w:val="24"/>
          <w:lang w:val="de-DE"/>
        </w:rPr>
        <w:t>§ 4 einziger Absatz einleitende Bestimmung abgeändert durch Art. 12 Nr. 1</w:t>
      </w:r>
      <w:r w:rsidR="00E6203F">
        <w:rPr>
          <w:bCs/>
          <w:i/>
          <w:sz w:val="24"/>
          <w:szCs w:val="24"/>
          <w:lang w:val="de-DE"/>
        </w:rPr>
        <w:t xml:space="preserve"> des G. vom 19. April 2014 (B.S. vom 2. Mai 2014); </w:t>
      </w:r>
      <w:r>
        <w:rPr>
          <w:i/>
          <w:iCs/>
          <w:sz w:val="24"/>
          <w:szCs w:val="24"/>
          <w:lang w:val="de-DE"/>
        </w:rPr>
        <w:t xml:space="preserve">§ 5 ersetzt durch Art. 11 Nr. 1 des G. vom 7. Januar 2002 (B.S. vom 1. Februar 2002); </w:t>
      </w:r>
      <w:r w:rsidR="00E6203F">
        <w:rPr>
          <w:i/>
          <w:iCs/>
          <w:sz w:val="24"/>
          <w:szCs w:val="24"/>
          <w:lang w:val="de-DE"/>
        </w:rPr>
        <w:t>§ 5 einziger Absatz einleitende Bestimmung abgeändert durch Art. 12 Nr. 1</w:t>
      </w:r>
      <w:r w:rsidR="00E6203F">
        <w:rPr>
          <w:bCs/>
          <w:i/>
          <w:sz w:val="24"/>
          <w:szCs w:val="24"/>
          <w:lang w:val="de-DE"/>
        </w:rPr>
        <w:t xml:space="preserve"> des G. vom 19. April 2014 (B.S. vom 2. Mai 2014); </w:t>
      </w:r>
      <w:r>
        <w:rPr>
          <w:i/>
          <w:iCs/>
          <w:sz w:val="24"/>
          <w:szCs w:val="24"/>
          <w:lang w:val="de-DE"/>
        </w:rPr>
        <w:t>§ 6 eingefügt durch Art. 11 Nr. 2 des G. vom 7. Januar 2002 (B.S. vom 1. Februar 2002)</w:t>
      </w:r>
      <w:r w:rsidR="00E6203F">
        <w:rPr>
          <w:i/>
          <w:iCs/>
          <w:sz w:val="24"/>
          <w:szCs w:val="24"/>
          <w:lang w:val="de-DE"/>
        </w:rPr>
        <w:t>; § 6 einziger Absatz einleitende Bestimmung abgeändert durch Art. 12 Nr. 1</w:t>
      </w:r>
      <w:r w:rsidR="00E6203F">
        <w:rPr>
          <w:bCs/>
          <w:i/>
          <w:sz w:val="24"/>
          <w:szCs w:val="24"/>
          <w:lang w:val="de-DE"/>
        </w:rPr>
        <w:t xml:space="preserve"> und 2 des G. vom 19. April 2014 (B.S. vom 2. Mai 2014); § 7 eingefügt durch Art. 12 Nr. 3</w:t>
      </w:r>
      <w:r w:rsidR="00E6203F">
        <w:rPr>
          <w:i/>
          <w:iCs/>
          <w:sz w:val="24"/>
          <w:szCs w:val="24"/>
          <w:lang w:val="de-DE"/>
        </w:rPr>
        <w:t xml:space="preserve"> </w:t>
      </w:r>
      <w:r w:rsidR="00E6203F">
        <w:rPr>
          <w:bCs/>
          <w:i/>
          <w:sz w:val="24"/>
          <w:szCs w:val="24"/>
          <w:lang w:val="de-DE"/>
        </w:rPr>
        <w:t>des G. vom 19. April 2014 (B.S. vom 2. Mai 2014)</w:t>
      </w:r>
      <w:r>
        <w:rPr>
          <w:i/>
          <w:iCs/>
          <w:sz w:val="24"/>
          <w:szCs w:val="24"/>
          <w:lang w:val="de-DE"/>
        </w:rPr>
        <w:t>]</w:t>
      </w:r>
    </w:p>
    <w:p w14:paraId="46242EE1" w14:textId="77777777" w:rsidR="00D675B2" w:rsidRDefault="00D675B2" w:rsidP="00AF311D">
      <w:pPr>
        <w:jc w:val="both"/>
        <w:rPr>
          <w:sz w:val="24"/>
          <w:szCs w:val="24"/>
          <w:lang w:val="de-DE"/>
        </w:rPr>
      </w:pPr>
    </w:p>
    <w:p w14:paraId="75273B49" w14:textId="77777777" w:rsidR="00D675B2" w:rsidRDefault="00D675B2" w:rsidP="00AF311D">
      <w:pPr>
        <w:jc w:val="both"/>
        <w:rPr>
          <w:sz w:val="24"/>
          <w:szCs w:val="24"/>
          <w:lang w:val="de-DE"/>
        </w:rPr>
      </w:pPr>
    </w:p>
    <w:p w14:paraId="7D1A5FA5" w14:textId="77777777" w:rsidR="00E6203F" w:rsidRDefault="00A11CF2" w:rsidP="00E6203F">
      <w:pPr>
        <w:jc w:val="center"/>
        <w:rPr>
          <w:sz w:val="24"/>
          <w:szCs w:val="24"/>
          <w:lang w:val="de-DE"/>
        </w:rPr>
      </w:pPr>
      <w:r>
        <w:rPr>
          <w:sz w:val="24"/>
          <w:szCs w:val="24"/>
          <w:lang w:val="de-DE"/>
        </w:rPr>
        <w:br w:type="page"/>
      </w:r>
      <w:r w:rsidR="00E6203F">
        <w:rPr>
          <w:sz w:val="24"/>
          <w:szCs w:val="24"/>
          <w:lang w:val="de-DE"/>
        </w:rPr>
        <w:lastRenderedPageBreak/>
        <w:t xml:space="preserve">[KAPITEL 4 - </w:t>
      </w:r>
      <w:r w:rsidR="00E6203F" w:rsidRPr="006C73AF">
        <w:rPr>
          <w:i/>
          <w:sz w:val="24"/>
          <w:szCs w:val="24"/>
          <w:lang w:val="de-DE"/>
        </w:rPr>
        <w:t>Zugewiesene Teile des Steuerertrags</w:t>
      </w:r>
      <w:r w:rsidR="00E6203F">
        <w:rPr>
          <w:sz w:val="24"/>
          <w:szCs w:val="24"/>
          <w:lang w:val="de-DE"/>
        </w:rPr>
        <w:t>]</w:t>
      </w:r>
    </w:p>
    <w:p w14:paraId="77D42E28" w14:textId="77777777" w:rsidR="00E6203F" w:rsidRDefault="00E6203F" w:rsidP="00E6203F">
      <w:pPr>
        <w:jc w:val="center"/>
        <w:rPr>
          <w:sz w:val="24"/>
          <w:szCs w:val="24"/>
          <w:lang w:val="de-DE"/>
        </w:rPr>
      </w:pPr>
    </w:p>
    <w:p w14:paraId="21FBA00E" w14:textId="77777777" w:rsidR="00E6203F" w:rsidRDefault="00E6203F" w:rsidP="00E6203F">
      <w:pPr>
        <w:jc w:val="both"/>
        <w:rPr>
          <w:bCs/>
          <w:i/>
          <w:sz w:val="24"/>
          <w:szCs w:val="24"/>
          <w:lang w:val="de-DE"/>
        </w:rPr>
      </w:pPr>
      <w:r>
        <w:rPr>
          <w:bCs/>
          <w:i/>
          <w:sz w:val="24"/>
          <w:szCs w:val="24"/>
          <w:lang w:val="de-DE"/>
        </w:rPr>
        <w:t>[Unterteilung Kapitel 4 eingefügt durch Art. </w:t>
      </w:r>
      <w:r w:rsidR="00A11CF2">
        <w:rPr>
          <w:bCs/>
          <w:i/>
          <w:sz w:val="24"/>
          <w:szCs w:val="24"/>
          <w:lang w:val="de-DE"/>
        </w:rPr>
        <w:t>13</w:t>
      </w:r>
      <w:r>
        <w:rPr>
          <w:bCs/>
          <w:i/>
          <w:sz w:val="24"/>
          <w:szCs w:val="24"/>
          <w:lang w:val="de-DE"/>
        </w:rPr>
        <w:t xml:space="preserve"> des G. vom 19. April 2014 (B.S. vom 2. Mai 2014)]</w:t>
      </w:r>
    </w:p>
    <w:p w14:paraId="4D3805BD" w14:textId="77777777" w:rsidR="00A11CF2" w:rsidRDefault="00A11CF2" w:rsidP="00E6203F">
      <w:pPr>
        <w:jc w:val="both"/>
        <w:rPr>
          <w:bCs/>
          <w:i/>
          <w:sz w:val="24"/>
          <w:szCs w:val="24"/>
          <w:lang w:val="de-DE"/>
        </w:rPr>
      </w:pPr>
    </w:p>
    <w:p w14:paraId="7940F687" w14:textId="77777777" w:rsidR="00E6203F" w:rsidRDefault="00E6203F" w:rsidP="00E6203F">
      <w:pPr>
        <w:jc w:val="center"/>
        <w:rPr>
          <w:sz w:val="24"/>
          <w:szCs w:val="24"/>
          <w:lang w:val="de-DE"/>
        </w:rPr>
      </w:pPr>
    </w:p>
    <w:p w14:paraId="4C3E9533" w14:textId="77777777" w:rsidR="00A11CF2" w:rsidRPr="00A11CF2" w:rsidRDefault="00D675B2" w:rsidP="00A11CF2">
      <w:pPr>
        <w:jc w:val="both"/>
        <w:rPr>
          <w:sz w:val="24"/>
          <w:szCs w:val="24"/>
          <w:lang w:val="de-DE"/>
        </w:rPr>
      </w:pPr>
      <w:r>
        <w:rPr>
          <w:sz w:val="24"/>
          <w:szCs w:val="24"/>
          <w:lang w:val="de-DE"/>
        </w:rPr>
        <w:tab/>
      </w:r>
      <w:r w:rsidR="00AF311D">
        <w:rPr>
          <w:sz w:val="24"/>
          <w:szCs w:val="24"/>
          <w:lang w:val="de-DE"/>
        </w:rPr>
        <w:t>[</w:t>
      </w:r>
      <w:r w:rsidR="00AF311D">
        <w:rPr>
          <w:b/>
          <w:bCs/>
          <w:sz w:val="24"/>
          <w:szCs w:val="24"/>
          <w:lang w:val="de-DE"/>
        </w:rPr>
        <w:t>Art. 58</w:t>
      </w:r>
      <w:r w:rsidR="00AF311D">
        <w:rPr>
          <w:b/>
          <w:bCs/>
          <w:i/>
          <w:iCs/>
          <w:sz w:val="24"/>
          <w:szCs w:val="24"/>
          <w:lang w:val="de-DE"/>
        </w:rPr>
        <w:t>octies</w:t>
      </w:r>
      <w:r w:rsidR="00AF311D">
        <w:rPr>
          <w:sz w:val="24"/>
          <w:szCs w:val="24"/>
          <w:lang w:val="de-DE"/>
        </w:rPr>
        <w:t xml:space="preserve"> - </w:t>
      </w:r>
      <w:r w:rsidR="00A11CF2">
        <w:rPr>
          <w:sz w:val="24"/>
          <w:szCs w:val="24"/>
          <w:lang w:val="de-DE"/>
        </w:rPr>
        <w:t>[</w:t>
      </w:r>
      <w:r w:rsidR="00A11CF2" w:rsidRPr="00A11CF2">
        <w:rPr>
          <w:sz w:val="24"/>
          <w:szCs w:val="24"/>
          <w:lang w:val="de-DE"/>
        </w:rPr>
        <w:t>Der Deutschsprachigen Gemeinschaft wird eine Dotation als Ausgleich für die Rundfunk- und Fernsehgebühr gewährt.</w:t>
      </w:r>
    </w:p>
    <w:p w14:paraId="17EE9E9F" w14:textId="77777777" w:rsidR="00A11CF2" w:rsidRPr="00A11CF2" w:rsidRDefault="00A11CF2" w:rsidP="00A11CF2">
      <w:pPr>
        <w:jc w:val="both"/>
        <w:rPr>
          <w:sz w:val="24"/>
          <w:szCs w:val="24"/>
          <w:lang w:val="de-DE"/>
        </w:rPr>
      </w:pPr>
    </w:p>
    <w:p w14:paraId="3847EC1D" w14:textId="77777777" w:rsidR="00A11CF2" w:rsidRPr="00A11CF2" w:rsidRDefault="00A11CF2" w:rsidP="00A11CF2">
      <w:pPr>
        <w:jc w:val="both"/>
        <w:rPr>
          <w:sz w:val="24"/>
          <w:szCs w:val="24"/>
          <w:lang w:val="de-DE"/>
        </w:rPr>
      </w:pPr>
      <w:r w:rsidRPr="00A11CF2">
        <w:rPr>
          <w:sz w:val="24"/>
          <w:szCs w:val="24"/>
          <w:lang w:val="de-DE"/>
        </w:rPr>
        <w:tab/>
        <w:t>Den Basisbetrag für diese Dotation bildet der Durchschnitt des in den Haushaltsjahren 1999 bis einschließlich 2001 in der Deutschsprachigen Gemeinschaft lokalisierten Nettoertrags aus den Rundfunk- und Fernsehgebühren, und zwar unter Anwendung des in Artikel 5 § 2 Nr. 9 des Finanzierungsgesetzes festgelegten Lokalisierungskriteriums. Der Nettoertrag wird in Preisen von 2002 ausgedrückt.</w:t>
      </w:r>
    </w:p>
    <w:p w14:paraId="3A39F0C6" w14:textId="77777777" w:rsidR="00A11CF2" w:rsidRPr="00A11CF2" w:rsidRDefault="00A11CF2" w:rsidP="00A11CF2">
      <w:pPr>
        <w:jc w:val="both"/>
        <w:rPr>
          <w:sz w:val="24"/>
          <w:szCs w:val="24"/>
          <w:lang w:val="de-DE"/>
        </w:rPr>
      </w:pPr>
    </w:p>
    <w:p w14:paraId="5BD6A668" w14:textId="77777777" w:rsidR="00A11CF2" w:rsidRPr="00A11CF2" w:rsidRDefault="00A11CF2" w:rsidP="00A11CF2">
      <w:pPr>
        <w:jc w:val="both"/>
        <w:rPr>
          <w:sz w:val="24"/>
          <w:szCs w:val="24"/>
          <w:lang w:val="de-DE"/>
        </w:rPr>
      </w:pPr>
      <w:r w:rsidRPr="00A11CF2">
        <w:rPr>
          <w:sz w:val="24"/>
          <w:szCs w:val="24"/>
          <w:lang w:val="de-DE"/>
        </w:rPr>
        <w:tab/>
        <w:t>Für die Haushaltsjahre 2003 bis einschließlich 2014 und für das Haushaltsjahr 2015, aber nur hinsichtlich der Festlegung der in den Artikeln 58</w:t>
      </w:r>
      <w:r w:rsidRPr="00A11CF2">
        <w:rPr>
          <w:i/>
          <w:sz w:val="24"/>
          <w:szCs w:val="24"/>
          <w:lang w:val="de-DE"/>
        </w:rPr>
        <w:t>nonies</w:t>
      </w:r>
      <w:r w:rsidRPr="00A11CF2">
        <w:rPr>
          <w:sz w:val="24"/>
          <w:szCs w:val="24"/>
          <w:lang w:val="de-DE"/>
        </w:rPr>
        <w:t xml:space="preserve"> und 58</w:t>
      </w:r>
      <w:r w:rsidRPr="00A11CF2">
        <w:rPr>
          <w:i/>
          <w:sz w:val="24"/>
          <w:szCs w:val="24"/>
          <w:lang w:val="de-DE"/>
        </w:rPr>
        <w:t>decies</w:t>
      </w:r>
      <w:r w:rsidRPr="00A11CF2">
        <w:rPr>
          <w:sz w:val="24"/>
          <w:szCs w:val="24"/>
          <w:lang w:val="de-DE"/>
        </w:rPr>
        <w:t xml:space="preserve"> erwähnten Basisbeträge, wird der in Anwendung von Absatz 2 ermittelte Betrag jährlich nach den in Artikel 38 § 3 des Finanzierungsgesetzes festgelegten Modalitäten der Schwankungsrate des durchschnittlichen Verbraucherpreisindexes des betreffenden Haushaltsjahres angeglichen.</w:t>
      </w:r>
    </w:p>
    <w:p w14:paraId="54BAD2C0" w14:textId="77777777" w:rsidR="00A11CF2" w:rsidRPr="00A11CF2" w:rsidRDefault="00A11CF2" w:rsidP="00A11CF2">
      <w:pPr>
        <w:jc w:val="both"/>
        <w:rPr>
          <w:sz w:val="24"/>
          <w:szCs w:val="24"/>
          <w:lang w:val="de-DE"/>
        </w:rPr>
      </w:pPr>
    </w:p>
    <w:p w14:paraId="1E33E9F7" w14:textId="77777777" w:rsidR="00AF311D" w:rsidRDefault="00A11CF2" w:rsidP="00A11CF2">
      <w:pPr>
        <w:jc w:val="both"/>
        <w:rPr>
          <w:sz w:val="24"/>
          <w:szCs w:val="24"/>
          <w:lang w:val="de-DE"/>
        </w:rPr>
      </w:pPr>
      <w:r w:rsidRPr="00A11CF2">
        <w:rPr>
          <w:sz w:val="24"/>
          <w:szCs w:val="24"/>
          <w:lang w:val="de-DE"/>
        </w:rPr>
        <w:tab/>
        <w:t>Die in Absatz 1 erwähnte Dotation setzt sich aus einem Teil des Ertrags aus der in Artikel 7 des Finanzierungsgesetzes erwähnten föderalen Steuer der natürlichen Personen zusammen.</w:t>
      </w:r>
      <w:r w:rsidR="00AF311D">
        <w:rPr>
          <w:sz w:val="24"/>
          <w:szCs w:val="24"/>
          <w:lang w:val="de-DE"/>
        </w:rPr>
        <w:t>]</w:t>
      </w:r>
      <w:r>
        <w:rPr>
          <w:sz w:val="24"/>
          <w:szCs w:val="24"/>
          <w:lang w:val="de-DE"/>
        </w:rPr>
        <w:t>]</w:t>
      </w:r>
    </w:p>
    <w:p w14:paraId="48A376E1" w14:textId="77777777" w:rsidR="00AF311D" w:rsidRDefault="00AF311D" w:rsidP="00AF311D">
      <w:pPr>
        <w:jc w:val="both"/>
        <w:rPr>
          <w:sz w:val="24"/>
          <w:szCs w:val="24"/>
          <w:lang w:val="de-DE"/>
        </w:rPr>
      </w:pPr>
    </w:p>
    <w:p w14:paraId="421480E3" w14:textId="77777777" w:rsidR="00AF311D" w:rsidRDefault="00AF311D" w:rsidP="00AF311D">
      <w:pPr>
        <w:jc w:val="both"/>
        <w:rPr>
          <w:sz w:val="24"/>
          <w:szCs w:val="24"/>
          <w:lang w:val="de-DE"/>
        </w:rPr>
      </w:pPr>
      <w:r>
        <w:rPr>
          <w:i/>
          <w:iCs/>
          <w:sz w:val="24"/>
          <w:szCs w:val="24"/>
          <w:lang w:val="de-DE"/>
        </w:rPr>
        <w:t>[Art. 58octies eingefügt durch Art. 12 des G. vom 7. Januar 2002 (B.S. vom 1. Februar 2002)</w:t>
      </w:r>
      <w:r w:rsidR="00A11CF2">
        <w:rPr>
          <w:i/>
          <w:iCs/>
          <w:sz w:val="24"/>
          <w:szCs w:val="24"/>
          <w:lang w:val="de-DE"/>
        </w:rPr>
        <w:t xml:space="preserve"> und ersetzt durch Art. 14</w:t>
      </w:r>
      <w:r w:rsidR="00A11CF2">
        <w:rPr>
          <w:bCs/>
          <w:i/>
          <w:sz w:val="24"/>
          <w:szCs w:val="24"/>
          <w:lang w:val="de-DE"/>
        </w:rPr>
        <w:t xml:space="preserve"> des G. vom 19. April 2014 (B.S. vom 2. Mai 2014)</w:t>
      </w:r>
      <w:r>
        <w:rPr>
          <w:i/>
          <w:iCs/>
          <w:sz w:val="24"/>
          <w:szCs w:val="24"/>
          <w:lang w:val="de-DE"/>
        </w:rPr>
        <w:t>]</w:t>
      </w:r>
    </w:p>
    <w:p w14:paraId="27A15491" w14:textId="77777777" w:rsidR="00AF311D" w:rsidRDefault="00AF311D" w:rsidP="00AF311D">
      <w:pPr>
        <w:jc w:val="both"/>
        <w:rPr>
          <w:sz w:val="24"/>
          <w:szCs w:val="24"/>
          <w:lang w:val="de-DE"/>
        </w:rPr>
      </w:pPr>
    </w:p>
    <w:p w14:paraId="7335F8D1" w14:textId="77777777" w:rsidR="00AF311D" w:rsidRDefault="00AF311D" w:rsidP="00AF311D">
      <w:pPr>
        <w:jc w:val="both"/>
        <w:rPr>
          <w:sz w:val="24"/>
          <w:szCs w:val="24"/>
          <w:lang w:val="de-DE"/>
        </w:rPr>
      </w:pPr>
    </w:p>
    <w:p w14:paraId="78976854" w14:textId="77777777" w:rsidR="00A11CF2" w:rsidRPr="00A11CF2" w:rsidRDefault="00AF311D" w:rsidP="00A11CF2">
      <w:pPr>
        <w:jc w:val="both"/>
        <w:rPr>
          <w:sz w:val="24"/>
          <w:szCs w:val="24"/>
          <w:lang w:val="de-DE"/>
        </w:rPr>
      </w:pPr>
      <w:r>
        <w:rPr>
          <w:sz w:val="24"/>
          <w:szCs w:val="24"/>
          <w:lang w:val="de-DE"/>
        </w:rPr>
        <w:tab/>
        <w:t>[</w:t>
      </w:r>
      <w:r>
        <w:rPr>
          <w:b/>
          <w:bCs/>
          <w:sz w:val="24"/>
          <w:szCs w:val="24"/>
          <w:lang w:val="de-DE"/>
        </w:rPr>
        <w:t>Art. 58</w:t>
      </w:r>
      <w:r>
        <w:rPr>
          <w:b/>
          <w:bCs/>
          <w:i/>
          <w:iCs/>
          <w:sz w:val="24"/>
          <w:szCs w:val="24"/>
          <w:lang w:val="de-DE"/>
        </w:rPr>
        <w:t>novies</w:t>
      </w:r>
      <w:r>
        <w:rPr>
          <w:sz w:val="24"/>
          <w:szCs w:val="24"/>
          <w:lang w:val="de-DE"/>
        </w:rPr>
        <w:t xml:space="preserve"> - </w:t>
      </w:r>
      <w:r w:rsidR="00A11CF2">
        <w:rPr>
          <w:sz w:val="24"/>
          <w:szCs w:val="24"/>
          <w:lang w:val="de-DE"/>
        </w:rPr>
        <w:t>[</w:t>
      </w:r>
      <w:r w:rsidR="00A11CF2" w:rsidRPr="00A11CF2">
        <w:rPr>
          <w:sz w:val="24"/>
          <w:szCs w:val="24"/>
          <w:lang w:val="de-DE"/>
        </w:rPr>
        <w:t>Es wird ein Basisbetrag festgelegt, der 50 % der Summe des in Anwendung von Artikel 58</w:t>
      </w:r>
      <w:r w:rsidR="00A11CF2" w:rsidRPr="00A11CF2">
        <w:rPr>
          <w:i/>
          <w:sz w:val="24"/>
          <w:szCs w:val="24"/>
          <w:lang w:val="de-DE"/>
        </w:rPr>
        <w:t>septies</w:t>
      </w:r>
      <w:r w:rsidR="00A11CF2" w:rsidRPr="00A11CF2">
        <w:rPr>
          <w:sz w:val="24"/>
          <w:szCs w:val="24"/>
          <w:lang w:val="de-DE"/>
        </w:rPr>
        <w:t xml:space="preserve"> § 7 für das Haushaltsjahr 2015 ermittelten Betrags und des in Anwendung von Artikel 58</w:t>
      </w:r>
      <w:r w:rsidR="00A11CF2" w:rsidRPr="00A11CF2">
        <w:rPr>
          <w:i/>
          <w:sz w:val="24"/>
          <w:szCs w:val="24"/>
          <w:lang w:val="de-DE"/>
        </w:rPr>
        <w:t>octies</w:t>
      </w:r>
      <w:r w:rsidR="00A11CF2" w:rsidRPr="00A11CF2">
        <w:rPr>
          <w:sz w:val="24"/>
          <w:szCs w:val="24"/>
          <w:lang w:val="de-DE"/>
        </w:rPr>
        <w:t xml:space="preserve"> für das Haushaltsjahr 2015 ermittelten Betrags entspricht.</w:t>
      </w:r>
    </w:p>
    <w:p w14:paraId="638A48D6" w14:textId="77777777" w:rsidR="00A11CF2" w:rsidRPr="00A11CF2" w:rsidRDefault="00A11CF2" w:rsidP="00A11CF2">
      <w:pPr>
        <w:jc w:val="both"/>
        <w:rPr>
          <w:sz w:val="24"/>
          <w:szCs w:val="24"/>
          <w:lang w:val="de-DE"/>
        </w:rPr>
      </w:pPr>
    </w:p>
    <w:p w14:paraId="4B19305A" w14:textId="77777777" w:rsidR="00A11CF2" w:rsidRPr="00A11CF2" w:rsidRDefault="00A11CF2" w:rsidP="00A11CF2">
      <w:pPr>
        <w:jc w:val="both"/>
        <w:rPr>
          <w:sz w:val="24"/>
          <w:szCs w:val="24"/>
          <w:lang w:val="de-DE"/>
        </w:rPr>
      </w:pPr>
      <w:r w:rsidRPr="00A11CF2">
        <w:rPr>
          <w:sz w:val="24"/>
          <w:szCs w:val="24"/>
          <w:lang w:val="de-DE"/>
        </w:rPr>
        <w:tab/>
        <w:t>Für das Haushaltsjahr 2015 entspricht der zugewiesene Betrag der Summe der in Nr. 1 und 2 angegebenen Beträge abzüglich des in Nr. 3 angegebenen Betrags:</w:t>
      </w:r>
    </w:p>
    <w:p w14:paraId="2060DB24" w14:textId="77777777" w:rsidR="00A11CF2" w:rsidRPr="00A11CF2" w:rsidRDefault="00A11CF2" w:rsidP="00A11CF2">
      <w:pPr>
        <w:jc w:val="both"/>
        <w:rPr>
          <w:sz w:val="24"/>
          <w:szCs w:val="24"/>
          <w:lang w:val="de-DE"/>
        </w:rPr>
      </w:pPr>
    </w:p>
    <w:p w14:paraId="3EC3C3E1" w14:textId="77777777" w:rsidR="00A11CF2" w:rsidRPr="00A11CF2" w:rsidRDefault="00A11CF2" w:rsidP="00A11CF2">
      <w:pPr>
        <w:jc w:val="both"/>
        <w:rPr>
          <w:sz w:val="24"/>
          <w:szCs w:val="24"/>
          <w:lang w:val="de-DE"/>
        </w:rPr>
      </w:pPr>
      <w:r w:rsidRPr="00A11CF2">
        <w:rPr>
          <w:sz w:val="24"/>
          <w:szCs w:val="24"/>
          <w:lang w:val="de-DE"/>
        </w:rPr>
        <w:tab/>
        <w:t>1. des in Anwendung von Absatz 1 ermittelten Basisbetrags,</w:t>
      </w:r>
    </w:p>
    <w:p w14:paraId="773E535F" w14:textId="77777777" w:rsidR="00A11CF2" w:rsidRPr="00A11CF2" w:rsidRDefault="00A11CF2" w:rsidP="00A11CF2">
      <w:pPr>
        <w:jc w:val="both"/>
        <w:rPr>
          <w:sz w:val="24"/>
          <w:szCs w:val="24"/>
          <w:lang w:val="de-DE"/>
        </w:rPr>
      </w:pPr>
    </w:p>
    <w:p w14:paraId="2D114C0A" w14:textId="77777777" w:rsidR="00A11CF2" w:rsidRPr="00A11CF2" w:rsidRDefault="00A11CF2" w:rsidP="00A11CF2">
      <w:pPr>
        <w:jc w:val="both"/>
        <w:rPr>
          <w:sz w:val="24"/>
          <w:szCs w:val="24"/>
          <w:lang w:val="de-DE"/>
        </w:rPr>
      </w:pPr>
      <w:r w:rsidRPr="00A11CF2">
        <w:rPr>
          <w:sz w:val="24"/>
          <w:szCs w:val="24"/>
          <w:lang w:val="de-DE"/>
        </w:rPr>
        <w:tab/>
        <w:t>2. eines Betrags in Höhe von 303.702 Euro,</w:t>
      </w:r>
    </w:p>
    <w:p w14:paraId="0B9EDE19" w14:textId="77777777" w:rsidR="00A11CF2" w:rsidRPr="00A11CF2" w:rsidRDefault="00A11CF2" w:rsidP="00A11CF2">
      <w:pPr>
        <w:jc w:val="both"/>
        <w:rPr>
          <w:sz w:val="24"/>
          <w:szCs w:val="24"/>
          <w:lang w:val="de-DE"/>
        </w:rPr>
      </w:pPr>
    </w:p>
    <w:p w14:paraId="68BB1CFA" w14:textId="77777777" w:rsidR="00A11CF2" w:rsidRPr="00A11CF2" w:rsidRDefault="00A11CF2" w:rsidP="00A11CF2">
      <w:pPr>
        <w:jc w:val="both"/>
        <w:rPr>
          <w:sz w:val="24"/>
          <w:szCs w:val="24"/>
          <w:lang w:val="de-DE"/>
        </w:rPr>
      </w:pPr>
      <w:r w:rsidRPr="00A11CF2">
        <w:rPr>
          <w:sz w:val="24"/>
          <w:szCs w:val="24"/>
          <w:lang w:val="de-DE"/>
        </w:rPr>
        <w:tab/>
        <w:t>3. eines Betrags in Höhe von 2.160.000 Euro.</w:t>
      </w:r>
    </w:p>
    <w:p w14:paraId="6D538FFD" w14:textId="77777777" w:rsidR="00A11CF2" w:rsidRPr="00A11CF2" w:rsidRDefault="00A11CF2" w:rsidP="00A11CF2">
      <w:pPr>
        <w:jc w:val="both"/>
        <w:rPr>
          <w:sz w:val="24"/>
          <w:szCs w:val="24"/>
          <w:lang w:val="de-DE"/>
        </w:rPr>
      </w:pPr>
    </w:p>
    <w:p w14:paraId="39C7CFB3" w14:textId="77777777" w:rsidR="00A11CF2" w:rsidRPr="00A11CF2" w:rsidRDefault="00A11CF2" w:rsidP="00A11CF2">
      <w:pPr>
        <w:jc w:val="both"/>
        <w:rPr>
          <w:sz w:val="24"/>
          <w:szCs w:val="24"/>
          <w:lang w:val="de-DE"/>
        </w:rPr>
      </w:pPr>
      <w:r w:rsidRPr="00A11CF2">
        <w:rPr>
          <w:sz w:val="24"/>
          <w:szCs w:val="24"/>
          <w:lang w:val="de-DE"/>
        </w:rPr>
        <w:tab/>
        <w:t>Für das Haushaltsjahr 2016 wird der in Anwendung von Absatz 2 für das Haushaltsjahr 2015 ermittelte Betrag zuerst nach den in Artikel 33 § 2 des Finanzierungsgesetzes festgelegten Modalitäten der Schwankungsrate des durchschnittlichen Verbraucherpreisindexes des betreffenden Haushaltsjahres und dem Prozentsatz von 91 % des realen Wachstums des Bruttoinlandsprodukts des betreffenden Haushaltsjahres angeglichen und anschließend um 2.160.000 Euro verringert.</w:t>
      </w:r>
    </w:p>
    <w:p w14:paraId="4177EA5B" w14:textId="77777777" w:rsidR="00A11CF2" w:rsidRPr="00A11CF2" w:rsidRDefault="00A11CF2" w:rsidP="00A11CF2">
      <w:pPr>
        <w:jc w:val="both"/>
        <w:rPr>
          <w:sz w:val="24"/>
          <w:szCs w:val="24"/>
          <w:lang w:val="de-DE"/>
        </w:rPr>
      </w:pPr>
    </w:p>
    <w:p w14:paraId="30668737" w14:textId="77777777" w:rsidR="00A11CF2" w:rsidRPr="00A11CF2" w:rsidRDefault="00A11CF2" w:rsidP="00A11CF2">
      <w:pPr>
        <w:jc w:val="both"/>
        <w:rPr>
          <w:sz w:val="24"/>
          <w:szCs w:val="24"/>
          <w:lang w:val="de-DE"/>
        </w:rPr>
      </w:pPr>
      <w:r w:rsidRPr="00A11CF2">
        <w:rPr>
          <w:sz w:val="24"/>
          <w:szCs w:val="24"/>
          <w:lang w:val="de-DE"/>
        </w:rPr>
        <w:lastRenderedPageBreak/>
        <w:tab/>
        <w:t>Ab dem Haushaltsjahr 2017 wird der für das vorangegangene Haushaltsjahr ermittelte Betrag jährlich nach den in Artikel 33 § 2 des Finanzierungsgesetzes festgelegten Modalitäten der Schwankungsrate des durchschnittlichen Verbraucherpreisindexes des betreffenden Haushaltsjahres und dem Prozentsatz von 91 % des realen Wachstums des Bruttoinlandsprodukts des betreffenden Haushaltsjahres angeglichen.</w:t>
      </w:r>
    </w:p>
    <w:p w14:paraId="685E20DF" w14:textId="77777777" w:rsidR="00A11CF2" w:rsidRPr="00A11CF2" w:rsidRDefault="00A11CF2" w:rsidP="00A11CF2">
      <w:pPr>
        <w:jc w:val="both"/>
        <w:rPr>
          <w:sz w:val="24"/>
          <w:szCs w:val="24"/>
          <w:lang w:val="de-DE"/>
        </w:rPr>
      </w:pPr>
    </w:p>
    <w:p w14:paraId="7E1FE752" w14:textId="77777777" w:rsidR="00AF311D" w:rsidRDefault="00A11CF2" w:rsidP="00A11CF2">
      <w:pPr>
        <w:jc w:val="both"/>
        <w:rPr>
          <w:sz w:val="24"/>
          <w:szCs w:val="24"/>
          <w:lang w:val="de-DE"/>
        </w:rPr>
      </w:pPr>
      <w:r w:rsidRPr="00A11CF2">
        <w:rPr>
          <w:sz w:val="24"/>
          <w:szCs w:val="24"/>
          <w:lang w:val="de-DE"/>
        </w:rPr>
        <w:tab/>
        <w:t>Die in den Absätzen 2 bis 4 erwähnten Mittel setzen sich aus einem Teil des Ertrags aus der in Artikel 7 des Finanzierungsgesetzes erwähnten föderalen Steuer der natürlichen Personen zusammen.</w:t>
      </w:r>
      <w:r w:rsidR="00AF311D">
        <w:rPr>
          <w:sz w:val="24"/>
          <w:szCs w:val="24"/>
          <w:lang w:val="de-DE"/>
        </w:rPr>
        <w:t>]</w:t>
      </w:r>
      <w:r>
        <w:rPr>
          <w:sz w:val="24"/>
          <w:szCs w:val="24"/>
          <w:lang w:val="de-DE"/>
        </w:rPr>
        <w:t>]</w:t>
      </w:r>
    </w:p>
    <w:p w14:paraId="28FA2C9A" w14:textId="77777777" w:rsidR="00AF311D" w:rsidRDefault="00AF311D" w:rsidP="00AF311D">
      <w:pPr>
        <w:jc w:val="both"/>
        <w:rPr>
          <w:sz w:val="24"/>
          <w:szCs w:val="24"/>
          <w:lang w:val="de-DE"/>
        </w:rPr>
      </w:pPr>
    </w:p>
    <w:p w14:paraId="208DD482" w14:textId="77777777" w:rsidR="00AF311D" w:rsidRDefault="00AF311D" w:rsidP="00AF311D">
      <w:pPr>
        <w:jc w:val="both"/>
        <w:rPr>
          <w:sz w:val="24"/>
          <w:szCs w:val="24"/>
          <w:lang w:val="de-DE"/>
        </w:rPr>
      </w:pPr>
      <w:r>
        <w:rPr>
          <w:i/>
          <w:iCs/>
          <w:sz w:val="24"/>
          <w:szCs w:val="24"/>
          <w:lang w:val="de-DE"/>
        </w:rPr>
        <w:t>[Art. 58novies eingefügt durch Art. 13 des G. vom 7. Januar 2002 (B.S. vom 1. Februar 2002)</w:t>
      </w:r>
      <w:r w:rsidR="00A11CF2">
        <w:rPr>
          <w:i/>
          <w:iCs/>
          <w:sz w:val="24"/>
          <w:szCs w:val="24"/>
          <w:lang w:val="de-DE"/>
        </w:rPr>
        <w:t xml:space="preserve"> und ersetzt durch Art. 15</w:t>
      </w:r>
      <w:r w:rsidR="00A11CF2">
        <w:rPr>
          <w:bCs/>
          <w:i/>
          <w:sz w:val="24"/>
          <w:szCs w:val="24"/>
          <w:lang w:val="de-DE"/>
        </w:rPr>
        <w:t xml:space="preserve"> des G. vom 19. April 2014 (B.S. vom 2. Mai 2014)</w:t>
      </w:r>
      <w:r>
        <w:rPr>
          <w:i/>
          <w:iCs/>
          <w:sz w:val="24"/>
          <w:szCs w:val="24"/>
          <w:lang w:val="de-DE"/>
        </w:rPr>
        <w:t>]</w:t>
      </w:r>
    </w:p>
    <w:p w14:paraId="7C1E3A6B" w14:textId="77777777" w:rsidR="00AF311D" w:rsidRDefault="00AF311D" w:rsidP="00AF311D">
      <w:pPr>
        <w:jc w:val="both"/>
        <w:rPr>
          <w:sz w:val="24"/>
          <w:szCs w:val="24"/>
          <w:lang w:val="de-DE"/>
        </w:rPr>
      </w:pPr>
    </w:p>
    <w:p w14:paraId="2EB407BE" w14:textId="77777777" w:rsidR="00AF311D" w:rsidRDefault="00AF311D" w:rsidP="00AF311D">
      <w:pPr>
        <w:jc w:val="both"/>
        <w:rPr>
          <w:sz w:val="24"/>
          <w:szCs w:val="24"/>
          <w:lang w:val="de-DE"/>
        </w:rPr>
      </w:pPr>
    </w:p>
    <w:p w14:paraId="4B99DB04" w14:textId="77777777" w:rsidR="00A11CF2" w:rsidRPr="00A11CF2" w:rsidRDefault="00A11CF2" w:rsidP="00A11CF2">
      <w:pPr>
        <w:jc w:val="both"/>
        <w:rPr>
          <w:sz w:val="24"/>
          <w:szCs w:val="24"/>
          <w:lang w:val="de-DE"/>
        </w:rPr>
      </w:pPr>
      <w:r>
        <w:rPr>
          <w:sz w:val="24"/>
          <w:szCs w:val="24"/>
          <w:lang w:val="de-DE"/>
        </w:rPr>
        <w:tab/>
        <w:t>[</w:t>
      </w:r>
      <w:r w:rsidRPr="00A11CF2">
        <w:rPr>
          <w:b/>
          <w:sz w:val="24"/>
          <w:szCs w:val="24"/>
          <w:lang w:val="de-DE"/>
        </w:rPr>
        <w:t>Art. 58</w:t>
      </w:r>
      <w:r w:rsidRPr="00A11CF2">
        <w:rPr>
          <w:b/>
          <w:i/>
          <w:sz w:val="24"/>
          <w:szCs w:val="24"/>
          <w:lang w:val="de-DE"/>
        </w:rPr>
        <w:t>decies</w:t>
      </w:r>
      <w:r w:rsidRPr="00A11CF2">
        <w:rPr>
          <w:sz w:val="24"/>
          <w:szCs w:val="24"/>
          <w:lang w:val="de-DE"/>
        </w:rPr>
        <w:t> - Es wird ein Basisbetrag festgelegt, der der Differenz zwischen den in Nr. 1 und 2 erwähnten Beträgen entspricht:</w:t>
      </w:r>
    </w:p>
    <w:p w14:paraId="6873FDDF" w14:textId="77777777" w:rsidR="00A11CF2" w:rsidRPr="00A11CF2" w:rsidRDefault="00A11CF2" w:rsidP="00A11CF2">
      <w:pPr>
        <w:jc w:val="both"/>
        <w:rPr>
          <w:sz w:val="24"/>
          <w:szCs w:val="24"/>
          <w:lang w:val="de-DE"/>
        </w:rPr>
      </w:pPr>
    </w:p>
    <w:p w14:paraId="44DF308C" w14:textId="77777777" w:rsidR="00A11CF2" w:rsidRPr="00A11CF2" w:rsidRDefault="00A11CF2" w:rsidP="00A11CF2">
      <w:pPr>
        <w:jc w:val="both"/>
        <w:rPr>
          <w:sz w:val="24"/>
          <w:szCs w:val="24"/>
          <w:lang w:val="de-DE"/>
        </w:rPr>
      </w:pPr>
      <w:r w:rsidRPr="00A11CF2">
        <w:rPr>
          <w:sz w:val="24"/>
          <w:szCs w:val="24"/>
          <w:lang w:val="de-DE"/>
        </w:rPr>
        <w:tab/>
        <w:t>1. dem Betrag, der der Summe des in Anwendung von Artikel 58</w:t>
      </w:r>
      <w:r w:rsidRPr="00A11CF2">
        <w:rPr>
          <w:i/>
          <w:sz w:val="24"/>
          <w:szCs w:val="24"/>
          <w:lang w:val="de-DE"/>
        </w:rPr>
        <w:t>septies</w:t>
      </w:r>
      <w:r w:rsidRPr="00A11CF2">
        <w:rPr>
          <w:sz w:val="24"/>
          <w:szCs w:val="24"/>
          <w:lang w:val="de-DE"/>
        </w:rPr>
        <w:t xml:space="preserve"> § 7 für das Haushaltsjahr 2015 ermittelten Betrags und des in Anwendung von Artikel 58</w:t>
      </w:r>
      <w:r w:rsidRPr="00A11CF2">
        <w:rPr>
          <w:i/>
          <w:sz w:val="24"/>
          <w:szCs w:val="24"/>
          <w:lang w:val="de-DE"/>
        </w:rPr>
        <w:t>octies</w:t>
      </w:r>
      <w:r w:rsidRPr="00A11CF2">
        <w:rPr>
          <w:sz w:val="24"/>
          <w:szCs w:val="24"/>
          <w:lang w:val="de-DE"/>
        </w:rPr>
        <w:t xml:space="preserve"> für das Haushaltsjahr 2015 ermittelten Betrags entspricht,</w:t>
      </w:r>
    </w:p>
    <w:p w14:paraId="41565136" w14:textId="77777777" w:rsidR="00A11CF2" w:rsidRPr="00A11CF2" w:rsidRDefault="00A11CF2" w:rsidP="00A11CF2">
      <w:pPr>
        <w:jc w:val="both"/>
        <w:rPr>
          <w:sz w:val="24"/>
          <w:szCs w:val="24"/>
          <w:lang w:val="de-DE"/>
        </w:rPr>
      </w:pPr>
    </w:p>
    <w:p w14:paraId="2776631B" w14:textId="77777777" w:rsidR="00A11CF2" w:rsidRPr="00A11CF2" w:rsidRDefault="00A11CF2" w:rsidP="00A11CF2">
      <w:pPr>
        <w:jc w:val="both"/>
        <w:rPr>
          <w:sz w:val="24"/>
          <w:szCs w:val="24"/>
          <w:lang w:val="de-DE"/>
        </w:rPr>
      </w:pPr>
      <w:r w:rsidRPr="00A11CF2">
        <w:rPr>
          <w:sz w:val="24"/>
          <w:szCs w:val="24"/>
          <w:lang w:val="de-DE"/>
        </w:rPr>
        <w:tab/>
        <w:t>2. dem in Anwendung von Artikel 58</w:t>
      </w:r>
      <w:r w:rsidRPr="00A11CF2">
        <w:rPr>
          <w:i/>
          <w:sz w:val="24"/>
          <w:szCs w:val="24"/>
          <w:lang w:val="de-DE"/>
        </w:rPr>
        <w:t>nonies</w:t>
      </w:r>
      <w:r w:rsidRPr="00A11CF2">
        <w:rPr>
          <w:sz w:val="24"/>
          <w:szCs w:val="24"/>
          <w:lang w:val="de-DE"/>
        </w:rPr>
        <w:t xml:space="preserve"> Absatz 1 ermittelten Basisbetrag.</w:t>
      </w:r>
    </w:p>
    <w:p w14:paraId="03C4B829" w14:textId="77777777" w:rsidR="00A11CF2" w:rsidRPr="00A11CF2" w:rsidRDefault="00A11CF2" w:rsidP="00A11CF2">
      <w:pPr>
        <w:jc w:val="both"/>
        <w:rPr>
          <w:sz w:val="24"/>
          <w:szCs w:val="24"/>
          <w:lang w:val="de-DE"/>
        </w:rPr>
      </w:pPr>
    </w:p>
    <w:p w14:paraId="2CD9BCF6" w14:textId="77777777" w:rsidR="00A11CF2" w:rsidRPr="00A11CF2" w:rsidRDefault="00A11CF2" w:rsidP="00A11CF2">
      <w:pPr>
        <w:jc w:val="both"/>
        <w:rPr>
          <w:sz w:val="24"/>
          <w:szCs w:val="24"/>
          <w:lang w:val="de-DE"/>
        </w:rPr>
      </w:pPr>
      <w:r w:rsidRPr="00A11CF2">
        <w:rPr>
          <w:sz w:val="24"/>
          <w:szCs w:val="24"/>
          <w:lang w:val="de-DE"/>
        </w:rPr>
        <w:tab/>
        <w:t>Für das Haushaltsjahr 2015 entspricht der zugewiesene Betrag dem Betrag aus der Summe folgender Beträge:</w:t>
      </w:r>
    </w:p>
    <w:p w14:paraId="3832E875" w14:textId="77777777" w:rsidR="00A11CF2" w:rsidRPr="00A11CF2" w:rsidRDefault="00A11CF2" w:rsidP="00A11CF2">
      <w:pPr>
        <w:jc w:val="both"/>
        <w:rPr>
          <w:sz w:val="24"/>
          <w:szCs w:val="24"/>
          <w:lang w:val="de-DE"/>
        </w:rPr>
      </w:pPr>
    </w:p>
    <w:p w14:paraId="140CA819" w14:textId="77777777" w:rsidR="00A11CF2" w:rsidRPr="00A11CF2" w:rsidRDefault="00A11CF2" w:rsidP="00A11CF2">
      <w:pPr>
        <w:jc w:val="both"/>
        <w:rPr>
          <w:sz w:val="24"/>
          <w:szCs w:val="24"/>
          <w:lang w:val="de-DE"/>
        </w:rPr>
      </w:pPr>
      <w:r w:rsidRPr="00A11CF2">
        <w:rPr>
          <w:sz w:val="24"/>
          <w:szCs w:val="24"/>
          <w:lang w:val="de-DE"/>
        </w:rPr>
        <w:tab/>
        <w:t>1. des in Absatz 1 erwähnten Basisbetrags,</w:t>
      </w:r>
    </w:p>
    <w:p w14:paraId="44998785" w14:textId="77777777" w:rsidR="00A11CF2" w:rsidRPr="00A11CF2" w:rsidRDefault="00A11CF2" w:rsidP="00A11CF2">
      <w:pPr>
        <w:jc w:val="both"/>
        <w:rPr>
          <w:sz w:val="24"/>
          <w:szCs w:val="24"/>
          <w:lang w:val="de-DE"/>
        </w:rPr>
      </w:pPr>
    </w:p>
    <w:p w14:paraId="50F0DB3F" w14:textId="77777777" w:rsidR="00A11CF2" w:rsidRPr="00A11CF2" w:rsidRDefault="00A11CF2" w:rsidP="00A11CF2">
      <w:pPr>
        <w:jc w:val="both"/>
        <w:rPr>
          <w:sz w:val="24"/>
          <w:szCs w:val="24"/>
          <w:lang w:val="de-DE"/>
        </w:rPr>
      </w:pPr>
      <w:r w:rsidRPr="00A11CF2">
        <w:rPr>
          <w:sz w:val="24"/>
          <w:szCs w:val="24"/>
          <w:lang w:val="de-DE"/>
        </w:rPr>
        <w:tab/>
        <w:t>2. eines Betrags in Höhe von 1.363.361 Euro.</w:t>
      </w:r>
    </w:p>
    <w:p w14:paraId="4317E93C" w14:textId="77777777" w:rsidR="00A11CF2" w:rsidRPr="00A11CF2" w:rsidRDefault="00A11CF2" w:rsidP="00A11CF2">
      <w:pPr>
        <w:jc w:val="both"/>
        <w:rPr>
          <w:sz w:val="24"/>
          <w:szCs w:val="24"/>
          <w:lang w:val="de-DE"/>
        </w:rPr>
      </w:pPr>
    </w:p>
    <w:p w14:paraId="075B8B7A" w14:textId="77777777" w:rsidR="00A11CF2" w:rsidRPr="00A11CF2" w:rsidRDefault="00A11CF2" w:rsidP="00A11CF2">
      <w:pPr>
        <w:jc w:val="both"/>
        <w:rPr>
          <w:sz w:val="24"/>
          <w:szCs w:val="24"/>
          <w:lang w:val="de-DE"/>
        </w:rPr>
      </w:pPr>
      <w:r w:rsidRPr="00A11CF2">
        <w:rPr>
          <w:sz w:val="24"/>
          <w:szCs w:val="24"/>
          <w:lang w:val="de-DE"/>
        </w:rPr>
        <w:tab/>
        <w:t>Ab dem Haushaltsjahr 2016 wird der für das vorangegangene Haushaltsjahr ermittelte Betrag jährlich nach den in Artikel 33 § 2 des Finanzierungsgesetzes festgelegten Modalitäten der Schwankungsrate des durchschnittlichen Verbraucherpreisindexes des betreffenden Haushaltsjahres und dem Prozentsatz von 91 % des realen Wachstums des Bruttoinlandsprodukts des betreffenden Haushaltsjahres angeglichen und anschließend multipliziert mit dem Verhältnis zwischen dem in Absatz 4 erwähnten Angleichungsfaktor für das betreffende Haushaltsjahr und dem in Absatz 4 erwähnten Angleichungsfaktor für das vorangegangene Haushaltsjahr.</w:t>
      </w:r>
    </w:p>
    <w:p w14:paraId="5E027147" w14:textId="77777777" w:rsidR="00A11CF2" w:rsidRPr="00A11CF2" w:rsidRDefault="00A11CF2" w:rsidP="00A11CF2">
      <w:pPr>
        <w:jc w:val="both"/>
        <w:rPr>
          <w:sz w:val="24"/>
          <w:szCs w:val="24"/>
          <w:lang w:val="de-DE"/>
        </w:rPr>
      </w:pPr>
    </w:p>
    <w:p w14:paraId="1EC0A635" w14:textId="77777777" w:rsidR="00A11CF2" w:rsidRPr="00A11CF2" w:rsidRDefault="00A11CF2" w:rsidP="00A11CF2">
      <w:pPr>
        <w:jc w:val="both"/>
        <w:rPr>
          <w:sz w:val="24"/>
          <w:szCs w:val="24"/>
          <w:lang w:val="de-DE"/>
        </w:rPr>
      </w:pPr>
      <w:r w:rsidRPr="00A11CF2">
        <w:rPr>
          <w:sz w:val="24"/>
          <w:szCs w:val="24"/>
          <w:lang w:val="de-DE"/>
        </w:rPr>
        <w:tab/>
        <w:t>Dieser Angleichungsfaktor wird ermittelt durch die Berechnung des Verhältnisses zwischen:</w:t>
      </w:r>
    </w:p>
    <w:p w14:paraId="5FB50AEE" w14:textId="77777777" w:rsidR="00A11CF2" w:rsidRPr="00A11CF2" w:rsidRDefault="00A11CF2" w:rsidP="00A11CF2">
      <w:pPr>
        <w:jc w:val="both"/>
        <w:rPr>
          <w:sz w:val="24"/>
          <w:szCs w:val="24"/>
          <w:lang w:val="de-DE"/>
        </w:rPr>
      </w:pPr>
    </w:p>
    <w:p w14:paraId="3F7137D5" w14:textId="77777777" w:rsidR="00A11CF2" w:rsidRPr="00A11CF2" w:rsidRDefault="00A11CF2" w:rsidP="00A11CF2">
      <w:pPr>
        <w:jc w:val="both"/>
        <w:rPr>
          <w:sz w:val="24"/>
          <w:szCs w:val="24"/>
          <w:lang w:val="de-DE"/>
        </w:rPr>
      </w:pPr>
      <w:r w:rsidRPr="00A11CF2">
        <w:rPr>
          <w:sz w:val="24"/>
          <w:szCs w:val="24"/>
          <w:lang w:val="de-DE"/>
        </w:rPr>
        <w:tab/>
        <w:t>1. einerseits dem arithmetischen Mittel der Anzahl Einwohner unter 18 Jahren, die der Deutschsprachigen Gemeinschaft am 30. Juni der fünf vorangegangenen Haushaltsjahre angehören, abzüglich 20 % der Erhöhung oder gegebenenfalls zuzüglich 20 % der Verringerung dieser Anzahl im Vergleich zu der in Nr. 2 bestimmten Anzahl Einwohner,</w:t>
      </w:r>
    </w:p>
    <w:p w14:paraId="7577CB61" w14:textId="77777777" w:rsidR="00A11CF2" w:rsidRPr="00A11CF2" w:rsidRDefault="00A11CF2" w:rsidP="00A11CF2">
      <w:pPr>
        <w:jc w:val="both"/>
        <w:rPr>
          <w:sz w:val="24"/>
          <w:szCs w:val="24"/>
          <w:lang w:val="de-DE"/>
        </w:rPr>
      </w:pPr>
    </w:p>
    <w:p w14:paraId="0FC242C0" w14:textId="77777777" w:rsidR="00A11CF2" w:rsidRPr="00A11CF2" w:rsidRDefault="00A11CF2" w:rsidP="00A11CF2">
      <w:pPr>
        <w:jc w:val="both"/>
        <w:rPr>
          <w:sz w:val="24"/>
          <w:szCs w:val="24"/>
          <w:lang w:val="de-DE"/>
        </w:rPr>
      </w:pPr>
      <w:r w:rsidRPr="00A11CF2">
        <w:rPr>
          <w:sz w:val="24"/>
          <w:szCs w:val="24"/>
          <w:lang w:val="de-DE"/>
        </w:rPr>
        <w:tab/>
        <w:t>2. und andererseits der Anzahl Einwohner unter 18 Jahren, die der Deutschsprachigen Gemeinschaft am 30. Juni 1999 angehören.</w:t>
      </w:r>
    </w:p>
    <w:p w14:paraId="2A8772A1" w14:textId="77777777" w:rsidR="00A11CF2" w:rsidRPr="00A11CF2" w:rsidRDefault="00A11CF2" w:rsidP="00A11CF2">
      <w:pPr>
        <w:jc w:val="both"/>
        <w:rPr>
          <w:sz w:val="24"/>
          <w:szCs w:val="24"/>
          <w:lang w:val="de-DE"/>
        </w:rPr>
      </w:pPr>
    </w:p>
    <w:p w14:paraId="29454AC7" w14:textId="77777777" w:rsidR="00A11CF2" w:rsidRPr="00A11CF2" w:rsidRDefault="00A11CF2" w:rsidP="00A11CF2">
      <w:pPr>
        <w:jc w:val="both"/>
        <w:rPr>
          <w:sz w:val="24"/>
          <w:szCs w:val="24"/>
          <w:lang w:val="de-DE"/>
        </w:rPr>
      </w:pPr>
      <w:r w:rsidRPr="00A11CF2">
        <w:rPr>
          <w:sz w:val="24"/>
          <w:szCs w:val="24"/>
          <w:lang w:val="de-DE"/>
        </w:rPr>
        <w:lastRenderedPageBreak/>
        <w:tab/>
        <w:t>Der in Absatz 4 erwähnte Angleichungsfaktor wird jährlich nach Konzertierung mit der Regierung der Deutschsprachigen Gemeinschaft durch einen im Ministerrat beratenen Königlichen Erlass festgelegt.</w:t>
      </w:r>
    </w:p>
    <w:p w14:paraId="62528849" w14:textId="77777777" w:rsidR="00A11CF2" w:rsidRPr="00A11CF2" w:rsidRDefault="00A11CF2" w:rsidP="00A11CF2">
      <w:pPr>
        <w:jc w:val="both"/>
        <w:rPr>
          <w:sz w:val="24"/>
          <w:szCs w:val="24"/>
          <w:lang w:val="de-DE"/>
        </w:rPr>
      </w:pPr>
    </w:p>
    <w:p w14:paraId="13434A1D" w14:textId="77777777" w:rsidR="00A11CF2" w:rsidRDefault="00A11CF2" w:rsidP="00A11CF2">
      <w:pPr>
        <w:jc w:val="both"/>
        <w:rPr>
          <w:sz w:val="24"/>
          <w:szCs w:val="24"/>
          <w:lang w:val="de-DE"/>
        </w:rPr>
      </w:pPr>
      <w:r w:rsidRPr="00A11CF2">
        <w:rPr>
          <w:sz w:val="24"/>
          <w:szCs w:val="24"/>
          <w:lang w:val="de-DE"/>
        </w:rPr>
        <w:tab/>
        <w:t>Die in den Absätzen 2 und 3 erwähnten Mittel setzen sich aus einem Teil des Ertrags aus der Mehrwertsteuer zusammen.</w:t>
      </w:r>
      <w:r>
        <w:rPr>
          <w:sz w:val="24"/>
          <w:szCs w:val="24"/>
          <w:lang w:val="de-DE"/>
        </w:rPr>
        <w:t>]</w:t>
      </w:r>
    </w:p>
    <w:p w14:paraId="177EFC1A" w14:textId="77777777" w:rsidR="00A11CF2" w:rsidRDefault="00A11CF2" w:rsidP="00A11CF2">
      <w:pPr>
        <w:jc w:val="both"/>
        <w:rPr>
          <w:sz w:val="24"/>
          <w:szCs w:val="24"/>
          <w:lang w:val="de-DE"/>
        </w:rPr>
      </w:pPr>
    </w:p>
    <w:p w14:paraId="7D9A2272" w14:textId="77777777" w:rsidR="00A11CF2" w:rsidRDefault="00A11CF2" w:rsidP="00A11CF2">
      <w:pPr>
        <w:jc w:val="both"/>
        <w:rPr>
          <w:bCs/>
          <w:i/>
          <w:sz w:val="24"/>
          <w:szCs w:val="24"/>
          <w:lang w:val="de-DE"/>
        </w:rPr>
      </w:pPr>
      <w:r>
        <w:rPr>
          <w:i/>
          <w:sz w:val="24"/>
          <w:szCs w:val="24"/>
          <w:lang w:val="de-DE"/>
        </w:rPr>
        <w:t>[Art. 58decies eingefügt durch Art. </w:t>
      </w:r>
      <w:r w:rsidR="00796CF9">
        <w:rPr>
          <w:i/>
          <w:sz w:val="24"/>
          <w:szCs w:val="24"/>
          <w:lang w:val="de-DE"/>
        </w:rPr>
        <w:t>3 des G. vom 6. Januar 2014</w:t>
      </w:r>
      <w:r w:rsidR="003B0248">
        <w:rPr>
          <w:i/>
          <w:sz w:val="24"/>
          <w:szCs w:val="24"/>
          <w:lang w:val="de-DE"/>
        </w:rPr>
        <w:t> (I)</w:t>
      </w:r>
      <w:r w:rsidR="00796CF9">
        <w:rPr>
          <w:i/>
          <w:sz w:val="24"/>
          <w:szCs w:val="24"/>
          <w:lang w:val="de-DE"/>
        </w:rPr>
        <w:t xml:space="preserve"> (B.S. vom 31. Januar 2014), selbst widerrufen durch Art. 42</w:t>
      </w:r>
      <w:r w:rsidR="00796CF9">
        <w:rPr>
          <w:bCs/>
          <w:i/>
          <w:sz w:val="24"/>
          <w:szCs w:val="24"/>
          <w:lang w:val="de-DE"/>
        </w:rPr>
        <w:t xml:space="preserve"> des G. vom 19. April 2014 (B.S. vom 2. Mai 2014), und erneut eingefügt durch Art. </w:t>
      </w:r>
      <w:r>
        <w:rPr>
          <w:i/>
          <w:sz w:val="24"/>
          <w:szCs w:val="24"/>
          <w:lang w:val="de-DE"/>
        </w:rPr>
        <w:t>16</w:t>
      </w:r>
      <w:r>
        <w:rPr>
          <w:bCs/>
          <w:i/>
          <w:sz w:val="24"/>
          <w:szCs w:val="24"/>
          <w:lang w:val="de-DE"/>
        </w:rPr>
        <w:t xml:space="preserve"> des G. vom 19. April 2014 (B.S. vom 2. Mai 2014)]</w:t>
      </w:r>
    </w:p>
    <w:p w14:paraId="1D2867AD" w14:textId="77777777" w:rsidR="00A11CF2" w:rsidRDefault="00A11CF2" w:rsidP="00A11CF2">
      <w:pPr>
        <w:jc w:val="both"/>
        <w:rPr>
          <w:bCs/>
          <w:i/>
          <w:sz w:val="24"/>
          <w:szCs w:val="24"/>
          <w:lang w:val="de-DE"/>
        </w:rPr>
      </w:pPr>
    </w:p>
    <w:p w14:paraId="321E1FDB" w14:textId="77777777" w:rsidR="00A11CF2" w:rsidRDefault="00A11CF2" w:rsidP="00A11CF2">
      <w:pPr>
        <w:jc w:val="both"/>
        <w:rPr>
          <w:bCs/>
          <w:i/>
          <w:sz w:val="24"/>
          <w:szCs w:val="24"/>
          <w:lang w:val="de-DE"/>
        </w:rPr>
      </w:pPr>
    </w:p>
    <w:p w14:paraId="48B8DD64" w14:textId="77777777" w:rsidR="00A11CF2" w:rsidRPr="00A11CF2" w:rsidRDefault="00A11CF2" w:rsidP="00A11CF2">
      <w:pPr>
        <w:jc w:val="both"/>
        <w:rPr>
          <w:bCs/>
          <w:sz w:val="24"/>
          <w:szCs w:val="24"/>
          <w:lang w:val="de-DE"/>
        </w:rPr>
      </w:pPr>
      <w:r>
        <w:rPr>
          <w:bCs/>
          <w:i/>
          <w:sz w:val="24"/>
          <w:szCs w:val="24"/>
          <w:lang w:val="de-DE"/>
        </w:rPr>
        <w:tab/>
      </w:r>
      <w:r>
        <w:rPr>
          <w:bCs/>
          <w:sz w:val="24"/>
          <w:szCs w:val="24"/>
          <w:lang w:val="de-DE"/>
        </w:rPr>
        <w:t>[</w:t>
      </w:r>
      <w:r w:rsidRPr="00A11CF2">
        <w:rPr>
          <w:b/>
          <w:bCs/>
          <w:sz w:val="24"/>
          <w:szCs w:val="24"/>
          <w:lang w:val="de-DE"/>
        </w:rPr>
        <w:t>Art. 58</w:t>
      </w:r>
      <w:r w:rsidRPr="00A11CF2">
        <w:rPr>
          <w:b/>
          <w:bCs/>
          <w:i/>
          <w:sz w:val="24"/>
          <w:szCs w:val="24"/>
          <w:lang w:val="de-DE"/>
        </w:rPr>
        <w:t>undecies</w:t>
      </w:r>
      <w:r w:rsidRPr="00A11CF2">
        <w:rPr>
          <w:bCs/>
          <w:sz w:val="24"/>
          <w:szCs w:val="24"/>
          <w:lang w:val="de-DE"/>
        </w:rPr>
        <w:t> - Ab dem Haushaltsjahr 2015 wird der Deutschsprachigen Gemeinschaft jährlich ein Betrag in Höhe von 3.038.832 Euro gewährt.</w:t>
      </w:r>
    </w:p>
    <w:p w14:paraId="77120E15" w14:textId="77777777" w:rsidR="00A11CF2" w:rsidRPr="00A11CF2" w:rsidRDefault="00A11CF2" w:rsidP="00A11CF2">
      <w:pPr>
        <w:jc w:val="both"/>
        <w:rPr>
          <w:bCs/>
          <w:sz w:val="24"/>
          <w:szCs w:val="24"/>
          <w:lang w:val="de-DE"/>
        </w:rPr>
      </w:pPr>
    </w:p>
    <w:p w14:paraId="0AB323C8" w14:textId="77777777" w:rsidR="00A11CF2" w:rsidRPr="00A11CF2" w:rsidRDefault="00A11CF2" w:rsidP="00A11CF2">
      <w:pPr>
        <w:jc w:val="both"/>
        <w:rPr>
          <w:bCs/>
          <w:sz w:val="24"/>
          <w:szCs w:val="24"/>
          <w:lang w:val="de-DE"/>
        </w:rPr>
      </w:pPr>
      <w:r w:rsidRPr="00A11CF2">
        <w:rPr>
          <w:bCs/>
          <w:sz w:val="24"/>
          <w:szCs w:val="24"/>
          <w:lang w:val="de-DE"/>
        </w:rPr>
        <w:tab/>
        <w:t>Die in Absatz 1 erwähnten Mittel setzen sich aus einem Teil des Ertrags aus der in Artikel 7 des Finanzierungsgesetzes erwähnten föderalen Steuer der</w:t>
      </w:r>
      <w:r>
        <w:rPr>
          <w:bCs/>
          <w:sz w:val="24"/>
          <w:szCs w:val="24"/>
          <w:lang w:val="de-DE"/>
        </w:rPr>
        <w:t xml:space="preserve"> natürlichen Personen zusammen.]</w:t>
      </w:r>
    </w:p>
    <w:p w14:paraId="157075B8" w14:textId="77777777" w:rsidR="00A11CF2" w:rsidRPr="00A11CF2" w:rsidRDefault="00A11CF2" w:rsidP="00A11CF2">
      <w:pPr>
        <w:jc w:val="both"/>
        <w:rPr>
          <w:bCs/>
          <w:sz w:val="24"/>
          <w:szCs w:val="24"/>
          <w:lang w:val="de-DE"/>
        </w:rPr>
      </w:pPr>
    </w:p>
    <w:p w14:paraId="1660C0F4" w14:textId="77777777" w:rsidR="00A11CF2" w:rsidRDefault="00A11CF2" w:rsidP="00A11CF2">
      <w:pPr>
        <w:jc w:val="both"/>
        <w:rPr>
          <w:bCs/>
          <w:i/>
          <w:sz w:val="24"/>
          <w:szCs w:val="24"/>
          <w:lang w:val="de-DE"/>
        </w:rPr>
      </w:pPr>
      <w:r>
        <w:rPr>
          <w:i/>
          <w:sz w:val="24"/>
          <w:szCs w:val="24"/>
          <w:lang w:val="de-DE"/>
        </w:rPr>
        <w:t>[Art. 58undecies eingefügt durch Art. 17</w:t>
      </w:r>
      <w:r>
        <w:rPr>
          <w:bCs/>
          <w:i/>
          <w:sz w:val="24"/>
          <w:szCs w:val="24"/>
          <w:lang w:val="de-DE"/>
        </w:rPr>
        <w:t xml:space="preserve"> des G. vom 19. April 2014 (B.S. vom 2. Mai 2014)]</w:t>
      </w:r>
    </w:p>
    <w:p w14:paraId="18D71175" w14:textId="77777777" w:rsidR="00A11CF2" w:rsidRDefault="00A11CF2" w:rsidP="00A11CF2">
      <w:pPr>
        <w:jc w:val="both"/>
        <w:rPr>
          <w:bCs/>
          <w:i/>
          <w:sz w:val="24"/>
          <w:szCs w:val="24"/>
          <w:lang w:val="de-DE"/>
        </w:rPr>
      </w:pPr>
    </w:p>
    <w:p w14:paraId="0DC56D8E" w14:textId="77777777" w:rsidR="00A11CF2" w:rsidRDefault="00A11CF2" w:rsidP="00A11CF2">
      <w:pPr>
        <w:jc w:val="both"/>
        <w:rPr>
          <w:bCs/>
          <w:i/>
          <w:sz w:val="24"/>
          <w:szCs w:val="24"/>
          <w:lang w:val="de-DE"/>
        </w:rPr>
      </w:pPr>
    </w:p>
    <w:p w14:paraId="6A088EF7" w14:textId="77777777" w:rsidR="00A11CF2" w:rsidRPr="00A11CF2" w:rsidRDefault="00C557F8" w:rsidP="00A11CF2">
      <w:pPr>
        <w:jc w:val="center"/>
        <w:rPr>
          <w:bCs/>
          <w:sz w:val="24"/>
          <w:szCs w:val="24"/>
          <w:lang w:val="de-DE"/>
        </w:rPr>
      </w:pPr>
      <w:r>
        <w:rPr>
          <w:bCs/>
          <w:sz w:val="24"/>
          <w:szCs w:val="24"/>
          <w:lang w:val="de-DE"/>
        </w:rPr>
        <w:br w:type="page"/>
      </w:r>
      <w:r w:rsidR="00A11CF2">
        <w:rPr>
          <w:bCs/>
          <w:sz w:val="24"/>
          <w:szCs w:val="24"/>
          <w:lang w:val="de-DE"/>
        </w:rPr>
        <w:lastRenderedPageBreak/>
        <w:t>[</w:t>
      </w:r>
      <w:r w:rsidR="00A11CF2" w:rsidRPr="00A11CF2">
        <w:rPr>
          <w:bCs/>
          <w:sz w:val="24"/>
          <w:szCs w:val="24"/>
          <w:lang w:val="de-DE"/>
        </w:rPr>
        <w:t>K</w:t>
      </w:r>
      <w:r w:rsidR="00A11CF2">
        <w:rPr>
          <w:bCs/>
          <w:sz w:val="24"/>
          <w:szCs w:val="24"/>
          <w:lang w:val="de-DE"/>
        </w:rPr>
        <w:t>APITEL 5 - </w:t>
      </w:r>
      <w:r w:rsidR="00A11CF2" w:rsidRPr="00A11CF2">
        <w:rPr>
          <w:bCs/>
          <w:i/>
          <w:sz w:val="24"/>
          <w:szCs w:val="24"/>
          <w:lang w:val="de-DE"/>
        </w:rPr>
        <w:t>Föderale Dotationen</w:t>
      </w:r>
      <w:r w:rsidR="00A11CF2">
        <w:rPr>
          <w:bCs/>
          <w:sz w:val="24"/>
          <w:szCs w:val="24"/>
          <w:lang w:val="de-DE"/>
        </w:rPr>
        <w:t>]</w:t>
      </w:r>
    </w:p>
    <w:p w14:paraId="65618447" w14:textId="77777777" w:rsidR="00A11CF2" w:rsidRPr="00A11CF2" w:rsidRDefault="00A11CF2" w:rsidP="00A11CF2">
      <w:pPr>
        <w:jc w:val="both"/>
        <w:rPr>
          <w:bCs/>
          <w:sz w:val="24"/>
          <w:szCs w:val="24"/>
          <w:lang w:val="de-DE"/>
        </w:rPr>
      </w:pPr>
    </w:p>
    <w:p w14:paraId="691C7CDE" w14:textId="77777777" w:rsidR="00A11CF2" w:rsidRDefault="00A11CF2" w:rsidP="00A11CF2">
      <w:pPr>
        <w:jc w:val="both"/>
        <w:rPr>
          <w:bCs/>
          <w:i/>
          <w:sz w:val="24"/>
          <w:szCs w:val="24"/>
          <w:lang w:val="de-DE"/>
        </w:rPr>
      </w:pPr>
      <w:r>
        <w:rPr>
          <w:bCs/>
          <w:i/>
          <w:sz w:val="24"/>
          <w:szCs w:val="24"/>
          <w:lang w:val="de-DE"/>
        </w:rPr>
        <w:t>[Unterteilung Kapitel 5 eingefügt durch Art. 18 des G. vom 19. April 2014 (B.S. vom 2. Mai 2014)]</w:t>
      </w:r>
    </w:p>
    <w:p w14:paraId="04EF5221" w14:textId="77777777" w:rsidR="00A11CF2" w:rsidRDefault="00A11CF2" w:rsidP="00A11CF2">
      <w:pPr>
        <w:jc w:val="both"/>
        <w:rPr>
          <w:bCs/>
          <w:sz w:val="24"/>
          <w:szCs w:val="24"/>
          <w:lang w:val="de-DE"/>
        </w:rPr>
      </w:pPr>
    </w:p>
    <w:p w14:paraId="6C2E6AAB" w14:textId="77777777" w:rsidR="00A11CF2" w:rsidRPr="00A11CF2" w:rsidRDefault="00A11CF2" w:rsidP="00A11CF2">
      <w:pPr>
        <w:jc w:val="both"/>
        <w:rPr>
          <w:bCs/>
          <w:sz w:val="24"/>
          <w:szCs w:val="24"/>
          <w:lang w:val="de-DE"/>
        </w:rPr>
      </w:pPr>
    </w:p>
    <w:p w14:paraId="4BBF022E" w14:textId="77777777" w:rsidR="00A11CF2" w:rsidRDefault="00796CF9" w:rsidP="00A11CF2">
      <w:pPr>
        <w:jc w:val="both"/>
        <w:rPr>
          <w:bCs/>
          <w:sz w:val="24"/>
          <w:szCs w:val="24"/>
          <w:lang w:val="de-DE"/>
        </w:rPr>
      </w:pPr>
      <w:r>
        <w:rPr>
          <w:b/>
          <w:bCs/>
          <w:sz w:val="24"/>
          <w:szCs w:val="24"/>
          <w:lang w:val="de-DE"/>
        </w:rPr>
        <w:tab/>
      </w:r>
      <w:r w:rsidRPr="00E02C8D">
        <w:rPr>
          <w:bCs/>
          <w:sz w:val="24"/>
          <w:szCs w:val="24"/>
          <w:lang w:val="de-DE"/>
        </w:rPr>
        <w:t>[</w:t>
      </w:r>
      <w:r w:rsidR="00A11CF2" w:rsidRPr="00796CF9">
        <w:rPr>
          <w:b/>
          <w:bCs/>
          <w:sz w:val="24"/>
          <w:szCs w:val="24"/>
          <w:lang w:val="de-DE"/>
        </w:rPr>
        <w:t>Art. 58</w:t>
      </w:r>
      <w:r w:rsidR="00A11CF2" w:rsidRPr="00796CF9">
        <w:rPr>
          <w:b/>
          <w:bCs/>
          <w:i/>
          <w:sz w:val="24"/>
          <w:szCs w:val="24"/>
          <w:lang w:val="de-DE"/>
        </w:rPr>
        <w:t>duodecies</w:t>
      </w:r>
      <w:r w:rsidR="00A11CF2" w:rsidRPr="00A11CF2">
        <w:rPr>
          <w:bCs/>
          <w:sz w:val="24"/>
          <w:szCs w:val="24"/>
          <w:lang w:val="de-DE"/>
        </w:rPr>
        <w:t> - Für die Deutschsprachige Gemeinschaft werden die in den Artikeln 58</w:t>
      </w:r>
      <w:r w:rsidR="00A11CF2" w:rsidRPr="00A11CF2">
        <w:rPr>
          <w:bCs/>
          <w:i/>
          <w:sz w:val="24"/>
          <w:szCs w:val="24"/>
          <w:lang w:val="de-DE"/>
        </w:rPr>
        <w:t>terdecies</w:t>
      </w:r>
      <w:r w:rsidR="00A11CF2" w:rsidRPr="00A11CF2">
        <w:rPr>
          <w:bCs/>
          <w:sz w:val="24"/>
          <w:szCs w:val="24"/>
          <w:lang w:val="de-DE"/>
        </w:rPr>
        <w:t xml:space="preserve"> bis 58</w:t>
      </w:r>
      <w:r w:rsidR="00A11CF2" w:rsidRPr="00A11CF2">
        <w:rPr>
          <w:bCs/>
          <w:i/>
          <w:sz w:val="24"/>
          <w:szCs w:val="24"/>
          <w:lang w:val="de-DE"/>
        </w:rPr>
        <w:t>octodecies</w:t>
      </w:r>
      <w:r w:rsidR="00A11CF2" w:rsidRPr="00A11CF2">
        <w:rPr>
          <w:bCs/>
          <w:sz w:val="24"/>
          <w:szCs w:val="24"/>
          <w:lang w:val="de-DE"/>
        </w:rPr>
        <w:t xml:space="preserve"> erwähnten Dotationen jährlich in den allgemeinen Ausgabenhaushaltsplan </w:t>
      </w:r>
      <w:r>
        <w:rPr>
          <w:bCs/>
          <w:sz w:val="24"/>
          <w:szCs w:val="24"/>
          <w:lang w:val="de-DE"/>
        </w:rPr>
        <w:t>der Föderalbehörde eingetragen.]</w:t>
      </w:r>
    </w:p>
    <w:p w14:paraId="79C37374" w14:textId="77777777" w:rsidR="00796CF9" w:rsidRDefault="00796CF9" w:rsidP="00A11CF2">
      <w:pPr>
        <w:jc w:val="both"/>
        <w:rPr>
          <w:bCs/>
          <w:sz w:val="24"/>
          <w:szCs w:val="24"/>
          <w:lang w:val="de-DE"/>
        </w:rPr>
      </w:pPr>
    </w:p>
    <w:p w14:paraId="5A3113B0" w14:textId="77777777" w:rsidR="00796CF9" w:rsidRDefault="00796CF9" w:rsidP="00796CF9">
      <w:pPr>
        <w:jc w:val="both"/>
        <w:rPr>
          <w:bCs/>
          <w:i/>
          <w:sz w:val="24"/>
          <w:szCs w:val="24"/>
          <w:lang w:val="de-DE"/>
        </w:rPr>
      </w:pPr>
      <w:r>
        <w:rPr>
          <w:i/>
          <w:sz w:val="24"/>
          <w:szCs w:val="24"/>
          <w:lang w:val="de-DE"/>
        </w:rPr>
        <w:t>[Art. 58duodecies eingefügt durch Art. 19</w:t>
      </w:r>
      <w:r>
        <w:rPr>
          <w:bCs/>
          <w:i/>
          <w:sz w:val="24"/>
          <w:szCs w:val="24"/>
          <w:lang w:val="de-DE"/>
        </w:rPr>
        <w:t xml:space="preserve"> des G. vom 19. April 2014 (B.S. vom 2. Mai 2014)]</w:t>
      </w:r>
    </w:p>
    <w:p w14:paraId="27CD2C2B" w14:textId="77777777" w:rsidR="00796CF9" w:rsidRPr="00A11CF2" w:rsidRDefault="00796CF9" w:rsidP="00A11CF2">
      <w:pPr>
        <w:jc w:val="both"/>
        <w:rPr>
          <w:bCs/>
          <w:sz w:val="24"/>
          <w:szCs w:val="24"/>
          <w:lang w:val="de-DE"/>
        </w:rPr>
      </w:pPr>
    </w:p>
    <w:p w14:paraId="05243050" w14:textId="77777777" w:rsidR="00A11CF2" w:rsidRPr="00A11CF2" w:rsidRDefault="00A11CF2" w:rsidP="00A11CF2">
      <w:pPr>
        <w:jc w:val="both"/>
        <w:rPr>
          <w:bCs/>
          <w:sz w:val="24"/>
          <w:szCs w:val="24"/>
          <w:lang w:val="de-DE"/>
        </w:rPr>
      </w:pPr>
    </w:p>
    <w:p w14:paraId="585E1380" w14:textId="77777777" w:rsidR="00A11CF2" w:rsidRPr="00A11CF2" w:rsidRDefault="00A11CF2" w:rsidP="00A11CF2">
      <w:pPr>
        <w:jc w:val="both"/>
        <w:rPr>
          <w:bCs/>
          <w:sz w:val="24"/>
          <w:szCs w:val="24"/>
          <w:lang w:val="de-DE"/>
        </w:rPr>
      </w:pPr>
      <w:r w:rsidRPr="00A11CF2">
        <w:rPr>
          <w:bCs/>
          <w:sz w:val="24"/>
          <w:szCs w:val="24"/>
          <w:lang w:val="de-DE"/>
        </w:rPr>
        <w:tab/>
      </w:r>
      <w:r w:rsidR="00796CF9">
        <w:rPr>
          <w:bCs/>
          <w:sz w:val="24"/>
          <w:szCs w:val="24"/>
          <w:lang w:val="de-DE"/>
        </w:rPr>
        <w:t>[</w:t>
      </w:r>
      <w:r w:rsidRPr="00796CF9">
        <w:rPr>
          <w:b/>
          <w:bCs/>
          <w:sz w:val="24"/>
          <w:szCs w:val="24"/>
          <w:lang w:val="de-DE"/>
        </w:rPr>
        <w:t>Art. 58</w:t>
      </w:r>
      <w:r w:rsidRPr="00796CF9">
        <w:rPr>
          <w:b/>
          <w:bCs/>
          <w:i/>
          <w:sz w:val="24"/>
          <w:szCs w:val="24"/>
          <w:lang w:val="de-DE"/>
        </w:rPr>
        <w:t>terdecies</w:t>
      </w:r>
      <w:r w:rsidRPr="00A11CF2">
        <w:rPr>
          <w:bCs/>
          <w:sz w:val="24"/>
          <w:szCs w:val="24"/>
          <w:lang w:val="de-DE"/>
        </w:rPr>
        <w:t> - Ab dem Haushaltsjahr 2015 wird der Deutschsprachigen Gemeinschaft eine Dotation gewährt.</w:t>
      </w:r>
    </w:p>
    <w:p w14:paraId="2C1EF64F" w14:textId="77777777" w:rsidR="00A11CF2" w:rsidRPr="00A11CF2" w:rsidRDefault="00A11CF2" w:rsidP="00A11CF2">
      <w:pPr>
        <w:jc w:val="both"/>
        <w:rPr>
          <w:bCs/>
          <w:sz w:val="24"/>
          <w:szCs w:val="24"/>
          <w:lang w:val="de-DE"/>
        </w:rPr>
      </w:pPr>
    </w:p>
    <w:p w14:paraId="3ADC0240" w14:textId="77777777" w:rsidR="00A11CF2" w:rsidRPr="00A11CF2" w:rsidRDefault="00A11CF2" w:rsidP="00A11CF2">
      <w:pPr>
        <w:jc w:val="both"/>
        <w:rPr>
          <w:bCs/>
          <w:sz w:val="24"/>
          <w:szCs w:val="24"/>
          <w:lang w:val="de-DE"/>
        </w:rPr>
      </w:pPr>
      <w:r w:rsidRPr="00A11CF2">
        <w:rPr>
          <w:bCs/>
          <w:sz w:val="24"/>
          <w:szCs w:val="24"/>
          <w:lang w:val="de-DE"/>
        </w:rPr>
        <w:tab/>
        <w:t>Für das Haushaltsjahr 2015 wird der Betrag der in Absatz 1 erwähnten Mittel durch Multiplikation des in Anwendung von Artikel 47/5 § 2 Absatz 1 und 2 des Finanzierungsgesetzes ermittelten Betrags mit dem in Artikel 47/5 § 2 Absatz 3 des Finanzierungsgesetzes ermittelten Prozentsatz bestimmt.</w:t>
      </w:r>
    </w:p>
    <w:p w14:paraId="254F2B04" w14:textId="77777777" w:rsidR="00A11CF2" w:rsidRPr="00A11CF2" w:rsidRDefault="00A11CF2" w:rsidP="00A11CF2">
      <w:pPr>
        <w:jc w:val="both"/>
        <w:rPr>
          <w:bCs/>
          <w:sz w:val="24"/>
          <w:szCs w:val="24"/>
          <w:lang w:val="de-DE"/>
        </w:rPr>
      </w:pPr>
    </w:p>
    <w:p w14:paraId="69320328" w14:textId="77777777" w:rsidR="00A11CF2" w:rsidRPr="00A11CF2" w:rsidRDefault="00A11CF2" w:rsidP="00A11CF2">
      <w:pPr>
        <w:jc w:val="both"/>
        <w:rPr>
          <w:bCs/>
          <w:sz w:val="24"/>
          <w:szCs w:val="24"/>
          <w:lang w:val="de-DE"/>
        </w:rPr>
      </w:pPr>
      <w:r w:rsidRPr="00A11CF2">
        <w:rPr>
          <w:bCs/>
          <w:sz w:val="24"/>
          <w:szCs w:val="24"/>
          <w:lang w:val="de-DE"/>
        </w:rPr>
        <w:tab/>
        <w:t>Für die Festlegung der Mittel für das Haushaltsjahr 2016 und für jedes der darauffolgenden Haushaltsjahre werden die für das vorangegangene Haushaltsjahr ermittelten Mittel jährlich angeglichen:</w:t>
      </w:r>
    </w:p>
    <w:p w14:paraId="3EAFF30B" w14:textId="77777777" w:rsidR="00A11CF2" w:rsidRPr="00A11CF2" w:rsidRDefault="00A11CF2" w:rsidP="00A11CF2">
      <w:pPr>
        <w:jc w:val="both"/>
        <w:rPr>
          <w:bCs/>
          <w:sz w:val="24"/>
          <w:szCs w:val="24"/>
          <w:lang w:val="de-DE"/>
        </w:rPr>
      </w:pPr>
    </w:p>
    <w:p w14:paraId="7F0BBAD8" w14:textId="77777777" w:rsidR="00A11CF2" w:rsidRPr="00A11CF2" w:rsidRDefault="00A11CF2" w:rsidP="00A11CF2">
      <w:pPr>
        <w:jc w:val="both"/>
        <w:rPr>
          <w:bCs/>
          <w:sz w:val="24"/>
          <w:szCs w:val="24"/>
          <w:lang w:val="de-DE"/>
        </w:rPr>
      </w:pPr>
      <w:r w:rsidRPr="00A11CF2">
        <w:rPr>
          <w:bCs/>
          <w:sz w:val="24"/>
          <w:szCs w:val="24"/>
          <w:lang w:val="de-DE"/>
        </w:rPr>
        <w:tab/>
        <w:t>1. an die Schwankungsrate des durchschnittlichen Verbraucherpreisindexes des betreffenden Haushaltsjahres, und zwar nach den in Artikel 38 § 3 des Finanzierungsgesetzes festgelegten Modalitäten,</w:t>
      </w:r>
    </w:p>
    <w:p w14:paraId="000BE61C" w14:textId="77777777" w:rsidR="00A11CF2" w:rsidRPr="00A11CF2" w:rsidRDefault="00A11CF2" w:rsidP="00A11CF2">
      <w:pPr>
        <w:jc w:val="both"/>
        <w:rPr>
          <w:bCs/>
          <w:sz w:val="24"/>
          <w:szCs w:val="24"/>
          <w:lang w:val="de-DE"/>
        </w:rPr>
      </w:pPr>
    </w:p>
    <w:p w14:paraId="63877A8A" w14:textId="77777777" w:rsidR="00A11CF2" w:rsidRPr="00A11CF2" w:rsidRDefault="00A11CF2" w:rsidP="00A11CF2">
      <w:pPr>
        <w:jc w:val="both"/>
        <w:rPr>
          <w:bCs/>
          <w:sz w:val="24"/>
          <w:szCs w:val="24"/>
          <w:lang w:val="de-DE"/>
        </w:rPr>
      </w:pPr>
      <w:r w:rsidRPr="00A11CF2">
        <w:rPr>
          <w:bCs/>
          <w:sz w:val="24"/>
          <w:szCs w:val="24"/>
          <w:lang w:val="de-DE"/>
        </w:rPr>
        <w:tab/>
        <w:t>2. an die Entwicklung der Anzahl Einwohner von 0 bis einschließlich 18 Jahren der Deutschsprachigen Gemeinschaft am 1. Januar des betreffenden Haushaltsjahres im Verhältnis zu dieser Anzahl am 1. Januar des vorangegangenen Haushaltsjahres, und zwar nach den in Artikel 47/5 § 2 Absatz 2 Nr. 2 des Finanzierungsgesetzes festgelegten Modalitäten, wobei die Anzahl Einwohner von 0 bis einschließlich 18 Jahren der Deutschsprachigen Gemeinschaft nach den in Artikel 47/5 § 5 Nr. 4 des Finanzierungsgesetzes festgelegten Modalitäten festgelegt wird,</w:t>
      </w:r>
    </w:p>
    <w:p w14:paraId="5F74ED14" w14:textId="77777777" w:rsidR="00A11CF2" w:rsidRPr="00A11CF2" w:rsidRDefault="00A11CF2" w:rsidP="00A11CF2">
      <w:pPr>
        <w:jc w:val="both"/>
        <w:rPr>
          <w:bCs/>
          <w:sz w:val="24"/>
          <w:szCs w:val="24"/>
          <w:lang w:val="de-DE"/>
        </w:rPr>
      </w:pPr>
    </w:p>
    <w:p w14:paraId="23B803CA" w14:textId="77777777" w:rsidR="00A11CF2" w:rsidRDefault="00A11CF2" w:rsidP="00A11CF2">
      <w:pPr>
        <w:jc w:val="both"/>
        <w:rPr>
          <w:bCs/>
          <w:sz w:val="24"/>
          <w:szCs w:val="24"/>
          <w:lang w:val="de-DE"/>
        </w:rPr>
      </w:pPr>
      <w:r w:rsidRPr="00A11CF2">
        <w:rPr>
          <w:bCs/>
          <w:sz w:val="24"/>
          <w:szCs w:val="24"/>
          <w:lang w:val="de-DE"/>
        </w:rPr>
        <w:tab/>
        <w:t>3. an den Prozentsatz von 25 % des realen Wachstums des Bruttoinlandsprodukts pro Einwohner, und zwar nach den in Artikel 47/5 § 4 Nr. 3 des Finanzierungsges</w:t>
      </w:r>
      <w:r w:rsidR="00796CF9">
        <w:rPr>
          <w:bCs/>
          <w:sz w:val="24"/>
          <w:szCs w:val="24"/>
          <w:lang w:val="de-DE"/>
        </w:rPr>
        <w:t>etzes festgelegten Modalitäten.]</w:t>
      </w:r>
    </w:p>
    <w:p w14:paraId="657628F5" w14:textId="77777777" w:rsidR="00796CF9" w:rsidRDefault="00796CF9" w:rsidP="00A11CF2">
      <w:pPr>
        <w:jc w:val="both"/>
        <w:rPr>
          <w:bCs/>
          <w:sz w:val="24"/>
          <w:szCs w:val="24"/>
          <w:lang w:val="de-DE"/>
        </w:rPr>
      </w:pPr>
    </w:p>
    <w:p w14:paraId="010E3146" w14:textId="77777777" w:rsidR="00796CF9" w:rsidRDefault="00796CF9" w:rsidP="00796CF9">
      <w:pPr>
        <w:jc w:val="both"/>
        <w:rPr>
          <w:bCs/>
          <w:i/>
          <w:sz w:val="24"/>
          <w:szCs w:val="24"/>
          <w:lang w:val="de-DE"/>
        </w:rPr>
      </w:pPr>
      <w:r>
        <w:rPr>
          <w:i/>
          <w:sz w:val="24"/>
          <w:szCs w:val="24"/>
          <w:lang w:val="de-DE"/>
        </w:rPr>
        <w:t>[Art. 58terdecies eingefügt durch Art. 20</w:t>
      </w:r>
      <w:r>
        <w:rPr>
          <w:bCs/>
          <w:i/>
          <w:sz w:val="24"/>
          <w:szCs w:val="24"/>
          <w:lang w:val="de-DE"/>
        </w:rPr>
        <w:t xml:space="preserve"> des G. vom 19. April 2014 (B.S. vom 2. Mai 2014)]</w:t>
      </w:r>
    </w:p>
    <w:p w14:paraId="1884FDFC" w14:textId="77777777" w:rsidR="00796CF9" w:rsidRPr="00A11CF2" w:rsidRDefault="00796CF9" w:rsidP="00A11CF2">
      <w:pPr>
        <w:jc w:val="both"/>
        <w:rPr>
          <w:bCs/>
          <w:sz w:val="24"/>
          <w:szCs w:val="24"/>
          <w:lang w:val="de-DE"/>
        </w:rPr>
      </w:pPr>
    </w:p>
    <w:p w14:paraId="41105ED3" w14:textId="77777777" w:rsidR="00A11CF2" w:rsidRPr="00A11CF2" w:rsidRDefault="00A11CF2" w:rsidP="00A11CF2">
      <w:pPr>
        <w:jc w:val="both"/>
        <w:rPr>
          <w:bCs/>
          <w:sz w:val="24"/>
          <w:szCs w:val="24"/>
          <w:lang w:val="de-DE"/>
        </w:rPr>
      </w:pPr>
    </w:p>
    <w:p w14:paraId="2C12A56C" w14:textId="77777777" w:rsidR="00A11CF2" w:rsidRPr="00A11CF2" w:rsidRDefault="00796CF9" w:rsidP="00A11CF2">
      <w:pPr>
        <w:jc w:val="both"/>
        <w:rPr>
          <w:bCs/>
          <w:sz w:val="24"/>
          <w:szCs w:val="24"/>
          <w:lang w:val="de-DE"/>
        </w:rPr>
      </w:pPr>
      <w:r>
        <w:rPr>
          <w:bCs/>
          <w:sz w:val="24"/>
          <w:szCs w:val="24"/>
          <w:lang w:val="de-DE"/>
        </w:rPr>
        <w:tab/>
        <w:t>[</w:t>
      </w:r>
      <w:r w:rsidR="00A11CF2" w:rsidRPr="00796CF9">
        <w:rPr>
          <w:b/>
          <w:bCs/>
          <w:sz w:val="24"/>
          <w:szCs w:val="24"/>
          <w:lang w:val="de-DE"/>
        </w:rPr>
        <w:t>Art. 58</w:t>
      </w:r>
      <w:r w:rsidR="00A11CF2" w:rsidRPr="00796CF9">
        <w:rPr>
          <w:b/>
          <w:bCs/>
          <w:i/>
          <w:sz w:val="24"/>
          <w:szCs w:val="24"/>
          <w:lang w:val="de-DE"/>
        </w:rPr>
        <w:t>quaterdecies</w:t>
      </w:r>
      <w:r w:rsidR="00A11CF2" w:rsidRPr="00A11CF2">
        <w:rPr>
          <w:bCs/>
          <w:sz w:val="24"/>
          <w:szCs w:val="24"/>
          <w:lang w:val="de-DE"/>
        </w:rPr>
        <w:t> - Wenn der König in Anwendung von Artikel 47/6 des Finanzierungsgesetzes einen Teil der Haushaltsmittel im Bereich Wohlstand für die Erhöhung der in Artikel 47/5 desselben Gesetzes erwähnten Dotationen verwendet, verwendet Er auch einen Teil dieser Haushaltsmittel für die Erhöhung der in Artikel 58</w:t>
      </w:r>
      <w:r w:rsidR="00A11CF2" w:rsidRPr="00A11CF2">
        <w:rPr>
          <w:bCs/>
          <w:i/>
          <w:sz w:val="24"/>
          <w:szCs w:val="24"/>
          <w:lang w:val="de-DE"/>
        </w:rPr>
        <w:t>terdecies</w:t>
      </w:r>
      <w:r w:rsidR="00A11CF2" w:rsidRPr="00A11CF2">
        <w:rPr>
          <w:bCs/>
          <w:sz w:val="24"/>
          <w:szCs w:val="24"/>
          <w:lang w:val="de-DE"/>
        </w:rPr>
        <w:t xml:space="preserve"> erwähnten Dotation, wenn die Beteiligungsquote der jungen Leute im Hochschulwesen im deutschen Sprachgebiet zwischen dem vorangegangenen Jahr und dem letzten Jahr, in dem ein Teil der </w:t>
      </w:r>
      <w:r w:rsidR="00A11CF2" w:rsidRPr="00A11CF2">
        <w:rPr>
          <w:bCs/>
          <w:sz w:val="24"/>
          <w:szCs w:val="24"/>
          <w:lang w:val="de-DE"/>
        </w:rPr>
        <w:lastRenderedPageBreak/>
        <w:t>Haushaltsmittel im Bereich Wohlstand für eine Erhöhung der vorerwähnten Dotation beziehungsweise Dotationen verwendet worden ist, oder - in Ermangelung dessen - dem Jahr 2015, auch gestiegen ist.</w:t>
      </w:r>
    </w:p>
    <w:p w14:paraId="6260FD72" w14:textId="77777777" w:rsidR="00A11CF2" w:rsidRPr="00A11CF2" w:rsidRDefault="00A11CF2" w:rsidP="00A11CF2">
      <w:pPr>
        <w:jc w:val="both"/>
        <w:rPr>
          <w:bCs/>
          <w:sz w:val="24"/>
          <w:szCs w:val="24"/>
          <w:lang w:val="de-DE"/>
        </w:rPr>
      </w:pPr>
    </w:p>
    <w:p w14:paraId="3DE7D6C1" w14:textId="77777777" w:rsidR="00A11CF2" w:rsidRPr="00A11CF2" w:rsidRDefault="00A11CF2" w:rsidP="00A11CF2">
      <w:pPr>
        <w:jc w:val="both"/>
        <w:rPr>
          <w:bCs/>
          <w:sz w:val="24"/>
          <w:szCs w:val="24"/>
          <w:lang w:val="de-DE"/>
        </w:rPr>
      </w:pPr>
      <w:r w:rsidRPr="00A11CF2">
        <w:rPr>
          <w:bCs/>
          <w:sz w:val="24"/>
          <w:szCs w:val="24"/>
          <w:lang w:val="de-DE"/>
        </w:rPr>
        <w:tab/>
        <w:t>Die Beteiligungsquote im deutschen Sprachgebiet wird nach den in Artikel 47/6 Absatz 2 des Finanzierungsgesetzes festgelegten Modalitäten festgelegt.</w:t>
      </w:r>
    </w:p>
    <w:p w14:paraId="022689E0" w14:textId="77777777" w:rsidR="00A11CF2" w:rsidRPr="00A11CF2" w:rsidRDefault="00A11CF2" w:rsidP="00A11CF2">
      <w:pPr>
        <w:jc w:val="both"/>
        <w:rPr>
          <w:bCs/>
          <w:sz w:val="24"/>
          <w:szCs w:val="24"/>
          <w:lang w:val="de-DE"/>
        </w:rPr>
      </w:pPr>
    </w:p>
    <w:p w14:paraId="1B840F19" w14:textId="77777777" w:rsidR="00A11CF2" w:rsidRPr="00A11CF2" w:rsidRDefault="00A11CF2" w:rsidP="00A11CF2">
      <w:pPr>
        <w:jc w:val="both"/>
        <w:rPr>
          <w:bCs/>
          <w:sz w:val="24"/>
          <w:szCs w:val="24"/>
          <w:lang w:val="de-DE"/>
        </w:rPr>
      </w:pPr>
      <w:r w:rsidRPr="00A11CF2">
        <w:rPr>
          <w:bCs/>
          <w:sz w:val="24"/>
          <w:szCs w:val="24"/>
          <w:lang w:val="de-DE"/>
        </w:rPr>
        <w:tab/>
        <w:t>Die Erhöhung der in Artikel 58</w:t>
      </w:r>
      <w:r w:rsidRPr="00A11CF2">
        <w:rPr>
          <w:bCs/>
          <w:i/>
          <w:sz w:val="24"/>
          <w:szCs w:val="24"/>
          <w:lang w:val="de-DE"/>
        </w:rPr>
        <w:t>terdecies</w:t>
      </w:r>
      <w:r w:rsidRPr="00A11CF2">
        <w:rPr>
          <w:bCs/>
          <w:sz w:val="24"/>
          <w:szCs w:val="24"/>
          <w:lang w:val="de-DE"/>
        </w:rPr>
        <w:t xml:space="preserve"> erwähnten Dotation entspricht dem vom König in Anwendung von Artikel 47/6 des Finanzierungsgesetzes festgelegten Betrag, multipliziert mit einem Koeffizienten, der dem Anteil des Anstiegs der Beteiligungsquote der Deutschsprachigen Gemeinschaft am Anstieg der Beteiligungsquote des Königreichs entspricht, wobei der Anstieg während des in Absatz 1 erwähnten Zeitraums beobachtet wird und der Anteil an der Erhöhung, der der Deutschsprachigen Gemeinschaft zugewiesen wird, dem Anteil des deutschen Sprachgebiets am Anstieg der Beteiligungsquote des Königreichs entspricht.</w:t>
      </w:r>
    </w:p>
    <w:p w14:paraId="3443F8D1" w14:textId="77777777" w:rsidR="00A11CF2" w:rsidRPr="00A11CF2" w:rsidRDefault="00A11CF2" w:rsidP="00A11CF2">
      <w:pPr>
        <w:jc w:val="both"/>
        <w:rPr>
          <w:bCs/>
          <w:sz w:val="24"/>
          <w:szCs w:val="24"/>
          <w:lang w:val="de-DE"/>
        </w:rPr>
      </w:pPr>
    </w:p>
    <w:p w14:paraId="2EAD4664" w14:textId="77777777" w:rsidR="00A11CF2" w:rsidRPr="00A11CF2" w:rsidRDefault="00A11CF2" w:rsidP="00A11CF2">
      <w:pPr>
        <w:jc w:val="both"/>
        <w:rPr>
          <w:bCs/>
          <w:sz w:val="24"/>
          <w:szCs w:val="24"/>
          <w:lang w:val="de-DE"/>
        </w:rPr>
      </w:pPr>
      <w:r w:rsidRPr="00A11CF2">
        <w:rPr>
          <w:bCs/>
          <w:sz w:val="24"/>
          <w:szCs w:val="24"/>
          <w:lang w:val="de-DE"/>
        </w:rPr>
        <w:tab/>
        <w:t>Der so ermittelte Betrag wird nominal konstant gehalten und jedes Jahr den Mitteln, die der Deutschsprachigen Gemeinschaft aufgrund von Artikel 58</w:t>
      </w:r>
      <w:r w:rsidRPr="00A11CF2">
        <w:rPr>
          <w:bCs/>
          <w:i/>
          <w:sz w:val="24"/>
          <w:szCs w:val="24"/>
          <w:lang w:val="de-DE"/>
        </w:rPr>
        <w:t>terdecies</w:t>
      </w:r>
      <w:r w:rsidRPr="00A11CF2">
        <w:rPr>
          <w:bCs/>
          <w:sz w:val="24"/>
          <w:szCs w:val="24"/>
          <w:lang w:val="de-DE"/>
        </w:rPr>
        <w:t xml:space="preserve"> zugewiesen werden, hinzugefügt.</w:t>
      </w:r>
    </w:p>
    <w:p w14:paraId="48722359" w14:textId="77777777" w:rsidR="00A11CF2" w:rsidRPr="00A11CF2" w:rsidRDefault="00A11CF2" w:rsidP="00A11CF2">
      <w:pPr>
        <w:jc w:val="both"/>
        <w:rPr>
          <w:bCs/>
          <w:sz w:val="24"/>
          <w:szCs w:val="24"/>
          <w:lang w:val="de-DE"/>
        </w:rPr>
      </w:pPr>
    </w:p>
    <w:p w14:paraId="5DC2EFF0" w14:textId="77777777" w:rsidR="00A11CF2" w:rsidRPr="00A11CF2" w:rsidRDefault="00A11CF2" w:rsidP="00A11CF2">
      <w:pPr>
        <w:jc w:val="both"/>
        <w:rPr>
          <w:bCs/>
          <w:sz w:val="24"/>
          <w:szCs w:val="24"/>
          <w:lang w:val="de-DE"/>
        </w:rPr>
      </w:pPr>
      <w:r w:rsidRPr="00A11CF2">
        <w:rPr>
          <w:bCs/>
          <w:sz w:val="24"/>
          <w:szCs w:val="24"/>
          <w:lang w:val="de-DE"/>
        </w:rPr>
        <w:tab/>
        <w:t>Artikel 47/6 Absatz 5 des Finanzierungsgesetzes ist auf die Deutschsprachige Gemei</w:t>
      </w:r>
      <w:r w:rsidR="00796CF9">
        <w:rPr>
          <w:bCs/>
          <w:sz w:val="24"/>
          <w:szCs w:val="24"/>
          <w:lang w:val="de-DE"/>
        </w:rPr>
        <w:t>nschaft entsprechend anwendbar.]</w:t>
      </w:r>
    </w:p>
    <w:p w14:paraId="1A7BA587" w14:textId="77777777" w:rsidR="00A11CF2" w:rsidRPr="00A11CF2" w:rsidRDefault="00A11CF2" w:rsidP="00A11CF2">
      <w:pPr>
        <w:jc w:val="both"/>
        <w:rPr>
          <w:bCs/>
          <w:sz w:val="24"/>
          <w:szCs w:val="24"/>
          <w:lang w:val="de-DE"/>
        </w:rPr>
      </w:pPr>
    </w:p>
    <w:p w14:paraId="1489EFA2" w14:textId="77777777" w:rsidR="00796CF9" w:rsidRDefault="00796CF9" w:rsidP="00796CF9">
      <w:pPr>
        <w:jc w:val="both"/>
        <w:rPr>
          <w:bCs/>
          <w:i/>
          <w:sz w:val="24"/>
          <w:szCs w:val="24"/>
          <w:lang w:val="de-DE"/>
        </w:rPr>
      </w:pPr>
      <w:r>
        <w:rPr>
          <w:i/>
          <w:sz w:val="24"/>
          <w:szCs w:val="24"/>
          <w:lang w:val="de-DE"/>
        </w:rPr>
        <w:t>[Art. 58quaterdecies eingefügt durch Art. 21</w:t>
      </w:r>
      <w:r>
        <w:rPr>
          <w:bCs/>
          <w:i/>
          <w:sz w:val="24"/>
          <w:szCs w:val="24"/>
          <w:lang w:val="de-DE"/>
        </w:rPr>
        <w:t xml:space="preserve"> des G. vom 19. April 2014 (B.S. vom 2. Mai 2014)]</w:t>
      </w:r>
    </w:p>
    <w:p w14:paraId="0ABAC730" w14:textId="77777777" w:rsidR="00A11CF2" w:rsidRPr="00A11CF2" w:rsidRDefault="00A11CF2" w:rsidP="00A11CF2">
      <w:pPr>
        <w:jc w:val="both"/>
        <w:rPr>
          <w:bCs/>
          <w:sz w:val="24"/>
          <w:szCs w:val="24"/>
          <w:lang w:val="de-DE"/>
        </w:rPr>
      </w:pPr>
    </w:p>
    <w:p w14:paraId="3A782BCB" w14:textId="77777777" w:rsidR="00796CF9" w:rsidRDefault="00796CF9" w:rsidP="00A11CF2">
      <w:pPr>
        <w:jc w:val="both"/>
        <w:rPr>
          <w:bCs/>
          <w:sz w:val="24"/>
          <w:szCs w:val="24"/>
          <w:lang w:val="de-DE"/>
        </w:rPr>
      </w:pPr>
    </w:p>
    <w:p w14:paraId="2F34DCCB" w14:textId="77777777" w:rsidR="00A11CF2" w:rsidRPr="00A11CF2" w:rsidRDefault="00A11CF2" w:rsidP="00A11CF2">
      <w:pPr>
        <w:jc w:val="both"/>
        <w:rPr>
          <w:bCs/>
          <w:sz w:val="24"/>
          <w:szCs w:val="24"/>
          <w:lang w:val="de-DE"/>
        </w:rPr>
      </w:pPr>
      <w:r w:rsidRPr="00A11CF2">
        <w:rPr>
          <w:bCs/>
          <w:sz w:val="24"/>
          <w:szCs w:val="24"/>
          <w:lang w:val="de-DE"/>
        </w:rPr>
        <w:tab/>
      </w:r>
      <w:r w:rsidR="00796CF9">
        <w:rPr>
          <w:bCs/>
          <w:sz w:val="24"/>
          <w:szCs w:val="24"/>
          <w:lang w:val="de-DE"/>
        </w:rPr>
        <w:t>[</w:t>
      </w:r>
      <w:r w:rsidRPr="00796CF9">
        <w:rPr>
          <w:b/>
          <w:bCs/>
          <w:sz w:val="24"/>
          <w:szCs w:val="24"/>
          <w:lang w:val="de-DE"/>
        </w:rPr>
        <w:t>Art. 58</w:t>
      </w:r>
      <w:r w:rsidRPr="00796CF9">
        <w:rPr>
          <w:b/>
          <w:bCs/>
          <w:i/>
          <w:sz w:val="24"/>
          <w:szCs w:val="24"/>
          <w:lang w:val="de-DE"/>
        </w:rPr>
        <w:t>quindecies</w:t>
      </w:r>
      <w:r w:rsidRPr="00A11CF2">
        <w:rPr>
          <w:bCs/>
          <w:sz w:val="24"/>
          <w:szCs w:val="24"/>
          <w:lang w:val="de-DE"/>
        </w:rPr>
        <w:t> - Ab dem Haushaltsjahr 2015 wird der Deutschsprachigen Gemeinschaft eine Dotation gewährt.</w:t>
      </w:r>
    </w:p>
    <w:p w14:paraId="1A072D9E" w14:textId="77777777" w:rsidR="00A11CF2" w:rsidRPr="00A11CF2" w:rsidRDefault="00A11CF2" w:rsidP="00A11CF2">
      <w:pPr>
        <w:jc w:val="both"/>
        <w:rPr>
          <w:bCs/>
          <w:sz w:val="24"/>
          <w:szCs w:val="24"/>
          <w:lang w:val="de-DE"/>
        </w:rPr>
      </w:pPr>
    </w:p>
    <w:p w14:paraId="206DC005" w14:textId="77777777" w:rsidR="00A11CF2" w:rsidRPr="00A11CF2" w:rsidRDefault="00A11CF2" w:rsidP="00A11CF2">
      <w:pPr>
        <w:jc w:val="both"/>
        <w:rPr>
          <w:bCs/>
          <w:sz w:val="24"/>
          <w:szCs w:val="24"/>
          <w:lang w:val="de-DE"/>
        </w:rPr>
      </w:pPr>
      <w:r w:rsidRPr="00A11CF2">
        <w:rPr>
          <w:bCs/>
          <w:sz w:val="24"/>
          <w:szCs w:val="24"/>
          <w:lang w:val="de-DE"/>
        </w:rPr>
        <w:tab/>
        <w:t>Für das Haushaltsjahr 2015 wird der Betrag der in Absatz 1 erwähnten Mittel durch Multiplikation des in Anwendung von Artikel 47/7 § 2 Absatz 1 und 2 des Finanzierungsgesetzes ermittelten Betrags mit dem in Artikel 47/7 § 2 Absatz 3 des Finanzierungsgesetzes ermittelten Prozentsatz bestimmt.</w:t>
      </w:r>
    </w:p>
    <w:p w14:paraId="2D6C4D72" w14:textId="77777777" w:rsidR="00A11CF2" w:rsidRPr="00A11CF2" w:rsidRDefault="00A11CF2" w:rsidP="00A11CF2">
      <w:pPr>
        <w:jc w:val="both"/>
        <w:rPr>
          <w:bCs/>
          <w:sz w:val="24"/>
          <w:szCs w:val="24"/>
          <w:lang w:val="de-DE"/>
        </w:rPr>
      </w:pPr>
    </w:p>
    <w:p w14:paraId="2EE3C8C9" w14:textId="77777777" w:rsidR="00A11CF2" w:rsidRPr="00A11CF2" w:rsidRDefault="00A11CF2" w:rsidP="00A11CF2">
      <w:pPr>
        <w:jc w:val="both"/>
        <w:rPr>
          <w:bCs/>
          <w:sz w:val="24"/>
          <w:szCs w:val="24"/>
          <w:lang w:val="de-DE"/>
        </w:rPr>
      </w:pPr>
      <w:r w:rsidRPr="00A11CF2">
        <w:rPr>
          <w:bCs/>
          <w:sz w:val="24"/>
          <w:szCs w:val="24"/>
          <w:lang w:val="de-DE"/>
        </w:rPr>
        <w:tab/>
        <w:t>Für die Festlegung der Mittel für das Haushaltsjahr 2016 und für jedes der darauffolgenden Haushaltsjahre werden die für das vorangegangene Haushaltsjahr ermittelten Mittel jährlich angeglichen:</w:t>
      </w:r>
    </w:p>
    <w:p w14:paraId="739A8D99" w14:textId="77777777" w:rsidR="00A11CF2" w:rsidRPr="00A11CF2" w:rsidRDefault="00A11CF2" w:rsidP="00A11CF2">
      <w:pPr>
        <w:jc w:val="both"/>
        <w:rPr>
          <w:bCs/>
          <w:sz w:val="24"/>
          <w:szCs w:val="24"/>
          <w:lang w:val="de-DE"/>
        </w:rPr>
      </w:pPr>
    </w:p>
    <w:p w14:paraId="0B372AD6" w14:textId="77777777" w:rsidR="00A11CF2" w:rsidRPr="00A11CF2" w:rsidRDefault="00A11CF2" w:rsidP="00A11CF2">
      <w:pPr>
        <w:jc w:val="both"/>
        <w:rPr>
          <w:bCs/>
          <w:sz w:val="24"/>
          <w:szCs w:val="24"/>
          <w:lang w:val="de-DE"/>
        </w:rPr>
      </w:pPr>
      <w:r w:rsidRPr="00A11CF2">
        <w:rPr>
          <w:bCs/>
          <w:sz w:val="24"/>
          <w:szCs w:val="24"/>
          <w:lang w:val="de-DE"/>
        </w:rPr>
        <w:tab/>
        <w:t>1. an die Schwankungsrate des durchschnittlichen Verbraucherpreisindexes des betreffenden Haushaltsjahres, und zwar nach den in Artikel 38 § 3 des Finanzierungsgesetzes festgelegten Modalitäten,</w:t>
      </w:r>
    </w:p>
    <w:p w14:paraId="5E72F7C8" w14:textId="77777777" w:rsidR="00A11CF2" w:rsidRPr="00A11CF2" w:rsidRDefault="00A11CF2" w:rsidP="00A11CF2">
      <w:pPr>
        <w:jc w:val="both"/>
        <w:rPr>
          <w:bCs/>
          <w:sz w:val="24"/>
          <w:szCs w:val="24"/>
          <w:lang w:val="de-DE"/>
        </w:rPr>
      </w:pPr>
    </w:p>
    <w:p w14:paraId="7B989BA7" w14:textId="77777777" w:rsidR="00A11CF2" w:rsidRPr="00A11CF2" w:rsidRDefault="00A11CF2" w:rsidP="00A11CF2">
      <w:pPr>
        <w:jc w:val="both"/>
        <w:rPr>
          <w:bCs/>
          <w:sz w:val="24"/>
          <w:szCs w:val="24"/>
          <w:lang w:val="de-DE"/>
        </w:rPr>
      </w:pPr>
      <w:r w:rsidRPr="00A11CF2">
        <w:rPr>
          <w:bCs/>
          <w:sz w:val="24"/>
          <w:szCs w:val="24"/>
          <w:lang w:val="de-DE"/>
        </w:rPr>
        <w:tab/>
        <w:t>2. an die Entwicklung der Anzahl Einwohner über 80 Jahre in der Deutschsprachigen Gemeinschaft am 1. Januar des betreffenden Haushaltsjahres im Verhältnis zu dieser Anzahl am 1. Januar des vorangegangenen Haushaltsjahres, und zwar nach den in Artikel 47/5 § 2 Absatz 2 Nr. 2 des Finanzierungsgesetzes festgelegten Modalitäten, wobei die Anzahl Einwohner über 80 Jahre nach den in Artikel 47/7 § 5 Nr. 4 des Finanzierungsgesetzes festgelegten Modalitäten festgelegt wird,</w:t>
      </w:r>
    </w:p>
    <w:p w14:paraId="28985A5E" w14:textId="77777777" w:rsidR="00A11CF2" w:rsidRPr="00A11CF2" w:rsidRDefault="00A11CF2" w:rsidP="00A11CF2">
      <w:pPr>
        <w:jc w:val="both"/>
        <w:rPr>
          <w:bCs/>
          <w:sz w:val="24"/>
          <w:szCs w:val="24"/>
          <w:lang w:val="de-DE"/>
        </w:rPr>
      </w:pPr>
    </w:p>
    <w:p w14:paraId="77CF95FF" w14:textId="77777777" w:rsidR="00A11CF2" w:rsidRDefault="00A11CF2" w:rsidP="00A11CF2">
      <w:pPr>
        <w:jc w:val="both"/>
        <w:rPr>
          <w:bCs/>
          <w:sz w:val="24"/>
          <w:szCs w:val="24"/>
          <w:lang w:val="de-DE"/>
        </w:rPr>
      </w:pPr>
      <w:r w:rsidRPr="00A11CF2">
        <w:rPr>
          <w:bCs/>
          <w:sz w:val="24"/>
          <w:szCs w:val="24"/>
          <w:lang w:val="de-DE"/>
        </w:rPr>
        <w:lastRenderedPageBreak/>
        <w:tab/>
        <w:t>3. an einen Prozentsatz des realen Wachstums des Bruttoinlandsprodukts pro Einwohner des betreffenden Haushaltsjahres, und zwar nach den in Artikel 47/5 § 4 Nr. 3 des Finanzierungsgesetzes festgelegten Modalitäten, wobei der Prozentsatz nach den in Artikel 47/7 § 4 Absatz 2 des Finanzierungsgesetzes festgelegten Modalitäten fe</w:t>
      </w:r>
      <w:r w:rsidR="00796CF9">
        <w:rPr>
          <w:bCs/>
          <w:sz w:val="24"/>
          <w:szCs w:val="24"/>
          <w:lang w:val="de-DE"/>
        </w:rPr>
        <w:t>stgelegt wird.]</w:t>
      </w:r>
    </w:p>
    <w:p w14:paraId="71BA4D45" w14:textId="77777777" w:rsidR="00796CF9" w:rsidRDefault="00796CF9" w:rsidP="00A11CF2">
      <w:pPr>
        <w:jc w:val="both"/>
        <w:rPr>
          <w:bCs/>
          <w:sz w:val="24"/>
          <w:szCs w:val="24"/>
          <w:lang w:val="de-DE"/>
        </w:rPr>
      </w:pPr>
    </w:p>
    <w:p w14:paraId="1333572A" w14:textId="77777777" w:rsidR="00796CF9" w:rsidRDefault="00796CF9" w:rsidP="00796CF9">
      <w:pPr>
        <w:jc w:val="both"/>
        <w:rPr>
          <w:bCs/>
          <w:i/>
          <w:sz w:val="24"/>
          <w:szCs w:val="24"/>
          <w:lang w:val="de-DE"/>
        </w:rPr>
      </w:pPr>
      <w:r>
        <w:rPr>
          <w:i/>
          <w:sz w:val="24"/>
          <w:szCs w:val="24"/>
          <w:lang w:val="de-DE"/>
        </w:rPr>
        <w:t>[Art. 58quindecies eingefügt durch Art. 22</w:t>
      </w:r>
      <w:r>
        <w:rPr>
          <w:bCs/>
          <w:i/>
          <w:sz w:val="24"/>
          <w:szCs w:val="24"/>
          <w:lang w:val="de-DE"/>
        </w:rPr>
        <w:t xml:space="preserve"> des G. vom 19. April 2014 (B.S. vom 2. Mai 2014)]</w:t>
      </w:r>
    </w:p>
    <w:p w14:paraId="33A3ACEB" w14:textId="77777777" w:rsidR="00796CF9" w:rsidRPr="00A11CF2" w:rsidRDefault="00796CF9" w:rsidP="00A11CF2">
      <w:pPr>
        <w:jc w:val="both"/>
        <w:rPr>
          <w:bCs/>
          <w:sz w:val="24"/>
          <w:szCs w:val="24"/>
          <w:lang w:val="de-DE"/>
        </w:rPr>
      </w:pPr>
    </w:p>
    <w:p w14:paraId="292D71DD" w14:textId="77777777" w:rsidR="00A11CF2" w:rsidRPr="00A11CF2" w:rsidRDefault="00A11CF2" w:rsidP="00A11CF2">
      <w:pPr>
        <w:jc w:val="both"/>
        <w:rPr>
          <w:bCs/>
          <w:sz w:val="24"/>
          <w:szCs w:val="24"/>
          <w:lang w:val="de-DE"/>
        </w:rPr>
      </w:pPr>
    </w:p>
    <w:p w14:paraId="4F75F17E" w14:textId="77777777" w:rsidR="00A11CF2" w:rsidRPr="00A11CF2" w:rsidRDefault="00A11CF2" w:rsidP="00A11CF2">
      <w:pPr>
        <w:jc w:val="both"/>
        <w:rPr>
          <w:bCs/>
          <w:sz w:val="24"/>
          <w:szCs w:val="24"/>
          <w:lang w:val="de-DE"/>
        </w:rPr>
      </w:pPr>
      <w:r w:rsidRPr="00A11CF2">
        <w:rPr>
          <w:bCs/>
          <w:sz w:val="24"/>
          <w:szCs w:val="24"/>
          <w:lang w:val="de-DE"/>
        </w:rPr>
        <w:tab/>
      </w:r>
      <w:r w:rsidR="00796CF9">
        <w:rPr>
          <w:bCs/>
          <w:sz w:val="24"/>
          <w:szCs w:val="24"/>
          <w:lang w:val="de-DE"/>
        </w:rPr>
        <w:t>[</w:t>
      </w:r>
      <w:r w:rsidRPr="00796CF9">
        <w:rPr>
          <w:b/>
          <w:bCs/>
          <w:sz w:val="24"/>
          <w:szCs w:val="24"/>
          <w:lang w:val="de-DE"/>
        </w:rPr>
        <w:t>Art. 58</w:t>
      </w:r>
      <w:r w:rsidRPr="00796CF9">
        <w:rPr>
          <w:b/>
          <w:bCs/>
          <w:i/>
          <w:sz w:val="24"/>
          <w:szCs w:val="24"/>
          <w:lang w:val="de-DE"/>
        </w:rPr>
        <w:t>sexdecies</w:t>
      </w:r>
      <w:r w:rsidRPr="00796CF9">
        <w:rPr>
          <w:b/>
          <w:bCs/>
          <w:sz w:val="24"/>
          <w:szCs w:val="24"/>
          <w:lang w:val="de-DE"/>
        </w:rPr>
        <w:t> </w:t>
      </w:r>
      <w:r w:rsidRPr="00A11CF2">
        <w:rPr>
          <w:bCs/>
          <w:sz w:val="24"/>
          <w:szCs w:val="24"/>
          <w:lang w:val="de-DE"/>
        </w:rPr>
        <w:t>- Ab dem Haushaltsjahr 2015 wird der Deutschsprachigen Gemeinschaft eine Dotation gewährt, deren Basisbetrag sich auf 5.695.663 Euro beläuft.</w:t>
      </w:r>
    </w:p>
    <w:p w14:paraId="7ABE502D" w14:textId="77777777" w:rsidR="00A11CF2" w:rsidRPr="00A11CF2" w:rsidRDefault="00A11CF2" w:rsidP="00A11CF2">
      <w:pPr>
        <w:jc w:val="both"/>
        <w:rPr>
          <w:bCs/>
          <w:sz w:val="24"/>
          <w:szCs w:val="24"/>
          <w:lang w:val="de-DE"/>
        </w:rPr>
      </w:pPr>
    </w:p>
    <w:p w14:paraId="7216D3A4" w14:textId="77777777" w:rsidR="00A11CF2" w:rsidRPr="00A11CF2" w:rsidRDefault="00A11CF2" w:rsidP="00A11CF2">
      <w:pPr>
        <w:jc w:val="both"/>
        <w:rPr>
          <w:bCs/>
          <w:sz w:val="24"/>
          <w:szCs w:val="24"/>
          <w:lang w:val="de-DE"/>
        </w:rPr>
      </w:pPr>
      <w:r w:rsidRPr="00A11CF2">
        <w:rPr>
          <w:bCs/>
          <w:sz w:val="24"/>
          <w:szCs w:val="24"/>
          <w:lang w:val="de-DE"/>
        </w:rPr>
        <w:tab/>
        <w:t>Für die Festlegung der Dotation ab dem Haushaltsjahr 2016 ist Artikel 47/8 Absatz 3 und 4 des Finanzierungsgesetzes auf die Deutschsprachige Gemeinschaft entsprechend anwendbar.</w:t>
      </w:r>
    </w:p>
    <w:p w14:paraId="70C2402C" w14:textId="77777777" w:rsidR="00A11CF2" w:rsidRPr="00A11CF2" w:rsidRDefault="00A11CF2" w:rsidP="00A11CF2">
      <w:pPr>
        <w:jc w:val="both"/>
        <w:rPr>
          <w:bCs/>
          <w:sz w:val="24"/>
          <w:szCs w:val="24"/>
          <w:lang w:val="de-DE"/>
        </w:rPr>
      </w:pPr>
    </w:p>
    <w:p w14:paraId="6724D317" w14:textId="77777777" w:rsidR="00A11CF2" w:rsidRPr="00A11CF2" w:rsidRDefault="00A11CF2" w:rsidP="00A11CF2">
      <w:pPr>
        <w:jc w:val="both"/>
        <w:rPr>
          <w:bCs/>
          <w:sz w:val="24"/>
          <w:szCs w:val="24"/>
          <w:lang w:val="de-DE"/>
        </w:rPr>
      </w:pPr>
      <w:r w:rsidRPr="00A11CF2">
        <w:rPr>
          <w:bCs/>
          <w:sz w:val="24"/>
          <w:szCs w:val="24"/>
          <w:lang w:val="de-DE"/>
        </w:rPr>
        <w:tab/>
        <w:t>Für die Anwendung von Absatz 2 entspricht die Anzahl Einwohner der Deutschsprachigen Gemeinschaft der Anzahl Einwohner, die dem de</w:t>
      </w:r>
      <w:r w:rsidR="00796CF9">
        <w:rPr>
          <w:bCs/>
          <w:sz w:val="24"/>
          <w:szCs w:val="24"/>
          <w:lang w:val="de-DE"/>
        </w:rPr>
        <w:t>utschen Sprachgebiet angehören.]</w:t>
      </w:r>
    </w:p>
    <w:p w14:paraId="0AC303FB" w14:textId="77777777" w:rsidR="00A11CF2" w:rsidRPr="00A11CF2" w:rsidRDefault="00A11CF2" w:rsidP="00A11CF2">
      <w:pPr>
        <w:jc w:val="both"/>
        <w:rPr>
          <w:bCs/>
          <w:sz w:val="24"/>
          <w:szCs w:val="24"/>
          <w:lang w:val="de-DE"/>
        </w:rPr>
      </w:pPr>
    </w:p>
    <w:p w14:paraId="767C79DD" w14:textId="77777777" w:rsidR="00796CF9" w:rsidRDefault="00796CF9" w:rsidP="00796CF9">
      <w:pPr>
        <w:jc w:val="both"/>
        <w:rPr>
          <w:bCs/>
          <w:i/>
          <w:sz w:val="24"/>
          <w:szCs w:val="24"/>
          <w:lang w:val="de-DE"/>
        </w:rPr>
      </w:pPr>
      <w:r>
        <w:rPr>
          <w:i/>
          <w:sz w:val="24"/>
          <w:szCs w:val="24"/>
          <w:lang w:val="de-DE"/>
        </w:rPr>
        <w:t>[Art. 58sexdecies eingefügt durch Art. 23</w:t>
      </w:r>
      <w:r>
        <w:rPr>
          <w:bCs/>
          <w:i/>
          <w:sz w:val="24"/>
          <w:szCs w:val="24"/>
          <w:lang w:val="de-DE"/>
        </w:rPr>
        <w:t xml:space="preserve"> des G. vom 19. April 2014 (B.S. vom 2. Mai 2014)]</w:t>
      </w:r>
    </w:p>
    <w:p w14:paraId="205C10A4" w14:textId="77777777" w:rsidR="00A11CF2" w:rsidRPr="00A11CF2" w:rsidRDefault="00A11CF2" w:rsidP="00A11CF2">
      <w:pPr>
        <w:jc w:val="both"/>
        <w:rPr>
          <w:bCs/>
          <w:sz w:val="24"/>
          <w:szCs w:val="24"/>
          <w:lang w:val="de-DE"/>
        </w:rPr>
      </w:pPr>
    </w:p>
    <w:p w14:paraId="06F73913" w14:textId="77777777" w:rsidR="00796CF9" w:rsidRDefault="00796CF9" w:rsidP="00A11CF2">
      <w:pPr>
        <w:jc w:val="both"/>
        <w:rPr>
          <w:bCs/>
          <w:sz w:val="24"/>
          <w:szCs w:val="24"/>
          <w:lang w:val="de-DE"/>
        </w:rPr>
      </w:pPr>
    </w:p>
    <w:p w14:paraId="55554B0B" w14:textId="77777777" w:rsidR="00A11CF2" w:rsidRPr="00A11CF2" w:rsidRDefault="00796CF9" w:rsidP="00A11CF2">
      <w:pPr>
        <w:jc w:val="both"/>
        <w:rPr>
          <w:bCs/>
          <w:sz w:val="24"/>
          <w:szCs w:val="24"/>
          <w:lang w:val="de-DE"/>
        </w:rPr>
      </w:pPr>
      <w:r>
        <w:rPr>
          <w:bCs/>
          <w:sz w:val="24"/>
          <w:szCs w:val="24"/>
          <w:lang w:val="de-DE"/>
        </w:rPr>
        <w:tab/>
        <w:t>[</w:t>
      </w:r>
      <w:r w:rsidR="00A11CF2" w:rsidRPr="00796CF9">
        <w:rPr>
          <w:b/>
          <w:bCs/>
          <w:sz w:val="24"/>
          <w:szCs w:val="24"/>
          <w:lang w:val="de-DE"/>
        </w:rPr>
        <w:t>Art. 58</w:t>
      </w:r>
      <w:r w:rsidR="00A11CF2" w:rsidRPr="00796CF9">
        <w:rPr>
          <w:b/>
          <w:bCs/>
          <w:i/>
          <w:sz w:val="24"/>
          <w:szCs w:val="24"/>
          <w:lang w:val="de-DE"/>
        </w:rPr>
        <w:t>septdecies</w:t>
      </w:r>
      <w:r w:rsidR="00A11CF2" w:rsidRPr="00A11CF2">
        <w:rPr>
          <w:bCs/>
          <w:sz w:val="24"/>
          <w:szCs w:val="24"/>
          <w:lang w:val="de-DE"/>
        </w:rPr>
        <w:t> - Ab dem Haushaltsjahr 2016 wird der Deutschsprachigen Gemeinschaft aufgrund ihrer Zuständigkeiten im Bereich der Finanzierung der Krankenhausinfrastrukturen und der medizinisch-technischen Dienste eine Dotation gewährt.</w:t>
      </w:r>
    </w:p>
    <w:p w14:paraId="442CC73A" w14:textId="77777777" w:rsidR="00A11CF2" w:rsidRPr="00A11CF2" w:rsidRDefault="00A11CF2" w:rsidP="00A11CF2">
      <w:pPr>
        <w:jc w:val="both"/>
        <w:rPr>
          <w:bCs/>
          <w:sz w:val="24"/>
          <w:szCs w:val="24"/>
          <w:lang w:val="de-DE"/>
        </w:rPr>
      </w:pPr>
    </w:p>
    <w:p w14:paraId="04E3DAEF" w14:textId="77777777" w:rsidR="00A11CF2" w:rsidRPr="00A11CF2" w:rsidRDefault="00A11CF2" w:rsidP="00A11CF2">
      <w:pPr>
        <w:jc w:val="both"/>
        <w:rPr>
          <w:bCs/>
          <w:sz w:val="24"/>
          <w:szCs w:val="24"/>
          <w:lang w:val="de-DE"/>
        </w:rPr>
      </w:pPr>
      <w:r w:rsidRPr="00A11CF2">
        <w:rPr>
          <w:bCs/>
          <w:sz w:val="24"/>
          <w:szCs w:val="24"/>
          <w:lang w:val="de-DE"/>
        </w:rPr>
        <w:tab/>
        <w:t>Ab dem Haushaltsjahr 2016 wird der Betrag der in Absatz 1 erwähnten Mittel durch Multiplikation des in Anwendung von Artikel 47/9 § 3 Absatz 1 des Finanzierungsgesetzes für das betreffende Haushaltsjahr ermittelten ersten Teils mit dem in Artikel 47/9 § 3 Absatz 2 des Finanzierungsgesetzes für das betreffende Haushaltsjahr ermittelten Prozentsatz ermittelt.</w:t>
      </w:r>
    </w:p>
    <w:p w14:paraId="3452B4A7" w14:textId="77777777" w:rsidR="00A11CF2" w:rsidRPr="00A11CF2" w:rsidRDefault="00A11CF2" w:rsidP="00A11CF2">
      <w:pPr>
        <w:jc w:val="both"/>
        <w:rPr>
          <w:bCs/>
          <w:sz w:val="24"/>
          <w:szCs w:val="24"/>
          <w:lang w:val="de-DE"/>
        </w:rPr>
      </w:pPr>
    </w:p>
    <w:p w14:paraId="63E93C7D" w14:textId="77777777" w:rsidR="00A11CF2" w:rsidRDefault="00A11CF2" w:rsidP="00A11CF2">
      <w:pPr>
        <w:jc w:val="both"/>
        <w:rPr>
          <w:bCs/>
          <w:sz w:val="24"/>
          <w:szCs w:val="24"/>
          <w:lang w:val="de-DE"/>
        </w:rPr>
      </w:pPr>
      <w:r w:rsidRPr="00A11CF2">
        <w:rPr>
          <w:bCs/>
          <w:sz w:val="24"/>
          <w:szCs w:val="24"/>
          <w:lang w:val="de-DE"/>
        </w:rPr>
        <w:tab/>
        <w:t>Artikel 47/9 §§ 4 und 5 des Finanzierungsgesetzes ist auf die Deutschsprachige Gemei</w:t>
      </w:r>
      <w:r w:rsidR="00796CF9">
        <w:rPr>
          <w:bCs/>
          <w:sz w:val="24"/>
          <w:szCs w:val="24"/>
          <w:lang w:val="de-DE"/>
        </w:rPr>
        <w:t>nschaft entsprechend anwendbar.]</w:t>
      </w:r>
    </w:p>
    <w:p w14:paraId="05C26EBD" w14:textId="77777777" w:rsidR="00796CF9" w:rsidRDefault="00796CF9" w:rsidP="00A11CF2">
      <w:pPr>
        <w:jc w:val="both"/>
        <w:rPr>
          <w:bCs/>
          <w:sz w:val="24"/>
          <w:szCs w:val="24"/>
          <w:lang w:val="de-DE"/>
        </w:rPr>
      </w:pPr>
    </w:p>
    <w:p w14:paraId="0F1F0EA6" w14:textId="77777777" w:rsidR="00796CF9" w:rsidRDefault="00796CF9" w:rsidP="00796CF9">
      <w:pPr>
        <w:jc w:val="both"/>
        <w:rPr>
          <w:bCs/>
          <w:i/>
          <w:sz w:val="24"/>
          <w:szCs w:val="24"/>
          <w:lang w:val="de-DE"/>
        </w:rPr>
      </w:pPr>
      <w:r>
        <w:rPr>
          <w:i/>
          <w:sz w:val="24"/>
          <w:szCs w:val="24"/>
          <w:lang w:val="de-DE"/>
        </w:rPr>
        <w:t>[Art. 58septdecies eingefügt durch Art. 24</w:t>
      </w:r>
      <w:r>
        <w:rPr>
          <w:bCs/>
          <w:i/>
          <w:sz w:val="24"/>
          <w:szCs w:val="24"/>
          <w:lang w:val="de-DE"/>
        </w:rPr>
        <w:t xml:space="preserve"> des G. vom 19. April 2014 (B.S. vom 2. Mai 2014)]</w:t>
      </w:r>
    </w:p>
    <w:p w14:paraId="35819C72" w14:textId="77777777" w:rsidR="00796CF9" w:rsidRPr="00A11CF2" w:rsidRDefault="00796CF9" w:rsidP="00A11CF2">
      <w:pPr>
        <w:jc w:val="both"/>
        <w:rPr>
          <w:bCs/>
          <w:sz w:val="24"/>
          <w:szCs w:val="24"/>
          <w:lang w:val="de-DE"/>
        </w:rPr>
      </w:pPr>
    </w:p>
    <w:p w14:paraId="485B8659" w14:textId="77777777" w:rsidR="00A11CF2" w:rsidRPr="00A11CF2" w:rsidRDefault="00A11CF2" w:rsidP="00A11CF2">
      <w:pPr>
        <w:jc w:val="both"/>
        <w:rPr>
          <w:bCs/>
          <w:sz w:val="24"/>
          <w:szCs w:val="24"/>
          <w:lang w:val="de-DE"/>
        </w:rPr>
      </w:pPr>
    </w:p>
    <w:p w14:paraId="7A3DE25D" w14:textId="77777777" w:rsidR="00A11CF2" w:rsidRPr="00A11CF2" w:rsidRDefault="00A11CF2" w:rsidP="00A11CF2">
      <w:pPr>
        <w:jc w:val="both"/>
        <w:rPr>
          <w:bCs/>
          <w:sz w:val="24"/>
          <w:szCs w:val="24"/>
          <w:lang w:val="de-DE"/>
        </w:rPr>
      </w:pPr>
      <w:r w:rsidRPr="00A11CF2">
        <w:rPr>
          <w:bCs/>
          <w:sz w:val="24"/>
          <w:szCs w:val="24"/>
          <w:lang w:val="de-DE"/>
        </w:rPr>
        <w:tab/>
      </w:r>
      <w:r w:rsidR="0051163C">
        <w:rPr>
          <w:bCs/>
          <w:sz w:val="24"/>
          <w:szCs w:val="24"/>
          <w:lang w:val="de-DE"/>
        </w:rPr>
        <w:t>[</w:t>
      </w:r>
      <w:r w:rsidRPr="0051163C">
        <w:rPr>
          <w:b/>
          <w:bCs/>
          <w:sz w:val="24"/>
          <w:szCs w:val="24"/>
          <w:lang w:val="de-DE"/>
        </w:rPr>
        <w:t>Art. 58</w:t>
      </w:r>
      <w:r w:rsidRPr="0051163C">
        <w:rPr>
          <w:b/>
          <w:bCs/>
          <w:i/>
          <w:sz w:val="24"/>
          <w:szCs w:val="24"/>
          <w:lang w:val="de-DE"/>
        </w:rPr>
        <w:t>octodecies</w:t>
      </w:r>
      <w:r w:rsidRPr="0051163C">
        <w:rPr>
          <w:b/>
          <w:bCs/>
          <w:sz w:val="24"/>
          <w:szCs w:val="24"/>
          <w:lang w:val="de-DE"/>
        </w:rPr>
        <w:t> </w:t>
      </w:r>
      <w:r w:rsidRPr="00A11CF2">
        <w:rPr>
          <w:bCs/>
          <w:sz w:val="24"/>
          <w:szCs w:val="24"/>
          <w:lang w:val="de-DE"/>
        </w:rPr>
        <w:t>- Ab dem Haushaltsjahr 2015 wird der Deutschsprachigen Gemeinschaft eine Dotation gewährt, deren Basisbetrag sich auf 602.058 Euro beläuft.</w:t>
      </w:r>
    </w:p>
    <w:p w14:paraId="3322086A" w14:textId="77777777" w:rsidR="00A11CF2" w:rsidRPr="00A11CF2" w:rsidRDefault="00A11CF2" w:rsidP="00A11CF2">
      <w:pPr>
        <w:jc w:val="both"/>
        <w:rPr>
          <w:bCs/>
          <w:sz w:val="24"/>
          <w:szCs w:val="24"/>
          <w:lang w:val="de-DE"/>
        </w:rPr>
      </w:pPr>
    </w:p>
    <w:p w14:paraId="3BA9A373" w14:textId="77777777" w:rsidR="00A11CF2" w:rsidRDefault="00A11CF2" w:rsidP="00A11CF2">
      <w:pPr>
        <w:jc w:val="both"/>
        <w:rPr>
          <w:bCs/>
          <w:sz w:val="24"/>
          <w:szCs w:val="24"/>
          <w:lang w:val="de-DE"/>
        </w:rPr>
      </w:pPr>
      <w:r w:rsidRPr="00A11CF2">
        <w:rPr>
          <w:bCs/>
          <w:sz w:val="24"/>
          <w:szCs w:val="24"/>
          <w:lang w:val="de-DE"/>
        </w:rPr>
        <w:tab/>
        <w:t>Artikel 47/10 Absatz 2 und 3 des Finanzierungsgesetzes ist auf die Deutschsprachige Gemei</w:t>
      </w:r>
      <w:r w:rsidR="0051163C">
        <w:rPr>
          <w:bCs/>
          <w:sz w:val="24"/>
          <w:szCs w:val="24"/>
          <w:lang w:val="de-DE"/>
        </w:rPr>
        <w:t>nschaft entsprechend anwendbar.]</w:t>
      </w:r>
    </w:p>
    <w:p w14:paraId="75F03D8E" w14:textId="77777777" w:rsidR="0051163C" w:rsidRDefault="0051163C" w:rsidP="00A11CF2">
      <w:pPr>
        <w:jc w:val="both"/>
        <w:rPr>
          <w:bCs/>
          <w:sz w:val="24"/>
          <w:szCs w:val="24"/>
          <w:lang w:val="de-DE"/>
        </w:rPr>
      </w:pPr>
    </w:p>
    <w:p w14:paraId="1C765511" w14:textId="77777777" w:rsidR="0051163C" w:rsidRDefault="0051163C" w:rsidP="0051163C">
      <w:pPr>
        <w:jc w:val="both"/>
        <w:rPr>
          <w:bCs/>
          <w:i/>
          <w:sz w:val="24"/>
          <w:szCs w:val="24"/>
          <w:lang w:val="de-DE"/>
        </w:rPr>
      </w:pPr>
      <w:r>
        <w:rPr>
          <w:i/>
          <w:sz w:val="24"/>
          <w:szCs w:val="24"/>
          <w:lang w:val="de-DE"/>
        </w:rPr>
        <w:t>[Art. 58octodecies eingefügt durch Art. 25</w:t>
      </w:r>
      <w:r>
        <w:rPr>
          <w:bCs/>
          <w:i/>
          <w:sz w:val="24"/>
          <w:szCs w:val="24"/>
          <w:lang w:val="de-DE"/>
        </w:rPr>
        <w:t xml:space="preserve"> des G. vom 19. April 2014 (B.S. vom 2. Mai 2014)]</w:t>
      </w:r>
    </w:p>
    <w:p w14:paraId="02AA36FC" w14:textId="77777777" w:rsidR="0051163C" w:rsidRPr="00A11CF2" w:rsidRDefault="0051163C" w:rsidP="00A11CF2">
      <w:pPr>
        <w:jc w:val="both"/>
        <w:rPr>
          <w:bCs/>
          <w:sz w:val="24"/>
          <w:szCs w:val="24"/>
          <w:lang w:val="de-DE"/>
        </w:rPr>
      </w:pPr>
    </w:p>
    <w:p w14:paraId="570C11CD" w14:textId="77777777" w:rsidR="00A11CF2" w:rsidRPr="00A11CF2" w:rsidRDefault="00A11CF2" w:rsidP="00A11CF2">
      <w:pPr>
        <w:jc w:val="both"/>
        <w:rPr>
          <w:bCs/>
          <w:sz w:val="24"/>
          <w:szCs w:val="24"/>
          <w:lang w:val="de-DE"/>
        </w:rPr>
      </w:pPr>
    </w:p>
    <w:p w14:paraId="0513BE6B" w14:textId="77777777" w:rsidR="00A11CF2" w:rsidRPr="00A11CF2" w:rsidRDefault="00C557F8" w:rsidP="0051163C">
      <w:pPr>
        <w:jc w:val="center"/>
        <w:rPr>
          <w:bCs/>
          <w:sz w:val="24"/>
          <w:szCs w:val="24"/>
          <w:lang w:val="de-DE"/>
        </w:rPr>
      </w:pPr>
      <w:r>
        <w:rPr>
          <w:bCs/>
          <w:sz w:val="24"/>
          <w:szCs w:val="24"/>
          <w:lang w:val="de-DE"/>
        </w:rPr>
        <w:br w:type="page"/>
      </w:r>
      <w:r w:rsidR="0051163C">
        <w:rPr>
          <w:bCs/>
          <w:sz w:val="24"/>
          <w:szCs w:val="24"/>
          <w:lang w:val="de-DE"/>
        </w:rPr>
        <w:lastRenderedPageBreak/>
        <w:t>[</w:t>
      </w:r>
      <w:r w:rsidR="00A11CF2" w:rsidRPr="00A11CF2">
        <w:rPr>
          <w:bCs/>
          <w:sz w:val="24"/>
          <w:szCs w:val="24"/>
          <w:lang w:val="de-DE"/>
        </w:rPr>
        <w:t>K</w:t>
      </w:r>
      <w:r w:rsidR="0051163C" w:rsidRPr="00A11CF2">
        <w:rPr>
          <w:bCs/>
          <w:sz w:val="24"/>
          <w:szCs w:val="24"/>
          <w:lang w:val="de-DE"/>
        </w:rPr>
        <w:t>APITEL </w:t>
      </w:r>
      <w:r w:rsidR="0051163C">
        <w:rPr>
          <w:bCs/>
          <w:sz w:val="24"/>
          <w:szCs w:val="24"/>
          <w:lang w:val="de-DE"/>
        </w:rPr>
        <w:t>6</w:t>
      </w:r>
      <w:r w:rsidR="00A11CF2" w:rsidRPr="00A11CF2">
        <w:rPr>
          <w:bCs/>
          <w:sz w:val="24"/>
          <w:szCs w:val="24"/>
          <w:lang w:val="de-DE"/>
        </w:rPr>
        <w:t xml:space="preserve"> - </w:t>
      </w:r>
      <w:r w:rsidR="00A11CF2" w:rsidRPr="0051163C">
        <w:rPr>
          <w:bCs/>
          <w:i/>
          <w:sz w:val="24"/>
          <w:szCs w:val="24"/>
          <w:lang w:val="de-DE"/>
        </w:rPr>
        <w:t>Übergangsmechanismus</w:t>
      </w:r>
      <w:r w:rsidR="0051163C">
        <w:rPr>
          <w:bCs/>
          <w:sz w:val="24"/>
          <w:szCs w:val="24"/>
          <w:lang w:val="de-DE"/>
        </w:rPr>
        <w:t>]</w:t>
      </w:r>
    </w:p>
    <w:p w14:paraId="617CCA4A" w14:textId="77777777" w:rsidR="00A11CF2" w:rsidRPr="00A11CF2" w:rsidRDefault="00A11CF2" w:rsidP="00A11CF2">
      <w:pPr>
        <w:jc w:val="both"/>
        <w:rPr>
          <w:bCs/>
          <w:sz w:val="24"/>
          <w:szCs w:val="24"/>
          <w:lang w:val="de-DE"/>
        </w:rPr>
      </w:pPr>
    </w:p>
    <w:p w14:paraId="0B69544D" w14:textId="77777777" w:rsidR="0051163C" w:rsidRDefault="0051163C" w:rsidP="0051163C">
      <w:pPr>
        <w:jc w:val="both"/>
        <w:rPr>
          <w:bCs/>
          <w:i/>
          <w:sz w:val="24"/>
          <w:szCs w:val="24"/>
          <w:lang w:val="de-DE"/>
        </w:rPr>
      </w:pPr>
      <w:r>
        <w:rPr>
          <w:bCs/>
          <w:i/>
          <w:sz w:val="24"/>
          <w:szCs w:val="24"/>
          <w:lang w:val="de-DE"/>
        </w:rPr>
        <w:t>[Unterteilung Kapitel 6 eingefügt durch Art. 26 des G. vom 19. April 2014 (B.S. vom 2. Mai 2014)]</w:t>
      </w:r>
    </w:p>
    <w:p w14:paraId="62D3B229" w14:textId="77777777" w:rsidR="00A11CF2" w:rsidRPr="00A11CF2" w:rsidRDefault="00A11CF2" w:rsidP="00A11CF2">
      <w:pPr>
        <w:jc w:val="both"/>
        <w:rPr>
          <w:bCs/>
          <w:sz w:val="24"/>
          <w:szCs w:val="24"/>
          <w:lang w:val="de-DE"/>
        </w:rPr>
      </w:pPr>
    </w:p>
    <w:p w14:paraId="6E66C4D4" w14:textId="77777777" w:rsidR="0051163C" w:rsidRDefault="0051163C" w:rsidP="00A11CF2">
      <w:pPr>
        <w:jc w:val="both"/>
        <w:rPr>
          <w:b/>
          <w:bCs/>
          <w:sz w:val="24"/>
          <w:szCs w:val="24"/>
          <w:lang w:val="de-DE"/>
        </w:rPr>
      </w:pPr>
    </w:p>
    <w:p w14:paraId="7799F578" w14:textId="77777777" w:rsidR="00A11CF2" w:rsidRPr="00A11CF2" w:rsidRDefault="00A11CF2" w:rsidP="00A11CF2">
      <w:pPr>
        <w:jc w:val="both"/>
        <w:rPr>
          <w:bCs/>
          <w:sz w:val="24"/>
          <w:szCs w:val="24"/>
          <w:lang w:val="de-DE"/>
        </w:rPr>
      </w:pPr>
      <w:r w:rsidRPr="00A11CF2">
        <w:rPr>
          <w:bCs/>
          <w:sz w:val="24"/>
          <w:szCs w:val="24"/>
          <w:lang w:val="de-DE"/>
        </w:rPr>
        <w:tab/>
      </w:r>
      <w:r w:rsidR="0051163C">
        <w:rPr>
          <w:bCs/>
          <w:sz w:val="24"/>
          <w:szCs w:val="24"/>
          <w:lang w:val="de-DE"/>
        </w:rPr>
        <w:t>[</w:t>
      </w:r>
      <w:r w:rsidRPr="0051163C">
        <w:rPr>
          <w:b/>
          <w:bCs/>
          <w:sz w:val="24"/>
          <w:szCs w:val="24"/>
          <w:lang w:val="de-DE"/>
        </w:rPr>
        <w:t>Art. 58</w:t>
      </w:r>
      <w:r w:rsidRPr="0051163C">
        <w:rPr>
          <w:b/>
          <w:bCs/>
          <w:i/>
          <w:sz w:val="24"/>
          <w:szCs w:val="24"/>
          <w:lang w:val="de-DE"/>
        </w:rPr>
        <w:t>novodecies</w:t>
      </w:r>
      <w:r w:rsidRPr="00A11CF2">
        <w:rPr>
          <w:bCs/>
          <w:sz w:val="24"/>
          <w:szCs w:val="24"/>
          <w:lang w:val="de-DE"/>
        </w:rPr>
        <w:t> - § 1 - Als Übergangsmaßnahme wird für das Haushaltsjahr 2015 für die Deutschsprachige Gemeinschaft ein Übergangsbetrag festgelegt, der als die Summe folgender Beträge bestimmt ist:</w:t>
      </w:r>
    </w:p>
    <w:p w14:paraId="686AF18E" w14:textId="77777777" w:rsidR="00A11CF2" w:rsidRPr="00A11CF2" w:rsidRDefault="00A11CF2" w:rsidP="00A11CF2">
      <w:pPr>
        <w:jc w:val="both"/>
        <w:rPr>
          <w:bCs/>
          <w:sz w:val="24"/>
          <w:szCs w:val="24"/>
          <w:lang w:val="de-DE"/>
        </w:rPr>
      </w:pPr>
    </w:p>
    <w:p w14:paraId="69C1C341" w14:textId="77777777" w:rsidR="00A11CF2" w:rsidRPr="00A11CF2" w:rsidRDefault="00A11CF2" w:rsidP="00A11CF2">
      <w:pPr>
        <w:jc w:val="both"/>
        <w:rPr>
          <w:bCs/>
          <w:sz w:val="24"/>
          <w:szCs w:val="24"/>
          <w:lang w:val="de-DE"/>
        </w:rPr>
      </w:pPr>
      <w:r w:rsidRPr="00A11CF2">
        <w:rPr>
          <w:bCs/>
          <w:sz w:val="24"/>
          <w:szCs w:val="24"/>
          <w:lang w:val="de-DE"/>
        </w:rPr>
        <w:tab/>
        <w:t>1. des Betrags, der resultiert aus der Differenz für das Haushaltsjahr 2015 zwischen:</w:t>
      </w:r>
    </w:p>
    <w:p w14:paraId="496C7951" w14:textId="77777777" w:rsidR="00A11CF2" w:rsidRPr="00A11CF2" w:rsidRDefault="00A11CF2" w:rsidP="00A11CF2">
      <w:pPr>
        <w:jc w:val="both"/>
        <w:rPr>
          <w:bCs/>
          <w:sz w:val="24"/>
          <w:szCs w:val="24"/>
          <w:lang w:val="de-DE"/>
        </w:rPr>
      </w:pPr>
    </w:p>
    <w:p w14:paraId="6176F70F"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a)</w:t>
      </w:r>
      <w:r w:rsidRPr="00A11CF2">
        <w:rPr>
          <w:bCs/>
          <w:sz w:val="24"/>
          <w:szCs w:val="24"/>
          <w:lang w:val="de-DE"/>
        </w:rPr>
        <w:t> dem in Anwendung von Artikel 58</w:t>
      </w:r>
      <w:r w:rsidRPr="00A11CF2">
        <w:rPr>
          <w:bCs/>
          <w:i/>
          <w:sz w:val="24"/>
          <w:szCs w:val="24"/>
          <w:lang w:val="de-DE"/>
        </w:rPr>
        <w:t>terdecies</w:t>
      </w:r>
      <w:r w:rsidRPr="00A11CF2">
        <w:rPr>
          <w:bCs/>
          <w:sz w:val="24"/>
          <w:szCs w:val="24"/>
          <w:lang w:val="de-DE"/>
        </w:rPr>
        <w:t xml:space="preserve"> Absatz 2 ermittelten Betrag und</w:t>
      </w:r>
    </w:p>
    <w:p w14:paraId="2BF0E41A" w14:textId="77777777" w:rsidR="00A11CF2" w:rsidRPr="00A11CF2" w:rsidRDefault="00A11CF2" w:rsidP="00A11CF2">
      <w:pPr>
        <w:jc w:val="both"/>
        <w:rPr>
          <w:bCs/>
          <w:sz w:val="24"/>
          <w:szCs w:val="24"/>
          <w:lang w:val="de-DE"/>
        </w:rPr>
      </w:pPr>
    </w:p>
    <w:p w14:paraId="536B7144"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b)</w:t>
      </w:r>
      <w:r w:rsidRPr="00A11CF2">
        <w:rPr>
          <w:bCs/>
          <w:sz w:val="24"/>
          <w:szCs w:val="24"/>
          <w:lang w:val="de-DE"/>
        </w:rPr>
        <w:t> dem Betrag, der resultiert aus der Multiplikation des in Anwendung von Artikel 47/5 § 2 Absatz 1 und 2 des Finanzierungsgesetzes ermittelten Betrags mit 0,5182 %,</w:t>
      </w:r>
    </w:p>
    <w:p w14:paraId="5BE523E7" w14:textId="77777777" w:rsidR="00A11CF2" w:rsidRPr="00A11CF2" w:rsidRDefault="00A11CF2" w:rsidP="00A11CF2">
      <w:pPr>
        <w:jc w:val="both"/>
        <w:rPr>
          <w:bCs/>
          <w:sz w:val="24"/>
          <w:szCs w:val="24"/>
          <w:lang w:val="de-DE"/>
        </w:rPr>
      </w:pPr>
    </w:p>
    <w:p w14:paraId="009F4BD5" w14:textId="77777777" w:rsidR="00A11CF2" w:rsidRPr="00A11CF2" w:rsidRDefault="00A11CF2" w:rsidP="00A11CF2">
      <w:pPr>
        <w:jc w:val="both"/>
        <w:rPr>
          <w:bCs/>
          <w:sz w:val="24"/>
          <w:szCs w:val="24"/>
          <w:lang w:val="de-DE"/>
        </w:rPr>
      </w:pPr>
      <w:r w:rsidRPr="00A11CF2">
        <w:rPr>
          <w:bCs/>
          <w:sz w:val="24"/>
          <w:szCs w:val="24"/>
          <w:lang w:val="de-DE"/>
        </w:rPr>
        <w:tab/>
        <w:t>2. des Betrags, der resultiert aus der Differenz für das Haushaltsjahr 2015 zwischen:</w:t>
      </w:r>
    </w:p>
    <w:p w14:paraId="7A2CE7F7" w14:textId="77777777" w:rsidR="00A11CF2" w:rsidRPr="00A11CF2" w:rsidRDefault="00A11CF2" w:rsidP="00A11CF2">
      <w:pPr>
        <w:jc w:val="both"/>
        <w:rPr>
          <w:bCs/>
          <w:sz w:val="24"/>
          <w:szCs w:val="24"/>
          <w:lang w:val="de-DE"/>
        </w:rPr>
      </w:pPr>
    </w:p>
    <w:p w14:paraId="27CBFAC6"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a)</w:t>
      </w:r>
      <w:r w:rsidRPr="00A11CF2">
        <w:rPr>
          <w:bCs/>
          <w:sz w:val="24"/>
          <w:szCs w:val="24"/>
          <w:lang w:val="de-DE"/>
        </w:rPr>
        <w:t> dem in Anwendung von Artikel 58</w:t>
      </w:r>
      <w:r w:rsidRPr="00A11CF2">
        <w:rPr>
          <w:bCs/>
          <w:i/>
          <w:sz w:val="24"/>
          <w:szCs w:val="24"/>
          <w:lang w:val="de-DE"/>
        </w:rPr>
        <w:t>quindecies</w:t>
      </w:r>
      <w:r w:rsidRPr="00A11CF2">
        <w:rPr>
          <w:bCs/>
          <w:sz w:val="24"/>
          <w:szCs w:val="24"/>
          <w:lang w:val="de-DE"/>
        </w:rPr>
        <w:t xml:space="preserve"> Absatz 2 ermittelten Betrag und</w:t>
      </w:r>
    </w:p>
    <w:p w14:paraId="57604FAD" w14:textId="77777777" w:rsidR="00A11CF2" w:rsidRPr="00A11CF2" w:rsidRDefault="00A11CF2" w:rsidP="00A11CF2">
      <w:pPr>
        <w:jc w:val="both"/>
        <w:rPr>
          <w:bCs/>
          <w:sz w:val="24"/>
          <w:szCs w:val="24"/>
          <w:lang w:val="de-DE"/>
        </w:rPr>
      </w:pPr>
    </w:p>
    <w:p w14:paraId="24DD8035"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b)</w:t>
      </w:r>
      <w:r w:rsidRPr="00A11CF2">
        <w:rPr>
          <w:bCs/>
          <w:sz w:val="24"/>
          <w:szCs w:val="24"/>
          <w:lang w:val="de-DE"/>
        </w:rPr>
        <w:t> dem Betrag, der resultiert aus der Multiplikation des in Anwendung von Artikel 47/7 § 2 Absatz 1 und 2 des Finanzierungsgesetzes ermittelten Betrags mit 0,6637 %,</w:t>
      </w:r>
    </w:p>
    <w:p w14:paraId="608C3B5B" w14:textId="77777777" w:rsidR="00A11CF2" w:rsidRPr="00A11CF2" w:rsidRDefault="00A11CF2" w:rsidP="00A11CF2">
      <w:pPr>
        <w:jc w:val="both"/>
        <w:rPr>
          <w:bCs/>
          <w:sz w:val="24"/>
          <w:szCs w:val="24"/>
          <w:lang w:val="de-DE"/>
        </w:rPr>
      </w:pPr>
    </w:p>
    <w:p w14:paraId="7ECE048C" w14:textId="77777777" w:rsidR="00A11CF2" w:rsidRPr="00A11CF2" w:rsidRDefault="00A11CF2" w:rsidP="00A11CF2">
      <w:pPr>
        <w:jc w:val="both"/>
        <w:rPr>
          <w:bCs/>
          <w:sz w:val="24"/>
          <w:szCs w:val="24"/>
          <w:lang w:val="de-DE"/>
        </w:rPr>
      </w:pPr>
      <w:r w:rsidRPr="00A11CF2">
        <w:rPr>
          <w:bCs/>
          <w:sz w:val="24"/>
          <w:szCs w:val="24"/>
          <w:lang w:val="de-DE"/>
        </w:rPr>
        <w:tab/>
        <w:t>3. des Betrags, der resultiert aus der Differenz für das Haushaltsjahr 2015 zwischen:</w:t>
      </w:r>
    </w:p>
    <w:p w14:paraId="40915DAE" w14:textId="77777777" w:rsidR="00A11CF2" w:rsidRPr="00A11CF2" w:rsidRDefault="00A11CF2" w:rsidP="00A11CF2">
      <w:pPr>
        <w:jc w:val="both"/>
        <w:rPr>
          <w:bCs/>
          <w:sz w:val="24"/>
          <w:szCs w:val="24"/>
          <w:lang w:val="de-DE"/>
        </w:rPr>
      </w:pPr>
    </w:p>
    <w:p w14:paraId="23C3A891"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a)</w:t>
      </w:r>
      <w:r w:rsidRPr="00A11CF2">
        <w:rPr>
          <w:bCs/>
          <w:sz w:val="24"/>
          <w:szCs w:val="24"/>
          <w:lang w:val="de-DE"/>
        </w:rPr>
        <w:t> dem in Artikel 58</w:t>
      </w:r>
      <w:r w:rsidRPr="00A11CF2">
        <w:rPr>
          <w:bCs/>
          <w:i/>
          <w:sz w:val="24"/>
          <w:szCs w:val="24"/>
          <w:lang w:val="de-DE"/>
        </w:rPr>
        <w:t>sexdecies</w:t>
      </w:r>
      <w:r w:rsidRPr="00A11CF2">
        <w:rPr>
          <w:bCs/>
          <w:sz w:val="24"/>
          <w:szCs w:val="24"/>
          <w:lang w:val="de-DE"/>
        </w:rPr>
        <w:t xml:space="preserve"> Absatz 1 festgelegten Betrag und</w:t>
      </w:r>
    </w:p>
    <w:p w14:paraId="242679AD" w14:textId="77777777" w:rsidR="00A11CF2" w:rsidRPr="00A11CF2" w:rsidRDefault="00A11CF2" w:rsidP="00A11CF2">
      <w:pPr>
        <w:jc w:val="both"/>
        <w:rPr>
          <w:bCs/>
          <w:sz w:val="24"/>
          <w:szCs w:val="24"/>
          <w:lang w:val="de-DE"/>
        </w:rPr>
      </w:pPr>
    </w:p>
    <w:p w14:paraId="7316A1C2"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b)</w:t>
      </w:r>
      <w:r w:rsidRPr="00A11CF2">
        <w:rPr>
          <w:bCs/>
          <w:sz w:val="24"/>
          <w:szCs w:val="24"/>
          <w:lang w:val="de-DE"/>
        </w:rPr>
        <w:t> einem Betrag in Höhe von 3.131.339 Euro,</w:t>
      </w:r>
    </w:p>
    <w:p w14:paraId="46488D5B" w14:textId="77777777" w:rsidR="00A11CF2" w:rsidRPr="00A11CF2" w:rsidRDefault="00A11CF2" w:rsidP="00A11CF2">
      <w:pPr>
        <w:jc w:val="both"/>
        <w:rPr>
          <w:bCs/>
          <w:sz w:val="24"/>
          <w:szCs w:val="24"/>
          <w:lang w:val="de-DE"/>
        </w:rPr>
      </w:pPr>
    </w:p>
    <w:p w14:paraId="6863BBE4" w14:textId="77777777" w:rsidR="00A11CF2" w:rsidRPr="00A11CF2" w:rsidRDefault="00A11CF2" w:rsidP="00A11CF2">
      <w:pPr>
        <w:jc w:val="both"/>
        <w:rPr>
          <w:bCs/>
          <w:sz w:val="24"/>
          <w:szCs w:val="24"/>
          <w:lang w:val="de-DE"/>
        </w:rPr>
      </w:pPr>
      <w:r w:rsidRPr="00A11CF2">
        <w:rPr>
          <w:bCs/>
          <w:sz w:val="24"/>
          <w:szCs w:val="24"/>
          <w:lang w:val="de-DE"/>
        </w:rPr>
        <w:tab/>
        <w:t>4. des Betrags, der resultiert aus der Differenz für das Haushaltsjahr 2015 zwischen:</w:t>
      </w:r>
    </w:p>
    <w:p w14:paraId="552BFFE1" w14:textId="77777777" w:rsidR="00A11CF2" w:rsidRPr="00A11CF2" w:rsidRDefault="00A11CF2" w:rsidP="00A11CF2">
      <w:pPr>
        <w:jc w:val="both"/>
        <w:rPr>
          <w:bCs/>
          <w:sz w:val="24"/>
          <w:szCs w:val="24"/>
          <w:lang w:val="de-DE"/>
        </w:rPr>
      </w:pPr>
    </w:p>
    <w:p w14:paraId="140443B7"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a)</w:t>
      </w:r>
      <w:r w:rsidRPr="00A11CF2">
        <w:rPr>
          <w:bCs/>
          <w:sz w:val="24"/>
          <w:szCs w:val="24"/>
          <w:lang w:val="de-DE"/>
        </w:rPr>
        <w:t> dem in Artikel 58</w:t>
      </w:r>
      <w:r w:rsidRPr="00A11CF2">
        <w:rPr>
          <w:bCs/>
          <w:i/>
          <w:sz w:val="24"/>
          <w:szCs w:val="24"/>
          <w:lang w:val="de-DE"/>
        </w:rPr>
        <w:t>octodecies</w:t>
      </w:r>
      <w:r w:rsidRPr="00A11CF2">
        <w:rPr>
          <w:bCs/>
          <w:sz w:val="24"/>
          <w:szCs w:val="24"/>
          <w:lang w:val="de-DE"/>
        </w:rPr>
        <w:t xml:space="preserve"> Absatz 1 festgelegten Betrag und</w:t>
      </w:r>
    </w:p>
    <w:p w14:paraId="02A68951" w14:textId="77777777" w:rsidR="00A11CF2" w:rsidRPr="00A11CF2" w:rsidRDefault="00A11CF2" w:rsidP="00A11CF2">
      <w:pPr>
        <w:jc w:val="both"/>
        <w:rPr>
          <w:bCs/>
          <w:sz w:val="24"/>
          <w:szCs w:val="24"/>
          <w:lang w:val="de-DE"/>
        </w:rPr>
      </w:pPr>
    </w:p>
    <w:p w14:paraId="49EEA6FE"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b)</w:t>
      </w:r>
      <w:r w:rsidRPr="00A11CF2">
        <w:rPr>
          <w:bCs/>
          <w:sz w:val="24"/>
          <w:szCs w:val="24"/>
          <w:lang w:val="de-DE"/>
        </w:rPr>
        <w:t> einem Betrag in Höhe von 503.802 Euro.</w:t>
      </w:r>
    </w:p>
    <w:p w14:paraId="63892B73" w14:textId="77777777" w:rsidR="00A11CF2" w:rsidRPr="00A11CF2" w:rsidRDefault="00A11CF2" w:rsidP="00A11CF2">
      <w:pPr>
        <w:jc w:val="both"/>
        <w:rPr>
          <w:bCs/>
          <w:sz w:val="24"/>
          <w:szCs w:val="24"/>
          <w:lang w:val="de-DE"/>
        </w:rPr>
      </w:pPr>
    </w:p>
    <w:p w14:paraId="2054CF11" w14:textId="77777777" w:rsidR="00A11CF2" w:rsidRPr="00A11CF2" w:rsidRDefault="00A11CF2" w:rsidP="00A11CF2">
      <w:pPr>
        <w:jc w:val="both"/>
        <w:rPr>
          <w:bCs/>
          <w:sz w:val="24"/>
          <w:szCs w:val="24"/>
          <w:lang w:val="de-DE"/>
        </w:rPr>
      </w:pPr>
      <w:r w:rsidRPr="00A11CF2">
        <w:rPr>
          <w:bCs/>
          <w:sz w:val="24"/>
          <w:szCs w:val="24"/>
          <w:lang w:val="de-DE"/>
        </w:rPr>
        <w:tab/>
        <w:t>Der gemäß Absatz 1 festgelegte Übergangsbetrag bleibt während der Jahre 2015 bis einschließlich 2024 nominal konstant und wird anschließend ab 2025 bis einschließlich 2034 über 10 Jahre linear verringert bis auf Null.</w:t>
      </w:r>
    </w:p>
    <w:p w14:paraId="7098956A" w14:textId="77777777" w:rsidR="00A11CF2" w:rsidRPr="00A11CF2" w:rsidRDefault="00A11CF2" w:rsidP="00A11CF2">
      <w:pPr>
        <w:jc w:val="both"/>
        <w:rPr>
          <w:bCs/>
          <w:sz w:val="24"/>
          <w:szCs w:val="24"/>
          <w:lang w:val="de-DE"/>
        </w:rPr>
      </w:pPr>
    </w:p>
    <w:p w14:paraId="28A90656" w14:textId="77777777" w:rsidR="00A11CF2" w:rsidRPr="00A11CF2" w:rsidRDefault="00A11CF2" w:rsidP="00A11CF2">
      <w:pPr>
        <w:jc w:val="both"/>
        <w:rPr>
          <w:bCs/>
          <w:sz w:val="24"/>
          <w:szCs w:val="24"/>
          <w:lang w:val="de-DE"/>
        </w:rPr>
      </w:pPr>
      <w:r w:rsidRPr="00A11CF2">
        <w:rPr>
          <w:bCs/>
          <w:sz w:val="24"/>
          <w:szCs w:val="24"/>
          <w:lang w:val="de-DE"/>
        </w:rPr>
        <w:tab/>
        <w:t>§ 2 - Ab dem Haushaltsjahr 2016 wird dem in § 1 festgelegten Übergangsbetrag jedoch ein Betrag hinzugefügt, der für das Haushaltsjahr 2016 der Differenz entspricht zwischen:</w:t>
      </w:r>
    </w:p>
    <w:p w14:paraId="7764CA69" w14:textId="77777777" w:rsidR="00A11CF2" w:rsidRPr="00A11CF2" w:rsidRDefault="00A11CF2" w:rsidP="00A11CF2">
      <w:pPr>
        <w:jc w:val="both"/>
        <w:rPr>
          <w:bCs/>
          <w:sz w:val="24"/>
          <w:szCs w:val="24"/>
          <w:lang w:val="de-DE"/>
        </w:rPr>
      </w:pPr>
    </w:p>
    <w:p w14:paraId="70B60EAF" w14:textId="77777777" w:rsidR="00A11CF2" w:rsidRPr="00A11CF2" w:rsidRDefault="00A11CF2" w:rsidP="00A11CF2">
      <w:pPr>
        <w:jc w:val="both"/>
        <w:rPr>
          <w:bCs/>
          <w:sz w:val="24"/>
          <w:szCs w:val="24"/>
          <w:lang w:val="de-DE"/>
        </w:rPr>
      </w:pPr>
      <w:r w:rsidRPr="00A11CF2">
        <w:rPr>
          <w:bCs/>
          <w:sz w:val="24"/>
          <w:szCs w:val="24"/>
          <w:lang w:val="de-DE"/>
        </w:rPr>
        <w:tab/>
      </w:r>
      <w:r w:rsidRPr="00A11CF2">
        <w:rPr>
          <w:bCs/>
          <w:i/>
          <w:sz w:val="24"/>
          <w:szCs w:val="24"/>
          <w:lang w:val="de-DE"/>
        </w:rPr>
        <w:t>a)</w:t>
      </w:r>
      <w:r w:rsidRPr="00A11CF2">
        <w:rPr>
          <w:bCs/>
          <w:sz w:val="24"/>
          <w:szCs w:val="24"/>
          <w:lang w:val="de-DE"/>
        </w:rPr>
        <w:t> dem in Anwendung von Artikel 58</w:t>
      </w:r>
      <w:r w:rsidRPr="00A11CF2">
        <w:rPr>
          <w:bCs/>
          <w:i/>
          <w:sz w:val="24"/>
          <w:szCs w:val="24"/>
          <w:lang w:val="de-DE"/>
        </w:rPr>
        <w:t>septdecies</w:t>
      </w:r>
      <w:r w:rsidRPr="00A11CF2">
        <w:rPr>
          <w:bCs/>
          <w:sz w:val="24"/>
          <w:szCs w:val="24"/>
          <w:lang w:val="de-DE"/>
        </w:rPr>
        <w:t xml:space="preserve"> Absatz 2 ermittelten Betrag, der um den Betrag der Finanzierungen, die gemäß Artikel 47/9 § 4 des Finanzierungsgesetzes von der Föderalbehörde für die Deutschsprachige Gemeinschaft gewährleistet werden, verringert wird, und</w:t>
      </w:r>
    </w:p>
    <w:p w14:paraId="135E4930" w14:textId="77777777" w:rsidR="00A11CF2" w:rsidRPr="00A11CF2" w:rsidRDefault="00A11CF2" w:rsidP="00A11CF2">
      <w:pPr>
        <w:jc w:val="both"/>
        <w:rPr>
          <w:bCs/>
          <w:sz w:val="24"/>
          <w:szCs w:val="24"/>
          <w:lang w:val="de-DE"/>
        </w:rPr>
      </w:pPr>
    </w:p>
    <w:p w14:paraId="232A626C" w14:textId="77777777" w:rsidR="00A11CF2" w:rsidRPr="00A11CF2" w:rsidRDefault="00A11CF2" w:rsidP="00A11CF2">
      <w:pPr>
        <w:jc w:val="both"/>
        <w:rPr>
          <w:bCs/>
          <w:sz w:val="24"/>
          <w:szCs w:val="24"/>
          <w:lang w:val="de-DE"/>
        </w:rPr>
      </w:pPr>
      <w:r w:rsidRPr="00A11CF2">
        <w:rPr>
          <w:bCs/>
          <w:sz w:val="24"/>
          <w:szCs w:val="24"/>
          <w:lang w:val="de-DE"/>
        </w:rPr>
        <w:lastRenderedPageBreak/>
        <w:tab/>
      </w:r>
      <w:r w:rsidRPr="00A11CF2">
        <w:rPr>
          <w:bCs/>
          <w:i/>
          <w:sz w:val="24"/>
          <w:szCs w:val="24"/>
          <w:lang w:val="de-DE"/>
        </w:rPr>
        <w:t>b)</w:t>
      </w:r>
      <w:r w:rsidRPr="00A11CF2">
        <w:rPr>
          <w:bCs/>
          <w:sz w:val="24"/>
          <w:szCs w:val="24"/>
          <w:lang w:val="de-DE"/>
        </w:rPr>
        <w:t> dem in Artikel 47/9 § 2 Absatz 1 des Finanzierungsgesetzes festgelegten Betrag, der um den Betrag der Finanzierungen, die gemäß Artikel 47/9 § 4 des Finanzierungsgesetzes von der Föderalbehörde für die drei Gemeinschaften und die Gemeinsame Gemeinschaftskommission gewährleistet werden, verringert und mit 0,5399 % multipliziert wird.</w:t>
      </w:r>
    </w:p>
    <w:p w14:paraId="2C0E949D" w14:textId="77777777" w:rsidR="00A11CF2" w:rsidRPr="00A11CF2" w:rsidRDefault="00A11CF2" w:rsidP="00A11CF2">
      <w:pPr>
        <w:jc w:val="both"/>
        <w:rPr>
          <w:bCs/>
          <w:sz w:val="24"/>
          <w:szCs w:val="24"/>
          <w:lang w:val="de-DE"/>
        </w:rPr>
      </w:pPr>
    </w:p>
    <w:p w14:paraId="46681A89" w14:textId="77777777" w:rsidR="00A11CF2" w:rsidRPr="00A11CF2" w:rsidRDefault="00A11CF2" w:rsidP="00A11CF2">
      <w:pPr>
        <w:jc w:val="both"/>
        <w:rPr>
          <w:bCs/>
          <w:sz w:val="24"/>
          <w:szCs w:val="24"/>
          <w:lang w:val="de-DE"/>
        </w:rPr>
      </w:pPr>
      <w:r w:rsidRPr="00A11CF2">
        <w:rPr>
          <w:bCs/>
          <w:sz w:val="24"/>
          <w:szCs w:val="24"/>
          <w:lang w:val="de-DE"/>
        </w:rPr>
        <w:tab/>
        <w:t>Der gemäß § 2 hinzugefügte Betrag bleibt während der Jahre 2016 bis einschließlich 2024 nominal konstant und wird ab 2025 bis einschließlich 2034 über 10 Jahre linear verringert bis auf Null.</w:t>
      </w:r>
    </w:p>
    <w:p w14:paraId="22CEC8E5" w14:textId="77777777" w:rsidR="00A11CF2" w:rsidRPr="00A11CF2" w:rsidRDefault="00A11CF2" w:rsidP="00A11CF2">
      <w:pPr>
        <w:jc w:val="both"/>
        <w:rPr>
          <w:bCs/>
          <w:sz w:val="24"/>
          <w:szCs w:val="24"/>
          <w:lang w:val="de-DE"/>
        </w:rPr>
      </w:pPr>
    </w:p>
    <w:p w14:paraId="71FDCBD6" w14:textId="77777777" w:rsidR="00A11CF2" w:rsidRPr="00A11CF2" w:rsidRDefault="00A11CF2" w:rsidP="00A11CF2">
      <w:pPr>
        <w:jc w:val="both"/>
        <w:rPr>
          <w:bCs/>
          <w:sz w:val="24"/>
          <w:szCs w:val="24"/>
          <w:lang w:val="de-DE"/>
        </w:rPr>
      </w:pPr>
      <w:r w:rsidRPr="00A11CF2">
        <w:rPr>
          <w:bCs/>
          <w:sz w:val="24"/>
          <w:szCs w:val="24"/>
          <w:lang w:val="de-DE"/>
        </w:rPr>
        <w:tab/>
        <w:t>§ 3 - Wenn der Übergangsbetrag positiv ist, wird der in Anwendung von § 1 für das Jahr 2015 und in Anwendung von § 2 für das Jahr 2016 und die darauffolgenden Jahre ermittelte Betrag während des Zeitraums von 2015 bis einschließlich 2033 jährlich von den in Artikel 58</w:t>
      </w:r>
      <w:r w:rsidRPr="00A11CF2">
        <w:rPr>
          <w:bCs/>
          <w:i/>
          <w:sz w:val="24"/>
          <w:szCs w:val="24"/>
          <w:lang w:val="de-DE"/>
        </w:rPr>
        <w:t>nonies</w:t>
      </w:r>
      <w:r w:rsidRPr="00A11CF2">
        <w:rPr>
          <w:bCs/>
          <w:sz w:val="24"/>
          <w:szCs w:val="24"/>
          <w:lang w:val="de-DE"/>
        </w:rPr>
        <w:t xml:space="preserve"> erwähnten Mitteln abgezogen.</w:t>
      </w:r>
    </w:p>
    <w:p w14:paraId="3081B7FF" w14:textId="77777777" w:rsidR="00A11CF2" w:rsidRPr="00A11CF2" w:rsidRDefault="00A11CF2" w:rsidP="00A11CF2">
      <w:pPr>
        <w:jc w:val="both"/>
        <w:rPr>
          <w:bCs/>
          <w:sz w:val="24"/>
          <w:szCs w:val="24"/>
          <w:lang w:val="de-DE"/>
        </w:rPr>
      </w:pPr>
    </w:p>
    <w:p w14:paraId="7B7C70CC" w14:textId="77777777" w:rsidR="00A11CF2" w:rsidRDefault="00A11CF2" w:rsidP="00A11CF2">
      <w:pPr>
        <w:jc w:val="both"/>
        <w:rPr>
          <w:bCs/>
          <w:sz w:val="24"/>
          <w:szCs w:val="24"/>
          <w:lang w:val="de-DE"/>
        </w:rPr>
      </w:pPr>
      <w:r w:rsidRPr="00A11CF2">
        <w:rPr>
          <w:bCs/>
          <w:sz w:val="24"/>
          <w:szCs w:val="24"/>
          <w:lang w:val="de-DE"/>
        </w:rPr>
        <w:tab/>
        <w:t>Wenn der Übergangsbetrag negativ ist, wird der absolute Wert des in Anwendung von § 1 für das Jahr 2015 und in Anwendung von § 2 für das Jahr 2016 und die darauffolgenden Jahre ermittelten Betrags während des Zeitraums von 2015 bis einschließlich 2033 jährlich den in Artikel 58</w:t>
      </w:r>
      <w:r w:rsidRPr="00A11CF2">
        <w:rPr>
          <w:bCs/>
          <w:i/>
          <w:sz w:val="24"/>
          <w:szCs w:val="24"/>
          <w:lang w:val="de-DE"/>
        </w:rPr>
        <w:t>nonies</w:t>
      </w:r>
      <w:r w:rsidR="0051163C">
        <w:rPr>
          <w:bCs/>
          <w:sz w:val="24"/>
          <w:szCs w:val="24"/>
          <w:lang w:val="de-DE"/>
        </w:rPr>
        <w:t xml:space="preserve"> erwähnten Mitteln hinzugefügt.]</w:t>
      </w:r>
    </w:p>
    <w:p w14:paraId="70004708" w14:textId="77777777" w:rsidR="0051163C" w:rsidRDefault="0051163C" w:rsidP="00A11CF2">
      <w:pPr>
        <w:jc w:val="both"/>
        <w:rPr>
          <w:bCs/>
          <w:sz w:val="24"/>
          <w:szCs w:val="24"/>
          <w:lang w:val="de-DE"/>
        </w:rPr>
      </w:pPr>
    </w:p>
    <w:p w14:paraId="55B1E0BC" w14:textId="77777777" w:rsidR="006A7857" w:rsidRDefault="0051163C" w:rsidP="0051163C">
      <w:pPr>
        <w:jc w:val="both"/>
        <w:rPr>
          <w:bCs/>
          <w:i/>
          <w:sz w:val="24"/>
          <w:szCs w:val="24"/>
          <w:lang w:val="de-DE"/>
        </w:rPr>
      </w:pPr>
      <w:r>
        <w:rPr>
          <w:i/>
          <w:sz w:val="24"/>
          <w:szCs w:val="24"/>
          <w:lang w:val="de-DE"/>
        </w:rPr>
        <w:t>[Art. 58novodecies eingefügt durch Art. 27</w:t>
      </w:r>
      <w:r>
        <w:rPr>
          <w:bCs/>
          <w:i/>
          <w:sz w:val="24"/>
          <w:szCs w:val="24"/>
          <w:lang w:val="de-DE"/>
        </w:rPr>
        <w:t xml:space="preserve"> des G. vom 19. April 2014 (B.S. vom 2. Mai 2014)]</w:t>
      </w:r>
    </w:p>
    <w:p w14:paraId="24077C9E" w14:textId="77777777" w:rsidR="0051163C" w:rsidRPr="006A7857" w:rsidRDefault="006A7857" w:rsidP="006A7857">
      <w:pPr>
        <w:jc w:val="center"/>
        <w:rPr>
          <w:bCs/>
          <w:sz w:val="24"/>
          <w:szCs w:val="24"/>
          <w:lang w:val="de-DE"/>
        </w:rPr>
      </w:pPr>
      <w:r>
        <w:rPr>
          <w:bCs/>
          <w:i/>
          <w:sz w:val="24"/>
          <w:szCs w:val="24"/>
          <w:lang w:val="de-DE"/>
        </w:rPr>
        <w:br w:type="page"/>
      </w:r>
      <w:r w:rsidRPr="006A7857">
        <w:rPr>
          <w:bCs/>
          <w:sz w:val="24"/>
          <w:szCs w:val="24"/>
          <w:lang w:val="de-DE"/>
        </w:rPr>
        <w:lastRenderedPageBreak/>
        <w:t>[</w:t>
      </w:r>
      <w:r w:rsidRPr="006A7857">
        <w:rPr>
          <w:bCs/>
          <w:caps/>
          <w:sz w:val="24"/>
          <w:szCs w:val="24"/>
          <w:lang w:val="de-DE"/>
        </w:rPr>
        <w:t>Kapitel </w:t>
      </w:r>
      <w:r w:rsidRPr="006A7857">
        <w:rPr>
          <w:bCs/>
          <w:sz w:val="24"/>
          <w:szCs w:val="24"/>
          <w:lang w:val="de-DE"/>
        </w:rPr>
        <w:t>6</w:t>
      </w:r>
      <w:r w:rsidRPr="006A7857">
        <w:rPr>
          <w:bCs/>
          <w:i/>
          <w:sz w:val="24"/>
          <w:szCs w:val="24"/>
          <w:lang w:val="de-DE"/>
        </w:rPr>
        <w:t>bis</w:t>
      </w:r>
      <w:r w:rsidRPr="006A7857">
        <w:rPr>
          <w:bCs/>
          <w:sz w:val="24"/>
          <w:szCs w:val="24"/>
          <w:lang w:val="de-DE"/>
        </w:rPr>
        <w:t xml:space="preserve"> </w:t>
      </w:r>
      <w:r>
        <w:rPr>
          <w:bCs/>
          <w:sz w:val="24"/>
          <w:szCs w:val="24"/>
          <w:lang w:val="de-DE"/>
        </w:rPr>
        <w:t xml:space="preserve">- </w:t>
      </w:r>
      <w:r w:rsidRPr="006A7857">
        <w:rPr>
          <w:bCs/>
          <w:i/>
          <w:sz w:val="24"/>
          <w:szCs w:val="24"/>
          <w:lang w:val="de-DE"/>
        </w:rPr>
        <w:t>Verschiedene finanzielle Mittel</w:t>
      </w:r>
      <w:r>
        <w:rPr>
          <w:bCs/>
          <w:sz w:val="24"/>
          <w:szCs w:val="24"/>
          <w:lang w:val="de-DE"/>
        </w:rPr>
        <w:t>]</w:t>
      </w:r>
    </w:p>
    <w:p w14:paraId="4E447797" w14:textId="77777777" w:rsidR="0051163C" w:rsidRDefault="0051163C" w:rsidP="00A11CF2">
      <w:pPr>
        <w:jc w:val="both"/>
        <w:rPr>
          <w:bCs/>
          <w:sz w:val="24"/>
          <w:szCs w:val="24"/>
          <w:lang w:val="de-DE"/>
        </w:rPr>
      </w:pPr>
    </w:p>
    <w:p w14:paraId="33ACAC8E" w14:textId="77777777" w:rsidR="006A7857" w:rsidRPr="006A7857" w:rsidRDefault="006A7857" w:rsidP="00A11CF2">
      <w:pPr>
        <w:jc w:val="both"/>
        <w:rPr>
          <w:bCs/>
          <w:i/>
          <w:sz w:val="24"/>
          <w:szCs w:val="24"/>
          <w:lang w:val="de-DE"/>
        </w:rPr>
      </w:pPr>
      <w:r w:rsidRPr="006A7857">
        <w:rPr>
          <w:bCs/>
          <w:i/>
          <w:sz w:val="24"/>
          <w:szCs w:val="24"/>
          <w:lang w:val="de-DE"/>
        </w:rPr>
        <w:t>[</w:t>
      </w:r>
      <w:r>
        <w:rPr>
          <w:bCs/>
          <w:i/>
          <w:sz w:val="24"/>
          <w:szCs w:val="24"/>
          <w:lang w:val="de-DE"/>
        </w:rPr>
        <w:t>Unterteilung Kapitel 6bis eingefügt durch Art. 2 des G. vom 26. Dezember 2015 (B.S. vom 8. September 2016)</w:t>
      </w:r>
      <w:r w:rsidRPr="006A7857">
        <w:rPr>
          <w:bCs/>
          <w:i/>
          <w:sz w:val="24"/>
          <w:szCs w:val="24"/>
          <w:lang w:val="de-DE"/>
        </w:rPr>
        <w:t>]</w:t>
      </w:r>
    </w:p>
    <w:p w14:paraId="02648F1E" w14:textId="77777777" w:rsidR="0051163C" w:rsidRDefault="0051163C" w:rsidP="00A11CF2">
      <w:pPr>
        <w:jc w:val="both"/>
        <w:rPr>
          <w:bCs/>
          <w:sz w:val="24"/>
          <w:szCs w:val="24"/>
          <w:lang w:val="de-DE"/>
        </w:rPr>
      </w:pPr>
    </w:p>
    <w:p w14:paraId="66D328F8" w14:textId="77777777" w:rsidR="006A7857" w:rsidRDefault="006A7857" w:rsidP="00A11CF2">
      <w:pPr>
        <w:jc w:val="both"/>
        <w:rPr>
          <w:bCs/>
          <w:sz w:val="24"/>
          <w:szCs w:val="24"/>
          <w:lang w:val="de-DE"/>
        </w:rPr>
      </w:pPr>
    </w:p>
    <w:p w14:paraId="4DD79F57" w14:textId="77777777" w:rsidR="006A7857" w:rsidRPr="006A7857" w:rsidRDefault="006A7857" w:rsidP="006A7857">
      <w:pPr>
        <w:jc w:val="both"/>
        <w:rPr>
          <w:bCs/>
          <w:sz w:val="24"/>
          <w:szCs w:val="24"/>
          <w:lang w:val="de-DE"/>
        </w:rPr>
      </w:pPr>
      <w:r>
        <w:rPr>
          <w:bCs/>
          <w:sz w:val="24"/>
          <w:szCs w:val="24"/>
          <w:lang w:val="de-DE"/>
        </w:rPr>
        <w:tab/>
        <w:t>[</w:t>
      </w:r>
      <w:r w:rsidRPr="006A7857">
        <w:rPr>
          <w:b/>
          <w:bCs/>
          <w:sz w:val="24"/>
          <w:szCs w:val="24"/>
          <w:lang w:val="de-DE"/>
        </w:rPr>
        <w:t>Art. 58</w:t>
      </w:r>
      <w:r w:rsidRPr="006A7857">
        <w:rPr>
          <w:b/>
          <w:bCs/>
          <w:i/>
          <w:sz w:val="24"/>
          <w:szCs w:val="24"/>
          <w:lang w:val="de-DE"/>
        </w:rPr>
        <w:t>vicies</w:t>
      </w:r>
      <w:r w:rsidRPr="006A7857">
        <w:rPr>
          <w:bCs/>
          <w:sz w:val="24"/>
          <w:szCs w:val="24"/>
          <w:lang w:val="de-DE"/>
        </w:rPr>
        <w:t> - §</w:t>
      </w:r>
      <w:r>
        <w:rPr>
          <w:bCs/>
          <w:sz w:val="24"/>
          <w:szCs w:val="24"/>
          <w:lang w:val="de-DE"/>
        </w:rPr>
        <w:t> </w:t>
      </w:r>
      <w:r w:rsidRPr="006A7857">
        <w:rPr>
          <w:bCs/>
          <w:sz w:val="24"/>
          <w:szCs w:val="24"/>
          <w:lang w:val="de-DE"/>
        </w:rPr>
        <w:t>1 - Für das Haushaltsjahr 2015 wird der Deutschsprachigen Gemeinschaft ein Betrag in Höhe von 3.000.000 Euro gewährt.</w:t>
      </w:r>
    </w:p>
    <w:p w14:paraId="6408B700" w14:textId="77777777" w:rsidR="006A7857" w:rsidRPr="006A7857" w:rsidRDefault="006A7857" w:rsidP="006A7857">
      <w:pPr>
        <w:jc w:val="both"/>
        <w:rPr>
          <w:bCs/>
          <w:sz w:val="24"/>
          <w:szCs w:val="24"/>
          <w:lang w:val="de-DE"/>
        </w:rPr>
      </w:pPr>
    </w:p>
    <w:p w14:paraId="3D617881" w14:textId="77777777" w:rsidR="006A7857" w:rsidRPr="006A7857" w:rsidRDefault="006A7857" w:rsidP="006A7857">
      <w:pPr>
        <w:jc w:val="both"/>
        <w:rPr>
          <w:bCs/>
          <w:sz w:val="24"/>
          <w:szCs w:val="24"/>
          <w:lang w:val="de-DE"/>
        </w:rPr>
      </w:pPr>
      <w:r>
        <w:rPr>
          <w:bCs/>
          <w:sz w:val="24"/>
          <w:szCs w:val="24"/>
          <w:lang w:val="de-DE"/>
        </w:rPr>
        <w:tab/>
      </w:r>
      <w:r w:rsidRPr="006A7857">
        <w:rPr>
          <w:bCs/>
          <w:sz w:val="24"/>
          <w:szCs w:val="24"/>
          <w:lang w:val="de-DE"/>
        </w:rPr>
        <w:t>§</w:t>
      </w:r>
      <w:r>
        <w:rPr>
          <w:bCs/>
          <w:sz w:val="24"/>
          <w:szCs w:val="24"/>
          <w:lang w:val="de-DE"/>
        </w:rPr>
        <w:t> </w:t>
      </w:r>
      <w:r w:rsidRPr="006A7857">
        <w:rPr>
          <w:bCs/>
          <w:sz w:val="24"/>
          <w:szCs w:val="24"/>
          <w:lang w:val="de-DE"/>
        </w:rPr>
        <w:t>2 - Ab dem Haushaltsjahr 2016 wird der Deutschsprachigen Gemeinschaft ein Betrag in Höhe von 7.000.000 Euro gewährt.</w:t>
      </w:r>
    </w:p>
    <w:p w14:paraId="5F58D037" w14:textId="77777777" w:rsidR="006A7857" w:rsidRPr="006A7857" w:rsidRDefault="006A7857" w:rsidP="006A7857">
      <w:pPr>
        <w:jc w:val="both"/>
        <w:rPr>
          <w:bCs/>
          <w:sz w:val="24"/>
          <w:szCs w:val="24"/>
          <w:lang w:val="de-DE"/>
        </w:rPr>
      </w:pPr>
    </w:p>
    <w:p w14:paraId="6D38C8A3" w14:textId="77777777" w:rsidR="006A7857" w:rsidRDefault="006A7857" w:rsidP="006A7857">
      <w:pPr>
        <w:jc w:val="both"/>
        <w:rPr>
          <w:bCs/>
          <w:sz w:val="24"/>
          <w:szCs w:val="24"/>
          <w:lang w:val="de-DE"/>
        </w:rPr>
      </w:pPr>
      <w:r>
        <w:rPr>
          <w:bCs/>
          <w:sz w:val="24"/>
          <w:szCs w:val="24"/>
          <w:lang w:val="de-DE"/>
        </w:rPr>
        <w:tab/>
      </w:r>
      <w:r w:rsidRPr="006A7857">
        <w:rPr>
          <w:bCs/>
          <w:sz w:val="24"/>
          <w:szCs w:val="24"/>
          <w:lang w:val="de-DE"/>
        </w:rPr>
        <w:t>Die in Absatz 1 erwähnten Mittel werden jährlich in den allgemeinen Ausgabenhaushaltsplan der Föderalbehörde eingetragen.</w:t>
      </w:r>
      <w:r>
        <w:rPr>
          <w:bCs/>
          <w:sz w:val="24"/>
          <w:szCs w:val="24"/>
          <w:lang w:val="de-DE"/>
        </w:rPr>
        <w:t>]</w:t>
      </w:r>
    </w:p>
    <w:p w14:paraId="3675FC51" w14:textId="77777777" w:rsidR="006A7857" w:rsidRDefault="006A7857" w:rsidP="0051163C">
      <w:pPr>
        <w:jc w:val="center"/>
        <w:rPr>
          <w:bCs/>
          <w:sz w:val="24"/>
          <w:szCs w:val="24"/>
          <w:lang w:val="de-DE"/>
        </w:rPr>
      </w:pPr>
    </w:p>
    <w:p w14:paraId="675D86DD" w14:textId="77777777" w:rsidR="006A7857" w:rsidRPr="006A7857" w:rsidRDefault="006A7857" w:rsidP="006A7857">
      <w:pPr>
        <w:jc w:val="both"/>
        <w:rPr>
          <w:bCs/>
          <w:i/>
          <w:sz w:val="24"/>
          <w:szCs w:val="24"/>
          <w:lang w:val="de-DE"/>
        </w:rPr>
      </w:pPr>
      <w:r w:rsidRPr="006A7857">
        <w:rPr>
          <w:bCs/>
          <w:i/>
          <w:sz w:val="24"/>
          <w:szCs w:val="24"/>
          <w:lang w:val="de-DE"/>
        </w:rPr>
        <w:t>[</w:t>
      </w:r>
      <w:r>
        <w:rPr>
          <w:bCs/>
          <w:i/>
          <w:sz w:val="24"/>
          <w:szCs w:val="24"/>
          <w:lang w:val="de-DE"/>
        </w:rPr>
        <w:t>Art. 58vicies eingefügt durch Art. 3 des G. vom 26. Dezember 2015 (B.S. vom 8. September 2016)</w:t>
      </w:r>
      <w:r w:rsidRPr="006A7857">
        <w:rPr>
          <w:bCs/>
          <w:i/>
          <w:sz w:val="24"/>
          <w:szCs w:val="24"/>
          <w:lang w:val="de-DE"/>
        </w:rPr>
        <w:t>]</w:t>
      </w:r>
    </w:p>
    <w:p w14:paraId="0A0BCB84" w14:textId="77777777" w:rsidR="0051163C" w:rsidRDefault="006A7857" w:rsidP="006A7857">
      <w:pPr>
        <w:jc w:val="center"/>
        <w:rPr>
          <w:bCs/>
          <w:sz w:val="24"/>
          <w:szCs w:val="24"/>
          <w:lang w:val="de-DE"/>
        </w:rPr>
      </w:pPr>
      <w:r>
        <w:rPr>
          <w:bCs/>
          <w:sz w:val="24"/>
          <w:szCs w:val="24"/>
          <w:lang w:val="de-DE"/>
        </w:rPr>
        <w:br w:type="page"/>
      </w:r>
      <w:r w:rsidR="0051163C">
        <w:rPr>
          <w:bCs/>
          <w:sz w:val="24"/>
          <w:szCs w:val="24"/>
          <w:lang w:val="de-DE"/>
        </w:rPr>
        <w:lastRenderedPageBreak/>
        <w:t xml:space="preserve">[KAPITEL 7 - </w:t>
      </w:r>
      <w:r w:rsidR="0051163C" w:rsidRPr="0051163C">
        <w:rPr>
          <w:bCs/>
          <w:i/>
          <w:sz w:val="24"/>
          <w:szCs w:val="24"/>
          <w:lang w:val="de-DE"/>
        </w:rPr>
        <w:t>Anleihen</w:t>
      </w:r>
      <w:r w:rsidR="0051163C">
        <w:rPr>
          <w:bCs/>
          <w:sz w:val="24"/>
          <w:szCs w:val="24"/>
          <w:lang w:val="de-DE"/>
        </w:rPr>
        <w:t>]</w:t>
      </w:r>
    </w:p>
    <w:p w14:paraId="018B4AC4" w14:textId="77777777" w:rsidR="0051163C" w:rsidRDefault="0051163C" w:rsidP="0051163C">
      <w:pPr>
        <w:jc w:val="center"/>
        <w:rPr>
          <w:bCs/>
          <w:sz w:val="24"/>
          <w:szCs w:val="24"/>
          <w:lang w:val="de-DE"/>
        </w:rPr>
      </w:pPr>
    </w:p>
    <w:p w14:paraId="57C00370" w14:textId="77777777" w:rsidR="0051163C" w:rsidRDefault="0051163C" w:rsidP="0051163C">
      <w:pPr>
        <w:jc w:val="both"/>
        <w:rPr>
          <w:bCs/>
          <w:i/>
          <w:sz w:val="24"/>
          <w:szCs w:val="24"/>
          <w:lang w:val="de-DE"/>
        </w:rPr>
      </w:pPr>
      <w:r>
        <w:rPr>
          <w:bCs/>
          <w:i/>
          <w:sz w:val="24"/>
          <w:szCs w:val="24"/>
          <w:lang w:val="de-DE"/>
        </w:rPr>
        <w:t>[Unterteilung Kapitel 7 eingefügt durch Art. 28 des G. vom 19. April 2014 (B.S. vom 2. Mai 2014)]</w:t>
      </w:r>
    </w:p>
    <w:p w14:paraId="7C50CF67" w14:textId="77777777" w:rsidR="0051163C" w:rsidRPr="0051163C" w:rsidRDefault="0051163C" w:rsidP="0051163C">
      <w:pPr>
        <w:jc w:val="both"/>
        <w:rPr>
          <w:bCs/>
          <w:i/>
          <w:sz w:val="24"/>
          <w:szCs w:val="24"/>
          <w:lang w:val="de-DE"/>
        </w:rPr>
      </w:pPr>
    </w:p>
    <w:p w14:paraId="4331A76A" w14:textId="77777777" w:rsidR="00A11CF2" w:rsidRPr="00A11CF2" w:rsidRDefault="00A11CF2" w:rsidP="00A11CF2">
      <w:pPr>
        <w:jc w:val="both"/>
        <w:rPr>
          <w:sz w:val="24"/>
          <w:szCs w:val="24"/>
          <w:lang w:val="de-DE"/>
        </w:rPr>
      </w:pPr>
    </w:p>
    <w:p w14:paraId="62F0773B" w14:textId="77777777" w:rsidR="00AF311D" w:rsidRDefault="00AF311D" w:rsidP="00AF311D">
      <w:pPr>
        <w:jc w:val="both"/>
        <w:rPr>
          <w:sz w:val="24"/>
          <w:szCs w:val="24"/>
          <w:lang w:val="de-DE"/>
        </w:rPr>
      </w:pPr>
      <w:r>
        <w:rPr>
          <w:sz w:val="24"/>
          <w:szCs w:val="24"/>
          <w:lang w:val="de-DE"/>
        </w:rPr>
        <w:tab/>
      </w:r>
      <w:r>
        <w:rPr>
          <w:b/>
          <w:bCs/>
          <w:sz w:val="24"/>
          <w:szCs w:val="24"/>
          <w:lang w:val="de-DE"/>
        </w:rPr>
        <w:t>Art. 59</w:t>
      </w:r>
      <w:r>
        <w:rPr>
          <w:sz w:val="24"/>
          <w:szCs w:val="24"/>
          <w:lang w:val="de-DE"/>
        </w:rPr>
        <w:t xml:space="preserve"> - [</w:t>
      </w:r>
      <w:r w:rsidR="0051163C" w:rsidRPr="0051163C">
        <w:rPr>
          <w:sz w:val="24"/>
          <w:szCs w:val="24"/>
          <w:lang w:val="de-DE"/>
        </w:rPr>
        <w:t>Artikel 49 des Finanzierungsgesetzes ist auf die Deutschsprachige Gemeinschaft entsprechend anwendbar.</w:t>
      </w:r>
      <w:r>
        <w:rPr>
          <w:sz w:val="24"/>
          <w:szCs w:val="24"/>
          <w:lang w:val="de-DE"/>
        </w:rPr>
        <w:t>]</w:t>
      </w:r>
    </w:p>
    <w:p w14:paraId="3E1AF796" w14:textId="77777777" w:rsidR="00AF311D" w:rsidRDefault="00AF311D" w:rsidP="00AF311D">
      <w:pPr>
        <w:jc w:val="both"/>
        <w:rPr>
          <w:sz w:val="24"/>
          <w:szCs w:val="24"/>
          <w:lang w:val="de-DE"/>
        </w:rPr>
      </w:pPr>
    </w:p>
    <w:p w14:paraId="2B991793" w14:textId="77777777" w:rsidR="00AF311D" w:rsidRDefault="00AF311D" w:rsidP="00AF311D">
      <w:pPr>
        <w:jc w:val="both"/>
        <w:rPr>
          <w:i/>
          <w:iCs/>
          <w:sz w:val="24"/>
          <w:szCs w:val="24"/>
          <w:lang w:val="de-DE"/>
        </w:rPr>
      </w:pPr>
      <w:r>
        <w:rPr>
          <w:i/>
          <w:iCs/>
          <w:sz w:val="24"/>
          <w:szCs w:val="24"/>
          <w:lang w:val="de-DE"/>
        </w:rPr>
        <w:t xml:space="preserve">[Art. 59 ersetzt durch Art. </w:t>
      </w:r>
      <w:r w:rsidR="0051163C">
        <w:rPr>
          <w:i/>
          <w:iCs/>
          <w:sz w:val="24"/>
          <w:szCs w:val="24"/>
          <w:lang w:val="de-DE"/>
        </w:rPr>
        <w:t>29</w:t>
      </w:r>
      <w:r w:rsidR="0051163C">
        <w:rPr>
          <w:bCs/>
          <w:i/>
          <w:sz w:val="24"/>
          <w:szCs w:val="24"/>
          <w:lang w:val="de-DE"/>
        </w:rPr>
        <w:t xml:space="preserve"> des G. vom 19. April 2014 (B.S. vom 2. Mai 2014)]</w:t>
      </w:r>
    </w:p>
    <w:p w14:paraId="2B2A3354" w14:textId="77777777" w:rsidR="00AF311D" w:rsidRDefault="00AF311D" w:rsidP="00AF311D">
      <w:pPr>
        <w:jc w:val="both"/>
        <w:rPr>
          <w:i/>
          <w:iCs/>
          <w:sz w:val="24"/>
          <w:szCs w:val="24"/>
          <w:lang w:val="de-DE"/>
        </w:rPr>
      </w:pPr>
    </w:p>
    <w:p w14:paraId="0CFFD797" w14:textId="77777777" w:rsidR="00AF311D" w:rsidRDefault="00AF311D" w:rsidP="00AF311D">
      <w:pPr>
        <w:jc w:val="both"/>
        <w:rPr>
          <w:i/>
          <w:iCs/>
          <w:sz w:val="24"/>
          <w:szCs w:val="24"/>
          <w:lang w:val="de-DE"/>
        </w:rPr>
      </w:pPr>
    </w:p>
    <w:p w14:paraId="4DFE6690" w14:textId="77777777" w:rsidR="0051163C" w:rsidRDefault="0051163C" w:rsidP="0051163C">
      <w:pPr>
        <w:jc w:val="center"/>
        <w:rPr>
          <w:iCs/>
          <w:sz w:val="24"/>
          <w:szCs w:val="24"/>
          <w:lang w:val="de-DE"/>
        </w:rPr>
      </w:pPr>
      <w:r>
        <w:rPr>
          <w:i/>
          <w:iCs/>
          <w:sz w:val="24"/>
          <w:szCs w:val="24"/>
          <w:lang w:val="de-DE"/>
        </w:rPr>
        <w:br w:type="page"/>
      </w:r>
      <w:r>
        <w:rPr>
          <w:iCs/>
          <w:sz w:val="24"/>
          <w:szCs w:val="24"/>
          <w:lang w:val="de-DE"/>
        </w:rPr>
        <w:lastRenderedPageBreak/>
        <w:t xml:space="preserve">[KAPITEL 8 - </w:t>
      </w:r>
      <w:r w:rsidRPr="0051163C">
        <w:rPr>
          <w:i/>
          <w:iCs/>
          <w:sz w:val="24"/>
          <w:szCs w:val="24"/>
          <w:lang w:val="de-DE"/>
        </w:rPr>
        <w:t>Bestimmungen im Bereich der Haushalts- und Finanzorganisation</w:t>
      </w:r>
      <w:r>
        <w:rPr>
          <w:iCs/>
          <w:sz w:val="24"/>
          <w:szCs w:val="24"/>
          <w:lang w:val="de-DE"/>
        </w:rPr>
        <w:t>]</w:t>
      </w:r>
    </w:p>
    <w:p w14:paraId="33B190AF" w14:textId="77777777" w:rsidR="0051163C" w:rsidRDefault="0051163C" w:rsidP="0051163C">
      <w:pPr>
        <w:jc w:val="center"/>
        <w:rPr>
          <w:iCs/>
          <w:sz w:val="24"/>
          <w:szCs w:val="24"/>
          <w:lang w:val="de-DE"/>
        </w:rPr>
      </w:pPr>
    </w:p>
    <w:p w14:paraId="3E085268" w14:textId="77777777" w:rsidR="0051163C" w:rsidRDefault="0051163C" w:rsidP="0051163C">
      <w:pPr>
        <w:jc w:val="both"/>
        <w:rPr>
          <w:bCs/>
          <w:i/>
          <w:sz w:val="24"/>
          <w:szCs w:val="24"/>
          <w:lang w:val="de-DE"/>
        </w:rPr>
      </w:pPr>
      <w:r>
        <w:rPr>
          <w:bCs/>
          <w:i/>
          <w:sz w:val="24"/>
          <w:szCs w:val="24"/>
          <w:lang w:val="de-DE"/>
        </w:rPr>
        <w:t>[Unterteilung Kapitel 8 eingefügt durch Art. 30 des G. vom 19. April 2014 (B.S. vom 2. Mai 2014)]</w:t>
      </w:r>
    </w:p>
    <w:p w14:paraId="604E2889" w14:textId="77777777" w:rsidR="0051163C" w:rsidRDefault="0051163C" w:rsidP="0051163C">
      <w:pPr>
        <w:jc w:val="both"/>
        <w:rPr>
          <w:iCs/>
          <w:sz w:val="24"/>
          <w:szCs w:val="24"/>
          <w:lang w:val="de-DE"/>
        </w:rPr>
      </w:pPr>
    </w:p>
    <w:p w14:paraId="3175F7EC" w14:textId="77777777" w:rsidR="0051163C" w:rsidRPr="0051163C" w:rsidRDefault="0051163C" w:rsidP="0051163C">
      <w:pPr>
        <w:jc w:val="both"/>
        <w:rPr>
          <w:iCs/>
          <w:sz w:val="24"/>
          <w:szCs w:val="24"/>
          <w:lang w:val="de-DE"/>
        </w:rPr>
      </w:pPr>
    </w:p>
    <w:p w14:paraId="15B4DEA5" w14:textId="77777777" w:rsidR="00AF311D" w:rsidRDefault="00AF311D" w:rsidP="00AF311D">
      <w:pPr>
        <w:jc w:val="both"/>
        <w:rPr>
          <w:sz w:val="24"/>
          <w:szCs w:val="24"/>
          <w:lang w:val="de-DE"/>
        </w:rPr>
      </w:pPr>
      <w:r>
        <w:rPr>
          <w:sz w:val="24"/>
          <w:szCs w:val="24"/>
          <w:lang w:val="de-DE"/>
        </w:rPr>
        <w:tab/>
      </w:r>
      <w:r>
        <w:rPr>
          <w:b/>
          <w:bCs/>
          <w:sz w:val="24"/>
          <w:szCs w:val="24"/>
          <w:lang w:val="de-DE"/>
        </w:rPr>
        <w:t>Art. 60</w:t>
      </w:r>
      <w:r>
        <w:rPr>
          <w:sz w:val="24"/>
          <w:szCs w:val="24"/>
          <w:lang w:val="de-DE"/>
        </w:rPr>
        <w:t xml:space="preserve"> - </w:t>
      </w:r>
      <w:r w:rsidR="0051163C">
        <w:rPr>
          <w:sz w:val="24"/>
          <w:szCs w:val="24"/>
          <w:lang w:val="de-DE"/>
        </w:rPr>
        <w:t>[</w:t>
      </w:r>
      <w:r w:rsidR="0051163C" w:rsidRPr="0051163C">
        <w:rPr>
          <w:sz w:val="24"/>
          <w:szCs w:val="24"/>
          <w:lang w:val="de-DE"/>
        </w:rPr>
        <w:t>Die Artikel 50 bis 53 und 54 § 1 Absatz 1, 4 und 5 und § 2 des Finanzierungsgesetzes sind auf die Deutschsprachige Gemeinschaft entsprechend anwendbar</w:t>
      </w:r>
      <w:r>
        <w:rPr>
          <w:sz w:val="24"/>
          <w:szCs w:val="24"/>
          <w:lang w:val="de-DE"/>
        </w:rPr>
        <w:t>.]</w:t>
      </w:r>
    </w:p>
    <w:p w14:paraId="56CE2579" w14:textId="77777777" w:rsidR="00AF311D" w:rsidRDefault="00AF311D" w:rsidP="00AF311D">
      <w:pPr>
        <w:jc w:val="both"/>
        <w:rPr>
          <w:sz w:val="24"/>
          <w:szCs w:val="24"/>
          <w:lang w:val="de-DE"/>
        </w:rPr>
      </w:pPr>
    </w:p>
    <w:p w14:paraId="3D808260" w14:textId="77777777" w:rsidR="00AF311D" w:rsidRDefault="00AF311D" w:rsidP="00AF311D">
      <w:pPr>
        <w:jc w:val="both"/>
        <w:rPr>
          <w:i/>
          <w:iCs/>
          <w:sz w:val="24"/>
          <w:szCs w:val="24"/>
          <w:lang w:val="de-DE"/>
        </w:rPr>
      </w:pPr>
      <w:r>
        <w:rPr>
          <w:i/>
          <w:iCs/>
          <w:sz w:val="24"/>
          <w:szCs w:val="24"/>
          <w:lang w:val="de-DE"/>
        </w:rPr>
        <w:t xml:space="preserve">[Art. 60 ersetzt durch Art. </w:t>
      </w:r>
      <w:r w:rsidR="0051163C">
        <w:rPr>
          <w:i/>
          <w:iCs/>
          <w:sz w:val="24"/>
          <w:szCs w:val="24"/>
          <w:lang w:val="de-DE"/>
        </w:rPr>
        <w:t>31</w:t>
      </w:r>
      <w:r w:rsidR="0051163C">
        <w:rPr>
          <w:bCs/>
          <w:i/>
          <w:sz w:val="24"/>
          <w:szCs w:val="24"/>
          <w:lang w:val="de-DE"/>
        </w:rPr>
        <w:t xml:space="preserve"> des G. vom 19. April 2014 (B.S. vom 2. Mai 2014)</w:t>
      </w:r>
      <w:r>
        <w:rPr>
          <w:i/>
          <w:iCs/>
          <w:sz w:val="24"/>
          <w:szCs w:val="24"/>
          <w:lang w:val="de-DE"/>
        </w:rPr>
        <w:t>]</w:t>
      </w:r>
    </w:p>
    <w:p w14:paraId="06167A8A" w14:textId="77777777" w:rsidR="00AF311D" w:rsidRDefault="00AF311D" w:rsidP="00AF311D">
      <w:pPr>
        <w:jc w:val="both"/>
        <w:rPr>
          <w:i/>
          <w:iCs/>
          <w:sz w:val="24"/>
          <w:szCs w:val="24"/>
          <w:lang w:val="de-DE"/>
        </w:rPr>
      </w:pPr>
    </w:p>
    <w:p w14:paraId="2767B58F" w14:textId="77777777" w:rsidR="0051163C" w:rsidRDefault="0051163C" w:rsidP="0051163C">
      <w:pPr>
        <w:jc w:val="center"/>
        <w:rPr>
          <w:iCs/>
          <w:sz w:val="24"/>
          <w:szCs w:val="24"/>
          <w:lang w:val="de-DE"/>
        </w:rPr>
      </w:pPr>
    </w:p>
    <w:p w14:paraId="50ACF5FB" w14:textId="77777777" w:rsidR="0051163C" w:rsidRDefault="0051163C" w:rsidP="0051163C">
      <w:pPr>
        <w:jc w:val="center"/>
        <w:rPr>
          <w:iCs/>
          <w:sz w:val="24"/>
          <w:szCs w:val="24"/>
          <w:lang w:val="de-DE"/>
        </w:rPr>
      </w:pPr>
      <w:r>
        <w:rPr>
          <w:iCs/>
          <w:sz w:val="24"/>
          <w:szCs w:val="24"/>
          <w:lang w:val="de-DE"/>
        </w:rPr>
        <w:br w:type="page"/>
      </w:r>
      <w:r>
        <w:rPr>
          <w:iCs/>
          <w:sz w:val="24"/>
          <w:szCs w:val="24"/>
          <w:lang w:val="de-DE"/>
        </w:rPr>
        <w:lastRenderedPageBreak/>
        <w:t xml:space="preserve">[KAPITEL 9 - </w:t>
      </w:r>
      <w:r w:rsidRPr="0051163C">
        <w:rPr>
          <w:i/>
          <w:iCs/>
          <w:sz w:val="24"/>
          <w:szCs w:val="24"/>
          <w:lang w:val="de-DE"/>
        </w:rPr>
        <w:t>Verschiedene Bestimmungen</w:t>
      </w:r>
      <w:r>
        <w:rPr>
          <w:iCs/>
          <w:sz w:val="24"/>
          <w:szCs w:val="24"/>
          <w:lang w:val="de-DE"/>
        </w:rPr>
        <w:t>]</w:t>
      </w:r>
    </w:p>
    <w:p w14:paraId="16657F85" w14:textId="77777777" w:rsidR="0051163C" w:rsidRDefault="0051163C" w:rsidP="0051163C">
      <w:pPr>
        <w:jc w:val="center"/>
        <w:rPr>
          <w:iCs/>
          <w:sz w:val="24"/>
          <w:szCs w:val="24"/>
          <w:lang w:val="de-DE"/>
        </w:rPr>
      </w:pPr>
    </w:p>
    <w:p w14:paraId="4ED9C2EB" w14:textId="77777777" w:rsidR="0051163C" w:rsidRDefault="0051163C" w:rsidP="0051163C">
      <w:pPr>
        <w:jc w:val="both"/>
        <w:rPr>
          <w:bCs/>
          <w:i/>
          <w:sz w:val="24"/>
          <w:szCs w:val="24"/>
          <w:lang w:val="de-DE"/>
        </w:rPr>
      </w:pPr>
      <w:r>
        <w:rPr>
          <w:bCs/>
          <w:i/>
          <w:sz w:val="24"/>
          <w:szCs w:val="24"/>
          <w:lang w:val="de-DE"/>
        </w:rPr>
        <w:t>[Unterteilung Kapitel 9 eingefügt durch Art. 32 des G. vom 19. April 2014 (B.S. vom 2. Mai 2014)]</w:t>
      </w:r>
    </w:p>
    <w:p w14:paraId="131794A7" w14:textId="77777777" w:rsidR="0051163C" w:rsidRDefault="0051163C" w:rsidP="0051163C">
      <w:pPr>
        <w:jc w:val="both"/>
        <w:rPr>
          <w:iCs/>
          <w:sz w:val="24"/>
          <w:szCs w:val="24"/>
          <w:lang w:val="de-DE"/>
        </w:rPr>
      </w:pPr>
    </w:p>
    <w:p w14:paraId="0AAE97FF" w14:textId="77777777" w:rsidR="00AF311D" w:rsidRDefault="00AF311D" w:rsidP="00AF311D">
      <w:pPr>
        <w:jc w:val="both"/>
        <w:rPr>
          <w:i/>
          <w:iCs/>
          <w:sz w:val="24"/>
          <w:szCs w:val="24"/>
          <w:lang w:val="de-DE"/>
        </w:rPr>
      </w:pPr>
    </w:p>
    <w:p w14:paraId="6709D67E" w14:textId="77777777" w:rsidR="0051163C" w:rsidRPr="0051163C" w:rsidRDefault="00AF311D" w:rsidP="0051163C">
      <w:pPr>
        <w:jc w:val="both"/>
        <w:rPr>
          <w:sz w:val="24"/>
          <w:szCs w:val="24"/>
          <w:lang w:val="de-DE"/>
        </w:rPr>
      </w:pPr>
      <w:r>
        <w:rPr>
          <w:sz w:val="24"/>
          <w:szCs w:val="24"/>
          <w:lang w:val="de-DE"/>
        </w:rPr>
        <w:tab/>
        <w:t>[</w:t>
      </w:r>
      <w:r>
        <w:rPr>
          <w:b/>
          <w:bCs/>
          <w:sz w:val="24"/>
          <w:szCs w:val="24"/>
          <w:lang w:val="de-DE"/>
        </w:rPr>
        <w:t>Art. 60</w:t>
      </w:r>
      <w:r>
        <w:rPr>
          <w:b/>
          <w:bCs/>
          <w:i/>
          <w:iCs/>
          <w:sz w:val="24"/>
          <w:szCs w:val="24"/>
          <w:lang w:val="de-DE"/>
        </w:rPr>
        <w:t>bis</w:t>
      </w:r>
      <w:r>
        <w:rPr>
          <w:sz w:val="24"/>
          <w:szCs w:val="24"/>
          <w:lang w:val="de-DE"/>
        </w:rPr>
        <w:t xml:space="preserve"> - </w:t>
      </w:r>
      <w:r w:rsidR="0051163C">
        <w:rPr>
          <w:sz w:val="24"/>
          <w:szCs w:val="24"/>
          <w:lang w:val="de-DE"/>
        </w:rPr>
        <w:t>[</w:t>
      </w:r>
      <w:r w:rsidR="0051163C" w:rsidRPr="0051163C">
        <w:rPr>
          <w:sz w:val="24"/>
          <w:szCs w:val="24"/>
          <w:lang w:val="de-DE"/>
        </w:rPr>
        <w:t>Der Deutschsprachigen Gemeinschaft wird ein Betrag zugewiesen, der 0,8428 % des in Anwendung von Artikel 62</w:t>
      </w:r>
      <w:r w:rsidR="0051163C" w:rsidRPr="0051163C">
        <w:rPr>
          <w:i/>
          <w:sz w:val="24"/>
          <w:szCs w:val="24"/>
          <w:lang w:val="de-DE"/>
        </w:rPr>
        <w:t>bis</w:t>
      </w:r>
      <w:r w:rsidR="0051163C" w:rsidRPr="0051163C">
        <w:rPr>
          <w:sz w:val="24"/>
          <w:szCs w:val="24"/>
          <w:lang w:val="de-DE"/>
        </w:rPr>
        <w:t xml:space="preserve"> Absatz 1 des Finanzierungsgesetzes ermittelten Betrags entspricht.</w:t>
      </w:r>
    </w:p>
    <w:p w14:paraId="7F769D33" w14:textId="77777777" w:rsidR="0051163C" w:rsidRPr="0051163C" w:rsidRDefault="0051163C" w:rsidP="0051163C">
      <w:pPr>
        <w:jc w:val="both"/>
        <w:rPr>
          <w:sz w:val="24"/>
          <w:szCs w:val="24"/>
          <w:lang w:val="de-DE"/>
        </w:rPr>
      </w:pPr>
    </w:p>
    <w:p w14:paraId="0479B048" w14:textId="77777777" w:rsidR="00AF311D" w:rsidRDefault="0051163C" w:rsidP="0051163C">
      <w:pPr>
        <w:jc w:val="both"/>
        <w:rPr>
          <w:sz w:val="24"/>
          <w:szCs w:val="24"/>
          <w:lang w:val="de-DE"/>
        </w:rPr>
      </w:pPr>
      <w:r w:rsidRPr="0051163C">
        <w:rPr>
          <w:sz w:val="24"/>
          <w:szCs w:val="24"/>
          <w:lang w:val="de-DE"/>
        </w:rPr>
        <w:tab/>
        <w:t>Artikel 62</w:t>
      </w:r>
      <w:r w:rsidRPr="0051163C">
        <w:rPr>
          <w:i/>
          <w:sz w:val="24"/>
          <w:szCs w:val="24"/>
          <w:lang w:val="de-DE"/>
        </w:rPr>
        <w:t>bis</w:t>
      </w:r>
      <w:r w:rsidRPr="0051163C">
        <w:rPr>
          <w:sz w:val="24"/>
          <w:szCs w:val="24"/>
          <w:lang w:val="de-DE"/>
        </w:rPr>
        <w:t xml:space="preserve"> Absatz 4 des Finanzierungsgesetzes ist auf die Deutschsprachige Gemeinschaft entsprechend anwendbar</w:t>
      </w:r>
      <w:r w:rsidR="00AF311D">
        <w:rPr>
          <w:sz w:val="24"/>
          <w:szCs w:val="24"/>
          <w:lang w:val="de-DE"/>
        </w:rPr>
        <w:t>.]]</w:t>
      </w:r>
    </w:p>
    <w:p w14:paraId="4B6C6C48" w14:textId="77777777" w:rsidR="00AF311D" w:rsidRDefault="00AF311D" w:rsidP="00AF311D">
      <w:pPr>
        <w:jc w:val="both"/>
        <w:rPr>
          <w:sz w:val="24"/>
          <w:szCs w:val="24"/>
          <w:lang w:val="de-DE"/>
        </w:rPr>
      </w:pPr>
    </w:p>
    <w:p w14:paraId="1982F3DB" w14:textId="77777777" w:rsidR="00AF311D" w:rsidRDefault="00AF311D" w:rsidP="00AF311D">
      <w:pPr>
        <w:jc w:val="both"/>
        <w:rPr>
          <w:i/>
          <w:iCs/>
          <w:sz w:val="24"/>
          <w:szCs w:val="24"/>
          <w:lang w:val="de-DE"/>
        </w:rPr>
      </w:pPr>
      <w:r>
        <w:rPr>
          <w:i/>
          <w:iCs/>
          <w:sz w:val="24"/>
          <w:szCs w:val="24"/>
          <w:lang w:val="de-DE"/>
        </w:rPr>
        <w:t>[Art. 60bis eingefügt durch Art. 13 des G. vom 18. Juli 1990 (B.S. vom 25. Juli 1990) und ersetzt durch Art. </w:t>
      </w:r>
      <w:r w:rsidR="0051163C">
        <w:rPr>
          <w:i/>
          <w:iCs/>
          <w:sz w:val="24"/>
          <w:szCs w:val="24"/>
          <w:lang w:val="de-DE"/>
        </w:rPr>
        <w:t>33</w:t>
      </w:r>
      <w:r w:rsidR="0051163C">
        <w:rPr>
          <w:bCs/>
          <w:i/>
          <w:sz w:val="24"/>
          <w:szCs w:val="24"/>
          <w:lang w:val="de-DE"/>
        </w:rPr>
        <w:t xml:space="preserve"> des G. vom 19. April 2014 (B.S. vom 2. Mai 2014)]</w:t>
      </w:r>
    </w:p>
    <w:p w14:paraId="4FD1C909" w14:textId="77777777" w:rsidR="00D675B2" w:rsidRDefault="00D675B2" w:rsidP="00AF311D">
      <w:pPr>
        <w:jc w:val="both"/>
        <w:rPr>
          <w:sz w:val="24"/>
          <w:szCs w:val="24"/>
          <w:lang w:val="de-DE"/>
        </w:rPr>
      </w:pPr>
    </w:p>
    <w:p w14:paraId="3E1A4C1D" w14:textId="77777777" w:rsidR="0051163C" w:rsidRDefault="0051163C" w:rsidP="00AF311D">
      <w:pPr>
        <w:jc w:val="both"/>
        <w:rPr>
          <w:sz w:val="24"/>
          <w:szCs w:val="24"/>
          <w:lang w:val="de-DE"/>
        </w:rPr>
      </w:pPr>
    </w:p>
    <w:p w14:paraId="11E6D951" w14:textId="77777777" w:rsidR="00AF311D" w:rsidRDefault="00AF311D" w:rsidP="00AF311D">
      <w:pPr>
        <w:jc w:val="both"/>
        <w:rPr>
          <w:sz w:val="24"/>
          <w:szCs w:val="24"/>
          <w:lang w:val="de-DE"/>
        </w:rPr>
      </w:pPr>
      <w:r>
        <w:rPr>
          <w:sz w:val="24"/>
          <w:szCs w:val="24"/>
          <w:lang w:val="de-DE"/>
        </w:rPr>
        <w:tab/>
        <w:t>[</w:t>
      </w:r>
      <w:r>
        <w:rPr>
          <w:b/>
          <w:bCs/>
          <w:sz w:val="24"/>
          <w:szCs w:val="24"/>
          <w:lang w:val="de-DE"/>
        </w:rPr>
        <w:t>Art. 60</w:t>
      </w:r>
      <w:r>
        <w:rPr>
          <w:b/>
          <w:bCs/>
          <w:i/>
          <w:iCs/>
          <w:sz w:val="24"/>
          <w:szCs w:val="24"/>
          <w:lang w:val="de-DE"/>
        </w:rPr>
        <w:t>ter</w:t>
      </w:r>
      <w:r>
        <w:rPr>
          <w:sz w:val="24"/>
          <w:szCs w:val="24"/>
          <w:lang w:val="de-DE"/>
        </w:rPr>
        <w:t xml:space="preserve"> -</w:t>
      </w:r>
      <w:r w:rsidR="0051163C">
        <w:rPr>
          <w:sz w:val="24"/>
          <w:szCs w:val="24"/>
          <w:lang w:val="de-DE"/>
        </w:rPr>
        <w:t xml:space="preserve"> [</w:t>
      </w:r>
      <w:r w:rsidR="0051163C" w:rsidRPr="0051163C">
        <w:rPr>
          <w:sz w:val="24"/>
          <w:szCs w:val="24"/>
          <w:lang w:val="de-DE"/>
        </w:rPr>
        <w:t>Ab den Wahlen für die Gemeinschafts- und Regionalparlamente 2014 wird der Deutschsprachigen Gemeinschaft jährlich ein Betrag zugewiesen, der der Entschädigung entspricht, die ein vom Wallonischen Parlament bestimmter Senator erhält.</w:t>
      </w:r>
      <w:r>
        <w:rPr>
          <w:sz w:val="24"/>
          <w:szCs w:val="24"/>
          <w:lang w:val="de-DE"/>
        </w:rPr>
        <w:t>]</w:t>
      </w:r>
      <w:r w:rsidR="0051163C">
        <w:rPr>
          <w:sz w:val="24"/>
          <w:szCs w:val="24"/>
          <w:lang w:val="de-DE"/>
        </w:rPr>
        <w:t>]</w:t>
      </w:r>
    </w:p>
    <w:p w14:paraId="602BB7AA" w14:textId="77777777" w:rsidR="00AF311D" w:rsidRDefault="00AF311D" w:rsidP="00AF311D">
      <w:pPr>
        <w:jc w:val="both"/>
        <w:rPr>
          <w:sz w:val="24"/>
          <w:szCs w:val="24"/>
          <w:lang w:val="de-DE"/>
        </w:rPr>
      </w:pPr>
    </w:p>
    <w:p w14:paraId="0831DA4A" w14:textId="77777777" w:rsidR="00AF311D" w:rsidRDefault="00AF311D" w:rsidP="00AF311D">
      <w:pPr>
        <w:jc w:val="both"/>
        <w:rPr>
          <w:i/>
          <w:iCs/>
          <w:sz w:val="24"/>
          <w:szCs w:val="24"/>
          <w:lang w:val="de-DE"/>
        </w:rPr>
      </w:pPr>
      <w:r>
        <w:rPr>
          <w:i/>
          <w:iCs/>
          <w:sz w:val="24"/>
          <w:szCs w:val="24"/>
          <w:lang w:val="de-DE"/>
        </w:rPr>
        <w:t>[Art. 60ter eingefügt durch Art. 14 des G. vom 18. Juli 1990 (B.S. vom 25. Juli 1990)</w:t>
      </w:r>
      <w:r w:rsidR="0051163C">
        <w:rPr>
          <w:i/>
          <w:iCs/>
          <w:sz w:val="24"/>
          <w:szCs w:val="24"/>
          <w:lang w:val="de-DE"/>
        </w:rPr>
        <w:t xml:space="preserve"> und ersetzt durch Art. 34</w:t>
      </w:r>
      <w:r w:rsidR="0051163C">
        <w:rPr>
          <w:bCs/>
          <w:i/>
          <w:sz w:val="24"/>
          <w:szCs w:val="24"/>
          <w:lang w:val="de-DE"/>
        </w:rPr>
        <w:t xml:space="preserve"> des G. vom 19. April 2014 (B.S. vom 2. Mai 2014)</w:t>
      </w:r>
      <w:r>
        <w:rPr>
          <w:i/>
          <w:iCs/>
          <w:sz w:val="24"/>
          <w:szCs w:val="24"/>
          <w:lang w:val="de-DE"/>
        </w:rPr>
        <w:t>]</w:t>
      </w:r>
    </w:p>
    <w:p w14:paraId="7B900113" w14:textId="77777777" w:rsidR="0051163C" w:rsidRDefault="0051163C" w:rsidP="00D675B2">
      <w:pPr>
        <w:jc w:val="center"/>
        <w:rPr>
          <w:sz w:val="24"/>
          <w:szCs w:val="24"/>
          <w:lang w:val="de-DE"/>
        </w:rPr>
      </w:pPr>
    </w:p>
    <w:p w14:paraId="5E863EF2" w14:textId="77777777" w:rsidR="0051163C" w:rsidRDefault="0051163C" w:rsidP="00D675B2">
      <w:pPr>
        <w:jc w:val="center"/>
        <w:rPr>
          <w:sz w:val="24"/>
          <w:szCs w:val="24"/>
          <w:lang w:val="de-DE"/>
        </w:rPr>
      </w:pPr>
    </w:p>
    <w:p w14:paraId="5F29AC4B" w14:textId="77777777" w:rsidR="0051163C" w:rsidRPr="005E1E4D" w:rsidRDefault="005E1E4D" w:rsidP="0051163C">
      <w:pPr>
        <w:jc w:val="both"/>
        <w:rPr>
          <w:sz w:val="24"/>
          <w:szCs w:val="24"/>
          <w:lang w:val="de-DE"/>
        </w:rPr>
      </w:pPr>
      <w:r>
        <w:rPr>
          <w:sz w:val="24"/>
          <w:szCs w:val="24"/>
          <w:lang w:val="de-DE"/>
        </w:rPr>
        <w:tab/>
      </w:r>
      <w:r w:rsidR="0051163C" w:rsidRPr="005E1E4D">
        <w:rPr>
          <w:sz w:val="24"/>
          <w:szCs w:val="24"/>
          <w:lang w:val="de-DE"/>
        </w:rPr>
        <w:t>[</w:t>
      </w:r>
      <w:r w:rsidR="0051163C" w:rsidRPr="005E1E4D">
        <w:rPr>
          <w:b/>
          <w:sz w:val="24"/>
          <w:szCs w:val="24"/>
          <w:lang w:val="de-DE"/>
        </w:rPr>
        <w:t>Art.</w:t>
      </w:r>
      <w:r w:rsidRPr="005E1E4D">
        <w:rPr>
          <w:b/>
          <w:sz w:val="24"/>
          <w:szCs w:val="24"/>
          <w:lang w:val="de-DE"/>
        </w:rPr>
        <w:t> </w:t>
      </w:r>
      <w:r w:rsidR="0051163C" w:rsidRPr="005E1E4D">
        <w:rPr>
          <w:b/>
          <w:sz w:val="24"/>
          <w:szCs w:val="24"/>
          <w:lang w:val="de-DE"/>
        </w:rPr>
        <w:t>60</w:t>
      </w:r>
      <w:r w:rsidR="0051163C" w:rsidRPr="005E1E4D">
        <w:rPr>
          <w:b/>
          <w:i/>
          <w:sz w:val="24"/>
          <w:szCs w:val="24"/>
          <w:lang w:val="de-DE"/>
        </w:rPr>
        <w:t>quater</w:t>
      </w:r>
      <w:r w:rsidR="0051163C" w:rsidRPr="005E1E4D">
        <w:rPr>
          <w:sz w:val="24"/>
          <w:szCs w:val="24"/>
          <w:lang w:val="de-DE"/>
        </w:rPr>
        <w:t> - Für das Haushaltsjahr 2015 und die darauffolgenden Haushaltsjahre ist die Deutschsprachige Gemeinschaft verpflichtet, einen Verantwortlichkeitsbeitrag für die Pension ihrer Beamten zu zahlen.</w:t>
      </w:r>
    </w:p>
    <w:p w14:paraId="5CC3A60A" w14:textId="77777777" w:rsidR="0051163C" w:rsidRPr="005E1E4D" w:rsidRDefault="0051163C" w:rsidP="0051163C">
      <w:pPr>
        <w:jc w:val="both"/>
        <w:rPr>
          <w:sz w:val="24"/>
          <w:szCs w:val="24"/>
          <w:lang w:val="de-DE"/>
        </w:rPr>
      </w:pPr>
    </w:p>
    <w:p w14:paraId="58C5C3F2" w14:textId="77777777" w:rsidR="0051163C" w:rsidRDefault="005E1E4D" w:rsidP="0051163C">
      <w:pPr>
        <w:jc w:val="both"/>
        <w:rPr>
          <w:sz w:val="24"/>
          <w:szCs w:val="24"/>
          <w:lang w:val="de-DE"/>
        </w:rPr>
      </w:pPr>
      <w:r>
        <w:rPr>
          <w:sz w:val="24"/>
          <w:szCs w:val="24"/>
          <w:lang w:val="de-DE"/>
        </w:rPr>
        <w:tab/>
      </w:r>
      <w:r w:rsidR="0051163C" w:rsidRPr="005E1E4D">
        <w:rPr>
          <w:sz w:val="24"/>
          <w:szCs w:val="24"/>
          <w:lang w:val="de-DE"/>
        </w:rPr>
        <w:t>Für die Haushaltsjahre 2015 bis einschließlich 2020 wird der Verantwortlichkeitsbeitrag wie folgt bestimmt:</w:t>
      </w:r>
    </w:p>
    <w:p w14:paraId="35FAED7C" w14:textId="77777777" w:rsidR="00114650" w:rsidRPr="005E1E4D" w:rsidRDefault="00114650" w:rsidP="0051163C">
      <w:pPr>
        <w:jc w:val="both"/>
        <w:rPr>
          <w:sz w:val="24"/>
          <w:szCs w:val="24"/>
          <w:lang w:val="de-DE"/>
        </w:rPr>
      </w:pPr>
    </w:p>
    <w:tbl>
      <w:tblPr>
        <w:tblW w:w="0" w:type="auto"/>
        <w:tblInd w:w="675" w:type="dxa"/>
        <w:tblLook w:val="04A0" w:firstRow="1" w:lastRow="0" w:firstColumn="1" w:lastColumn="0" w:noHBand="0" w:noVBand="1"/>
      </w:tblPr>
      <w:tblGrid>
        <w:gridCol w:w="1276"/>
        <w:gridCol w:w="2255"/>
      </w:tblGrid>
      <w:tr w:rsidR="0051163C" w:rsidRPr="005E1E4D" w14:paraId="1CA79E12" w14:textId="77777777" w:rsidTr="00114650">
        <w:tc>
          <w:tcPr>
            <w:tcW w:w="1276" w:type="dxa"/>
            <w:shd w:val="clear" w:color="auto" w:fill="auto"/>
          </w:tcPr>
          <w:p w14:paraId="76758E54"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2015</w:t>
            </w:r>
          </w:p>
          <w:p w14:paraId="16E21604" w14:textId="77777777" w:rsidR="0051163C" w:rsidRPr="005E1E4D" w:rsidRDefault="0051163C" w:rsidP="001B7681">
            <w:pPr>
              <w:jc w:val="both"/>
              <w:rPr>
                <w:rFonts w:eastAsia="Calibri"/>
                <w:sz w:val="24"/>
                <w:szCs w:val="24"/>
                <w:lang w:val="fr-BE" w:bidi="de-DE"/>
              </w:rPr>
            </w:pPr>
          </w:p>
          <w:p w14:paraId="7A7367B3"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2016</w:t>
            </w:r>
          </w:p>
          <w:p w14:paraId="385E2C79" w14:textId="77777777" w:rsidR="0051163C" w:rsidRPr="005E1E4D" w:rsidRDefault="0051163C" w:rsidP="001B7681">
            <w:pPr>
              <w:jc w:val="both"/>
              <w:rPr>
                <w:rFonts w:eastAsia="Calibri"/>
                <w:sz w:val="24"/>
                <w:szCs w:val="24"/>
                <w:lang w:val="fr-BE" w:bidi="de-DE"/>
              </w:rPr>
            </w:pPr>
          </w:p>
          <w:p w14:paraId="0FDCEDE9"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2017</w:t>
            </w:r>
          </w:p>
          <w:p w14:paraId="299FAFDB" w14:textId="77777777" w:rsidR="0051163C" w:rsidRPr="005E1E4D" w:rsidRDefault="0051163C" w:rsidP="001B7681">
            <w:pPr>
              <w:jc w:val="both"/>
              <w:rPr>
                <w:rFonts w:eastAsia="Calibri"/>
                <w:sz w:val="24"/>
                <w:szCs w:val="24"/>
                <w:lang w:val="fr-BE" w:bidi="de-DE"/>
              </w:rPr>
            </w:pPr>
          </w:p>
          <w:p w14:paraId="6E2A1E7A"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2018</w:t>
            </w:r>
          </w:p>
          <w:p w14:paraId="60E017D1" w14:textId="77777777" w:rsidR="0051163C" w:rsidRPr="005E1E4D" w:rsidRDefault="0051163C" w:rsidP="001B7681">
            <w:pPr>
              <w:jc w:val="both"/>
              <w:rPr>
                <w:rFonts w:eastAsia="Calibri"/>
                <w:sz w:val="24"/>
                <w:szCs w:val="24"/>
                <w:lang w:val="fr-BE" w:bidi="de-DE"/>
              </w:rPr>
            </w:pPr>
          </w:p>
          <w:p w14:paraId="0FFEA38A"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2019</w:t>
            </w:r>
          </w:p>
          <w:p w14:paraId="36D4AD37" w14:textId="77777777" w:rsidR="0051163C" w:rsidRPr="005E1E4D" w:rsidRDefault="0051163C" w:rsidP="001B7681">
            <w:pPr>
              <w:jc w:val="both"/>
              <w:rPr>
                <w:rFonts w:eastAsia="Calibri"/>
                <w:sz w:val="24"/>
                <w:szCs w:val="24"/>
                <w:lang w:val="fr-BE" w:bidi="de-DE"/>
              </w:rPr>
            </w:pPr>
          </w:p>
          <w:p w14:paraId="1805E6C8" w14:textId="77777777" w:rsidR="0051163C" w:rsidRPr="005E1E4D" w:rsidRDefault="0051163C" w:rsidP="001B7681">
            <w:pPr>
              <w:jc w:val="both"/>
              <w:rPr>
                <w:rFonts w:eastAsia="Calibri"/>
                <w:sz w:val="24"/>
                <w:szCs w:val="24"/>
                <w:lang w:bidi="de-DE"/>
              </w:rPr>
            </w:pPr>
            <w:r w:rsidRPr="005E1E4D">
              <w:rPr>
                <w:rFonts w:eastAsia="Calibri"/>
                <w:sz w:val="24"/>
                <w:szCs w:val="24"/>
                <w:lang w:bidi="de-DE"/>
              </w:rPr>
              <w:t>2020</w:t>
            </w:r>
          </w:p>
        </w:tc>
        <w:tc>
          <w:tcPr>
            <w:tcW w:w="2255" w:type="dxa"/>
            <w:shd w:val="clear" w:color="auto" w:fill="auto"/>
          </w:tcPr>
          <w:p w14:paraId="35734B4B"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881.347 Euro</w:t>
            </w:r>
          </w:p>
          <w:p w14:paraId="231C3E69" w14:textId="77777777" w:rsidR="0051163C" w:rsidRPr="005E1E4D" w:rsidRDefault="0051163C" w:rsidP="001B7681">
            <w:pPr>
              <w:jc w:val="right"/>
              <w:rPr>
                <w:rFonts w:eastAsia="Calibri"/>
                <w:sz w:val="24"/>
                <w:szCs w:val="24"/>
                <w:lang w:val="de-DE" w:bidi="de-DE"/>
              </w:rPr>
            </w:pPr>
          </w:p>
          <w:p w14:paraId="0D930489"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978.547 Euro</w:t>
            </w:r>
          </w:p>
          <w:p w14:paraId="5C21ACB2" w14:textId="77777777" w:rsidR="0051163C" w:rsidRPr="005E1E4D" w:rsidRDefault="0051163C" w:rsidP="001B7681">
            <w:pPr>
              <w:jc w:val="right"/>
              <w:rPr>
                <w:rFonts w:eastAsia="Calibri"/>
                <w:sz w:val="24"/>
                <w:szCs w:val="24"/>
                <w:lang w:val="de-DE" w:bidi="de-DE"/>
              </w:rPr>
            </w:pPr>
          </w:p>
          <w:p w14:paraId="12EB19F5"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1.075.746 Euro</w:t>
            </w:r>
          </w:p>
          <w:p w14:paraId="604F980E" w14:textId="77777777" w:rsidR="0051163C" w:rsidRPr="005E1E4D" w:rsidRDefault="0051163C" w:rsidP="001B7681">
            <w:pPr>
              <w:jc w:val="right"/>
              <w:rPr>
                <w:rFonts w:eastAsia="Calibri"/>
                <w:sz w:val="24"/>
                <w:szCs w:val="24"/>
                <w:lang w:val="de-DE" w:bidi="de-DE"/>
              </w:rPr>
            </w:pPr>
          </w:p>
          <w:p w14:paraId="688938EF"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1.172.946 Euro</w:t>
            </w:r>
          </w:p>
          <w:p w14:paraId="735A1F95" w14:textId="77777777" w:rsidR="0051163C" w:rsidRPr="005E1E4D" w:rsidRDefault="0051163C" w:rsidP="001B7681">
            <w:pPr>
              <w:jc w:val="right"/>
              <w:rPr>
                <w:rFonts w:eastAsia="Calibri"/>
                <w:sz w:val="24"/>
                <w:szCs w:val="24"/>
                <w:lang w:val="de-DE" w:bidi="de-DE"/>
              </w:rPr>
            </w:pPr>
          </w:p>
          <w:p w14:paraId="637A9382"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1.270.145 Euro</w:t>
            </w:r>
          </w:p>
          <w:p w14:paraId="7079D025" w14:textId="77777777" w:rsidR="0051163C" w:rsidRPr="005E1E4D" w:rsidRDefault="0051163C" w:rsidP="001B7681">
            <w:pPr>
              <w:jc w:val="right"/>
              <w:rPr>
                <w:rFonts w:eastAsia="Calibri"/>
                <w:sz w:val="24"/>
                <w:szCs w:val="24"/>
                <w:lang w:val="de-DE" w:bidi="de-DE"/>
              </w:rPr>
            </w:pPr>
          </w:p>
          <w:p w14:paraId="0C330731" w14:textId="77777777" w:rsidR="0051163C" w:rsidRPr="005E1E4D" w:rsidRDefault="0051163C" w:rsidP="001B7681">
            <w:pPr>
              <w:jc w:val="right"/>
              <w:rPr>
                <w:rFonts w:eastAsia="Calibri"/>
                <w:sz w:val="24"/>
                <w:szCs w:val="24"/>
                <w:lang w:val="de-DE" w:bidi="de-DE"/>
              </w:rPr>
            </w:pPr>
            <w:r w:rsidRPr="005E1E4D">
              <w:rPr>
                <w:rFonts w:eastAsia="Calibri"/>
                <w:sz w:val="24"/>
                <w:szCs w:val="24"/>
                <w:lang w:val="de-DE" w:bidi="de-DE"/>
              </w:rPr>
              <w:t>1.367.345 Euro.</w:t>
            </w:r>
          </w:p>
        </w:tc>
      </w:tr>
    </w:tbl>
    <w:p w14:paraId="6567E603" w14:textId="77777777" w:rsidR="0051163C" w:rsidRPr="005E1E4D" w:rsidRDefault="0051163C" w:rsidP="0051163C">
      <w:pPr>
        <w:jc w:val="both"/>
        <w:rPr>
          <w:sz w:val="24"/>
          <w:szCs w:val="24"/>
          <w:lang w:val="de-DE"/>
        </w:rPr>
      </w:pPr>
    </w:p>
    <w:p w14:paraId="5DEFFA3F" w14:textId="77777777" w:rsidR="0051163C" w:rsidRPr="005E1E4D" w:rsidRDefault="005E1E4D" w:rsidP="0051163C">
      <w:pPr>
        <w:jc w:val="both"/>
        <w:rPr>
          <w:sz w:val="24"/>
          <w:szCs w:val="24"/>
          <w:lang w:val="de-DE"/>
        </w:rPr>
      </w:pPr>
      <w:r>
        <w:rPr>
          <w:sz w:val="24"/>
          <w:szCs w:val="24"/>
          <w:lang w:val="de-DE"/>
        </w:rPr>
        <w:tab/>
      </w:r>
      <w:r w:rsidR="0051163C" w:rsidRPr="005E1E4D">
        <w:rPr>
          <w:sz w:val="24"/>
          <w:szCs w:val="24"/>
          <w:lang w:val="de-DE"/>
        </w:rPr>
        <w:t>Für die Bestimmung des Verantwortlichkeitsbeitrags ab dem Haushaltsjahr 2021 ist Artikel 65</w:t>
      </w:r>
      <w:r w:rsidR="0051163C" w:rsidRPr="005E1E4D">
        <w:rPr>
          <w:i/>
          <w:sz w:val="24"/>
          <w:szCs w:val="24"/>
          <w:lang w:val="de-DE"/>
        </w:rPr>
        <w:t>quinquies</w:t>
      </w:r>
      <w:r w:rsidR="0051163C" w:rsidRPr="005E1E4D">
        <w:rPr>
          <w:sz w:val="24"/>
          <w:szCs w:val="24"/>
          <w:lang w:val="de-DE"/>
        </w:rPr>
        <w:t xml:space="preserve"> § 1 Absatz 3 und 4 §§ 2 und 3 des Finanzierungsgesetzes auf die Deutschsprachige Gemeinschaft entsprechend anwendbar.</w:t>
      </w:r>
    </w:p>
    <w:p w14:paraId="5A603813" w14:textId="77777777" w:rsidR="0051163C" w:rsidRPr="005E1E4D" w:rsidRDefault="0051163C" w:rsidP="0051163C">
      <w:pPr>
        <w:jc w:val="both"/>
        <w:rPr>
          <w:sz w:val="24"/>
          <w:szCs w:val="24"/>
          <w:lang w:val="de-DE"/>
        </w:rPr>
      </w:pPr>
    </w:p>
    <w:p w14:paraId="38540E0A" w14:textId="77777777" w:rsidR="0051163C" w:rsidRPr="005E1E4D" w:rsidRDefault="005E1E4D" w:rsidP="0051163C">
      <w:pPr>
        <w:jc w:val="both"/>
        <w:rPr>
          <w:sz w:val="24"/>
          <w:szCs w:val="24"/>
          <w:lang w:val="de-DE"/>
        </w:rPr>
      </w:pPr>
      <w:r>
        <w:rPr>
          <w:sz w:val="24"/>
          <w:szCs w:val="24"/>
          <w:lang w:val="de-DE"/>
        </w:rPr>
        <w:br w:type="page"/>
      </w:r>
      <w:r>
        <w:rPr>
          <w:sz w:val="24"/>
          <w:szCs w:val="24"/>
          <w:lang w:val="de-DE"/>
        </w:rPr>
        <w:lastRenderedPageBreak/>
        <w:tab/>
      </w:r>
      <w:r w:rsidR="0051163C" w:rsidRPr="005E1E4D">
        <w:rPr>
          <w:sz w:val="24"/>
          <w:szCs w:val="24"/>
          <w:lang w:val="de-DE"/>
        </w:rPr>
        <w:t>Die in Absatz 2 erwähnten Beträge und die in Anwendung von Absatz 3 festgelegten Beträge werden von den in Artikel 58</w:t>
      </w:r>
      <w:r w:rsidR="0051163C" w:rsidRPr="005E1E4D">
        <w:rPr>
          <w:i/>
          <w:sz w:val="24"/>
          <w:szCs w:val="24"/>
          <w:lang w:val="de-DE"/>
        </w:rPr>
        <w:t>nonies</w:t>
      </w:r>
      <w:r w:rsidR="0051163C" w:rsidRPr="005E1E4D">
        <w:rPr>
          <w:sz w:val="24"/>
          <w:szCs w:val="24"/>
          <w:lang w:val="de-DE"/>
        </w:rPr>
        <w:t xml:space="preserve"> erwähnten Mitteln abgezogen.]</w:t>
      </w:r>
    </w:p>
    <w:p w14:paraId="0BAB6702" w14:textId="77777777" w:rsidR="0051163C" w:rsidRPr="005E1E4D" w:rsidRDefault="0051163C" w:rsidP="0051163C">
      <w:pPr>
        <w:jc w:val="both"/>
        <w:rPr>
          <w:sz w:val="24"/>
          <w:szCs w:val="24"/>
          <w:lang w:val="de-DE"/>
        </w:rPr>
      </w:pPr>
    </w:p>
    <w:p w14:paraId="499B753E" w14:textId="77777777" w:rsidR="0051163C" w:rsidRPr="005E1E4D" w:rsidRDefault="0051163C" w:rsidP="0051163C">
      <w:pPr>
        <w:jc w:val="both"/>
        <w:rPr>
          <w:bCs/>
          <w:sz w:val="24"/>
          <w:szCs w:val="24"/>
          <w:lang w:val="de-DE"/>
        </w:rPr>
      </w:pPr>
      <w:r w:rsidRPr="005E1E4D">
        <w:rPr>
          <w:bCs/>
          <w:i/>
          <w:sz w:val="24"/>
          <w:szCs w:val="24"/>
          <w:lang w:val="de-DE"/>
        </w:rPr>
        <w:t>[Art. 60quater eingefügt durch Art. 35 des G. vom 19. April 2014 (B.S. vom 2. Mai 2014)]</w:t>
      </w:r>
    </w:p>
    <w:p w14:paraId="6BEDAA3B" w14:textId="77777777" w:rsidR="0051163C" w:rsidRDefault="0051163C" w:rsidP="0051163C">
      <w:pPr>
        <w:jc w:val="both"/>
        <w:rPr>
          <w:bCs/>
          <w:lang w:val="de-DE"/>
        </w:rPr>
      </w:pPr>
    </w:p>
    <w:p w14:paraId="17A88A0E" w14:textId="77777777" w:rsidR="0051163C" w:rsidRDefault="0051163C" w:rsidP="0051163C">
      <w:pPr>
        <w:jc w:val="both"/>
        <w:rPr>
          <w:sz w:val="24"/>
          <w:szCs w:val="24"/>
          <w:lang w:val="de-DE"/>
        </w:rPr>
      </w:pPr>
    </w:p>
    <w:p w14:paraId="37C4EEDD" w14:textId="77777777" w:rsidR="0051163C" w:rsidRDefault="0051163C" w:rsidP="0051163C">
      <w:pPr>
        <w:jc w:val="both"/>
        <w:rPr>
          <w:sz w:val="24"/>
          <w:szCs w:val="24"/>
          <w:lang w:val="de-DE"/>
        </w:rPr>
      </w:pPr>
      <w:r>
        <w:rPr>
          <w:sz w:val="24"/>
          <w:szCs w:val="24"/>
          <w:lang w:val="de-DE"/>
        </w:rPr>
        <w:tab/>
        <w:t>[</w:t>
      </w:r>
      <w:r w:rsidRPr="0051163C">
        <w:rPr>
          <w:b/>
          <w:sz w:val="24"/>
          <w:szCs w:val="24"/>
          <w:lang w:val="de-DE"/>
        </w:rPr>
        <w:t>Art. 60</w:t>
      </w:r>
      <w:r w:rsidRPr="0051163C">
        <w:rPr>
          <w:b/>
          <w:i/>
          <w:sz w:val="24"/>
          <w:szCs w:val="24"/>
          <w:lang w:val="de-DE"/>
        </w:rPr>
        <w:t>quinquies</w:t>
      </w:r>
      <w:r w:rsidRPr="0051163C">
        <w:rPr>
          <w:sz w:val="24"/>
          <w:szCs w:val="24"/>
          <w:lang w:val="de-DE"/>
        </w:rPr>
        <w:t> - Artikel 61 §§ 1, 3 und 8 des Finanzierungsgesetzes ist auf die Deutschsprachige Gemei</w:t>
      </w:r>
      <w:r>
        <w:rPr>
          <w:sz w:val="24"/>
          <w:szCs w:val="24"/>
          <w:lang w:val="de-DE"/>
        </w:rPr>
        <w:t>nschaft entsprechend anwendbar.]</w:t>
      </w:r>
    </w:p>
    <w:p w14:paraId="190C5B78" w14:textId="77777777" w:rsidR="0051163C" w:rsidRDefault="0051163C" w:rsidP="0051163C">
      <w:pPr>
        <w:jc w:val="both"/>
        <w:rPr>
          <w:sz w:val="24"/>
          <w:szCs w:val="24"/>
          <w:lang w:val="de-DE"/>
        </w:rPr>
      </w:pPr>
    </w:p>
    <w:p w14:paraId="0A1DD381" w14:textId="77777777" w:rsidR="0051163C" w:rsidRDefault="0051163C" w:rsidP="0051163C">
      <w:pPr>
        <w:jc w:val="both"/>
        <w:rPr>
          <w:bCs/>
          <w:i/>
          <w:sz w:val="24"/>
          <w:szCs w:val="24"/>
          <w:lang w:val="de-DE"/>
        </w:rPr>
      </w:pPr>
      <w:r>
        <w:rPr>
          <w:i/>
          <w:sz w:val="24"/>
          <w:szCs w:val="24"/>
          <w:lang w:val="de-DE"/>
        </w:rPr>
        <w:t>[Art. 60quinquies eingefügt durch Art. 36</w:t>
      </w:r>
      <w:r>
        <w:rPr>
          <w:bCs/>
          <w:i/>
          <w:sz w:val="24"/>
          <w:szCs w:val="24"/>
          <w:lang w:val="de-DE"/>
        </w:rPr>
        <w:t xml:space="preserve"> des G. vom 19. April 2014 (B.S. vom 2. Mai 2014)]</w:t>
      </w:r>
    </w:p>
    <w:p w14:paraId="3547A53A" w14:textId="77777777" w:rsidR="0051163C" w:rsidRPr="0051163C" w:rsidRDefault="0051163C" w:rsidP="0051163C">
      <w:pPr>
        <w:jc w:val="both"/>
        <w:rPr>
          <w:sz w:val="24"/>
          <w:szCs w:val="24"/>
          <w:lang w:val="de-DE"/>
        </w:rPr>
      </w:pPr>
    </w:p>
    <w:p w14:paraId="189A5FBD" w14:textId="77777777" w:rsidR="0051163C" w:rsidRPr="0051163C" w:rsidRDefault="0051163C" w:rsidP="0051163C">
      <w:pPr>
        <w:jc w:val="both"/>
        <w:rPr>
          <w:sz w:val="24"/>
          <w:szCs w:val="24"/>
          <w:lang w:val="de-DE"/>
        </w:rPr>
      </w:pPr>
    </w:p>
    <w:p w14:paraId="75579BF1" w14:textId="77777777" w:rsidR="0051163C" w:rsidRPr="0051163C" w:rsidRDefault="0051163C" w:rsidP="0051163C">
      <w:pPr>
        <w:jc w:val="both"/>
        <w:rPr>
          <w:sz w:val="24"/>
          <w:szCs w:val="24"/>
          <w:lang w:val="de-DE"/>
        </w:rPr>
      </w:pPr>
      <w:r w:rsidRPr="0051163C">
        <w:rPr>
          <w:sz w:val="24"/>
          <w:szCs w:val="24"/>
          <w:lang w:val="de-DE"/>
        </w:rPr>
        <w:tab/>
      </w:r>
      <w:r>
        <w:rPr>
          <w:sz w:val="24"/>
          <w:szCs w:val="24"/>
          <w:lang w:val="de-DE"/>
        </w:rPr>
        <w:t>[</w:t>
      </w:r>
      <w:r w:rsidRPr="0051163C">
        <w:rPr>
          <w:b/>
          <w:sz w:val="24"/>
          <w:szCs w:val="24"/>
          <w:lang w:val="de-DE"/>
        </w:rPr>
        <w:t>Art. 60</w:t>
      </w:r>
      <w:r w:rsidRPr="0051163C">
        <w:rPr>
          <w:b/>
          <w:i/>
          <w:sz w:val="24"/>
          <w:szCs w:val="24"/>
          <w:lang w:val="de-DE"/>
        </w:rPr>
        <w:t>sexies</w:t>
      </w:r>
      <w:r w:rsidRPr="0051163C">
        <w:rPr>
          <w:b/>
          <w:sz w:val="24"/>
          <w:szCs w:val="24"/>
          <w:lang w:val="de-DE"/>
        </w:rPr>
        <w:t> </w:t>
      </w:r>
      <w:r w:rsidRPr="0051163C">
        <w:rPr>
          <w:sz w:val="24"/>
          <w:szCs w:val="24"/>
          <w:lang w:val="de-DE"/>
        </w:rPr>
        <w:t>- § 1 - Artikel 68</w:t>
      </w:r>
      <w:r w:rsidRPr="0051163C">
        <w:rPr>
          <w:i/>
          <w:sz w:val="24"/>
          <w:szCs w:val="24"/>
          <w:lang w:val="de-DE"/>
        </w:rPr>
        <w:t>quinquies</w:t>
      </w:r>
      <w:r w:rsidRPr="0051163C">
        <w:rPr>
          <w:sz w:val="24"/>
          <w:szCs w:val="24"/>
          <w:lang w:val="de-DE"/>
        </w:rPr>
        <w:t xml:space="preserve"> § 1 des Finanzierungsgesetzes ist auf die Deutschsprachige Gemeinschaft entsprechend anwendbar.</w:t>
      </w:r>
    </w:p>
    <w:p w14:paraId="3D0654ED" w14:textId="77777777" w:rsidR="0051163C" w:rsidRPr="0051163C" w:rsidRDefault="0051163C" w:rsidP="0051163C">
      <w:pPr>
        <w:jc w:val="both"/>
        <w:rPr>
          <w:sz w:val="24"/>
          <w:szCs w:val="24"/>
          <w:lang w:val="de-DE"/>
        </w:rPr>
      </w:pPr>
    </w:p>
    <w:p w14:paraId="36F4E2FD" w14:textId="77777777" w:rsidR="0051163C" w:rsidRPr="0051163C" w:rsidRDefault="0051163C" w:rsidP="0051163C">
      <w:pPr>
        <w:jc w:val="both"/>
        <w:rPr>
          <w:sz w:val="24"/>
          <w:szCs w:val="24"/>
          <w:lang w:val="de-DE"/>
        </w:rPr>
      </w:pPr>
      <w:r w:rsidRPr="0051163C">
        <w:rPr>
          <w:sz w:val="24"/>
          <w:szCs w:val="24"/>
          <w:lang w:val="de-DE"/>
        </w:rPr>
        <w:tab/>
        <w:t>§ 2 - Die Ausgaben, die von den Einrichtungen, die gemäß Artikel 94 § 1</w:t>
      </w:r>
      <w:r w:rsidRPr="0051163C">
        <w:rPr>
          <w:i/>
          <w:sz w:val="24"/>
          <w:szCs w:val="24"/>
          <w:lang w:val="de-DE"/>
        </w:rPr>
        <w:t>bis</w:t>
      </w:r>
      <w:r w:rsidRPr="0051163C">
        <w:rPr>
          <w:sz w:val="24"/>
          <w:szCs w:val="24"/>
          <w:lang w:val="de-DE"/>
        </w:rPr>
        <w:t xml:space="preserve"> des Sondergesetzes spätestens bis zum 31. Dezember 2019 mit der Verwaltung und Auszahlung der Familienbeihilfen beauftragt sind, getätigt werden und zu Lasten der Deutschsprachigen Gemeinschaft gehen, werden jährlich auf die in den Artikeln 58</w:t>
      </w:r>
      <w:r w:rsidRPr="0051163C">
        <w:rPr>
          <w:i/>
          <w:sz w:val="24"/>
          <w:szCs w:val="24"/>
          <w:lang w:val="de-DE"/>
        </w:rPr>
        <w:t>terdecies</w:t>
      </w:r>
      <w:r w:rsidRPr="0051163C">
        <w:rPr>
          <w:sz w:val="24"/>
          <w:szCs w:val="24"/>
          <w:lang w:val="de-DE"/>
        </w:rPr>
        <w:t xml:space="preserve"> und 58</w:t>
      </w:r>
      <w:r w:rsidRPr="0051163C">
        <w:rPr>
          <w:i/>
          <w:sz w:val="24"/>
          <w:szCs w:val="24"/>
          <w:lang w:val="de-DE"/>
        </w:rPr>
        <w:t>sexdecies</w:t>
      </w:r>
      <w:r w:rsidRPr="0051163C">
        <w:rPr>
          <w:sz w:val="24"/>
          <w:szCs w:val="24"/>
          <w:lang w:val="de-DE"/>
        </w:rPr>
        <w:t xml:space="preserve"> erwähnten Dotationen angerechnet.</w:t>
      </w:r>
    </w:p>
    <w:p w14:paraId="6BB4C40C" w14:textId="77777777" w:rsidR="0051163C" w:rsidRPr="0051163C" w:rsidRDefault="0051163C" w:rsidP="0051163C">
      <w:pPr>
        <w:jc w:val="both"/>
        <w:rPr>
          <w:sz w:val="24"/>
          <w:szCs w:val="24"/>
          <w:lang w:val="de-DE"/>
        </w:rPr>
      </w:pPr>
    </w:p>
    <w:p w14:paraId="10D1ECC9" w14:textId="77777777" w:rsidR="0051163C" w:rsidRPr="0051163C" w:rsidRDefault="0051163C" w:rsidP="0051163C">
      <w:pPr>
        <w:jc w:val="both"/>
        <w:rPr>
          <w:sz w:val="24"/>
          <w:szCs w:val="24"/>
          <w:lang w:val="de-DE"/>
        </w:rPr>
      </w:pPr>
      <w:r w:rsidRPr="0051163C">
        <w:rPr>
          <w:sz w:val="24"/>
          <w:szCs w:val="24"/>
          <w:lang w:val="de-DE"/>
        </w:rPr>
        <w:tab/>
        <w:t>Für die in Artikel 54 § 1 Absatz 5 des Finanzierungsgesetzes vorgesehene Zahlung der Vorschüsse wird der Schätzung dieser Ausgaben Rechnung getragen.</w:t>
      </w:r>
    </w:p>
    <w:p w14:paraId="60758833" w14:textId="77777777" w:rsidR="0051163C" w:rsidRPr="0051163C" w:rsidRDefault="0051163C" w:rsidP="0051163C">
      <w:pPr>
        <w:jc w:val="both"/>
        <w:rPr>
          <w:sz w:val="24"/>
          <w:szCs w:val="24"/>
          <w:lang w:val="de-DE"/>
        </w:rPr>
      </w:pPr>
    </w:p>
    <w:p w14:paraId="17F6FAAD" w14:textId="77777777" w:rsidR="0051163C" w:rsidRDefault="0051163C" w:rsidP="0051163C">
      <w:pPr>
        <w:jc w:val="both"/>
        <w:rPr>
          <w:sz w:val="24"/>
          <w:szCs w:val="24"/>
          <w:lang w:val="de-DE"/>
        </w:rPr>
      </w:pPr>
      <w:r w:rsidRPr="0051163C">
        <w:rPr>
          <w:sz w:val="24"/>
          <w:szCs w:val="24"/>
          <w:lang w:val="de-DE"/>
        </w:rPr>
        <w:tab/>
        <w:t>§ 3 - Die in Artikel 94 § 1</w:t>
      </w:r>
      <w:r w:rsidRPr="0051163C">
        <w:rPr>
          <w:i/>
          <w:sz w:val="24"/>
          <w:szCs w:val="24"/>
          <w:lang w:val="de-DE"/>
        </w:rPr>
        <w:t>ter</w:t>
      </w:r>
      <w:r w:rsidRPr="0051163C">
        <w:rPr>
          <w:sz w:val="24"/>
          <w:szCs w:val="24"/>
          <w:lang w:val="de-DE"/>
        </w:rPr>
        <w:t xml:space="preserve"> des Sondergesetzes erwähnte Vergütung beläuft sich auf 80 % der Eigenanteile für die in Artikel 5 § 1 römisch I Absatz 1 Nr. 3 bis 5 des Sondergesetzes erwähnten Pflegeleistungen. Sie ist von der Deutschsprachigen Gemeinschaft zu zahlen, wenn die Leistungsempfänger im Bevölkerungsregister einer Gemeinde des deutschen Sprachgebiets eingetragen sind. Diese Vergütung wird von der in Artikel 58</w:t>
      </w:r>
      <w:r w:rsidRPr="0051163C">
        <w:rPr>
          <w:i/>
          <w:sz w:val="24"/>
          <w:szCs w:val="24"/>
          <w:lang w:val="de-DE"/>
        </w:rPr>
        <w:t>quindecies</w:t>
      </w:r>
      <w:r w:rsidRPr="0051163C">
        <w:rPr>
          <w:sz w:val="24"/>
          <w:szCs w:val="24"/>
          <w:lang w:val="de-DE"/>
        </w:rPr>
        <w:t xml:space="preserve"> erwähnten Dotation abgezogen.</w:t>
      </w:r>
      <w:r w:rsidR="00EF165E">
        <w:rPr>
          <w:sz w:val="24"/>
          <w:szCs w:val="24"/>
          <w:lang w:val="de-DE"/>
        </w:rPr>
        <w:t>]</w:t>
      </w:r>
    </w:p>
    <w:p w14:paraId="78FB72C5" w14:textId="77777777" w:rsidR="00EF165E" w:rsidRDefault="00EF165E" w:rsidP="0051163C">
      <w:pPr>
        <w:jc w:val="both"/>
        <w:rPr>
          <w:sz w:val="24"/>
          <w:szCs w:val="24"/>
          <w:lang w:val="de-DE"/>
        </w:rPr>
      </w:pPr>
    </w:p>
    <w:p w14:paraId="616EEB0C" w14:textId="77777777" w:rsidR="00EF165E" w:rsidRDefault="00EF165E" w:rsidP="00EF165E">
      <w:pPr>
        <w:jc w:val="both"/>
        <w:rPr>
          <w:bCs/>
          <w:i/>
          <w:sz w:val="24"/>
          <w:szCs w:val="24"/>
          <w:lang w:val="de-DE"/>
        </w:rPr>
      </w:pPr>
      <w:r>
        <w:rPr>
          <w:i/>
          <w:sz w:val="24"/>
          <w:szCs w:val="24"/>
          <w:lang w:val="de-DE"/>
        </w:rPr>
        <w:t xml:space="preserve">[Art. 60sexies eingefügt durch Art. 37 </w:t>
      </w:r>
      <w:r>
        <w:rPr>
          <w:bCs/>
          <w:i/>
          <w:sz w:val="24"/>
          <w:szCs w:val="24"/>
          <w:lang w:val="de-DE"/>
        </w:rPr>
        <w:t>des G. vom 19. April 2014 (B.S. vom 2. Mai 2014)]</w:t>
      </w:r>
    </w:p>
    <w:p w14:paraId="773C1262" w14:textId="77777777" w:rsidR="00EF165E" w:rsidRDefault="00EF165E" w:rsidP="0051163C">
      <w:pPr>
        <w:jc w:val="both"/>
        <w:rPr>
          <w:sz w:val="24"/>
          <w:szCs w:val="24"/>
          <w:lang w:val="de-DE"/>
        </w:rPr>
      </w:pPr>
    </w:p>
    <w:p w14:paraId="569A3070" w14:textId="77777777" w:rsidR="0051163C" w:rsidRDefault="0051163C" w:rsidP="0051163C">
      <w:pPr>
        <w:jc w:val="both"/>
        <w:rPr>
          <w:b/>
          <w:bCs/>
          <w:sz w:val="24"/>
          <w:szCs w:val="24"/>
          <w:lang w:val="de-DE"/>
        </w:rPr>
      </w:pPr>
    </w:p>
    <w:p w14:paraId="744115D2" w14:textId="77777777" w:rsidR="00AF311D" w:rsidRDefault="0051163C" w:rsidP="00EF165E">
      <w:pPr>
        <w:jc w:val="center"/>
        <w:rPr>
          <w:sz w:val="24"/>
          <w:szCs w:val="24"/>
          <w:lang w:val="de-DE"/>
        </w:rPr>
      </w:pPr>
      <w:r>
        <w:rPr>
          <w:b/>
          <w:bCs/>
          <w:sz w:val="24"/>
          <w:szCs w:val="24"/>
          <w:lang w:val="de-DE"/>
        </w:rPr>
        <w:br w:type="page"/>
      </w:r>
      <w:r w:rsidR="00AF311D">
        <w:rPr>
          <w:b/>
          <w:bCs/>
          <w:sz w:val="24"/>
          <w:szCs w:val="24"/>
          <w:lang w:val="de-DE"/>
        </w:rPr>
        <w:lastRenderedPageBreak/>
        <w:t>TITEL VI - Vorbeugung und Beilegung von Konflikten</w:t>
      </w:r>
    </w:p>
    <w:p w14:paraId="7FEF1105" w14:textId="77777777" w:rsidR="00AF311D" w:rsidRDefault="00AF311D" w:rsidP="00D675B2">
      <w:pPr>
        <w:jc w:val="center"/>
        <w:rPr>
          <w:sz w:val="24"/>
          <w:szCs w:val="24"/>
          <w:lang w:val="de-DE"/>
        </w:rPr>
      </w:pPr>
    </w:p>
    <w:p w14:paraId="116CF736" w14:textId="77777777" w:rsidR="00AF311D" w:rsidRDefault="00AF311D" w:rsidP="00D675B2">
      <w:pPr>
        <w:jc w:val="center"/>
        <w:rPr>
          <w:sz w:val="24"/>
          <w:szCs w:val="24"/>
          <w:lang w:val="de-DE"/>
        </w:rPr>
      </w:pPr>
    </w:p>
    <w:p w14:paraId="1C5498FA" w14:textId="77777777" w:rsidR="00AF311D" w:rsidRDefault="0058267D" w:rsidP="00D675B2">
      <w:pPr>
        <w:jc w:val="center"/>
        <w:rPr>
          <w:sz w:val="24"/>
          <w:szCs w:val="24"/>
          <w:lang w:val="de-DE"/>
        </w:rPr>
      </w:pPr>
      <w:r>
        <w:rPr>
          <w:sz w:val="24"/>
          <w:szCs w:val="24"/>
          <w:lang w:val="de-DE"/>
        </w:rPr>
        <w:t>KAPITEL 1</w:t>
      </w:r>
      <w:r w:rsidR="00AF311D">
        <w:rPr>
          <w:sz w:val="24"/>
          <w:szCs w:val="24"/>
          <w:lang w:val="de-DE"/>
        </w:rPr>
        <w:t xml:space="preserve"> - </w:t>
      </w:r>
      <w:r w:rsidR="00AF311D">
        <w:rPr>
          <w:i/>
          <w:iCs/>
          <w:sz w:val="24"/>
          <w:szCs w:val="24"/>
          <w:lang w:val="de-DE"/>
        </w:rPr>
        <w:t>Zuständigkeitskonflikte</w:t>
      </w:r>
    </w:p>
    <w:p w14:paraId="747D77CC" w14:textId="77777777" w:rsidR="00AF311D" w:rsidRDefault="00AF311D" w:rsidP="00AF311D">
      <w:pPr>
        <w:jc w:val="both"/>
        <w:rPr>
          <w:sz w:val="24"/>
          <w:szCs w:val="24"/>
          <w:lang w:val="de-DE"/>
        </w:rPr>
      </w:pPr>
    </w:p>
    <w:p w14:paraId="0C69CA2B" w14:textId="77777777" w:rsidR="00AF311D" w:rsidRDefault="00AF311D" w:rsidP="00AF311D">
      <w:pPr>
        <w:jc w:val="both"/>
        <w:rPr>
          <w:sz w:val="24"/>
          <w:szCs w:val="24"/>
          <w:lang w:val="de-DE"/>
        </w:rPr>
      </w:pPr>
    </w:p>
    <w:p w14:paraId="517D8D3D" w14:textId="77777777" w:rsidR="00AF311D" w:rsidRDefault="00AF311D" w:rsidP="00AF311D">
      <w:pPr>
        <w:jc w:val="both"/>
        <w:rPr>
          <w:sz w:val="24"/>
          <w:szCs w:val="24"/>
          <w:lang w:val="de-DE"/>
        </w:rPr>
      </w:pPr>
      <w:r>
        <w:rPr>
          <w:sz w:val="24"/>
          <w:szCs w:val="24"/>
          <w:lang w:val="de-DE"/>
        </w:rPr>
        <w:tab/>
      </w:r>
      <w:r>
        <w:rPr>
          <w:b/>
          <w:bCs/>
          <w:sz w:val="24"/>
          <w:szCs w:val="24"/>
          <w:lang w:val="de-DE"/>
        </w:rPr>
        <w:t>Art. 61</w:t>
      </w:r>
      <w:r>
        <w:rPr>
          <w:sz w:val="24"/>
          <w:szCs w:val="24"/>
          <w:lang w:val="de-DE"/>
        </w:rPr>
        <w:t xml:space="preserve"> - </w:t>
      </w:r>
      <w:r>
        <w:rPr>
          <w:i/>
          <w:iCs/>
          <w:sz w:val="24"/>
          <w:szCs w:val="24"/>
          <w:lang w:val="de-DE"/>
        </w:rPr>
        <w:t>[Abänderungsbestimmung]</w:t>
      </w:r>
    </w:p>
    <w:p w14:paraId="58A05126" w14:textId="77777777" w:rsidR="00AF311D" w:rsidRDefault="00AF311D" w:rsidP="00AF311D">
      <w:pPr>
        <w:jc w:val="both"/>
        <w:rPr>
          <w:sz w:val="24"/>
          <w:szCs w:val="24"/>
          <w:lang w:val="de-DE"/>
        </w:rPr>
      </w:pPr>
    </w:p>
    <w:p w14:paraId="1955FF8A" w14:textId="77777777" w:rsidR="00AF311D" w:rsidRDefault="00AF311D" w:rsidP="00AF311D">
      <w:pPr>
        <w:jc w:val="both"/>
        <w:rPr>
          <w:sz w:val="24"/>
          <w:szCs w:val="24"/>
          <w:lang w:val="de-DE"/>
        </w:rPr>
      </w:pPr>
    </w:p>
    <w:p w14:paraId="133917B8" w14:textId="77777777" w:rsidR="00AF311D" w:rsidRDefault="00AF311D" w:rsidP="00AF311D">
      <w:pPr>
        <w:jc w:val="both"/>
        <w:rPr>
          <w:sz w:val="24"/>
          <w:szCs w:val="24"/>
          <w:lang w:val="de-DE"/>
        </w:rPr>
      </w:pPr>
      <w:r>
        <w:rPr>
          <w:sz w:val="24"/>
          <w:szCs w:val="24"/>
          <w:lang w:val="de-DE"/>
        </w:rPr>
        <w:tab/>
      </w:r>
      <w:r>
        <w:rPr>
          <w:b/>
          <w:bCs/>
          <w:sz w:val="24"/>
          <w:szCs w:val="24"/>
          <w:lang w:val="de-DE"/>
        </w:rPr>
        <w:t>Art. 62</w:t>
      </w:r>
      <w:r>
        <w:rPr>
          <w:sz w:val="24"/>
          <w:szCs w:val="24"/>
          <w:lang w:val="de-DE"/>
        </w:rPr>
        <w:t xml:space="preserve"> - </w:t>
      </w:r>
      <w:r>
        <w:rPr>
          <w:i/>
          <w:iCs/>
          <w:sz w:val="24"/>
          <w:szCs w:val="24"/>
          <w:lang w:val="de-DE"/>
        </w:rPr>
        <w:t>[Abänderungsbestimmung]</w:t>
      </w:r>
    </w:p>
    <w:p w14:paraId="104FA55E" w14:textId="77777777" w:rsidR="00AF311D" w:rsidRDefault="00AF311D" w:rsidP="00AF311D">
      <w:pPr>
        <w:jc w:val="both"/>
        <w:rPr>
          <w:sz w:val="24"/>
          <w:szCs w:val="24"/>
          <w:lang w:val="de-DE"/>
        </w:rPr>
      </w:pPr>
    </w:p>
    <w:p w14:paraId="5A87D17A" w14:textId="77777777" w:rsidR="00AF311D" w:rsidRDefault="00AF311D" w:rsidP="00AF311D">
      <w:pPr>
        <w:jc w:val="both"/>
        <w:rPr>
          <w:sz w:val="24"/>
          <w:szCs w:val="24"/>
          <w:lang w:val="de-DE"/>
        </w:rPr>
      </w:pPr>
    </w:p>
    <w:p w14:paraId="277C165B" w14:textId="77777777" w:rsidR="00AF311D" w:rsidRDefault="00AF311D" w:rsidP="00AF311D">
      <w:pPr>
        <w:jc w:val="both"/>
        <w:rPr>
          <w:sz w:val="24"/>
          <w:szCs w:val="24"/>
          <w:lang w:val="de-DE"/>
        </w:rPr>
      </w:pPr>
      <w:r>
        <w:rPr>
          <w:sz w:val="24"/>
          <w:szCs w:val="24"/>
          <w:lang w:val="de-DE"/>
        </w:rPr>
        <w:tab/>
      </w:r>
      <w:r>
        <w:rPr>
          <w:b/>
          <w:bCs/>
          <w:sz w:val="24"/>
          <w:szCs w:val="24"/>
          <w:lang w:val="de-DE"/>
        </w:rPr>
        <w:t>Art. 63</w:t>
      </w:r>
      <w:r>
        <w:rPr>
          <w:sz w:val="24"/>
          <w:szCs w:val="24"/>
          <w:lang w:val="de-DE"/>
        </w:rPr>
        <w:t xml:space="preserve"> -</w:t>
      </w:r>
      <w:r>
        <w:rPr>
          <w:i/>
          <w:iCs/>
          <w:sz w:val="24"/>
          <w:szCs w:val="24"/>
          <w:lang w:val="de-DE"/>
        </w:rPr>
        <w:t xml:space="preserve"> [Abänderungsbestimmung]</w:t>
      </w:r>
    </w:p>
    <w:p w14:paraId="5E725D26" w14:textId="77777777" w:rsidR="00AF311D" w:rsidRDefault="00AF311D" w:rsidP="00AF311D">
      <w:pPr>
        <w:jc w:val="both"/>
        <w:rPr>
          <w:sz w:val="24"/>
          <w:szCs w:val="24"/>
          <w:lang w:val="de-DE"/>
        </w:rPr>
      </w:pPr>
    </w:p>
    <w:p w14:paraId="646C6E91" w14:textId="77777777" w:rsidR="00AF311D" w:rsidRDefault="00AF311D" w:rsidP="00AF311D">
      <w:pPr>
        <w:jc w:val="both"/>
        <w:rPr>
          <w:sz w:val="24"/>
          <w:szCs w:val="24"/>
          <w:lang w:val="de-DE"/>
        </w:rPr>
      </w:pPr>
    </w:p>
    <w:p w14:paraId="2EDAA2DE" w14:textId="77777777" w:rsidR="00AF311D" w:rsidRDefault="00AF311D" w:rsidP="00AF311D">
      <w:pPr>
        <w:jc w:val="both"/>
        <w:rPr>
          <w:sz w:val="24"/>
          <w:szCs w:val="24"/>
          <w:lang w:val="de-DE"/>
        </w:rPr>
      </w:pPr>
      <w:r>
        <w:rPr>
          <w:sz w:val="24"/>
          <w:szCs w:val="24"/>
          <w:lang w:val="de-DE"/>
        </w:rPr>
        <w:tab/>
      </w:r>
      <w:r>
        <w:rPr>
          <w:b/>
          <w:bCs/>
          <w:sz w:val="24"/>
          <w:szCs w:val="24"/>
          <w:lang w:val="de-DE"/>
        </w:rPr>
        <w:t>Art. 64</w:t>
      </w:r>
      <w:r>
        <w:rPr>
          <w:sz w:val="24"/>
          <w:szCs w:val="24"/>
          <w:lang w:val="de-DE"/>
        </w:rPr>
        <w:t xml:space="preserve"> -</w:t>
      </w:r>
      <w:r>
        <w:rPr>
          <w:i/>
          <w:iCs/>
          <w:sz w:val="24"/>
          <w:szCs w:val="24"/>
          <w:lang w:val="de-DE"/>
        </w:rPr>
        <w:t xml:space="preserve"> [Abänderungsbestimmung]</w:t>
      </w:r>
    </w:p>
    <w:p w14:paraId="14A6F199" w14:textId="77777777" w:rsidR="00AF311D" w:rsidRDefault="00AF311D" w:rsidP="00AF311D">
      <w:pPr>
        <w:jc w:val="both"/>
        <w:rPr>
          <w:sz w:val="24"/>
          <w:szCs w:val="24"/>
          <w:lang w:val="de-DE"/>
        </w:rPr>
      </w:pPr>
    </w:p>
    <w:p w14:paraId="638F30FA" w14:textId="77777777" w:rsidR="00AF311D" w:rsidRDefault="00AF311D" w:rsidP="00AF311D">
      <w:pPr>
        <w:jc w:val="both"/>
        <w:rPr>
          <w:sz w:val="24"/>
          <w:szCs w:val="24"/>
          <w:lang w:val="de-DE"/>
        </w:rPr>
      </w:pPr>
    </w:p>
    <w:p w14:paraId="0756E215" w14:textId="77777777" w:rsidR="00AF311D" w:rsidRDefault="00AF311D" w:rsidP="00AF311D">
      <w:pPr>
        <w:jc w:val="both"/>
        <w:rPr>
          <w:sz w:val="24"/>
          <w:szCs w:val="24"/>
          <w:lang w:val="de-DE"/>
        </w:rPr>
      </w:pPr>
      <w:r>
        <w:rPr>
          <w:sz w:val="24"/>
          <w:szCs w:val="24"/>
          <w:lang w:val="de-DE"/>
        </w:rPr>
        <w:tab/>
      </w:r>
      <w:r>
        <w:rPr>
          <w:b/>
          <w:bCs/>
          <w:sz w:val="24"/>
          <w:szCs w:val="24"/>
          <w:lang w:val="de-DE"/>
        </w:rPr>
        <w:t>Art. 65</w:t>
      </w:r>
      <w:r>
        <w:rPr>
          <w:sz w:val="24"/>
          <w:szCs w:val="24"/>
          <w:lang w:val="de-DE"/>
        </w:rPr>
        <w:t xml:space="preserve"> - </w:t>
      </w:r>
      <w:r>
        <w:rPr>
          <w:i/>
          <w:iCs/>
          <w:sz w:val="24"/>
          <w:szCs w:val="24"/>
          <w:lang w:val="de-DE"/>
        </w:rPr>
        <w:t>[Abänderungsbestimmung]</w:t>
      </w:r>
    </w:p>
    <w:p w14:paraId="2B2BEB63" w14:textId="77777777" w:rsidR="00AF311D" w:rsidRDefault="00AF311D" w:rsidP="00AF311D">
      <w:pPr>
        <w:jc w:val="both"/>
        <w:rPr>
          <w:sz w:val="24"/>
          <w:szCs w:val="24"/>
          <w:lang w:val="de-DE"/>
        </w:rPr>
      </w:pPr>
    </w:p>
    <w:p w14:paraId="4EF211CD" w14:textId="77777777" w:rsidR="00AF311D" w:rsidRDefault="00AF311D" w:rsidP="00AF311D">
      <w:pPr>
        <w:jc w:val="both"/>
        <w:rPr>
          <w:sz w:val="24"/>
          <w:szCs w:val="24"/>
          <w:lang w:val="de-DE"/>
        </w:rPr>
      </w:pPr>
    </w:p>
    <w:p w14:paraId="37A1C156" w14:textId="77777777" w:rsidR="00AF311D" w:rsidRDefault="00AF311D" w:rsidP="00AF311D">
      <w:pPr>
        <w:jc w:val="both"/>
        <w:rPr>
          <w:sz w:val="24"/>
          <w:szCs w:val="24"/>
          <w:lang w:val="de-DE"/>
        </w:rPr>
      </w:pPr>
      <w:r>
        <w:rPr>
          <w:sz w:val="24"/>
          <w:szCs w:val="24"/>
          <w:lang w:val="de-DE"/>
        </w:rPr>
        <w:tab/>
      </w:r>
      <w:r>
        <w:rPr>
          <w:b/>
          <w:bCs/>
          <w:sz w:val="24"/>
          <w:szCs w:val="24"/>
          <w:lang w:val="de-DE"/>
        </w:rPr>
        <w:t>Art. 66</w:t>
      </w:r>
      <w:r>
        <w:rPr>
          <w:sz w:val="24"/>
          <w:szCs w:val="24"/>
          <w:lang w:val="de-DE"/>
        </w:rPr>
        <w:t xml:space="preserve"> - </w:t>
      </w:r>
      <w:r>
        <w:rPr>
          <w:i/>
          <w:iCs/>
          <w:sz w:val="24"/>
          <w:szCs w:val="24"/>
          <w:lang w:val="de-DE"/>
        </w:rPr>
        <w:t>[Abänderungsbestimmung]</w:t>
      </w:r>
    </w:p>
    <w:p w14:paraId="5382CE3E" w14:textId="77777777" w:rsidR="00AF311D" w:rsidRDefault="00AF311D" w:rsidP="00AF311D">
      <w:pPr>
        <w:jc w:val="both"/>
        <w:rPr>
          <w:sz w:val="24"/>
          <w:szCs w:val="24"/>
          <w:lang w:val="de-DE"/>
        </w:rPr>
      </w:pPr>
    </w:p>
    <w:p w14:paraId="5C2EFDBC" w14:textId="77777777" w:rsidR="00AF311D" w:rsidRDefault="002F4592" w:rsidP="00AF311D">
      <w:pPr>
        <w:jc w:val="both"/>
        <w:rPr>
          <w:sz w:val="24"/>
          <w:szCs w:val="24"/>
          <w:lang w:val="de-DE"/>
        </w:rPr>
      </w:pPr>
      <w:r>
        <w:rPr>
          <w:sz w:val="24"/>
          <w:szCs w:val="24"/>
          <w:lang w:val="de-DE"/>
        </w:rPr>
        <w:br w:type="page"/>
      </w:r>
    </w:p>
    <w:p w14:paraId="11C8EDA4" w14:textId="77777777" w:rsidR="00AF311D" w:rsidRDefault="0058267D" w:rsidP="00D675B2">
      <w:pPr>
        <w:jc w:val="center"/>
        <w:rPr>
          <w:sz w:val="24"/>
          <w:szCs w:val="24"/>
          <w:lang w:val="de-DE"/>
        </w:rPr>
      </w:pPr>
      <w:r>
        <w:rPr>
          <w:sz w:val="24"/>
          <w:szCs w:val="24"/>
          <w:lang w:val="de-DE"/>
        </w:rPr>
        <w:t xml:space="preserve">KAPITEL 2 </w:t>
      </w:r>
      <w:r w:rsidR="00AF311D">
        <w:rPr>
          <w:sz w:val="24"/>
          <w:szCs w:val="24"/>
          <w:lang w:val="de-DE"/>
        </w:rPr>
        <w:t xml:space="preserve">- </w:t>
      </w:r>
      <w:r w:rsidR="00AF311D">
        <w:rPr>
          <w:i/>
          <w:iCs/>
          <w:sz w:val="24"/>
          <w:szCs w:val="24"/>
          <w:lang w:val="de-DE"/>
        </w:rPr>
        <w:t>Interessenkonflikte</w:t>
      </w:r>
    </w:p>
    <w:p w14:paraId="645165F9" w14:textId="77777777" w:rsidR="00AF311D" w:rsidRDefault="00AF311D" w:rsidP="00AF311D">
      <w:pPr>
        <w:jc w:val="both"/>
        <w:rPr>
          <w:sz w:val="24"/>
          <w:szCs w:val="24"/>
          <w:lang w:val="de-DE"/>
        </w:rPr>
      </w:pPr>
    </w:p>
    <w:p w14:paraId="21C1E08B" w14:textId="77777777" w:rsidR="00AF311D" w:rsidRDefault="00AF311D" w:rsidP="00AF311D">
      <w:pPr>
        <w:jc w:val="both"/>
        <w:rPr>
          <w:sz w:val="24"/>
          <w:szCs w:val="24"/>
          <w:lang w:val="de-DE"/>
        </w:rPr>
      </w:pPr>
    </w:p>
    <w:p w14:paraId="25CFFB3B" w14:textId="77777777" w:rsidR="00AF311D" w:rsidRDefault="00AF311D" w:rsidP="00AF311D">
      <w:pPr>
        <w:jc w:val="both"/>
        <w:rPr>
          <w:sz w:val="24"/>
          <w:szCs w:val="24"/>
          <w:lang w:val="de-DE"/>
        </w:rPr>
      </w:pPr>
      <w:r>
        <w:rPr>
          <w:sz w:val="24"/>
          <w:szCs w:val="24"/>
          <w:lang w:val="de-DE"/>
        </w:rPr>
        <w:tab/>
      </w:r>
      <w:r>
        <w:rPr>
          <w:b/>
          <w:bCs/>
          <w:sz w:val="24"/>
          <w:szCs w:val="24"/>
          <w:lang w:val="de-DE"/>
        </w:rPr>
        <w:t>Art. 67</w:t>
      </w:r>
      <w:r>
        <w:rPr>
          <w:sz w:val="24"/>
          <w:szCs w:val="24"/>
          <w:lang w:val="de-DE"/>
        </w:rPr>
        <w:t xml:space="preserve"> - [...]</w:t>
      </w:r>
    </w:p>
    <w:p w14:paraId="36E5CBE5" w14:textId="77777777" w:rsidR="00AF311D" w:rsidRDefault="00AF311D" w:rsidP="00AF311D">
      <w:pPr>
        <w:jc w:val="both"/>
        <w:rPr>
          <w:i/>
          <w:iCs/>
          <w:sz w:val="24"/>
          <w:szCs w:val="24"/>
          <w:lang w:val="de-DE"/>
        </w:rPr>
      </w:pPr>
    </w:p>
    <w:p w14:paraId="28CBD248" w14:textId="77777777" w:rsidR="00AF311D" w:rsidRDefault="00AF311D" w:rsidP="00AF311D">
      <w:pPr>
        <w:jc w:val="both"/>
        <w:rPr>
          <w:i/>
          <w:iCs/>
          <w:sz w:val="24"/>
          <w:szCs w:val="24"/>
          <w:lang w:val="de-DE"/>
        </w:rPr>
      </w:pPr>
      <w:r>
        <w:rPr>
          <w:i/>
          <w:iCs/>
          <w:sz w:val="24"/>
          <w:szCs w:val="24"/>
          <w:lang w:val="de-DE"/>
        </w:rPr>
        <w:t>[Art. 67 aufgehoben durch Art. 3 des G. vom 20. März 2007 (III) (B.S. vom 13. Juni 2007)]</w:t>
      </w:r>
    </w:p>
    <w:p w14:paraId="2E4ECF93" w14:textId="77777777" w:rsidR="00AF311D" w:rsidRDefault="00AF311D" w:rsidP="00D675B2">
      <w:pPr>
        <w:jc w:val="center"/>
        <w:rPr>
          <w:sz w:val="24"/>
          <w:szCs w:val="24"/>
          <w:lang w:val="de-DE"/>
        </w:rPr>
      </w:pPr>
      <w:r w:rsidRPr="00AF311D">
        <w:rPr>
          <w:sz w:val="24"/>
          <w:szCs w:val="24"/>
          <w:lang w:val="de-DE"/>
        </w:rPr>
        <w:br w:type="page"/>
      </w:r>
      <w:r>
        <w:rPr>
          <w:b/>
          <w:bCs/>
          <w:sz w:val="24"/>
          <w:szCs w:val="24"/>
          <w:lang w:val="de-DE"/>
        </w:rPr>
        <w:lastRenderedPageBreak/>
        <w:t>TITEL VII - Sprachengebrauch</w:t>
      </w:r>
    </w:p>
    <w:p w14:paraId="207E15D1" w14:textId="77777777" w:rsidR="00AF311D" w:rsidRDefault="00AF311D" w:rsidP="00D675B2">
      <w:pPr>
        <w:jc w:val="center"/>
        <w:rPr>
          <w:sz w:val="24"/>
          <w:szCs w:val="24"/>
          <w:lang w:val="de-DE"/>
        </w:rPr>
      </w:pPr>
    </w:p>
    <w:p w14:paraId="2017BD7B" w14:textId="77777777" w:rsidR="00AF311D" w:rsidRDefault="00AF311D" w:rsidP="00D675B2">
      <w:pPr>
        <w:jc w:val="center"/>
        <w:rPr>
          <w:sz w:val="24"/>
          <w:szCs w:val="24"/>
          <w:lang w:val="de-DE"/>
        </w:rPr>
      </w:pPr>
    </w:p>
    <w:p w14:paraId="49CCE742" w14:textId="77777777" w:rsidR="00AF311D" w:rsidRDefault="0058267D" w:rsidP="00D675B2">
      <w:pPr>
        <w:jc w:val="center"/>
        <w:rPr>
          <w:sz w:val="24"/>
          <w:szCs w:val="24"/>
          <w:lang w:val="de-DE"/>
        </w:rPr>
      </w:pPr>
      <w:r>
        <w:rPr>
          <w:sz w:val="24"/>
          <w:szCs w:val="24"/>
          <w:lang w:val="de-DE"/>
        </w:rPr>
        <w:t xml:space="preserve">KAPITEL 1 </w:t>
      </w:r>
      <w:r w:rsidR="00AF311D">
        <w:rPr>
          <w:sz w:val="24"/>
          <w:szCs w:val="24"/>
          <w:lang w:val="de-DE"/>
        </w:rPr>
        <w:t xml:space="preserve">- </w:t>
      </w:r>
      <w:r w:rsidR="00AF311D">
        <w:rPr>
          <w:i/>
          <w:iCs/>
          <w:sz w:val="24"/>
          <w:szCs w:val="24"/>
          <w:lang w:val="de-DE"/>
        </w:rPr>
        <w:t>Dienststellen</w:t>
      </w:r>
      <w:r w:rsidR="00AF311D">
        <w:rPr>
          <w:sz w:val="24"/>
          <w:szCs w:val="24"/>
          <w:lang w:val="de-DE"/>
        </w:rPr>
        <w:t xml:space="preserve"> [</w:t>
      </w:r>
      <w:r w:rsidR="00AF311D">
        <w:rPr>
          <w:i/>
          <w:iCs/>
          <w:sz w:val="24"/>
          <w:szCs w:val="24"/>
          <w:lang w:val="de-DE"/>
        </w:rPr>
        <w:t>der Regierung</w:t>
      </w:r>
      <w:r w:rsidR="00AF311D">
        <w:rPr>
          <w:sz w:val="24"/>
          <w:szCs w:val="24"/>
          <w:lang w:val="de-DE"/>
        </w:rPr>
        <w:t>]</w:t>
      </w:r>
    </w:p>
    <w:p w14:paraId="54D0A511" w14:textId="77777777" w:rsidR="00AF311D" w:rsidRDefault="00AF311D" w:rsidP="00D675B2">
      <w:pPr>
        <w:jc w:val="center"/>
        <w:rPr>
          <w:sz w:val="24"/>
          <w:szCs w:val="24"/>
          <w:lang w:val="de-DE"/>
        </w:rPr>
      </w:pPr>
    </w:p>
    <w:p w14:paraId="63597210" w14:textId="77777777" w:rsidR="00AF311D" w:rsidRDefault="00AF311D" w:rsidP="00AF311D">
      <w:pPr>
        <w:jc w:val="both"/>
        <w:rPr>
          <w:sz w:val="24"/>
          <w:szCs w:val="24"/>
          <w:lang w:val="de-DE"/>
        </w:rPr>
      </w:pPr>
      <w:r>
        <w:rPr>
          <w:i/>
          <w:iCs/>
          <w:sz w:val="24"/>
          <w:szCs w:val="24"/>
          <w:lang w:val="de-DE"/>
        </w:rPr>
        <w:t>[Überschrift von Kapitel</w:t>
      </w:r>
      <w:r w:rsidR="0058267D">
        <w:rPr>
          <w:i/>
          <w:iCs/>
          <w:sz w:val="24"/>
          <w:szCs w:val="24"/>
          <w:lang w:val="de-DE"/>
        </w:rPr>
        <w:t> 1</w:t>
      </w:r>
      <w:r>
        <w:rPr>
          <w:i/>
          <w:iCs/>
          <w:sz w:val="24"/>
          <w:szCs w:val="24"/>
          <w:lang w:val="de-DE"/>
        </w:rPr>
        <w:t xml:space="preserve"> abgeändert durch Art. 35 des G. vom 27. März 2006 (B.S. vom 11. April 2006)]</w:t>
      </w:r>
    </w:p>
    <w:p w14:paraId="7979B76F" w14:textId="77777777" w:rsidR="00AF311D" w:rsidRDefault="00AF311D" w:rsidP="00AF311D">
      <w:pPr>
        <w:jc w:val="both"/>
        <w:rPr>
          <w:sz w:val="24"/>
          <w:szCs w:val="24"/>
          <w:lang w:val="de-DE"/>
        </w:rPr>
      </w:pPr>
    </w:p>
    <w:p w14:paraId="4D7F258B" w14:textId="77777777" w:rsidR="00AF311D" w:rsidRDefault="00AF311D" w:rsidP="00AF311D">
      <w:pPr>
        <w:jc w:val="both"/>
        <w:rPr>
          <w:sz w:val="24"/>
          <w:szCs w:val="24"/>
          <w:lang w:val="de-DE"/>
        </w:rPr>
      </w:pPr>
    </w:p>
    <w:p w14:paraId="21D02807" w14:textId="77777777" w:rsidR="00AF311D" w:rsidRDefault="00AF311D" w:rsidP="00AF311D">
      <w:pPr>
        <w:jc w:val="both"/>
        <w:rPr>
          <w:sz w:val="24"/>
          <w:szCs w:val="24"/>
          <w:lang w:val="de-DE"/>
        </w:rPr>
      </w:pPr>
      <w:r>
        <w:rPr>
          <w:sz w:val="24"/>
          <w:szCs w:val="24"/>
          <w:lang w:val="de-DE"/>
        </w:rPr>
        <w:tab/>
      </w:r>
      <w:r>
        <w:rPr>
          <w:b/>
          <w:bCs/>
          <w:sz w:val="24"/>
          <w:szCs w:val="24"/>
          <w:lang w:val="de-DE"/>
        </w:rPr>
        <w:t>Art. 68</w:t>
      </w:r>
      <w:r>
        <w:rPr>
          <w:sz w:val="24"/>
          <w:szCs w:val="24"/>
          <w:lang w:val="de-DE"/>
        </w:rPr>
        <w:t> - Die Bestimmungen des vorliegenden Titels sind auf die zentralisierten und dezentralisierten Dienststellen der [Regierung], deren Tätigkeit sich auf das deutsche Sprachgebiet oder einen Teil dieses Gebiets erstreckt, anwendbar.</w:t>
      </w:r>
    </w:p>
    <w:p w14:paraId="499C68E9" w14:textId="77777777" w:rsidR="00AF311D" w:rsidRDefault="00AF311D" w:rsidP="00AF311D">
      <w:pPr>
        <w:jc w:val="both"/>
        <w:rPr>
          <w:sz w:val="24"/>
          <w:szCs w:val="24"/>
          <w:lang w:val="de-DE"/>
        </w:rPr>
      </w:pPr>
    </w:p>
    <w:p w14:paraId="1071A0B8" w14:textId="77777777" w:rsidR="00AF311D" w:rsidRDefault="00AF311D" w:rsidP="00AF311D">
      <w:pPr>
        <w:jc w:val="both"/>
        <w:rPr>
          <w:sz w:val="24"/>
          <w:szCs w:val="24"/>
          <w:lang w:val="de-DE"/>
        </w:rPr>
      </w:pPr>
      <w:r>
        <w:rPr>
          <w:i/>
          <w:iCs/>
          <w:sz w:val="24"/>
          <w:szCs w:val="24"/>
          <w:lang w:val="de-DE"/>
        </w:rPr>
        <w:t>[Art. 68 abgeändert durch Art. 122 des G. vom 16. Juli 1993 (B.S. vom 20. Juli 1993)]</w:t>
      </w:r>
    </w:p>
    <w:p w14:paraId="722F5FCC" w14:textId="77777777" w:rsidR="00AF311D" w:rsidRDefault="00AF311D" w:rsidP="00AF311D">
      <w:pPr>
        <w:jc w:val="both"/>
        <w:rPr>
          <w:sz w:val="24"/>
          <w:szCs w:val="24"/>
          <w:lang w:val="de-DE"/>
        </w:rPr>
      </w:pPr>
    </w:p>
    <w:p w14:paraId="1E7B14B7" w14:textId="77777777" w:rsidR="00AF311D" w:rsidRDefault="00AF311D" w:rsidP="00AF311D">
      <w:pPr>
        <w:jc w:val="both"/>
        <w:rPr>
          <w:sz w:val="24"/>
          <w:szCs w:val="24"/>
          <w:lang w:val="de-DE"/>
        </w:rPr>
      </w:pPr>
    </w:p>
    <w:p w14:paraId="72D670D7" w14:textId="77777777" w:rsidR="00AF311D" w:rsidRDefault="00AF311D" w:rsidP="00AF311D">
      <w:pPr>
        <w:jc w:val="both"/>
        <w:rPr>
          <w:sz w:val="24"/>
          <w:szCs w:val="24"/>
          <w:lang w:val="de-DE"/>
        </w:rPr>
      </w:pPr>
      <w:r>
        <w:rPr>
          <w:sz w:val="24"/>
          <w:szCs w:val="24"/>
          <w:lang w:val="de-DE"/>
        </w:rPr>
        <w:tab/>
      </w:r>
      <w:r>
        <w:rPr>
          <w:b/>
          <w:bCs/>
          <w:sz w:val="24"/>
          <w:szCs w:val="24"/>
          <w:lang w:val="de-DE"/>
        </w:rPr>
        <w:t>Art. 69</w:t>
      </w:r>
      <w:r>
        <w:rPr>
          <w:sz w:val="24"/>
          <w:szCs w:val="24"/>
          <w:lang w:val="de-DE"/>
        </w:rPr>
        <w:t xml:space="preserve"> - § 1 - Die in Artikel 68 erwähnten Dienststellen unterliegen der Sprachenregelung, die den lokalen Dienststellen der Gemeinden des deutschen Sprachgebiets durch die koordinierten Gesetze über den Sprachengebrauch in Verwaltungsangelegenheiten auferlegt ist.</w:t>
      </w:r>
    </w:p>
    <w:p w14:paraId="27B3E96F" w14:textId="77777777" w:rsidR="00AF311D" w:rsidRDefault="00AF311D" w:rsidP="00AF311D">
      <w:pPr>
        <w:jc w:val="both"/>
        <w:rPr>
          <w:sz w:val="24"/>
          <w:szCs w:val="24"/>
          <w:lang w:val="de-DE"/>
        </w:rPr>
      </w:pPr>
    </w:p>
    <w:p w14:paraId="3C0F0E95" w14:textId="77777777" w:rsidR="00AF311D" w:rsidRDefault="00AF311D" w:rsidP="00AF311D">
      <w:pPr>
        <w:jc w:val="both"/>
        <w:rPr>
          <w:sz w:val="24"/>
          <w:szCs w:val="24"/>
          <w:lang w:val="de-DE"/>
        </w:rPr>
      </w:pPr>
      <w:r>
        <w:rPr>
          <w:sz w:val="24"/>
          <w:szCs w:val="24"/>
          <w:lang w:val="de-DE"/>
        </w:rPr>
        <w:tab/>
        <w:t>Die für die Öffentlichkeit bestimmten Bekanntmachungen, Mitteilungen und Formulare werden jedoch in Deutsch verfasst. Gleichwohl wird dem Betreffenden, wenn er darum bittet, ein Formular in Französisch ausgehändigt.</w:t>
      </w:r>
    </w:p>
    <w:p w14:paraId="28AF3A01" w14:textId="77777777" w:rsidR="00AF311D" w:rsidRDefault="00AF311D" w:rsidP="00AF311D">
      <w:pPr>
        <w:jc w:val="both"/>
        <w:rPr>
          <w:sz w:val="24"/>
          <w:szCs w:val="24"/>
          <w:lang w:val="de-DE"/>
        </w:rPr>
      </w:pPr>
    </w:p>
    <w:p w14:paraId="655103F7" w14:textId="77777777" w:rsidR="00AF311D" w:rsidRDefault="00AF311D" w:rsidP="00AF311D">
      <w:pPr>
        <w:jc w:val="both"/>
        <w:rPr>
          <w:sz w:val="24"/>
          <w:szCs w:val="24"/>
          <w:lang w:val="de-DE"/>
        </w:rPr>
      </w:pPr>
      <w:r>
        <w:rPr>
          <w:sz w:val="24"/>
          <w:szCs w:val="24"/>
          <w:lang w:val="de-DE"/>
        </w:rPr>
        <w:tab/>
        <w:t>§ 2 - In den in Artikel 68 erwähnten Dienststellen darf niemand in eine Stelle ernannt oder befördert werden, wenn er nicht über Kenntnisse der deutschen Sprache verfügt, die gemäß Artikel 15 § 1 der koordinierten Gesetze über den Sprachengebrauch in Verwaltungsangelegenheiten festgestellt wurden.</w:t>
      </w:r>
    </w:p>
    <w:p w14:paraId="7011FF22" w14:textId="77777777" w:rsidR="00AF311D" w:rsidRDefault="00AF311D" w:rsidP="00AF311D">
      <w:pPr>
        <w:jc w:val="both"/>
        <w:rPr>
          <w:sz w:val="24"/>
          <w:szCs w:val="24"/>
          <w:lang w:val="de-DE"/>
        </w:rPr>
      </w:pPr>
    </w:p>
    <w:p w14:paraId="7D75A479" w14:textId="77777777" w:rsidR="00AF311D" w:rsidRDefault="00AF311D" w:rsidP="00AF311D">
      <w:pPr>
        <w:jc w:val="both"/>
        <w:rPr>
          <w:sz w:val="24"/>
          <w:szCs w:val="24"/>
          <w:lang w:val="de-DE"/>
        </w:rPr>
      </w:pPr>
      <w:r>
        <w:rPr>
          <w:sz w:val="24"/>
          <w:szCs w:val="24"/>
          <w:lang w:val="de-DE"/>
        </w:rPr>
        <w:tab/>
        <w:t>§ 3 - Die Dienststellen werden so organisiert, dass sie ohne jegliche Schwierigkeit die Bestimmungen von § 1 einhalten können.</w:t>
      </w:r>
    </w:p>
    <w:p w14:paraId="2533B02B" w14:textId="77777777" w:rsidR="00AF311D" w:rsidRDefault="00AF311D" w:rsidP="00AF311D">
      <w:pPr>
        <w:jc w:val="both"/>
        <w:rPr>
          <w:sz w:val="24"/>
          <w:szCs w:val="24"/>
          <w:lang w:val="de-DE"/>
        </w:rPr>
      </w:pPr>
    </w:p>
    <w:p w14:paraId="4AFA1EFD" w14:textId="77777777" w:rsidR="00AF311D" w:rsidRDefault="002F4592" w:rsidP="00AF311D">
      <w:pPr>
        <w:jc w:val="both"/>
        <w:rPr>
          <w:sz w:val="24"/>
          <w:szCs w:val="24"/>
          <w:lang w:val="de-DE"/>
        </w:rPr>
      </w:pPr>
      <w:r>
        <w:rPr>
          <w:sz w:val="24"/>
          <w:szCs w:val="24"/>
          <w:lang w:val="de-DE"/>
        </w:rPr>
        <w:br w:type="page"/>
      </w:r>
    </w:p>
    <w:p w14:paraId="7883A0AE" w14:textId="77777777" w:rsidR="00AF311D" w:rsidRDefault="0058267D" w:rsidP="00D675B2">
      <w:pPr>
        <w:jc w:val="center"/>
        <w:rPr>
          <w:sz w:val="24"/>
          <w:szCs w:val="24"/>
          <w:lang w:val="de-DE"/>
        </w:rPr>
      </w:pPr>
      <w:r>
        <w:rPr>
          <w:sz w:val="24"/>
          <w:szCs w:val="24"/>
          <w:lang w:val="de-DE"/>
        </w:rPr>
        <w:t>KAPITEL 2</w:t>
      </w:r>
      <w:r w:rsidR="00AF311D">
        <w:rPr>
          <w:sz w:val="24"/>
          <w:szCs w:val="24"/>
          <w:lang w:val="de-DE"/>
        </w:rPr>
        <w:t xml:space="preserve"> - </w:t>
      </w:r>
      <w:r w:rsidR="00AF311D">
        <w:rPr>
          <w:i/>
          <w:iCs/>
          <w:sz w:val="24"/>
          <w:szCs w:val="24"/>
          <w:lang w:val="de-DE"/>
        </w:rPr>
        <w:t>Sanktionen und Aufsicht</w:t>
      </w:r>
    </w:p>
    <w:p w14:paraId="6CB82C11" w14:textId="77777777" w:rsidR="00AF311D" w:rsidRDefault="00AF311D" w:rsidP="00AF311D">
      <w:pPr>
        <w:jc w:val="both"/>
        <w:rPr>
          <w:sz w:val="24"/>
          <w:szCs w:val="24"/>
          <w:lang w:val="de-DE"/>
        </w:rPr>
      </w:pPr>
    </w:p>
    <w:p w14:paraId="707F87ED" w14:textId="77777777" w:rsidR="00AF311D" w:rsidRDefault="00AF311D" w:rsidP="00AF311D">
      <w:pPr>
        <w:jc w:val="both"/>
        <w:rPr>
          <w:sz w:val="24"/>
          <w:szCs w:val="24"/>
          <w:lang w:val="de-DE"/>
        </w:rPr>
      </w:pPr>
    </w:p>
    <w:p w14:paraId="678E83C2" w14:textId="77777777" w:rsidR="00AF311D" w:rsidRDefault="00AF311D" w:rsidP="00AF311D">
      <w:pPr>
        <w:jc w:val="both"/>
        <w:rPr>
          <w:sz w:val="24"/>
          <w:szCs w:val="24"/>
          <w:lang w:val="de-DE"/>
        </w:rPr>
      </w:pPr>
      <w:r>
        <w:rPr>
          <w:sz w:val="24"/>
          <w:szCs w:val="24"/>
          <w:lang w:val="de-DE"/>
        </w:rPr>
        <w:tab/>
      </w:r>
      <w:r>
        <w:rPr>
          <w:b/>
          <w:bCs/>
          <w:sz w:val="24"/>
          <w:szCs w:val="24"/>
          <w:lang w:val="de-DE"/>
        </w:rPr>
        <w:t>Art. 70</w:t>
      </w:r>
      <w:r>
        <w:rPr>
          <w:sz w:val="24"/>
          <w:szCs w:val="24"/>
          <w:lang w:val="de-DE"/>
        </w:rPr>
        <w:t xml:space="preserve"> - Die Bestimmungen der Kapitel VII und VIII der koordinierten Gesetze über den Sprachengebrauch in Verwaltungsangelegenheiten sind au</w:t>
      </w:r>
      <w:r w:rsidR="0058267D">
        <w:rPr>
          <w:sz w:val="24"/>
          <w:szCs w:val="24"/>
          <w:lang w:val="de-DE"/>
        </w:rPr>
        <w:t>f die in Kapitel 1</w:t>
      </w:r>
      <w:r>
        <w:rPr>
          <w:sz w:val="24"/>
          <w:szCs w:val="24"/>
          <w:lang w:val="de-DE"/>
        </w:rPr>
        <w:t xml:space="preserve"> erwähnten Dienststellen anwendbar.</w:t>
      </w:r>
    </w:p>
    <w:p w14:paraId="6161A2A2" w14:textId="77777777" w:rsidR="00AF311D" w:rsidRDefault="00AF311D" w:rsidP="00AF311D">
      <w:pPr>
        <w:jc w:val="both"/>
        <w:rPr>
          <w:sz w:val="24"/>
          <w:szCs w:val="24"/>
          <w:lang w:val="de-DE"/>
        </w:rPr>
      </w:pPr>
    </w:p>
    <w:p w14:paraId="79A91609" w14:textId="77777777" w:rsidR="00AF311D" w:rsidRDefault="00AF311D" w:rsidP="00AF311D">
      <w:pPr>
        <w:jc w:val="both"/>
        <w:rPr>
          <w:sz w:val="24"/>
          <w:szCs w:val="24"/>
          <w:lang w:val="de-DE"/>
        </w:rPr>
      </w:pPr>
    </w:p>
    <w:p w14:paraId="66BF5AC4" w14:textId="77777777" w:rsidR="00AF311D" w:rsidRDefault="00AF311D" w:rsidP="00AF311D">
      <w:pPr>
        <w:jc w:val="both"/>
        <w:rPr>
          <w:sz w:val="24"/>
          <w:szCs w:val="24"/>
          <w:lang w:val="de-DE"/>
        </w:rPr>
      </w:pPr>
      <w:r>
        <w:rPr>
          <w:sz w:val="24"/>
          <w:szCs w:val="24"/>
          <w:lang w:val="de-DE"/>
        </w:rPr>
        <w:tab/>
      </w:r>
      <w:r>
        <w:rPr>
          <w:b/>
          <w:bCs/>
          <w:sz w:val="24"/>
          <w:szCs w:val="24"/>
          <w:lang w:val="de-DE"/>
        </w:rPr>
        <w:t>Art. 71</w:t>
      </w:r>
      <w:r>
        <w:rPr>
          <w:sz w:val="24"/>
          <w:szCs w:val="24"/>
          <w:lang w:val="de-DE"/>
        </w:rPr>
        <w:t xml:space="preserve"> - Der ständige Anwerbungssekretär allein ist dafür zuständig, die Bescheinigungen über die in Artikel 69 geforderten Sprachkenntnisse auszustellen.</w:t>
      </w:r>
    </w:p>
    <w:p w14:paraId="560A0903" w14:textId="77777777" w:rsidR="00AF311D" w:rsidRDefault="00AF311D" w:rsidP="00D675B2">
      <w:pPr>
        <w:jc w:val="center"/>
        <w:rPr>
          <w:sz w:val="24"/>
          <w:szCs w:val="24"/>
          <w:lang w:val="de-DE"/>
        </w:rPr>
      </w:pPr>
      <w:r w:rsidRPr="00AF311D">
        <w:rPr>
          <w:sz w:val="24"/>
          <w:szCs w:val="24"/>
          <w:lang w:val="de-DE"/>
        </w:rPr>
        <w:br w:type="page"/>
      </w:r>
      <w:r w:rsidR="0058267D">
        <w:rPr>
          <w:sz w:val="24"/>
          <w:szCs w:val="24"/>
          <w:lang w:val="de-DE"/>
        </w:rPr>
        <w:lastRenderedPageBreak/>
        <w:t xml:space="preserve">KAPITEL 3 </w:t>
      </w:r>
      <w:r>
        <w:rPr>
          <w:sz w:val="24"/>
          <w:szCs w:val="24"/>
          <w:lang w:val="de-DE"/>
        </w:rPr>
        <w:t xml:space="preserve">- </w:t>
      </w:r>
      <w:r>
        <w:rPr>
          <w:i/>
          <w:iCs/>
          <w:sz w:val="24"/>
          <w:szCs w:val="24"/>
          <w:lang w:val="de-DE"/>
        </w:rPr>
        <w:t>Schlussbestimmung</w:t>
      </w:r>
    </w:p>
    <w:p w14:paraId="5A08A2F0" w14:textId="77777777" w:rsidR="00AF311D" w:rsidRDefault="00AF311D" w:rsidP="00AF311D">
      <w:pPr>
        <w:jc w:val="both"/>
        <w:rPr>
          <w:sz w:val="24"/>
          <w:szCs w:val="24"/>
          <w:lang w:val="de-DE"/>
        </w:rPr>
      </w:pPr>
    </w:p>
    <w:p w14:paraId="185FABC7" w14:textId="77777777" w:rsidR="00AF311D" w:rsidRDefault="00AF311D" w:rsidP="00AF311D">
      <w:pPr>
        <w:jc w:val="both"/>
        <w:rPr>
          <w:sz w:val="24"/>
          <w:szCs w:val="24"/>
          <w:lang w:val="de-DE"/>
        </w:rPr>
      </w:pPr>
    </w:p>
    <w:p w14:paraId="294DBBEC" w14:textId="77777777" w:rsidR="00AF311D" w:rsidRDefault="00AF311D" w:rsidP="00AF311D">
      <w:pPr>
        <w:jc w:val="both"/>
        <w:rPr>
          <w:sz w:val="24"/>
          <w:szCs w:val="24"/>
          <w:lang w:val="de-DE"/>
        </w:rPr>
      </w:pPr>
      <w:r>
        <w:rPr>
          <w:sz w:val="24"/>
          <w:szCs w:val="24"/>
          <w:lang w:val="de-DE"/>
        </w:rPr>
        <w:tab/>
      </w:r>
      <w:r>
        <w:rPr>
          <w:b/>
          <w:bCs/>
          <w:sz w:val="24"/>
          <w:szCs w:val="24"/>
          <w:lang w:val="de-DE"/>
        </w:rPr>
        <w:t>Art. 72</w:t>
      </w:r>
      <w:r>
        <w:rPr>
          <w:sz w:val="24"/>
          <w:szCs w:val="24"/>
          <w:lang w:val="de-DE"/>
        </w:rPr>
        <w:t xml:space="preserve"> - Die Bestimmungen der Kapitel </w:t>
      </w:r>
      <w:r w:rsidR="0058267D">
        <w:rPr>
          <w:sz w:val="24"/>
          <w:szCs w:val="24"/>
          <w:lang w:val="de-DE"/>
        </w:rPr>
        <w:t>1</w:t>
      </w:r>
      <w:r>
        <w:rPr>
          <w:sz w:val="24"/>
          <w:szCs w:val="24"/>
          <w:lang w:val="de-DE"/>
        </w:rPr>
        <w:t xml:space="preserve"> und </w:t>
      </w:r>
      <w:r w:rsidR="0058267D">
        <w:rPr>
          <w:sz w:val="24"/>
          <w:szCs w:val="24"/>
          <w:lang w:val="de-DE"/>
        </w:rPr>
        <w:t>2</w:t>
      </w:r>
      <w:r>
        <w:rPr>
          <w:sz w:val="24"/>
          <w:szCs w:val="24"/>
          <w:lang w:val="de-DE"/>
        </w:rPr>
        <w:t xml:space="preserve"> treten an dem Tag in Kraft, an dem die [Regierung] der Deutschsprachigen Gemeinschaft das Personal und die Dienststellen, auf die sich Artikel 54 bezieht, übernimmt.</w:t>
      </w:r>
    </w:p>
    <w:p w14:paraId="262F2347" w14:textId="77777777" w:rsidR="00AF311D" w:rsidRDefault="00AF311D" w:rsidP="00AF311D">
      <w:pPr>
        <w:jc w:val="both"/>
        <w:rPr>
          <w:sz w:val="24"/>
          <w:szCs w:val="24"/>
          <w:lang w:val="de-DE"/>
        </w:rPr>
      </w:pPr>
    </w:p>
    <w:p w14:paraId="79692CC3" w14:textId="77777777" w:rsidR="00AF311D" w:rsidRDefault="00AF311D" w:rsidP="00AF311D">
      <w:pPr>
        <w:jc w:val="both"/>
        <w:rPr>
          <w:sz w:val="24"/>
          <w:szCs w:val="24"/>
          <w:lang w:val="de-DE"/>
        </w:rPr>
      </w:pPr>
      <w:r>
        <w:rPr>
          <w:i/>
          <w:iCs/>
          <w:sz w:val="24"/>
          <w:szCs w:val="24"/>
          <w:lang w:val="de-DE"/>
        </w:rPr>
        <w:t>[Art. 72 abgeändert durch Art. 122 des G. vom 16. Juli 1993 (B.S. vom 20. Juli 1993)]</w:t>
      </w:r>
    </w:p>
    <w:p w14:paraId="52E72A1A" w14:textId="77777777" w:rsidR="00AF311D" w:rsidRDefault="00AF311D" w:rsidP="00D675B2">
      <w:pPr>
        <w:jc w:val="center"/>
        <w:rPr>
          <w:sz w:val="24"/>
          <w:szCs w:val="24"/>
          <w:lang w:val="de-DE"/>
        </w:rPr>
      </w:pPr>
      <w:r w:rsidRPr="00AF311D">
        <w:rPr>
          <w:sz w:val="24"/>
          <w:szCs w:val="24"/>
          <w:lang w:val="de-DE"/>
        </w:rPr>
        <w:br w:type="page"/>
      </w:r>
      <w:r>
        <w:rPr>
          <w:b/>
          <w:bCs/>
          <w:sz w:val="24"/>
          <w:szCs w:val="24"/>
          <w:lang w:val="de-DE"/>
        </w:rPr>
        <w:lastRenderedPageBreak/>
        <w:t>TITEL VIII - Bestimmungen zur Vermeidung jeglicher Diskriminierung aus ideologischen oder philosophischen Gründen</w:t>
      </w:r>
    </w:p>
    <w:p w14:paraId="09470BA1" w14:textId="77777777" w:rsidR="00AF311D" w:rsidRDefault="00AF311D" w:rsidP="00AF311D">
      <w:pPr>
        <w:jc w:val="both"/>
        <w:rPr>
          <w:sz w:val="24"/>
          <w:szCs w:val="24"/>
          <w:lang w:val="de-DE"/>
        </w:rPr>
      </w:pPr>
    </w:p>
    <w:p w14:paraId="0595CD59" w14:textId="77777777" w:rsidR="00AF311D" w:rsidRDefault="00AF311D" w:rsidP="00AF311D">
      <w:pPr>
        <w:jc w:val="both"/>
        <w:rPr>
          <w:sz w:val="24"/>
          <w:szCs w:val="24"/>
          <w:lang w:val="de-DE"/>
        </w:rPr>
      </w:pPr>
      <w:r>
        <w:rPr>
          <w:sz w:val="24"/>
          <w:szCs w:val="24"/>
          <w:lang w:val="de-DE"/>
        </w:rPr>
        <w:tab/>
      </w:r>
    </w:p>
    <w:p w14:paraId="5EF3891A" w14:textId="77777777" w:rsidR="00AF311D" w:rsidRDefault="00AF311D" w:rsidP="00AF311D">
      <w:pPr>
        <w:jc w:val="both"/>
        <w:rPr>
          <w:sz w:val="24"/>
          <w:szCs w:val="24"/>
          <w:lang w:val="de-DE"/>
        </w:rPr>
      </w:pPr>
      <w:r>
        <w:rPr>
          <w:sz w:val="24"/>
          <w:szCs w:val="24"/>
          <w:lang w:val="de-DE"/>
        </w:rPr>
        <w:tab/>
      </w:r>
      <w:r>
        <w:rPr>
          <w:b/>
          <w:bCs/>
          <w:sz w:val="24"/>
          <w:szCs w:val="24"/>
          <w:lang w:val="de-DE"/>
        </w:rPr>
        <w:t>Art. 73</w:t>
      </w:r>
      <w:r>
        <w:rPr>
          <w:sz w:val="24"/>
          <w:szCs w:val="24"/>
          <w:lang w:val="de-DE"/>
        </w:rPr>
        <w:t xml:space="preserve"> - In einer mit Gründen versehenen, [von mindestens drei Mitgliedern des Parlaments] unterzeichneten und nach der Hinterlegung des Berichts, aber vor der Schlussabstimmung in öffentlicher Sitzung eingereichten Motion kann erklärt werden, dass die darin bezeichneten Bestimmungen eines [beim Parlament] anhängigen Dekretentwurfs oder </w:t>
      </w:r>
      <w:r>
        <w:rPr>
          <w:sz w:val="24"/>
          <w:szCs w:val="24"/>
          <w:lang w:val="de-DE"/>
        </w:rPr>
        <w:noBreakHyphen/>
        <w:t>vorschlags eine Diskriminierung aus ideologischen oder philosophischen Gründen beinhalten.</w:t>
      </w:r>
    </w:p>
    <w:p w14:paraId="3FDF8602" w14:textId="77777777" w:rsidR="00AF311D" w:rsidRDefault="00AF311D" w:rsidP="00AF311D">
      <w:pPr>
        <w:jc w:val="both"/>
        <w:rPr>
          <w:sz w:val="24"/>
          <w:szCs w:val="24"/>
          <w:lang w:val="de-DE"/>
        </w:rPr>
      </w:pPr>
    </w:p>
    <w:p w14:paraId="7D24D337" w14:textId="77777777" w:rsidR="00AF311D" w:rsidRDefault="00AF311D" w:rsidP="00AF311D">
      <w:pPr>
        <w:jc w:val="both"/>
        <w:rPr>
          <w:sz w:val="24"/>
          <w:szCs w:val="24"/>
          <w:lang w:val="de-DE"/>
        </w:rPr>
      </w:pPr>
      <w:r>
        <w:rPr>
          <w:i/>
          <w:iCs/>
          <w:sz w:val="24"/>
          <w:szCs w:val="24"/>
          <w:lang w:val="de-DE"/>
        </w:rPr>
        <w:t>[Art. 73 abgeändert durch Art. 36 des G. vom 27. März 2006 (B.S. vom 11. April 2006)]</w:t>
      </w:r>
    </w:p>
    <w:p w14:paraId="08C7D2AE" w14:textId="77777777" w:rsidR="00AF311D" w:rsidRDefault="00AF311D" w:rsidP="00AF311D">
      <w:pPr>
        <w:jc w:val="both"/>
        <w:rPr>
          <w:sz w:val="24"/>
          <w:szCs w:val="24"/>
          <w:lang w:val="de-DE"/>
        </w:rPr>
      </w:pPr>
    </w:p>
    <w:p w14:paraId="74EA0DB0" w14:textId="77777777" w:rsidR="00AF311D" w:rsidRDefault="00AF311D" w:rsidP="00AF311D">
      <w:pPr>
        <w:jc w:val="both"/>
        <w:rPr>
          <w:sz w:val="24"/>
          <w:szCs w:val="24"/>
          <w:lang w:val="de-DE"/>
        </w:rPr>
      </w:pPr>
    </w:p>
    <w:p w14:paraId="521C06C8" w14:textId="77777777" w:rsidR="00AF311D" w:rsidRDefault="00AF311D" w:rsidP="00AF311D">
      <w:pPr>
        <w:jc w:val="both"/>
        <w:rPr>
          <w:sz w:val="24"/>
          <w:szCs w:val="24"/>
          <w:lang w:val="de-DE"/>
        </w:rPr>
      </w:pPr>
      <w:r>
        <w:rPr>
          <w:sz w:val="24"/>
          <w:szCs w:val="24"/>
          <w:lang w:val="de-DE"/>
        </w:rPr>
        <w:tab/>
      </w:r>
      <w:r>
        <w:rPr>
          <w:b/>
          <w:bCs/>
          <w:sz w:val="24"/>
          <w:szCs w:val="24"/>
          <w:lang w:val="de-DE"/>
        </w:rPr>
        <w:t>Art. 74</w:t>
      </w:r>
      <w:r>
        <w:rPr>
          <w:sz w:val="24"/>
          <w:szCs w:val="24"/>
          <w:lang w:val="de-DE"/>
        </w:rPr>
        <w:t xml:space="preserve"> - Die Motion wird einem Kollegium unterbreitet, das sich aus den Präsidenten der Abgeordnetenkammer, des Senats, [des Parlaments der Französischen Gemeinschaft und des Flämischen Parlaments und dem Präsidenten des Parlaments] zusammensetzt.</w:t>
      </w:r>
    </w:p>
    <w:p w14:paraId="183D0B96" w14:textId="77777777" w:rsidR="00AF311D" w:rsidRDefault="00AF311D" w:rsidP="00AF311D">
      <w:pPr>
        <w:jc w:val="both"/>
        <w:rPr>
          <w:sz w:val="24"/>
          <w:szCs w:val="24"/>
          <w:lang w:val="de-DE"/>
        </w:rPr>
      </w:pPr>
    </w:p>
    <w:p w14:paraId="78F246AA" w14:textId="77777777" w:rsidR="00AF311D" w:rsidRDefault="00AF311D" w:rsidP="00AF311D">
      <w:pPr>
        <w:jc w:val="both"/>
        <w:rPr>
          <w:sz w:val="24"/>
          <w:szCs w:val="24"/>
          <w:lang w:val="de-DE"/>
        </w:rPr>
      </w:pPr>
      <w:r>
        <w:rPr>
          <w:sz w:val="24"/>
          <w:szCs w:val="24"/>
          <w:lang w:val="de-DE"/>
        </w:rPr>
        <w:tab/>
        <w:t>In diesem Kollegium führen abwechselnd der Präsident des Senats und der Präsident der Abgeordnetenkammer den Vorsitz.</w:t>
      </w:r>
    </w:p>
    <w:p w14:paraId="018DEB69" w14:textId="77777777" w:rsidR="00AF311D" w:rsidRDefault="00AF311D" w:rsidP="00AF311D">
      <w:pPr>
        <w:jc w:val="both"/>
        <w:rPr>
          <w:sz w:val="24"/>
          <w:szCs w:val="24"/>
          <w:lang w:val="de-DE"/>
        </w:rPr>
      </w:pPr>
    </w:p>
    <w:p w14:paraId="3C8CD42A" w14:textId="77777777" w:rsidR="00AF311D" w:rsidRDefault="00AF311D" w:rsidP="00AF311D">
      <w:pPr>
        <w:jc w:val="both"/>
        <w:rPr>
          <w:sz w:val="24"/>
          <w:szCs w:val="24"/>
          <w:lang w:val="de-DE"/>
        </w:rPr>
      </w:pPr>
      <w:r>
        <w:rPr>
          <w:sz w:val="24"/>
          <w:szCs w:val="24"/>
          <w:lang w:val="de-DE"/>
        </w:rPr>
        <w:tab/>
        <w:t>Das Kollegium befindet unter Berücksichtigung der Bestimmungen von Artikel 73 über die Zulässigkeit der Motion.</w:t>
      </w:r>
    </w:p>
    <w:p w14:paraId="01B431DE" w14:textId="77777777" w:rsidR="00AF311D" w:rsidRDefault="00AF311D" w:rsidP="00AF311D">
      <w:pPr>
        <w:jc w:val="both"/>
        <w:rPr>
          <w:sz w:val="24"/>
          <w:szCs w:val="24"/>
          <w:lang w:val="de-DE"/>
        </w:rPr>
      </w:pPr>
    </w:p>
    <w:p w14:paraId="78E9D215" w14:textId="77777777" w:rsidR="00AF311D" w:rsidRDefault="00AF311D" w:rsidP="00AF311D">
      <w:pPr>
        <w:jc w:val="both"/>
        <w:rPr>
          <w:sz w:val="24"/>
          <w:szCs w:val="24"/>
          <w:lang w:val="de-DE"/>
        </w:rPr>
      </w:pPr>
      <w:r>
        <w:rPr>
          <w:sz w:val="24"/>
          <w:szCs w:val="24"/>
          <w:lang w:val="de-DE"/>
        </w:rPr>
        <w:tab/>
        <w:t>Durch den Beschluss über die Zulässigkeit wird die Untersuchung der beanstandeten Bestimmungen ausgesetzt.</w:t>
      </w:r>
    </w:p>
    <w:p w14:paraId="3D2D77ED" w14:textId="77777777" w:rsidR="00AF311D" w:rsidRDefault="00AF311D" w:rsidP="00AF311D">
      <w:pPr>
        <w:jc w:val="both"/>
        <w:rPr>
          <w:sz w:val="24"/>
          <w:szCs w:val="24"/>
          <w:lang w:val="de-DE"/>
        </w:rPr>
      </w:pPr>
    </w:p>
    <w:p w14:paraId="145E9917" w14:textId="77777777" w:rsidR="00AF311D" w:rsidRDefault="00AF311D" w:rsidP="00AF311D">
      <w:pPr>
        <w:jc w:val="both"/>
        <w:rPr>
          <w:sz w:val="24"/>
          <w:szCs w:val="24"/>
          <w:lang w:val="de-DE"/>
        </w:rPr>
      </w:pPr>
      <w:r>
        <w:rPr>
          <w:sz w:val="24"/>
          <w:szCs w:val="24"/>
          <w:lang w:val="de-DE"/>
        </w:rPr>
        <w:tab/>
        <w:t>In diesem Fall werden der Dekretentwurf oder -vorschlag und die Motion an die Gesetzgebenden Kammern verwiesen, die über den Inhalt der Motion befinden.</w:t>
      </w:r>
    </w:p>
    <w:p w14:paraId="0C23C09B" w14:textId="77777777" w:rsidR="00AF311D" w:rsidRDefault="00AF311D" w:rsidP="00AF311D">
      <w:pPr>
        <w:jc w:val="both"/>
        <w:rPr>
          <w:sz w:val="24"/>
          <w:szCs w:val="24"/>
          <w:lang w:val="de-DE"/>
        </w:rPr>
      </w:pPr>
    </w:p>
    <w:p w14:paraId="52A0A518" w14:textId="77777777" w:rsidR="00AF311D" w:rsidRDefault="00AF311D" w:rsidP="00AF311D">
      <w:pPr>
        <w:jc w:val="both"/>
        <w:rPr>
          <w:sz w:val="24"/>
          <w:szCs w:val="24"/>
          <w:lang w:val="de-DE"/>
        </w:rPr>
      </w:pPr>
      <w:r>
        <w:rPr>
          <w:i/>
          <w:iCs/>
          <w:sz w:val="24"/>
          <w:szCs w:val="24"/>
          <w:lang w:val="de-DE"/>
        </w:rPr>
        <w:t>[Art. 74 Abs. 1 abgeändert durch Art. 37 des G. vom 27. März 2006 (B.S. vom 11. April 2006)]</w:t>
      </w:r>
    </w:p>
    <w:p w14:paraId="77EA58B1" w14:textId="77777777" w:rsidR="00AF311D" w:rsidRDefault="00AF311D" w:rsidP="00AF311D">
      <w:pPr>
        <w:jc w:val="both"/>
        <w:rPr>
          <w:sz w:val="24"/>
          <w:szCs w:val="24"/>
          <w:lang w:val="de-DE"/>
        </w:rPr>
      </w:pPr>
    </w:p>
    <w:p w14:paraId="7459695F" w14:textId="77777777" w:rsidR="00AF311D" w:rsidRDefault="00AF311D" w:rsidP="00AF311D">
      <w:pPr>
        <w:jc w:val="both"/>
        <w:rPr>
          <w:sz w:val="24"/>
          <w:szCs w:val="24"/>
          <w:lang w:val="de-DE"/>
        </w:rPr>
      </w:pPr>
    </w:p>
    <w:p w14:paraId="252C5115" w14:textId="77777777" w:rsidR="00AF311D" w:rsidRDefault="00AF311D" w:rsidP="00AF311D">
      <w:pPr>
        <w:jc w:val="both"/>
        <w:rPr>
          <w:sz w:val="24"/>
          <w:szCs w:val="24"/>
          <w:lang w:val="de-DE"/>
        </w:rPr>
      </w:pPr>
      <w:r>
        <w:rPr>
          <w:sz w:val="24"/>
          <w:szCs w:val="24"/>
          <w:lang w:val="de-DE"/>
        </w:rPr>
        <w:tab/>
      </w:r>
      <w:r>
        <w:rPr>
          <w:b/>
          <w:bCs/>
          <w:sz w:val="24"/>
          <w:szCs w:val="24"/>
          <w:lang w:val="de-DE"/>
        </w:rPr>
        <w:t>Art. 75</w:t>
      </w:r>
      <w:r>
        <w:rPr>
          <w:sz w:val="24"/>
          <w:szCs w:val="24"/>
          <w:lang w:val="de-DE"/>
        </w:rPr>
        <w:t xml:space="preserve"> - Die Untersuchung der in der Motion bezeichneten Bestimmungen kann [vom Parlament] erst wieder aufgenommen werden, nachdem jede der Gesetzgebenden Kammern die Motion für unbegründet erklärt hat.</w:t>
      </w:r>
    </w:p>
    <w:p w14:paraId="302F57F0" w14:textId="77777777" w:rsidR="00AF311D" w:rsidRDefault="00AF311D" w:rsidP="00AF311D">
      <w:pPr>
        <w:jc w:val="both"/>
        <w:rPr>
          <w:sz w:val="24"/>
          <w:szCs w:val="24"/>
          <w:lang w:val="de-DE"/>
        </w:rPr>
      </w:pPr>
    </w:p>
    <w:p w14:paraId="234D6CB4" w14:textId="77777777" w:rsidR="00AF311D" w:rsidRDefault="00AF311D" w:rsidP="00AF311D">
      <w:pPr>
        <w:jc w:val="both"/>
        <w:rPr>
          <w:sz w:val="24"/>
          <w:szCs w:val="24"/>
          <w:lang w:val="de-DE"/>
        </w:rPr>
      </w:pPr>
      <w:r>
        <w:rPr>
          <w:i/>
          <w:iCs/>
          <w:sz w:val="24"/>
          <w:szCs w:val="24"/>
          <w:lang w:val="de-DE"/>
        </w:rPr>
        <w:t>[Art. 75 abgeändert durch Art. 38 des G. vom 27. März 2006 (B.S. vom 11. April 2006)]</w:t>
      </w:r>
    </w:p>
    <w:p w14:paraId="6C4FF90C" w14:textId="77777777" w:rsidR="00AF311D" w:rsidRDefault="00AF311D" w:rsidP="00D675B2">
      <w:pPr>
        <w:jc w:val="center"/>
        <w:rPr>
          <w:sz w:val="24"/>
          <w:szCs w:val="24"/>
          <w:lang w:val="de-DE"/>
        </w:rPr>
      </w:pPr>
      <w:r w:rsidRPr="00AF311D">
        <w:rPr>
          <w:sz w:val="24"/>
          <w:szCs w:val="24"/>
          <w:lang w:val="de-DE"/>
        </w:rPr>
        <w:br w:type="page"/>
      </w:r>
      <w:r>
        <w:rPr>
          <w:b/>
          <w:bCs/>
          <w:sz w:val="24"/>
          <w:szCs w:val="24"/>
          <w:lang w:val="de-DE"/>
        </w:rPr>
        <w:lastRenderedPageBreak/>
        <w:t>TITEL IX - Übersetzung der Gesetze, Erlasse und Verordnungen</w:t>
      </w:r>
    </w:p>
    <w:p w14:paraId="53124263" w14:textId="77777777" w:rsidR="00AF311D" w:rsidRDefault="00AF311D" w:rsidP="00AF311D">
      <w:pPr>
        <w:jc w:val="both"/>
        <w:rPr>
          <w:sz w:val="24"/>
          <w:szCs w:val="24"/>
          <w:lang w:val="de-DE"/>
        </w:rPr>
      </w:pPr>
    </w:p>
    <w:p w14:paraId="7E89A1B5" w14:textId="77777777" w:rsidR="00AF311D" w:rsidRDefault="00AF311D" w:rsidP="00AF311D">
      <w:pPr>
        <w:jc w:val="both"/>
        <w:rPr>
          <w:sz w:val="24"/>
          <w:szCs w:val="24"/>
          <w:lang w:val="de-DE"/>
        </w:rPr>
      </w:pPr>
    </w:p>
    <w:p w14:paraId="010DA37B" w14:textId="77777777" w:rsidR="00AF311D" w:rsidRPr="00D675B2" w:rsidRDefault="00AF311D" w:rsidP="00AF311D">
      <w:pPr>
        <w:jc w:val="both"/>
        <w:rPr>
          <w:sz w:val="24"/>
          <w:szCs w:val="24"/>
          <w:lang w:val="de-DE"/>
        </w:rPr>
      </w:pPr>
      <w:r>
        <w:rPr>
          <w:sz w:val="24"/>
          <w:szCs w:val="24"/>
          <w:lang w:val="de-DE"/>
        </w:rPr>
        <w:tab/>
      </w:r>
      <w:r>
        <w:rPr>
          <w:b/>
          <w:bCs/>
          <w:sz w:val="24"/>
          <w:szCs w:val="24"/>
          <w:lang w:val="de-DE"/>
        </w:rPr>
        <w:t>Art. 76</w:t>
      </w:r>
      <w:r>
        <w:rPr>
          <w:sz w:val="24"/>
          <w:szCs w:val="24"/>
          <w:lang w:val="de-DE"/>
        </w:rPr>
        <w:t xml:space="preserve"> - </w:t>
      </w:r>
      <w:r w:rsidRPr="00D675B2">
        <w:rPr>
          <w:sz w:val="24"/>
          <w:szCs w:val="24"/>
          <w:lang w:val="de-DE"/>
        </w:rPr>
        <w:t>[...]</w:t>
      </w:r>
    </w:p>
    <w:p w14:paraId="03454994" w14:textId="77777777" w:rsidR="00AF311D" w:rsidRPr="00D675B2" w:rsidRDefault="00AF311D" w:rsidP="00AF311D">
      <w:pPr>
        <w:jc w:val="both"/>
        <w:rPr>
          <w:sz w:val="24"/>
          <w:szCs w:val="24"/>
          <w:lang w:val="de-DE"/>
        </w:rPr>
      </w:pPr>
    </w:p>
    <w:p w14:paraId="14246678" w14:textId="77777777" w:rsidR="00AF311D" w:rsidRPr="00D675B2" w:rsidRDefault="00AF311D" w:rsidP="00AF311D">
      <w:pPr>
        <w:jc w:val="both"/>
        <w:rPr>
          <w:sz w:val="24"/>
          <w:szCs w:val="24"/>
          <w:lang w:val="de-DE"/>
        </w:rPr>
      </w:pPr>
      <w:r w:rsidRPr="00D675B2">
        <w:rPr>
          <w:i/>
          <w:iCs/>
          <w:sz w:val="24"/>
          <w:szCs w:val="24"/>
          <w:lang w:val="de-DE"/>
        </w:rPr>
        <w:t>[Art. 76 aufgehoben durch Art. 4 des G. vom 21. April 2007 (B.S. vom 13. Juni 2007)]</w:t>
      </w:r>
    </w:p>
    <w:p w14:paraId="537BD54E" w14:textId="77777777" w:rsidR="00AF311D" w:rsidRPr="00D675B2" w:rsidRDefault="00AF311D" w:rsidP="00AF311D">
      <w:pPr>
        <w:jc w:val="both"/>
        <w:rPr>
          <w:sz w:val="24"/>
          <w:szCs w:val="24"/>
          <w:lang w:val="de-DE"/>
        </w:rPr>
      </w:pPr>
    </w:p>
    <w:p w14:paraId="50B2FC5F" w14:textId="77777777" w:rsidR="00AF311D" w:rsidRPr="005E1E4D" w:rsidRDefault="00AF311D" w:rsidP="00AF311D">
      <w:pPr>
        <w:jc w:val="both"/>
        <w:rPr>
          <w:sz w:val="24"/>
          <w:szCs w:val="24"/>
          <w:lang w:val="de-DE"/>
        </w:rPr>
      </w:pPr>
    </w:p>
    <w:p w14:paraId="7D88A160" w14:textId="77777777" w:rsidR="00AF311D" w:rsidRPr="005E1E4D" w:rsidRDefault="00AF311D" w:rsidP="00AF311D">
      <w:pPr>
        <w:jc w:val="both"/>
        <w:rPr>
          <w:sz w:val="24"/>
          <w:szCs w:val="24"/>
          <w:lang w:val="de-DE"/>
        </w:rPr>
      </w:pPr>
      <w:r w:rsidRPr="005E1E4D">
        <w:rPr>
          <w:sz w:val="24"/>
          <w:szCs w:val="24"/>
          <w:lang w:val="de-DE"/>
        </w:rPr>
        <w:tab/>
      </w:r>
      <w:r w:rsidRPr="005E1E4D">
        <w:rPr>
          <w:b/>
          <w:sz w:val="24"/>
          <w:szCs w:val="24"/>
          <w:lang w:val="de-DE"/>
        </w:rPr>
        <w:t>Art.</w:t>
      </w:r>
      <w:r w:rsidR="005E1E4D">
        <w:rPr>
          <w:b/>
          <w:sz w:val="24"/>
          <w:szCs w:val="24"/>
          <w:lang w:val="de-DE"/>
        </w:rPr>
        <w:t> </w:t>
      </w:r>
      <w:r w:rsidRPr="005E1E4D">
        <w:rPr>
          <w:b/>
          <w:sz w:val="24"/>
          <w:szCs w:val="24"/>
          <w:lang w:val="de-DE"/>
        </w:rPr>
        <w:t>77</w:t>
      </w:r>
      <w:r w:rsidRPr="005E1E4D">
        <w:rPr>
          <w:sz w:val="24"/>
          <w:szCs w:val="24"/>
          <w:lang w:val="de-DE"/>
        </w:rPr>
        <w:t xml:space="preserve"> - [...]</w:t>
      </w:r>
    </w:p>
    <w:p w14:paraId="7DA3CA0C" w14:textId="77777777" w:rsidR="00AF311D" w:rsidRPr="005E1E4D" w:rsidRDefault="00AF311D" w:rsidP="00AF311D">
      <w:pPr>
        <w:jc w:val="both"/>
        <w:rPr>
          <w:sz w:val="24"/>
          <w:szCs w:val="24"/>
          <w:lang w:val="de-DE"/>
        </w:rPr>
      </w:pPr>
    </w:p>
    <w:p w14:paraId="0F8B170A" w14:textId="77777777" w:rsidR="00AF311D" w:rsidRPr="005E1E4D" w:rsidRDefault="00AF311D" w:rsidP="00AF311D">
      <w:pPr>
        <w:jc w:val="both"/>
        <w:rPr>
          <w:sz w:val="24"/>
          <w:szCs w:val="24"/>
          <w:lang w:val="de-DE"/>
        </w:rPr>
      </w:pPr>
      <w:r w:rsidRPr="005E1E4D">
        <w:rPr>
          <w:i/>
          <w:iCs/>
          <w:sz w:val="24"/>
          <w:szCs w:val="24"/>
          <w:lang w:val="de-DE"/>
        </w:rPr>
        <w:t>[Art. 77 aufgehoben durch Art. 5 des G. vom 21. April 2007 (B.S. vom 13. Juni 2007)]</w:t>
      </w:r>
    </w:p>
    <w:p w14:paraId="65FF84AA" w14:textId="77777777" w:rsidR="00AF311D" w:rsidRDefault="00AF311D" w:rsidP="00AF311D">
      <w:pPr>
        <w:jc w:val="both"/>
        <w:rPr>
          <w:sz w:val="24"/>
          <w:szCs w:val="24"/>
          <w:lang w:val="de-DE"/>
        </w:rPr>
      </w:pPr>
    </w:p>
    <w:p w14:paraId="16916A24" w14:textId="77777777" w:rsidR="00AF311D" w:rsidRDefault="00AF311D" w:rsidP="00AF311D">
      <w:pPr>
        <w:jc w:val="both"/>
        <w:rPr>
          <w:sz w:val="24"/>
          <w:szCs w:val="24"/>
          <w:lang w:val="de-DE"/>
        </w:rPr>
      </w:pPr>
    </w:p>
    <w:p w14:paraId="63A1AEA2" w14:textId="77777777" w:rsidR="00AF311D" w:rsidRDefault="00AF311D" w:rsidP="00D675B2">
      <w:pPr>
        <w:jc w:val="center"/>
        <w:rPr>
          <w:b/>
          <w:bCs/>
          <w:sz w:val="24"/>
          <w:szCs w:val="24"/>
          <w:lang w:val="de-DE"/>
        </w:rPr>
      </w:pPr>
      <w:r w:rsidRPr="00AF311D">
        <w:rPr>
          <w:sz w:val="24"/>
          <w:szCs w:val="24"/>
          <w:lang w:val="de-DE"/>
        </w:rPr>
        <w:br w:type="page"/>
      </w:r>
      <w:r>
        <w:rPr>
          <w:b/>
          <w:bCs/>
          <w:sz w:val="24"/>
          <w:szCs w:val="24"/>
          <w:lang w:val="de-DE"/>
        </w:rPr>
        <w:lastRenderedPageBreak/>
        <w:t>TITEL X - Schlussbestimmungen</w:t>
      </w:r>
    </w:p>
    <w:p w14:paraId="4CB56899" w14:textId="77777777" w:rsidR="00AF311D" w:rsidRDefault="00AF311D" w:rsidP="00AF311D">
      <w:pPr>
        <w:jc w:val="both"/>
        <w:rPr>
          <w:b/>
          <w:bCs/>
          <w:sz w:val="24"/>
          <w:szCs w:val="24"/>
          <w:lang w:val="de-DE"/>
        </w:rPr>
      </w:pPr>
    </w:p>
    <w:p w14:paraId="667A9710" w14:textId="77777777" w:rsidR="00AF311D" w:rsidRDefault="00AF311D" w:rsidP="00AF311D">
      <w:pPr>
        <w:jc w:val="both"/>
        <w:rPr>
          <w:b/>
          <w:bCs/>
          <w:sz w:val="24"/>
          <w:szCs w:val="24"/>
          <w:lang w:val="de-DE"/>
        </w:rPr>
      </w:pPr>
    </w:p>
    <w:p w14:paraId="080226B8" w14:textId="77777777" w:rsidR="00AF311D" w:rsidRDefault="00AF311D" w:rsidP="00AF311D">
      <w:pPr>
        <w:jc w:val="both"/>
        <w:rPr>
          <w:sz w:val="24"/>
          <w:szCs w:val="24"/>
          <w:lang w:val="de-DE"/>
        </w:rPr>
      </w:pPr>
      <w:r>
        <w:rPr>
          <w:sz w:val="24"/>
          <w:szCs w:val="24"/>
          <w:lang w:val="de-DE"/>
        </w:rPr>
        <w:tab/>
      </w:r>
      <w:r>
        <w:rPr>
          <w:b/>
          <w:bCs/>
          <w:sz w:val="24"/>
          <w:szCs w:val="24"/>
          <w:lang w:val="de-DE"/>
        </w:rPr>
        <w:t>Art. 78</w:t>
      </w:r>
      <w:r>
        <w:rPr>
          <w:sz w:val="24"/>
          <w:szCs w:val="24"/>
          <w:lang w:val="de-DE"/>
        </w:rPr>
        <w:t xml:space="preserve"> - [[Das Parlament] gibt eine mit Gründen versehene Stellungnahme ab über jegliche Abänderung der auf das deutsche Sprachgebiet anwendbaren Gesetze und Erlasse mit Verordnungscharakter, die den Sprachengebrauch für Verwaltungsangelegenheiten, [...] für die sozialen Beziehungen zwischen den Arbeitgebern und ihrem Personal sowie für die durch das Gesetz oder durch Verordnungen vorgeschriebenen Akte und Unterlagen der Unternehmen betreffen. [Es] gibt eine mit Gründen versehene Stellungnahme ab über jegliche Abänderung des vorliegenden Gesetzes und der sich darauf beziehenden Erlasse mit Verordnungscharakter. Die Minister legen [dem Parlament] zu diesem Zweck alle diesbezüglichen Gesetzesvorentwürfe und Entwürfe von Erlassen mit Verordnungscharakter vor. Der Präsident einer der Gesetzgebenden Kammern oder ein Minister legt [dem Parlament] zu diesem Zweck alle diesbezüglichen Gesetzesvorschläge und Abänderungsanträge zu Gesetzentwürfen oder Gesetzesvorschlägen vor. Wird binnen sechzig Tagen ab dem Tag, an dem [das Parlament] mit dem Antrag befasst wurde, keine Stellungnahme abgegeben, kommt dies einer günstigen Stellungnahme gleich.]</w:t>
      </w:r>
    </w:p>
    <w:p w14:paraId="55941584" w14:textId="77777777" w:rsidR="00AF311D" w:rsidRDefault="00AF311D" w:rsidP="00AF311D">
      <w:pPr>
        <w:jc w:val="both"/>
        <w:rPr>
          <w:sz w:val="24"/>
          <w:szCs w:val="24"/>
          <w:lang w:val="de-DE"/>
        </w:rPr>
      </w:pPr>
    </w:p>
    <w:p w14:paraId="2D0A5D65" w14:textId="77777777" w:rsidR="00AF311D" w:rsidRDefault="00AF311D" w:rsidP="00AF311D">
      <w:pPr>
        <w:jc w:val="both"/>
        <w:rPr>
          <w:sz w:val="24"/>
          <w:szCs w:val="24"/>
          <w:lang w:val="de-DE"/>
        </w:rPr>
      </w:pPr>
      <w:r>
        <w:rPr>
          <w:i/>
          <w:iCs/>
          <w:sz w:val="24"/>
          <w:szCs w:val="24"/>
          <w:lang w:val="de-DE"/>
        </w:rPr>
        <w:t>[Art. 78 ersetzt durch Art. 17 des G. vom 18. Juli 1990 (B.S. vom 25. Juli 1990)</w:t>
      </w:r>
      <w:r>
        <w:rPr>
          <w:sz w:val="24"/>
          <w:szCs w:val="24"/>
          <w:lang w:val="de-DE"/>
        </w:rPr>
        <w:t xml:space="preserve"> </w:t>
      </w:r>
      <w:r>
        <w:rPr>
          <w:i/>
          <w:iCs/>
          <w:sz w:val="24"/>
          <w:szCs w:val="24"/>
          <w:lang w:val="de-DE"/>
        </w:rPr>
        <w:t>und abgeändert durch Art. 39 Buchstabe a) bis e) des G. vom 27. März 2006 (B.S. vom 11. April 2006) und Art. 2 des G. vom 20. März 2007 (IV) (B.S. vom 13. Juni 2007)]</w:t>
      </w:r>
    </w:p>
    <w:p w14:paraId="01ADA983" w14:textId="77777777" w:rsidR="00AF311D" w:rsidRDefault="00AF311D" w:rsidP="00AF311D">
      <w:pPr>
        <w:jc w:val="both"/>
        <w:rPr>
          <w:sz w:val="24"/>
          <w:szCs w:val="24"/>
          <w:lang w:val="de-DE"/>
        </w:rPr>
      </w:pPr>
    </w:p>
    <w:p w14:paraId="7E4CB471" w14:textId="77777777" w:rsidR="00AF311D" w:rsidRDefault="00AF311D" w:rsidP="00AF311D">
      <w:pPr>
        <w:jc w:val="both"/>
        <w:rPr>
          <w:sz w:val="24"/>
          <w:szCs w:val="24"/>
          <w:lang w:val="de-DE"/>
        </w:rPr>
      </w:pPr>
    </w:p>
    <w:p w14:paraId="5FB3598C" w14:textId="77777777" w:rsidR="00AF311D" w:rsidRDefault="00AF311D" w:rsidP="00AF311D">
      <w:pPr>
        <w:jc w:val="both"/>
        <w:rPr>
          <w:sz w:val="24"/>
          <w:szCs w:val="24"/>
          <w:lang w:val="de-DE"/>
        </w:rPr>
      </w:pPr>
      <w:r>
        <w:rPr>
          <w:sz w:val="24"/>
          <w:szCs w:val="24"/>
          <w:lang w:val="de-DE"/>
        </w:rPr>
        <w:tab/>
      </w:r>
      <w:r>
        <w:rPr>
          <w:b/>
          <w:bCs/>
          <w:sz w:val="24"/>
          <w:szCs w:val="24"/>
          <w:lang w:val="de-DE"/>
        </w:rPr>
        <w:t>Art. 79</w:t>
      </w:r>
      <w:r>
        <w:rPr>
          <w:sz w:val="24"/>
          <w:szCs w:val="24"/>
          <w:lang w:val="de-DE"/>
        </w:rPr>
        <w:t xml:space="preserve"> - [...]</w:t>
      </w:r>
    </w:p>
    <w:p w14:paraId="7E7F426C" w14:textId="77777777" w:rsidR="00AF311D" w:rsidRDefault="00AF311D" w:rsidP="00AF311D">
      <w:pPr>
        <w:jc w:val="both"/>
        <w:rPr>
          <w:sz w:val="24"/>
          <w:szCs w:val="24"/>
          <w:lang w:val="de-DE"/>
        </w:rPr>
      </w:pPr>
    </w:p>
    <w:p w14:paraId="73241F05" w14:textId="77777777" w:rsidR="00AF311D" w:rsidRDefault="00AF311D" w:rsidP="00AF311D">
      <w:pPr>
        <w:jc w:val="both"/>
        <w:rPr>
          <w:sz w:val="24"/>
          <w:szCs w:val="24"/>
          <w:lang w:val="de-DE"/>
        </w:rPr>
      </w:pPr>
      <w:r>
        <w:rPr>
          <w:i/>
          <w:iCs/>
          <w:sz w:val="24"/>
          <w:szCs w:val="24"/>
          <w:lang w:val="de-DE"/>
        </w:rPr>
        <w:t>[Art. 79 aufgehoben durch Art. 3 des G. vom 20. März 2007 (IV) (B.S. vom 13. Juni 2007)]</w:t>
      </w:r>
    </w:p>
    <w:p w14:paraId="4BC6F156" w14:textId="77777777" w:rsidR="00AF311D" w:rsidRDefault="00AF311D" w:rsidP="00AF311D">
      <w:pPr>
        <w:jc w:val="both"/>
        <w:rPr>
          <w:sz w:val="24"/>
          <w:szCs w:val="24"/>
          <w:lang w:val="de-DE"/>
        </w:rPr>
      </w:pPr>
    </w:p>
    <w:p w14:paraId="2A254716" w14:textId="77777777" w:rsidR="00AF311D" w:rsidRDefault="00AF311D" w:rsidP="00AF311D">
      <w:pPr>
        <w:jc w:val="both"/>
        <w:rPr>
          <w:sz w:val="24"/>
          <w:szCs w:val="24"/>
          <w:lang w:val="de-DE"/>
        </w:rPr>
      </w:pPr>
    </w:p>
    <w:p w14:paraId="7324DE79" w14:textId="77777777" w:rsidR="00AF311D" w:rsidRDefault="00AF311D" w:rsidP="00AF311D">
      <w:pPr>
        <w:jc w:val="both"/>
        <w:rPr>
          <w:sz w:val="24"/>
          <w:szCs w:val="24"/>
          <w:lang w:val="de-DE"/>
        </w:rPr>
      </w:pPr>
      <w:r>
        <w:rPr>
          <w:sz w:val="24"/>
          <w:szCs w:val="24"/>
          <w:lang w:val="de-DE"/>
        </w:rPr>
        <w:tab/>
      </w:r>
      <w:r>
        <w:rPr>
          <w:b/>
          <w:bCs/>
          <w:sz w:val="24"/>
          <w:szCs w:val="24"/>
          <w:lang w:val="de-DE"/>
        </w:rPr>
        <w:t>Art. 80</w:t>
      </w:r>
      <w:r>
        <w:rPr>
          <w:sz w:val="24"/>
          <w:szCs w:val="24"/>
          <w:lang w:val="de-DE"/>
        </w:rPr>
        <w:t xml:space="preserve"> - </w:t>
      </w:r>
      <w:r>
        <w:rPr>
          <w:i/>
          <w:iCs/>
          <w:sz w:val="24"/>
          <w:szCs w:val="24"/>
          <w:lang w:val="de-DE"/>
        </w:rPr>
        <w:t>[Abänderungsbestimmung]</w:t>
      </w:r>
    </w:p>
    <w:p w14:paraId="6877ACBC" w14:textId="77777777" w:rsidR="00AF311D" w:rsidRDefault="00AF311D" w:rsidP="00AF311D">
      <w:pPr>
        <w:jc w:val="both"/>
        <w:rPr>
          <w:sz w:val="24"/>
          <w:szCs w:val="24"/>
          <w:lang w:val="de-DE"/>
        </w:rPr>
      </w:pPr>
    </w:p>
    <w:p w14:paraId="522A8DF9" w14:textId="77777777" w:rsidR="00AF311D" w:rsidRDefault="00AF311D" w:rsidP="00AF311D">
      <w:pPr>
        <w:jc w:val="both"/>
        <w:rPr>
          <w:sz w:val="24"/>
          <w:szCs w:val="24"/>
          <w:lang w:val="de-DE"/>
        </w:rPr>
      </w:pPr>
    </w:p>
    <w:p w14:paraId="459575F4" w14:textId="77777777" w:rsidR="00AF311D" w:rsidRDefault="00AF311D" w:rsidP="00AF311D">
      <w:pPr>
        <w:jc w:val="both"/>
        <w:rPr>
          <w:sz w:val="24"/>
          <w:szCs w:val="24"/>
          <w:lang w:val="de-DE"/>
        </w:rPr>
      </w:pPr>
      <w:r>
        <w:rPr>
          <w:sz w:val="24"/>
          <w:szCs w:val="24"/>
          <w:lang w:val="de-DE"/>
        </w:rPr>
        <w:tab/>
      </w:r>
      <w:r>
        <w:rPr>
          <w:b/>
          <w:bCs/>
          <w:sz w:val="24"/>
          <w:szCs w:val="24"/>
          <w:lang w:val="de-DE"/>
        </w:rPr>
        <w:t>Art. 81</w:t>
      </w:r>
      <w:r>
        <w:rPr>
          <w:sz w:val="24"/>
          <w:szCs w:val="24"/>
          <w:lang w:val="de-DE"/>
        </w:rPr>
        <w:t xml:space="preserve"> - Vorbehaltlich des Artikels 52 §§ 2 und 3 üben die Behörden, die durch die Gesetze und Verordnungen in Angelegenheiten, die in die Zuständigkeit der Deutschsprachigen Gemeinschaft fallen, mit Befugnissen betraut worden sind, diese Befugnisse nach den durch die bestehenden Regeln festgelegten Verfahren aus, solange [das Parlament] oder die [Regierung] dieser Gemeinschaft diese Regeln nicht abgeändert oder aufgehoben hat.</w:t>
      </w:r>
    </w:p>
    <w:p w14:paraId="11DAEC15" w14:textId="77777777" w:rsidR="00AF311D" w:rsidRDefault="00AF311D" w:rsidP="00AF311D">
      <w:pPr>
        <w:jc w:val="both"/>
        <w:rPr>
          <w:sz w:val="24"/>
          <w:szCs w:val="24"/>
          <w:lang w:val="de-DE"/>
        </w:rPr>
      </w:pPr>
    </w:p>
    <w:p w14:paraId="169F9E53" w14:textId="77777777" w:rsidR="00AF311D" w:rsidRDefault="00AF311D" w:rsidP="00AF311D">
      <w:pPr>
        <w:jc w:val="both"/>
        <w:rPr>
          <w:sz w:val="24"/>
          <w:szCs w:val="24"/>
          <w:lang w:val="de-DE"/>
        </w:rPr>
      </w:pPr>
      <w:r>
        <w:rPr>
          <w:i/>
          <w:iCs/>
          <w:sz w:val="24"/>
          <w:szCs w:val="24"/>
          <w:lang w:val="de-DE"/>
        </w:rPr>
        <w:t>[Art. 81 abgeändert durch Art. 122 des G. vom 16. Juli 1993 (B.S. vom 20. Juli 1993) und Art. 41 des G. vom 27. März 2006 (B.S. vom 11. April 2006)]</w:t>
      </w:r>
    </w:p>
    <w:p w14:paraId="04898E94" w14:textId="77777777" w:rsidR="00AF311D" w:rsidRDefault="00AF311D" w:rsidP="00AF311D">
      <w:pPr>
        <w:jc w:val="both"/>
        <w:rPr>
          <w:sz w:val="24"/>
          <w:szCs w:val="24"/>
          <w:lang w:val="de-DE"/>
        </w:rPr>
      </w:pPr>
    </w:p>
    <w:p w14:paraId="2C2F6EA0" w14:textId="77777777" w:rsidR="00AF311D" w:rsidRDefault="00AF311D" w:rsidP="00AF311D">
      <w:pPr>
        <w:jc w:val="both"/>
        <w:rPr>
          <w:sz w:val="24"/>
          <w:szCs w:val="24"/>
          <w:lang w:val="de-DE"/>
        </w:rPr>
      </w:pPr>
    </w:p>
    <w:p w14:paraId="32B3C612" w14:textId="77777777" w:rsidR="00AF311D" w:rsidRDefault="00AF311D" w:rsidP="00AF311D">
      <w:pPr>
        <w:jc w:val="both"/>
        <w:rPr>
          <w:sz w:val="24"/>
          <w:szCs w:val="24"/>
          <w:lang w:val="de-DE"/>
        </w:rPr>
      </w:pPr>
      <w:r>
        <w:rPr>
          <w:sz w:val="24"/>
          <w:szCs w:val="24"/>
          <w:lang w:val="de-DE"/>
        </w:rPr>
        <w:tab/>
        <w:t>[</w:t>
      </w:r>
      <w:r>
        <w:rPr>
          <w:b/>
          <w:bCs/>
          <w:sz w:val="24"/>
          <w:szCs w:val="24"/>
          <w:lang w:val="de-DE"/>
        </w:rPr>
        <w:t>Art. 82</w:t>
      </w:r>
      <w:r>
        <w:rPr>
          <w:sz w:val="24"/>
          <w:szCs w:val="24"/>
          <w:lang w:val="de-DE"/>
        </w:rPr>
        <w:t xml:space="preserve"> - Artikel 46 des ordentlichen Gesetzes vom 9. August 1980 zur Reform der Institutionen ist auf die Deutschsprachige Gemeinschaft entsprechend anwendbar.]</w:t>
      </w:r>
    </w:p>
    <w:p w14:paraId="35C26121" w14:textId="77777777" w:rsidR="00AF311D" w:rsidRDefault="00AF311D" w:rsidP="00AF311D">
      <w:pPr>
        <w:jc w:val="both"/>
        <w:rPr>
          <w:sz w:val="24"/>
          <w:szCs w:val="24"/>
          <w:lang w:val="de-DE"/>
        </w:rPr>
      </w:pPr>
    </w:p>
    <w:p w14:paraId="7D14F87D" w14:textId="77777777" w:rsidR="00AF311D" w:rsidRDefault="00AF311D" w:rsidP="00AF311D">
      <w:pPr>
        <w:jc w:val="both"/>
        <w:rPr>
          <w:sz w:val="24"/>
          <w:szCs w:val="24"/>
          <w:lang w:val="de-DE"/>
        </w:rPr>
      </w:pPr>
      <w:r>
        <w:rPr>
          <w:i/>
          <w:iCs/>
          <w:sz w:val="24"/>
          <w:szCs w:val="24"/>
          <w:lang w:val="de-DE"/>
        </w:rPr>
        <w:t xml:space="preserve">[Art. 82 eingefügt durch Art. 18 des G. vom 18. Juli 1990 (B.S. vom 25. Juli 1990)] </w:t>
      </w:r>
    </w:p>
    <w:p w14:paraId="288DDAE2" w14:textId="77777777" w:rsidR="00AF311D" w:rsidRDefault="00AF311D" w:rsidP="00AF311D">
      <w:pPr>
        <w:jc w:val="both"/>
        <w:rPr>
          <w:sz w:val="24"/>
          <w:szCs w:val="24"/>
          <w:lang w:val="de-DE"/>
        </w:rPr>
      </w:pPr>
      <w:r>
        <w:rPr>
          <w:sz w:val="24"/>
          <w:szCs w:val="24"/>
          <w:lang w:val="de-DE"/>
        </w:rPr>
        <w:br w:type="page"/>
      </w:r>
      <w:r>
        <w:rPr>
          <w:sz w:val="24"/>
          <w:szCs w:val="24"/>
          <w:lang w:val="de-DE"/>
        </w:rPr>
        <w:lastRenderedPageBreak/>
        <w:tab/>
        <w:t>[</w:t>
      </w:r>
      <w:r>
        <w:rPr>
          <w:b/>
          <w:bCs/>
          <w:sz w:val="24"/>
          <w:szCs w:val="24"/>
          <w:lang w:val="de-DE"/>
        </w:rPr>
        <w:t>Art. 83</w:t>
      </w:r>
      <w:r>
        <w:rPr>
          <w:sz w:val="24"/>
          <w:szCs w:val="24"/>
          <w:lang w:val="de-DE"/>
        </w:rPr>
        <w:t xml:space="preserve"> - Durch einen im Ministerrat beratenen, mit dem Einverständnis der [Regierung] der Deutschsprachigen Gemeinschaft ergangenen Erlass kann der König [die aufgrund der Artikel 115 § 1 Absatz 2, 116 § 1, 120, 121 § 1 Absatz 2, 130, 131, 132, 140 und 176 der Verfassung] erlassenen Gesetzesbestimmungen ganz oder teilweise koordinieren.</w:t>
      </w:r>
    </w:p>
    <w:p w14:paraId="6512D329" w14:textId="77777777" w:rsidR="00AF311D" w:rsidRDefault="00AF311D" w:rsidP="00AF311D">
      <w:pPr>
        <w:jc w:val="both"/>
        <w:rPr>
          <w:sz w:val="24"/>
          <w:szCs w:val="24"/>
          <w:lang w:val="de-DE"/>
        </w:rPr>
      </w:pPr>
    </w:p>
    <w:p w14:paraId="1E3BBB8A" w14:textId="77777777" w:rsidR="00AF311D" w:rsidRDefault="00AF311D" w:rsidP="00AF311D">
      <w:pPr>
        <w:jc w:val="both"/>
        <w:rPr>
          <w:sz w:val="24"/>
          <w:szCs w:val="24"/>
          <w:lang w:val="de-DE"/>
        </w:rPr>
      </w:pPr>
      <w:r>
        <w:rPr>
          <w:sz w:val="24"/>
          <w:szCs w:val="24"/>
          <w:lang w:val="de-DE"/>
        </w:rPr>
        <w:tab/>
        <w:t>Zu diesem Zweck kann Er:</w:t>
      </w:r>
    </w:p>
    <w:p w14:paraId="74966955" w14:textId="77777777" w:rsidR="00AF311D" w:rsidRDefault="00AF311D" w:rsidP="00AF311D">
      <w:pPr>
        <w:jc w:val="both"/>
        <w:rPr>
          <w:sz w:val="24"/>
          <w:szCs w:val="24"/>
          <w:lang w:val="de-DE"/>
        </w:rPr>
      </w:pPr>
    </w:p>
    <w:p w14:paraId="4953D7AA" w14:textId="77777777" w:rsidR="00AF311D" w:rsidRDefault="00AF311D" w:rsidP="00AF311D">
      <w:pPr>
        <w:jc w:val="both"/>
        <w:rPr>
          <w:sz w:val="24"/>
          <w:szCs w:val="24"/>
          <w:lang w:val="de-DE"/>
        </w:rPr>
      </w:pPr>
      <w:r>
        <w:rPr>
          <w:sz w:val="24"/>
          <w:szCs w:val="24"/>
          <w:lang w:val="de-DE"/>
        </w:rPr>
        <w:tab/>
        <w:t>1. die Reihenfolge, die Nummerierung und, im Allgemeinen, die Präsentation der zu koordinierenden Bestimmungen ändern,</w:t>
      </w:r>
    </w:p>
    <w:p w14:paraId="30858347" w14:textId="77777777" w:rsidR="00AF311D" w:rsidRDefault="00AF311D" w:rsidP="00AF311D">
      <w:pPr>
        <w:jc w:val="both"/>
        <w:rPr>
          <w:sz w:val="24"/>
          <w:szCs w:val="24"/>
          <w:lang w:val="de-DE"/>
        </w:rPr>
      </w:pPr>
    </w:p>
    <w:p w14:paraId="0D0A1190" w14:textId="77777777" w:rsidR="00AF311D" w:rsidRDefault="00AF311D" w:rsidP="00AF311D">
      <w:pPr>
        <w:jc w:val="both"/>
        <w:rPr>
          <w:sz w:val="24"/>
          <w:szCs w:val="24"/>
          <w:lang w:val="de-DE"/>
        </w:rPr>
      </w:pPr>
      <w:r>
        <w:rPr>
          <w:sz w:val="24"/>
          <w:szCs w:val="24"/>
          <w:lang w:val="de-DE"/>
        </w:rPr>
        <w:tab/>
        <w:t>2. die Verweise, die in den zu koordinierenden Bestimmungen enthalten sein können, ändern, um sie mit der neuen Nummerierung in Einklang zu bringen,</w:t>
      </w:r>
    </w:p>
    <w:p w14:paraId="565081D3" w14:textId="77777777" w:rsidR="00AF311D" w:rsidRDefault="00AF311D" w:rsidP="00AF311D">
      <w:pPr>
        <w:jc w:val="both"/>
        <w:rPr>
          <w:sz w:val="24"/>
          <w:szCs w:val="24"/>
          <w:lang w:val="de-DE"/>
        </w:rPr>
      </w:pPr>
    </w:p>
    <w:p w14:paraId="6991648D" w14:textId="77777777" w:rsidR="00AF311D" w:rsidRDefault="00AF311D" w:rsidP="00AF311D">
      <w:pPr>
        <w:jc w:val="both"/>
        <w:rPr>
          <w:sz w:val="24"/>
          <w:szCs w:val="24"/>
          <w:lang w:val="de-DE"/>
        </w:rPr>
      </w:pPr>
      <w:r>
        <w:rPr>
          <w:sz w:val="24"/>
          <w:szCs w:val="24"/>
          <w:lang w:val="de-DE"/>
        </w:rPr>
        <w:tab/>
        <w:t>3. den Wortlaut der zu koordinierenden Bestimmungen ändern, um sie miteinander in Einklang zu bringen und ihre Terminologie zu vereinheitlichen, ohne dass dadurch die in diesen Bestimmungen enthaltenen Grundsät</w:t>
      </w:r>
      <w:r w:rsidR="00EF165E">
        <w:rPr>
          <w:sz w:val="24"/>
          <w:szCs w:val="24"/>
          <w:lang w:val="de-DE"/>
        </w:rPr>
        <w:t>ze beeinträchtigt werden dürfen,</w:t>
      </w:r>
    </w:p>
    <w:p w14:paraId="09CB5A74" w14:textId="77777777" w:rsidR="00EF165E" w:rsidRDefault="00EF165E" w:rsidP="00AF311D">
      <w:pPr>
        <w:jc w:val="both"/>
        <w:rPr>
          <w:sz w:val="24"/>
          <w:szCs w:val="24"/>
          <w:lang w:val="de-DE"/>
        </w:rPr>
      </w:pPr>
    </w:p>
    <w:p w14:paraId="5959D6D3" w14:textId="77777777" w:rsidR="00EF165E" w:rsidRDefault="00EF165E" w:rsidP="00AF311D">
      <w:pPr>
        <w:jc w:val="both"/>
        <w:rPr>
          <w:sz w:val="24"/>
          <w:szCs w:val="24"/>
          <w:lang w:val="de-DE"/>
        </w:rPr>
      </w:pPr>
      <w:r>
        <w:rPr>
          <w:sz w:val="24"/>
          <w:szCs w:val="24"/>
          <w:lang w:val="de-DE"/>
        </w:rPr>
        <w:tab/>
        <w:t>[</w:t>
      </w:r>
      <w:r w:rsidRPr="00EF165E">
        <w:rPr>
          <w:sz w:val="24"/>
          <w:szCs w:val="24"/>
          <w:lang w:val="de-DE"/>
        </w:rPr>
        <w:t>4. die ausgedrückten Formeln und Grundsätze, die zu einem Basisbetrag oder zu einem Basisprozentsatz geführt haben, durch den in Zahlen ausgedrückten Basisbetrag oder Basisprozentsatz ersetzen, ohne dabei das Ergebnis zu verändern.</w:t>
      </w:r>
      <w:r>
        <w:rPr>
          <w:sz w:val="24"/>
          <w:szCs w:val="24"/>
          <w:lang w:val="de-DE"/>
        </w:rPr>
        <w:t>]</w:t>
      </w:r>
    </w:p>
    <w:p w14:paraId="66934FD1" w14:textId="77777777" w:rsidR="00AF311D" w:rsidRDefault="00AF311D" w:rsidP="00AF311D">
      <w:pPr>
        <w:jc w:val="both"/>
        <w:rPr>
          <w:sz w:val="24"/>
          <w:szCs w:val="24"/>
          <w:lang w:val="de-DE"/>
        </w:rPr>
      </w:pPr>
    </w:p>
    <w:p w14:paraId="3C69E5BC" w14:textId="24A6B167" w:rsidR="00AF311D" w:rsidRDefault="00AF311D" w:rsidP="00AF311D">
      <w:pPr>
        <w:jc w:val="both"/>
        <w:rPr>
          <w:sz w:val="24"/>
          <w:szCs w:val="24"/>
          <w:lang w:val="de-DE"/>
        </w:rPr>
      </w:pPr>
      <w:r>
        <w:rPr>
          <w:sz w:val="24"/>
          <w:szCs w:val="24"/>
          <w:lang w:val="de-DE"/>
        </w:rPr>
        <w:tab/>
        <w:t xml:space="preserve">Die koordinierten Bestimmungen erhalten folgende Überschrift: </w:t>
      </w:r>
      <w:r w:rsidR="005801EA">
        <w:rPr>
          <w:sz w:val="24"/>
          <w:szCs w:val="24"/>
          <w:lang w:val="de-DE"/>
        </w:rPr>
        <w:t>"</w:t>
      </w:r>
      <w:r>
        <w:rPr>
          <w:sz w:val="24"/>
          <w:szCs w:val="24"/>
          <w:lang w:val="de-DE"/>
        </w:rPr>
        <w:t>Gesetz über die Deutschsprachige Gemeinschaft, koordiniert am ...</w:t>
      </w:r>
      <w:r w:rsidR="005801EA">
        <w:rPr>
          <w:sz w:val="24"/>
          <w:szCs w:val="24"/>
          <w:lang w:val="de-DE"/>
        </w:rPr>
        <w:t>"</w:t>
      </w:r>
      <w:r>
        <w:rPr>
          <w:sz w:val="24"/>
          <w:szCs w:val="24"/>
          <w:lang w:val="de-DE"/>
        </w:rPr>
        <w:t>.]</w:t>
      </w:r>
    </w:p>
    <w:p w14:paraId="459F2AD9" w14:textId="77777777" w:rsidR="00AF311D" w:rsidRDefault="00AF311D" w:rsidP="00AF311D">
      <w:pPr>
        <w:jc w:val="both"/>
        <w:rPr>
          <w:sz w:val="24"/>
          <w:szCs w:val="24"/>
          <w:lang w:val="de-DE"/>
        </w:rPr>
      </w:pPr>
    </w:p>
    <w:p w14:paraId="063BA09A" w14:textId="77777777" w:rsidR="00AF311D" w:rsidRDefault="00AF311D" w:rsidP="00AF311D">
      <w:pPr>
        <w:jc w:val="both"/>
        <w:rPr>
          <w:i/>
          <w:iCs/>
          <w:sz w:val="24"/>
          <w:szCs w:val="24"/>
          <w:lang w:val="de-DE"/>
        </w:rPr>
      </w:pPr>
      <w:r>
        <w:rPr>
          <w:i/>
          <w:iCs/>
          <w:sz w:val="24"/>
          <w:szCs w:val="24"/>
          <w:lang w:val="de-DE"/>
        </w:rPr>
        <w:t>[Art. 83 eingefügt durch Art. 19 des G. vom 18. Juli 1990 (B.S. vom 25. Juli 1990); Abs. 1 abgeändert durch Art. 122 des G. vom 16. Juli 1993 (B.S. vom 20. Juli 1993) und Art. 7 des G. vom 20. März 2007 (I) (B.S. vom 13. Juni 2007)</w:t>
      </w:r>
      <w:r w:rsidR="00EF165E">
        <w:rPr>
          <w:i/>
          <w:iCs/>
          <w:sz w:val="24"/>
          <w:szCs w:val="24"/>
          <w:lang w:val="de-DE"/>
        </w:rPr>
        <w:t>; Abs. 2 Nr. 4 eingefügt durch Art. 38</w:t>
      </w:r>
      <w:r w:rsidR="00EF165E">
        <w:rPr>
          <w:bCs/>
          <w:i/>
          <w:sz w:val="24"/>
          <w:szCs w:val="24"/>
          <w:lang w:val="de-DE"/>
        </w:rPr>
        <w:t xml:space="preserve"> des G. vom 19. April 2014 (B.S. vom 2. Mai 2014)</w:t>
      </w:r>
      <w:r>
        <w:rPr>
          <w:i/>
          <w:iCs/>
          <w:sz w:val="24"/>
          <w:szCs w:val="24"/>
          <w:lang w:val="de-DE"/>
        </w:rPr>
        <w:t>]</w:t>
      </w:r>
    </w:p>
    <w:p w14:paraId="388CD849" w14:textId="77777777" w:rsidR="00AF311D" w:rsidRDefault="00AF311D" w:rsidP="00D675B2">
      <w:pPr>
        <w:jc w:val="center"/>
        <w:rPr>
          <w:sz w:val="24"/>
          <w:szCs w:val="24"/>
          <w:lang w:val="de-DE"/>
        </w:rPr>
      </w:pPr>
      <w:r w:rsidRPr="00AF311D">
        <w:rPr>
          <w:sz w:val="24"/>
          <w:szCs w:val="24"/>
          <w:lang w:val="de-DE"/>
        </w:rPr>
        <w:br w:type="page"/>
      </w:r>
      <w:r>
        <w:rPr>
          <w:sz w:val="24"/>
          <w:szCs w:val="24"/>
          <w:lang w:val="de-DE"/>
        </w:rPr>
        <w:lastRenderedPageBreak/>
        <w:t>[</w:t>
      </w:r>
      <w:r>
        <w:rPr>
          <w:b/>
          <w:bCs/>
          <w:sz w:val="24"/>
          <w:szCs w:val="24"/>
          <w:lang w:val="de-DE"/>
        </w:rPr>
        <w:t>TITEL XI - Aufhebungsbestimmungen</w:t>
      </w:r>
      <w:r>
        <w:rPr>
          <w:sz w:val="24"/>
          <w:szCs w:val="24"/>
          <w:lang w:val="de-DE"/>
        </w:rPr>
        <w:t>]</w:t>
      </w:r>
    </w:p>
    <w:p w14:paraId="0E524609" w14:textId="77777777" w:rsidR="00AF311D" w:rsidRDefault="00AF311D" w:rsidP="00AF311D">
      <w:pPr>
        <w:jc w:val="both"/>
        <w:rPr>
          <w:sz w:val="24"/>
          <w:szCs w:val="24"/>
          <w:lang w:val="de-DE"/>
        </w:rPr>
      </w:pPr>
    </w:p>
    <w:p w14:paraId="05556EC3" w14:textId="77777777" w:rsidR="00AF311D" w:rsidRDefault="00AF311D" w:rsidP="00AF311D">
      <w:pPr>
        <w:jc w:val="both"/>
        <w:rPr>
          <w:i/>
          <w:iCs/>
          <w:sz w:val="24"/>
          <w:szCs w:val="24"/>
          <w:lang w:val="de-DE"/>
        </w:rPr>
      </w:pPr>
      <w:r>
        <w:rPr>
          <w:i/>
          <w:iCs/>
          <w:sz w:val="24"/>
          <w:szCs w:val="24"/>
          <w:lang w:val="de-DE"/>
        </w:rPr>
        <w:t>[Unterteilung Titel XI eingefügt durch Art. 20 des G. vom 18. Juli 1990 (B.S. vom 25. Juli 1990)]</w:t>
      </w:r>
    </w:p>
    <w:p w14:paraId="3986D7C0" w14:textId="77777777" w:rsidR="00AF311D" w:rsidRDefault="00AF311D" w:rsidP="00AF311D">
      <w:pPr>
        <w:jc w:val="both"/>
        <w:rPr>
          <w:sz w:val="24"/>
          <w:szCs w:val="24"/>
          <w:lang w:val="de-DE"/>
        </w:rPr>
      </w:pPr>
    </w:p>
    <w:p w14:paraId="050FC156" w14:textId="77777777" w:rsidR="00AF311D" w:rsidRDefault="00AF311D" w:rsidP="00AF311D">
      <w:pPr>
        <w:jc w:val="both"/>
        <w:rPr>
          <w:sz w:val="24"/>
          <w:szCs w:val="24"/>
          <w:lang w:val="de-DE"/>
        </w:rPr>
      </w:pPr>
    </w:p>
    <w:p w14:paraId="4878B8E3" w14:textId="77777777" w:rsidR="00AF311D" w:rsidRDefault="00AF311D" w:rsidP="00AF311D">
      <w:pPr>
        <w:jc w:val="both"/>
        <w:rPr>
          <w:sz w:val="24"/>
          <w:szCs w:val="24"/>
          <w:lang w:val="de-DE"/>
        </w:rPr>
      </w:pPr>
      <w:r>
        <w:rPr>
          <w:sz w:val="24"/>
          <w:szCs w:val="24"/>
          <w:lang w:val="de-DE"/>
        </w:rPr>
        <w:tab/>
        <w:t>[</w:t>
      </w:r>
      <w:r>
        <w:rPr>
          <w:b/>
          <w:bCs/>
          <w:sz w:val="24"/>
          <w:szCs w:val="24"/>
          <w:lang w:val="de-DE"/>
        </w:rPr>
        <w:t>Art. 84</w:t>
      </w:r>
      <w:r>
        <w:rPr>
          <w:sz w:val="24"/>
          <w:szCs w:val="24"/>
          <w:lang w:val="de-DE"/>
        </w:rPr>
        <w:t xml:space="preserve"> - Die Artikel 1 bis 15 des ordentlichen Gesetzes vom 9. August 1980 zur Reform der Institutionen werden aufgehoben, außer wenn sie für die Zahlung der vom Staat am 31. Dezember 1988 geschuldeten Erstattungen erforderlich sind.]</w:t>
      </w:r>
    </w:p>
    <w:p w14:paraId="5A59C297" w14:textId="77777777" w:rsidR="00AF311D" w:rsidRDefault="00AF311D" w:rsidP="00AF311D">
      <w:pPr>
        <w:jc w:val="both"/>
        <w:rPr>
          <w:sz w:val="24"/>
          <w:szCs w:val="24"/>
          <w:lang w:val="de-DE"/>
        </w:rPr>
      </w:pPr>
    </w:p>
    <w:p w14:paraId="408B0ACC" w14:textId="77777777" w:rsidR="00AF311D" w:rsidRDefault="00AF311D" w:rsidP="00AF311D">
      <w:pPr>
        <w:jc w:val="both"/>
        <w:rPr>
          <w:i/>
          <w:iCs/>
          <w:sz w:val="24"/>
          <w:szCs w:val="24"/>
          <w:lang w:val="de-DE"/>
        </w:rPr>
      </w:pPr>
      <w:r>
        <w:rPr>
          <w:i/>
          <w:iCs/>
          <w:sz w:val="24"/>
          <w:szCs w:val="24"/>
          <w:lang w:val="de-DE"/>
        </w:rPr>
        <w:t>[Art. 84 eingefügt durch Art. 21 des G. vom 18. Juli 1990 (B.S. vom 25. Juli 1990)]</w:t>
      </w:r>
    </w:p>
    <w:p w14:paraId="312A1C30" w14:textId="77777777" w:rsidR="00AF311D" w:rsidRDefault="00AF311D" w:rsidP="00AF311D">
      <w:pPr>
        <w:jc w:val="both"/>
        <w:rPr>
          <w:i/>
          <w:iCs/>
          <w:sz w:val="24"/>
          <w:szCs w:val="24"/>
          <w:lang w:val="de-DE"/>
        </w:rPr>
      </w:pPr>
    </w:p>
    <w:p w14:paraId="37881C61" w14:textId="77777777" w:rsidR="00AF311D" w:rsidRDefault="00AF311D" w:rsidP="00D675B2">
      <w:pPr>
        <w:jc w:val="center"/>
        <w:rPr>
          <w:sz w:val="24"/>
          <w:szCs w:val="24"/>
          <w:lang w:val="de-DE"/>
        </w:rPr>
      </w:pPr>
      <w:r w:rsidRPr="00AF311D">
        <w:rPr>
          <w:sz w:val="24"/>
          <w:szCs w:val="24"/>
          <w:lang w:val="de-DE"/>
        </w:rPr>
        <w:br w:type="page"/>
      </w:r>
      <w:r>
        <w:rPr>
          <w:sz w:val="24"/>
          <w:szCs w:val="24"/>
          <w:lang w:val="de-DE"/>
        </w:rPr>
        <w:lastRenderedPageBreak/>
        <w:t>[</w:t>
      </w:r>
      <w:r>
        <w:rPr>
          <w:b/>
          <w:bCs/>
          <w:sz w:val="24"/>
          <w:szCs w:val="24"/>
          <w:lang w:val="de-DE"/>
        </w:rPr>
        <w:t>TITEL XII - Übergangsbestimmungen</w:t>
      </w:r>
      <w:r>
        <w:rPr>
          <w:sz w:val="24"/>
          <w:szCs w:val="24"/>
          <w:lang w:val="de-DE"/>
        </w:rPr>
        <w:t>]</w:t>
      </w:r>
    </w:p>
    <w:p w14:paraId="7BB57EE4" w14:textId="77777777" w:rsidR="00AF311D" w:rsidRDefault="00AF311D" w:rsidP="00AF311D">
      <w:pPr>
        <w:jc w:val="both"/>
        <w:rPr>
          <w:sz w:val="24"/>
          <w:szCs w:val="24"/>
          <w:lang w:val="de-DE"/>
        </w:rPr>
      </w:pPr>
    </w:p>
    <w:p w14:paraId="7CD1DFDE" w14:textId="77777777" w:rsidR="00AF311D" w:rsidRDefault="00AF311D" w:rsidP="00AF311D">
      <w:pPr>
        <w:jc w:val="both"/>
        <w:rPr>
          <w:i/>
          <w:iCs/>
          <w:sz w:val="24"/>
          <w:szCs w:val="24"/>
          <w:lang w:val="de-DE"/>
        </w:rPr>
      </w:pPr>
      <w:r>
        <w:rPr>
          <w:i/>
          <w:iCs/>
          <w:sz w:val="24"/>
          <w:szCs w:val="24"/>
          <w:lang w:val="de-DE"/>
        </w:rPr>
        <w:t>[Unterteilung Titel XII eingefügt durch Art. 22 des G. vom 18. Juli 1990 (B.S. vom 25. Juli 1990)]</w:t>
      </w:r>
    </w:p>
    <w:p w14:paraId="1A864F59" w14:textId="77777777" w:rsidR="00AF311D" w:rsidRDefault="00AF311D" w:rsidP="00AF311D">
      <w:pPr>
        <w:jc w:val="both"/>
        <w:rPr>
          <w:sz w:val="24"/>
          <w:szCs w:val="24"/>
          <w:lang w:val="de-DE"/>
        </w:rPr>
      </w:pPr>
    </w:p>
    <w:p w14:paraId="2D9EBB03" w14:textId="77777777" w:rsidR="00AF311D" w:rsidRDefault="00AF311D" w:rsidP="00AF311D">
      <w:pPr>
        <w:jc w:val="both"/>
        <w:rPr>
          <w:sz w:val="24"/>
          <w:szCs w:val="24"/>
          <w:lang w:val="de-DE"/>
        </w:rPr>
      </w:pPr>
    </w:p>
    <w:p w14:paraId="3D7925FA" w14:textId="77777777" w:rsidR="00AF311D" w:rsidRDefault="00AF311D" w:rsidP="00AF311D">
      <w:pPr>
        <w:jc w:val="both"/>
        <w:rPr>
          <w:sz w:val="24"/>
          <w:szCs w:val="24"/>
          <w:lang w:val="de-DE"/>
        </w:rPr>
      </w:pPr>
      <w:r>
        <w:rPr>
          <w:sz w:val="24"/>
          <w:szCs w:val="24"/>
          <w:lang w:val="de-DE"/>
        </w:rPr>
        <w:tab/>
        <w:t>[</w:t>
      </w:r>
      <w:r>
        <w:rPr>
          <w:b/>
          <w:bCs/>
          <w:sz w:val="24"/>
          <w:szCs w:val="24"/>
          <w:lang w:val="de-DE"/>
        </w:rPr>
        <w:t>Art. 85</w:t>
      </w:r>
      <w:r>
        <w:rPr>
          <w:sz w:val="24"/>
          <w:szCs w:val="24"/>
          <w:lang w:val="de-DE"/>
        </w:rPr>
        <w:t xml:space="preserve"> - Artikel 96 des Sondergesetzes ist auf die Deutschsprachige Gemeinschaft entsprechend anwendbar.]</w:t>
      </w:r>
    </w:p>
    <w:p w14:paraId="6BB2B106" w14:textId="77777777" w:rsidR="00AF311D" w:rsidRDefault="00AF311D" w:rsidP="00AF311D">
      <w:pPr>
        <w:jc w:val="both"/>
        <w:rPr>
          <w:sz w:val="24"/>
          <w:szCs w:val="24"/>
          <w:lang w:val="de-DE"/>
        </w:rPr>
      </w:pPr>
    </w:p>
    <w:p w14:paraId="413E1EC7" w14:textId="77777777" w:rsidR="00AF311D" w:rsidRDefault="00AF311D" w:rsidP="00AF311D">
      <w:pPr>
        <w:jc w:val="both"/>
        <w:rPr>
          <w:sz w:val="24"/>
          <w:szCs w:val="24"/>
          <w:lang w:val="de-DE"/>
        </w:rPr>
      </w:pPr>
      <w:r>
        <w:rPr>
          <w:i/>
          <w:iCs/>
          <w:sz w:val="24"/>
          <w:szCs w:val="24"/>
          <w:lang w:val="de-DE"/>
        </w:rPr>
        <w:t>[Art. 85 eingefügt durch Art. 23 des G. vom 18. Juli 1990 (B.S. vom 25. Juli 1990)]</w:t>
      </w:r>
    </w:p>
    <w:p w14:paraId="072F8BD8" w14:textId="77777777" w:rsidR="00AF311D" w:rsidRDefault="00AF311D" w:rsidP="00AF311D">
      <w:pPr>
        <w:jc w:val="both"/>
        <w:rPr>
          <w:sz w:val="24"/>
          <w:szCs w:val="24"/>
          <w:lang w:val="de-DE"/>
        </w:rPr>
      </w:pPr>
    </w:p>
    <w:p w14:paraId="46147EE3" w14:textId="77777777" w:rsidR="00AF311D" w:rsidRDefault="00AF311D" w:rsidP="00AF311D">
      <w:pPr>
        <w:jc w:val="both"/>
        <w:rPr>
          <w:sz w:val="24"/>
          <w:szCs w:val="24"/>
          <w:lang w:val="de-DE"/>
        </w:rPr>
      </w:pPr>
    </w:p>
    <w:p w14:paraId="1B54A4C2" w14:textId="77777777" w:rsidR="00AF311D" w:rsidRDefault="00AF311D" w:rsidP="00AF311D">
      <w:pPr>
        <w:jc w:val="both"/>
        <w:rPr>
          <w:sz w:val="24"/>
          <w:szCs w:val="24"/>
          <w:lang w:val="de-DE"/>
        </w:rPr>
      </w:pPr>
      <w:r>
        <w:rPr>
          <w:sz w:val="24"/>
          <w:szCs w:val="24"/>
          <w:lang w:val="de-DE"/>
        </w:rPr>
        <w:tab/>
        <w:t>[</w:t>
      </w:r>
      <w:r>
        <w:rPr>
          <w:b/>
          <w:bCs/>
          <w:sz w:val="24"/>
          <w:szCs w:val="24"/>
          <w:lang w:val="de-DE"/>
        </w:rPr>
        <w:t>Art. 86</w:t>
      </w:r>
      <w:r>
        <w:rPr>
          <w:sz w:val="24"/>
          <w:szCs w:val="24"/>
          <w:lang w:val="de-DE"/>
        </w:rPr>
        <w:t xml:space="preserve"> - § 1 - </w:t>
      </w:r>
      <w:r w:rsidR="00EF165E">
        <w:rPr>
          <w:sz w:val="24"/>
          <w:szCs w:val="24"/>
          <w:lang w:val="de-DE"/>
        </w:rPr>
        <w:t>[</w:t>
      </w:r>
      <w:r w:rsidR="00EF165E" w:rsidRPr="00EF165E">
        <w:rPr>
          <w:sz w:val="24"/>
          <w:szCs w:val="24"/>
          <w:lang w:val="de-DE"/>
        </w:rPr>
        <w:t>Die Artikel 71, 73 §§ 2 bis 4, 75 §§ 1, 1</w:t>
      </w:r>
      <w:r w:rsidR="00EF165E" w:rsidRPr="00EF165E">
        <w:rPr>
          <w:i/>
          <w:sz w:val="24"/>
          <w:szCs w:val="24"/>
          <w:lang w:val="de-DE"/>
        </w:rPr>
        <w:t>quater</w:t>
      </w:r>
      <w:r w:rsidR="00EF165E" w:rsidRPr="00EF165E">
        <w:rPr>
          <w:sz w:val="24"/>
          <w:szCs w:val="24"/>
          <w:lang w:val="de-DE"/>
        </w:rPr>
        <w:t xml:space="preserve"> und 2 und 77 des Finanzierungsgesetzes sind auf die Deutschsprachige Gemeinschaft entsprechend anwendbar.</w:t>
      </w:r>
      <w:r w:rsidR="00EF165E">
        <w:rPr>
          <w:sz w:val="24"/>
          <w:szCs w:val="24"/>
          <w:lang w:val="de-DE"/>
        </w:rPr>
        <w:t>]</w:t>
      </w:r>
    </w:p>
    <w:p w14:paraId="1941553C" w14:textId="77777777" w:rsidR="00AF311D" w:rsidRDefault="00AF311D" w:rsidP="00AF311D">
      <w:pPr>
        <w:jc w:val="both"/>
        <w:rPr>
          <w:sz w:val="24"/>
          <w:szCs w:val="24"/>
          <w:lang w:val="de-DE"/>
        </w:rPr>
      </w:pPr>
    </w:p>
    <w:p w14:paraId="7A6F9F75" w14:textId="77777777" w:rsidR="00AF311D" w:rsidRDefault="00AF311D" w:rsidP="00AF311D">
      <w:pPr>
        <w:jc w:val="both"/>
        <w:rPr>
          <w:sz w:val="24"/>
          <w:szCs w:val="24"/>
          <w:lang w:val="de-DE"/>
        </w:rPr>
      </w:pPr>
      <w:r>
        <w:rPr>
          <w:sz w:val="24"/>
          <w:szCs w:val="24"/>
          <w:lang w:val="de-DE"/>
        </w:rPr>
        <w:tab/>
        <w:t>§ 2 - Bei Inkrafttreten des vorliegenden Gesetzes übernimmt die Deutschsprachige Gemeinschaft die Verbindlichkeiten des Fonds für Schulgebäude des Staates und des Fonds für Schulgebäude der Provinzen und Gemeinden, sofern sie sich auf die Deutschsprachige Gemeinschaft beziehen.]</w:t>
      </w:r>
    </w:p>
    <w:p w14:paraId="27454258" w14:textId="77777777" w:rsidR="00AF311D" w:rsidRDefault="00AF311D" w:rsidP="00AF311D">
      <w:pPr>
        <w:jc w:val="both"/>
        <w:rPr>
          <w:sz w:val="24"/>
          <w:szCs w:val="24"/>
          <w:lang w:val="de-DE"/>
        </w:rPr>
      </w:pPr>
    </w:p>
    <w:p w14:paraId="270EE0BE" w14:textId="77777777" w:rsidR="00AF311D" w:rsidRDefault="00AF311D" w:rsidP="00AF311D">
      <w:pPr>
        <w:jc w:val="both"/>
        <w:rPr>
          <w:sz w:val="24"/>
          <w:szCs w:val="24"/>
          <w:lang w:val="de-DE"/>
        </w:rPr>
      </w:pPr>
      <w:r>
        <w:rPr>
          <w:i/>
          <w:iCs/>
          <w:sz w:val="24"/>
          <w:szCs w:val="24"/>
          <w:lang w:val="de-DE"/>
        </w:rPr>
        <w:t>[Art. 86 eingefügt durch Art. 24 des G. vom 18. Juli 1990 (B.S. vom 25. Juli 1990)</w:t>
      </w:r>
      <w:r w:rsidR="00EF165E">
        <w:rPr>
          <w:i/>
          <w:iCs/>
          <w:sz w:val="24"/>
          <w:szCs w:val="24"/>
          <w:lang w:val="de-DE"/>
        </w:rPr>
        <w:t>; § 1 ersetzt durch Art. 39</w:t>
      </w:r>
      <w:r w:rsidR="00EF165E">
        <w:rPr>
          <w:bCs/>
          <w:i/>
          <w:sz w:val="24"/>
          <w:szCs w:val="24"/>
          <w:lang w:val="de-DE"/>
        </w:rPr>
        <w:t xml:space="preserve"> des G. vom 19. April 2014 (B.S. vom 2. Mai 2014)</w:t>
      </w:r>
      <w:r>
        <w:rPr>
          <w:i/>
          <w:iCs/>
          <w:sz w:val="24"/>
          <w:szCs w:val="24"/>
          <w:lang w:val="de-DE"/>
        </w:rPr>
        <w:t>]</w:t>
      </w:r>
    </w:p>
    <w:p w14:paraId="00D0AA66" w14:textId="77777777" w:rsidR="00AF311D" w:rsidRDefault="00AF311D" w:rsidP="00AF311D">
      <w:pPr>
        <w:jc w:val="both"/>
        <w:rPr>
          <w:sz w:val="24"/>
          <w:szCs w:val="24"/>
          <w:lang w:val="de-DE"/>
        </w:rPr>
      </w:pPr>
    </w:p>
    <w:p w14:paraId="6025C892" w14:textId="77777777" w:rsidR="00AF311D" w:rsidRDefault="00AF311D" w:rsidP="00AF311D">
      <w:pPr>
        <w:jc w:val="both"/>
        <w:rPr>
          <w:sz w:val="24"/>
          <w:szCs w:val="24"/>
          <w:lang w:val="de-DE"/>
        </w:rPr>
      </w:pPr>
    </w:p>
    <w:p w14:paraId="248C67C0" w14:textId="77777777" w:rsidR="00AF311D" w:rsidRDefault="00AF311D" w:rsidP="00AF311D">
      <w:pPr>
        <w:jc w:val="both"/>
        <w:rPr>
          <w:sz w:val="24"/>
          <w:szCs w:val="24"/>
          <w:lang w:val="de-DE"/>
        </w:rPr>
      </w:pPr>
      <w:r>
        <w:rPr>
          <w:sz w:val="24"/>
          <w:szCs w:val="24"/>
          <w:lang w:val="de-DE"/>
        </w:rPr>
        <w:tab/>
        <w:t>[</w:t>
      </w:r>
      <w:r>
        <w:rPr>
          <w:b/>
          <w:bCs/>
          <w:sz w:val="24"/>
          <w:szCs w:val="24"/>
          <w:lang w:val="de-DE"/>
        </w:rPr>
        <w:t>Art. 87</w:t>
      </w:r>
      <w:r>
        <w:rPr>
          <w:sz w:val="24"/>
          <w:szCs w:val="24"/>
          <w:lang w:val="de-DE"/>
        </w:rPr>
        <w:t xml:space="preserve"> - § 1 - Beschlüsse, die die [Föderalbehörde] zwischen dem 1. und dem 17. Januar 1989 in Angelegenheiten gefasst hat, die der Deutschsprachigen Gemeinschaft mit Wirkung vom 1. Januar 1989 durch die Verfassung oder aufgrund derselben zugewiesen worden sind, gelten als von den Behörden der Deutschsprachigen Gemeinschaft getroffen.</w:t>
      </w:r>
    </w:p>
    <w:p w14:paraId="39750678" w14:textId="77777777" w:rsidR="00AF311D" w:rsidRDefault="00AF311D" w:rsidP="00AF311D">
      <w:pPr>
        <w:jc w:val="both"/>
        <w:rPr>
          <w:sz w:val="24"/>
          <w:szCs w:val="24"/>
          <w:lang w:val="de-DE"/>
        </w:rPr>
      </w:pPr>
    </w:p>
    <w:p w14:paraId="5985FBA4" w14:textId="77777777" w:rsidR="00AF311D" w:rsidRDefault="00AF311D" w:rsidP="00AF311D">
      <w:pPr>
        <w:jc w:val="both"/>
        <w:rPr>
          <w:sz w:val="24"/>
          <w:szCs w:val="24"/>
          <w:lang w:val="de-DE"/>
        </w:rPr>
      </w:pPr>
      <w:r>
        <w:rPr>
          <w:sz w:val="24"/>
          <w:szCs w:val="24"/>
          <w:lang w:val="de-DE"/>
        </w:rPr>
        <w:tab/>
        <w:t xml:space="preserve">§ 2 - Beschlüsse, die die [Föderalbehörde] zwischen dem 1. Januar 1989 und dem Tag der Veröffentlichung des vorliegenden Gesetzes </w:t>
      </w:r>
      <w:r>
        <w:rPr>
          <w:i/>
          <w:iCs/>
          <w:sz w:val="24"/>
          <w:szCs w:val="24"/>
          <w:lang w:val="de-DE"/>
        </w:rPr>
        <w:t>[sic, zu lesen ist: des Gesetzes vom 18. Juli 1990]</w:t>
      </w:r>
      <w:r>
        <w:rPr>
          <w:sz w:val="24"/>
          <w:szCs w:val="24"/>
          <w:lang w:val="de-DE"/>
        </w:rPr>
        <w:t xml:space="preserve"> in Angelegenheiten gefasst hat, die der Deutschsprachigen Gemeinschaft durch vorliegendes Gesetz </w:t>
      </w:r>
      <w:r>
        <w:rPr>
          <w:i/>
          <w:iCs/>
          <w:sz w:val="24"/>
          <w:szCs w:val="24"/>
          <w:lang w:val="de-DE"/>
        </w:rPr>
        <w:t>[sic, zu lesen ist: durch das Gesetz vom 18. Juli 1990]</w:t>
      </w:r>
      <w:r>
        <w:rPr>
          <w:sz w:val="24"/>
          <w:szCs w:val="24"/>
          <w:lang w:val="de-DE"/>
        </w:rPr>
        <w:t xml:space="preserve"> zugewiesen worden sind, gelten als von den Behörden der Deutschsprachigen Gemeinschaft getroffen.]</w:t>
      </w:r>
    </w:p>
    <w:p w14:paraId="04139873" w14:textId="77777777" w:rsidR="00AF311D" w:rsidRDefault="00AF311D" w:rsidP="00AF311D">
      <w:pPr>
        <w:jc w:val="both"/>
        <w:rPr>
          <w:sz w:val="24"/>
          <w:szCs w:val="24"/>
          <w:lang w:val="de-DE"/>
        </w:rPr>
      </w:pPr>
    </w:p>
    <w:p w14:paraId="7ECC2D65" w14:textId="77777777" w:rsidR="00AF311D" w:rsidRDefault="00AF311D" w:rsidP="00AF311D">
      <w:pPr>
        <w:jc w:val="both"/>
        <w:rPr>
          <w:sz w:val="24"/>
          <w:szCs w:val="24"/>
          <w:lang w:val="de-DE"/>
        </w:rPr>
      </w:pPr>
      <w:r>
        <w:rPr>
          <w:i/>
          <w:iCs/>
          <w:sz w:val="24"/>
          <w:szCs w:val="24"/>
          <w:lang w:val="de-DE"/>
        </w:rPr>
        <w:t>[Art. 87 eingefügt durch Art. 25 des G. vom 18. Juli 1990 (B.S. vom 25. Juli 1990); § 1 abgeändert durch Art. 122 des G. vom 16. Juli 1993 (B.S. vom 20. Juli 1993); § 2 abgeändert durch Art. 122 des G. vom 16. Juli 1993 (B.S. vom 20. Juli 1993)]</w:t>
      </w:r>
    </w:p>
    <w:p w14:paraId="79F66FAD" w14:textId="77777777" w:rsidR="00AF311D" w:rsidRDefault="00AF311D" w:rsidP="00AF311D">
      <w:pPr>
        <w:jc w:val="both"/>
        <w:rPr>
          <w:sz w:val="24"/>
          <w:szCs w:val="24"/>
          <w:lang w:val="de-DE"/>
        </w:rPr>
      </w:pPr>
    </w:p>
    <w:p w14:paraId="7E2746F1" w14:textId="77777777" w:rsidR="00AF311D" w:rsidRDefault="00AF311D" w:rsidP="00AF311D">
      <w:pPr>
        <w:jc w:val="both"/>
        <w:rPr>
          <w:sz w:val="24"/>
          <w:szCs w:val="24"/>
          <w:lang w:val="de-DE"/>
        </w:rPr>
      </w:pPr>
    </w:p>
    <w:p w14:paraId="43D97892" w14:textId="77777777" w:rsidR="00AF311D" w:rsidRDefault="00AF311D" w:rsidP="00AF311D">
      <w:pPr>
        <w:jc w:val="both"/>
        <w:rPr>
          <w:sz w:val="24"/>
          <w:szCs w:val="24"/>
          <w:lang w:val="de-DE"/>
        </w:rPr>
      </w:pPr>
      <w:r>
        <w:rPr>
          <w:sz w:val="24"/>
          <w:szCs w:val="24"/>
          <w:lang w:val="de-DE"/>
        </w:rPr>
        <w:tab/>
        <w:t>[</w:t>
      </w:r>
      <w:r>
        <w:rPr>
          <w:b/>
          <w:bCs/>
          <w:sz w:val="24"/>
          <w:szCs w:val="24"/>
          <w:lang w:val="de-DE"/>
        </w:rPr>
        <w:t>Art. 88</w:t>
      </w:r>
      <w:r>
        <w:rPr>
          <w:sz w:val="24"/>
          <w:szCs w:val="24"/>
          <w:lang w:val="de-DE"/>
        </w:rPr>
        <w:t xml:space="preserve"> - § 1 - Die der Deutschsprachigen Gemeinschaft aufgrund des vorliegenden Gesetzes im Jahr 1989 übertragenen Mittel werden um den Betrag der Ausgaben gekürzt, die die [Föderalbehörde] aufgrund der Gesetze zur Bereitstellung provisorischer Mittel für das Jahr 1989 für Rechnung der [Regierung] der Deutschsprachigen Gemeinschaft für das Unterrichtswesen getätigt hat.</w:t>
      </w:r>
    </w:p>
    <w:p w14:paraId="08F35DF9" w14:textId="77777777" w:rsidR="00D675B2" w:rsidRDefault="00D675B2" w:rsidP="00AF311D">
      <w:pPr>
        <w:jc w:val="both"/>
        <w:rPr>
          <w:sz w:val="24"/>
          <w:szCs w:val="24"/>
          <w:lang w:val="de-DE"/>
        </w:rPr>
      </w:pPr>
    </w:p>
    <w:p w14:paraId="7B68C044" w14:textId="77777777" w:rsidR="00AF311D" w:rsidRDefault="00AF311D" w:rsidP="00AF311D">
      <w:pPr>
        <w:jc w:val="both"/>
        <w:rPr>
          <w:sz w:val="24"/>
          <w:szCs w:val="24"/>
          <w:lang w:val="de-DE"/>
        </w:rPr>
      </w:pPr>
      <w:r>
        <w:rPr>
          <w:sz w:val="24"/>
          <w:szCs w:val="24"/>
          <w:lang w:val="de-DE"/>
        </w:rPr>
        <w:tab/>
        <w:t xml:space="preserve">§ 2 - Die der Deutschsprachigen Gemeinschaft aufgrund des vorliegenden Gesetzes im Jahr 1989 übertragenen Mittel werden um den Betrag der Ausgaben gekürzt, die in Anwendung von Artikel 87 § 2 getätigt worden sind, außer wenn es sich um Ausgaben </w:t>
      </w:r>
      <w:r>
        <w:rPr>
          <w:sz w:val="24"/>
          <w:szCs w:val="24"/>
          <w:lang w:val="de-DE"/>
        </w:rPr>
        <w:lastRenderedPageBreak/>
        <w:t>handelt, die aufgrund des vorliegenden Gesetzes zu Lasten der [Föderalbehörde] bleiben. Der König legt diese Kürzungen durch einen im Ministerrat beratenen Erlass nach Konzertierung mit der [Regierung] fest.]</w:t>
      </w:r>
    </w:p>
    <w:p w14:paraId="7CA4F459" w14:textId="77777777" w:rsidR="00AF311D" w:rsidRDefault="00AF311D" w:rsidP="00AF311D">
      <w:pPr>
        <w:jc w:val="both"/>
        <w:rPr>
          <w:sz w:val="24"/>
          <w:szCs w:val="24"/>
          <w:lang w:val="de-DE"/>
        </w:rPr>
      </w:pPr>
    </w:p>
    <w:p w14:paraId="5F3F0014" w14:textId="77777777" w:rsidR="00AF311D" w:rsidRDefault="00AF311D" w:rsidP="00AF311D">
      <w:pPr>
        <w:jc w:val="both"/>
        <w:rPr>
          <w:sz w:val="24"/>
          <w:szCs w:val="24"/>
          <w:lang w:val="de-DE"/>
        </w:rPr>
      </w:pPr>
      <w:r>
        <w:rPr>
          <w:i/>
          <w:iCs/>
          <w:sz w:val="24"/>
          <w:szCs w:val="24"/>
          <w:lang w:val="de-DE"/>
        </w:rPr>
        <w:t>[Art. 88 eingefügt durch Art. 26 des G. vom 18. Juli 1990 (B.S. vom 25. Juli 1990); § 1 abgeändert durch Art. 122 des G. vom 16. Juli 1993 (B.S. vom 20. Juli 1993); § 2 abgeändert durch Art. 122 des G. vom 16. Juli 1993 (B.S. vom 20. Juli 1993)]</w:t>
      </w:r>
    </w:p>
    <w:p w14:paraId="0EF2E1F3" w14:textId="77777777" w:rsidR="00AF311D" w:rsidRDefault="00AF311D" w:rsidP="00AF311D">
      <w:pPr>
        <w:jc w:val="both"/>
        <w:rPr>
          <w:sz w:val="24"/>
          <w:szCs w:val="24"/>
          <w:lang w:val="de-DE"/>
        </w:rPr>
      </w:pPr>
    </w:p>
    <w:p w14:paraId="16D2E339" w14:textId="77777777" w:rsidR="00AF311D" w:rsidRDefault="00AF311D" w:rsidP="00AF311D">
      <w:pPr>
        <w:jc w:val="both"/>
        <w:rPr>
          <w:sz w:val="24"/>
          <w:szCs w:val="24"/>
          <w:lang w:val="de-DE"/>
        </w:rPr>
      </w:pPr>
    </w:p>
    <w:p w14:paraId="3363C12C" w14:textId="77777777" w:rsidR="00AF311D" w:rsidRDefault="00AF311D" w:rsidP="00AF311D">
      <w:pPr>
        <w:jc w:val="both"/>
        <w:rPr>
          <w:sz w:val="24"/>
          <w:szCs w:val="24"/>
          <w:lang w:val="de-DE"/>
        </w:rPr>
      </w:pPr>
      <w:r>
        <w:rPr>
          <w:sz w:val="24"/>
          <w:szCs w:val="24"/>
          <w:lang w:val="de-DE"/>
        </w:rPr>
        <w:tab/>
        <w:t>[</w:t>
      </w:r>
      <w:r>
        <w:rPr>
          <w:b/>
          <w:bCs/>
          <w:sz w:val="24"/>
          <w:szCs w:val="24"/>
          <w:lang w:val="de-DE"/>
        </w:rPr>
        <w:t>Art. 89</w:t>
      </w:r>
      <w:r>
        <w:rPr>
          <w:sz w:val="24"/>
          <w:szCs w:val="24"/>
          <w:lang w:val="de-DE"/>
        </w:rPr>
        <w:t xml:space="preserve"> - Artikel 88 § 3</w:t>
      </w:r>
      <w:r>
        <w:rPr>
          <w:i/>
          <w:iCs/>
          <w:sz w:val="24"/>
          <w:szCs w:val="24"/>
          <w:lang w:val="de-DE"/>
        </w:rPr>
        <w:t>bis</w:t>
      </w:r>
      <w:r>
        <w:rPr>
          <w:sz w:val="24"/>
          <w:szCs w:val="24"/>
          <w:lang w:val="de-DE"/>
        </w:rPr>
        <w:t xml:space="preserve"> Absatz 1 des Sondergesetzes vom 8. August 1980 zur Reform der Institutionen ist auf die Deutschsprachige Gemeinschaft entsprechend anwendbar.]</w:t>
      </w:r>
    </w:p>
    <w:p w14:paraId="14F6890F" w14:textId="77777777" w:rsidR="00AF311D" w:rsidRDefault="00AF311D" w:rsidP="00AF311D">
      <w:pPr>
        <w:jc w:val="both"/>
        <w:rPr>
          <w:sz w:val="24"/>
          <w:szCs w:val="24"/>
          <w:lang w:val="de-DE"/>
        </w:rPr>
      </w:pPr>
    </w:p>
    <w:p w14:paraId="50F4B048" w14:textId="77777777" w:rsidR="00ED707D" w:rsidRDefault="00AF311D" w:rsidP="00AF311D">
      <w:pPr>
        <w:jc w:val="both"/>
        <w:rPr>
          <w:iCs/>
          <w:sz w:val="24"/>
          <w:szCs w:val="24"/>
          <w:lang w:val="de-DE"/>
        </w:rPr>
      </w:pPr>
      <w:r>
        <w:rPr>
          <w:i/>
          <w:iCs/>
          <w:sz w:val="24"/>
          <w:szCs w:val="24"/>
          <w:lang w:val="de-DE"/>
        </w:rPr>
        <w:t>[Art. 89 eingefügt durch Art. 16 des G. vom 7. Januar 2002 (B.S. vom 1. Februar 2002)]</w:t>
      </w:r>
    </w:p>
    <w:p w14:paraId="561B9DF6" w14:textId="77777777" w:rsidR="00EF165E" w:rsidRDefault="00EF165E" w:rsidP="00AF311D">
      <w:pPr>
        <w:jc w:val="both"/>
        <w:rPr>
          <w:iCs/>
          <w:sz w:val="24"/>
          <w:szCs w:val="24"/>
          <w:lang w:val="de-DE"/>
        </w:rPr>
      </w:pPr>
    </w:p>
    <w:p w14:paraId="7C87BE1B" w14:textId="77777777" w:rsidR="00EF165E" w:rsidRDefault="00EF165E" w:rsidP="00AF311D">
      <w:pPr>
        <w:jc w:val="both"/>
        <w:rPr>
          <w:iCs/>
          <w:sz w:val="24"/>
          <w:szCs w:val="24"/>
          <w:lang w:val="de-DE"/>
        </w:rPr>
      </w:pPr>
    </w:p>
    <w:p w14:paraId="7E95068B" w14:textId="77777777" w:rsidR="00EF165E" w:rsidRDefault="00EF165E" w:rsidP="00AF311D">
      <w:pPr>
        <w:jc w:val="both"/>
        <w:rPr>
          <w:iCs/>
          <w:sz w:val="24"/>
          <w:szCs w:val="24"/>
          <w:lang w:val="de-DE"/>
        </w:rPr>
      </w:pPr>
      <w:r>
        <w:rPr>
          <w:iCs/>
          <w:sz w:val="24"/>
          <w:szCs w:val="24"/>
          <w:lang w:val="de-DE"/>
        </w:rPr>
        <w:tab/>
        <w:t>[</w:t>
      </w:r>
      <w:r w:rsidRPr="00EF165E">
        <w:rPr>
          <w:b/>
          <w:iCs/>
          <w:sz w:val="24"/>
          <w:szCs w:val="24"/>
          <w:lang w:val="de-DE"/>
        </w:rPr>
        <w:t>Art. 90</w:t>
      </w:r>
      <w:r w:rsidRPr="00EF165E">
        <w:rPr>
          <w:iCs/>
          <w:sz w:val="24"/>
          <w:szCs w:val="24"/>
          <w:lang w:val="de-DE"/>
        </w:rPr>
        <w:t> - Für das Haushaltsjahr 2014 wird ab dem 1. Juli 2014 ein Betrag in Höhe von 453.432 Euro von der in Artikel 58</w:t>
      </w:r>
      <w:r w:rsidRPr="00EF165E">
        <w:rPr>
          <w:i/>
          <w:iCs/>
          <w:sz w:val="24"/>
          <w:szCs w:val="24"/>
          <w:lang w:val="de-DE"/>
        </w:rPr>
        <w:t>septies</w:t>
      </w:r>
      <w:r w:rsidRPr="00EF165E">
        <w:rPr>
          <w:iCs/>
          <w:sz w:val="24"/>
          <w:szCs w:val="24"/>
          <w:lang w:val="de-DE"/>
        </w:rPr>
        <w:t xml:space="preserve"> erwähnten allgemeinen Dotation abgezogen.</w:t>
      </w:r>
      <w:r>
        <w:rPr>
          <w:iCs/>
          <w:sz w:val="24"/>
          <w:szCs w:val="24"/>
          <w:lang w:val="de-DE"/>
        </w:rPr>
        <w:t>]</w:t>
      </w:r>
    </w:p>
    <w:p w14:paraId="362902B3" w14:textId="77777777" w:rsidR="00EF165E" w:rsidRDefault="00EF165E" w:rsidP="00AF311D">
      <w:pPr>
        <w:jc w:val="both"/>
        <w:rPr>
          <w:iCs/>
          <w:sz w:val="24"/>
          <w:szCs w:val="24"/>
          <w:lang w:val="de-DE"/>
        </w:rPr>
      </w:pPr>
    </w:p>
    <w:p w14:paraId="5E595EC6" w14:textId="77777777" w:rsidR="00EF165E" w:rsidRDefault="00EF165E" w:rsidP="00EF165E">
      <w:pPr>
        <w:jc w:val="both"/>
        <w:rPr>
          <w:bCs/>
          <w:i/>
          <w:sz w:val="24"/>
          <w:szCs w:val="24"/>
          <w:lang w:val="de-DE"/>
        </w:rPr>
      </w:pPr>
      <w:r>
        <w:rPr>
          <w:i/>
          <w:sz w:val="24"/>
          <w:szCs w:val="24"/>
          <w:lang w:val="de-DE"/>
        </w:rPr>
        <w:t>[Art. 90 eingefügt durch Art. 40</w:t>
      </w:r>
      <w:r>
        <w:rPr>
          <w:bCs/>
          <w:i/>
          <w:sz w:val="24"/>
          <w:szCs w:val="24"/>
          <w:lang w:val="de-DE"/>
        </w:rPr>
        <w:t xml:space="preserve"> des G. vom 19. April 2014 (B.S. vom 2. Mai 2014)]</w:t>
      </w:r>
    </w:p>
    <w:p w14:paraId="2595B24A" w14:textId="77777777" w:rsidR="00EF165E" w:rsidRPr="00EF165E" w:rsidRDefault="00EF165E" w:rsidP="00AF311D">
      <w:pPr>
        <w:jc w:val="both"/>
        <w:rPr>
          <w:lang w:val="de-DE"/>
        </w:rPr>
      </w:pPr>
    </w:p>
    <w:sectPr w:rsidR="00EF165E" w:rsidRPr="00EF165E" w:rsidSect="002F459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546803"/>
    <w:multiLevelType w:val="hybridMultilevel"/>
    <w:tmpl w:val="93F45D5A"/>
    <w:lvl w:ilvl="0" w:tplc="843C995A">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776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F311D"/>
    <w:rsid w:val="00000D6D"/>
    <w:rsid w:val="0001272D"/>
    <w:rsid w:val="00016C2D"/>
    <w:rsid w:val="00041BD4"/>
    <w:rsid w:val="000468C4"/>
    <w:rsid w:val="00053F4E"/>
    <w:rsid w:val="0005727B"/>
    <w:rsid w:val="000578F3"/>
    <w:rsid w:val="00090259"/>
    <w:rsid w:val="000A43C1"/>
    <w:rsid w:val="000C0C08"/>
    <w:rsid w:val="000E2A92"/>
    <w:rsid w:val="00106919"/>
    <w:rsid w:val="0011185A"/>
    <w:rsid w:val="00114650"/>
    <w:rsid w:val="00136FEA"/>
    <w:rsid w:val="00171073"/>
    <w:rsid w:val="00177A76"/>
    <w:rsid w:val="0018225E"/>
    <w:rsid w:val="00182E89"/>
    <w:rsid w:val="001B1048"/>
    <w:rsid w:val="001B6148"/>
    <w:rsid w:val="001B7681"/>
    <w:rsid w:val="001C38C8"/>
    <w:rsid w:val="001C7E39"/>
    <w:rsid w:val="001E0B72"/>
    <w:rsid w:val="001E7B08"/>
    <w:rsid w:val="0020120A"/>
    <w:rsid w:val="00204281"/>
    <w:rsid w:val="002162CD"/>
    <w:rsid w:val="00263067"/>
    <w:rsid w:val="002669A4"/>
    <w:rsid w:val="00293E46"/>
    <w:rsid w:val="002B28C0"/>
    <w:rsid w:val="002B433D"/>
    <w:rsid w:val="002B6CDA"/>
    <w:rsid w:val="002C14EF"/>
    <w:rsid w:val="002C58C4"/>
    <w:rsid w:val="002E161C"/>
    <w:rsid w:val="002F10C8"/>
    <w:rsid w:val="002F35C8"/>
    <w:rsid w:val="002F4592"/>
    <w:rsid w:val="00324930"/>
    <w:rsid w:val="00333E93"/>
    <w:rsid w:val="00337C43"/>
    <w:rsid w:val="003709FD"/>
    <w:rsid w:val="00375D14"/>
    <w:rsid w:val="003860F6"/>
    <w:rsid w:val="00393AC1"/>
    <w:rsid w:val="00396B74"/>
    <w:rsid w:val="00397383"/>
    <w:rsid w:val="003A3B83"/>
    <w:rsid w:val="003B0248"/>
    <w:rsid w:val="003B1A59"/>
    <w:rsid w:val="003F0F1B"/>
    <w:rsid w:val="00406EC2"/>
    <w:rsid w:val="00442EE2"/>
    <w:rsid w:val="00450F8F"/>
    <w:rsid w:val="004552EA"/>
    <w:rsid w:val="00484AEC"/>
    <w:rsid w:val="004A1012"/>
    <w:rsid w:val="004A7907"/>
    <w:rsid w:val="004B156F"/>
    <w:rsid w:val="004C532C"/>
    <w:rsid w:val="004F1E92"/>
    <w:rsid w:val="005070CF"/>
    <w:rsid w:val="0051163C"/>
    <w:rsid w:val="00512F2D"/>
    <w:rsid w:val="00522887"/>
    <w:rsid w:val="00573797"/>
    <w:rsid w:val="00580114"/>
    <w:rsid w:val="005801EA"/>
    <w:rsid w:val="0058267D"/>
    <w:rsid w:val="00593212"/>
    <w:rsid w:val="00596BAD"/>
    <w:rsid w:val="005A6C93"/>
    <w:rsid w:val="005B2125"/>
    <w:rsid w:val="005B4BCF"/>
    <w:rsid w:val="005C38EF"/>
    <w:rsid w:val="005E1E4D"/>
    <w:rsid w:val="006221D8"/>
    <w:rsid w:val="00654CFB"/>
    <w:rsid w:val="00657FD9"/>
    <w:rsid w:val="006A05A4"/>
    <w:rsid w:val="006A7857"/>
    <w:rsid w:val="006C3950"/>
    <w:rsid w:val="006C73AF"/>
    <w:rsid w:val="006D1B92"/>
    <w:rsid w:val="006D62D2"/>
    <w:rsid w:val="0071626A"/>
    <w:rsid w:val="007614A7"/>
    <w:rsid w:val="007909D1"/>
    <w:rsid w:val="00796CF9"/>
    <w:rsid w:val="007B429A"/>
    <w:rsid w:val="007C7552"/>
    <w:rsid w:val="007E0FB1"/>
    <w:rsid w:val="00851F5F"/>
    <w:rsid w:val="008533A8"/>
    <w:rsid w:val="008840FD"/>
    <w:rsid w:val="008B60F8"/>
    <w:rsid w:val="008E08B4"/>
    <w:rsid w:val="00940D85"/>
    <w:rsid w:val="00993BEC"/>
    <w:rsid w:val="009970F0"/>
    <w:rsid w:val="009A08ED"/>
    <w:rsid w:val="009B49B4"/>
    <w:rsid w:val="00A11CF2"/>
    <w:rsid w:val="00A1416C"/>
    <w:rsid w:val="00A37275"/>
    <w:rsid w:val="00A47AA6"/>
    <w:rsid w:val="00A506EE"/>
    <w:rsid w:val="00A95F05"/>
    <w:rsid w:val="00AD518B"/>
    <w:rsid w:val="00AE2D58"/>
    <w:rsid w:val="00AE7F96"/>
    <w:rsid w:val="00AF2C12"/>
    <w:rsid w:val="00AF311D"/>
    <w:rsid w:val="00AF72F9"/>
    <w:rsid w:val="00B13D42"/>
    <w:rsid w:val="00B54BCC"/>
    <w:rsid w:val="00BA4191"/>
    <w:rsid w:val="00BD4CBE"/>
    <w:rsid w:val="00BD6559"/>
    <w:rsid w:val="00BE7671"/>
    <w:rsid w:val="00BF3B16"/>
    <w:rsid w:val="00C063C9"/>
    <w:rsid w:val="00C1753A"/>
    <w:rsid w:val="00C51AA8"/>
    <w:rsid w:val="00C557F8"/>
    <w:rsid w:val="00CA0899"/>
    <w:rsid w:val="00CD2A8C"/>
    <w:rsid w:val="00CE350C"/>
    <w:rsid w:val="00D00B2D"/>
    <w:rsid w:val="00D35E68"/>
    <w:rsid w:val="00D47B37"/>
    <w:rsid w:val="00D675B2"/>
    <w:rsid w:val="00D77EDD"/>
    <w:rsid w:val="00D96D2F"/>
    <w:rsid w:val="00DA42C6"/>
    <w:rsid w:val="00DB6E7D"/>
    <w:rsid w:val="00DF44DA"/>
    <w:rsid w:val="00E02C8D"/>
    <w:rsid w:val="00E03195"/>
    <w:rsid w:val="00E23CA5"/>
    <w:rsid w:val="00E6203F"/>
    <w:rsid w:val="00EA1FBA"/>
    <w:rsid w:val="00ED707D"/>
    <w:rsid w:val="00EE7BE6"/>
    <w:rsid w:val="00EF165E"/>
    <w:rsid w:val="00F01B8E"/>
    <w:rsid w:val="00F46A6D"/>
    <w:rsid w:val="00F47842"/>
    <w:rsid w:val="00F5333C"/>
    <w:rsid w:val="00F65541"/>
    <w:rsid w:val="00F87484"/>
    <w:rsid w:val="00F90571"/>
    <w:rsid w:val="00F91FC8"/>
    <w:rsid w:val="00FA0B8F"/>
    <w:rsid w:val="00FA5635"/>
    <w:rsid w:val="00FB7A5A"/>
    <w:rsid w:val="00FC33D9"/>
    <w:rsid w:val="00FD3B8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metricconverter"/>
  <w:shapeDefaults>
    <o:shapedefaults v:ext="edit" spidmax="2050"/>
    <o:shapelayout v:ext="edit">
      <o:idmap v:ext="edit" data="1"/>
    </o:shapelayout>
  </w:shapeDefaults>
  <w:decimalSymbol w:val=","/>
  <w:listSeparator w:val=";"/>
  <w14:docId w14:val="5311D809"/>
  <w15:chartTrackingRefBased/>
  <w15:docId w15:val="{6E7A0763-D74A-4FEA-A08E-1D569BE49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7A76"/>
    <w:pPr>
      <w:autoSpaceDE w:val="0"/>
      <w:autoSpaceDN w:val="0"/>
      <w:adjustRightInd w:val="0"/>
    </w:pPr>
    <w:rPr>
      <w:lang w:val="fr-FR" w:eastAsia="fr-FR"/>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Textedebulles">
    <w:name w:val="Balloon Text"/>
    <w:basedOn w:val="Normal"/>
    <w:link w:val="TextedebullesCar"/>
    <w:rsid w:val="00B54BCC"/>
    <w:rPr>
      <w:rFonts w:ascii="Tahoma" w:hAnsi="Tahoma" w:cs="Tahoma"/>
      <w:sz w:val="16"/>
      <w:szCs w:val="16"/>
    </w:rPr>
  </w:style>
  <w:style w:type="character" w:customStyle="1" w:styleId="TextedebullesCar">
    <w:name w:val="Texte de bulles Car"/>
    <w:link w:val="Textedebulles"/>
    <w:rsid w:val="00B54BCC"/>
    <w:rPr>
      <w:rFonts w:ascii="Tahoma" w:hAnsi="Tahoma" w:cs="Tahoma"/>
      <w:sz w:val="16"/>
      <w:szCs w:val="16"/>
      <w:lang w:val="fr-FR" w:eastAsia="fr-FR"/>
    </w:rPr>
  </w:style>
  <w:style w:type="table" w:styleId="Grilledutableau">
    <w:name w:val="Table Grid"/>
    <w:basedOn w:val="TableauNormal"/>
    <w:uiPriority w:val="59"/>
    <w:rsid w:val="0051163C"/>
    <w:rPr>
      <w:rFonts w:eastAsia="Calibri"/>
      <w:sz w:val="24"/>
      <w:szCs w:val="22"/>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177A76"/>
    <w:pPr>
      <w:autoSpaceDE/>
      <w:autoSpaceDN/>
      <w:adjustRightInd/>
      <w:spacing w:after="160" w:line="259" w:lineRule="auto"/>
      <w:ind w:left="720"/>
      <w:contextualSpacing/>
    </w:pPr>
    <w:rPr>
      <w:rFonts w:ascii="Calibri" w:eastAsia="Calibri" w:hAnsi="Calibr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5828">
      <w:bodyDiv w:val="1"/>
      <w:marLeft w:val="0"/>
      <w:marRight w:val="0"/>
      <w:marTop w:val="0"/>
      <w:marBottom w:val="0"/>
      <w:divBdr>
        <w:top w:val="none" w:sz="0" w:space="0" w:color="auto"/>
        <w:left w:val="none" w:sz="0" w:space="0" w:color="auto"/>
        <w:bottom w:val="none" w:sz="0" w:space="0" w:color="auto"/>
        <w:right w:val="none" w:sz="0" w:space="0" w:color="auto"/>
      </w:divBdr>
    </w:div>
    <w:div w:id="99765925">
      <w:bodyDiv w:val="1"/>
      <w:marLeft w:val="0"/>
      <w:marRight w:val="0"/>
      <w:marTop w:val="0"/>
      <w:marBottom w:val="0"/>
      <w:divBdr>
        <w:top w:val="none" w:sz="0" w:space="0" w:color="auto"/>
        <w:left w:val="none" w:sz="0" w:space="0" w:color="auto"/>
        <w:bottom w:val="none" w:sz="0" w:space="0" w:color="auto"/>
        <w:right w:val="none" w:sz="0" w:space="0" w:color="auto"/>
      </w:divBdr>
    </w:div>
    <w:div w:id="310405905">
      <w:bodyDiv w:val="1"/>
      <w:marLeft w:val="0"/>
      <w:marRight w:val="0"/>
      <w:marTop w:val="0"/>
      <w:marBottom w:val="0"/>
      <w:divBdr>
        <w:top w:val="none" w:sz="0" w:space="0" w:color="auto"/>
        <w:left w:val="none" w:sz="0" w:space="0" w:color="auto"/>
        <w:bottom w:val="none" w:sz="0" w:space="0" w:color="auto"/>
        <w:right w:val="none" w:sz="0" w:space="0" w:color="auto"/>
      </w:divBdr>
    </w:div>
    <w:div w:id="346173169">
      <w:bodyDiv w:val="1"/>
      <w:marLeft w:val="0"/>
      <w:marRight w:val="0"/>
      <w:marTop w:val="0"/>
      <w:marBottom w:val="0"/>
      <w:divBdr>
        <w:top w:val="none" w:sz="0" w:space="0" w:color="auto"/>
        <w:left w:val="none" w:sz="0" w:space="0" w:color="auto"/>
        <w:bottom w:val="none" w:sz="0" w:space="0" w:color="auto"/>
        <w:right w:val="none" w:sz="0" w:space="0" w:color="auto"/>
      </w:divBdr>
    </w:div>
    <w:div w:id="368607098">
      <w:bodyDiv w:val="1"/>
      <w:marLeft w:val="0"/>
      <w:marRight w:val="0"/>
      <w:marTop w:val="0"/>
      <w:marBottom w:val="0"/>
      <w:divBdr>
        <w:top w:val="none" w:sz="0" w:space="0" w:color="auto"/>
        <w:left w:val="none" w:sz="0" w:space="0" w:color="auto"/>
        <w:bottom w:val="none" w:sz="0" w:space="0" w:color="auto"/>
        <w:right w:val="none" w:sz="0" w:space="0" w:color="auto"/>
      </w:divBdr>
    </w:div>
    <w:div w:id="475991423">
      <w:bodyDiv w:val="1"/>
      <w:marLeft w:val="0"/>
      <w:marRight w:val="0"/>
      <w:marTop w:val="0"/>
      <w:marBottom w:val="0"/>
      <w:divBdr>
        <w:top w:val="none" w:sz="0" w:space="0" w:color="auto"/>
        <w:left w:val="none" w:sz="0" w:space="0" w:color="auto"/>
        <w:bottom w:val="none" w:sz="0" w:space="0" w:color="auto"/>
        <w:right w:val="none" w:sz="0" w:space="0" w:color="auto"/>
      </w:divBdr>
    </w:div>
    <w:div w:id="497161054">
      <w:bodyDiv w:val="1"/>
      <w:marLeft w:val="0"/>
      <w:marRight w:val="0"/>
      <w:marTop w:val="0"/>
      <w:marBottom w:val="0"/>
      <w:divBdr>
        <w:top w:val="none" w:sz="0" w:space="0" w:color="auto"/>
        <w:left w:val="none" w:sz="0" w:space="0" w:color="auto"/>
        <w:bottom w:val="none" w:sz="0" w:space="0" w:color="auto"/>
        <w:right w:val="none" w:sz="0" w:space="0" w:color="auto"/>
      </w:divBdr>
    </w:div>
    <w:div w:id="669409656">
      <w:bodyDiv w:val="1"/>
      <w:marLeft w:val="0"/>
      <w:marRight w:val="0"/>
      <w:marTop w:val="0"/>
      <w:marBottom w:val="0"/>
      <w:divBdr>
        <w:top w:val="none" w:sz="0" w:space="0" w:color="auto"/>
        <w:left w:val="none" w:sz="0" w:space="0" w:color="auto"/>
        <w:bottom w:val="none" w:sz="0" w:space="0" w:color="auto"/>
        <w:right w:val="none" w:sz="0" w:space="0" w:color="auto"/>
      </w:divBdr>
    </w:div>
    <w:div w:id="673268162">
      <w:bodyDiv w:val="1"/>
      <w:marLeft w:val="0"/>
      <w:marRight w:val="0"/>
      <w:marTop w:val="0"/>
      <w:marBottom w:val="0"/>
      <w:divBdr>
        <w:top w:val="none" w:sz="0" w:space="0" w:color="auto"/>
        <w:left w:val="none" w:sz="0" w:space="0" w:color="auto"/>
        <w:bottom w:val="none" w:sz="0" w:space="0" w:color="auto"/>
        <w:right w:val="none" w:sz="0" w:space="0" w:color="auto"/>
      </w:divBdr>
    </w:div>
    <w:div w:id="724523619">
      <w:bodyDiv w:val="1"/>
      <w:marLeft w:val="0"/>
      <w:marRight w:val="0"/>
      <w:marTop w:val="0"/>
      <w:marBottom w:val="0"/>
      <w:divBdr>
        <w:top w:val="none" w:sz="0" w:space="0" w:color="auto"/>
        <w:left w:val="none" w:sz="0" w:space="0" w:color="auto"/>
        <w:bottom w:val="none" w:sz="0" w:space="0" w:color="auto"/>
        <w:right w:val="none" w:sz="0" w:space="0" w:color="auto"/>
      </w:divBdr>
    </w:div>
    <w:div w:id="749933161">
      <w:bodyDiv w:val="1"/>
      <w:marLeft w:val="0"/>
      <w:marRight w:val="0"/>
      <w:marTop w:val="0"/>
      <w:marBottom w:val="0"/>
      <w:divBdr>
        <w:top w:val="none" w:sz="0" w:space="0" w:color="auto"/>
        <w:left w:val="none" w:sz="0" w:space="0" w:color="auto"/>
        <w:bottom w:val="none" w:sz="0" w:space="0" w:color="auto"/>
        <w:right w:val="none" w:sz="0" w:space="0" w:color="auto"/>
      </w:divBdr>
    </w:div>
    <w:div w:id="866868869">
      <w:bodyDiv w:val="1"/>
      <w:marLeft w:val="0"/>
      <w:marRight w:val="0"/>
      <w:marTop w:val="0"/>
      <w:marBottom w:val="0"/>
      <w:divBdr>
        <w:top w:val="none" w:sz="0" w:space="0" w:color="auto"/>
        <w:left w:val="none" w:sz="0" w:space="0" w:color="auto"/>
        <w:bottom w:val="none" w:sz="0" w:space="0" w:color="auto"/>
        <w:right w:val="none" w:sz="0" w:space="0" w:color="auto"/>
      </w:divBdr>
    </w:div>
    <w:div w:id="886837509">
      <w:bodyDiv w:val="1"/>
      <w:marLeft w:val="0"/>
      <w:marRight w:val="0"/>
      <w:marTop w:val="0"/>
      <w:marBottom w:val="0"/>
      <w:divBdr>
        <w:top w:val="none" w:sz="0" w:space="0" w:color="auto"/>
        <w:left w:val="none" w:sz="0" w:space="0" w:color="auto"/>
        <w:bottom w:val="none" w:sz="0" w:space="0" w:color="auto"/>
        <w:right w:val="none" w:sz="0" w:space="0" w:color="auto"/>
      </w:divBdr>
    </w:div>
    <w:div w:id="891387448">
      <w:bodyDiv w:val="1"/>
      <w:marLeft w:val="0"/>
      <w:marRight w:val="0"/>
      <w:marTop w:val="0"/>
      <w:marBottom w:val="0"/>
      <w:divBdr>
        <w:top w:val="none" w:sz="0" w:space="0" w:color="auto"/>
        <w:left w:val="none" w:sz="0" w:space="0" w:color="auto"/>
        <w:bottom w:val="none" w:sz="0" w:space="0" w:color="auto"/>
        <w:right w:val="none" w:sz="0" w:space="0" w:color="auto"/>
      </w:divBdr>
    </w:div>
    <w:div w:id="924147441">
      <w:bodyDiv w:val="1"/>
      <w:marLeft w:val="0"/>
      <w:marRight w:val="0"/>
      <w:marTop w:val="0"/>
      <w:marBottom w:val="0"/>
      <w:divBdr>
        <w:top w:val="none" w:sz="0" w:space="0" w:color="auto"/>
        <w:left w:val="none" w:sz="0" w:space="0" w:color="auto"/>
        <w:bottom w:val="none" w:sz="0" w:space="0" w:color="auto"/>
        <w:right w:val="none" w:sz="0" w:space="0" w:color="auto"/>
      </w:divBdr>
    </w:div>
    <w:div w:id="1011569852">
      <w:bodyDiv w:val="1"/>
      <w:marLeft w:val="0"/>
      <w:marRight w:val="0"/>
      <w:marTop w:val="0"/>
      <w:marBottom w:val="0"/>
      <w:divBdr>
        <w:top w:val="none" w:sz="0" w:space="0" w:color="auto"/>
        <w:left w:val="none" w:sz="0" w:space="0" w:color="auto"/>
        <w:bottom w:val="none" w:sz="0" w:space="0" w:color="auto"/>
        <w:right w:val="none" w:sz="0" w:space="0" w:color="auto"/>
      </w:divBdr>
    </w:div>
    <w:div w:id="1296714263">
      <w:bodyDiv w:val="1"/>
      <w:marLeft w:val="0"/>
      <w:marRight w:val="0"/>
      <w:marTop w:val="0"/>
      <w:marBottom w:val="0"/>
      <w:divBdr>
        <w:top w:val="none" w:sz="0" w:space="0" w:color="auto"/>
        <w:left w:val="none" w:sz="0" w:space="0" w:color="auto"/>
        <w:bottom w:val="none" w:sz="0" w:space="0" w:color="auto"/>
        <w:right w:val="none" w:sz="0" w:space="0" w:color="auto"/>
      </w:divBdr>
      <w:divsChild>
        <w:div w:id="2906193">
          <w:marLeft w:val="0"/>
          <w:marRight w:val="0"/>
          <w:marTop w:val="800"/>
          <w:marBottom w:val="0"/>
          <w:divBdr>
            <w:top w:val="none" w:sz="0" w:space="0" w:color="auto"/>
            <w:left w:val="none" w:sz="0" w:space="0" w:color="auto"/>
            <w:bottom w:val="none" w:sz="0" w:space="0" w:color="auto"/>
            <w:right w:val="none" w:sz="0" w:space="0" w:color="auto"/>
          </w:divBdr>
        </w:div>
        <w:div w:id="115955982">
          <w:marLeft w:val="0"/>
          <w:marRight w:val="0"/>
          <w:marTop w:val="0"/>
          <w:marBottom w:val="0"/>
          <w:divBdr>
            <w:top w:val="none" w:sz="0" w:space="0" w:color="auto"/>
            <w:left w:val="none" w:sz="0" w:space="0" w:color="auto"/>
            <w:bottom w:val="none" w:sz="0" w:space="0" w:color="auto"/>
            <w:right w:val="none" w:sz="0" w:space="0" w:color="auto"/>
          </w:divBdr>
          <w:divsChild>
            <w:div w:id="51973888">
              <w:marLeft w:val="0"/>
              <w:marRight w:val="0"/>
              <w:marTop w:val="0"/>
              <w:marBottom w:val="0"/>
              <w:divBdr>
                <w:top w:val="none" w:sz="0" w:space="0" w:color="auto"/>
                <w:left w:val="none" w:sz="0" w:space="0" w:color="auto"/>
                <w:bottom w:val="none" w:sz="0" w:space="0" w:color="auto"/>
                <w:right w:val="none" w:sz="0" w:space="0" w:color="auto"/>
              </w:divBdr>
              <w:divsChild>
                <w:div w:id="593326081">
                  <w:marLeft w:val="0"/>
                  <w:marRight w:val="0"/>
                  <w:marTop w:val="225"/>
                  <w:marBottom w:val="0"/>
                  <w:divBdr>
                    <w:top w:val="none" w:sz="0" w:space="0" w:color="auto"/>
                    <w:left w:val="none" w:sz="0" w:space="0" w:color="auto"/>
                    <w:bottom w:val="none" w:sz="0" w:space="0" w:color="auto"/>
                    <w:right w:val="none" w:sz="0" w:space="0" w:color="auto"/>
                  </w:divBdr>
                  <w:divsChild>
                    <w:div w:id="1468088465">
                      <w:marLeft w:val="0"/>
                      <w:marRight w:val="0"/>
                      <w:marTop w:val="0"/>
                      <w:marBottom w:val="0"/>
                      <w:divBdr>
                        <w:top w:val="none" w:sz="0" w:space="0" w:color="auto"/>
                        <w:left w:val="none" w:sz="0" w:space="0" w:color="auto"/>
                        <w:bottom w:val="none" w:sz="0" w:space="0" w:color="auto"/>
                        <w:right w:val="none" w:sz="0" w:space="0" w:color="auto"/>
                      </w:divBdr>
                      <w:divsChild>
                        <w:div w:id="928662532">
                          <w:marLeft w:val="0"/>
                          <w:marRight w:val="0"/>
                          <w:marTop w:val="0"/>
                          <w:marBottom w:val="0"/>
                          <w:divBdr>
                            <w:top w:val="none" w:sz="0" w:space="0" w:color="auto"/>
                            <w:left w:val="none" w:sz="0" w:space="0" w:color="auto"/>
                            <w:bottom w:val="none" w:sz="0" w:space="0" w:color="auto"/>
                            <w:right w:val="none" w:sz="0" w:space="0" w:color="auto"/>
                          </w:divBdr>
                          <w:divsChild>
                            <w:div w:id="1338121880">
                              <w:marLeft w:val="0"/>
                              <w:marRight w:val="0"/>
                              <w:marTop w:val="0"/>
                              <w:marBottom w:val="0"/>
                              <w:divBdr>
                                <w:top w:val="none" w:sz="0" w:space="0" w:color="auto"/>
                                <w:left w:val="none" w:sz="0" w:space="0" w:color="auto"/>
                                <w:bottom w:val="none" w:sz="0" w:space="0" w:color="auto"/>
                                <w:right w:val="none" w:sz="0" w:space="0" w:color="auto"/>
                              </w:divBdr>
                              <w:divsChild>
                                <w:div w:id="5089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55057">
      <w:bodyDiv w:val="1"/>
      <w:marLeft w:val="0"/>
      <w:marRight w:val="0"/>
      <w:marTop w:val="0"/>
      <w:marBottom w:val="0"/>
      <w:divBdr>
        <w:top w:val="none" w:sz="0" w:space="0" w:color="auto"/>
        <w:left w:val="none" w:sz="0" w:space="0" w:color="auto"/>
        <w:bottom w:val="none" w:sz="0" w:space="0" w:color="auto"/>
        <w:right w:val="none" w:sz="0" w:space="0" w:color="auto"/>
      </w:divBdr>
    </w:div>
    <w:div w:id="1492793683">
      <w:bodyDiv w:val="1"/>
      <w:marLeft w:val="0"/>
      <w:marRight w:val="0"/>
      <w:marTop w:val="0"/>
      <w:marBottom w:val="0"/>
      <w:divBdr>
        <w:top w:val="none" w:sz="0" w:space="0" w:color="auto"/>
        <w:left w:val="none" w:sz="0" w:space="0" w:color="auto"/>
        <w:bottom w:val="none" w:sz="0" w:space="0" w:color="auto"/>
        <w:right w:val="none" w:sz="0" w:space="0" w:color="auto"/>
      </w:divBdr>
    </w:div>
    <w:div w:id="1548834462">
      <w:bodyDiv w:val="1"/>
      <w:marLeft w:val="0"/>
      <w:marRight w:val="0"/>
      <w:marTop w:val="0"/>
      <w:marBottom w:val="0"/>
      <w:divBdr>
        <w:top w:val="none" w:sz="0" w:space="0" w:color="auto"/>
        <w:left w:val="none" w:sz="0" w:space="0" w:color="auto"/>
        <w:bottom w:val="none" w:sz="0" w:space="0" w:color="auto"/>
        <w:right w:val="none" w:sz="0" w:space="0" w:color="auto"/>
      </w:divBdr>
    </w:div>
    <w:div w:id="1728450804">
      <w:bodyDiv w:val="1"/>
      <w:marLeft w:val="0"/>
      <w:marRight w:val="0"/>
      <w:marTop w:val="0"/>
      <w:marBottom w:val="0"/>
      <w:divBdr>
        <w:top w:val="none" w:sz="0" w:space="0" w:color="auto"/>
        <w:left w:val="none" w:sz="0" w:space="0" w:color="auto"/>
        <w:bottom w:val="none" w:sz="0" w:space="0" w:color="auto"/>
        <w:right w:val="none" w:sz="0" w:space="0" w:color="auto"/>
      </w:divBdr>
    </w:div>
    <w:div w:id="1866013381">
      <w:bodyDiv w:val="1"/>
      <w:marLeft w:val="0"/>
      <w:marRight w:val="0"/>
      <w:marTop w:val="0"/>
      <w:marBottom w:val="0"/>
      <w:divBdr>
        <w:top w:val="none" w:sz="0" w:space="0" w:color="auto"/>
        <w:left w:val="none" w:sz="0" w:space="0" w:color="auto"/>
        <w:bottom w:val="none" w:sz="0" w:space="0" w:color="auto"/>
        <w:right w:val="none" w:sz="0" w:space="0" w:color="auto"/>
      </w:divBdr>
    </w:div>
    <w:div w:id="196963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423D3-934E-48C3-990A-B57C6367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59</Pages>
  <Words>16459</Words>
  <Characters>90529</Characters>
  <Application>Microsoft Office Word</Application>
  <DocSecurity>0</DocSecurity>
  <Lines>754</Lines>
  <Paragraphs>213</Paragraphs>
  <ScaleCrop>false</ScaleCrop>
  <HeadingPairs>
    <vt:vector size="2" baseType="variant">
      <vt:variant>
        <vt:lpstr>Titre</vt:lpstr>
      </vt:variant>
      <vt:variant>
        <vt:i4>1</vt:i4>
      </vt:variant>
    </vt:vector>
  </HeadingPairs>
  <TitlesOfParts>
    <vt:vector size="1" baseType="lpstr">
      <vt:lpstr>31</vt:lpstr>
    </vt:vector>
  </TitlesOfParts>
  <Company>malmedy</Company>
  <LinksUpToDate>false</LinksUpToDate>
  <CharactersWithSpaces>106775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dc:title>
  <dc:subject/>
  <dc:creator>MSE</dc:creator>
  <cp:keywords/>
  <cp:lastModifiedBy>Mireille Servais</cp:lastModifiedBy>
  <cp:revision>2</cp:revision>
  <cp:lastPrinted>2019-02-06T14:13:00Z</cp:lastPrinted>
  <dcterms:created xsi:type="dcterms:W3CDTF">2023-09-13T13:50:00Z</dcterms:created>
  <dcterms:modified xsi:type="dcterms:W3CDTF">2023-09-13T13:50:00Z</dcterms:modified>
</cp:coreProperties>
</file>